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E6A" w:rsidRDefault="00154E6A" w:rsidP="00154E6A">
      <w:pPr>
        <w:pStyle w:val="Default"/>
      </w:pPr>
    </w:p>
    <w:p w:rsidR="00154E6A" w:rsidRPr="00154E6A" w:rsidRDefault="00154E6A" w:rsidP="00154E6A">
      <w:pPr>
        <w:pStyle w:val="Default"/>
        <w:rPr>
          <w:lang w:val="en-US"/>
        </w:rPr>
      </w:pPr>
      <w:r w:rsidRPr="00154E6A">
        <w:rPr>
          <w:lang w:val="en-US"/>
        </w:rPr>
        <w:t xml:space="preserve"> Dear Editor in Chief, </w:t>
      </w:r>
    </w:p>
    <w:p w:rsidR="00154E6A" w:rsidRPr="00154E6A" w:rsidRDefault="00154E6A" w:rsidP="00154E6A">
      <w:pPr>
        <w:pStyle w:val="Default"/>
        <w:rPr>
          <w:lang w:val="en-US"/>
        </w:rPr>
      </w:pPr>
      <w:r w:rsidRPr="00154E6A">
        <w:rPr>
          <w:lang w:val="en-US"/>
        </w:rPr>
        <w:t xml:space="preserve">We would like to submit our paper entitled “Determination of antibacterial activity of </w:t>
      </w:r>
      <w:proofErr w:type="spellStart"/>
      <w:r w:rsidRPr="00154E6A">
        <w:rPr>
          <w:lang w:val="en-US"/>
        </w:rPr>
        <w:t>bacteriocins</w:t>
      </w:r>
      <w:proofErr w:type="spellEnd"/>
      <w:r w:rsidRPr="00154E6A">
        <w:rPr>
          <w:lang w:val="en-US"/>
        </w:rPr>
        <w:t xml:space="preserve"> from locally isolated lactic acid bacteria’’ by </w:t>
      </w:r>
      <w:proofErr w:type="spellStart"/>
      <w:r w:rsidRPr="00154E6A">
        <w:rPr>
          <w:lang w:val="en-US"/>
        </w:rPr>
        <w:t>Mohsan</w:t>
      </w:r>
      <w:proofErr w:type="spellEnd"/>
      <w:r w:rsidRPr="00154E6A">
        <w:rPr>
          <w:lang w:val="en-US"/>
        </w:rPr>
        <w:t xml:space="preserve"> </w:t>
      </w:r>
      <w:proofErr w:type="spellStart"/>
      <w:r w:rsidRPr="00154E6A">
        <w:rPr>
          <w:lang w:val="en-US"/>
        </w:rPr>
        <w:t>Ullah</w:t>
      </w:r>
      <w:proofErr w:type="spellEnd"/>
      <w:r w:rsidRPr="00154E6A">
        <w:rPr>
          <w:lang w:val="en-US"/>
        </w:rPr>
        <w:t xml:space="preserve"> </w:t>
      </w:r>
      <w:proofErr w:type="spellStart"/>
      <w:r w:rsidRPr="00154E6A">
        <w:rPr>
          <w:lang w:val="en-US"/>
        </w:rPr>
        <w:t>Goraya</w:t>
      </w:r>
      <w:proofErr w:type="spellEnd"/>
      <w:r w:rsidRPr="00154E6A">
        <w:rPr>
          <w:lang w:val="en-US"/>
        </w:rPr>
        <w:t xml:space="preserve">, Muhammad </w:t>
      </w:r>
      <w:proofErr w:type="spellStart"/>
      <w:r w:rsidRPr="00154E6A">
        <w:rPr>
          <w:lang w:val="en-US"/>
        </w:rPr>
        <w:t>Ashraf</w:t>
      </w:r>
      <w:proofErr w:type="spellEnd"/>
      <w:r w:rsidRPr="00154E6A">
        <w:rPr>
          <w:lang w:val="en-US"/>
        </w:rPr>
        <w:t xml:space="preserve">, </w:t>
      </w:r>
      <w:proofErr w:type="spellStart"/>
      <w:r w:rsidRPr="00154E6A">
        <w:rPr>
          <w:lang w:val="en-US"/>
        </w:rPr>
        <w:t>Sajjad</w:t>
      </w:r>
      <w:proofErr w:type="spellEnd"/>
      <w:r w:rsidRPr="00154E6A">
        <w:rPr>
          <w:lang w:val="en-US"/>
        </w:rPr>
        <w:t>-Ur-</w:t>
      </w:r>
      <w:proofErr w:type="spellStart"/>
      <w:r w:rsidRPr="00154E6A">
        <w:rPr>
          <w:lang w:val="en-US"/>
        </w:rPr>
        <w:t>Rahman</w:t>
      </w:r>
      <w:proofErr w:type="spellEnd"/>
      <w:r w:rsidRPr="00154E6A">
        <w:rPr>
          <w:lang w:val="en-US"/>
        </w:rPr>
        <w:t xml:space="preserve"> and </w:t>
      </w:r>
      <w:proofErr w:type="spellStart"/>
      <w:r w:rsidRPr="00154E6A">
        <w:rPr>
          <w:lang w:val="en-US"/>
        </w:rPr>
        <w:t>AmerHabib</w:t>
      </w:r>
      <w:proofErr w:type="spellEnd"/>
      <w:r w:rsidRPr="00154E6A">
        <w:rPr>
          <w:lang w:val="en-US"/>
        </w:rPr>
        <w:t xml:space="preserve">. </w:t>
      </w:r>
    </w:p>
    <w:p w:rsidR="00154E6A" w:rsidRPr="00154E6A" w:rsidRDefault="00154E6A" w:rsidP="00154E6A">
      <w:pPr>
        <w:pStyle w:val="Default"/>
        <w:rPr>
          <w:lang w:val="en-US"/>
        </w:rPr>
      </w:pPr>
      <w:r w:rsidRPr="00154E6A">
        <w:rPr>
          <w:lang w:val="en-US"/>
        </w:rPr>
        <w:t xml:space="preserve">The results presented in this study showed the </w:t>
      </w:r>
      <w:proofErr w:type="spellStart"/>
      <w:r w:rsidRPr="00154E6A">
        <w:rPr>
          <w:lang w:val="en-US"/>
        </w:rPr>
        <w:t>bacteriocins</w:t>
      </w:r>
      <w:proofErr w:type="spellEnd"/>
      <w:r w:rsidRPr="00154E6A">
        <w:rPr>
          <w:lang w:val="en-US"/>
        </w:rPr>
        <w:t xml:space="preserve"> carry antibacterial activity against the food pathogens such as Staphylococcus </w:t>
      </w:r>
      <w:proofErr w:type="spellStart"/>
      <w:r w:rsidRPr="00154E6A">
        <w:rPr>
          <w:lang w:val="en-US"/>
        </w:rPr>
        <w:t>aureus</w:t>
      </w:r>
      <w:proofErr w:type="spellEnd"/>
      <w:r w:rsidRPr="00154E6A">
        <w:rPr>
          <w:lang w:val="en-US"/>
        </w:rPr>
        <w:t xml:space="preserve">, </w:t>
      </w:r>
      <w:proofErr w:type="spellStart"/>
      <w:r w:rsidRPr="00154E6A">
        <w:rPr>
          <w:lang w:val="en-US"/>
        </w:rPr>
        <w:t>Eschrechia</w:t>
      </w:r>
      <w:proofErr w:type="spellEnd"/>
      <w:r w:rsidRPr="00154E6A">
        <w:rPr>
          <w:lang w:val="en-US"/>
        </w:rPr>
        <w:t xml:space="preserve"> coli </w:t>
      </w:r>
      <w:proofErr w:type="spellStart"/>
      <w:r w:rsidRPr="00154E6A">
        <w:rPr>
          <w:lang w:val="en-US"/>
        </w:rPr>
        <w:t>Enterococcus</w:t>
      </w:r>
      <w:proofErr w:type="spellEnd"/>
      <w:r w:rsidRPr="00154E6A">
        <w:rPr>
          <w:lang w:val="en-US"/>
        </w:rPr>
        <w:t xml:space="preserve"> </w:t>
      </w:r>
      <w:proofErr w:type="spellStart"/>
      <w:r w:rsidRPr="00154E6A">
        <w:rPr>
          <w:lang w:val="en-US"/>
        </w:rPr>
        <w:t>feacalis</w:t>
      </w:r>
      <w:proofErr w:type="spellEnd"/>
      <w:r w:rsidRPr="00154E6A">
        <w:rPr>
          <w:lang w:val="en-US"/>
        </w:rPr>
        <w:t xml:space="preserve">. Thus, </w:t>
      </w:r>
      <w:proofErr w:type="spellStart"/>
      <w:r w:rsidRPr="00154E6A">
        <w:rPr>
          <w:lang w:val="en-US"/>
        </w:rPr>
        <w:t>bacteriocins</w:t>
      </w:r>
      <w:proofErr w:type="spellEnd"/>
      <w:r w:rsidRPr="00154E6A">
        <w:rPr>
          <w:lang w:val="en-US"/>
        </w:rPr>
        <w:t xml:space="preserve"> can be beneficial for not only the preservation of food and food products, but also as antibacterial agent in daily diets. We believe that this article will be of substantial interest to the readers of </w:t>
      </w:r>
      <w:r>
        <w:rPr>
          <w:lang w:val="en-US"/>
        </w:rPr>
        <w:t xml:space="preserve">Journal of Infection Biology. </w:t>
      </w:r>
    </w:p>
    <w:p w:rsidR="00154E6A" w:rsidRPr="00154E6A" w:rsidRDefault="00154E6A" w:rsidP="00154E6A">
      <w:pPr>
        <w:pStyle w:val="Default"/>
        <w:rPr>
          <w:lang w:val="en-US"/>
        </w:rPr>
      </w:pPr>
      <w:r w:rsidRPr="00154E6A">
        <w:rPr>
          <w:lang w:val="en-US"/>
        </w:rPr>
        <w:t xml:space="preserve">All authors agree that </w:t>
      </w:r>
      <w:proofErr w:type="spellStart"/>
      <w:r w:rsidRPr="00154E6A">
        <w:rPr>
          <w:lang w:val="en-US"/>
        </w:rPr>
        <w:t>Mohsan</w:t>
      </w:r>
      <w:proofErr w:type="spellEnd"/>
      <w:r>
        <w:rPr>
          <w:lang w:val="en-US"/>
        </w:rPr>
        <w:t xml:space="preserve"> </w:t>
      </w:r>
      <w:proofErr w:type="spellStart"/>
      <w:r w:rsidRPr="00154E6A">
        <w:rPr>
          <w:lang w:val="en-US"/>
        </w:rPr>
        <w:t>Goraya</w:t>
      </w:r>
      <w:proofErr w:type="spellEnd"/>
      <w:r w:rsidRPr="00154E6A">
        <w:rPr>
          <w:lang w:val="en-US"/>
        </w:rPr>
        <w:t xml:space="preserve"> will act as corresponding author concerning all matters of this manuscript. The authors also declare that they have no competing interests. </w:t>
      </w:r>
    </w:p>
    <w:p w:rsidR="00154E6A" w:rsidRPr="00154E6A" w:rsidRDefault="00154E6A" w:rsidP="00154E6A">
      <w:pPr>
        <w:pStyle w:val="Default"/>
        <w:rPr>
          <w:lang w:val="en-US"/>
        </w:rPr>
      </w:pPr>
      <w:r w:rsidRPr="00154E6A">
        <w:rPr>
          <w:lang w:val="en-US"/>
        </w:rPr>
        <w:t xml:space="preserve">Sincerely, </w:t>
      </w:r>
    </w:p>
    <w:p w:rsidR="00154E6A" w:rsidRPr="00154E6A" w:rsidRDefault="00154E6A" w:rsidP="00154E6A">
      <w:pPr>
        <w:pStyle w:val="Default"/>
        <w:rPr>
          <w:lang w:val="en-US"/>
        </w:rPr>
      </w:pPr>
      <w:proofErr w:type="spellStart"/>
      <w:r w:rsidRPr="00154E6A">
        <w:rPr>
          <w:lang w:val="en-US"/>
        </w:rPr>
        <w:t>Gorya</w:t>
      </w:r>
      <w:proofErr w:type="spellEnd"/>
      <w:r w:rsidRPr="00154E6A">
        <w:rPr>
          <w:lang w:val="en-US"/>
        </w:rPr>
        <w:t xml:space="preserve"> M. U </w:t>
      </w:r>
    </w:p>
    <w:p w:rsidR="00154E6A" w:rsidRPr="00154E6A" w:rsidRDefault="00154E6A" w:rsidP="00154E6A">
      <w:pPr>
        <w:pStyle w:val="Default"/>
        <w:rPr>
          <w:lang w:val="en-US"/>
        </w:rPr>
      </w:pPr>
      <w:r w:rsidRPr="00154E6A">
        <w:rPr>
          <w:lang w:val="en-US"/>
        </w:rPr>
        <w:t xml:space="preserve">Swedish University of Agricultural Sciences, Uppsala, Sweden </w:t>
      </w:r>
    </w:p>
    <w:p w:rsidR="00154E6A" w:rsidRPr="00154E6A" w:rsidRDefault="00154E6A" w:rsidP="00154E6A">
      <w:pPr>
        <w:pStyle w:val="Default"/>
      </w:pPr>
      <w:r w:rsidRPr="00154E6A">
        <w:t xml:space="preserve">goraya_uaf@yahoo.com </w:t>
      </w:r>
    </w:p>
    <w:p w:rsidR="00FE1E23" w:rsidRPr="00154E6A" w:rsidRDefault="00154E6A" w:rsidP="00154E6A">
      <w:pPr>
        <w:rPr>
          <w:rFonts w:ascii="Times New Roman" w:hAnsi="Times New Roman" w:cs="Times New Roman"/>
          <w:sz w:val="24"/>
          <w:szCs w:val="24"/>
        </w:rPr>
      </w:pPr>
      <w:r w:rsidRPr="00154E6A">
        <w:rPr>
          <w:rFonts w:ascii="Times New Roman" w:hAnsi="Times New Roman" w:cs="Times New Roman"/>
          <w:sz w:val="24"/>
          <w:szCs w:val="24"/>
        </w:rPr>
        <w:t>Tel. +46700519958</w:t>
      </w:r>
    </w:p>
    <w:sectPr w:rsidR="00FE1E23" w:rsidRPr="00154E6A" w:rsidSect="00FE1E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154E6A"/>
    <w:rsid w:val="00154E6A"/>
    <w:rsid w:val="00FE1E2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E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4E6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156</Words>
  <Characters>830</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moya0001</dc:creator>
  <cp:lastModifiedBy>moya0001</cp:lastModifiedBy>
  <cp:revision>1</cp:revision>
  <dcterms:created xsi:type="dcterms:W3CDTF">2013-01-30T15:13:00Z</dcterms:created>
  <dcterms:modified xsi:type="dcterms:W3CDTF">2013-01-30T15:15:00Z</dcterms:modified>
</cp:coreProperties>
</file>