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5570" w:rsidRDefault="00844900" w:rsidP="000F7B41">
      <w:pPr>
        <w:autoSpaceDE w:val="0"/>
        <w:autoSpaceDN w:val="0"/>
        <w:adjustRightInd w:val="0"/>
        <w:spacing w:after="0" w:line="480" w:lineRule="auto"/>
        <w:jc w:val="both"/>
        <w:rPr>
          <w:rFonts w:ascii="Times New Roman" w:hAnsi="Times New Roman"/>
          <w:b/>
          <w:sz w:val="24"/>
          <w:szCs w:val="24"/>
        </w:rPr>
      </w:pPr>
      <w:r>
        <w:rPr>
          <w:rFonts w:ascii="Times New Roman" w:hAnsi="Times New Roman"/>
          <w:b/>
          <w:sz w:val="24"/>
          <w:szCs w:val="24"/>
        </w:rPr>
        <w:t xml:space="preserve">MOLECULAR IDENTIFICATION OF HEPATITIS C </w:t>
      </w:r>
      <w:r w:rsidR="00283663">
        <w:rPr>
          <w:rFonts w:ascii="Times New Roman" w:hAnsi="Times New Roman"/>
          <w:b/>
          <w:sz w:val="24"/>
          <w:szCs w:val="24"/>
        </w:rPr>
        <w:t xml:space="preserve">VIRUS IN DIFFERENT </w:t>
      </w:r>
      <w:r w:rsidR="00EB36FC">
        <w:rPr>
          <w:rFonts w:ascii="Times New Roman" w:hAnsi="Times New Roman"/>
          <w:b/>
          <w:sz w:val="24"/>
          <w:szCs w:val="24"/>
        </w:rPr>
        <w:t xml:space="preserve">DISTRICTS OF PUNJAB, </w:t>
      </w:r>
      <w:r w:rsidR="00283663">
        <w:rPr>
          <w:rFonts w:ascii="Times New Roman" w:hAnsi="Times New Roman"/>
          <w:b/>
          <w:sz w:val="24"/>
          <w:szCs w:val="24"/>
        </w:rPr>
        <w:t>PAKISTAN</w:t>
      </w:r>
      <w:bookmarkStart w:id="0" w:name="_GoBack"/>
      <w:bookmarkEnd w:id="0"/>
    </w:p>
    <w:p w:rsidR="00276009" w:rsidRDefault="00276009" w:rsidP="000F7B41">
      <w:pPr>
        <w:autoSpaceDE w:val="0"/>
        <w:autoSpaceDN w:val="0"/>
        <w:adjustRightInd w:val="0"/>
        <w:spacing w:after="0" w:line="480" w:lineRule="auto"/>
        <w:jc w:val="both"/>
        <w:rPr>
          <w:rFonts w:ascii="Times New Roman" w:hAnsi="Times New Roman"/>
          <w:sz w:val="24"/>
          <w:szCs w:val="24"/>
        </w:rPr>
      </w:pPr>
      <w:proofErr w:type="spellStart"/>
      <w:r w:rsidRPr="00082BB3">
        <w:rPr>
          <w:rFonts w:ascii="Times New Roman" w:hAnsi="Times New Roman"/>
          <w:sz w:val="24"/>
          <w:szCs w:val="24"/>
        </w:rPr>
        <w:t>Suliman</w:t>
      </w:r>
      <w:proofErr w:type="spellEnd"/>
      <w:r w:rsidRPr="00082BB3">
        <w:rPr>
          <w:rFonts w:ascii="Times New Roman" w:hAnsi="Times New Roman"/>
          <w:sz w:val="24"/>
          <w:szCs w:val="24"/>
        </w:rPr>
        <w:t xml:space="preserve"> </w:t>
      </w:r>
      <w:proofErr w:type="spellStart"/>
      <w:r w:rsidRPr="00082BB3">
        <w:rPr>
          <w:rFonts w:ascii="Times New Roman" w:hAnsi="Times New Roman"/>
          <w:sz w:val="24"/>
          <w:szCs w:val="24"/>
        </w:rPr>
        <w:t>qad</w:t>
      </w:r>
      <w:r w:rsidR="00EA1508" w:rsidRPr="00082BB3">
        <w:rPr>
          <w:rFonts w:ascii="Times New Roman" w:hAnsi="Times New Roman"/>
          <w:sz w:val="24"/>
          <w:szCs w:val="24"/>
        </w:rPr>
        <w:t>i</w:t>
      </w:r>
      <w:r w:rsidRPr="00082BB3">
        <w:rPr>
          <w:rFonts w:ascii="Times New Roman" w:hAnsi="Times New Roman"/>
          <w:sz w:val="24"/>
          <w:szCs w:val="24"/>
        </w:rPr>
        <w:t>r</w:t>
      </w:r>
      <w:proofErr w:type="spellEnd"/>
      <w:r w:rsidRPr="00082BB3">
        <w:rPr>
          <w:rFonts w:ascii="Times New Roman" w:hAnsi="Times New Roman"/>
          <w:sz w:val="24"/>
          <w:szCs w:val="24"/>
        </w:rPr>
        <w:t xml:space="preserve"> Afridi</w:t>
      </w:r>
      <w:r w:rsidR="00082BB3" w:rsidRPr="00082BB3">
        <w:rPr>
          <w:rFonts w:ascii="Californian FB" w:hAnsi="Californian FB"/>
          <w:sz w:val="20"/>
          <w:szCs w:val="20"/>
          <w:vertAlign w:val="superscript"/>
        </w:rPr>
        <w:t>1*</w:t>
      </w:r>
      <w:r w:rsidR="00EA1508" w:rsidRPr="00082BB3">
        <w:rPr>
          <w:rFonts w:ascii="Times New Roman" w:hAnsi="Times New Roman"/>
          <w:sz w:val="24"/>
          <w:szCs w:val="24"/>
        </w:rPr>
        <w:t xml:space="preserve">, </w:t>
      </w:r>
      <w:r w:rsidR="00082BB3" w:rsidRPr="00082BB3">
        <w:rPr>
          <w:rFonts w:ascii="Times New Roman" w:hAnsi="Times New Roman"/>
          <w:sz w:val="24"/>
          <w:szCs w:val="24"/>
        </w:rPr>
        <w:t>Muhammad Muddassir Ali</w:t>
      </w:r>
      <w:r w:rsidR="00082BB3" w:rsidRPr="00082BB3">
        <w:rPr>
          <w:rFonts w:ascii="Times New Roman" w:hAnsi="Times New Roman"/>
          <w:sz w:val="24"/>
          <w:szCs w:val="24"/>
          <w:vertAlign w:val="superscript"/>
        </w:rPr>
        <w:t>2</w:t>
      </w:r>
      <w:r w:rsidR="00082BB3" w:rsidRPr="00082BB3">
        <w:rPr>
          <w:rFonts w:ascii="Times New Roman" w:hAnsi="Times New Roman"/>
          <w:sz w:val="24"/>
          <w:szCs w:val="24"/>
        </w:rPr>
        <w:t xml:space="preserve">, </w:t>
      </w:r>
      <w:proofErr w:type="spellStart"/>
      <w:r w:rsidR="00EA1508" w:rsidRPr="00082BB3">
        <w:rPr>
          <w:rFonts w:ascii="Times New Roman" w:hAnsi="Times New Roman"/>
          <w:sz w:val="24"/>
          <w:szCs w:val="24"/>
        </w:rPr>
        <w:t>Kashif</w:t>
      </w:r>
      <w:proofErr w:type="spellEnd"/>
      <w:r w:rsidR="00082BB3" w:rsidRPr="00082BB3">
        <w:rPr>
          <w:rFonts w:ascii="Times New Roman" w:hAnsi="Times New Roman"/>
          <w:sz w:val="24"/>
          <w:szCs w:val="24"/>
        </w:rPr>
        <w:t xml:space="preserve"> Siddique</w:t>
      </w:r>
      <w:r w:rsidR="00082BB3" w:rsidRPr="00082BB3">
        <w:rPr>
          <w:rFonts w:ascii="Times New Roman" w:hAnsi="Times New Roman"/>
          <w:sz w:val="24"/>
          <w:szCs w:val="24"/>
          <w:vertAlign w:val="superscript"/>
        </w:rPr>
        <w:t>3</w:t>
      </w:r>
      <w:r w:rsidR="00EA1508" w:rsidRPr="00082BB3">
        <w:rPr>
          <w:rFonts w:ascii="Times New Roman" w:hAnsi="Times New Roman"/>
          <w:sz w:val="24"/>
          <w:szCs w:val="24"/>
        </w:rPr>
        <w:t xml:space="preserve">, </w:t>
      </w:r>
      <w:proofErr w:type="spellStart"/>
      <w:r w:rsidR="00082BB3" w:rsidRPr="00082BB3">
        <w:rPr>
          <w:rFonts w:ascii="Times New Roman" w:hAnsi="Times New Roman"/>
          <w:sz w:val="24"/>
          <w:szCs w:val="24"/>
        </w:rPr>
        <w:t>Raoof</w:t>
      </w:r>
      <w:proofErr w:type="spellEnd"/>
      <w:r w:rsidR="00082BB3" w:rsidRPr="00082BB3">
        <w:rPr>
          <w:rFonts w:ascii="Times New Roman" w:hAnsi="Times New Roman"/>
          <w:sz w:val="24"/>
          <w:szCs w:val="24"/>
        </w:rPr>
        <w:t xml:space="preserve"> Aslam</w:t>
      </w:r>
      <w:r w:rsidR="00082BB3" w:rsidRPr="00082BB3">
        <w:rPr>
          <w:rFonts w:ascii="Times New Roman" w:hAnsi="Times New Roman"/>
          <w:sz w:val="24"/>
          <w:szCs w:val="24"/>
          <w:vertAlign w:val="superscript"/>
        </w:rPr>
        <w:t>4</w:t>
      </w:r>
      <w:r w:rsidR="00082BB3">
        <w:rPr>
          <w:rFonts w:ascii="Times New Roman" w:hAnsi="Times New Roman"/>
          <w:sz w:val="24"/>
          <w:szCs w:val="24"/>
        </w:rPr>
        <w:t xml:space="preserve"> </w:t>
      </w:r>
      <w:r w:rsidR="00082BB3" w:rsidRPr="00082BB3">
        <w:rPr>
          <w:rFonts w:ascii="Times New Roman" w:hAnsi="Times New Roman"/>
          <w:sz w:val="24"/>
          <w:szCs w:val="24"/>
        </w:rPr>
        <w:t xml:space="preserve">, </w:t>
      </w:r>
      <w:proofErr w:type="spellStart"/>
      <w:r w:rsidR="00EA1508" w:rsidRPr="00082BB3">
        <w:rPr>
          <w:rFonts w:ascii="Times New Roman" w:hAnsi="Times New Roman"/>
          <w:sz w:val="24"/>
          <w:szCs w:val="24"/>
        </w:rPr>
        <w:t>Firasat</w:t>
      </w:r>
      <w:proofErr w:type="spellEnd"/>
      <w:r w:rsidR="00082BB3" w:rsidRPr="00082BB3">
        <w:rPr>
          <w:rFonts w:ascii="Times New Roman" w:hAnsi="Times New Roman"/>
          <w:sz w:val="24"/>
          <w:szCs w:val="24"/>
        </w:rPr>
        <w:t xml:space="preserve"> Hussain</w:t>
      </w:r>
      <w:r w:rsidR="00082BB3">
        <w:rPr>
          <w:rFonts w:ascii="Times New Roman" w:hAnsi="Times New Roman"/>
          <w:sz w:val="24"/>
          <w:szCs w:val="24"/>
          <w:vertAlign w:val="superscript"/>
        </w:rPr>
        <w:t>1</w:t>
      </w:r>
      <w:r w:rsidR="00EA1508" w:rsidRPr="00082BB3">
        <w:rPr>
          <w:rFonts w:ascii="Times New Roman" w:hAnsi="Times New Roman"/>
          <w:sz w:val="24"/>
          <w:szCs w:val="24"/>
        </w:rPr>
        <w:t xml:space="preserve">, </w:t>
      </w:r>
      <w:proofErr w:type="spellStart"/>
      <w:r w:rsidR="00EA1508" w:rsidRPr="00082BB3">
        <w:rPr>
          <w:rFonts w:ascii="Times New Roman" w:hAnsi="Times New Roman"/>
          <w:sz w:val="24"/>
          <w:szCs w:val="24"/>
        </w:rPr>
        <w:t>Nasir</w:t>
      </w:r>
      <w:proofErr w:type="spellEnd"/>
      <w:r w:rsidR="00EA1508" w:rsidRPr="00082BB3">
        <w:rPr>
          <w:rFonts w:ascii="Times New Roman" w:hAnsi="Times New Roman"/>
          <w:sz w:val="24"/>
          <w:szCs w:val="24"/>
        </w:rPr>
        <w:t xml:space="preserve"> Ali</w:t>
      </w:r>
      <w:r w:rsidR="00082BB3" w:rsidRPr="00082BB3">
        <w:rPr>
          <w:rFonts w:ascii="Times New Roman" w:hAnsi="Times New Roman"/>
          <w:sz w:val="24"/>
          <w:szCs w:val="24"/>
          <w:vertAlign w:val="superscript"/>
        </w:rPr>
        <w:t>2</w:t>
      </w:r>
      <w:r w:rsidR="00082BB3" w:rsidRPr="00082BB3">
        <w:rPr>
          <w:rFonts w:ascii="Times New Roman" w:hAnsi="Times New Roman"/>
          <w:sz w:val="24"/>
          <w:szCs w:val="24"/>
        </w:rPr>
        <w:t>, Muhammad Hayyat</w:t>
      </w:r>
      <w:r w:rsidR="00082BB3" w:rsidRPr="00082BB3">
        <w:rPr>
          <w:rFonts w:ascii="Times New Roman" w:hAnsi="Times New Roman"/>
          <w:sz w:val="24"/>
          <w:szCs w:val="24"/>
          <w:vertAlign w:val="superscript"/>
        </w:rPr>
        <w:t>5</w:t>
      </w:r>
    </w:p>
    <w:p w:rsidR="00CA1FC8" w:rsidRPr="00094052" w:rsidRDefault="00082BB3" w:rsidP="000F7B41">
      <w:pPr>
        <w:autoSpaceDE w:val="0"/>
        <w:autoSpaceDN w:val="0"/>
        <w:adjustRightInd w:val="0"/>
        <w:spacing w:after="0" w:line="480" w:lineRule="auto"/>
        <w:jc w:val="both"/>
        <w:rPr>
          <w:rFonts w:ascii="Times New Roman" w:hAnsi="Times New Roman"/>
          <w:b/>
          <w:sz w:val="24"/>
          <w:szCs w:val="24"/>
        </w:rPr>
      </w:pPr>
      <w:r w:rsidRPr="00094052">
        <w:rPr>
          <w:rFonts w:ascii="Times New Roman" w:hAnsi="Times New Roman"/>
          <w:sz w:val="24"/>
          <w:szCs w:val="24"/>
          <w:vertAlign w:val="superscript"/>
        </w:rPr>
        <w:t>1</w:t>
      </w:r>
      <w:r w:rsidRPr="00094052">
        <w:rPr>
          <w:rFonts w:ascii="Times New Roman" w:hAnsi="Times New Roman"/>
          <w:sz w:val="24"/>
          <w:szCs w:val="24"/>
        </w:rPr>
        <w:t>Department of Microbiology</w:t>
      </w:r>
      <w:r w:rsidRPr="00094052">
        <w:rPr>
          <w:rFonts w:ascii="Times New Roman" w:eastAsia="Times New Roman" w:hAnsi="Times New Roman"/>
          <w:sz w:val="24"/>
          <w:szCs w:val="24"/>
          <w:vertAlign w:val="superscript"/>
        </w:rPr>
        <w:t>, 2</w:t>
      </w:r>
      <w:r w:rsidRPr="00094052">
        <w:rPr>
          <w:rFonts w:ascii="Times New Roman" w:hAnsi="Times New Roman"/>
          <w:sz w:val="24"/>
          <w:szCs w:val="24"/>
        </w:rPr>
        <w:t xml:space="preserve">Institute of Biochemistry and Biotechnology, </w:t>
      </w:r>
      <w:r w:rsidRPr="00094052">
        <w:rPr>
          <w:rFonts w:ascii="Times New Roman" w:hAnsi="Times New Roman"/>
          <w:sz w:val="24"/>
          <w:szCs w:val="24"/>
          <w:vertAlign w:val="superscript"/>
        </w:rPr>
        <w:t>3</w:t>
      </w:r>
      <w:r w:rsidRPr="00094052">
        <w:rPr>
          <w:rFonts w:ascii="Times New Roman" w:hAnsi="Times New Roman"/>
          <w:sz w:val="24"/>
          <w:szCs w:val="24"/>
        </w:rPr>
        <w:t xml:space="preserve">Department of Epidemiology, </w:t>
      </w:r>
      <w:r w:rsidRPr="00094052">
        <w:rPr>
          <w:rFonts w:ascii="Times New Roman" w:hAnsi="Times New Roman"/>
          <w:sz w:val="24"/>
          <w:szCs w:val="24"/>
          <w:vertAlign w:val="superscript"/>
        </w:rPr>
        <w:t>4</w:t>
      </w:r>
      <w:r w:rsidRPr="00094052">
        <w:rPr>
          <w:rFonts w:ascii="Times New Roman" w:hAnsi="Times New Roman"/>
          <w:sz w:val="24"/>
          <w:szCs w:val="24"/>
        </w:rPr>
        <w:t xml:space="preserve">Department of Pathology, </w:t>
      </w:r>
      <w:r w:rsidRPr="00094052">
        <w:rPr>
          <w:rFonts w:ascii="Times New Roman" w:hAnsi="Times New Roman"/>
          <w:sz w:val="24"/>
          <w:szCs w:val="24"/>
        </w:rPr>
        <w:t xml:space="preserve">University of Veterinary and Animal Sciences, Lahore 54600, Pakistan; </w:t>
      </w:r>
      <w:r w:rsidR="001E231B" w:rsidRPr="001E231B">
        <w:rPr>
          <w:rFonts w:ascii="Times New Roman" w:hAnsi="Times New Roman"/>
          <w:sz w:val="24"/>
          <w:szCs w:val="24"/>
          <w:vertAlign w:val="superscript"/>
        </w:rPr>
        <w:t>5</w:t>
      </w:r>
      <w:r w:rsidR="00094052" w:rsidRPr="00094052">
        <w:rPr>
          <w:rFonts w:ascii="Times New Roman" w:hAnsi="Times New Roman"/>
          <w:sz w:val="24"/>
          <w:szCs w:val="24"/>
        </w:rPr>
        <w:t>Ideal Medical Laboratory and Research Centre, Lahore</w:t>
      </w:r>
    </w:p>
    <w:p w:rsidR="002F34BF" w:rsidRPr="00094052" w:rsidRDefault="002F34BF" w:rsidP="000F7B41">
      <w:pPr>
        <w:autoSpaceDE w:val="0"/>
        <w:autoSpaceDN w:val="0"/>
        <w:adjustRightInd w:val="0"/>
        <w:spacing w:after="0" w:line="480" w:lineRule="auto"/>
        <w:jc w:val="both"/>
        <w:rPr>
          <w:rFonts w:ascii="Times New Roman" w:hAnsi="Times New Roman"/>
          <w:b/>
          <w:sz w:val="24"/>
          <w:szCs w:val="24"/>
        </w:rPr>
      </w:pPr>
    </w:p>
    <w:p w:rsidR="002F34BF" w:rsidRDefault="002F34BF" w:rsidP="000F7B41">
      <w:pPr>
        <w:autoSpaceDE w:val="0"/>
        <w:autoSpaceDN w:val="0"/>
        <w:adjustRightInd w:val="0"/>
        <w:spacing w:after="0" w:line="480" w:lineRule="auto"/>
        <w:jc w:val="both"/>
        <w:rPr>
          <w:rFonts w:ascii="Times New Roman" w:hAnsi="Times New Roman"/>
          <w:b/>
          <w:sz w:val="24"/>
          <w:szCs w:val="24"/>
        </w:rPr>
      </w:pPr>
    </w:p>
    <w:p w:rsidR="002F34BF" w:rsidRDefault="002F34BF" w:rsidP="000F7B41">
      <w:pPr>
        <w:autoSpaceDE w:val="0"/>
        <w:autoSpaceDN w:val="0"/>
        <w:adjustRightInd w:val="0"/>
        <w:spacing w:after="0" w:line="480" w:lineRule="auto"/>
        <w:jc w:val="both"/>
        <w:rPr>
          <w:rFonts w:ascii="Times New Roman" w:hAnsi="Times New Roman"/>
          <w:b/>
          <w:sz w:val="24"/>
          <w:szCs w:val="24"/>
        </w:rPr>
      </w:pPr>
    </w:p>
    <w:p w:rsidR="002F34BF" w:rsidRDefault="002F34BF" w:rsidP="000F7B41">
      <w:pPr>
        <w:autoSpaceDE w:val="0"/>
        <w:autoSpaceDN w:val="0"/>
        <w:adjustRightInd w:val="0"/>
        <w:spacing w:after="0" w:line="480" w:lineRule="auto"/>
        <w:jc w:val="both"/>
        <w:rPr>
          <w:rFonts w:ascii="Times New Roman" w:hAnsi="Times New Roman"/>
          <w:b/>
          <w:sz w:val="24"/>
          <w:szCs w:val="24"/>
        </w:rPr>
      </w:pPr>
    </w:p>
    <w:p w:rsidR="002F34BF" w:rsidRDefault="002F34BF" w:rsidP="000F7B41">
      <w:pPr>
        <w:autoSpaceDE w:val="0"/>
        <w:autoSpaceDN w:val="0"/>
        <w:adjustRightInd w:val="0"/>
        <w:spacing w:after="0" w:line="480" w:lineRule="auto"/>
        <w:jc w:val="both"/>
        <w:rPr>
          <w:rFonts w:ascii="Times New Roman" w:hAnsi="Times New Roman"/>
          <w:b/>
          <w:sz w:val="24"/>
          <w:szCs w:val="24"/>
        </w:rPr>
      </w:pPr>
    </w:p>
    <w:p w:rsidR="002F34BF" w:rsidRDefault="00844900" w:rsidP="000F7B41">
      <w:pPr>
        <w:autoSpaceDE w:val="0"/>
        <w:autoSpaceDN w:val="0"/>
        <w:adjustRightInd w:val="0"/>
        <w:spacing w:after="0" w:line="480" w:lineRule="auto"/>
        <w:jc w:val="both"/>
        <w:rPr>
          <w:rFonts w:ascii="Times New Roman" w:hAnsi="Times New Roman"/>
          <w:b/>
          <w:sz w:val="24"/>
          <w:szCs w:val="24"/>
        </w:rPr>
      </w:pPr>
      <w:r>
        <w:rPr>
          <w:rFonts w:ascii="Times New Roman" w:hAnsi="Times New Roman"/>
          <w:b/>
          <w:sz w:val="24"/>
          <w:szCs w:val="24"/>
        </w:rPr>
        <w:t>Running title:</w:t>
      </w:r>
      <w:r w:rsidR="00345E73">
        <w:rPr>
          <w:rFonts w:ascii="Times New Roman" w:hAnsi="Times New Roman"/>
          <w:b/>
          <w:sz w:val="24"/>
          <w:szCs w:val="24"/>
        </w:rPr>
        <w:t xml:space="preserve"> Molecular identification of Hepatitis C Virus</w:t>
      </w:r>
    </w:p>
    <w:p w:rsidR="002F34BF" w:rsidRDefault="002F34BF" w:rsidP="000F7B41">
      <w:pPr>
        <w:autoSpaceDE w:val="0"/>
        <w:autoSpaceDN w:val="0"/>
        <w:adjustRightInd w:val="0"/>
        <w:spacing w:after="0" w:line="480" w:lineRule="auto"/>
        <w:jc w:val="both"/>
        <w:rPr>
          <w:rFonts w:ascii="Times New Roman" w:hAnsi="Times New Roman"/>
          <w:b/>
          <w:sz w:val="24"/>
          <w:szCs w:val="24"/>
        </w:rPr>
      </w:pPr>
      <w:r>
        <w:rPr>
          <w:rFonts w:ascii="Times New Roman" w:hAnsi="Times New Roman"/>
          <w:b/>
          <w:sz w:val="24"/>
          <w:szCs w:val="24"/>
        </w:rPr>
        <w:t>Number of tables: 2</w:t>
      </w:r>
    </w:p>
    <w:p w:rsidR="00CA1FC8" w:rsidRDefault="00CA1FC8" w:rsidP="000F7B41">
      <w:pPr>
        <w:autoSpaceDE w:val="0"/>
        <w:autoSpaceDN w:val="0"/>
        <w:adjustRightInd w:val="0"/>
        <w:spacing w:after="0" w:line="480" w:lineRule="auto"/>
        <w:jc w:val="both"/>
        <w:rPr>
          <w:rFonts w:ascii="Times New Roman" w:hAnsi="Times New Roman"/>
          <w:b/>
          <w:sz w:val="24"/>
          <w:szCs w:val="24"/>
        </w:rPr>
      </w:pPr>
    </w:p>
    <w:p w:rsidR="00E563C7" w:rsidRDefault="00E563C7" w:rsidP="000F7B41">
      <w:pPr>
        <w:autoSpaceDE w:val="0"/>
        <w:autoSpaceDN w:val="0"/>
        <w:adjustRightInd w:val="0"/>
        <w:spacing w:after="0" w:line="480" w:lineRule="auto"/>
        <w:jc w:val="both"/>
        <w:rPr>
          <w:rFonts w:ascii="Times New Roman" w:hAnsi="Times New Roman"/>
          <w:b/>
          <w:sz w:val="24"/>
          <w:szCs w:val="24"/>
        </w:rPr>
      </w:pPr>
    </w:p>
    <w:p w:rsidR="00E563C7" w:rsidRDefault="00E563C7" w:rsidP="000F7B41">
      <w:pPr>
        <w:autoSpaceDE w:val="0"/>
        <w:autoSpaceDN w:val="0"/>
        <w:adjustRightInd w:val="0"/>
        <w:spacing w:after="0" w:line="480" w:lineRule="auto"/>
        <w:jc w:val="both"/>
        <w:rPr>
          <w:rFonts w:ascii="Times New Roman" w:hAnsi="Times New Roman"/>
          <w:b/>
          <w:sz w:val="24"/>
          <w:szCs w:val="24"/>
        </w:rPr>
      </w:pPr>
    </w:p>
    <w:p w:rsidR="00E563C7" w:rsidRDefault="00E563C7" w:rsidP="000F7B41">
      <w:pPr>
        <w:autoSpaceDE w:val="0"/>
        <w:autoSpaceDN w:val="0"/>
        <w:adjustRightInd w:val="0"/>
        <w:spacing w:after="0" w:line="480" w:lineRule="auto"/>
        <w:jc w:val="both"/>
        <w:rPr>
          <w:rFonts w:ascii="Times New Roman" w:hAnsi="Times New Roman"/>
          <w:b/>
          <w:sz w:val="24"/>
          <w:szCs w:val="24"/>
        </w:rPr>
      </w:pPr>
    </w:p>
    <w:p w:rsidR="00E563C7" w:rsidRDefault="00E563C7" w:rsidP="000F7B41">
      <w:pPr>
        <w:autoSpaceDE w:val="0"/>
        <w:autoSpaceDN w:val="0"/>
        <w:adjustRightInd w:val="0"/>
        <w:spacing w:after="0" w:line="480" w:lineRule="auto"/>
        <w:jc w:val="both"/>
        <w:rPr>
          <w:rFonts w:ascii="Times New Roman" w:hAnsi="Times New Roman"/>
          <w:b/>
          <w:sz w:val="24"/>
          <w:szCs w:val="24"/>
        </w:rPr>
      </w:pPr>
    </w:p>
    <w:p w:rsidR="00E563C7" w:rsidRDefault="00E563C7" w:rsidP="000F7B41">
      <w:pPr>
        <w:autoSpaceDE w:val="0"/>
        <w:autoSpaceDN w:val="0"/>
        <w:adjustRightInd w:val="0"/>
        <w:spacing w:after="0" w:line="480" w:lineRule="auto"/>
        <w:jc w:val="both"/>
        <w:rPr>
          <w:rFonts w:ascii="Times New Roman" w:hAnsi="Times New Roman"/>
          <w:b/>
          <w:sz w:val="24"/>
          <w:szCs w:val="24"/>
        </w:rPr>
      </w:pPr>
    </w:p>
    <w:p w:rsidR="00E563C7" w:rsidRDefault="00E563C7" w:rsidP="000F7B41">
      <w:pPr>
        <w:autoSpaceDE w:val="0"/>
        <w:autoSpaceDN w:val="0"/>
        <w:adjustRightInd w:val="0"/>
        <w:spacing w:after="0" w:line="480" w:lineRule="auto"/>
        <w:jc w:val="both"/>
        <w:rPr>
          <w:rFonts w:ascii="Times New Roman" w:hAnsi="Times New Roman"/>
          <w:b/>
          <w:sz w:val="24"/>
          <w:szCs w:val="24"/>
        </w:rPr>
      </w:pPr>
    </w:p>
    <w:p w:rsidR="00E563C7" w:rsidRDefault="00E563C7" w:rsidP="000F7B41">
      <w:pPr>
        <w:autoSpaceDE w:val="0"/>
        <w:autoSpaceDN w:val="0"/>
        <w:adjustRightInd w:val="0"/>
        <w:spacing w:after="0" w:line="480" w:lineRule="auto"/>
        <w:jc w:val="both"/>
        <w:rPr>
          <w:rFonts w:ascii="Times New Roman" w:hAnsi="Times New Roman"/>
          <w:b/>
          <w:sz w:val="24"/>
          <w:szCs w:val="24"/>
        </w:rPr>
      </w:pPr>
    </w:p>
    <w:p w:rsidR="00E563C7" w:rsidRDefault="00E563C7" w:rsidP="000F7B41">
      <w:pPr>
        <w:autoSpaceDE w:val="0"/>
        <w:autoSpaceDN w:val="0"/>
        <w:adjustRightInd w:val="0"/>
        <w:spacing w:after="0" w:line="480" w:lineRule="auto"/>
        <w:jc w:val="both"/>
        <w:rPr>
          <w:rFonts w:ascii="Times New Roman" w:hAnsi="Times New Roman"/>
          <w:b/>
          <w:sz w:val="24"/>
          <w:szCs w:val="24"/>
        </w:rPr>
      </w:pPr>
    </w:p>
    <w:p w:rsidR="00E563C7" w:rsidRDefault="00E563C7" w:rsidP="000F7B41">
      <w:pPr>
        <w:autoSpaceDE w:val="0"/>
        <w:autoSpaceDN w:val="0"/>
        <w:adjustRightInd w:val="0"/>
        <w:spacing w:after="0" w:line="480" w:lineRule="auto"/>
        <w:jc w:val="both"/>
        <w:rPr>
          <w:rFonts w:ascii="Times New Roman" w:hAnsi="Times New Roman"/>
          <w:b/>
          <w:sz w:val="24"/>
          <w:szCs w:val="24"/>
        </w:rPr>
      </w:pPr>
    </w:p>
    <w:p w:rsidR="00E563C7" w:rsidRDefault="00E563C7" w:rsidP="000F7B41">
      <w:pPr>
        <w:autoSpaceDE w:val="0"/>
        <w:autoSpaceDN w:val="0"/>
        <w:adjustRightInd w:val="0"/>
        <w:spacing w:after="0" w:line="480" w:lineRule="auto"/>
        <w:jc w:val="both"/>
        <w:rPr>
          <w:rFonts w:ascii="Times New Roman" w:hAnsi="Times New Roman"/>
          <w:b/>
          <w:sz w:val="24"/>
          <w:szCs w:val="24"/>
        </w:rPr>
      </w:pPr>
    </w:p>
    <w:p w:rsidR="00E563C7" w:rsidRDefault="00E563C7" w:rsidP="000F7B41">
      <w:pPr>
        <w:autoSpaceDE w:val="0"/>
        <w:autoSpaceDN w:val="0"/>
        <w:adjustRightInd w:val="0"/>
        <w:spacing w:after="0" w:line="480" w:lineRule="auto"/>
        <w:jc w:val="both"/>
        <w:rPr>
          <w:rFonts w:ascii="Times New Roman" w:hAnsi="Times New Roman"/>
          <w:b/>
          <w:sz w:val="24"/>
          <w:szCs w:val="24"/>
        </w:rPr>
      </w:pPr>
    </w:p>
    <w:p w:rsidR="00E563C7" w:rsidRDefault="00E563C7" w:rsidP="000F7B41">
      <w:pPr>
        <w:autoSpaceDE w:val="0"/>
        <w:autoSpaceDN w:val="0"/>
        <w:adjustRightInd w:val="0"/>
        <w:spacing w:after="0" w:line="480" w:lineRule="auto"/>
        <w:jc w:val="both"/>
        <w:rPr>
          <w:rFonts w:ascii="Times New Roman" w:hAnsi="Times New Roman"/>
          <w:b/>
          <w:sz w:val="24"/>
          <w:szCs w:val="24"/>
        </w:rPr>
      </w:pPr>
    </w:p>
    <w:p w:rsidR="00F25570" w:rsidRDefault="00F25570" w:rsidP="000F7B41">
      <w:pPr>
        <w:autoSpaceDE w:val="0"/>
        <w:autoSpaceDN w:val="0"/>
        <w:adjustRightInd w:val="0"/>
        <w:spacing w:after="0" w:line="480" w:lineRule="auto"/>
        <w:jc w:val="both"/>
        <w:rPr>
          <w:rFonts w:ascii="Times New Roman" w:hAnsi="Times New Roman"/>
          <w:b/>
          <w:sz w:val="24"/>
          <w:szCs w:val="24"/>
        </w:rPr>
      </w:pPr>
      <w:r>
        <w:rPr>
          <w:rFonts w:ascii="Times New Roman" w:hAnsi="Times New Roman"/>
          <w:b/>
          <w:sz w:val="24"/>
          <w:szCs w:val="24"/>
        </w:rPr>
        <w:t xml:space="preserve">ABSTRACT </w:t>
      </w:r>
    </w:p>
    <w:p w:rsidR="00283663" w:rsidRPr="00283663" w:rsidRDefault="00283663" w:rsidP="000F7B41">
      <w:pPr>
        <w:autoSpaceDE w:val="0"/>
        <w:autoSpaceDN w:val="0"/>
        <w:adjustRightInd w:val="0"/>
        <w:spacing w:after="0" w:line="480" w:lineRule="auto"/>
        <w:jc w:val="both"/>
        <w:rPr>
          <w:rFonts w:ascii="Times New Roman" w:hAnsi="Times New Roman"/>
          <w:sz w:val="24"/>
          <w:szCs w:val="24"/>
        </w:rPr>
      </w:pPr>
      <w:r w:rsidRPr="00283663">
        <w:rPr>
          <w:rFonts w:ascii="Times New Roman" w:hAnsi="Times New Roman"/>
          <w:sz w:val="24"/>
          <w:szCs w:val="24"/>
        </w:rPr>
        <w:t>Hepatitis C virus (HCV) infection in developing Asian countries is prevalent and playing a havoc in clinically effected patients. So, the present study was planned to conduct molecular diagnosis of HCV</w:t>
      </w:r>
      <w:r>
        <w:rPr>
          <w:rFonts w:ascii="Times New Roman" w:hAnsi="Times New Roman"/>
          <w:sz w:val="24"/>
          <w:szCs w:val="24"/>
        </w:rPr>
        <w:t xml:space="preserve"> in clinically ill people of </w:t>
      </w:r>
      <w:r w:rsidR="00F739CB">
        <w:rPr>
          <w:rFonts w:ascii="Times New Roman" w:hAnsi="Times New Roman"/>
          <w:sz w:val="24"/>
          <w:szCs w:val="24"/>
        </w:rPr>
        <w:t>many</w:t>
      </w:r>
      <w:r w:rsidR="00FA20FE">
        <w:rPr>
          <w:rFonts w:ascii="Times New Roman" w:hAnsi="Times New Roman"/>
          <w:sz w:val="24"/>
          <w:szCs w:val="24"/>
        </w:rPr>
        <w:t xml:space="preserve"> </w:t>
      </w:r>
      <w:r w:rsidR="00F739CB">
        <w:rPr>
          <w:rFonts w:ascii="Times New Roman" w:hAnsi="Times New Roman"/>
          <w:sz w:val="24"/>
          <w:szCs w:val="24"/>
        </w:rPr>
        <w:t>Punjab</w:t>
      </w:r>
      <w:r>
        <w:rPr>
          <w:rFonts w:ascii="Times New Roman" w:hAnsi="Times New Roman"/>
          <w:sz w:val="24"/>
          <w:szCs w:val="24"/>
        </w:rPr>
        <w:t xml:space="preserve"> districts of Pakistan. </w:t>
      </w:r>
      <w:r w:rsidRPr="00994DDF">
        <w:rPr>
          <w:rFonts w:ascii="Times New Roman" w:hAnsi="Times New Roman"/>
          <w:sz w:val="24"/>
          <w:szCs w:val="24"/>
        </w:rPr>
        <w:t xml:space="preserve">A total of </w:t>
      </w:r>
      <w:r w:rsidR="00094052">
        <w:rPr>
          <w:rFonts w:ascii="Times New Roman" w:hAnsi="Times New Roman"/>
          <w:sz w:val="24"/>
          <w:szCs w:val="24"/>
        </w:rPr>
        <w:t>558</w:t>
      </w:r>
      <w:r w:rsidRPr="00994DDF">
        <w:rPr>
          <w:rFonts w:ascii="Times New Roman" w:hAnsi="Times New Roman"/>
          <w:sz w:val="24"/>
          <w:szCs w:val="24"/>
        </w:rPr>
        <w:t xml:space="preserve"> blood samples</w:t>
      </w:r>
      <w:r w:rsidR="00FA20FE">
        <w:rPr>
          <w:rFonts w:ascii="Times New Roman" w:hAnsi="Times New Roman"/>
          <w:sz w:val="24"/>
          <w:szCs w:val="24"/>
        </w:rPr>
        <w:t xml:space="preserve"> were collected from </w:t>
      </w:r>
      <w:r w:rsidR="00FA20FE" w:rsidRPr="00994DDF">
        <w:rPr>
          <w:rFonts w:ascii="Times New Roman" w:hAnsi="Times New Roman"/>
          <w:sz w:val="24"/>
          <w:szCs w:val="24"/>
        </w:rPr>
        <w:t>different districts of Punjab</w:t>
      </w:r>
      <w:r w:rsidR="00FA20FE">
        <w:rPr>
          <w:rFonts w:ascii="Times New Roman" w:hAnsi="Times New Roman"/>
          <w:sz w:val="24"/>
          <w:szCs w:val="24"/>
        </w:rPr>
        <w:t xml:space="preserve">, Pakistan. Molecular confirmation was done through </w:t>
      </w:r>
      <w:r w:rsidR="00FA20FE" w:rsidRPr="00994DDF">
        <w:rPr>
          <w:rFonts w:ascii="Times New Roman" w:eastAsiaTheme="minorHAnsi" w:hAnsi="Times New Roman"/>
          <w:sz w:val="24"/>
          <w:szCs w:val="24"/>
          <w:lang w:val="en-GB"/>
        </w:rPr>
        <w:t>RT-PCR</w:t>
      </w:r>
      <w:r w:rsidR="00FA20FE">
        <w:rPr>
          <w:rFonts w:ascii="Times New Roman" w:eastAsiaTheme="minorHAnsi" w:hAnsi="Times New Roman"/>
          <w:sz w:val="24"/>
          <w:szCs w:val="24"/>
          <w:lang w:val="en-GB"/>
        </w:rPr>
        <w:t xml:space="preserve"> for accurate diagnosis.</w:t>
      </w:r>
      <w:r w:rsidR="00FA20FE" w:rsidRPr="00994DDF">
        <w:rPr>
          <w:rFonts w:ascii="Times New Roman" w:eastAsiaTheme="minorHAnsi" w:hAnsi="Times New Roman"/>
          <w:sz w:val="24"/>
          <w:szCs w:val="24"/>
          <w:lang w:val="en-GB"/>
        </w:rPr>
        <w:t xml:space="preserve"> </w:t>
      </w:r>
      <w:r w:rsidR="00FA20FE" w:rsidRPr="00994DDF">
        <w:rPr>
          <w:rFonts w:ascii="Times New Roman" w:hAnsi="Times New Roman"/>
          <w:sz w:val="24"/>
          <w:szCs w:val="24"/>
        </w:rPr>
        <w:t xml:space="preserve">Only 286 samples out of 558 blood samples were positive for the hepatitis C Virus </w:t>
      </w:r>
      <w:r w:rsidR="00FA20FE">
        <w:rPr>
          <w:rFonts w:ascii="Times New Roman" w:hAnsi="Times New Roman"/>
          <w:sz w:val="24"/>
          <w:szCs w:val="24"/>
        </w:rPr>
        <w:t>in which 66.2% were</w:t>
      </w:r>
      <w:r w:rsidR="00FA20FE" w:rsidRPr="00994DDF">
        <w:rPr>
          <w:rFonts w:ascii="Times New Roman" w:hAnsi="Times New Roman"/>
          <w:sz w:val="24"/>
          <w:szCs w:val="24"/>
        </w:rPr>
        <w:t xml:space="preserve"> Male </w:t>
      </w:r>
      <w:r w:rsidR="00FA20FE">
        <w:rPr>
          <w:rFonts w:ascii="Times New Roman" w:hAnsi="Times New Roman"/>
          <w:sz w:val="24"/>
          <w:szCs w:val="24"/>
        </w:rPr>
        <w:t xml:space="preserve">23% were female. </w:t>
      </w:r>
      <w:r w:rsidR="00FA20FE" w:rsidRPr="00994DDF">
        <w:rPr>
          <w:rFonts w:ascii="Times New Roman" w:hAnsi="Times New Roman"/>
          <w:sz w:val="24"/>
          <w:szCs w:val="24"/>
        </w:rPr>
        <w:t xml:space="preserve">The mean ages of positive male were 42.8±12.53 while female mean </w:t>
      </w:r>
      <w:proofErr w:type="gramStart"/>
      <w:r w:rsidR="00FA20FE" w:rsidRPr="00994DDF">
        <w:rPr>
          <w:rFonts w:ascii="Times New Roman" w:hAnsi="Times New Roman"/>
          <w:sz w:val="24"/>
          <w:szCs w:val="24"/>
        </w:rPr>
        <w:t>age were</w:t>
      </w:r>
      <w:proofErr w:type="gramEnd"/>
      <w:r w:rsidR="00FA20FE" w:rsidRPr="00994DDF">
        <w:rPr>
          <w:rFonts w:ascii="Times New Roman" w:hAnsi="Times New Roman"/>
          <w:sz w:val="24"/>
          <w:szCs w:val="24"/>
        </w:rPr>
        <w:t xml:space="preserve"> 39.06±13.29</w:t>
      </w:r>
      <w:r w:rsidR="00FA20FE">
        <w:rPr>
          <w:rFonts w:ascii="Times New Roman" w:hAnsi="Times New Roman"/>
          <w:sz w:val="24"/>
          <w:szCs w:val="24"/>
        </w:rPr>
        <w:t xml:space="preserve">. </w:t>
      </w:r>
      <w:r w:rsidR="00DA1CCD">
        <w:rPr>
          <w:rFonts w:ascii="Times New Roman" w:hAnsi="Times New Roman"/>
          <w:sz w:val="24"/>
          <w:szCs w:val="24"/>
        </w:rPr>
        <w:t xml:space="preserve">It </w:t>
      </w:r>
      <w:r w:rsidR="00FA20FE">
        <w:rPr>
          <w:rFonts w:ascii="Times New Roman" w:hAnsi="Times New Roman"/>
          <w:sz w:val="24"/>
          <w:szCs w:val="24"/>
        </w:rPr>
        <w:t>was concluded that males were more prone to this infection due to</w:t>
      </w:r>
      <w:r w:rsidR="007352CB">
        <w:rPr>
          <w:rFonts w:ascii="Times New Roman" w:hAnsi="Times New Roman"/>
          <w:sz w:val="24"/>
          <w:szCs w:val="24"/>
        </w:rPr>
        <w:t xml:space="preserve"> drug addiction and other environmental factors.</w:t>
      </w:r>
    </w:p>
    <w:p w:rsidR="00F25570" w:rsidRDefault="00F25570" w:rsidP="000F7B41">
      <w:pPr>
        <w:autoSpaceDE w:val="0"/>
        <w:autoSpaceDN w:val="0"/>
        <w:adjustRightInd w:val="0"/>
        <w:spacing w:after="0" w:line="480" w:lineRule="auto"/>
        <w:jc w:val="both"/>
        <w:rPr>
          <w:rFonts w:ascii="Times New Roman" w:hAnsi="Times New Roman"/>
          <w:b/>
          <w:sz w:val="24"/>
          <w:szCs w:val="24"/>
        </w:rPr>
      </w:pPr>
    </w:p>
    <w:p w:rsidR="00F25570" w:rsidRDefault="00BB32AE" w:rsidP="000F7B41">
      <w:pPr>
        <w:autoSpaceDE w:val="0"/>
        <w:autoSpaceDN w:val="0"/>
        <w:adjustRightInd w:val="0"/>
        <w:spacing w:after="0" w:line="480" w:lineRule="auto"/>
        <w:jc w:val="both"/>
        <w:rPr>
          <w:rFonts w:ascii="Times New Roman" w:hAnsi="Times New Roman"/>
          <w:sz w:val="24"/>
          <w:szCs w:val="24"/>
        </w:rPr>
      </w:pPr>
      <w:r>
        <w:rPr>
          <w:rFonts w:ascii="Times New Roman" w:hAnsi="Times New Roman"/>
          <w:b/>
          <w:sz w:val="24"/>
          <w:szCs w:val="24"/>
        </w:rPr>
        <w:t xml:space="preserve">Key words:  </w:t>
      </w:r>
      <w:r w:rsidRPr="00994DDF">
        <w:rPr>
          <w:rStyle w:val="apple-style-span"/>
          <w:rFonts w:ascii="Times New Roman" w:hAnsi="Times New Roman"/>
          <w:sz w:val="24"/>
          <w:szCs w:val="24"/>
        </w:rPr>
        <w:t>HCV</w:t>
      </w:r>
      <w:r>
        <w:rPr>
          <w:rStyle w:val="apple-style-span"/>
          <w:rFonts w:ascii="Times New Roman" w:hAnsi="Times New Roman"/>
          <w:sz w:val="24"/>
          <w:szCs w:val="24"/>
        </w:rPr>
        <w:t xml:space="preserve">, </w:t>
      </w:r>
      <w:r w:rsidRPr="00BB32AE">
        <w:rPr>
          <w:rFonts w:ascii="Times New Roman" w:hAnsi="Times New Roman"/>
          <w:sz w:val="24"/>
          <w:szCs w:val="24"/>
        </w:rPr>
        <w:t xml:space="preserve">Polymerase </w:t>
      </w:r>
      <w:r>
        <w:rPr>
          <w:rFonts w:ascii="Times New Roman" w:hAnsi="Times New Roman"/>
          <w:sz w:val="24"/>
          <w:szCs w:val="24"/>
        </w:rPr>
        <w:t xml:space="preserve">chain reaction, </w:t>
      </w:r>
      <w:r w:rsidRPr="00BB32AE">
        <w:rPr>
          <w:rFonts w:ascii="Times New Roman" w:hAnsi="Times New Roman"/>
          <w:sz w:val="24"/>
          <w:szCs w:val="24"/>
        </w:rPr>
        <w:t>Lahore</w:t>
      </w:r>
    </w:p>
    <w:p w:rsidR="002F34BF" w:rsidRDefault="002F34BF" w:rsidP="000F7B41">
      <w:pPr>
        <w:autoSpaceDE w:val="0"/>
        <w:autoSpaceDN w:val="0"/>
        <w:adjustRightInd w:val="0"/>
        <w:spacing w:after="0" w:line="480" w:lineRule="auto"/>
        <w:jc w:val="both"/>
        <w:rPr>
          <w:rFonts w:ascii="Times New Roman" w:hAnsi="Times New Roman"/>
          <w:sz w:val="24"/>
          <w:szCs w:val="24"/>
        </w:rPr>
      </w:pPr>
    </w:p>
    <w:p w:rsidR="00E86907" w:rsidRDefault="00E86907" w:rsidP="000F7B41">
      <w:pPr>
        <w:autoSpaceDE w:val="0"/>
        <w:autoSpaceDN w:val="0"/>
        <w:adjustRightInd w:val="0"/>
        <w:spacing w:after="0" w:line="480" w:lineRule="auto"/>
        <w:jc w:val="both"/>
        <w:rPr>
          <w:rFonts w:ascii="Times New Roman" w:hAnsi="Times New Roman"/>
          <w:sz w:val="24"/>
          <w:szCs w:val="24"/>
        </w:rPr>
      </w:pPr>
    </w:p>
    <w:p w:rsidR="00E86907" w:rsidRDefault="00E86907" w:rsidP="000F7B41">
      <w:pPr>
        <w:autoSpaceDE w:val="0"/>
        <w:autoSpaceDN w:val="0"/>
        <w:adjustRightInd w:val="0"/>
        <w:spacing w:after="0" w:line="480" w:lineRule="auto"/>
        <w:jc w:val="both"/>
        <w:rPr>
          <w:rFonts w:ascii="Times New Roman" w:hAnsi="Times New Roman"/>
          <w:sz w:val="24"/>
          <w:szCs w:val="24"/>
        </w:rPr>
      </w:pPr>
    </w:p>
    <w:p w:rsidR="00E86907" w:rsidRDefault="00E86907" w:rsidP="000F7B41">
      <w:pPr>
        <w:autoSpaceDE w:val="0"/>
        <w:autoSpaceDN w:val="0"/>
        <w:adjustRightInd w:val="0"/>
        <w:spacing w:after="0" w:line="480" w:lineRule="auto"/>
        <w:jc w:val="both"/>
        <w:rPr>
          <w:rFonts w:ascii="Times New Roman" w:hAnsi="Times New Roman"/>
          <w:sz w:val="24"/>
          <w:szCs w:val="24"/>
        </w:rPr>
      </w:pPr>
    </w:p>
    <w:p w:rsidR="00E86907" w:rsidRDefault="00E86907" w:rsidP="000F7B41">
      <w:pPr>
        <w:autoSpaceDE w:val="0"/>
        <w:autoSpaceDN w:val="0"/>
        <w:adjustRightInd w:val="0"/>
        <w:spacing w:after="0" w:line="480" w:lineRule="auto"/>
        <w:jc w:val="both"/>
        <w:rPr>
          <w:rFonts w:ascii="Times New Roman" w:hAnsi="Times New Roman"/>
          <w:sz w:val="24"/>
          <w:szCs w:val="24"/>
        </w:rPr>
      </w:pPr>
    </w:p>
    <w:p w:rsidR="00E86907" w:rsidRDefault="00E86907" w:rsidP="000F7B41">
      <w:pPr>
        <w:autoSpaceDE w:val="0"/>
        <w:autoSpaceDN w:val="0"/>
        <w:adjustRightInd w:val="0"/>
        <w:spacing w:after="0" w:line="480" w:lineRule="auto"/>
        <w:jc w:val="both"/>
        <w:rPr>
          <w:rFonts w:ascii="Times New Roman" w:hAnsi="Times New Roman"/>
          <w:sz w:val="24"/>
          <w:szCs w:val="24"/>
        </w:rPr>
      </w:pPr>
    </w:p>
    <w:p w:rsidR="00E86907" w:rsidRDefault="00E86907" w:rsidP="000F7B41">
      <w:pPr>
        <w:autoSpaceDE w:val="0"/>
        <w:autoSpaceDN w:val="0"/>
        <w:adjustRightInd w:val="0"/>
        <w:spacing w:after="0" w:line="480" w:lineRule="auto"/>
        <w:jc w:val="both"/>
        <w:rPr>
          <w:rFonts w:ascii="Times New Roman" w:hAnsi="Times New Roman"/>
          <w:sz w:val="24"/>
          <w:szCs w:val="24"/>
        </w:rPr>
      </w:pPr>
    </w:p>
    <w:p w:rsidR="002F34BF" w:rsidRDefault="002F34BF" w:rsidP="000F7B41">
      <w:pPr>
        <w:autoSpaceDE w:val="0"/>
        <w:autoSpaceDN w:val="0"/>
        <w:adjustRightInd w:val="0"/>
        <w:spacing w:after="0" w:line="480" w:lineRule="auto"/>
        <w:jc w:val="both"/>
        <w:rPr>
          <w:rFonts w:ascii="Times New Roman" w:hAnsi="Times New Roman"/>
          <w:sz w:val="24"/>
          <w:szCs w:val="24"/>
        </w:rPr>
      </w:pPr>
    </w:p>
    <w:p w:rsidR="002F34BF" w:rsidRDefault="002F34BF" w:rsidP="000F7B41">
      <w:pPr>
        <w:autoSpaceDE w:val="0"/>
        <w:autoSpaceDN w:val="0"/>
        <w:adjustRightInd w:val="0"/>
        <w:spacing w:after="0" w:line="480" w:lineRule="auto"/>
        <w:jc w:val="both"/>
        <w:rPr>
          <w:rFonts w:ascii="Times New Roman" w:hAnsi="Times New Roman"/>
          <w:sz w:val="24"/>
          <w:szCs w:val="24"/>
        </w:rPr>
      </w:pPr>
    </w:p>
    <w:p w:rsidR="002F34BF" w:rsidRDefault="002F34BF" w:rsidP="000F7B41">
      <w:pPr>
        <w:autoSpaceDE w:val="0"/>
        <w:autoSpaceDN w:val="0"/>
        <w:adjustRightInd w:val="0"/>
        <w:spacing w:after="0" w:line="480" w:lineRule="auto"/>
        <w:jc w:val="both"/>
        <w:rPr>
          <w:rFonts w:ascii="Times New Roman" w:hAnsi="Times New Roman"/>
          <w:b/>
          <w:sz w:val="24"/>
          <w:szCs w:val="24"/>
        </w:rPr>
      </w:pPr>
    </w:p>
    <w:p w:rsidR="00E86907" w:rsidRDefault="00E86907" w:rsidP="000F7B41">
      <w:pPr>
        <w:autoSpaceDE w:val="0"/>
        <w:autoSpaceDN w:val="0"/>
        <w:adjustRightInd w:val="0"/>
        <w:spacing w:after="0" w:line="480" w:lineRule="auto"/>
        <w:jc w:val="both"/>
        <w:rPr>
          <w:rFonts w:ascii="Times New Roman" w:hAnsi="Times New Roman"/>
          <w:b/>
          <w:sz w:val="24"/>
          <w:szCs w:val="24"/>
        </w:rPr>
      </w:pPr>
    </w:p>
    <w:p w:rsidR="00E86907" w:rsidRDefault="00E86907" w:rsidP="000F7B41">
      <w:pPr>
        <w:autoSpaceDE w:val="0"/>
        <w:autoSpaceDN w:val="0"/>
        <w:adjustRightInd w:val="0"/>
        <w:spacing w:after="0" w:line="480" w:lineRule="auto"/>
        <w:jc w:val="both"/>
        <w:rPr>
          <w:rFonts w:ascii="Times New Roman" w:hAnsi="Times New Roman"/>
          <w:b/>
          <w:sz w:val="24"/>
          <w:szCs w:val="24"/>
        </w:rPr>
      </w:pPr>
    </w:p>
    <w:p w:rsidR="002424F4" w:rsidRPr="00994DDF" w:rsidRDefault="00A51BCC" w:rsidP="000F7B41">
      <w:pPr>
        <w:autoSpaceDE w:val="0"/>
        <w:autoSpaceDN w:val="0"/>
        <w:adjustRightInd w:val="0"/>
        <w:spacing w:after="0" w:line="480" w:lineRule="auto"/>
        <w:jc w:val="both"/>
        <w:rPr>
          <w:rStyle w:val="apple-style-span"/>
          <w:rFonts w:ascii="Times New Roman" w:hAnsi="Times New Roman"/>
          <w:sz w:val="24"/>
          <w:szCs w:val="24"/>
        </w:rPr>
      </w:pPr>
      <w:r w:rsidRPr="00994DDF">
        <w:rPr>
          <w:rFonts w:ascii="Times New Roman" w:hAnsi="Times New Roman"/>
          <w:b/>
          <w:sz w:val="24"/>
          <w:szCs w:val="24"/>
        </w:rPr>
        <w:t>INTRODUCTION</w:t>
      </w:r>
    </w:p>
    <w:p w:rsidR="002424F4" w:rsidRPr="00994DDF" w:rsidRDefault="002424F4" w:rsidP="00AA7B7E">
      <w:pPr>
        <w:autoSpaceDE w:val="0"/>
        <w:autoSpaceDN w:val="0"/>
        <w:adjustRightInd w:val="0"/>
        <w:spacing w:after="0" w:line="480" w:lineRule="auto"/>
        <w:ind w:firstLine="720"/>
        <w:jc w:val="both"/>
        <w:rPr>
          <w:rFonts w:ascii="Times New Roman" w:hAnsi="Times New Roman"/>
          <w:sz w:val="24"/>
          <w:szCs w:val="24"/>
        </w:rPr>
      </w:pPr>
      <w:r w:rsidRPr="00994DDF">
        <w:rPr>
          <w:rStyle w:val="apple-style-span"/>
          <w:rFonts w:ascii="Times New Roman" w:hAnsi="Times New Roman"/>
          <w:sz w:val="24"/>
          <w:szCs w:val="24"/>
        </w:rPr>
        <w:t>Hepatitis C virus</w:t>
      </w:r>
      <w:r w:rsidRPr="00994DDF">
        <w:rPr>
          <w:rStyle w:val="apple-converted-space"/>
          <w:rFonts w:ascii="Times New Roman" w:hAnsi="Times New Roman"/>
          <w:sz w:val="24"/>
          <w:szCs w:val="24"/>
        </w:rPr>
        <w:t> </w:t>
      </w:r>
      <w:r w:rsidRPr="00994DDF">
        <w:rPr>
          <w:rStyle w:val="apple-style-span"/>
          <w:rFonts w:ascii="Times New Roman" w:hAnsi="Times New Roman"/>
          <w:sz w:val="24"/>
          <w:szCs w:val="24"/>
        </w:rPr>
        <w:t>(HCV) is a small enveloped, (55-65</w:t>
      </w:r>
      <w:r w:rsidRPr="00994DDF">
        <w:rPr>
          <w:rStyle w:val="apple-converted-space"/>
          <w:rFonts w:ascii="Times New Roman" w:hAnsi="Times New Roman"/>
          <w:sz w:val="24"/>
          <w:szCs w:val="24"/>
        </w:rPr>
        <w:t> </w:t>
      </w:r>
      <w:hyperlink r:id="rId8" w:tooltip="Nanometre" w:history="1">
        <w:r w:rsidRPr="00994DDF">
          <w:rPr>
            <w:rStyle w:val="Hyperlink"/>
            <w:rFonts w:ascii="Times New Roman" w:hAnsi="Times New Roman"/>
            <w:color w:val="auto"/>
            <w:sz w:val="24"/>
            <w:szCs w:val="24"/>
            <w:u w:val="none"/>
          </w:rPr>
          <w:t>nm</w:t>
        </w:r>
      </w:hyperlink>
      <w:r w:rsidRPr="00994DDF">
        <w:rPr>
          <w:rStyle w:val="apple-style-span"/>
          <w:rFonts w:ascii="Times New Roman" w:hAnsi="Times New Roman"/>
          <w:sz w:val="24"/>
          <w:szCs w:val="24"/>
        </w:rPr>
        <w:t>) in size and</w:t>
      </w:r>
      <w:r w:rsidRPr="00994DDF">
        <w:rPr>
          <w:rStyle w:val="apple-converted-space"/>
          <w:rFonts w:ascii="Times New Roman" w:hAnsi="Times New Roman"/>
          <w:sz w:val="24"/>
          <w:szCs w:val="24"/>
        </w:rPr>
        <w:t> </w:t>
      </w:r>
      <w:hyperlink r:id="rId9" w:anchor="Positive-sense" w:tooltip="Sense (molecular biology)" w:history="1">
        <w:r w:rsidRPr="00994DDF">
          <w:rPr>
            <w:rStyle w:val="Hyperlink"/>
            <w:rFonts w:ascii="Times New Roman" w:hAnsi="Times New Roman"/>
            <w:color w:val="auto"/>
            <w:sz w:val="24"/>
            <w:szCs w:val="24"/>
            <w:u w:val="none"/>
          </w:rPr>
          <w:t>positive-sense</w:t>
        </w:r>
      </w:hyperlink>
      <w:r w:rsidRPr="00994DDF">
        <w:rPr>
          <w:rStyle w:val="apple-converted-space"/>
          <w:rFonts w:ascii="Times New Roman" w:hAnsi="Times New Roman"/>
          <w:sz w:val="24"/>
          <w:szCs w:val="24"/>
        </w:rPr>
        <w:t> </w:t>
      </w:r>
      <w:r w:rsidRPr="00994DDF">
        <w:rPr>
          <w:rStyle w:val="apple-style-span"/>
          <w:rFonts w:ascii="Times New Roman" w:hAnsi="Times New Roman"/>
          <w:sz w:val="24"/>
          <w:szCs w:val="24"/>
        </w:rPr>
        <w:t>single-stranded</w:t>
      </w:r>
      <w:r w:rsidRPr="00994DDF">
        <w:rPr>
          <w:rStyle w:val="apple-converted-space"/>
          <w:rFonts w:ascii="Times New Roman" w:hAnsi="Times New Roman"/>
          <w:sz w:val="24"/>
          <w:szCs w:val="24"/>
        </w:rPr>
        <w:t> </w:t>
      </w:r>
      <w:hyperlink r:id="rId10" w:history="1">
        <w:r w:rsidRPr="00994DDF">
          <w:rPr>
            <w:rStyle w:val="Hyperlink"/>
            <w:rFonts w:ascii="Times New Roman" w:hAnsi="Times New Roman"/>
            <w:color w:val="auto"/>
            <w:sz w:val="24"/>
            <w:szCs w:val="24"/>
            <w:u w:val="none"/>
          </w:rPr>
          <w:t>RNA</w:t>
        </w:r>
      </w:hyperlink>
      <w:r w:rsidRPr="00994DDF">
        <w:rPr>
          <w:rStyle w:val="apple-converted-space"/>
          <w:rFonts w:ascii="Times New Roman" w:hAnsi="Times New Roman"/>
          <w:sz w:val="24"/>
          <w:szCs w:val="24"/>
        </w:rPr>
        <w:t> </w:t>
      </w:r>
      <w:hyperlink r:id="rId11" w:history="1">
        <w:r w:rsidRPr="00994DDF">
          <w:rPr>
            <w:rStyle w:val="Hyperlink"/>
            <w:rFonts w:ascii="Times New Roman" w:hAnsi="Times New Roman"/>
            <w:color w:val="auto"/>
            <w:sz w:val="24"/>
            <w:szCs w:val="24"/>
            <w:u w:val="none"/>
          </w:rPr>
          <w:t>virus</w:t>
        </w:r>
      </w:hyperlink>
      <w:r w:rsidRPr="00994DDF">
        <w:rPr>
          <w:rStyle w:val="apple-converted-space"/>
          <w:rFonts w:ascii="Times New Roman" w:hAnsi="Times New Roman"/>
          <w:sz w:val="24"/>
          <w:szCs w:val="24"/>
        </w:rPr>
        <w:t> </w:t>
      </w:r>
      <w:r w:rsidRPr="00994DDF">
        <w:rPr>
          <w:rStyle w:val="apple-style-span"/>
          <w:rFonts w:ascii="Times New Roman" w:hAnsi="Times New Roman"/>
          <w:sz w:val="24"/>
          <w:szCs w:val="24"/>
        </w:rPr>
        <w:t>belonging to the family</w:t>
      </w:r>
      <w:r w:rsidRPr="00994DDF">
        <w:rPr>
          <w:rStyle w:val="apple-converted-space"/>
          <w:rFonts w:ascii="Times New Roman" w:hAnsi="Times New Roman"/>
          <w:sz w:val="24"/>
          <w:szCs w:val="24"/>
        </w:rPr>
        <w:t> </w:t>
      </w:r>
      <w:proofErr w:type="spellStart"/>
      <w:r w:rsidR="00740CF4">
        <w:fldChar w:fldCharType="begin"/>
      </w:r>
      <w:r w:rsidR="00740CF4">
        <w:instrText xml:space="preserve"> HYPERLINK "http://en.wikipedia.org/wiki/Flaviviridae" </w:instrText>
      </w:r>
      <w:r w:rsidR="00740CF4">
        <w:fldChar w:fldCharType="separate"/>
      </w:r>
      <w:r w:rsidRPr="00994DDF">
        <w:rPr>
          <w:rStyle w:val="Hyperlink"/>
          <w:rFonts w:ascii="Times New Roman" w:hAnsi="Times New Roman"/>
          <w:color w:val="auto"/>
          <w:sz w:val="24"/>
          <w:szCs w:val="24"/>
          <w:u w:val="none"/>
        </w:rPr>
        <w:t>Flaviviridae</w:t>
      </w:r>
      <w:proofErr w:type="spellEnd"/>
      <w:r w:rsidR="00740CF4">
        <w:rPr>
          <w:rStyle w:val="Hyperlink"/>
          <w:rFonts w:ascii="Times New Roman" w:hAnsi="Times New Roman"/>
          <w:color w:val="auto"/>
          <w:sz w:val="24"/>
          <w:szCs w:val="24"/>
          <w:u w:val="none"/>
        </w:rPr>
        <w:fldChar w:fldCharType="end"/>
      </w:r>
      <w:r w:rsidRPr="00994DDF">
        <w:rPr>
          <w:rStyle w:val="apple-style-span"/>
          <w:rFonts w:ascii="Times New Roman" w:hAnsi="Times New Roman"/>
          <w:sz w:val="24"/>
          <w:szCs w:val="24"/>
        </w:rPr>
        <w:t>.</w:t>
      </w:r>
      <w:r w:rsidRPr="00994DDF">
        <w:rPr>
          <w:rFonts w:ascii="Times New Roman" w:hAnsi="Times New Roman"/>
          <w:sz w:val="24"/>
          <w:szCs w:val="24"/>
        </w:rPr>
        <w:t xml:space="preserve"> It is about 9.6 Kb in length and having a region 5’ non-coding area (5’N CR). B lymphocytes of hepatocytes of human cells are infected by this virus </w:t>
      </w:r>
      <w:r w:rsidRPr="00994DDF">
        <w:rPr>
          <w:rStyle w:val="Heading2Char"/>
          <w:rFonts w:ascii="Times New Roman" w:eastAsia="Calibri" w:hAnsi="Times New Roman" w:cs="Times New Roman"/>
          <w:b w:val="0"/>
          <w:i w:val="0"/>
          <w:sz w:val="24"/>
          <w:szCs w:val="24"/>
        </w:rPr>
        <w:t>(</w:t>
      </w:r>
      <w:proofErr w:type="spellStart"/>
      <w:r w:rsidRPr="00994DDF">
        <w:rPr>
          <w:rFonts w:ascii="Times New Roman" w:hAnsi="Times New Roman"/>
          <w:sz w:val="24"/>
          <w:szCs w:val="24"/>
        </w:rPr>
        <w:t>Beeck</w:t>
      </w:r>
      <w:proofErr w:type="spellEnd"/>
      <w:r w:rsidRPr="00994DDF">
        <w:rPr>
          <w:rFonts w:ascii="Times New Roman" w:hAnsi="Times New Roman"/>
          <w:sz w:val="24"/>
          <w:szCs w:val="24"/>
        </w:rPr>
        <w:t xml:space="preserve"> </w:t>
      </w:r>
      <w:r w:rsidRPr="00994DDF">
        <w:rPr>
          <w:rFonts w:ascii="Times New Roman" w:hAnsi="Times New Roman"/>
          <w:iCs/>
          <w:sz w:val="24"/>
          <w:szCs w:val="24"/>
        </w:rPr>
        <w:t>et al.</w:t>
      </w:r>
      <w:r w:rsidR="00F432BC">
        <w:rPr>
          <w:rFonts w:ascii="Times New Roman" w:hAnsi="Times New Roman"/>
          <w:sz w:val="24"/>
          <w:szCs w:val="24"/>
        </w:rPr>
        <w:t>, 2003)</w:t>
      </w:r>
      <w:r w:rsidRPr="00994DDF">
        <w:rPr>
          <w:rFonts w:ascii="Times New Roman" w:hAnsi="Times New Roman"/>
          <w:sz w:val="24"/>
          <w:szCs w:val="24"/>
        </w:rPr>
        <w:t xml:space="preserve"> and 10 trillion virus particles are produced per day, still in the late phase of infection (</w:t>
      </w:r>
      <w:proofErr w:type="spellStart"/>
      <w:r w:rsidRPr="00994DDF">
        <w:rPr>
          <w:rFonts w:ascii="Times New Roman" w:hAnsi="Times New Roman"/>
          <w:sz w:val="24"/>
          <w:szCs w:val="24"/>
        </w:rPr>
        <w:t>Choo</w:t>
      </w:r>
      <w:proofErr w:type="spellEnd"/>
      <w:r w:rsidRPr="00994DDF">
        <w:rPr>
          <w:rFonts w:ascii="Times New Roman" w:hAnsi="Times New Roman"/>
          <w:sz w:val="24"/>
          <w:szCs w:val="24"/>
        </w:rPr>
        <w:t xml:space="preserve"> </w:t>
      </w:r>
      <w:r w:rsidRPr="00994DDF">
        <w:rPr>
          <w:rFonts w:ascii="Times New Roman" w:hAnsi="Times New Roman"/>
          <w:iCs/>
          <w:sz w:val="24"/>
          <w:szCs w:val="24"/>
        </w:rPr>
        <w:t xml:space="preserve">et al., </w:t>
      </w:r>
      <w:r w:rsidRPr="00994DDF">
        <w:rPr>
          <w:rFonts w:ascii="Times New Roman" w:hAnsi="Times New Roman"/>
          <w:sz w:val="24"/>
          <w:szCs w:val="24"/>
        </w:rPr>
        <w:t>1991).</w:t>
      </w:r>
      <w:r w:rsidRPr="00994DDF">
        <w:rPr>
          <w:rStyle w:val="apple-style-span"/>
          <w:rFonts w:ascii="Times New Roman" w:hAnsi="Times New Roman"/>
          <w:sz w:val="24"/>
          <w:szCs w:val="24"/>
        </w:rPr>
        <w:t xml:space="preserve"> </w:t>
      </w:r>
      <w:hyperlink r:id="rId12" w:history="1">
        <w:r w:rsidRPr="00994DDF">
          <w:rPr>
            <w:rStyle w:val="Hyperlink"/>
            <w:rFonts w:ascii="Times New Roman" w:hAnsi="Times New Roman"/>
            <w:color w:val="auto"/>
            <w:sz w:val="24"/>
            <w:szCs w:val="24"/>
            <w:u w:val="none"/>
          </w:rPr>
          <w:t>Hepatitis C</w:t>
        </w:r>
      </w:hyperlink>
      <w:r w:rsidRPr="00994DDF">
        <w:rPr>
          <w:rFonts w:ascii="Times New Roman" w:hAnsi="Times New Roman"/>
          <w:sz w:val="24"/>
          <w:szCs w:val="24"/>
        </w:rPr>
        <w:t xml:space="preserve"> infection</w:t>
      </w:r>
      <w:r w:rsidRPr="00994DDF">
        <w:rPr>
          <w:rStyle w:val="apple-converted-space"/>
          <w:rFonts w:ascii="Times New Roman" w:hAnsi="Times New Roman"/>
          <w:sz w:val="24"/>
          <w:szCs w:val="24"/>
        </w:rPr>
        <w:t> </w:t>
      </w:r>
      <w:r w:rsidRPr="00994DDF">
        <w:rPr>
          <w:rStyle w:val="apple-style-span"/>
          <w:rFonts w:ascii="Times New Roman" w:hAnsi="Times New Roman"/>
          <w:sz w:val="24"/>
          <w:szCs w:val="24"/>
        </w:rPr>
        <w:t xml:space="preserve">in humans is caused by Hepatitis C virus. </w:t>
      </w:r>
      <w:r w:rsidRPr="00994DDF">
        <w:rPr>
          <w:rStyle w:val="Heading2Char"/>
          <w:rFonts w:ascii="Times New Roman" w:eastAsia="Calibri" w:hAnsi="Times New Roman" w:cs="Times New Roman"/>
          <w:b w:val="0"/>
          <w:i w:val="0"/>
          <w:sz w:val="24"/>
          <w:szCs w:val="24"/>
        </w:rPr>
        <w:t>The HCV particle consists of a central part of hereditary material (RNA), defensive shell of</w:t>
      </w:r>
      <w:r w:rsidRPr="00994DDF">
        <w:rPr>
          <w:rStyle w:val="apple-style-span"/>
          <w:rFonts w:ascii="Times New Roman" w:hAnsi="Times New Roman"/>
          <w:b/>
          <w:i/>
          <w:sz w:val="24"/>
          <w:szCs w:val="24"/>
        </w:rPr>
        <w:t> </w:t>
      </w:r>
      <w:hyperlink r:id="rId13" w:history="1">
        <w:r w:rsidRPr="00994DDF">
          <w:rPr>
            <w:rStyle w:val="mw-headline"/>
            <w:rFonts w:ascii="Times New Roman" w:hAnsi="Times New Roman"/>
            <w:sz w:val="24"/>
            <w:szCs w:val="24"/>
          </w:rPr>
          <w:t>protein</w:t>
        </w:r>
      </w:hyperlink>
      <w:r w:rsidRPr="00994DDF">
        <w:rPr>
          <w:rFonts w:ascii="Times New Roman" w:hAnsi="Times New Roman"/>
          <w:sz w:val="24"/>
          <w:szCs w:val="24"/>
        </w:rPr>
        <w:t xml:space="preserve"> is </w:t>
      </w:r>
      <w:r w:rsidRPr="00994DDF">
        <w:rPr>
          <w:rStyle w:val="Heading2Char"/>
          <w:rFonts w:ascii="Times New Roman" w:eastAsia="Calibri" w:hAnsi="Times New Roman" w:cs="Times New Roman"/>
          <w:b w:val="0"/>
          <w:i w:val="0"/>
          <w:sz w:val="24"/>
          <w:szCs w:val="24"/>
        </w:rPr>
        <w:t>surrounded by an</w:t>
      </w:r>
      <w:r w:rsidRPr="00994DDF">
        <w:rPr>
          <w:rStyle w:val="Heading2Char"/>
          <w:rFonts w:ascii="Times New Roman" w:eastAsia="Calibri" w:hAnsi="Times New Roman" w:cs="Times New Roman"/>
          <w:sz w:val="24"/>
          <w:szCs w:val="24"/>
        </w:rPr>
        <w:t xml:space="preserve"> </w:t>
      </w:r>
      <w:hyperlink r:id="rId14" w:tooltip="Truncated icosahedron" w:history="1">
        <w:r w:rsidRPr="00994DDF">
          <w:rPr>
            <w:rStyle w:val="mw-headline"/>
            <w:rFonts w:ascii="Times New Roman" w:hAnsi="Times New Roman"/>
            <w:sz w:val="24"/>
            <w:szCs w:val="24"/>
          </w:rPr>
          <w:t>icosahedral</w:t>
        </w:r>
      </w:hyperlink>
      <w:r w:rsidRPr="00994DDF">
        <w:rPr>
          <w:rFonts w:ascii="Times New Roman" w:hAnsi="Times New Roman"/>
          <w:sz w:val="24"/>
          <w:szCs w:val="24"/>
        </w:rPr>
        <w:t xml:space="preserve"> symmetry</w:t>
      </w:r>
      <w:r w:rsidRPr="00994DDF">
        <w:rPr>
          <w:rStyle w:val="Heading2Char"/>
          <w:rFonts w:ascii="Times New Roman" w:eastAsia="Calibri" w:hAnsi="Times New Roman" w:cs="Times New Roman"/>
          <w:sz w:val="24"/>
          <w:szCs w:val="24"/>
        </w:rPr>
        <w:t xml:space="preserve">, </w:t>
      </w:r>
      <w:r w:rsidRPr="00994DDF">
        <w:rPr>
          <w:rStyle w:val="Heading2Char"/>
          <w:rFonts w:ascii="Times New Roman" w:eastAsia="Calibri" w:hAnsi="Times New Roman" w:cs="Times New Roman"/>
          <w:b w:val="0"/>
          <w:i w:val="0"/>
          <w:sz w:val="24"/>
          <w:szCs w:val="24"/>
        </w:rPr>
        <w:t>and additional encased in a cellular origin of lipid envelope. There are two viral envelope</w:t>
      </w:r>
      <w:r w:rsidRPr="00994DDF">
        <w:rPr>
          <w:rStyle w:val="apple-style-span"/>
          <w:rFonts w:ascii="Times New Roman" w:hAnsi="Times New Roman"/>
          <w:b/>
          <w:i/>
          <w:sz w:val="24"/>
          <w:szCs w:val="24"/>
        </w:rPr>
        <w:t> </w:t>
      </w:r>
      <w:hyperlink r:id="rId15" w:tooltip="Glycoprotein" w:history="1">
        <w:r w:rsidRPr="00994DDF">
          <w:rPr>
            <w:rStyle w:val="mw-headline"/>
            <w:rFonts w:ascii="Times New Roman" w:hAnsi="Times New Roman"/>
            <w:sz w:val="24"/>
            <w:szCs w:val="24"/>
          </w:rPr>
          <w:t>glycoproteins</w:t>
        </w:r>
      </w:hyperlink>
      <w:r w:rsidRPr="00994DDF">
        <w:rPr>
          <w:rStyle w:val="Heading2Char"/>
          <w:rFonts w:ascii="Times New Roman" w:eastAsia="Calibri" w:hAnsi="Times New Roman" w:cs="Times New Roman"/>
          <w:sz w:val="24"/>
          <w:szCs w:val="24"/>
        </w:rPr>
        <w:t xml:space="preserve"> </w:t>
      </w:r>
      <w:r w:rsidRPr="00994DDF">
        <w:rPr>
          <w:rStyle w:val="Heading2Char"/>
          <w:rFonts w:ascii="Times New Roman" w:eastAsia="Calibri" w:hAnsi="Times New Roman" w:cs="Times New Roman"/>
          <w:b w:val="0"/>
          <w:i w:val="0"/>
          <w:sz w:val="24"/>
          <w:szCs w:val="24"/>
        </w:rPr>
        <w:t>which are</w:t>
      </w:r>
      <w:r w:rsidRPr="00994DDF">
        <w:rPr>
          <w:rStyle w:val="Heading2Char"/>
          <w:rFonts w:ascii="Times New Roman" w:eastAsia="Calibri" w:hAnsi="Times New Roman" w:cs="Times New Roman"/>
          <w:sz w:val="24"/>
          <w:szCs w:val="24"/>
        </w:rPr>
        <w:t xml:space="preserve"> </w:t>
      </w:r>
      <w:r w:rsidRPr="00994DDF">
        <w:rPr>
          <w:rStyle w:val="Heading2Char"/>
          <w:rFonts w:ascii="Times New Roman" w:eastAsia="Calibri" w:hAnsi="Times New Roman" w:cs="Times New Roman"/>
          <w:b w:val="0"/>
          <w:i w:val="0"/>
          <w:sz w:val="24"/>
          <w:szCs w:val="24"/>
        </w:rPr>
        <w:t>E1 and E2 and they are embedded in the lipid envelope</w:t>
      </w:r>
      <w:r w:rsidRPr="00994DDF">
        <w:rPr>
          <w:rStyle w:val="Heading2Char"/>
          <w:rFonts w:ascii="Times New Roman" w:eastAsia="Calibri" w:hAnsi="Times New Roman" w:cs="Times New Roman"/>
          <w:sz w:val="24"/>
          <w:szCs w:val="24"/>
        </w:rPr>
        <w:t xml:space="preserve"> </w:t>
      </w:r>
      <w:r w:rsidRPr="00994DDF">
        <w:rPr>
          <w:rStyle w:val="Heading2Char"/>
          <w:rFonts w:ascii="Times New Roman" w:eastAsia="Calibri" w:hAnsi="Times New Roman" w:cs="Times New Roman"/>
          <w:b w:val="0"/>
          <w:i w:val="0"/>
          <w:sz w:val="24"/>
          <w:szCs w:val="24"/>
        </w:rPr>
        <w:t>(</w:t>
      </w:r>
      <w:proofErr w:type="spellStart"/>
      <w:r w:rsidRPr="00994DDF">
        <w:rPr>
          <w:rFonts w:ascii="Times New Roman" w:hAnsi="Times New Roman"/>
          <w:sz w:val="24"/>
          <w:szCs w:val="24"/>
        </w:rPr>
        <w:t>Beeck</w:t>
      </w:r>
      <w:proofErr w:type="spellEnd"/>
      <w:r w:rsidRPr="00994DDF">
        <w:rPr>
          <w:rFonts w:ascii="Times New Roman" w:hAnsi="Times New Roman"/>
          <w:sz w:val="24"/>
          <w:szCs w:val="24"/>
        </w:rPr>
        <w:t xml:space="preserve"> </w:t>
      </w:r>
      <w:r w:rsidRPr="00994DDF">
        <w:rPr>
          <w:rFonts w:ascii="Times New Roman" w:hAnsi="Times New Roman"/>
          <w:iCs/>
          <w:sz w:val="24"/>
          <w:szCs w:val="24"/>
        </w:rPr>
        <w:t>et al.</w:t>
      </w:r>
      <w:r w:rsidRPr="00994DDF">
        <w:rPr>
          <w:rFonts w:ascii="Times New Roman" w:hAnsi="Times New Roman"/>
          <w:sz w:val="24"/>
          <w:szCs w:val="24"/>
        </w:rPr>
        <w:t>, 2003)</w:t>
      </w:r>
      <w:r w:rsidRPr="00994DDF">
        <w:rPr>
          <w:rStyle w:val="Heading2Char"/>
          <w:rFonts w:ascii="Times New Roman" w:eastAsia="Calibri" w:hAnsi="Times New Roman" w:cs="Times New Roman"/>
          <w:sz w:val="24"/>
          <w:szCs w:val="24"/>
        </w:rPr>
        <w:t>.</w:t>
      </w:r>
      <w:r w:rsidRPr="00994DDF">
        <w:rPr>
          <w:rFonts w:ascii="Times New Roman" w:hAnsi="Times New Roman"/>
          <w:sz w:val="24"/>
          <w:szCs w:val="24"/>
        </w:rPr>
        <w:t>A single poly-protein of just about 3,010 amino acids encodes RNA (</w:t>
      </w:r>
      <w:proofErr w:type="spellStart"/>
      <w:r w:rsidRPr="00994DDF">
        <w:rPr>
          <w:rFonts w:ascii="Times New Roman" w:hAnsi="Times New Roman"/>
          <w:sz w:val="24"/>
          <w:szCs w:val="24"/>
        </w:rPr>
        <w:t>Choo</w:t>
      </w:r>
      <w:proofErr w:type="spellEnd"/>
      <w:r w:rsidRPr="00994DDF">
        <w:rPr>
          <w:rFonts w:ascii="Times New Roman" w:hAnsi="Times New Roman"/>
          <w:sz w:val="24"/>
          <w:szCs w:val="24"/>
        </w:rPr>
        <w:t xml:space="preserve"> et al., 1991). 10 structural and </w:t>
      </w:r>
      <w:proofErr w:type="spellStart"/>
      <w:r w:rsidRPr="00994DDF">
        <w:rPr>
          <w:rFonts w:ascii="Times New Roman" w:hAnsi="Times New Roman"/>
          <w:sz w:val="24"/>
          <w:szCs w:val="24"/>
        </w:rPr>
        <w:t>non structural</w:t>
      </w:r>
      <w:proofErr w:type="spellEnd"/>
      <w:r w:rsidRPr="00994DDF">
        <w:rPr>
          <w:rFonts w:ascii="Times New Roman" w:hAnsi="Times New Roman"/>
          <w:sz w:val="24"/>
          <w:szCs w:val="24"/>
        </w:rPr>
        <w:t xml:space="preserve"> proteins are produced by host and viral proteases with the cleavage of this poly protein (</w:t>
      </w:r>
      <w:proofErr w:type="spellStart"/>
      <w:r w:rsidRPr="00994DDF">
        <w:rPr>
          <w:rFonts w:ascii="Times New Roman" w:hAnsi="Times New Roman"/>
          <w:sz w:val="24"/>
          <w:szCs w:val="24"/>
        </w:rPr>
        <w:t>Bartenschlager</w:t>
      </w:r>
      <w:proofErr w:type="spellEnd"/>
      <w:r w:rsidRPr="00994DDF">
        <w:rPr>
          <w:rFonts w:ascii="Times New Roman" w:hAnsi="Times New Roman"/>
          <w:sz w:val="24"/>
          <w:szCs w:val="24"/>
        </w:rPr>
        <w:t xml:space="preserve"> </w:t>
      </w:r>
      <w:r w:rsidRPr="00B841CD">
        <w:rPr>
          <w:rFonts w:ascii="Times New Roman" w:hAnsi="Times New Roman"/>
          <w:iCs/>
          <w:sz w:val="24"/>
          <w:szCs w:val="24"/>
        </w:rPr>
        <w:t>et al.</w:t>
      </w:r>
      <w:r w:rsidRPr="00B841CD">
        <w:rPr>
          <w:rFonts w:ascii="Times New Roman" w:hAnsi="Times New Roman"/>
          <w:sz w:val="24"/>
          <w:szCs w:val="24"/>
        </w:rPr>
        <w:t>,</w:t>
      </w:r>
      <w:r w:rsidRPr="00994DDF">
        <w:rPr>
          <w:rFonts w:ascii="Times New Roman" w:hAnsi="Times New Roman"/>
          <w:sz w:val="24"/>
          <w:szCs w:val="24"/>
        </w:rPr>
        <w:t xml:space="preserve"> 1994). </w:t>
      </w:r>
      <w:r w:rsidR="00AA7B7E">
        <w:rPr>
          <w:rFonts w:ascii="Times New Roman" w:hAnsi="Times New Roman"/>
          <w:sz w:val="24"/>
          <w:szCs w:val="24"/>
        </w:rPr>
        <w:t xml:space="preserve"> </w:t>
      </w:r>
      <w:r w:rsidRPr="00994DDF">
        <w:rPr>
          <w:rFonts w:ascii="Times New Roman" w:hAnsi="Times New Roman"/>
          <w:sz w:val="24"/>
          <w:szCs w:val="24"/>
        </w:rPr>
        <w:t>In 1989 HCV was identified (</w:t>
      </w:r>
      <w:proofErr w:type="spellStart"/>
      <w:r w:rsidRPr="00994DDF">
        <w:rPr>
          <w:rFonts w:ascii="Times New Roman" w:hAnsi="Times New Roman"/>
          <w:sz w:val="24"/>
          <w:szCs w:val="24"/>
        </w:rPr>
        <w:t>Choo</w:t>
      </w:r>
      <w:proofErr w:type="spellEnd"/>
      <w:r w:rsidRPr="00994DDF">
        <w:rPr>
          <w:rFonts w:ascii="Times New Roman" w:hAnsi="Times New Roman"/>
          <w:sz w:val="24"/>
          <w:szCs w:val="24"/>
        </w:rPr>
        <w:t xml:space="preserve"> </w:t>
      </w:r>
      <w:r w:rsidRPr="00F432BC">
        <w:rPr>
          <w:rFonts w:ascii="Times New Roman" w:hAnsi="Times New Roman"/>
          <w:sz w:val="24"/>
          <w:szCs w:val="24"/>
        </w:rPr>
        <w:t>et al</w:t>
      </w:r>
      <w:r w:rsidRPr="00994DDF">
        <w:rPr>
          <w:rFonts w:ascii="Times New Roman" w:hAnsi="Times New Roman"/>
          <w:i/>
          <w:iCs/>
          <w:sz w:val="24"/>
          <w:szCs w:val="24"/>
        </w:rPr>
        <w:t xml:space="preserve">., </w:t>
      </w:r>
      <w:r w:rsidRPr="00994DDF">
        <w:rPr>
          <w:rFonts w:ascii="Times New Roman" w:hAnsi="Times New Roman"/>
          <w:sz w:val="24"/>
          <w:szCs w:val="24"/>
        </w:rPr>
        <w:t xml:space="preserve">1991) and is now well thought-out to be endemic worldwide and this virus is internationally affecting at least 1.7 billion people or 3% of the globe population and 10% of the Pakistani people are constantly infected with this viral pathogen. Primarily spread of HCV is </w:t>
      </w:r>
      <w:proofErr w:type="spellStart"/>
      <w:r w:rsidRPr="00994DDF">
        <w:rPr>
          <w:rFonts w:ascii="Times New Roman" w:hAnsi="Times New Roman"/>
          <w:sz w:val="24"/>
          <w:szCs w:val="24"/>
        </w:rPr>
        <w:t>parenterally</w:t>
      </w:r>
      <w:proofErr w:type="spellEnd"/>
      <w:r w:rsidRPr="00994DDF">
        <w:rPr>
          <w:rFonts w:ascii="Times New Roman" w:hAnsi="Times New Roman"/>
          <w:sz w:val="24"/>
          <w:szCs w:val="24"/>
        </w:rPr>
        <w:t xml:space="preserve"> and its method of spread includes sexual transmission, blood–blood transmission and mother to b</w:t>
      </w:r>
      <w:r w:rsidR="00B0248A" w:rsidRPr="00994DDF">
        <w:rPr>
          <w:rFonts w:ascii="Times New Roman" w:hAnsi="Times New Roman"/>
          <w:sz w:val="24"/>
          <w:szCs w:val="24"/>
        </w:rPr>
        <w:t>aby. Often an acute stage is t</w:t>
      </w:r>
      <w:r w:rsidRPr="00994DDF">
        <w:rPr>
          <w:rFonts w:ascii="Times New Roman" w:hAnsi="Times New Roman"/>
          <w:sz w:val="24"/>
          <w:szCs w:val="24"/>
        </w:rPr>
        <w:t xml:space="preserve">he clinical picture of hepatitis C virus infection which is followed by chronic infection in just about 80% of infected people. Mild flu-like symptoms are shown in </w:t>
      </w:r>
      <w:r w:rsidRPr="00994DDF">
        <w:rPr>
          <w:rFonts w:ascii="Times New Roman" w:hAnsi="Times New Roman"/>
          <w:sz w:val="24"/>
          <w:szCs w:val="24"/>
        </w:rPr>
        <w:lastRenderedPageBreak/>
        <w:t>the acute stage which is often asymptomatic. Chronic infection of HCV might develop to cirrhosis of the liver and lastly into hepatocellular carcinoma (HCC). According to the Current estimate annually HCC is developed in 2–5% of patients with liver cirrhosis due to HCV (</w:t>
      </w:r>
      <w:proofErr w:type="spellStart"/>
      <w:r w:rsidRPr="00DE784A">
        <w:rPr>
          <w:rFonts w:ascii="Times New Roman" w:hAnsi="Times New Roman"/>
          <w:sz w:val="24"/>
          <w:szCs w:val="24"/>
        </w:rPr>
        <w:t>Schuppan</w:t>
      </w:r>
      <w:proofErr w:type="spellEnd"/>
      <w:r w:rsidRPr="00DE784A">
        <w:rPr>
          <w:rFonts w:ascii="Times New Roman" w:hAnsi="Times New Roman"/>
          <w:sz w:val="24"/>
          <w:szCs w:val="24"/>
        </w:rPr>
        <w:t xml:space="preserve"> et al.</w:t>
      </w:r>
      <w:r w:rsidRPr="00994DDF">
        <w:rPr>
          <w:rFonts w:ascii="Times New Roman" w:hAnsi="Times New Roman"/>
          <w:sz w:val="24"/>
          <w:szCs w:val="24"/>
        </w:rPr>
        <w:t xml:space="preserve">, 2003). There are six main important genotypes of HCV and their differences in genotypes are noteworthy and can be as a large amount as 40% at the nucleotide level. Genotypes4, 5, and 6 are restricted to more precise geographic regions (i.e., South Africa and Southeast Asia, Egypt and </w:t>
      </w:r>
      <w:r w:rsidR="00CA1FC8">
        <w:rPr>
          <w:rFonts w:ascii="Times New Roman" w:hAnsi="Times New Roman"/>
          <w:sz w:val="24"/>
          <w:szCs w:val="24"/>
        </w:rPr>
        <w:t xml:space="preserve">Africa, correspondingly), </w:t>
      </w:r>
      <w:proofErr w:type="spellStart"/>
      <w:r w:rsidR="00CA1FC8">
        <w:rPr>
          <w:rFonts w:ascii="Times New Roman" w:hAnsi="Times New Roman"/>
          <w:sz w:val="24"/>
          <w:szCs w:val="24"/>
        </w:rPr>
        <w:t xml:space="preserve">where </w:t>
      </w:r>
      <w:r w:rsidRPr="00994DDF">
        <w:rPr>
          <w:rFonts w:ascii="Times New Roman" w:hAnsi="Times New Roman"/>
          <w:sz w:val="24"/>
          <w:szCs w:val="24"/>
        </w:rPr>
        <w:t>as</w:t>
      </w:r>
      <w:proofErr w:type="spellEnd"/>
      <w:r w:rsidRPr="00994DDF">
        <w:rPr>
          <w:rFonts w:ascii="Times New Roman" w:hAnsi="Times New Roman"/>
          <w:sz w:val="24"/>
          <w:szCs w:val="24"/>
        </w:rPr>
        <w:t xml:space="preserve"> Genotypes1, 2, and 3 have a global distribution. In addition, being limited to different geographical areas these six genotypes has its own distinctive pattern of disease development and response to therapy.</w:t>
      </w:r>
      <w:r w:rsidR="00AA7B7E">
        <w:rPr>
          <w:rFonts w:ascii="Times New Roman" w:hAnsi="Times New Roman"/>
          <w:sz w:val="24"/>
          <w:szCs w:val="24"/>
        </w:rPr>
        <w:t xml:space="preserve"> </w:t>
      </w:r>
      <w:r w:rsidRPr="00994DDF">
        <w:rPr>
          <w:rFonts w:ascii="Times New Roman" w:eastAsia="MS Mincho" w:hAnsi="Times New Roman"/>
          <w:sz w:val="24"/>
          <w:szCs w:val="24"/>
        </w:rPr>
        <w:t xml:space="preserve">In Pakistan, </w:t>
      </w:r>
      <w:r w:rsidRPr="00994DDF">
        <w:rPr>
          <w:rFonts w:ascii="Times New Roman" w:hAnsi="Times New Roman"/>
          <w:sz w:val="24"/>
          <w:szCs w:val="24"/>
        </w:rPr>
        <w:t>chronic infection in just about 80% in infected people</w:t>
      </w:r>
      <w:r w:rsidRPr="00994DDF">
        <w:rPr>
          <w:rFonts w:ascii="Times New Roman" w:eastAsia="MS Mincho" w:hAnsi="Times New Roman"/>
          <w:sz w:val="24"/>
          <w:szCs w:val="24"/>
        </w:rPr>
        <w:t xml:space="preserve">. </w:t>
      </w:r>
      <w:r w:rsidRPr="00994DDF">
        <w:rPr>
          <w:rFonts w:ascii="Times New Roman" w:hAnsi="Times New Roman"/>
          <w:sz w:val="24"/>
          <w:szCs w:val="24"/>
        </w:rPr>
        <w:t xml:space="preserve">Khan says that in coming next 10 to 15 years, in major Asian countries more than 20% of chronic HCV will be predicted and in Pakistan it will be 30% (Khan </w:t>
      </w:r>
      <w:r w:rsidRPr="00B841CD">
        <w:rPr>
          <w:rFonts w:ascii="Times New Roman" w:hAnsi="Times New Roman"/>
          <w:iCs/>
          <w:sz w:val="24"/>
          <w:szCs w:val="24"/>
        </w:rPr>
        <w:t>et al</w:t>
      </w:r>
      <w:r w:rsidR="00156B30" w:rsidRPr="00B841CD">
        <w:rPr>
          <w:rFonts w:ascii="Times New Roman" w:hAnsi="Times New Roman"/>
          <w:sz w:val="24"/>
          <w:szCs w:val="24"/>
        </w:rPr>
        <w:t>.,</w:t>
      </w:r>
      <w:r w:rsidR="00156B30" w:rsidRPr="00994DDF">
        <w:rPr>
          <w:rFonts w:ascii="Times New Roman" w:hAnsi="Times New Roman"/>
          <w:sz w:val="24"/>
          <w:szCs w:val="24"/>
        </w:rPr>
        <w:t xml:space="preserve"> 2000). Prediction </w:t>
      </w:r>
      <w:r w:rsidRPr="00994DDF">
        <w:rPr>
          <w:rFonts w:ascii="Times New Roman" w:hAnsi="Times New Roman"/>
          <w:sz w:val="24"/>
          <w:szCs w:val="24"/>
        </w:rPr>
        <w:t xml:space="preserve">in Pakistan indicates that in the incidence of cirrhosis there will be a 30% increase, in </w:t>
      </w:r>
      <w:proofErr w:type="spellStart"/>
      <w:r w:rsidRPr="00994DDF">
        <w:rPr>
          <w:rFonts w:ascii="Times New Roman" w:hAnsi="Times New Roman"/>
          <w:sz w:val="24"/>
          <w:szCs w:val="24"/>
        </w:rPr>
        <w:t>hepatoma</w:t>
      </w:r>
      <w:proofErr w:type="spellEnd"/>
      <w:r w:rsidRPr="00994DDF">
        <w:rPr>
          <w:rFonts w:ascii="Times New Roman" w:hAnsi="Times New Roman"/>
          <w:sz w:val="24"/>
          <w:szCs w:val="24"/>
        </w:rPr>
        <w:t xml:space="preserve"> incidence there will be a 40% increase, in hepatic </w:t>
      </w:r>
      <w:proofErr w:type="spellStart"/>
      <w:r w:rsidRPr="00994DDF">
        <w:rPr>
          <w:rFonts w:ascii="Times New Roman" w:hAnsi="Times New Roman"/>
          <w:sz w:val="24"/>
          <w:szCs w:val="24"/>
        </w:rPr>
        <w:t>decompensation</w:t>
      </w:r>
      <w:proofErr w:type="spellEnd"/>
      <w:r w:rsidRPr="00994DDF">
        <w:rPr>
          <w:rFonts w:ascii="Times New Roman" w:hAnsi="Times New Roman"/>
          <w:sz w:val="24"/>
          <w:szCs w:val="24"/>
        </w:rPr>
        <w:t xml:space="preserve"> there will be a 25-30% increase, in the transplantation there will be a 50% increase and in liver death rate there will be 20% increase (</w:t>
      </w:r>
      <w:proofErr w:type="spellStart"/>
      <w:r w:rsidRPr="00994DDF">
        <w:rPr>
          <w:rFonts w:ascii="Times New Roman" w:hAnsi="Times New Roman"/>
          <w:sz w:val="24"/>
          <w:szCs w:val="24"/>
        </w:rPr>
        <w:t>Mahmood</w:t>
      </w:r>
      <w:proofErr w:type="spellEnd"/>
      <w:r w:rsidRPr="00994DDF">
        <w:rPr>
          <w:rFonts w:ascii="Times New Roman" w:hAnsi="Times New Roman"/>
          <w:sz w:val="24"/>
          <w:szCs w:val="24"/>
        </w:rPr>
        <w:t xml:space="preserve"> </w:t>
      </w:r>
      <w:r w:rsidRPr="00B841CD">
        <w:rPr>
          <w:rFonts w:ascii="Times New Roman" w:hAnsi="Times New Roman"/>
          <w:iCs/>
          <w:sz w:val="24"/>
          <w:szCs w:val="24"/>
        </w:rPr>
        <w:t>et al</w:t>
      </w:r>
      <w:r w:rsidRPr="00B841CD">
        <w:rPr>
          <w:rFonts w:ascii="Times New Roman" w:hAnsi="Times New Roman"/>
          <w:sz w:val="24"/>
          <w:szCs w:val="24"/>
        </w:rPr>
        <w:t>.,</w:t>
      </w:r>
      <w:r w:rsidRPr="00994DDF">
        <w:rPr>
          <w:rFonts w:ascii="Times New Roman" w:hAnsi="Times New Roman"/>
          <w:sz w:val="24"/>
          <w:szCs w:val="24"/>
        </w:rPr>
        <w:t xml:space="preserve"> 1999). In Pakistan About 60 to 70% of the patients having a constant </w:t>
      </w:r>
      <w:proofErr w:type="spellStart"/>
      <w:r w:rsidRPr="00994DDF">
        <w:rPr>
          <w:rFonts w:ascii="Times New Roman" w:hAnsi="Times New Roman"/>
          <w:sz w:val="24"/>
          <w:szCs w:val="24"/>
        </w:rPr>
        <w:t>virologic</w:t>
      </w:r>
      <w:proofErr w:type="spellEnd"/>
      <w:r w:rsidRPr="00994DDF">
        <w:rPr>
          <w:rFonts w:ascii="Times New Roman" w:hAnsi="Times New Roman"/>
          <w:sz w:val="24"/>
          <w:szCs w:val="24"/>
        </w:rPr>
        <w:t xml:space="preserve"> response to therapy but there are no therapeutic benefit at least 75% of patients (</w:t>
      </w:r>
      <w:proofErr w:type="spellStart"/>
      <w:r w:rsidRPr="00994DDF">
        <w:rPr>
          <w:rFonts w:ascii="Times New Roman" w:hAnsi="Times New Roman"/>
          <w:sz w:val="24"/>
          <w:szCs w:val="24"/>
        </w:rPr>
        <w:t>Mujeeb</w:t>
      </w:r>
      <w:proofErr w:type="spellEnd"/>
      <w:r w:rsidRPr="00994DDF">
        <w:rPr>
          <w:rFonts w:ascii="Times New Roman" w:hAnsi="Times New Roman"/>
          <w:sz w:val="24"/>
          <w:szCs w:val="24"/>
        </w:rPr>
        <w:t xml:space="preserve"> </w:t>
      </w:r>
      <w:r w:rsidRPr="00B841CD">
        <w:rPr>
          <w:rFonts w:ascii="Times New Roman" w:hAnsi="Times New Roman"/>
          <w:iCs/>
          <w:sz w:val="24"/>
          <w:szCs w:val="24"/>
        </w:rPr>
        <w:t>et al.</w:t>
      </w:r>
      <w:r w:rsidRPr="00B841CD">
        <w:rPr>
          <w:rFonts w:ascii="Times New Roman" w:hAnsi="Times New Roman"/>
          <w:sz w:val="24"/>
          <w:szCs w:val="24"/>
        </w:rPr>
        <w:t>,</w:t>
      </w:r>
      <w:r w:rsidRPr="00994DDF">
        <w:rPr>
          <w:rFonts w:ascii="Times New Roman" w:hAnsi="Times New Roman"/>
          <w:sz w:val="24"/>
          <w:szCs w:val="24"/>
        </w:rPr>
        <w:t xml:space="preserve"> 1997). Therefore still improved therapeutic modalities remain a great need. </w:t>
      </w:r>
      <w:r w:rsidR="004E30EC">
        <w:rPr>
          <w:rFonts w:ascii="Times New Roman" w:hAnsi="Times New Roman"/>
          <w:sz w:val="24"/>
          <w:szCs w:val="24"/>
        </w:rPr>
        <w:t xml:space="preserve">Accurate diagnosis is very much essential to cope this malady. So, the present study was conducted to do the molecular identification of Hepatitis C virus infection in clinically effected patients of Lahore district of </w:t>
      </w:r>
      <w:r w:rsidR="007B697D">
        <w:rPr>
          <w:rFonts w:ascii="Times New Roman" w:hAnsi="Times New Roman"/>
          <w:sz w:val="24"/>
          <w:szCs w:val="24"/>
        </w:rPr>
        <w:t>Pakistan.</w:t>
      </w:r>
    </w:p>
    <w:p w:rsidR="00156B30" w:rsidRPr="00994DDF" w:rsidRDefault="00156B30" w:rsidP="000F7B41">
      <w:pPr>
        <w:spacing w:line="480" w:lineRule="auto"/>
        <w:jc w:val="both"/>
        <w:rPr>
          <w:rFonts w:ascii="Times New Roman" w:hAnsi="Times New Roman"/>
          <w:sz w:val="24"/>
          <w:szCs w:val="24"/>
        </w:rPr>
      </w:pPr>
      <w:r w:rsidRPr="00994DDF">
        <w:rPr>
          <w:rFonts w:ascii="Times New Roman" w:hAnsi="Times New Roman"/>
          <w:b/>
          <w:sz w:val="24"/>
          <w:szCs w:val="24"/>
        </w:rPr>
        <w:t>MATERIALS AND METHODS</w:t>
      </w:r>
    </w:p>
    <w:p w:rsidR="00476FE1" w:rsidRPr="00994DDF" w:rsidRDefault="00156B30" w:rsidP="00F039E8">
      <w:pPr>
        <w:tabs>
          <w:tab w:val="left" w:pos="1710"/>
        </w:tabs>
        <w:spacing w:after="0" w:line="480" w:lineRule="auto"/>
        <w:ind w:firstLine="720"/>
        <w:jc w:val="both"/>
        <w:rPr>
          <w:rFonts w:ascii="Times New Roman" w:hAnsi="Times New Roman"/>
          <w:sz w:val="24"/>
          <w:szCs w:val="24"/>
        </w:rPr>
      </w:pPr>
      <w:r w:rsidRPr="00994DDF">
        <w:rPr>
          <w:rFonts w:ascii="Times New Roman" w:hAnsi="Times New Roman"/>
          <w:sz w:val="24"/>
          <w:szCs w:val="24"/>
        </w:rPr>
        <w:t xml:space="preserve">A total of </w:t>
      </w:r>
      <w:r w:rsidR="00082BB3">
        <w:rPr>
          <w:rFonts w:ascii="Times New Roman" w:hAnsi="Times New Roman"/>
          <w:sz w:val="24"/>
          <w:szCs w:val="24"/>
        </w:rPr>
        <w:t>558</w:t>
      </w:r>
      <w:r w:rsidRPr="00994DDF">
        <w:rPr>
          <w:rFonts w:ascii="Times New Roman" w:hAnsi="Times New Roman"/>
          <w:sz w:val="24"/>
          <w:szCs w:val="24"/>
        </w:rPr>
        <w:t xml:space="preserve"> blood samples were collected from </w:t>
      </w:r>
      <w:r w:rsidR="00476FE1" w:rsidRPr="00994DDF">
        <w:rPr>
          <w:rFonts w:ascii="Times New Roman" w:hAnsi="Times New Roman"/>
          <w:sz w:val="24"/>
          <w:szCs w:val="24"/>
        </w:rPr>
        <w:t>different districts of Punjab</w:t>
      </w:r>
      <w:r w:rsidR="000D7653" w:rsidRPr="00994DDF">
        <w:rPr>
          <w:rFonts w:ascii="Times New Roman" w:hAnsi="Times New Roman"/>
          <w:sz w:val="24"/>
          <w:szCs w:val="24"/>
        </w:rPr>
        <w:t xml:space="preserve"> to Ideal</w:t>
      </w:r>
      <w:r w:rsidRPr="00994DDF">
        <w:rPr>
          <w:rFonts w:ascii="Times New Roman" w:hAnsi="Times New Roman"/>
          <w:sz w:val="24"/>
          <w:szCs w:val="24"/>
        </w:rPr>
        <w:t xml:space="preserve"> Medical Laboratory</w:t>
      </w:r>
      <w:r w:rsidR="000D7653" w:rsidRPr="00994DDF">
        <w:rPr>
          <w:rFonts w:ascii="Times New Roman" w:hAnsi="Times New Roman"/>
          <w:sz w:val="24"/>
          <w:szCs w:val="24"/>
        </w:rPr>
        <w:t xml:space="preserve"> and Research Centre</w:t>
      </w:r>
      <w:r w:rsidRPr="00994DDF">
        <w:rPr>
          <w:rFonts w:ascii="Times New Roman" w:hAnsi="Times New Roman"/>
          <w:sz w:val="24"/>
          <w:szCs w:val="24"/>
        </w:rPr>
        <w:t xml:space="preserve">, Lahore. The serum from blood was separated through </w:t>
      </w:r>
      <w:r w:rsidRPr="00994DDF">
        <w:rPr>
          <w:rFonts w:ascii="Times New Roman" w:hAnsi="Times New Roman"/>
          <w:sz w:val="24"/>
          <w:szCs w:val="24"/>
        </w:rPr>
        <w:lastRenderedPageBreak/>
        <w:t xml:space="preserve">centrifugation at speed of 3000 RPM for 5 min and then serum was properly labeled and </w:t>
      </w:r>
      <w:r w:rsidR="00CA1FC8">
        <w:rPr>
          <w:rFonts w:ascii="Times New Roman" w:hAnsi="Times New Roman"/>
          <w:sz w:val="24"/>
          <w:szCs w:val="24"/>
        </w:rPr>
        <w:t xml:space="preserve">stored </w:t>
      </w:r>
      <w:r w:rsidRPr="00994DDF">
        <w:rPr>
          <w:rFonts w:ascii="Times New Roman" w:hAnsi="Times New Roman"/>
          <w:sz w:val="24"/>
          <w:szCs w:val="24"/>
        </w:rPr>
        <w:t>in freezer.</w:t>
      </w:r>
      <w:r w:rsidR="00F039E8">
        <w:rPr>
          <w:rFonts w:ascii="Times New Roman" w:hAnsi="Times New Roman"/>
          <w:sz w:val="24"/>
          <w:szCs w:val="24"/>
        </w:rPr>
        <w:t xml:space="preserve"> </w:t>
      </w:r>
      <w:r w:rsidR="007B70BA" w:rsidRPr="00994DDF">
        <w:rPr>
          <w:rFonts w:ascii="Times New Roman" w:eastAsiaTheme="minorHAnsi" w:hAnsi="Times New Roman"/>
          <w:sz w:val="24"/>
          <w:szCs w:val="24"/>
          <w:lang w:val="en-GB"/>
        </w:rPr>
        <w:t xml:space="preserve">Fresh serum samples were used for isolation of RNA as described above for HCV PCR. Viral </w:t>
      </w:r>
      <w:proofErr w:type="spellStart"/>
      <w:r w:rsidR="007B70BA" w:rsidRPr="00994DDF">
        <w:rPr>
          <w:rFonts w:ascii="Times New Roman" w:eastAsiaTheme="minorHAnsi" w:hAnsi="Times New Roman"/>
          <w:sz w:val="24"/>
          <w:szCs w:val="24"/>
          <w:lang w:val="en-GB"/>
        </w:rPr>
        <w:t>cDNA</w:t>
      </w:r>
      <w:proofErr w:type="spellEnd"/>
      <w:r w:rsidR="007B70BA" w:rsidRPr="00994DDF">
        <w:rPr>
          <w:rFonts w:ascii="Times New Roman" w:eastAsiaTheme="minorHAnsi" w:hAnsi="Times New Roman"/>
          <w:sz w:val="24"/>
          <w:szCs w:val="24"/>
          <w:lang w:val="en-GB"/>
        </w:rPr>
        <w:t xml:space="preserve"> was generated with RT-PCR using r</w:t>
      </w:r>
      <w:r w:rsidR="00CB5BF4">
        <w:rPr>
          <w:rFonts w:ascii="Times New Roman" w:eastAsiaTheme="minorHAnsi" w:hAnsi="Times New Roman"/>
          <w:sz w:val="24"/>
          <w:szCs w:val="24"/>
          <w:lang w:val="en-GB"/>
        </w:rPr>
        <w:t xml:space="preserve">everse transcription PCR method. </w:t>
      </w:r>
      <w:r w:rsidR="007B70BA" w:rsidRPr="00994DDF">
        <w:rPr>
          <w:rFonts w:ascii="Times New Roman" w:eastAsiaTheme="minorHAnsi" w:hAnsi="Times New Roman"/>
          <w:sz w:val="24"/>
          <w:szCs w:val="24"/>
          <w:lang w:val="en-GB"/>
        </w:rPr>
        <w:t>PCR-</w:t>
      </w:r>
      <w:proofErr w:type="spellStart"/>
      <w:r w:rsidR="007B70BA" w:rsidRPr="00994DDF">
        <w:rPr>
          <w:rFonts w:ascii="Times New Roman" w:eastAsiaTheme="minorHAnsi" w:hAnsi="Times New Roman"/>
          <w:sz w:val="24"/>
          <w:szCs w:val="24"/>
          <w:lang w:val="en-GB"/>
        </w:rPr>
        <w:t>thermocycler</w:t>
      </w:r>
      <w:proofErr w:type="spellEnd"/>
      <w:r w:rsidR="007B70BA" w:rsidRPr="00994DDF">
        <w:rPr>
          <w:rFonts w:ascii="Times New Roman" w:eastAsiaTheme="minorHAnsi" w:hAnsi="Times New Roman"/>
          <w:sz w:val="24"/>
          <w:szCs w:val="24"/>
          <w:lang w:val="en-GB"/>
        </w:rPr>
        <w:t xml:space="preserve"> was adjusted at 94</w:t>
      </w:r>
      <w:r w:rsidR="00CA1FC8" w:rsidRPr="00CA1FC8">
        <w:t xml:space="preserve"> </w:t>
      </w:r>
      <w:r w:rsidR="00CA1FC8" w:rsidRPr="00CA1FC8">
        <w:rPr>
          <w:rFonts w:ascii="Times New Roman" w:eastAsiaTheme="minorHAnsi" w:hAnsi="Times New Roman"/>
          <w:sz w:val="24"/>
          <w:szCs w:val="24"/>
          <w:lang w:val="en-GB"/>
        </w:rPr>
        <w:t>°C</w:t>
      </w:r>
      <w:r w:rsidR="00CA1FC8">
        <w:rPr>
          <w:rFonts w:ascii="Times New Roman" w:eastAsiaTheme="minorHAnsi" w:hAnsi="Times New Roman"/>
          <w:sz w:val="24"/>
          <w:szCs w:val="24"/>
          <w:lang w:val="en-GB"/>
        </w:rPr>
        <w:t xml:space="preserve"> </w:t>
      </w:r>
      <w:r w:rsidR="007B70BA" w:rsidRPr="00994DDF">
        <w:rPr>
          <w:rFonts w:ascii="Times New Roman" w:eastAsiaTheme="minorHAnsi" w:hAnsi="Times New Roman"/>
          <w:sz w:val="24"/>
          <w:szCs w:val="24"/>
          <w:lang w:val="en-GB"/>
        </w:rPr>
        <w:t>for denaturation for 5 min, followed by 30 cycles, each of 30 s at 94</w:t>
      </w:r>
      <w:r w:rsidR="00831114" w:rsidRPr="00CA1FC8">
        <w:rPr>
          <w:rFonts w:ascii="Times New Roman" w:eastAsiaTheme="minorHAnsi" w:hAnsi="Times New Roman"/>
          <w:sz w:val="24"/>
          <w:szCs w:val="24"/>
          <w:lang w:val="en-GB"/>
        </w:rPr>
        <w:t>°C</w:t>
      </w:r>
      <w:r w:rsidR="00831114">
        <w:rPr>
          <w:rFonts w:ascii="Times New Roman" w:eastAsiaTheme="minorHAnsi" w:hAnsi="Times New Roman"/>
          <w:sz w:val="24"/>
          <w:szCs w:val="24"/>
          <w:lang w:val="en-GB"/>
        </w:rPr>
        <w:t xml:space="preserve"> </w:t>
      </w:r>
      <w:r w:rsidR="007B70BA" w:rsidRPr="00994DDF">
        <w:rPr>
          <w:rFonts w:ascii="Times New Roman" w:eastAsiaTheme="minorHAnsi" w:hAnsi="Times New Roman"/>
          <w:sz w:val="24"/>
          <w:szCs w:val="24"/>
          <w:lang w:val="en-GB"/>
        </w:rPr>
        <w:t>(denaturation), 40 s at 64</w:t>
      </w:r>
      <w:r w:rsidR="00CA1FC8" w:rsidRPr="00CA1FC8">
        <w:rPr>
          <w:rFonts w:ascii="Times New Roman" w:eastAsiaTheme="minorHAnsi" w:hAnsi="Times New Roman"/>
          <w:sz w:val="24"/>
          <w:szCs w:val="24"/>
          <w:lang w:val="en-GB"/>
        </w:rPr>
        <w:t>°C</w:t>
      </w:r>
      <w:r w:rsidR="00CA1FC8">
        <w:rPr>
          <w:rFonts w:ascii="Times New Roman" w:eastAsiaTheme="minorHAnsi" w:hAnsi="Times New Roman"/>
          <w:sz w:val="24"/>
          <w:szCs w:val="24"/>
          <w:lang w:val="en-GB"/>
        </w:rPr>
        <w:t xml:space="preserve"> </w:t>
      </w:r>
      <w:r w:rsidR="007B70BA" w:rsidRPr="00994DDF">
        <w:rPr>
          <w:rFonts w:ascii="Times New Roman" w:eastAsiaTheme="minorHAnsi" w:hAnsi="Times New Roman"/>
          <w:sz w:val="24"/>
          <w:szCs w:val="24"/>
          <w:lang w:val="en-GB"/>
        </w:rPr>
        <w:t>(annealing) and 30 s at 72</w:t>
      </w:r>
      <w:r w:rsidR="00CA1FC8" w:rsidRPr="00CA1FC8">
        <w:rPr>
          <w:rFonts w:ascii="Times New Roman" w:eastAsiaTheme="minorHAnsi" w:hAnsi="Times New Roman"/>
          <w:sz w:val="24"/>
          <w:szCs w:val="24"/>
          <w:lang w:val="en-GB"/>
        </w:rPr>
        <w:t>°C</w:t>
      </w:r>
      <w:r w:rsidR="00CA1FC8">
        <w:rPr>
          <w:rFonts w:ascii="Times New Roman" w:eastAsiaTheme="minorHAnsi" w:hAnsi="Times New Roman"/>
          <w:sz w:val="24"/>
          <w:szCs w:val="24"/>
          <w:lang w:val="en-GB"/>
        </w:rPr>
        <w:t xml:space="preserve"> </w:t>
      </w:r>
      <w:r w:rsidR="007B70BA" w:rsidRPr="00994DDF">
        <w:rPr>
          <w:rFonts w:ascii="Times New Roman" w:eastAsiaTheme="minorHAnsi" w:hAnsi="Times New Roman"/>
          <w:sz w:val="24"/>
          <w:szCs w:val="24"/>
          <w:lang w:val="en-GB"/>
        </w:rPr>
        <w:t>(extension) with final extension at 72</w:t>
      </w:r>
      <w:r w:rsidR="00345120" w:rsidRPr="00CA1FC8">
        <w:rPr>
          <w:rFonts w:ascii="Times New Roman" w:eastAsiaTheme="minorHAnsi" w:hAnsi="Times New Roman"/>
          <w:sz w:val="24"/>
          <w:szCs w:val="24"/>
          <w:lang w:val="en-GB"/>
        </w:rPr>
        <w:t>°C</w:t>
      </w:r>
      <w:r w:rsidR="00345120">
        <w:rPr>
          <w:rFonts w:ascii="Times New Roman" w:eastAsiaTheme="minorHAnsi" w:hAnsi="Times New Roman"/>
          <w:sz w:val="24"/>
          <w:szCs w:val="24"/>
          <w:lang w:val="en-GB"/>
        </w:rPr>
        <w:t xml:space="preserve"> </w:t>
      </w:r>
      <w:r w:rsidR="007B70BA" w:rsidRPr="00994DDF">
        <w:rPr>
          <w:rFonts w:ascii="Times New Roman" w:eastAsiaTheme="minorHAnsi" w:hAnsi="Times New Roman"/>
          <w:sz w:val="24"/>
          <w:szCs w:val="24"/>
          <w:lang w:val="en-GB"/>
        </w:rPr>
        <w:t xml:space="preserve">for 5 min. </w:t>
      </w:r>
    </w:p>
    <w:p w:rsidR="00156B30" w:rsidRPr="00994DDF" w:rsidRDefault="00156B30" w:rsidP="000F7B41">
      <w:pPr>
        <w:spacing w:after="0" w:line="480" w:lineRule="auto"/>
        <w:jc w:val="both"/>
        <w:rPr>
          <w:rFonts w:ascii="Times New Roman" w:hAnsi="Times New Roman"/>
          <w:sz w:val="24"/>
          <w:szCs w:val="24"/>
        </w:rPr>
      </w:pPr>
      <w:r w:rsidRPr="00994DDF">
        <w:rPr>
          <w:rFonts w:ascii="Times New Roman" w:hAnsi="Times New Roman"/>
          <w:b/>
          <w:bCs/>
          <w:sz w:val="24"/>
          <w:szCs w:val="24"/>
        </w:rPr>
        <w:t>Gel Electrophoresis:</w:t>
      </w:r>
      <w:r w:rsidRPr="00994DDF">
        <w:rPr>
          <w:rFonts w:ascii="Times New Roman" w:hAnsi="Times New Roman"/>
          <w:sz w:val="24"/>
          <w:szCs w:val="24"/>
        </w:rPr>
        <w:t xml:space="preserve"> </w:t>
      </w:r>
    </w:p>
    <w:p w:rsidR="00156B30" w:rsidRPr="000A3095" w:rsidRDefault="00156B30" w:rsidP="000F7B41">
      <w:pPr>
        <w:spacing w:after="0" w:line="480" w:lineRule="auto"/>
        <w:jc w:val="both"/>
        <w:rPr>
          <w:rFonts w:ascii="Times New Roman" w:hAnsi="Times New Roman"/>
          <w:sz w:val="24"/>
          <w:szCs w:val="24"/>
        </w:rPr>
      </w:pPr>
      <w:r w:rsidRPr="00994DDF">
        <w:rPr>
          <w:rFonts w:ascii="Times New Roman" w:hAnsi="Times New Roman"/>
          <w:sz w:val="24"/>
          <w:szCs w:val="24"/>
        </w:rPr>
        <w:t xml:space="preserve">2% </w:t>
      </w:r>
      <w:proofErr w:type="spellStart"/>
      <w:r w:rsidRPr="00994DDF">
        <w:rPr>
          <w:rFonts w:ascii="Times New Roman" w:hAnsi="Times New Roman"/>
          <w:sz w:val="24"/>
          <w:szCs w:val="24"/>
        </w:rPr>
        <w:t>Agrose</w:t>
      </w:r>
      <w:proofErr w:type="spellEnd"/>
      <w:r w:rsidRPr="00994DDF">
        <w:rPr>
          <w:rFonts w:ascii="Times New Roman" w:hAnsi="Times New Roman"/>
          <w:sz w:val="24"/>
          <w:szCs w:val="24"/>
        </w:rPr>
        <w:t xml:space="preserve"> gel was prepared. 100 ml (0.5X TBE) was added to the beaker and 2 </w:t>
      </w:r>
      <w:proofErr w:type="spellStart"/>
      <w:r w:rsidRPr="00994DDF">
        <w:rPr>
          <w:rFonts w:ascii="Times New Roman" w:hAnsi="Times New Roman"/>
          <w:sz w:val="24"/>
          <w:szCs w:val="24"/>
        </w:rPr>
        <w:t>gm</w:t>
      </w:r>
      <w:proofErr w:type="spellEnd"/>
      <w:r w:rsidRPr="00994DDF">
        <w:rPr>
          <w:rFonts w:ascii="Times New Roman" w:hAnsi="Times New Roman"/>
          <w:sz w:val="24"/>
          <w:szCs w:val="24"/>
        </w:rPr>
        <w:t xml:space="preserve"> </w:t>
      </w:r>
      <w:proofErr w:type="spellStart"/>
      <w:r w:rsidRPr="00994DDF">
        <w:rPr>
          <w:rFonts w:ascii="Times New Roman" w:hAnsi="Times New Roman"/>
          <w:sz w:val="24"/>
          <w:szCs w:val="24"/>
        </w:rPr>
        <w:t>Agrose</w:t>
      </w:r>
      <w:proofErr w:type="spellEnd"/>
      <w:r w:rsidRPr="00994DDF">
        <w:rPr>
          <w:rFonts w:ascii="Times New Roman" w:hAnsi="Times New Roman"/>
          <w:sz w:val="24"/>
          <w:szCs w:val="24"/>
        </w:rPr>
        <w:t xml:space="preserve"> gel was added and was placed in oven for 2 min. After 2 min the beaker was placed in water bath at 60°C to minimize the heat then 5 µl 0.5 </w:t>
      </w:r>
      <w:proofErr w:type="spellStart"/>
      <w:r w:rsidRPr="00994DDF">
        <w:rPr>
          <w:rFonts w:ascii="Times New Roman" w:hAnsi="Times New Roman"/>
          <w:sz w:val="24"/>
          <w:szCs w:val="24"/>
        </w:rPr>
        <w:t>mM</w:t>
      </w:r>
      <w:proofErr w:type="spellEnd"/>
      <w:r w:rsidRPr="00994DDF">
        <w:rPr>
          <w:rFonts w:ascii="Times New Roman" w:hAnsi="Times New Roman"/>
          <w:sz w:val="24"/>
          <w:szCs w:val="24"/>
        </w:rPr>
        <w:t xml:space="preserve"> </w:t>
      </w:r>
      <w:proofErr w:type="spellStart"/>
      <w:r w:rsidRPr="00994DDF">
        <w:rPr>
          <w:rFonts w:ascii="Times New Roman" w:hAnsi="Times New Roman"/>
          <w:sz w:val="24"/>
          <w:szCs w:val="24"/>
        </w:rPr>
        <w:t>ethidum</w:t>
      </w:r>
      <w:proofErr w:type="spellEnd"/>
      <w:r w:rsidRPr="00994DDF">
        <w:rPr>
          <w:rFonts w:ascii="Times New Roman" w:hAnsi="Times New Roman"/>
          <w:sz w:val="24"/>
          <w:szCs w:val="24"/>
        </w:rPr>
        <w:t xml:space="preserve"> </w:t>
      </w:r>
      <w:proofErr w:type="gramStart"/>
      <w:r w:rsidRPr="00994DDF">
        <w:rPr>
          <w:rFonts w:ascii="Times New Roman" w:hAnsi="Times New Roman"/>
          <w:sz w:val="24"/>
          <w:szCs w:val="24"/>
        </w:rPr>
        <w:t>bromide</w:t>
      </w:r>
      <w:proofErr w:type="gramEnd"/>
      <w:r w:rsidRPr="00994DDF">
        <w:rPr>
          <w:rFonts w:ascii="Times New Roman" w:hAnsi="Times New Roman"/>
          <w:sz w:val="24"/>
          <w:szCs w:val="24"/>
        </w:rPr>
        <w:t xml:space="preserve"> was added to the beaker and the solution was poured in the gel carter and 20 legs comb was placed in the gel carter and was left for 45 min so that gel could solidify. DNA being positive charge in nature so the samples were pla</w:t>
      </w:r>
      <w:r w:rsidR="005A3412">
        <w:rPr>
          <w:rFonts w:ascii="Times New Roman" w:hAnsi="Times New Roman"/>
          <w:sz w:val="24"/>
          <w:szCs w:val="24"/>
        </w:rPr>
        <w:t xml:space="preserve">ced on positive electrode side. </w:t>
      </w:r>
      <w:r w:rsidRPr="00994DDF">
        <w:rPr>
          <w:rFonts w:ascii="Times New Roman" w:hAnsi="Times New Roman"/>
          <w:sz w:val="24"/>
          <w:szCs w:val="24"/>
        </w:rPr>
        <w:t xml:space="preserve">After 45 min gel was solidified and samples were poured into the wells and also ladder was run with the samples. </w:t>
      </w:r>
      <w:r w:rsidR="000A3095">
        <w:rPr>
          <w:rFonts w:ascii="Times New Roman" w:hAnsi="Times New Roman"/>
          <w:sz w:val="24"/>
          <w:szCs w:val="24"/>
        </w:rPr>
        <w:t xml:space="preserve"> </w:t>
      </w:r>
      <w:r w:rsidRPr="00994DDF">
        <w:rPr>
          <w:rFonts w:ascii="Times New Roman" w:hAnsi="Times New Roman"/>
          <w:sz w:val="24"/>
          <w:szCs w:val="24"/>
        </w:rPr>
        <w:t>110V electric current for 45 min was given to the gel, the samples move</w:t>
      </w:r>
      <w:r w:rsidR="00831114">
        <w:rPr>
          <w:rFonts w:ascii="Times New Roman" w:hAnsi="Times New Roman"/>
          <w:sz w:val="24"/>
          <w:szCs w:val="24"/>
        </w:rPr>
        <w:t>d</w:t>
      </w:r>
      <w:r w:rsidRPr="00994DDF">
        <w:rPr>
          <w:rFonts w:ascii="Times New Roman" w:hAnsi="Times New Roman"/>
          <w:sz w:val="24"/>
          <w:szCs w:val="24"/>
        </w:rPr>
        <w:t xml:space="preserve"> toward negative electrode.</w:t>
      </w:r>
      <w:r w:rsidR="000A3095">
        <w:rPr>
          <w:rFonts w:ascii="Times New Roman" w:hAnsi="Times New Roman"/>
          <w:sz w:val="24"/>
          <w:szCs w:val="24"/>
        </w:rPr>
        <w:t xml:space="preserve"> </w:t>
      </w:r>
      <w:r w:rsidRPr="00994DDF">
        <w:rPr>
          <w:rFonts w:ascii="Times New Roman" w:hAnsi="Times New Roman"/>
          <w:sz w:val="24"/>
          <w:szCs w:val="24"/>
        </w:rPr>
        <w:t xml:space="preserve">After 45min the bands were analyzed under gel doc and expected product sizes for different genotypes were noted (Tomoyoshi </w:t>
      </w:r>
      <w:r w:rsidRPr="00863F1F">
        <w:rPr>
          <w:rFonts w:ascii="Times New Roman" w:hAnsi="Times New Roman"/>
          <w:sz w:val="24"/>
          <w:szCs w:val="24"/>
        </w:rPr>
        <w:t>et al.,</w:t>
      </w:r>
      <w:r w:rsidRPr="00994DDF">
        <w:rPr>
          <w:rFonts w:ascii="Times New Roman" w:hAnsi="Times New Roman"/>
          <w:sz w:val="24"/>
          <w:szCs w:val="24"/>
        </w:rPr>
        <w:t xml:space="preserve"> 1997).</w:t>
      </w:r>
      <w:r w:rsidRPr="00994DDF">
        <w:rPr>
          <w:rFonts w:ascii="Times New Roman" w:hAnsi="Times New Roman"/>
          <w:b/>
          <w:bCs/>
          <w:sz w:val="24"/>
          <w:szCs w:val="24"/>
        </w:rPr>
        <w:tab/>
      </w:r>
    </w:p>
    <w:p w:rsidR="00156B30" w:rsidRPr="00994DDF" w:rsidRDefault="00156B30" w:rsidP="000F7B41">
      <w:pPr>
        <w:tabs>
          <w:tab w:val="left" w:pos="720"/>
        </w:tabs>
        <w:spacing w:line="480" w:lineRule="auto"/>
        <w:jc w:val="both"/>
        <w:rPr>
          <w:rFonts w:ascii="Times New Roman" w:hAnsi="Times New Roman"/>
          <w:b/>
          <w:sz w:val="24"/>
          <w:szCs w:val="24"/>
        </w:rPr>
      </w:pPr>
      <w:r w:rsidRPr="00994DDF">
        <w:rPr>
          <w:rFonts w:ascii="Times New Roman" w:hAnsi="Times New Roman"/>
          <w:b/>
          <w:sz w:val="24"/>
          <w:szCs w:val="24"/>
        </w:rPr>
        <w:t>Statistical Analysis:</w:t>
      </w:r>
    </w:p>
    <w:p w:rsidR="00156B30" w:rsidRPr="00994DDF" w:rsidRDefault="00156B30" w:rsidP="000F7B41">
      <w:pPr>
        <w:tabs>
          <w:tab w:val="left" w:pos="720"/>
        </w:tabs>
        <w:spacing w:line="480" w:lineRule="auto"/>
        <w:jc w:val="both"/>
        <w:rPr>
          <w:rFonts w:ascii="Times New Roman" w:hAnsi="Times New Roman"/>
          <w:sz w:val="24"/>
          <w:szCs w:val="24"/>
        </w:rPr>
      </w:pPr>
      <w:r w:rsidRPr="00994DDF">
        <w:rPr>
          <w:rFonts w:ascii="Times New Roman" w:hAnsi="Times New Roman"/>
          <w:b/>
          <w:sz w:val="24"/>
          <w:szCs w:val="24"/>
        </w:rPr>
        <w:tab/>
      </w:r>
      <w:r w:rsidRPr="00994DDF">
        <w:rPr>
          <w:rFonts w:ascii="Times New Roman" w:hAnsi="Times New Roman"/>
          <w:sz w:val="24"/>
          <w:szCs w:val="24"/>
        </w:rPr>
        <w:t>The results obtained were analyzed by using Chi square test on SPSS 16.</w:t>
      </w:r>
    </w:p>
    <w:p w:rsidR="003F27BD" w:rsidRDefault="00A51BCC" w:rsidP="003F27BD">
      <w:pPr>
        <w:spacing w:line="480" w:lineRule="auto"/>
        <w:rPr>
          <w:rFonts w:ascii="Times New Roman" w:hAnsi="Times New Roman"/>
          <w:b/>
          <w:sz w:val="24"/>
          <w:szCs w:val="24"/>
        </w:rPr>
      </w:pPr>
      <w:r w:rsidRPr="00994DDF">
        <w:rPr>
          <w:rFonts w:ascii="Times New Roman" w:hAnsi="Times New Roman"/>
          <w:b/>
          <w:sz w:val="24"/>
          <w:szCs w:val="24"/>
        </w:rPr>
        <w:t>RESULTS</w:t>
      </w:r>
      <w:r w:rsidR="009E4544">
        <w:rPr>
          <w:rFonts w:ascii="Times New Roman" w:hAnsi="Times New Roman"/>
          <w:b/>
          <w:sz w:val="24"/>
          <w:szCs w:val="24"/>
        </w:rPr>
        <w:t xml:space="preserve"> </w:t>
      </w:r>
      <w:r w:rsidR="00171762">
        <w:rPr>
          <w:rFonts w:ascii="Times New Roman" w:hAnsi="Times New Roman"/>
          <w:b/>
          <w:sz w:val="24"/>
          <w:szCs w:val="24"/>
        </w:rPr>
        <w:t xml:space="preserve">AND </w:t>
      </w:r>
      <w:r w:rsidR="009E4544" w:rsidRPr="00994DDF">
        <w:rPr>
          <w:rFonts w:ascii="Times New Roman" w:hAnsi="Times New Roman"/>
          <w:b/>
          <w:sz w:val="24"/>
          <w:szCs w:val="24"/>
        </w:rPr>
        <w:t>DISCUSSION</w:t>
      </w:r>
    </w:p>
    <w:p w:rsidR="000F7B41" w:rsidRPr="003F27BD" w:rsidRDefault="00014BD7" w:rsidP="003A533E">
      <w:pPr>
        <w:spacing w:line="480" w:lineRule="auto"/>
        <w:jc w:val="both"/>
        <w:rPr>
          <w:rFonts w:ascii="Times New Roman" w:hAnsi="Times New Roman"/>
          <w:b/>
          <w:sz w:val="24"/>
          <w:szCs w:val="24"/>
        </w:rPr>
      </w:pPr>
      <w:r>
        <w:rPr>
          <w:rFonts w:ascii="Times New Roman" w:hAnsi="Times New Roman"/>
          <w:sz w:val="24"/>
          <w:szCs w:val="24"/>
        </w:rPr>
        <w:t xml:space="preserve">A total of 558 </w:t>
      </w:r>
      <w:r w:rsidR="000F7B41" w:rsidRPr="00994DDF">
        <w:rPr>
          <w:rFonts w:ascii="Times New Roman" w:hAnsi="Times New Roman"/>
          <w:sz w:val="24"/>
          <w:szCs w:val="24"/>
        </w:rPr>
        <w:t xml:space="preserve">blood samples were taken from Lahore and processed at </w:t>
      </w:r>
      <w:r w:rsidR="002B2B09" w:rsidRPr="00994DDF">
        <w:rPr>
          <w:rFonts w:ascii="Times New Roman" w:hAnsi="Times New Roman"/>
          <w:sz w:val="24"/>
          <w:szCs w:val="24"/>
        </w:rPr>
        <w:t xml:space="preserve">Ideal Medical Laboratory and Research Centre </w:t>
      </w:r>
      <w:r w:rsidR="000F7B41" w:rsidRPr="00994DDF">
        <w:rPr>
          <w:rFonts w:ascii="Times New Roman" w:hAnsi="Times New Roman"/>
          <w:sz w:val="24"/>
          <w:szCs w:val="24"/>
        </w:rPr>
        <w:t xml:space="preserve">Lahore. Only 286 samples out of 558 blood samples were positive for the </w:t>
      </w:r>
      <w:r w:rsidR="000F7B41" w:rsidRPr="00994DDF">
        <w:rPr>
          <w:rFonts w:ascii="Times New Roman" w:hAnsi="Times New Roman"/>
          <w:sz w:val="24"/>
          <w:szCs w:val="24"/>
        </w:rPr>
        <w:lastRenderedPageBreak/>
        <w:t>hepatitis C Virus and 272 were negative for HCV</w:t>
      </w:r>
      <w:r w:rsidR="002B2B09">
        <w:rPr>
          <w:rFonts w:ascii="Times New Roman" w:hAnsi="Times New Roman"/>
          <w:sz w:val="24"/>
          <w:szCs w:val="24"/>
        </w:rPr>
        <w:t xml:space="preserve">(Table </w:t>
      </w:r>
      <w:r w:rsidR="000F7B41" w:rsidRPr="00994DDF">
        <w:rPr>
          <w:rFonts w:ascii="Times New Roman" w:hAnsi="Times New Roman"/>
          <w:sz w:val="24"/>
          <w:szCs w:val="24"/>
        </w:rPr>
        <w:t xml:space="preserve">2) in which 241(66.2%) Male were positive and 45(23%) female blood samples were positive. </w:t>
      </w:r>
      <w:proofErr w:type="gramStart"/>
      <w:r w:rsidR="000F7B41" w:rsidRPr="00994DDF">
        <w:rPr>
          <w:rFonts w:ascii="Times New Roman" w:hAnsi="Times New Roman"/>
          <w:sz w:val="24"/>
          <w:szCs w:val="24"/>
        </w:rPr>
        <w:t>P&lt;0.05 showing significance f</w:t>
      </w:r>
      <w:r w:rsidR="00640B7D">
        <w:rPr>
          <w:rFonts w:ascii="Times New Roman" w:hAnsi="Times New Roman"/>
          <w:sz w:val="24"/>
          <w:szCs w:val="24"/>
        </w:rPr>
        <w:t>or male blood samples.</w:t>
      </w:r>
      <w:proofErr w:type="gramEnd"/>
      <w:r w:rsidR="00640B7D">
        <w:rPr>
          <w:rFonts w:ascii="Times New Roman" w:hAnsi="Times New Roman"/>
          <w:sz w:val="24"/>
          <w:szCs w:val="24"/>
        </w:rPr>
        <w:t xml:space="preserve"> </w:t>
      </w:r>
      <w:r w:rsidR="000F7B41" w:rsidRPr="00994DDF">
        <w:rPr>
          <w:rFonts w:ascii="Times New Roman" w:hAnsi="Times New Roman"/>
          <w:sz w:val="24"/>
          <w:szCs w:val="24"/>
        </w:rPr>
        <w:t>The mean ages of positive male were 42.8±12.53 while female mean age were 39.06±13.29 (Tabl</w:t>
      </w:r>
      <w:r w:rsidR="00C90D77">
        <w:rPr>
          <w:rFonts w:ascii="Times New Roman" w:hAnsi="Times New Roman"/>
          <w:sz w:val="24"/>
          <w:szCs w:val="24"/>
        </w:rPr>
        <w:t>e</w:t>
      </w:r>
      <w:r w:rsidR="000F7B41" w:rsidRPr="00994DDF">
        <w:rPr>
          <w:rFonts w:ascii="Times New Roman" w:hAnsi="Times New Roman"/>
          <w:sz w:val="24"/>
          <w:szCs w:val="24"/>
        </w:rPr>
        <w:t>1).</w:t>
      </w:r>
      <w:r w:rsidR="009E4544">
        <w:rPr>
          <w:rFonts w:ascii="Times New Roman" w:hAnsi="Times New Roman"/>
          <w:sz w:val="24"/>
          <w:szCs w:val="24"/>
        </w:rPr>
        <w:t xml:space="preserve"> </w:t>
      </w:r>
      <w:r w:rsidR="000F7B41" w:rsidRPr="00994DDF">
        <w:rPr>
          <w:rFonts w:ascii="Times New Roman" w:hAnsi="Times New Roman"/>
          <w:sz w:val="24"/>
          <w:szCs w:val="24"/>
          <w:lang w:val="en-GB"/>
        </w:rPr>
        <w:t>HCV infection is causing significant morbidity and mortality worldwide. In an infected individual the HCV genome population circulates as a quasi species distribution of closely related yet heterogeneous RNA sequences. HCV evades host immune surveillance and establishes and maintains persistent infection because of these quasi species (</w:t>
      </w:r>
      <w:proofErr w:type="spellStart"/>
      <w:r w:rsidR="000F7B41" w:rsidRPr="00994DDF">
        <w:rPr>
          <w:rFonts w:ascii="Times New Roman" w:eastAsiaTheme="minorHAnsi" w:hAnsi="Times New Roman"/>
          <w:sz w:val="24"/>
          <w:szCs w:val="24"/>
          <w:lang w:val="en-GB"/>
        </w:rPr>
        <w:t>Farci</w:t>
      </w:r>
      <w:proofErr w:type="spellEnd"/>
      <w:r w:rsidR="000F7B41" w:rsidRPr="00994DDF">
        <w:rPr>
          <w:rFonts w:ascii="Times New Roman" w:eastAsiaTheme="minorHAnsi" w:hAnsi="Times New Roman"/>
          <w:sz w:val="24"/>
          <w:szCs w:val="24"/>
          <w:lang w:val="en-GB"/>
        </w:rPr>
        <w:t xml:space="preserve"> </w:t>
      </w:r>
      <w:r w:rsidR="000F7B41" w:rsidRPr="00994DDF">
        <w:rPr>
          <w:rFonts w:ascii="Times New Roman" w:hAnsi="Times New Roman"/>
          <w:sz w:val="24"/>
          <w:szCs w:val="24"/>
          <w:lang w:val="en-GB"/>
        </w:rPr>
        <w:t>et al., 1992)</w:t>
      </w:r>
      <w:r w:rsidR="000F7B41" w:rsidRPr="00994DDF">
        <w:rPr>
          <w:rFonts w:ascii="Times New Roman" w:hAnsi="Times New Roman"/>
          <w:b/>
          <w:sz w:val="24"/>
          <w:szCs w:val="24"/>
          <w:lang w:val="en-GB"/>
        </w:rPr>
        <w:t xml:space="preserve">. </w:t>
      </w:r>
      <w:r w:rsidR="000F7B41" w:rsidRPr="00994DDF">
        <w:rPr>
          <w:rFonts w:ascii="Times New Roman" w:hAnsi="Times New Roman"/>
          <w:sz w:val="24"/>
          <w:szCs w:val="24"/>
          <w:lang w:val="en-GB"/>
        </w:rPr>
        <w:t xml:space="preserve">Genetic heterogeneity of HCV is great, and this may have important implications in diagnosis, pathogenesis, treatment, and vaccine development. The determination of HCV genotypes, subtypes and isolates has been helpful in understanding the evolution and the epidemiology of the virus, and is an important factor in the </w:t>
      </w:r>
      <w:proofErr w:type="spellStart"/>
      <w:r w:rsidR="000F7B41" w:rsidRPr="00994DDF">
        <w:rPr>
          <w:rFonts w:ascii="Times New Roman" w:hAnsi="Times New Roman"/>
          <w:sz w:val="24"/>
          <w:szCs w:val="24"/>
          <w:lang w:val="en-GB"/>
        </w:rPr>
        <w:t>pretreatment</w:t>
      </w:r>
      <w:proofErr w:type="spellEnd"/>
      <w:r w:rsidR="000F7B41" w:rsidRPr="00994DDF">
        <w:rPr>
          <w:rFonts w:ascii="Times New Roman" w:hAnsi="Times New Roman"/>
          <w:sz w:val="24"/>
          <w:szCs w:val="24"/>
          <w:lang w:val="en-GB"/>
        </w:rPr>
        <w:t xml:space="preserve"> evaluation (</w:t>
      </w:r>
      <w:proofErr w:type="spellStart"/>
      <w:proofErr w:type="gramStart"/>
      <w:r w:rsidR="00A130A0">
        <w:rPr>
          <w:rFonts w:ascii="Times New Roman" w:eastAsiaTheme="minorHAnsi" w:hAnsi="Times New Roman"/>
          <w:sz w:val="24"/>
          <w:szCs w:val="24"/>
          <w:lang w:val="en-GB"/>
        </w:rPr>
        <w:t>Ansaldi</w:t>
      </w:r>
      <w:proofErr w:type="spellEnd"/>
      <w:r w:rsidR="00A130A0">
        <w:rPr>
          <w:rFonts w:ascii="Times New Roman" w:eastAsiaTheme="minorHAnsi" w:hAnsi="Times New Roman"/>
          <w:sz w:val="24"/>
          <w:szCs w:val="24"/>
          <w:lang w:val="en-GB"/>
        </w:rPr>
        <w:t xml:space="preserve"> </w:t>
      </w:r>
      <w:r w:rsidR="00F432BC">
        <w:rPr>
          <w:rFonts w:ascii="Times New Roman" w:hAnsi="Times New Roman"/>
          <w:sz w:val="24"/>
          <w:szCs w:val="24"/>
          <w:lang w:val="en-GB"/>
        </w:rPr>
        <w:t xml:space="preserve"> et</w:t>
      </w:r>
      <w:proofErr w:type="gramEnd"/>
      <w:r w:rsidR="00F432BC">
        <w:rPr>
          <w:rFonts w:ascii="Times New Roman" w:hAnsi="Times New Roman"/>
          <w:sz w:val="24"/>
          <w:szCs w:val="24"/>
          <w:lang w:val="en-GB"/>
        </w:rPr>
        <w:t xml:space="preserve"> al., 2001;</w:t>
      </w:r>
      <w:r w:rsidR="000F7B41" w:rsidRPr="00994DDF">
        <w:rPr>
          <w:rFonts w:ascii="Times New Roman" w:hAnsi="Times New Roman"/>
          <w:sz w:val="24"/>
          <w:szCs w:val="24"/>
          <w:lang w:val="en-GB"/>
        </w:rPr>
        <w:t xml:space="preserve"> </w:t>
      </w:r>
      <w:r w:rsidR="000F7B41" w:rsidRPr="00994DDF">
        <w:rPr>
          <w:rFonts w:ascii="Times New Roman" w:eastAsiaTheme="minorHAnsi" w:hAnsi="Times New Roman"/>
          <w:sz w:val="24"/>
          <w:szCs w:val="24"/>
          <w:lang w:val="en-GB"/>
        </w:rPr>
        <w:t xml:space="preserve">Ross </w:t>
      </w:r>
      <w:r w:rsidR="000F7B41" w:rsidRPr="00994DDF">
        <w:rPr>
          <w:rFonts w:ascii="Times New Roman" w:hAnsi="Times New Roman"/>
          <w:sz w:val="24"/>
          <w:szCs w:val="24"/>
          <w:lang w:val="en-GB"/>
        </w:rPr>
        <w:t>et al., 2000).</w:t>
      </w:r>
      <w:r w:rsidR="00461DC6" w:rsidRPr="00994DDF">
        <w:rPr>
          <w:rFonts w:ascii="Times New Roman" w:hAnsi="Times New Roman"/>
          <w:sz w:val="24"/>
          <w:szCs w:val="24"/>
          <w:lang w:val="en-GB"/>
        </w:rPr>
        <w:t xml:space="preserve"> In Punjab being a crowded population and being a lack of proper awareness among the people HCV is increasing day by day and it will increase until a proper step are not taken. Drugs addicted people are more exposed to this deadly disease because of the usage of hospital syringes. The thing which is of main concern is the hair dresser who doesn’t use sterile blades for shaving. </w:t>
      </w:r>
    </w:p>
    <w:p w:rsidR="00B448CF" w:rsidRPr="00994DDF" w:rsidRDefault="00B448CF" w:rsidP="00461DC6">
      <w:pPr>
        <w:tabs>
          <w:tab w:val="left" w:pos="0"/>
        </w:tabs>
        <w:spacing w:after="0" w:line="480" w:lineRule="auto"/>
        <w:rPr>
          <w:rFonts w:ascii="Times New Roman" w:hAnsi="Times New Roman"/>
          <w:b/>
          <w:bCs/>
          <w:sz w:val="24"/>
          <w:szCs w:val="24"/>
        </w:rPr>
      </w:pPr>
      <w:r w:rsidRPr="00994DDF">
        <w:rPr>
          <w:rFonts w:ascii="Times New Roman" w:hAnsi="Times New Roman"/>
          <w:b/>
          <w:bCs/>
          <w:sz w:val="24"/>
          <w:szCs w:val="24"/>
        </w:rPr>
        <w:t>CONCLUSION</w:t>
      </w:r>
    </w:p>
    <w:p w:rsidR="007B136D" w:rsidRPr="00994DDF" w:rsidRDefault="007B136D" w:rsidP="007B136D">
      <w:pPr>
        <w:tabs>
          <w:tab w:val="left" w:pos="0"/>
        </w:tabs>
        <w:spacing w:after="0" w:line="480" w:lineRule="auto"/>
        <w:jc w:val="both"/>
        <w:rPr>
          <w:rFonts w:ascii="Times New Roman" w:hAnsi="Times New Roman"/>
          <w:bCs/>
          <w:sz w:val="24"/>
          <w:szCs w:val="24"/>
        </w:rPr>
      </w:pPr>
      <w:r w:rsidRPr="00994DDF">
        <w:rPr>
          <w:rFonts w:ascii="Times New Roman" w:hAnsi="Times New Roman"/>
          <w:bCs/>
          <w:sz w:val="24"/>
          <w:szCs w:val="24"/>
        </w:rPr>
        <w:t>HCV is more prevalent in male as compared to female. This shows that male are more addicted to drugs and they are more exposed to different factor that are causing the disease on the contrary female stays indoor and are not exposed to such disease causing factors.</w:t>
      </w:r>
    </w:p>
    <w:p w:rsidR="00156B30" w:rsidRPr="00994DDF" w:rsidRDefault="00156B30" w:rsidP="007B136D">
      <w:pPr>
        <w:tabs>
          <w:tab w:val="left" w:pos="0"/>
        </w:tabs>
        <w:spacing w:after="0" w:line="480" w:lineRule="auto"/>
        <w:jc w:val="both"/>
        <w:rPr>
          <w:rFonts w:ascii="Times New Roman" w:hAnsi="Times New Roman"/>
          <w:bCs/>
          <w:sz w:val="24"/>
          <w:szCs w:val="24"/>
        </w:rPr>
      </w:pPr>
      <w:r w:rsidRPr="00994DDF">
        <w:rPr>
          <w:rFonts w:ascii="Times New Roman" w:hAnsi="Times New Roman"/>
          <w:b/>
          <w:sz w:val="24"/>
          <w:szCs w:val="24"/>
        </w:rPr>
        <w:tab/>
      </w:r>
    </w:p>
    <w:p w:rsidR="002E3847" w:rsidRDefault="002E3847" w:rsidP="00F432BC">
      <w:pPr>
        <w:spacing w:line="480" w:lineRule="auto"/>
        <w:rPr>
          <w:rFonts w:ascii="Times New Roman" w:hAnsi="Times New Roman"/>
          <w:b/>
          <w:sz w:val="24"/>
          <w:szCs w:val="24"/>
        </w:rPr>
      </w:pPr>
    </w:p>
    <w:p w:rsidR="00F432BC" w:rsidRPr="00F432BC" w:rsidRDefault="00D60E62" w:rsidP="00F432BC">
      <w:pPr>
        <w:spacing w:line="480" w:lineRule="auto"/>
        <w:rPr>
          <w:rFonts w:ascii="Times New Roman" w:hAnsi="Times New Roman"/>
          <w:sz w:val="24"/>
          <w:szCs w:val="24"/>
        </w:rPr>
      </w:pPr>
      <w:r>
        <w:rPr>
          <w:rFonts w:ascii="Times New Roman" w:hAnsi="Times New Roman"/>
          <w:b/>
          <w:sz w:val="24"/>
          <w:szCs w:val="24"/>
        </w:rPr>
        <w:lastRenderedPageBreak/>
        <w:t>REF</w:t>
      </w:r>
      <w:r w:rsidRPr="00994DDF">
        <w:rPr>
          <w:rFonts w:ascii="Times New Roman" w:hAnsi="Times New Roman"/>
          <w:b/>
          <w:sz w:val="24"/>
          <w:szCs w:val="24"/>
        </w:rPr>
        <w:t>E</w:t>
      </w:r>
      <w:r>
        <w:rPr>
          <w:rFonts w:ascii="Times New Roman" w:hAnsi="Times New Roman"/>
          <w:b/>
          <w:sz w:val="24"/>
          <w:szCs w:val="24"/>
        </w:rPr>
        <w:t>RE</w:t>
      </w:r>
      <w:r w:rsidRPr="00994DDF">
        <w:rPr>
          <w:rFonts w:ascii="Times New Roman" w:hAnsi="Times New Roman"/>
          <w:b/>
          <w:sz w:val="24"/>
          <w:szCs w:val="24"/>
        </w:rPr>
        <w:t>NCES</w:t>
      </w:r>
    </w:p>
    <w:p w:rsidR="00F432BC" w:rsidRPr="00994DDF" w:rsidRDefault="003C10D6" w:rsidP="00F432BC">
      <w:pPr>
        <w:autoSpaceDE w:val="0"/>
        <w:autoSpaceDN w:val="0"/>
        <w:adjustRightInd w:val="0"/>
        <w:spacing w:after="0" w:line="480" w:lineRule="auto"/>
        <w:ind w:left="720" w:hanging="720"/>
        <w:jc w:val="both"/>
        <w:rPr>
          <w:rFonts w:ascii="Times New Roman" w:eastAsiaTheme="minorHAnsi" w:hAnsi="Times New Roman"/>
          <w:sz w:val="24"/>
          <w:szCs w:val="24"/>
          <w:lang w:val="en-GB"/>
        </w:rPr>
      </w:pPr>
      <w:proofErr w:type="spellStart"/>
      <w:proofErr w:type="gramStart"/>
      <w:r>
        <w:rPr>
          <w:rFonts w:ascii="Times New Roman" w:eastAsiaTheme="minorHAnsi" w:hAnsi="Times New Roman"/>
          <w:sz w:val="24"/>
          <w:szCs w:val="24"/>
          <w:lang w:val="en-GB"/>
        </w:rPr>
        <w:t>Ansaldi</w:t>
      </w:r>
      <w:proofErr w:type="spellEnd"/>
      <w:r>
        <w:rPr>
          <w:rFonts w:ascii="Times New Roman" w:eastAsiaTheme="minorHAnsi" w:hAnsi="Times New Roman"/>
          <w:sz w:val="24"/>
          <w:szCs w:val="24"/>
          <w:lang w:val="en-GB"/>
        </w:rPr>
        <w:t xml:space="preserve"> F, Torre F and </w:t>
      </w:r>
      <w:proofErr w:type="spellStart"/>
      <w:r w:rsidR="00AD6DDB">
        <w:rPr>
          <w:rFonts w:ascii="Times New Roman" w:eastAsiaTheme="minorHAnsi" w:hAnsi="Times New Roman"/>
          <w:sz w:val="24"/>
          <w:szCs w:val="24"/>
          <w:lang w:val="en-GB"/>
        </w:rPr>
        <w:t>Bruzzono</w:t>
      </w:r>
      <w:proofErr w:type="spellEnd"/>
      <w:r w:rsidR="00AD6DDB">
        <w:rPr>
          <w:rFonts w:ascii="Times New Roman" w:eastAsiaTheme="minorHAnsi" w:hAnsi="Times New Roman"/>
          <w:sz w:val="24"/>
          <w:szCs w:val="24"/>
          <w:lang w:val="en-GB"/>
        </w:rPr>
        <w:t xml:space="preserve"> BM </w:t>
      </w:r>
      <w:r w:rsidR="00F432BC">
        <w:rPr>
          <w:rFonts w:ascii="Times New Roman" w:eastAsiaTheme="minorHAnsi" w:hAnsi="Times New Roman"/>
          <w:sz w:val="24"/>
          <w:szCs w:val="24"/>
          <w:lang w:val="en-GB"/>
        </w:rPr>
        <w:t>(</w:t>
      </w:r>
      <w:r w:rsidR="00F432BC" w:rsidRPr="00994DDF">
        <w:rPr>
          <w:rFonts w:ascii="Times New Roman" w:eastAsiaTheme="minorHAnsi" w:hAnsi="Times New Roman"/>
          <w:sz w:val="24"/>
          <w:szCs w:val="24"/>
          <w:lang w:val="en-GB"/>
        </w:rPr>
        <w:t>2001</w:t>
      </w:r>
      <w:r w:rsidR="00F432BC">
        <w:rPr>
          <w:rFonts w:ascii="Times New Roman" w:eastAsiaTheme="minorHAnsi" w:hAnsi="Times New Roman"/>
          <w:sz w:val="24"/>
          <w:szCs w:val="24"/>
          <w:lang w:val="en-GB"/>
        </w:rPr>
        <w:t>)</w:t>
      </w:r>
      <w:r w:rsidR="00F432BC" w:rsidRPr="00994DDF">
        <w:rPr>
          <w:rFonts w:ascii="Times New Roman" w:eastAsiaTheme="minorHAnsi" w:hAnsi="Times New Roman"/>
          <w:sz w:val="24"/>
          <w:szCs w:val="24"/>
          <w:lang w:val="en-GB"/>
        </w:rPr>
        <w:t>.</w:t>
      </w:r>
      <w:proofErr w:type="gramEnd"/>
      <w:r w:rsidR="00F432BC" w:rsidRPr="00994DDF">
        <w:rPr>
          <w:rFonts w:ascii="Times New Roman" w:eastAsiaTheme="minorHAnsi" w:hAnsi="Times New Roman"/>
          <w:sz w:val="24"/>
          <w:szCs w:val="24"/>
          <w:lang w:val="en-GB"/>
        </w:rPr>
        <w:t xml:space="preserve"> </w:t>
      </w:r>
      <w:proofErr w:type="gramStart"/>
      <w:r w:rsidR="00F432BC" w:rsidRPr="00994DDF">
        <w:rPr>
          <w:rFonts w:ascii="Times New Roman" w:eastAsiaTheme="minorHAnsi" w:hAnsi="Times New Roman"/>
          <w:sz w:val="24"/>
          <w:szCs w:val="24"/>
          <w:lang w:val="en-GB"/>
        </w:rPr>
        <w:t>Evaluation of a new hepatitis C virus sequencing assay as a routine method for genotyping.</w:t>
      </w:r>
      <w:proofErr w:type="gramEnd"/>
      <w:r w:rsidR="00F432BC" w:rsidRPr="00994DDF">
        <w:rPr>
          <w:rFonts w:ascii="Times New Roman" w:eastAsiaTheme="minorHAnsi" w:hAnsi="Times New Roman"/>
          <w:sz w:val="24"/>
          <w:szCs w:val="24"/>
          <w:lang w:val="en-GB"/>
        </w:rPr>
        <w:t xml:space="preserve"> J</w:t>
      </w:r>
      <w:r w:rsidR="00F432BC">
        <w:rPr>
          <w:rFonts w:ascii="Times New Roman" w:eastAsiaTheme="minorHAnsi" w:hAnsi="Times New Roman"/>
          <w:sz w:val="24"/>
          <w:szCs w:val="24"/>
          <w:lang w:val="en-GB"/>
        </w:rPr>
        <w:t>.</w:t>
      </w:r>
      <w:r w:rsidR="00F432BC" w:rsidRPr="00994DDF">
        <w:rPr>
          <w:rFonts w:ascii="Times New Roman" w:eastAsiaTheme="minorHAnsi" w:hAnsi="Times New Roman"/>
          <w:sz w:val="24"/>
          <w:szCs w:val="24"/>
          <w:lang w:val="en-GB"/>
        </w:rPr>
        <w:t xml:space="preserve"> Med </w:t>
      </w:r>
      <w:r w:rsidR="00F432BC">
        <w:rPr>
          <w:rFonts w:ascii="Times New Roman" w:eastAsiaTheme="minorHAnsi" w:hAnsi="Times New Roman"/>
          <w:sz w:val="24"/>
          <w:szCs w:val="24"/>
          <w:lang w:val="en-GB"/>
        </w:rPr>
        <w:t>.</w:t>
      </w:r>
      <w:proofErr w:type="spellStart"/>
      <w:r w:rsidR="00F432BC">
        <w:rPr>
          <w:rFonts w:ascii="Times New Roman" w:eastAsiaTheme="minorHAnsi" w:hAnsi="Times New Roman"/>
          <w:sz w:val="24"/>
          <w:szCs w:val="24"/>
          <w:lang w:val="en-GB"/>
        </w:rPr>
        <w:t>Virol</w:t>
      </w:r>
      <w:proofErr w:type="spellEnd"/>
      <w:r w:rsidR="00F432BC">
        <w:rPr>
          <w:rFonts w:ascii="Times New Roman" w:eastAsiaTheme="minorHAnsi" w:hAnsi="Times New Roman"/>
          <w:sz w:val="24"/>
          <w:szCs w:val="24"/>
          <w:lang w:val="en-GB"/>
        </w:rPr>
        <w:t>.</w:t>
      </w:r>
      <w:r w:rsidR="00F432BC" w:rsidRPr="00994DDF">
        <w:rPr>
          <w:rFonts w:ascii="Times New Roman" w:eastAsiaTheme="minorHAnsi" w:hAnsi="Times New Roman"/>
          <w:sz w:val="24"/>
          <w:szCs w:val="24"/>
          <w:lang w:val="en-GB"/>
        </w:rPr>
        <w:t xml:space="preserve"> 63 (1): 17-21.</w:t>
      </w:r>
    </w:p>
    <w:p w:rsidR="00F432BC" w:rsidRPr="00994DDF" w:rsidRDefault="00F432BC" w:rsidP="000F7B41">
      <w:pPr>
        <w:autoSpaceDE w:val="0"/>
        <w:autoSpaceDN w:val="0"/>
        <w:adjustRightInd w:val="0"/>
        <w:spacing w:after="0" w:line="480" w:lineRule="auto"/>
        <w:ind w:left="851" w:hanging="851"/>
        <w:jc w:val="both"/>
        <w:rPr>
          <w:rFonts w:ascii="Times New Roman" w:hAnsi="Times New Roman"/>
          <w:sz w:val="24"/>
          <w:szCs w:val="24"/>
        </w:rPr>
      </w:pPr>
      <w:proofErr w:type="spellStart"/>
      <w:proofErr w:type="gramStart"/>
      <w:r>
        <w:rPr>
          <w:rFonts w:ascii="Times New Roman" w:hAnsi="Times New Roman"/>
          <w:sz w:val="24"/>
          <w:szCs w:val="24"/>
        </w:rPr>
        <w:t>Beeck</w:t>
      </w:r>
      <w:proofErr w:type="spellEnd"/>
      <w:r>
        <w:rPr>
          <w:rFonts w:ascii="Times New Roman" w:hAnsi="Times New Roman"/>
          <w:sz w:val="24"/>
          <w:szCs w:val="24"/>
        </w:rPr>
        <w:t xml:space="preserve"> A and </w:t>
      </w:r>
      <w:proofErr w:type="spellStart"/>
      <w:r>
        <w:rPr>
          <w:rFonts w:ascii="Times New Roman" w:hAnsi="Times New Roman"/>
          <w:sz w:val="24"/>
          <w:szCs w:val="24"/>
        </w:rPr>
        <w:t>Dubuisson</w:t>
      </w:r>
      <w:proofErr w:type="spellEnd"/>
      <w:r>
        <w:rPr>
          <w:rFonts w:ascii="Times New Roman" w:hAnsi="Times New Roman"/>
          <w:sz w:val="24"/>
          <w:szCs w:val="24"/>
        </w:rPr>
        <w:t xml:space="preserve"> J</w:t>
      </w:r>
      <w:r w:rsidRPr="00994DDF">
        <w:rPr>
          <w:rFonts w:ascii="Times New Roman" w:hAnsi="Times New Roman"/>
          <w:sz w:val="24"/>
          <w:szCs w:val="24"/>
        </w:rPr>
        <w:t xml:space="preserve"> </w:t>
      </w:r>
      <w:r>
        <w:rPr>
          <w:rFonts w:ascii="Times New Roman" w:hAnsi="Times New Roman"/>
          <w:sz w:val="24"/>
          <w:szCs w:val="24"/>
        </w:rPr>
        <w:t>(</w:t>
      </w:r>
      <w:r w:rsidRPr="00994DDF">
        <w:rPr>
          <w:rFonts w:ascii="Times New Roman" w:hAnsi="Times New Roman"/>
          <w:sz w:val="24"/>
          <w:szCs w:val="24"/>
        </w:rPr>
        <w:t>2003</w:t>
      </w:r>
      <w:r>
        <w:rPr>
          <w:rFonts w:ascii="Times New Roman" w:hAnsi="Times New Roman"/>
          <w:sz w:val="24"/>
          <w:szCs w:val="24"/>
        </w:rPr>
        <w:t>)</w:t>
      </w:r>
      <w:r w:rsidRPr="00994DDF">
        <w:rPr>
          <w:rFonts w:ascii="Times New Roman" w:hAnsi="Times New Roman"/>
          <w:sz w:val="24"/>
          <w:szCs w:val="24"/>
        </w:rPr>
        <w:t>.</w:t>
      </w:r>
      <w:proofErr w:type="gramEnd"/>
      <w:r w:rsidRPr="00994DDF">
        <w:rPr>
          <w:rFonts w:ascii="Times New Roman" w:hAnsi="Times New Roman"/>
          <w:sz w:val="24"/>
          <w:szCs w:val="24"/>
        </w:rPr>
        <w:t xml:space="preserve"> Topology of hepatitis C virus </w:t>
      </w:r>
      <w:proofErr w:type="gramStart"/>
      <w:r w:rsidRPr="00994DDF">
        <w:rPr>
          <w:rFonts w:ascii="Times New Roman" w:hAnsi="Times New Roman"/>
          <w:sz w:val="24"/>
          <w:szCs w:val="24"/>
        </w:rPr>
        <w:t>envelope  glycoproteins</w:t>
      </w:r>
      <w:proofErr w:type="gramEnd"/>
      <w:r w:rsidRPr="00994DDF">
        <w:rPr>
          <w:rFonts w:ascii="Times New Roman" w:hAnsi="Times New Roman"/>
          <w:sz w:val="24"/>
          <w:szCs w:val="24"/>
        </w:rPr>
        <w:t>. </w:t>
      </w:r>
      <w:proofErr w:type="spellStart"/>
      <w:r w:rsidRPr="00DE784A">
        <w:rPr>
          <w:rFonts w:ascii="Times New Roman" w:hAnsi="Times New Roman"/>
          <w:sz w:val="24"/>
          <w:szCs w:val="24"/>
        </w:rPr>
        <w:t>Rev.Med.Virol</w:t>
      </w:r>
      <w:proofErr w:type="spellEnd"/>
      <w:r w:rsidRPr="00DE784A">
        <w:rPr>
          <w:rFonts w:ascii="Times New Roman" w:hAnsi="Times New Roman"/>
          <w:sz w:val="24"/>
          <w:szCs w:val="24"/>
        </w:rPr>
        <w:t>.</w:t>
      </w:r>
      <w:r w:rsidRPr="00994DDF">
        <w:rPr>
          <w:rFonts w:ascii="Times New Roman" w:hAnsi="Times New Roman"/>
          <w:sz w:val="24"/>
          <w:szCs w:val="24"/>
        </w:rPr>
        <w:t> 13 (4): 233</w:t>
      </w:r>
      <w:r>
        <w:rPr>
          <w:rFonts w:ascii="Times New Roman" w:hAnsi="Times New Roman"/>
          <w:sz w:val="24"/>
          <w:szCs w:val="24"/>
        </w:rPr>
        <w:t>-</w:t>
      </w:r>
      <w:r w:rsidRPr="00994DDF">
        <w:rPr>
          <w:rFonts w:ascii="Times New Roman" w:hAnsi="Times New Roman"/>
          <w:sz w:val="24"/>
          <w:szCs w:val="24"/>
        </w:rPr>
        <w:t>41.</w:t>
      </w:r>
    </w:p>
    <w:p w:rsidR="00F432BC" w:rsidRPr="00994DDF" w:rsidRDefault="00F432BC" w:rsidP="000F7B41">
      <w:pPr>
        <w:autoSpaceDE w:val="0"/>
        <w:autoSpaceDN w:val="0"/>
        <w:adjustRightInd w:val="0"/>
        <w:spacing w:after="0" w:line="480" w:lineRule="auto"/>
        <w:ind w:left="851" w:hanging="851"/>
        <w:jc w:val="both"/>
        <w:outlineLvl w:val="0"/>
        <w:rPr>
          <w:rFonts w:ascii="Times New Roman" w:hAnsi="Times New Roman"/>
          <w:sz w:val="24"/>
          <w:szCs w:val="24"/>
        </w:rPr>
      </w:pPr>
      <w:proofErr w:type="spellStart"/>
      <w:r w:rsidRPr="00994DDF">
        <w:rPr>
          <w:rFonts w:ascii="Times New Roman" w:hAnsi="Times New Roman"/>
          <w:sz w:val="24"/>
          <w:szCs w:val="24"/>
        </w:rPr>
        <w:t>Choo</w:t>
      </w:r>
      <w:proofErr w:type="spellEnd"/>
      <w:r w:rsidRPr="00994DDF">
        <w:rPr>
          <w:rFonts w:ascii="Times New Roman" w:hAnsi="Times New Roman"/>
          <w:sz w:val="24"/>
          <w:szCs w:val="24"/>
        </w:rPr>
        <w:t xml:space="preserve"> QL, Richman KH, Han JH, Berger K, Lee C, Dong C, Gallegos C, </w:t>
      </w:r>
      <w:proofErr w:type="spellStart"/>
      <w:r w:rsidRPr="00994DDF">
        <w:rPr>
          <w:rFonts w:ascii="Times New Roman" w:hAnsi="Times New Roman"/>
          <w:sz w:val="24"/>
          <w:szCs w:val="24"/>
        </w:rPr>
        <w:t>Coit</w:t>
      </w:r>
      <w:proofErr w:type="spellEnd"/>
      <w:r w:rsidRPr="00994DDF">
        <w:rPr>
          <w:rFonts w:ascii="Times New Roman" w:hAnsi="Times New Roman"/>
          <w:sz w:val="24"/>
          <w:szCs w:val="24"/>
        </w:rPr>
        <w:t xml:space="preserve"> D, Medina-Selby A, Barr P</w:t>
      </w:r>
      <w:r>
        <w:rPr>
          <w:rFonts w:ascii="Times New Roman" w:hAnsi="Times New Roman"/>
          <w:sz w:val="24"/>
          <w:szCs w:val="24"/>
        </w:rPr>
        <w:t xml:space="preserve">J, Weiner AJ, Bradley DW, </w:t>
      </w:r>
      <w:proofErr w:type="spellStart"/>
      <w:r>
        <w:rPr>
          <w:rFonts w:ascii="Times New Roman" w:hAnsi="Times New Roman"/>
          <w:sz w:val="24"/>
          <w:szCs w:val="24"/>
        </w:rPr>
        <w:t>Kuo</w:t>
      </w:r>
      <w:proofErr w:type="spellEnd"/>
      <w:r>
        <w:rPr>
          <w:rFonts w:ascii="Times New Roman" w:hAnsi="Times New Roman"/>
          <w:sz w:val="24"/>
          <w:szCs w:val="24"/>
        </w:rPr>
        <w:t xml:space="preserve"> G and Houghton M</w:t>
      </w:r>
      <w:r w:rsidRPr="00994DDF">
        <w:rPr>
          <w:rFonts w:ascii="Times New Roman" w:hAnsi="Times New Roman"/>
          <w:sz w:val="24"/>
          <w:szCs w:val="24"/>
        </w:rPr>
        <w:t xml:space="preserve"> </w:t>
      </w:r>
      <w:r>
        <w:rPr>
          <w:rFonts w:ascii="Times New Roman" w:hAnsi="Times New Roman"/>
          <w:sz w:val="24"/>
          <w:szCs w:val="24"/>
        </w:rPr>
        <w:t>(</w:t>
      </w:r>
      <w:r w:rsidRPr="00994DDF">
        <w:rPr>
          <w:rFonts w:ascii="Times New Roman" w:hAnsi="Times New Roman"/>
          <w:sz w:val="24"/>
          <w:szCs w:val="24"/>
        </w:rPr>
        <w:t>1991</w:t>
      </w:r>
      <w:r>
        <w:rPr>
          <w:rFonts w:ascii="Times New Roman" w:hAnsi="Times New Roman"/>
          <w:sz w:val="24"/>
          <w:szCs w:val="24"/>
        </w:rPr>
        <w:t>)</w:t>
      </w:r>
      <w:r w:rsidRPr="00994DDF">
        <w:rPr>
          <w:rFonts w:ascii="Times New Roman" w:hAnsi="Times New Roman"/>
          <w:sz w:val="24"/>
          <w:szCs w:val="24"/>
        </w:rPr>
        <w:t xml:space="preserve">. </w:t>
      </w:r>
      <w:proofErr w:type="gramStart"/>
      <w:r w:rsidRPr="00994DDF">
        <w:rPr>
          <w:rFonts w:ascii="Times New Roman" w:hAnsi="Times New Roman"/>
          <w:sz w:val="24"/>
          <w:szCs w:val="24"/>
        </w:rPr>
        <w:t>Genetic organization and diversity of the hepatitis C virus.</w:t>
      </w:r>
      <w:proofErr w:type="gramEnd"/>
      <w:r w:rsidRPr="00994DDF">
        <w:rPr>
          <w:rFonts w:ascii="Times New Roman" w:hAnsi="Times New Roman"/>
          <w:sz w:val="24"/>
          <w:szCs w:val="24"/>
        </w:rPr>
        <w:t xml:space="preserve"> Proc. Natl. Acad. Sci. USA 88: 2451–2455.</w:t>
      </w:r>
    </w:p>
    <w:p w:rsidR="00F432BC" w:rsidRPr="00994DDF" w:rsidRDefault="00F432BC" w:rsidP="00F432BC">
      <w:pPr>
        <w:autoSpaceDE w:val="0"/>
        <w:autoSpaceDN w:val="0"/>
        <w:adjustRightInd w:val="0"/>
        <w:spacing w:after="0" w:line="480" w:lineRule="auto"/>
        <w:ind w:left="720" w:hanging="720"/>
        <w:jc w:val="both"/>
        <w:rPr>
          <w:rFonts w:ascii="Times New Roman" w:eastAsiaTheme="minorHAnsi" w:hAnsi="Times New Roman"/>
          <w:sz w:val="24"/>
          <w:szCs w:val="24"/>
          <w:lang w:val="en-GB"/>
        </w:rPr>
      </w:pPr>
      <w:proofErr w:type="spellStart"/>
      <w:proofErr w:type="gramStart"/>
      <w:r w:rsidRPr="00994DDF">
        <w:rPr>
          <w:rFonts w:ascii="Times New Roman" w:eastAsiaTheme="minorHAnsi" w:hAnsi="Times New Roman"/>
          <w:sz w:val="24"/>
          <w:szCs w:val="24"/>
          <w:lang w:val="en-GB"/>
        </w:rPr>
        <w:t>F</w:t>
      </w:r>
      <w:r w:rsidR="0089019E">
        <w:rPr>
          <w:rFonts w:ascii="Times New Roman" w:eastAsiaTheme="minorHAnsi" w:hAnsi="Times New Roman"/>
          <w:sz w:val="24"/>
          <w:szCs w:val="24"/>
          <w:lang w:val="en-GB"/>
        </w:rPr>
        <w:t>arci</w:t>
      </w:r>
      <w:proofErr w:type="spellEnd"/>
      <w:r w:rsidR="0089019E">
        <w:rPr>
          <w:rFonts w:ascii="Times New Roman" w:eastAsiaTheme="minorHAnsi" w:hAnsi="Times New Roman"/>
          <w:sz w:val="24"/>
          <w:szCs w:val="24"/>
          <w:lang w:val="en-GB"/>
        </w:rPr>
        <w:t xml:space="preserve"> P, Alter H and </w:t>
      </w:r>
      <w:proofErr w:type="spellStart"/>
      <w:r>
        <w:rPr>
          <w:rFonts w:ascii="Times New Roman" w:eastAsiaTheme="minorHAnsi" w:hAnsi="Times New Roman"/>
          <w:sz w:val="24"/>
          <w:szCs w:val="24"/>
          <w:lang w:val="en-GB"/>
        </w:rPr>
        <w:t>Govindarajan</w:t>
      </w:r>
      <w:proofErr w:type="spellEnd"/>
      <w:r>
        <w:rPr>
          <w:rFonts w:ascii="Times New Roman" w:eastAsiaTheme="minorHAnsi" w:hAnsi="Times New Roman"/>
          <w:sz w:val="24"/>
          <w:szCs w:val="24"/>
          <w:lang w:val="en-GB"/>
        </w:rPr>
        <w:t xml:space="preserve"> S</w:t>
      </w:r>
      <w:r w:rsidR="0089019E">
        <w:rPr>
          <w:rFonts w:ascii="Times New Roman" w:eastAsiaTheme="minorHAnsi" w:hAnsi="Times New Roman"/>
          <w:sz w:val="24"/>
          <w:szCs w:val="24"/>
          <w:lang w:val="en-GB"/>
        </w:rPr>
        <w:t xml:space="preserve"> </w:t>
      </w:r>
      <w:r>
        <w:rPr>
          <w:rFonts w:ascii="Times New Roman" w:eastAsiaTheme="minorHAnsi" w:hAnsi="Times New Roman"/>
          <w:sz w:val="24"/>
          <w:szCs w:val="24"/>
          <w:lang w:val="en-GB"/>
        </w:rPr>
        <w:t>(1992)</w:t>
      </w:r>
      <w:r w:rsidRPr="00994DDF">
        <w:rPr>
          <w:rFonts w:ascii="Times New Roman" w:eastAsiaTheme="minorHAnsi" w:hAnsi="Times New Roman"/>
          <w:sz w:val="24"/>
          <w:szCs w:val="24"/>
          <w:lang w:val="en-GB"/>
        </w:rPr>
        <w:t>.</w:t>
      </w:r>
      <w:proofErr w:type="gramEnd"/>
      <w:r w:rsidRPr="00994DDF">
        <w:rPr>
          <w:rFonts w:ascii="Times New Roman" w:eastAsiaTheme="minorHAnsi" w:hAnsi="Times New Roman"/>
          <w:sz w:val="24"/>
          <w:szCs w:val="24"/>
          <w:lang w:val="en-GB"/>
        </w:rPr>
        <w:t xml:space="preserve"> </w:t>
      </w:r>
      <w:proofErr w:type="gramStart"/>
      <w:r w:rsidRPr="00994DDF">
        <w:rPr>
          <w:rFonts w:ascii="Times New Roman" w:eastAsiaTheme="minorHAnsi" w:hAnsi="Times New Roman"/>
          <w:sz w:val="24"/>
          <w:szCs w:val="24"/>
          <w:lang w:val="en-GB"/>
        </w:rPr>
        <w:t>Lack of protective immunit</w:t>
      </w:r>
      <w:r w:rsidR="0035284D">
        <w:rPr>
          <w:rFonts w:ascii="Times New Roman" w:eastAsiaTheme="minorHAnsi" w:hAnsi="Times New Roman"/>
          <w:sz w:val="24"/>
          <w:szCs w:val="24"/>
          <w:lang w:val="en-GB"/>
        </w:rPr>
        <w:t xml:space="preserve">y against re-infection with </w:t>
      </w:r>
      <w:r w:rsidRPr="00994DDF">
        <w:rPr>
          <w:rFonts w:ascii="Times New Roman" w:eastAsiaTheme="minorHAnsi" w:hAnsi="Times New Roman"/>
          <w:sz w:val="24"/>
          <w:szCs w:val="24"/>
          <w:lang w:val="en-GB"/>
        </w:rPr>
        <w:t>hepatitis C virus.</w:t>
      </w:r>
      <w:proofErr w:type="gramEnd"/>
      <w:r w:rsidRPr="00994DDF">
        <w:rPr>
          <w:rFonts w:ascii="Times New Roman" w:eastAsiaTheme="minorHAnsi" w:hAnsi="Times New Roman"/>
          <w:sz w:val="24"/>
          <w:szCs w:val="24"/>
          <w:lang w:val="en-GB"/>
        </w:rPr>
        <w:t xml:space="preserve"> </w:t>
      </w:r>
      <w:proofErr w:type="gramStart"/>
      <w:r w:rsidRPr="00994DDF">
        <w:rPr>
          <w:rFonts w:ascii="Times New Roman" w:eastAsiaTheme="minorHAnsi" w:hAnsi="Times New Roman"/>
          <w:sz w:val="24"/>
          <w:szCs w:val="24"/>
          <w:lang w:val="en-GB"/>
        </w:rPr>
        <w:t>Science</w:t>
      </w:r>
      <w:r>
        <w:rPr>
          <w:rFonts w:ascii="Times New Roman" w:eastAsiaTheme="minorHAnsi" w:hAnsi="Times New Roman"/>
          <w:sz w:val="24"/>
          <w:szCs w:val="24"/>
          <w:lang w:val="en-GB"/>
        </w:rPr>
        <w:t>.</w:t>
      </w:r>
      <w:proofErr w:type="gramEnd"/>
      <w:r w:rsidRPr="00994DDF">
        <w:rPr>
          <w:rFonts w:ascii="Times New Roman" w:eastAsiaTheme="minorHAnsi" w:hAnsi="Times New Roman"/>
          <w:sz w:val="24"/>
          <w:szCs w:val="24"/>
          <w:lang w:val="en-GB"/>
        </w:rPr>
        <w:t xml:space="preserve"> </w:t>
      </w:r>
      <w:proofErr w:type="gramStart"/>
      <w:r w:rsidRPr="00994DDF">
        <w:rPr>
          <w:rFonts w:ascii="Times New Roman" w:eastAsiaTheme="minorHAnsi" w:hAnsi="Times New Roman"/>
          <w:sz w:val="24"/>
          <w:szCs w:val="24"/>
          <w:lang w:val="en-GB"/>
        </w:rPr>
        <w:t>258: 135.</w:t>
      </w:r>
      <w:proofErr w:type="gramEnd"/>
    </w:p>
    <w:p w:rsidR="00F432BC" w:rsidRPr="00994DDF" w:rsidRDefault="00F432BC" w:rsidP="000F7B41">
      <w:pPr>
        <w:spacing w:after="0" w:line="480" w:lineRule="auto"/>
        <w:ind w:left="851" w:hanging="851"/>
        <w:jc w:val="both"/>
        <w:outlineLvl w:val="0"/>
        <w:rPr>
          <w:rFonts w:ascii="Times New Roman" w:hAnsi="Times New Roman"/>
          <w:sz w:val="24"/>
          <w:szCs w:val="24"/>
        </w:rPr>
      </w:pPr>
      <w:proofErr w:type="gramStart"/>
      <w:r w:rsidRPr="00994DDF">
        <w:rPr>
          <w:rFonts w:ascii="Times New Roman" w:hAnsi="Times New Roman"/>
          <w:sz w:val="24"/>
          <w:szCs w:val="24"/>
        </w:rPr>
        <w:t>Kha</w:t>
      </w:r>
      <w:r>
        <w:rPr>
          <w:rFonts w:ascii="Times New Roman" w:hAnsi="Times New Roman"/>
          <w:sz w:val="24"/>
          <w:szCs w:val="24"/>
        </w:rPr>
        <w:t xml:space="preserve">n A, </w:t>
      </w:r>
      <w:proofErr w:type="spellStart"/>
      <w:r>
        <w:rPr>
          <w:rFonts w:ascii="Times New Roman" w:hAnsi="Times New Roman"/>
          <w:sz w:val="24"/>
          <w:szCs w:val="24"/>
        </w:rPr>
        <w:t>Luby</w:t>
      </w:r>
      <w:proofErr w:type="spellEnd"/>
      <w:r>
        <w:rPr>
          <w:rFonts w:ascii="Times New Roman" w:hAnsi="Times New Roman"/>
          <w:sz w:val="24"/>
          <w:szCs w:val="24"/>
        </w:rPr>
        <w:t xml:space="preserve"> S, </w:t>
      </w:r>
      <w:proofErr w:type="spellStart"/>
      <w:r>
        <w:rPr>
          <w:rFonts w:ascii="Times New Roman" w:hAnsi="Times New Roman"/>
          <w:sz w:val="24"/>
          <w:szCs w:val="24"/>
        </w:rPr>
        <w:t>Filkree</w:t>
      </w:r>
      <w:proofErr w:type="spellEnd"/>
      <w:r>
        <w:rPr>
          <w:rFonts w:ascii="Times New Roman" w:hAnsi="Times New Roman"/>
          <w:sz w:val="24"/>
          <w:szCs w:val="24"/>
        </w:rPr>
        <w:t xml:space="preserve"> F and </w:t>
      </w:r>
      <w:proofErr w:type="spellStart"/>
      <w:r>
        <w:rPr>
          <w:rFonts w:ascii="Times New Roman" w:hAnsi="Times New Roman"/>
          <w:sz w:val="24"/>
          <w:szCs w:val="24"/>
        </w:rPr>
        <w:t>Karim</w:t>
      </w:r>
      <w:proofErr w:type="spellEnd"/>
      <w:r>
        <w:rPr>
          <w:rFonts w:ascii="Times New Roman" w:hAnsi="Times New Roman"/>
          <w:sz w:val="24"/>
          <w:szCs w:val="24"/>
        </w:rPr>
        <w:t xml:space="preserve"> A</w:t>
      </w:r>
      <w:r w:rsidRPr="00994DDF">
        <w:rPr>
          <w:rFonts w:ascii="Times New Roman" w:hAnsi="Times New Roman"/>
          <w:sz w:val="24"/>
          <w:szCs w:val="24"/>
        </w:rPr>
        <w:t xml:space="preserve"> </w:t>
      </w:r>
      <w:r>
        <w:rPr>
          <w:rFonts w:ascii="Times New Roman" w:hAnsi="Times New Roman"/>
          <w:sz w:val="24"/>
          <w:szCs w:val="24"/>
        </w:rPr>
        <w:t>(</w:t>
      </w:r>
      <w:r w:rsidRPr="00994DDF">
        <w:rPr>
          <w:rFonts w:ascii="Times New Roman" w:hAnsi="Times New Roman"/>
          <w:sz w:val="24"/>
          <w:szCs w:val="24"/>
        </w:rPr>
        <w:t>2000</w:t>
      </w:r>
      <w:r>
        <w:rPr>
          <w:rFonts w:ascii="Times New Roman" w:hAnsi="Times New Roman"/>
          <w:sz w:val="24"/>
          <w:szCs w:val="24"/>
        </w:rPr>
        <w:t>)</w:t>
      </w:r>
      <w:r w:rsidRPr="00994DDF">
        <w:rPr>
          <w:rFonts w:ascii="Times New Roman" w:hAnsi="Times New Roman"/>
          <w:sz w:val="24"/>
          <w:szCs w:val="24"/>
        </w:rPr>
        <w:t>.</w:t>
      </w:r>
      <w:proofErr w:type="gramEnd"/>
      <w:r w:rsidRPr="00994DDF">
        <w:rPr>
          <w:rFonts w:ascii="Times New Roman" w:hAnsi="Times New Roman"/>
          <w:sz w:val="24"/>
          <w:szCs w:val="24"/>
        </w:rPr>
        <w:t xml:space="preserve"> Unsafe injections and the transmission of hepatitis B and C </w:t>
      </w:r>
      <w:proofErr w:type="spellStart"/>
      <w:proofErr w:type="gramStart"/>
      <w:r w:rsidRPr="00994DDF">
        <w:rPr>
          <w:rFonts w:ascii="Times New Roman" w:hAnsi="Times New Roman"/>
          <w:sz w:val="24"/>
          <w:szCs w:val="24"/>
        </w:rPr>
        <w:t>ina</w:t>
      </w:r>
      <w:proofErr w:type="spellEnd"/>
      <w:proofErr w:type="gramEnd"/>
      <w:r w:rsidRPr="00994DDF">
        <w:rPr>
          <w:rFonts w:ascii="Times New Roman" w:hAnsi="Times New Roman"/>
          <w:sz w:val="24"/>
          <w:szCs w:val="24"/>
        </w:rPr>
        <w:t xml:space="preserve"> </w:t>
      </w:r>
      <w:proofErr w:type="spellStart"/>
      <w:r w:rsidRPr="00994DDF">
        <w:rPr>
          <w:rFonts w:ascii="Times New Roman" w:hAnsi="Times New Roman"/>
          <w:sz w:val="24"/>
          <w:szCs w:val="24"/>
        </w:rPr>
        <w:t>peri</w:t>
      </w:r>
      <w:proofErr w:type="spellEnd"/>
      <w:r w:rsidRPr="00994DDF">
        <w:rPr>
          <w:rFonts w:ascii="Times New Roman" w:hAnsi="Times New Roman"/>
          <w:sz w:val="24"/>
          <w:szCs w:val="24"/>
        </w:rPr>
        <w:t xml:space="preserve"> urban community in Pakistan. Bull World Health Organ; 78(8): 756–63.</w:t>
      </w:r>
    </w:p>
    <w:p w:rsidR="00F432BC" w:rsidRPr="00994DDF" w:rsidRDefault="00F432BC" w:rsidP="000F7B41">
      <w:pPr>
        <w:spacing w:after="0" w:line="480" w:lineRule="auto"/>
        <w:ind w:left="851" w:hanging="851"/>
        <w:jc w:val="both"/>
        <w:outlineLvl w:val="0"/>
        <w:rPr>
          <w:rFonts w:ascii="Times New Roman" w:hAnsi="Times New Roman"/>
          <w:sz w:val="24"/>
          <w:szCs w:val="24"/>
        </w:rPr>
      </w:pPr>
      <w:proofErr w:type="spellStart"/>
      <w:proofErr w:type="gramStart"/>
      <w:r w:rsidRPr="00994DDF">
        <w:rPr>
          <w:rFonts w:ascii="Times New Roman" w:hAnsi="Times New Roman"/>
          <w:sz w:val="24"/>
          <w:szCs w:val="24"/>
        </w:rPr>
        <w:t>Mahmood</w:t>
      </w:r>
      <w:proofErr w:type="spellEnd"/>
      <w:r w:rsidRPr="00994DDF">
        <w:rPr>
          <w:rFonts w:ascii="Times New Roman" w:hAnsi="Times New Roman"/>
          <w:sz w:val="24"/>
          <w:szCs w:val="24"/>
        </w:rPr>
        <w:t xml:space="preserve"> A, </w:t>
      </w:r>
      <w:proofErr w:type="spellStart"/>
      <w:r w:rsidRPr="00994DDF">
        <w:rPr>
          <w:rFonts w:ascii="Times New Roman" w:hAnsi="Times New Roman"/>
          <w:sz w:val="24"/>
          <w:szCs w:val="24"/>
        </w:rPr>
        <w:t>Kara</w:t>
      </w:r>
      <w:r>
        <w:rPr>
          <w:rFonts w:ascii="Times New Roman" w:hAnsi="Times New Roman"/>
          <w:sz w:val="24"/>
          <w:szCs w:val="24"/>
        </w:rPr>
        <w:t>mat</w:t>
      </w:r>
      <w:proofErr w:type="spellEnd"/>
      <w:r>
        <w:rPr>
          <w:rFonts w:ascii="Times New Roman" w:hAnsi="Times New Roman"/>
          <w:sz w:val="24"/>
          <w:szCs w:val="24"/>
        </w:rPr>
        <w:t xml:space="preserve"> KA, </w:t>
      </w:r>
      <w:proofErr w:type="spellStart"/>
      <w:r>
        <w:rPr>
          <w:rFonts w:ascii="Times New Roman" w:hAnsi="Times New Roman"/>
          <w:sz w:val="24"/>
          <w:szCs w:val="24"/>
        </w:rPr>
        <w:t>Mubarik</w:t>
      </w:r>
      <w:proofErr w:type="spellEnd"/>
      <w:r>
        <w:rPr>
          <w:rFonts w:ascii="Times New Roman" w:hAnsi="Times New Roman"/>
          <w:sz w:val="24"/>
          <w:szCs w:val="24"/>
        </w:rPr>
        <w:t xml:space="preserve"> K and </w:t>
      </w:r>
      <w:proofErr w:type="spellStart"/>
      <w:r>
        <w:rPr>
          <w:rFonts w:ascii="Times New Roman" w:hAnsi="Times New Roman"/>
          <w:sz w:val="24"/>
          <w:szCs w:val="24"/>
        </w:rPr>
        <w:t>Rehman</w:t>
      </w:r>
      <w:proofErr w:type="spellEnd"/>
      <w:r>
        <w:rPr>
          <w:rFonts w:ascii="Times New Roman" w:hAnsi="Times New Roman"/>
          <w:sz w:val="24"/>
          <w:szCs w:val="24"/>
        </w:rPr>
        <w:t xml:space="preserve"> ZU</w:t>
      </w:r>
      <w:r w:rsidRPr="00994DDF">
        <w:rPr>
          <w:rFonts w:ascii="Times New Roman" w:hAnsi="Times New Roman"/>
          <w:sz w:val="24"/>
          <w:szCs w:val="24"/>
        </w:rPr>
        <w:t xml:space="preserve"> </w:t>
      </w:r>
      <w:r>
        <w:rPr>
          <w:rFonts w:ascii="Times New Roman" w:hAnsi="Times New Roman"/>
          <w:sz w:val="24"/>
          <w:szCs w:val="24"/>
        </w:rPr>
        <w:t>(</w:t>
      </w:r>
      <w:r w:rsidRPr="00994DDF">
        <w:rPr>
          <w:rFonts w:ascii="Times New Roman" w:hAnsi="Times New Roman"/>
          <w:sz w:val="24"/>
          <w:szCs w:val="24"/>
        </w:rPr>
        <w:t>1999</w:t>
      </w:r>
      <w:r>
        <w:rPr>
          <w:rFonts w:ascii="Times New Roman" w:hAnsi="Times New Roman"/>
          <w:sz w:val="24"/>
          <w:szCs w:val="24"/>
        </w:rPr>
        <w:t>)</w:t>
      </w:r>
      <w:r w:rsidRPr="00994DDF">
        <w:rPr>
          <w:rFonts w:ascii="Times New Roman" w:hAnsi="Times New Roman"/>
          <w:sz w:val="24"/>
          <w:szCs w:val="24"/>
        </w:rPr>
        <w:t>.</w:t>
      </w:r>
      <w:proofErr w:type="gramEnd"/>
      <w:r w:rsidRPr="00994DDF">
        <w:rPr>
          <w:rFonts w:ascii="Times New Roman" w:hAnsi="Times New Roman"/>
          <w:sz w:val="24"/>
          <w:szCs w:val="24"/>
        </w:rPr>
        <w:t xml:space="preserve"> </w:t>
      </w:r>
      <w:proofErr w:type="gramStart"/>
      <w:r w:rsidRPr="00994DDF">
        <w:rPr>
          <w:rFonts w:ascii="Times New Roman" w:hAnsi="Times New Roman"/>
          <w:sz w:val="24"/>
          <w:szCs w:val="24"/>
        </w:rPr>
        <w:t xml:space="preserve">Prevalence of Hepatitis C </w:t>
      </w:r>
      <w:proofErr w:type="spellStart"/>
      <w:r w:rsidRPr="00994DDF">
        <w:rPr>
          <w:rFonts w:ascii="Times New Roman" w:hAnsi="Times New Roman"/>
          <w:sz w:val="24"/>
          <w:szCs w:val="24"/>
        </w:rPr>
        <w:t>Virs</w:t>
      </w:r>
      <w:proofErr w:type="spellEnd"/>
      <w:r w:rsidRPr="00994DDF">
        <w:rPr>
          <w:rFonts w:ascii="Times New Roman" w:hAnsi="Times New Roman"/>
          <w:sz w:val="24"/>
          <w:szCs w:val="24"/>
        </w:rPr>
        <w:t xml:space="preserve"> antibodies in cases of chronic Hepatitis and cirrhosis at PNS </w:t>
      </w:r>
      <w:proofErr w:type="spellStart"/>
      <w:r w:rsidRPr="00994DDF">
        <w:rPr>
          <w:rFonts w:ascii="Times New Roman" w:hAnsi="Times New Roman"/>
          <w:sz w:val="24"/>
          <w:szCs w:val="24"/>
        </w:rPr>
        <w:t>Shifa</w:t>
      </w:r>
      <w:proofErr w:type="spellEnd"/>
      <w:r w:rsidRPr="00994DDF">
        <w:rPr>
          <w:rFonts w:ascii="Times New Roman" w:hAnsi="Times New Roman"/>
          <w:sz w:val="24"/>
          <w:szCs w:val="24"/>
        </w:rPr>
        <w:t xml:space="preserve">, </w:t>
      </w:r>
      <w:r>
        <w:rPr>
          <w:rFonts w:ascii="Times New Roman" w:hAnsi="Times New Roman"/>
          <w:sz w:val="24"/>
          <w:szCs w:val="24"/>
        </w:rPr>
        <w:t>Karachi.</w:t>
      </w:r>
      <w:proofErr w:type="gramEnd"/>
      <w:r>
        <w:rPr>
          <w:rFonts w:ascii="Times New Roman" w:hAnsi="Times New Roman"/>
          <w:sz w:val="24"/>
          <w:szCs w:val="24"/>
        </w:rPr>
        <w:t xml:space="preserve"> Pak Armed Forces Med J.</w:t>
      </w:r>
      <w:r w:rsidRPr="00994DDF">
        <w:rPr>
          <w:rFonts w:ascii="Times New Roman" w:hAnsi="Times New Roman"/>
          <w:sz w:val="24"/>
          <w:szCs w:val="24"/>
        </w:rPr>
        <w:t xml:space="preserve"> 49(1): 15–7.</w:t>
      </w:r>
    </w:p>
    <w:p w:rsidR="00F432BC" w:rsidRPr="00994DDF" w:rsidRDefault="00F432BC" w:rsidP="000F7B41">
      <w:pPr>
        <w:tabs>
          <w:tab w:val="left" w:pos="9450"/>
        </w:tabs>
        <w:spacing w:after="0" w:line="480" w:lineRule="auto"/>
        <w:ind w:left="851" w:hanging="851"/>
        <w:jc w:val="both"/>
        <w:outlineLvl w:val="0"/>
        <w:rPr>
          <w:rFonts w:ascii="Times New Roman" w:hAnsi="Times New Roman"/>
          <w:sz w:val="24"/>
          <w:szCs w:val="24"/>
        </w:rPr>
      </w:pPr>
      <w:proofErr w:type="spellStart"/>
      <w:proofErr w:type="gramStart"/>
      <w:r w:rsidRPr="00994DDF">
        <w:rPr>
          <w:rFonts w:ascii="Times New Roman" w:hAnsi="Times New Roman"/>
          <w:sz w:val="24"/>
          <w:szCs w:val="24"/>
        </w:rPr>
        <w:t>M</w:t>
      </w:r>
      <w:r>
        <w:rPr>
          <w:rFonts w:ascii="Times New Roman" w:hAnsi="Times New Roman"/>
          <w:sz w:val="24"/>
          <w:szCs w:val="24"/>
        </w:rPr>
        <w:t>ujeeb</w:t>
      </w:r>
      <w:proofErr w:type="spellEnd"/>
      <w:r>
        <w:rPr>
          <w:rFonts w:ascii="Times New Roman" w:hAnsi="Times New Roman"/>
          <w:sz w:val="24"/>
          <w:szCs w:val="24"/>
        </w:rPr>
        <w:t xml:space="preserve"> SA, Jamal Q and </w:t>
      </w:r>
      <w:proofErr w:type="spellStart"/>
      <w:r>
        <w:rPr>
          <w:rFonts w:ascii="Times New Roman" w:hAnsi="Times New Roman"/>
          <w:sz w:val="24"/>
          <w:szCs w:val="24"/>
        </w:rPr>
        <w:t>Khannam</w:t>
      </w:r>
      <w:proofErr w:type="spellEnd"/>
      <w:r>
        <w:rPr>
          <w:rFonts w:ascii="Times New Roman" w:hAnsi="Times New Roman"/>
          <w:sz w:val="24"/>
          <w:szCs w:val="24"/>
        </w:rPr>
        <w:t xml:space="preserve"> R</w:t>
      </w:r>
      <w:r w:rsidRPr="00994DDF">
        <w:rPr>
          <w:rFonts w:ascii="Times New Roman" w:hAnsi="Times New Roman"/>
          <w:sz w:val="24"/>
          <w:szCs w:val="24"/>
        </w:rPr>
        <w:t xml:space="preserve"> </w:t>
      </w:r>
      <w:r>
        <w:rPr>
          <w:rFonts w:ascii="Times New Roman" w:hAnsi="Times New Roman"/>
          <w:sz w:val="24"/>
          <w:szCs w:val="24"/>
        </w:rPr>
        <w:t>(</w:t>
      </w:r>
      <w:r w:rsidRPr="00994DDF">
        <w:rPr>
          <w:rFonts w:ascii="Times New Roman" w:hAnsi="Times New Roman"/>
          <w:sz w:val="24"/>
          <w:szCs w:val="24"/>
        </w:rPr>
        <w:t>1997</w:t>
      </w:r>
      <w:r>
        <w:rPr>
          <w:rFonts w:ascii="Times New Roman" w:hAnsi="Times New Roman"/>
          <w:sz w:val="24"/>
          <w:szCs w:val="24"/>
        </w:rPr>
        <w:t>)</w:t>
      </w:r>
      <w:r w:rsidRPr="00994DDF">
        <w:rPr>
          <w:rFonts w:ascii="Times New Roman" w:hAnsi="Times New Roman"/>
          <w:sz w:val="24"/>
          <w:szCs w:val="24"/>
        </w:rPr>
        <w:t>.</w:t>
      </w:r>
      <w:proofErr w:type="gramEnd"/>
      <w:r w:rsidRPr="00994DDF">
        <w:rPr>
          <w:rFonts w:ascii="Times New Roman" w:hAnsi="Times New Roman"/>
          <w:sz w:val="24"/>
          <w:szCs w:val="24"/>
        </w:rPr>
        <w:t xml:space="preserve"> </w:t>
      </w:r>
      <w:proofErr w:type="gramStart"/>
      <w:r w:rsidRPr="00994DDF">
        <w:rPr>
          <w:rFonts w:ascii="Times New Roman" w:hAnsi="Times New Roman"/>
          <w:sz w:val="24"/>
          <w:szCs w:val="24"/>
        </w:rPr>
        <w:t>Prevalence of hepatitis B surface antigen and HCV antibodies in hepatocellular carcinoma cases in Karachi</w:t>
      </w:r>
      <w:r>
        <w:rPr>
          <w:rFonts w:ascii="Times New Roman" w:hAnsi="Times New Roman"/>
          <w:sz w:val="24"/>
          <w:szCs w:val="24"/>
        </w:rPr>
        <w:t>, Pakistan.</w:t>
      </w:r>
      <w:proofErr w:type="gramEnd"/>
      <w:r>
        <w:rPr>
          <w:rFonts w:ascii="Times New Roman" w:hAnsi="Times New Roman"/>
          <w:sz w:val="24"/>
          <w:szCs w:val="24"/>
        </w:rPr>
        <w:t xml:space="preserve"> Trop. </w:t>
      </w:r>
      <w:proofErr w:type="spellStart"/>
      <w:r>
        <w:rPr>
          <w:rFonts w:ascii="Times New Roman" w:hAnsi="Times New Roman"/>
          <w:sz w:val="24"/>
          <w:szCs w:val="24"/>
        </w:rPr>
        <w:t>Doct</w:t>
      </w:r>
      <w:proofErr w:type="spellEnd"/>
      <w:r>
        <w:rPr>
          <w:rFonts w:ascii="Times New Roman" w:hAnsi="Times New Roman"/>
          <w:sz w:val="24"/>
          <w:szCs w:val="24"/>
        </w:rPr>
        <w:t xml:space="preserve">. </w:t>
      </w:r>
      <w:r w:rsidRPr="00994DDF">
        <w:rPr>
          <w:rFonts w:ascii="Times New Roman" w:hAnsi="Times New Roman"/>
          <w:sz w:val="24"/>
          <w:szCs w:val="24"/>
        </w:rPr>
        <w:t>27(1): 45–6.</w:t>
      </w:r>
    </w:p>
    <w:p w:rsidR="00F432BC" w:rsidRPr="00994DDF" w:rsidRDefault="00F432BC" w:rsidP="00F432BC">
      <w:pPr>
        <w:autoSpaceDE w:val="0"/>
        <w:autoSpaceDN w:val="0"/>
        <w:adjustRightInd w:val="0"/>
        <w:spacing w:after="0" w:line="480" w:lineRule="auto"/>
        <w:ind w:left="720" w:hanging="720"/>
        <w:jc w:val="both"/>
        <w:rPr>
          <w:rFonts w:ascii="Times New Roman" w:eastAsiaTheme="minorHAnsi" w:hAnsi="Times New Roman"/>
          <w:sz w:val="24"/>
          <w:szCs w:val="24"/>
          <w:lang w:val="en-GB"/>
        </w:rPr>
      </w:pPr>
      <w:proofErr w:type="gramStart"/>
      <w:r w:rsidRPr="00994DDF">
        <w:rPr>
          <w:rFonts w:ascii="Times New Roman" w:eastAsiaTheme="minorHAnsi" w:hAnsi="Times New Roman"/>
          <w:sz w:val="24"/>
          <w:szCs w:val="24"/>
          <w:lang w:val="en-GB"/>
        </w:rPr>
        <w:t xml:space="preserve">Ross </w:t>
      </w:r>
      <w:r w:rsidR="005A232D">
        <w:rPr>
          <w:rFonts w:ascii="Times New Roman" w:eastAsiaTheme="minorHAnsi" w:hAnsi="Times New Roman"/>
          <w:sz w:val="24"/>
          <w:szCs w:val="24"/>
          <w:lang w:val="en-GB"/>
        </w:rPr>
        <w:t xml:space="preserve">RS, </w:t>
      </w:r>
      <w:proofErr w:type="spellStart"/>
      <w:r w:rsidR="005A232D">
        <w:rPr>
          <w:rFonts w:ascii="Times New Roman" w:eastAsiaTheme="minorHAnsi" w:hAnsi="Times New Roman"/>
          <w:sz w:val="24"/>
          <w:szCs w:val="24"/>
          <w:lang w:val="en-GB"/>
        </w:rPr>
        <w:t>Viazov</w:t>
      </w:r>
      <w:proofErr w:type="spellEnd"/>
      <w:r w:rsidR="005A232D">
        <w:rPr>
          <w:rFonts w:ascii="Times New Roman" w:eastAsiaTheme="minorHAnsi" w:hAnsi="Times New Roman"/>
          <w:sz w:val="24"/>
          <w:szCs w:val="24"/>
          <w:lang w:val="en-GB"/>
        </w:rPr>
        <w:t xml:space="preserve"> SO and </w:t>
      </w:r>
      <w:proofErr w:type="spellStart"/>
      <w:r w:rsidR="005A232D">
        <w:rPr>
          <w:rFonts w:ascii="Times New Roman" w:eastAsiaTheme="minorHAnsi" w:hAnsi="Times New Roman"/>
          <w:sz w:val="24"/>
          <w:szCs w:val="24"/>
          <w:lang w:val="en-GB"/>
        </w:rPr>
        <w:t>Holtzer</w:t>
      </w:r>
      <w:proofErr w:type="spellEnd"/>
      <w:r w:rsidR="005A232D">
        <w:rPr>
          <w:rFonts w:ascii="Times New Roman" w:eastAsiaTheme="minorHAnsi" w:hAnsi="Times New Roman"/>
          <w:sz w:val="24"/>
          <w:szCs w:val="24"/>
          <w:lang w:val="en-GB"/>
        </w:rPr>
        <w:t xml:space="preserve"> CD</w:t>
      </w:r>
      <w:r>
        <w:rPr>
          <w:rFonts w:ascii="Times New Roman" w:eastAsiaTheme="minorHAnsi" w:hAnsi="Times New Roman"/>
          <w:sz w:val="24"/>
          <w:szCs w:val="24"/>
          <w:lang w:val="en-GB"/>
        </w:rPr>
        <w:t xml:space="preserve"> (</w:t>
      </w:r>
      <w:r w:rsidRPr="00994DDF">
        <w:rPr>
          <w:rFonts w:ascii="Times New Roman" w:eastAsiaTheme="minorHAnsi" w:hAnsi="Times New Roman"/>
          <w:sz w:val="24"/>
          <w:szCs w:val="24"/>
          <w:lang w:val="en-GB"/>
        </w:rPr>
        <w:t>2000</w:t>
      </w:r>
      <w:r>
        <w:rPr>
          <w:rFonts w:ascii="Times New Roman" w:eastAsiaTheme="minorHAnsi" w:hAnsi="Times New Roman"/>
          <w:sz w:val="24"/>
          <w:szCs w:val="24"/>
          <w:lang w:val="en-GB"/>
        </w:rPr>
        <w:t>)</w:t>
      </w:r>
      <w:r w:rsidRPr="00994DDF">
        <w:rPr>
          <w:rFonts w:ascii="Times New Roman" w:eastAsiaTheme="minorHAnsi" w:hAnsi="Times New Roman"/>
          <w:sz w:val="24"/>
          <w:szCs w:val="24"/>
          <w:lang w:val="en-GB"/>
        </w:rPr>
        <w:t>.</w:t>
      </w:r>
      <w:proofErr w:type="gramEnd"/>
      <w:r w:rsidRPr="00994DDF">
        <w:rPr>
          <w:rFonts w:ascii="Times New Roman" w:eastAsiaTheme="minorHAnsi" w:hAnsi="Times New Roman"/>
          <w:sz w:val="24"/>
          <w:szCs w:val="24"/>
          <w:lang w:val="en-GB"/>
        </w:rPr>
        <w:t xml:space="preserve"> Genotyping of hepatitis C virus isolates using CLIP se</w:t>
      </w:r>
      <w:r>
        <w:rPr>
          <w:rFonts w:ascii="Times New Roman" w:eastAsiaTheme="minorHAnsi" w:hAnsi="Times New Roman"/>
          <w:sz w:val="24"/>
          <w:szCs w:val="24"/>
          <w:lang w:val="en-GB"/>
        </w:rPr>
        <w:t xml:space="preserve">quencing. </w:t>
      </w:r>
      <w:proofErr w:type="spellStart"/>
      <w:r>
        <w:rPr>
          <w:rFonts w:ascii="Times New Roman" w:eastAsiaTheme="minorHAnsi" w:hAnsi="Times New Roman"/>
          <w:sz w:val="24"/>
          <w:szCs w:val="24"/>
          <w:lang w:val="en-GB"/>
        </w:rPr>
        <w:t>J.Clin</w:t>
      </w:r>
      <w:proofErr w:type="spellEnd"/>
      <w:r>
        <w:rPr>
          <w:rFonts w:ascii="Times New Roman" w:eastAsiaTheme="minorHAnsi" w:hAnsi="Times New Roman"/>
          <w:sz w:val="24"/>
          <w:szCs w:val="24"/>
          <w:lang w:val="en-GB"/>
        </w:rPr>
        <w:t xml:space="preserve">. </w:t>
      </w:r>
      <w:proofErr w:type="spellStart"/>
      <w:r>
        <w:rPr>
          <w:rFonts w:ascii="Times New Roman" w:eastAsiaTheme="minorHAnsi" w:hAnsi="Times New Roman"/>
          <w:sz w:val="24"/>
          <w:szCs w:val="24"/>
          <w:lang w:val="en-GB"/>
        </w:rPr>
        <w:t>Microbiol</w:t>
      </w:r>
      <w:proofErr w:type="spellEnd"/>
      <w:r>
        <w:rPr>
          <w:rFonts w:ascii="Times New Roman" w:eastAsiaTheme="minorHAnsi" w:hAnsi="Times New Roman"/>
          <w:sz w:val="24"/>
          <w:szCs w:val="24"/>
          <w:lang w:val="en-GB"/>
        </w:rPr>
        <w:t>.</w:t>
      </w:r>
      <w:r w:rsidRPr="00994DDF">
        <w:rPr>
          <w:rFonts w:ascii="Times New Roman" w:eastAsiaTheme="minorHAnsi" w:hAnsi="Times New Roman"/>
          <w:sz w:val="24"/>
          <w:szCs w:val="24"/>
          <w:lang w:val="en-GB"/>
        </w:rPr>
        <w:t xml:space="preserve"> 38 (10): 3581-4.</w:t>
      </w:r>
    </w:p>
    <w:p w:rsidR="00F432BC" w:rsidRPr="00994DDF" w:rsidRDefault="00F432BC" w:rsidP="000F7B41">
      <w:pPr>
        <w:autoSpaceDE w:val="0"/>
        <w:autoSpaceDN w:val="0"/>
        <w:adjustRightInd w:val="0"/>
        <w:spacing w:after="0" w:line="480" w:lineRule="auto"/>
        <w:ind w:left="851" w:hanging="851"/>
        <w:jc w:val="both"/>
        <w:rPr>
          <w:rFonts w:ascii="Times New Roman" w:hAnsi="Times New Roman"/>
          <w:sz w:val="24"/>
          <w:szCs w:val="24"/>
        </w:rPr>
      </w:pPr>
      <w:proofErr w:type="spellStart"/>
      <w:proofErr w:type="gramStart"/>
      <w:r w:rsidRPr="00994DDF">
        <w:rPr>
          <w:rFonts w:ascii="Times New Roman" w:hAnsi="Times New Roman"/>
          <w:sz w:val="24"/>
          <w:szCs w:val="24"/>
        </w:rPr>
        <w:lastRenderedPageBreak/>
        <w:t>Schuppan</w:t>
      </w:r>
      <w:proofErr w:type="spellEnd"/>
      <w:r>
        <w:rPr>
          <w:rFonts w:ascii="Times New Roman" w:hAnsi="Times New Roman"/>
          <w:sz w:val="24"/>
          <w:szCs w:val="24"/>
        </w:rPr>
        <w:t xml:space="preserve"> D, Krebs A and Bauer M</w:t>
      </w:r>
      <w:r w:rsidRPr="00994DDF">
        <w:rPr>
          <w:rFonts w:ascii="Times New Roman" w:hAnsi="Times New Roman"/>
          <w:sz w:val="24"/>
          <w:szCs w:val="24"/>
        </w:rPr>
        <w:t xml:space="preserve"> </w:t>
      </w:r>
      <w:r>
        <w:rPr>
          <w:rFonts w:ascii="Times New Roman" w:hAnsi="Times New Roman"/>
          <w:sz w:val="24"/>
          <w:szCs w:val="24"/>
        </w:rPr>
        <w:t>(</w:t>
      </w:r>
      <w:r w:rsidRPr="00994DDF">
        <w:rPr>
          <w:rFonts w:ascii="Times New Roman" w:hAnsi="Times New Roman"/>
          <w:sz w:val="24"/>
          <w:szCs w:val="24"/>
        </w:rPr>
        <w:t>2003</w:t>
      </w:r>
      <w:r>
        <w:rPr>
          <w:rFonts w:ascii="Times New Roman" w:hAnsi="Times New Roman"/>
          <w:sz w:val="24"/>
          <w:szCs w:val="24"/>
        </w:rPr>
        <w:t>)</w:t>
      </w:r>
      <w:r w:rsidRPr="00994DDF">
        <w:rPr>
          <w:rFonts w:ascii="Times New Roman" w:hAnsi="Times New Roman"/>
          <w:sz w:val="24"/>
          <w:szCs w:val="24"/>
        </w:rPr>
        <w:t>.</w:t>
      </w:r>
      <w:proofErr w:type="gramEnd"/>
      <w:r w:rsidRPr="00994DDF">
        <w:rPr>
          <w:rFonts w:ascii="Times New Roman" w:hAnsi="Times New Roman"/>
          <w:sz w:val="24"/>
          <w:szCs w:val="24"/>
        </w:rPr>
        <w:t xml:space="preserve"> </w:t>
      </w:r>
      <w:proofErr w:type="gramStart"/>
      <w:r w:rsidRPr="00994DDF">
        <w:rPr>
          <w:rFonts w:ascii="Times New Roman" w:hAnsi="Times New Roman"/>
          <w:sz w:val="24"/>
          <w:szCs w:val="24"/>
        </w:rPr>
        <w:t>Hepatitis C and liver fibrosis.</w:t>
      </w:r>
      <w:proofErr w:type="gramEnd"/>
      <w:r w:rsidRPr="00994DDF">
        <w:rPr>
          <w:rFonts w:ascii="Times New Roman" w:hAnsi="Times New Roman"/>
          <w:sz w:val="24"/>
          <w:szCs w:val="24"/>
        </w:rPr>
        <w:t xml:space="preserve"> Cell Death Differ 10(</w:t>
      </w:r>
      <w:proofErr w:type="spellStart"/>
      <w:r w:rsidRPr="00994DDF">
        <w:rPr>
          <w:rFonts w:ascii="Times New Roman" w:hAnsi="Times New Roman"/>
          <w:sz w:val="24"/>
          <w:szCs w:val="24"/>
        </w:rPr>
        <w:t>Suppl</w:t>
      </w:r>
      <w:proofErr w:type="spellEnd"/>
      <w:r w:rsidRPr="00994DDF">
        <w:rPr>
          <w:rFonts w:ascii="Times New Roman" w:hAnsi="Times New Roman"/>
          <w:sz w:val="24"/>
          <w:szCs w:val="24"/>
        </w:rPr>
        <w:t xml:space="preserve"> 1): S59–S67.</w:t>
      </w:r>
    </w:p>
    <w:p w:rsidR="00F432BC" w:rsidRDefault="00F432BC" w:rsidP="00F432BC">
      <w:pPr>
        <w:autoSpaceDE w:val="0"/>
        <w:autoSpaceDN w:val="0"/>
        <w:adjustRightInd w:val="0"/>
        <w:spacing w:after="0" w:line="480" w:lineRule="auto"/>
        <w:ind w:left="720" w:hanging="720"/>
        <w:jc w:val="both"/>
        <w:rPr>
          <w:rFonts w:ascii="Times New Roman" w:eastAsiaTheme="minorHAnsi" w:hAnsi="Times New Roman"/>
          <w:sz w:val="24"/>
          <w:szCs w:val="24"/>
          <w:lang w:val="en-GB"/>
        </w:rPr>
      </w:pPr>
      <w:r w:rsidRPr="005A232D">
        <w:rPr>
          <w:rFonts w:ascii="Times New Roman" w:eastAsiaTheme="minorHAnsi" w:hAnsi="Times New Roman"/>
          <w:sz w:val="24"/>
          <w:szCs w:val="24"/>
          <w:lang w:val="en-GB"/>
        </w:rPr>
        <w:t xml:space="preserve">Tomoyoshi O, Masashi M, </w:t>
      </w:r>
      <w:proofErr w:type="spellStart"/>
      <w:r w:rsidRPr="005A232D">
        <w:rPr>
          <w:rFonts w:ascii="Times New Roman" w:eastAsiaTheme="minorHAnsi" w:hAnsi="Times New Roman"/>
          <w:sz w:val="24"/>
          <w:szCs w:val="24"/>
          <w:lang w:val="en-GB"/>
        </w:rPr>
        <w:t>Rong-Rong</w:t>
      </w:r>
      <w:proofErr w:type="spellEnd"/>
      <w:r w:rsidRPr="005A232D">
        <w:rPr>
          <w:rFonts w:ascii="Times New Roman" w:eastAsiaTheme="minorHAnsi" w:hAnsi="Times New Roman"/>
          <w:sz w:val="24"/>
          <w:szCs w:val="24"/>
          <w:lang w:val="en-GB"/>
        </w:rPr>
        <w:t xml:space="preserve"> WU, Mohamed G, Ken-I, </w:t>
      </w:r>
      <w:proofErr w:type="spellStart"/>
      <w:r w:rsidRPr="005A232D">
        <w:rPr>
          <w:rFonts w:ascii="Times New Roman" w:eastAsiaTheme="minorHAnsi" w:hAnsi="Times New Roman"/>
          <w:sz w:val="24"/>
          <w:szCs w:val="24"/>
          <w:lang w:val="en-GB"/>
        </w:rPr>
        <w:t>Etsuro</w:t>
      </w:r>
      <w:proofErr w:type="spellEnd"/>
      <w:r w:rsidRPr="005A232D">
        <w:rPr>
          <w:rFonts w:ascii="Times New Roman" w:eastAsiaTheme="minorHAnsi" w:hAnsi="Times New Roman"/>
          <w:sz w:val="24"/>
          <w:szCs w:val="24"/>
          <w:lang w:val="en-GB"/>
        </w:rPr>
        <w:t xml:space="preserve"> O, </w:t>
      </w:r>
      <w:proofErr w:type="spellStart"/>
      <w:r w:rsidRPr="005A232D">
        <w:rPr>
          <w:rFonts w:ascii="Times New Roman" w:eastAsiaTheme="minorHAnsi" w:hAnsi="Times New Roman"/>
          <w:sz w:val="24"/>
          <w:szCs w:val="24"/>
          <w:lang w:val="en-GB"/>
        </w:rPr>
        <w:t>Mot</w:t>
      </w:r>
      <w:r w:rsidR="005A232D" w:rsidRPr="005A232D">
        <w:rPr>
          <w:rFonts w:ascii="Times New Roman" w:eastAsiaTheme="minorHAnsi" w:hAnsi="Times New Roman"/>
          <w:sz w:val="24"/>
          <w:szCs w:val="24"/>
          <w:lang w:val="en-GB"/>
        </w:rPr>
        <w:t>okazu</w:t>
      </w:r>
      <w:proofErr w:type="spellEnd"/>
      <w:r w:rsidR="005A232D" w:rsidRPr="005A232D">
        <w:rPr>
          <w:rFonts w:ascii="Times New Roman" w:eastAsiaTheme="minorHAnsi" w:hAnsi="Times New Roman"/>
          <w:sz w:val="24"/>
          <w:szCs w:val="24"/>
          <w:lang w:val="en-GB"/>
        </w:rPr>
        <w:t xml:space="preserve"> M, Roger W and Johnson Y</w:t>
      </w:r>
      <w:r w:rsidRPr="005A232D">
        <w:rPr>
          <w:rFonts w:ascii="Times New Roman" w:eastAsiaTheme="minorHAnsi" w:hAnsi="Times New Roman"/>
          <w:sz w:val="24"/>
          <w:szCs w:val="24"/>
          <w:lang w:val="en-GB"/>
        </w:rPr>
        <w:t>N (1997). New Hepatitis C Virus (HCV) Genotyping System That Allows for Identification of HCV Genotypes 1a, 1b, 2a, 2b, 3a, 3b, 4, 5a and 6a</w:t>
      </w:r>
      <w:r w:rsidR="005A232D" w:rsidRPr="005A232D">
        <w:rPr>
          <w:sz w:val="24"/>
          <w:szCs w:val="24"/>
        </w:rPr>
        <w:t xml:space="preserve">. </w:t>
      </w:r>
      <w:r w:rsidR="005A232D" w:rsidRPr="005A232D">
        <w:rPr>
          <w:rFonts w:ascii="Times New Roman" w:eastAsiaTheme="minorHAnsi" w:hAnsi="Times New Roman"/>
          <w:sz w:val="24"/>
          <w:szCs w:val="24"/>
          <w:lang w:val="en-GB"/>
        </w:rPr>
        <w:t>J.</w:t>
      </w:r>
      <w:r w:rsidR="005A232D">
        <w:rPr>
          <w:rFonts w:ascii="Times New Roman" w:eastAsiaTheme="minorHAnsi" w:hAnsi="Times New Roman"/>
          <w:sz w:val="24"/>
          <w:szCs w:val="24"/>
          <w:lang w:val="en-GB"/>
        </w:rPr>
        <w:t xml:space="preserve"> </w:t>
      </w:r>
      <w:proofErr w:type="spellStart"/>
      <w:r w:rsidR="005A232D" w:rsidRPr="005A232D">
        <w:rPr>
          <w:rFonts w:ascii="Times New Roman" w:eastAsiaTheme="minorHAnsi" w:hAnsi="Times New Roman"/>
          <w:sz w:val="24"/>
          <w:szCs w:val="24"/>
          <w:lang w:val="en-GB"/>
        </w:rPr>
        <w:t>Clin</w:t>
      </w:r>
      <w:proofErr w:type="spellEnd"/>
      <w:r w:rsidR="005A232D">
        <w:rPr>
          <w:rFonts w:ascii="Times New Roman" w:eastAsiaTheme="minorHAnsi" w:hAnsi="Times New Roman"/>
          <w:sz w:val="24"/>
          <w:szCs w:val="24"/>
          <w:lang w:val="en-GB"/>
        </w:rPr>
        <w:t>.</w:t>
      </w:r>
      <w:r w:rsidR="005A232D" w:rsidRPr="005A232D">
        <w:rPr>
          <w:rFonts w:ascii="Times New Roman" w:eastAsiaTheme="minorHAnsi" w:hAnsi="Times New Roman"/>
          <w:sz w:val="24"/>
          <w:szCs w:val="24"/>
          <w:lang w:val="en-GB"/>
        </w:rPr>
        <w:t xml:space="preserve"> </w:t>
      </w:r>
      <w:proofErr w:type="spellStart"/>
      <w:proofErr w:type="gramStart"/>
      <w:r w:rsidR="005A232D" w:rsidRPr="005A232D">
        <w:rPr>
          <w:rFonts w:ascii="Times New Roman" w:eastAsiaTheme="minorHAnsi" w:hAnsi="Times New Roman"/>
          <w:sz w:val="24"/>
          <w:szCs w:val="24"/>
          <w:lang w:val="en-GB"/>
        </w:rPr>
        <w:t>Microbiol</w:t>
      </w:r>
      <w:proofErr w:type="spellEnd"/>
      <w:r w:rsidR="005A232D" w:rsidRPr="005A232D">
        <w:rPr>
          <w:rFonts w:ascii="Times New Roman" w:eastAsiaTheme="minorHAnsi" w:hAnsi="Times New Roman"/>
          <w:sz w:val="24"/>
          <w:szCs w:val="24"/>
          <w:lang w:val="en-GB"/>
        </w:rPr>
        <w:t>.</w:t>
      </w:r>
      <w:proofErr w:type="gramEnd"/>
      <w:r w:rsidR="005A232D" w:rsidRPr="005A232D">
        <w:rPr>
          <w:rFonts w:ascii="Times New Roman" w:eastAsiaTheme="minorHAnsi" w:hAnsi="Times New Roman"/>
          <w:sz w:val="24"/>
          <w:szCs w:val="24"/>
          <w:lang w:val="en-GB"/>
        </w:rPr>
        <w:t xml:space="preserve"> 35(1):201-7.</w:t>
      </w:r>
    </w:p>
    <w:p w:rsidR="00DB3DD9" w:rsidRDefault="00DB3DD9" w:rsidP="00F432BC">
      <w:pPr>
        <w:autoSpaceDE w:val="0"/>
        <w:autoSpaceDN w:val="0"/>
        <w:adjustRightInd w:val="0"/>
        <w:spacing w:after="0" w:line="480" w:lineRule="auto"/>
        <w:ind w:left="720" w:hanging="720"/>
        <w:jc w:val="both"/>
        <w:rPr>
          <w:rFonts w:ascii="Times New Roman" w:eastAsiaTheme="minorHAnsi" w:hAnsi="Times New Roman"/>
          <w:sz w:val="24"/>
          <w:szCs w:val="24"/>
          <w:lang w:val="en-GB"/>
        </w:rPr>
      </w:pPr>
    </w:p>
    <w:p w:rsidR="00DB3DD9" w:rsidRDefault="00DB3DD9" w:rsidP="00F432BC">
      <w:pPr>
        <w:autoSpaceDE w:val="0"/>
        <w:autoSpaceDN w:val="0"/>
        <w:adjustRightInd w:val="0"/>
        <w:spacing w:after="0" w:line="480" w:lineRule="auto"/>
        <w:ind w:left="720" w:hanging="720"/>
        <w:jc w:val="both"/>
        <w:rPr>
          <w:rFonts w:ascii="Times New Roman" w:eastAsiaTheme="minorHAnsi" w:hAnsi="Times New Roman"/>
          <w:sz w:val="24"/>
          <w:szCs w:val="24"/>
          <w:lang w:val="en-GB"/>
        </w:rPr>
      </w:pPr>
    </w:p>
    <w:p w:rsidR="00DB3DD9" w:rsidRDefault="00DB3DD9" w:rsidP="00F432BC">
      <w:pPr>
        <w:autoSpaceDE w:val="0"/>
        <w:autoSpaceDN w:val="0"/>
        <w:adjustRightInd w:val="0"/>
        <w:spacing w:after="0" w:line="480" w:lineRule="auto"/>
        <w:ind w:left="720" w:hanging="720"/>
        <w:jc w:val="both"/>
        <w:rPr>
          <w:rFonts w:ascii="Times New Roman" w:eastAsiaTheme="minorHAnsi" w:hAnsi="Times New Roman"/>
          <w:sz w:val="24"/>
          <w:szCs w:val="24"/>
          <w:lang w:val="en-GB"/>
        </w:rPr>
      </w:pPr>
    </w:p>
    <w:p w:rsidR="00DB3DD9" w:rsidRDefault="00DB3DD9" w:rsidP="00F432BC">
      <w:pPr>
        <w:autoSpaceDE w:val="0"/>
        <w:autoSpaceDN w:val="0"/>
        <w:adjustRightInd w:val="0"/>
        <w:spacing w:after="0" w:line="480" w:lineRule="auto"/>
        <w:ind w:left="720" w:hanging="720"/>
        <w:jc w:val="both"/>
        <w:rPr>
          <w:rFonts w:ascii="Times New Roman" w:eastAsiaTheme="minorHAnsi" w:hAnsi="Times New Roman"/>
          <w:sz w:val="24"/>
          <w:szCs w:val="24"/>
          <w:lang w:val="en-GB"/>
        </w:rPr>
      </w:pPr>
    </w:p>
    <w:p w:rsidR="00DB3DD9" w:rsidRDefault="00DB3DD9" w:rsidP="00F432BC">
      <w:pPr>
        <w:autoSpaceDE w:val="0"/>
        <w:autoSpaceDN w:val="0"/>
        <w:adjustRightInd w:val="0"/>
        <w:spacing w:after="0" w:line="480" w:lineRule="auto"/>
        <w:ind w:left="720" w:hanging="720"/>
        <w:jc w:val="both"/>
        <w:rPr>
          <w:rFonts w:ascii="Times New Roman" w:eastAsiaTheme="minorHAnsi" w:hAnsi="Times New Roman"/>
          <w:sz w:val="24"/>
          <w:szCs w:val="24"/>
          <w:lang w:val="en-GB"/>
        </w:rPr>
      </w:pPr>
    </w:p>
    <w:p w:rsidR="00DB3DD9" w:rsidRDefault="00DB3DD9" w:rsidP="00F432BC">
      <w:pPr>
        <w:autoSpaceDE w:val="0"/>
        <w:autoSpaceDN w:val="0"/>
        <w:adjustRightInd w:val="0"/>
        <w:spacing w:after="0" w:line="480" w:lineRule="auto"/>
        <w:ind w:left="720" w:hanging="720"/>
        <w:jc w:val="both"/>
        <w:rPr>
          <w:rFonts w:ascii="Times New Roman" w:eastAsiaTheme="minorHAnsi" w:hAnsi="Times New Roman"/>
          <w:sz w:val="24"/>
          <w:szCs w:val="24"/>
          <w:lang w:val="en-GB"/>
        </w:rPr>
      </w:pPr>
    </w:p>
    <w:p w:rsidR="00DB3DD9" w:rsidRDefault="00DB3DD9" w:rsidP="00F432BC">
      <w:pPr>
        <w:autoSpaceDE w:val="0"/>
        <w:autoSpaceDN w:val="0"/>
        <w:adjustRightInd w:val="0"/>
        <w:spacing w:after="0" w:line="480" w:lineRule="auto"/>
        <w:ind w:left="720" w:hanging="720"/>
        <w:jc w:val="both"/>
        <w:rPr>
          <w:rFonts w:ascii="Times New Roman" w:eastAsiaTheme="minorHAnsi" w:hAnsi="Times New Roman"/>
          <w:sz w:val="24"/>
          <w:szCs w:val="24"/>
          <w:lang w:val="en-GB"/>
        </w:rPr>
      </w:pPr>
    </w:p>
    <w:p w:rsidR="00DB3DD9" w:rsidRDefault="00DB3DD9" w:rsidP="00F432BC">
      <w:pPr>
        <w:autoSpaceDE w:val="0"/>
        <w:autoSpaceDN w:val="0"/>
        <w:adjustRightInd w:val="0"/>
        <w:spacing w:after="0" w:line="480" w:lineRule="auto"/>
        <w:ind w:left="720" w:hanging="720"/>
        <w:jc w:val="both"/>
        <w:rPr>
          <w:rFonts w:ascii="Times New Roman" w:eastAsiaTheme="minorHAnsi" w:hAnsi="Times New Roman"/>
          <w:sz w:val="24"/>
          <w:szCs w:val="24"/>
          <w:lang w:val="en-GB"/>
        </w:rPr>
      </w:pPr>
    </w:p>
    <w:p w:rsidR="00DB3DD9" w:rsidRDefault="00DB3DD9" w:rsidP="00F432BC">
      <w:pPr>
        <w:autoSpaceDE w:val="0"/>
        <w:autoSpaceDN w:val="0"/>
        <w:adjustRightInd w:val="0"/>
        <w:spacing w:after="0" w:line="480" w:lineRule="auto"/>
        <w:ind w:left="720" w:hanging="720"/>
        <w:jc w:val="both"/>
        <w:rPr>
          <w:rFonts w:ascii="Times New Roman" w:eastAsiaTheme="minorHAnsi" w:hAnsi="Times New Roman"/>
          <w:sz w:val="24"/>
          <w:szCs w:val="24"/>
          <w:lang w:val="en-GB"/>
        </w:rPr>
      </w:pPr>
    </w:p>
    <w:p w:rsidR="00DB3DD9" w:rsidRDefault="00DB3DD9" w:rsidP="00F432BC">
      <w:pPr>
        <w:autoSpaceDE w:val="0"/>
        <w:autoSpaceDN w:val="0"/>
        <w:adjustRightInd w:val="0"/>
        <w:spacing w:after="0" w:line="480" w:lineRule="auto"/>
        <w:ind w:left="720" w:hanging="720"/>
        <w:jc w:val="both"/>
        <w:rPr>
          <w:rFonts w:ascii="Times New Roman" w:eastAsiaTheme="minorHAnsi" w:hAnsi="Times New Roman"/>
          <w:sz w:val="24"/>
          <w:szCs w:val="24"/>
          <w:lang w:val="en-GB"/>
        </w:rPr>
      </w:pPr>
    </w:p>
    <w:p w:rsidR="00DB3DD9" w:rsidRDefault="00DB3DD9" w:rsidP="00F432BC">
      <w:pPr>
        <w:autoSpaceDE w:val="0"/>
        <w:autoSpaceDN w:val="0"/>
        <w:adjustRightInd w:val="0"/>
        <w:spacing w:after="0" w:line="480" w:lineRule="auto"/>
        <w:ind w:left="720" w:hanging="720"/>
        <w:jc w:val="both"/>
        <w:rPr>
          <w:rFonts w:ascii="Times New Roman" w:eastAsiaTheme="minorHAnsi" w:hAnsi="Times New Roman"/>
          <w:sz w:val="24"/>
          <w:szCs w:val="24"/>
          <w:lang w:val="en-GB"/>
        </w:rPr>
      </w:pPr>
    </w:p>
    <w:p w:rsidR="00DB3DD9" w:rsidRDefault="00DB3DD9" w:rsidP="00F432BC">
      <w:pPr>
        <w:autoSpaceDE w:val="0"/>
        <w:autoSpaceDN w:val="0"/>
        <w:adjustRightInd w:val="0"/>
        <w:spacing w:after="0" w:line="480" w:lineRule="auto"/>
        <w:ind w:left="720" w:hanging="720"/>
        <w:jc w:val="both"/>
        <w:rPr>
          <w:rFonts w:ascii="Times New Roman" w:eastAsiaTheme="minorHAnsi" w:hAnsi="Times New Roman"/>
          <w:sz w:val="24"/>
          <w:szCs w:val="24"/>
          <w:lang w:val="en-GB"/>
        </w:rPr>
      </w:pPr>
    </w:p>
    <w:p w:rsidR="00826547" w:rsidRDefault="00826547" w:rsidP="00F432BC">
      <w:pPr>
        <w:autoSpaceDE w:val="0"/>
        <w:autoSpaceDN w:val="0"/>
        <w:adjustRightInd w:val="0"/>
        <w:spacing w:after="0" w:line="480" w:lineRule="auto"/>
        <w:ind w:left="720" w:hanging="720"/>
        <w:jc w:val="both"/>
        <w:rPr>
          <w:rFonts w:ascii="Times New Roman" w:eastAsiaTheme="minorHAnsi" w:hAnsi="Times New Roman"/>
          <w:sz w:val="24"/>
          <w:szCs w:val="24"/>
          <w:lang w:val="en-GB"/>
        </w:rPr>
      </w:pPr>
    </w:p>
    <w:p w:rsidR="00826547" w:rsidRDefault="00826547" w:rsidP="00F432BC">
      <w:pPr>
        <w:autoSpaceDE w:val="0"/>
        <w:autoSpaceDN w:val="0"/>
        <w:adjustRightInd w:val="0"/>
        <w:spacing w:after="0" w:line="480" w:lineRule="auto"/>
        <w:ind w:left="720" w:hanging="720"/>
        <w:jc w:val="both"/>
        <w:rPr>
          <w:rFonts w:ascii="Times New Roman" w:eastAsiaTheme="minorHAnsi" w:hAnsi="Times New Roman"/>
          <w:sz w:val="24"/>
          <w:szCs w:val="24"/>
          <w:lang w:val="en-GB"/>
        </w:rPr>
      </w:pPr>
    </w:p>
    <w:p w:rsidR="00826547" w:rsidRDefault="00826547" w:rsidP="00F432BC">
      <w:pPr>
        <w:autoSpaceDE w:val="0"/>
        <w:autoSpaceDN w:val="0"/>
        <w:adjustRightInd w:val="0"/>
        <w:spacing w:after="0" w:line="480" w:lineRule="auto"/>
        <w:ind w:left="720" w:hanging="720"/>
        <w:jc w:val="both"/>
        <w:rPr>
          <w:rFonts w:ascii="Times New Roman" w:eastAsiaTheme="minorHAnsi" w:hAnsi="Times New Roman"/>
          <w:sz w:val="24"/>
          <w:szCs w:val="24"/>
          <w:lang w:val="en-GB"/>
        </w:rPr>
      </w:pPr>
    </w:p>
    <w:p w:rsidR="00826547" w:rsidRDefault="00826547" w:rsidP="00F432BC">
      <w:pPr>
        <w:autoSpaceDE w:val="0"/>
        <w:autoSpaceDN w:val="0"/>
        <w:adjustRightInd w:val="0"/>
        <w:spacing w:after="0" w:line="480" w:lineRule="auto"/>
        <w:ind w:left="720" w:hanging="720"/>
        <w:jc w:val="both"/>
        <w:rPr>
          <w:rFonts w:ascii="Times New Roman" w:eastAsiaTheme="minorHAnsi" w:hAnsi="Times New Roman"/>
          <w:sz w:val="24"/>
          <w:szCs w:val="24"/>
          <w:lang w:val="en-GB"/>
        </w:rPr>
      </w:pPr>
    </w:p>
    <w:p w:rsidR="00826547" w:rsidRDefault="00826547" w:rsidP="00F432BC">
      <w:pPr>
        <w:autoSpaceDE w:val="0"/>
        <w:autoSpaceDN w:val="0"/>
        <w:adjustRightInd w:val="0"/>
        <w:spacing w:after="0" w:line="480" w:lineRule="auto"/>
        <w:ind w:left="720" w:hanging="720"/>
        <w:jc w:val="both"/>
        <w:rPr>
          <w:rFonts w:ascii="Times New Roman" w:eastAsiaTheme="minorHAnsi" w:hAnsi="Times New Roman"/>
          <w:sz w:val="24"/>
          <w:szCs w:val="24"/>
          <w:lang w:val="en-GB"/>
        </w:rPr>
      </w:pPr>
    </w:p>
    <w:p w:rsidR="00951736" w:rsidRDefault="00826547" w:rsidP="00826547">
      <w:pPr>
        <w:autoSpaceDE w:val="0"/>
        <w:autoSpaceDN w:val="0"/>
        <w:adjustRightInd w:val="0"/>
        <w:spacing w:after="0" w:line="480" w:lineRule="auto"/>
        <w:ind w:left="720" w:hanging="720"/>
        <w:jc w:val="both"/>
        <w:rPr>
          <w:rFonts w:ascii="Times New Roman" w:eastAsiaTheme="minorHAnsi" w:hAnsi="Times New Roman"/>
          <w:sz w:val="24"/>
          <w:szCs w:val="24"/>
          <w:lang w:val="en-GB"/>
        </w:rPr>
      </w:pPr>
      <w:r>
        <w:rPr>
          <w:rFonts w:ascii="Times New Roman" w:eastAsiaTheme="minorHAnsi" w:hAnsi="Times New Roman"/>
          <w:sz w:val="24"/>
          <w:szCs w:val="24"/>
          <w:lang w:val="en-GB"/>
        </w:rPr>
        <w:lastRenderedPageBreak/>
        <w:t xml:space="preserve">Table 1: </w:t>
      </w:r>
      <w:r w:rsidR="0024796A">
        <w:rPr>
          <w:rFonts w:ascii="Times New Roman" w:eastAsiaTheme="minorHAnsi" w:hAnsi="Times New Roman"/>
          <w:sz w:val="24"/>
          <w:szCs w:val="24"/>
          <w:lang w:val="en-GB"/>
        </w:rPr>
        <w:t xml:space="preserve">Overall </w:t>
      </w:r>
      <w:r>
        <w:rPr>
          <w:rFonts w:ascii="Times New Roman" w:eastAsiaTheme="minorHAnsi" w:hAnsi="Times New Roman"/>
          <w:sz w:val="24"/>
          <w:szCs w:val="24"/>
          <w:lang w:val="en-GB"/>
        </w:rPr>
        <w:t>and gender wise prevalence of HCV.</w:t>
      </w:r>
    </w:p>
    <w:tbl>
      <w:tblPr>
        <w:tblStyle w:val="TableGrid"/>
        <w:tblW w:w="0" w:type="auto"/>
        <w:tblLook w:val="04A0" w:firstRow="1" w:lastRow="0" w:firstColumn="1" w:lastColumn="0" w:noHBand="0" w:noVBand="1"/>
      </w:tblPr>
      <w:tblGrid>
        <w:gridCol w:w="723"/>
        <w:gridCol w:w="1257"/>
        <w:gridCol w:w="1903"/>
        <w:gridCol w:w="1903"/>
        <w:gridCol w:w="1903"/>
        <w:gridCol w:w="1887"/>
      </w:tblGrid>
      <w:tr w:rsidR="00DB3DD9" w:rsidRPr="007839C0" w:rsidTr="007B3C91">
        <w:tc>
          <w:tcPr>
            <w:tcW w:w="1980" w:type="dxa"/>
            <w:gridSpan w:val="2"/>
            <w:tcBorders>
              <w:left w:val="nil"/>
              <w:bottom w:val="single" w:sz="4" w:space="0" w:color="auto"/>
              <w:right w:val="nil"/>
            </w:tcBorders>
          </w:tcPr>
          <w:p w:rsidR="00DB3DD9" w:rsidRPr="007839C0" w:rsidRDefault="00DB3DD9" w:rsidP="007B3C91">
            <w:pPr>
              <w:spacing w:line="480" w:lineRule="auto"/>
              <w:rPr>
                <w:rFonts w:ascii="Times New Roman" w:hAnsi="Times New Roman"/>
                <w:sz w:val="24"/>
                <w:szCs w:val="24"/>
              </w:rPr>
            </w:pPr>
          </w:p>
        </w:tc>
        <w:tc>
          <w:tcPr>
            <w:tcW w:w="1903" w:type="dxa"/>
            <w:tcBorders>
              <w:left w:val="nil"/>
              <w:bottom w:val="single" w:sz="4" w:space="0" w:color="auto"/>
              <w:right w:val="nil"/>
            </w:tcBorders>
          </w:tcPr>
          <w:p w:rsidR="00DB3DD9" w:rsidRPr="002D6A12" w:rsidRDefault="00DB3DD9" w:rsidP="007B3C91">
            <w:pPr>
              <w:spacing w:line="480" w:lineRule="auto"/>
              <w:jc w:val="center"/>
              <w:rPr>
                <w:rFonts w:ascii="Times New Roman" w:hAnsi="Times New Roman"/>
                <w:b/>
                <w:i/>
                <w:sz w:val="24"/>
                <w:szCs w:val="24"/>
              </w:rPr>
            </w:pPr>
            <w:r w:rsidRPr="002D6A12">
              <w:rPr>
                <w:rFonts w:ascii="Times New Roman" w:hAnsi="Times New Roman"/>
                <w:b/>
                <w:i/>
                <w:sz w:val="24"/>
                <w:szCs w:val="24"/>
              </w:rPr>
              <w:t>Male</w:t>
            </w:r>
          </w:p>
        </w:tc>
        <w:tc>
          <w:tcPr>
            <w:tcW w:w="1903" w:type="dxa"/>
            <w:tcBorders>
              <w:left w:val="nil"/>
              <w:bottom w:val="single" w:sz="4" w:space="0" w:color="auto"/>
              <w:right w:val="nil"/>
            </w:tcBorders>
          </w:tcPr>
          <w:p w:rsidR="00DB3DD9" w:rsidRPr="002D6A12" w:rsidRDefault="00DB3DD9" w:rsidP="007B3C91">
            <w:pPr>
              <w:spacing w:line="480" w:lineRule="auto"/>
              <w:jc w:val="center"/>
              <w:rPr>
                <w:rFonts w:ascii="Times New Roman" w:hAnsi="Times New Roman"/>
                <w:b/>
                <w:i/>
                <w:sz w:val="24"/>
                <w:szCs w:val="24"/>
              </w:rPr>
            </w:pPr>
            <w:r w:rsidRPr="002D6A12">
              <w:rPr>
                <w:rFonts w:ascii="Times New Roman" w:hAnsi="Times New Roman"/>
                <w:b/>
                <w:i/>
                <w:sz w:val="24"/>
                <w:szCs w:val="24"/>
              </w:rPr>
              <w:t>Female</w:t>
            </w:r>
          </w:p>
        </w:tc>
        <w:tc>
          <w:tcPr>
            <w:tcW w:w="1903" w:type="dxa"/>
            <w:tcBorders>
              <w:left w:val="nil"/>
              <w:bottom w:val="single" w:sz="4" w:space="0" w:color="auto"/>
              <w:right w:val="nil"/>
            </w:tcBorders>
          </w:tcPr>
          <w:p w:rsidR="00DB3DD9" w:rsidRPr="002D6A12" w:rsidRDefault="00DB3DD9" w:rsidP="007B3C91">
            <w:pPr>
              <w:spacing w:line="480" w:lineRule="auto"/>
              <w:jc w:val="center"/>
              <w:rPr>
                <w:rFonts w:ascii="Times New Roman" w:hAnsi="Times New Roman"/>
                <w:b/>
                <w:i/>
                <w:sz w:val="24"/>
                <w:szCs w:val="24"/>
              </w:rPr>
            </w:pPr>
            <w:r w:rsidRPr="002D6A12">
              <w:rPr>
                <w:rFonts w:ascii="Times New Roman" w:hAnsi="Times New Roman"/>
                <w:b/>
                <w:i/>
                <w:sz w:val="24"/>
                <w:szCs w:val="24"/>
              </w:rPr>
              <w:t>Total</w:t>
            </w:r>
          </w:p>
        </w:tc>
        <w:tc>
          <w:tcPr>
            <w:tcW w:w="1887" w:type="dxa"/>
            <w:tcBorders>
              <w:left w:val="nil"/>
              <w:bottom w:val="single" w:sz="4" w:space="0" w:color="auto"/>
              <w:right w:val="nil"/>
            </w:tcBorders>
          </w:tcPr>
          <w:p w:rsidR="00DB3DD9" w:rsidRPr="002D6A12" w:rsidRDefault="00DB3DD9" w:rsidP="007B3C91">
            <w:pPr>
              <w:spacing w:line="480" w:lineRule="auto"/>
              <w:jc w:val="center"/>
              <w:rPr>
                <w:rFonts w:ascii="Times New Roman" w:hAnsi="Times New Roman"/>
                <w:b/>
                <w:i/>
                <w:sz w:val="24"/>
                <w:szCs w:val="24"/>
              </w:rPr>
            </w:pPr>
            <w:r w:rsidRPr="002D6A12">
              <w:rPr>
                <w:rFonts w:ascii="Times New Roman" w:hAnsi="Times New Roman"/>
                <w:b/>
                <w:i/>
                <w:sz w:val="24"/>
                <w:szCs w:val="24"/>
              </w:rPr>
              <w:t>p-value</w:t>
            </w:r>
          </w:p>
        </w:tc>
      </w:tr>
      <w:tr w:rsidR="00DB3DD9" w:rsidRPr="007839C0" w:rsidTr="007B3C91">
        <w:tc>
          <w:tcPr>
            <w:tcW w:w="1980" w:type="dxa"/>
            <w:gridSpan w:val="2"/>
            <w:tcBorders>
              <w:left w:val="nil"/>
              <w:bottom w:val="nil"/>
              <w:right w:val="nil"/>
            </w:tcBorders>
          </w:tcPr>
          <w:p w:rsidR="00DB3DD9" w:rsidRPr="00C3132B" w:rsidRDefault="00A43F9B" w:rsidP="007B3C91">
            <w:pPr>
              <w:spacing w:line="480" w:lineRule="auto"/>
              <w:rPr>
                <w:rFonts w:ascii="Times New Roman" w:hAnsi="Times New Roman"/>
                <w:b/>
                <w:i/>
                <w:sz w:val="24"/>
                <w:szCs w:val="24"/>
              </w:rPr>
            </w:pPr>
            <w:r>
              <w:rPr>
                <w:rFonts w:ascii="Times New Roman" w:hAnsi="Times New Roman"/>
                <w:b/>
                <w:i/>
                <w:noProof/>
                <w:sz w:val="24"/>
                <w:szCs w:val="24"/>
              </w:rPr>
              <w:pict>
                <v:shapetype id="_x0000_t32" coordsize="21600,21600" o:spt="32" o:oned="t" path="m,l21600,21600e" filled="f">
                  <v:path arrowok="t" fillok="f" o:connecttype="none"/>
                  <o:lock v:ext="edit" shapetype="t"/>
                </v:shapetype>
                <v:shape id="_x0000_s1026" type="#_x0000_t32" style="position:absolute;margin-left:.45pt;margin-top:18.95pt;width:384.6pt;height:0;z-index:251658240;mso-position-horizontal-relative:text;mso-position-vertical-relative:text" o:connectortype="straight"/>
              </w:pict>
            </w:r>
            <w:r w:rsidR="00DB3DD9">
              <w:rPr>
                <w:rFonts w:ascii="Times New Roman" w:hAnsi="Times New Roman"/>
                <w:b/>
                <w:i/>
                <w:sz w:val="24"/>
                <w:szCs w:val="24"/>
              </w:rPr>
              <w:t>n</w:t>
            </w:r>
          </w:p>
        </w:tc>
        <w:tc>
          <w:tcPr>
            <w:tcW w:w="1903" w:type="dxa"/>
            <w:tcBorders>
              <w:left w:val="nil"/>
              <w:bottom w:val="nil"/>
              <w:right w:val="nil"/>
            </w:tcBorders>
          </w:tcPr>
          <w:p w:rsidR="00DB3DD9" w:rsidRPr="007839C0" w:rsidRDefault="00DB3DD9" w:rsidP="007B3C91">
            <w:pPr>
              <w:spacing w:line="480" w:lineRule="auto"/>
              <w:jc w:val="center"/>
              <w:rPr>
                <w:rFonts w:ascii="Times New Roman" w:hAnsi="Times New Roman"/>
                <w:sz w:val="24"/>
                <w:szCs w:val="24"/>
              </w:rPr>
            </w:pPr>
            <w:r w:rsidRPr="007839C0">
              <w:rPr>
                <w:rFonts w:ascii="Times New Roman" w:hAnsi="Times New Roman"/>
                <w:sz w:val="24"/>
                <w:szCs w:val="24"/>
              </w:rPr>
              <w:t>364</w:t>
            </w:r>
          </w:p>
        </w:tc>
        <w:tc>
          <w:tcPr>
            <w:tcW w:w="1903" w:type="dxa"/>
            <w:tcBorders>
              <w:left w:val="nil"/>
              <w:bottom w:val="nil"/>
              <w:right w:val="nil"/>
            </w:tcBorders>
          </w:tcPr>
          <w:p w:rsidR="00DB3DD9" w:rsidRPr="007839C0" w:rsidRDefault="00DB3DD9" w:rsidP="007B3C91">
            <w:pPr>
              <w:spacing w:line="480" w:lineRule="auto"/>
              <w:jc w:val="center"/>
              <w:rPr>
                <w:rFonts w:ascii="Times New Roman" w:hAnsi="Times New Roman"/>
                <w:sz w:val="24"/>
                <w:szCs w:val="24"/>
              </w:rPr>
            </w:pPr>
            <w:r w:rsidRPr="007839C0">
              <w:rPr>
                <w:rFonts w:ascii="Times New Roman" w:hAnsi="Times New Roman"/>
                <w:sz w:val="24"/>
                <w:szCs w:val="24"/>
              </w:rPr>
              <w:t>194</w:t>
            </w:r>
          </w:p>
        </w:tc>
        <w:tc>
          <w:tcPr>
            <w:tcW w:w="1903" w:type="dxa"/>
            <w:tcBorders>
              <w:left w:val="nil"/>
              <w:bottom w:val="nil"/>
              <w:right w:val="nil"/>
            </w:tcBorders>
          </w:tcPr>
          <w:p w:rsidR="00DB3DD9" w:rsidRPr="007839C0" w:rsidRDefault="00DB3DD9" w:rsidP="007B3C91">
            <w:pPr>
              <w:spacing w:line="480" w:lineRule="auto"/>
              <w:jc w:val="center"/>
              <w:rPr>
                <w:rFonts w:ascii="Times New Roman" w:hAnsi="Times New Roman"/>
                <w:sz w:val="24"/>
                <w:szCs w:val="24"/>
              </w:rPr>
            </w:pPr>
            <w:r w:rsidRPr="007839C0">
              <w:rPr>
                <w:rFonts w:ascii="Times New Roman" w:hAnsi="Times New Roman"/>
                <w:sz w:val="24"/>
                <w:szCs w:val="24"/>
              </w:rPr>
              <w:t>558</w:t>
            </w:r>
          </w:p>
        </w:tc>
        <w:tc>
          <w:tcPr>
            <w:tcW w:w="1887" w:type="dxa"/>
            <w:vMerge w:val="restart"/>
            <w:tcBorders>
              <w:left w:val="nil"/>
              <w:bottom w:val="nil"/>
              <w:right w:val="nil"/>
            </w:tcBorders>
            <w:vAlign w:val="center"/>
          </w:tcPr>
          <w:p w:rsidR="0024796A" w:rsidRDefault="0024796A" w:rsidP="007B3C91">
            <w:pPr>
              <w:spacing w:line="480" w:lineRule="auto"/>
              <w:jc w:val="center"/>
              <w:rPr>
                <w:rFonts w:ascii="Times New Roman" w:hAnsi="Times New Roman"/>
                <w:b/>
                <w:i/>
                <w:sz w:val="24"/>
                <w:szCs w:val="24"/>
              </w:rPr>
            </w:pPr>
          </w:p>
          <w:p w:rsidR="00DB3DD9" w:rsidRPr="00885993" w:rsidRDefault="00DB3DD9" w:rsidP="007B3C91">
            <w:pPr>
              <w:spacing w:line="480" w:lineRule="auto"/>
              <w:jc w:val="center"/>
              <w:rPr>
                <w:rFonts w:ascii="Times New Roman" w:hAnsi="Times New Roman"/>
                <w:b/>
                <w:i/>
                <w:sz w:val="24"/>
                <w:szCs w:val="24"/>
              </w:rPr>
            </w:pPr>
            <w:r w:rsidRPr="00885993">
              <w:rPr>
                <w:rFonts w:ascii="Times New Roman" w:hAnsi="Times New Roman"/>
                <w:b/>
                <w:i/>
                <w:sz w:val="24"/>
                <w:szCs w:val="24"/>
              </w:rPr>
              <w:t>0.001</w:t>
            </w:r>
            <w:r>
              <w:rPr>
                <w:rFonts w:ascii="Times New Roman" w:hAnsi="Times New Roman"/>
                <w:b/>
                <w:i/>
                <w:sz w:val="24"/>
                <w:szCs w:val="24"/>
              </w:rPr>
              <w:t>*</w:t>
            </w:r>
          </w:p>
        </w:tc>
      </w:tr>
      <w:tr w:rsidR="00DB3DD9" w:rsidRPr="007839C0" w:rsidTr="007B3C91">
        <w:tc>
          <w:tcPr>
            <w:tcW w:w="1980" w:type="dxa"/>
            <w:gridSpan w:val="2"/>
            <w:tcBorders>
              <w:top w:val="nil"/>
              <w:left w:val="nil"/>
              <w:bottom w:val="nil"/>
              <w:right w:val="nil"/>
            </w:tcBorders>
          </w:tcPr>
          <w:p w:rsidR="00DB3DD9" w:rsidRPr="00C3132B" w:rsidRDefault="00DB3DD9" w:rsidP="007B3C91">
            <w:pPr>
              <w:spacing w:line="480" w:lineRule="auto"/>
              <w:rPr>
                <w:rFonts w:ascii="Times New Roman" w:hAnsi="Times New Roman"/>
                <w:b/>
                <w:i/>
                <w:sz w:val="24"/>
                <w:szCs w:val="24"/>
              </w:rPr>
            </w:pPr>
            <w:r>
              <w:rPr>
                <w:rFonts w:ascii="Times New Roman" w:hAnsi="Times New Roman"/>
                <w:b/>
                <w:i/>
                <w:sz w:val="24"/>
                <w:szCs w:val="24"/>
              </w:rPr>
              <w:t xml:space="preserve">(Age) </w:t>
            </w:r>
            <w:proofErr w:type="spellStart"/>
            <w:r w:rsidRPr="00C3132B">
              <w:rPr>
                <w:rFonts w:ascii="Times New Roman" w:hAnsi="Times New Roman"/>
                <w:b/>
                <w:i/>
                <w:sz w:val="24"/>
                <w:szCs w:val="24"/>
              </w:rPr>
              <w:t>Mean±SD</w:t>
            </w:r>
            <w:proofErr w:type="spellEnd"/>
          </w:p>
        </w:tc>
        <w:tc>
          <w:tcPr>
            <w:tcW w:w="1903" w:type="dxa"/>
            <w:tcBorders>
              <w:top w:val="nil"/>
              <w:left w:val="nil"/>
              <w:bottom w:val="nil"/>
              <w:right w:val="nil"/>
            </w:tcBorders>
          </w:tcPr>
          <w:p w:rsidR="00DB3DD9" w:rsidRPr="007839C0" w:rsidRDefault="00DB3DD9" w:rsidP="007B3C91">
            <w:pPr>
              <w:spacing w:line="480" w:lineRule="auto"/>
              <w:jc w:val="center"/>
              <w:rPr>
                <w:rFonts w:ascii="Times New Roman" w:hAnsi="Times New Roman"/>
                <w:sz w:val="24"/>
                <w:szCs w:val="24"/>
              </w:rPr>
            </w:pPr>
            <w:r>
              <w:rPr>
                <w:rFonts w:ascii="Times New Roman" w:hAnsi="Times New Roman"/>
                <w:color w:val="000000"/>
                <w:sz w:val="24"/>
                <w:szCs w:val="24"/>
              </w:rPr>
              <w:t>42.82</w:t>
            </w:r>
            <w:r w:rsidRPr="007839C0">
              <w:rPr>
                <w:rFonts w:ascii="Times New Roman" w:hAnsi="Times New Roman"/>
                <w:color w:val="000000"/>
                <w:sz w:val="24"/>
                <w:szCs w:val="24"/>
              </w:rPr>
              <w:t>±</w:t>
            </w:r>
            <w:r w:rsidRPr="00CE495D">
              <w:rPr>
                <w:rFonts w:ascii="Times New Roman" w:hAnsi="Times New Roman"/>
                <w:color w:val="000000"/>
                <w:sz w:val="24"/>
                <w:szCs w:val="24"/>
              </w:rPr>
              <w:t>12.53</w:t>
            </w:r>
          </w:p>
        </w:tc>
        <w:tc>
          <w:tcPr>
            <w:tcW w:w="1903" w:type="dxa"/>
            <w:tcBorders>
              <w:top w:val="nil"/>
              <w:left w:val="nil"/>
              <w:bottom w:val="nil"/>
              <w:right w:val="nil"/>
            </w:tcBorders>
          </w:tcPr>
          <w:p w:rsidR="00DB3DD9" w:rsidRPr="007839C0" w:rsidRDefault="00DB3DD9" w:rsidP="007B3C91">
            <w:pPr>
              <w:spacing w:line="480" w:lineRule="auto"/>
              <w:jc w:val="center"/>
              <w:rPr>
                <w:rFonts w:ascii="Times New Roman" w:hAnsi="Times New Roman"/>
                <w:sz w:val="24"/>
                <w:szCs w:val="24"/>
              </w:rPr>
            </w:pPr>
            <w:r w:rsidRPr="00CE495D">
              <w:rPr>
                <w:rFonts w:ascii="Times New Roman" w:hAnsi="Times New Roman"/>
                <w:color w:val="000000"/>
                <w:sz w:val="24"/>
                <w:szCs w:val="24"/>
              </w:rPr>
              <w:t>39.06</w:t>
            </w:r>
            <w:r w:rsidRPr="007839C0">
              <w:rPr>
                <w:rFonts w:ascii="Times New Roman" w:hAnsi="Times New Roman"/>
                <w:sz w:val="24"/>
                <w:szCs w:val="24"/>
              </w:rPr>
              <w:t>±13.29</w:t>
            </w:r>
          </w:p>
        </w:tc>
        <w:tc>
          <w:tcPr>
            <w:tcW w:w="1903" w:type="dxa"/>
            <w:tcBorders>
              <w:top w:val="nil"/>
              <w:left w:val="nil"/>
              <w:bottom w:val="nil"/>
              <w:right w:val="nil"/>
            </w:tcBorders>
          </w:tcPr>
          <w:p w:rsidR="00DB3DD9" w:rsidRPr="007839C0" w:rsidRDefault="00DB3DD9" w:rsidP="007B3C91">
            <w:pPr>
              <w:spacing w:line="480" w:lineRule="auto"/>
              <w:jc w:val="center"/>
              <w:rPr>
                <w:rFonts w:ascii="Times New Roman" w:hAnsi="Times New Roman"/>
                <w:sz w:val="24"/>
                <w:szCs w:val="24"/>
              </w:rPr>
            </w:pPr>
            <w:r>
              <w:rPr>
                <w:rFonts w:ascii="Times New Roman" w:hAnsi="Times New Roman"/>
                <w:sz w:val="24"/>
                <w:szCs w:val="24"/>
              </w:rPr>
              <w:t>41.52±12.91</w:t>
            </w:r>
          </w:p>
        </w:tc>
        <w:tc>
          <w:tcPr>
            <w:tcW w:w="1887" w:type="dxa"/>
            <w:vMerge/>
            <w:tcBorders>
              <w:top w:val="nil"/>
              <w:left w:val="nil"/>
              <w:bottom w:val="nil"/>
              <w:right w:val="nil"/>
            </w:tcBorders>
          </w:tcPr>
          <w:p w:rsidR="00DB3DD9" w:rsidRPr="007839C0" w:rsidRDefault="00DB3DD9" w:rsidP="007B3C91">
            <w:pPr>
              <w:spacing w:line="480" w:lineRule="auto"/>
              <w:rPr>
                <w:rFonts w:ascii="Times New Roman" w:hAnsi="Times New Roman"/>
                <w:sz w:val="24"/>
                <w:szCs w:val="24"/>
              </w:rPr>
            </w:pPr>
          </w:p>
        </w:tc>
      </w:tr>
      <w:tr w:rsidR="00DB3DD9" w:rsidRPr="007839C0" w:rsidTr="007B3C91">
        <w:tc>
          <w:tcPr>
            <w:tcW w:w="723" w:type="dxa"/>
            <w:vMerge w:val="restart"/>
            <w:tcBorders>
              <w:top w:val="nil"/>
              <w:left w:val="nil"/>
              <w:bottom w:val="nil"/>
              <w:right w:val="nil"/>
            </w:tcBorders>
            <w:vAlign w:val="center"/>
          </w:tcPr>
          <w:p w:rsidR="00DB3DD9" w:rsidRPr="0025684B" w:rsidRDefault="00DB3DD9" w:rsidP="007B3C91">
            <w:pPr>
              <w:spacing w:line="480" w:lineRule="auto"/>
              <w:jc w:val="right"/>
              <w:rPr>
                <w:rFonts w:ascii="Times New Roman" w:hAnsi="Times New Roman"/>
                <w:b/>
                <w:i/>
                <w:sz w:val="24"/>
                <w:szCs w:val="24"/>
              </w:rPr>
            </w:pPr>
            <w:r w:rsidRPr="0025684B">
              <w:rPr>
                <w:rFonts w:ascii="Times New Roman" w:hAnsi="Times New Roman"/>
                <w:b/>
                <w:i/>
                <w:sz w:val="24"/>
                <w:szCs w:val="24"/>
              </w:rPr>
              <w:t>HCV</w:t>
            </w:r>
          </w:p>
        </w:tc>
        <w:tc>
          <w:tcPr>
            <w:tcW w:w="1257" w:type="dxa"/>
            <w:tcBorders>
              <w:top w:val="nil"/>
              <w:left w:val="nil"/>
              <w:bottom w:val="nil"/>
              <w:right w:val="nil"/>
            </w:tcBorders>
          </w:tcPr>
          <w:p w:rsidR="00DB3DD9" w:rsidRPr="0025684B" w:rsidRDefault="00DB3DD9" w:rsidP="007B3C91">
            <w:pPr>
              <w:spacing w:line="480" w:lineRule="auto"/>
              <w:rPr>
                <w:rFonts w:ascii="Times New Roman" w:hAnsi="Times New Roman"/>
                <w:b/>
                <w:i/>
                <w:sz w:val="24"/>
                <w:szCs w:val="24"/>
              </w:rPr>
            </w:pPr>
            <w:r w:rsidRPr="0025684B">
              <w:rPr>
                <w:rFonts w:ascii="Times New Roman" w:hAnsi="Times New Roman"/>
                <w:b/>
                <w:i/>
                <w:sz w:val="24"/>
                <w:szCs w:val="24"/>
              </w:rPr>
              <w:t>Positive</w:t>
            </w:r>
          </w:p>
        </w:tc>
        <w:tc>
          <w:tcPr>
            <w:tcW w:w="1903" w:type="dxa"/>
            <w:tcBorders>
              <w:top w:val="nil"/>
              <w:left w:val="nil"/>
              <w:bottom w:val="nil"/>
              <w:right w:val="nil"/>
            </w:tcBorders>
          </w:tcPr>
          <w:p w:rsidR="00DB3DD9" w:rsidRPr="007839C0" w:rsidRDefault="00DB3DD9" w:rsidP="007B3C91">
            <w:pPr>
              <w:spacing w:line="480" w:lineRule="auto"/>
              <w:jc w:val="center"/>
              <w:rPr>
                <w:rFonts w:ascii="Times New Roman" w:hAnsi="Times New Roman"/>
                <w:sz w:val="24"/>
                <w:szCs w:val="24"/>
              </w:rPr>
            </w:pPr>
            <w:r>
              <w:rPr>
                <w:rFonts w:ascii="Times New Roman" w:hAnsi="Times New Roman"/>
                <w:sz w:val="24"/>
                <w:szCs w:val="24"/>
              </w:rPr>
              <w:t>241(66.2%)</w:t>
            </w:r>
          </w:p>
        </w:tc>
        <w:tc>
          <w:tcPr>
            <w:tcW w:w="1903" w:type="dxa"/>
            <w:tcBorders>
              <w:top w:val="nil"/>
              <w:left w:val="nil"/>
              <w:bottom w:val="nil"/>
              <w:right w:val="nil"/>
            </w:tcBorders>
          </w:tcPr>
          <w:p w:rsidR="00DB3DD9" w:rsidRPr="007839C0" w:rsidRDefault="00DB3DD9" w:rsidP="007B3C91">
            <w:pPr>
              <w:spacing w:line="480" w:lineRule="auto"/>
              <w:jc w:val="center"/>
              <w:rPr>
                <w:rFonts w:ascii="Times New Roman" w:hAnsi="Times New Roman"/>
                <w:sz w:val="24"/>
                <w:szCs w:val="24"/>
              </w:rPr>
            </w:pPr>
            <w:r>
              <w:rPr>
                <w:rFonts w:ascii="Times New Roman" w:hAnsi="Times New Roman"/>
                <w:sz w:val="24"/>
                <w:szCs w:val="24"/>
              </w:rPr>
              <w:t>45(23.2%)</w:t>
            </w:r>
          </w:p>
        </w:tc>
        <w:tc>
          <w:tcPr>
            <w:tcW w:w="1903" w:type="dxa"/>
            <w:tcBorders>
              <w:top w:val="nil"/>
              <w:left w:val="nil"/>
              <w:bottom w:val="nil"/>
              <w:right w:val="nil"/>
            </w:tcBorders>
          </w:tcPr>
          <w:p w:rsidR="00DB3DD9" w:rsidRPr="007839C0" w:rsidRDefault="00DB3DD9" w:rsidP="007B3C91">
            <w:pPr>
              <w:spacing w:line="480" w:lineRule="auto"/>
              <w:jc w:val="center"/>
              <w:rPr>
                <w:rFonts w:ascii="Times New Roman" w:hAnsi="Times New Roman"/>
                <w:sz w:val="24"/>
                <w:szCs w:val="24"/>
              </w:rPr>
            </w:pPr>
            <w:r>
              <w:rPr>
                <w:rFonts w:ascii="Times New Roman" w:hAnsi="Times New Roman"/>
                <w:sz w:val="24"/>
                <w:szCs w:val="24"/>
              </w:rPr>
              <w:t>286</w:t>
            </w:r>
          </w:p>
        </w:tc>
        <w:tc>
          <w:tcPr>
            <w:tcW w:w="1887" w:type="dxa"/>
            <w:vMerge w:val="restart"/>
            <w:tcBorders>
              <w:top w:val="nil"/>
              <w:left w:val="nil"/>
              <w:bottom w:val="nil"/>
              <w:right w:val="nil"/>
            </w:tcBorders>
            <w:vAlign w:val="center"/>
          </w:tcPr>
          <w:p w:rsidR="00DB3DD9" w:rsidRPr="005E2A30" w:rsidRDefault="00DB3DD9" w:rsidP="007B3C91">
            <w:pPr>
              <w:spacing w:line="480" w:lineRule="auto"/>
              <w:jc w:val="center"/>
              <w:rPr>
                <w:rFonts w:ascii="Times New Roman" w:hAnsi="Times New Roman"/>
                <w:b/>
                <w:i/>
                <w:sz w:val="24"/>
                <w:szCs w:val="24"/>
              </w:rPr>
            </w:pPr>
            <w:r w:rsidRPr="005E2A30">
              <w:rPr>
                <w:rFonts w:ascii="Times New Roman" w:hAnsi="Times New Roman"/>
                <w:b/>
                <w:i/>
                <w:sz w:val="24"/>
                <w:szCs w:val="24"/>
              </w:rPr>
              <w:t>0.000</w:t>
            </w:r>
            <w:r>
              <w:rPr>
                <w:rFonts w:ascii="Times New Roman" w:hAnsi="Times New Roman"/>
                <w:b/>
                <w:i/>
                <w:sz w:val="24"/>
                <w:szCs w:val="24"/>
              </w:rPr>
              <w:t>*</w:t>
            </w:r>
          </w:p>
        </w:tc>
      </w:tr>
      <w:tr w:rsidR="00DB3DD9" w:rsidRPr="007839C0" w:rsidTr="007B3C91">
        <w:tc>
          <w:tcPr>
            <w:tcW w:w="723" w:type="dxa"/>
            <w:vMerge/>
            <w:tcBorders>
              <w:top w:val="nil"/>
              <w:left w:val="nil"/>
              <w:right w:val="nil"/>
            </w:tcBorders>
          </w:tcPr>
          <w:p w:rsidR="00DB3DD9" w:rsidRPr="0025684B" w:rsidRDefault="00DB3DD9" w:rsidP="007B3C91">
            <w:pPr>
              <w:spacing w:line="480" w:lineRule="auto"/>
              <w:jc w:val="right"/>
              <w:rPr>
                <w:rFonts w:ascii="Times New Roman" w:hAnsi="Times New Roman"/>
                <w:b/>
                <w:i/>
                <w:sz w:val="24"/>
                <w:szCs w:val="24"/>
              </w:rPr>
            </w:pPr>
          </w:p>
        </w:tc>
        <w:tc>
          <w:tcPr>
            <w:tcW w:w="1257" w:type="dxa"/>
            <w:tcBorders>
              <w:top w:val="nil"/>
              <w:left w:val="nil"/>
              <w:right w:val="nil"/>
            </w:tcBorders>
          </w:tcPr>
          <w:p w:rsidR="00DB3DD9" w:rsidRPr="0025684B" w:rsidRDefault="00DB3DD9" w:rsidP="007B3C91">
            <w:pPr>
              <w:spacing w:line="480" w:lineRule="auto"/>
              <w:rPr>
                <w:rFonts w:ascii="Times New Roman" w:hAnsi="Times New Roman"/>
                <w:b/>
                <w:i/>
                <w:sz w:val="24"/>
                <w:szCs w:val="24"/>
              </w:rPr>
            </w:pPr>
            <w:r w:rsidRPr="0025684B">
              <w:rPr>
                <w:rFonts w:ascii="Times New Roman" w:hAnsi="Times New Roman"/>
                <w:b/>
                <w:i/>
                <w:sz w:val="24"/>
                <w:szCs w:val="24"/>
              </w:rPr>
              <w:t>Negative</w:t>
            </w:r>
          </w:p>
        </w:tc>
        <w:tc>
          <w:tcPr>
            <w:tcW w:w="1903" w:type="dxa"/>
            <w:tcBorders>
              <w:top w:val="nil"/>
              <w:left w:val="nil"/>
              <w:right w:val="nil"/>
            </w:tcBorders>
          </w:tcPr>
          <w:p w:rsidR="00DB3DD9" w:rsidRPr="007839C0" w:rsidRDefault="00DB3DD9" w:rsidP="007B3C91">
            <w:pPr>
              <w:spacing w:line="480" w:lineRule="auto"/>
              <w:jc w:val="center"/>
              <w:rPr>
                <w:rFonts w:ascii="Times New Roman" w:hAnsi="Times New Roman"/>
                <w:sz w:val="24"/>
                <w:szCs w:val="24"/>
              </w:rPr>
            </w:pPr>
            <w:r>
              <w:rPr>
                <w:rFonts w:ascii="Times New Roman" w:hAnsi="Times New Roman"/>
                <w:sz w:val="24"/>
                <w:szCs w:val="24"/>
              </w:rPr>
              <w:t>123(33.8%)</w:t>
            </w:r>
          </w:p>
        </w:tc>
        <w:tc>
          <w:tcPr>
            <w:tcW w:w="1903" w:type="dxa"/>
            <w:tcBorders>
              <w:top w:val="nil"/>
              <w:left w:val="nil"/>
              <w:right w:val="nil"/>
            </w:tcBorders>
          </w:tcPr>
          <w:p w:rsidR="00DB3DD9" w:rsidRPr="007839C0" w:rsidRDefault="00DB3DD9" w:rsidP="007B3C91">
            <w:pPr>
              <w:spacing w:line="480" w:lineRule="auto"/>
              <w:jc w:val="center"/>
              <w:rPr>
                <w:rFonts w:ascii="Times New Roman" w:hAnsi="Times New Roman"/>
                <w:sz w:val="24"/>
                <w:szCs w:val="24"/>
              </w:rPr>
            </w:pPr>
            <w:r>
              <w:rPr>
                <w:rFonts w:ascii="Times New Roman" w:hAnsi="Times New Roman"/>
                <w:sz w:val="24"/>
                <w:szCs w:val="24"/>
              </w:rPr>
              <w:t>149(76.8%)</w:t>
            </w:r>
          </w:p>
        </w:tc>
        <w:tc>
          <w:tcPr>
            <w:tcW w:w="1903" w:type="dxa"/>
            <w:tcBorders>
              <w:top w:val="nil"/>
              <w:left w:val="nil"/>
              <w:right w:val="nil"/>
            </w:tcBorders>
          </w:tcPr>
          <w:p w:rsidR="00DB3DD9" w:rsidRPr="007839C0" w:rsidRDefault="00DB3DD9" w:rsidP="007B3C91">
            <w:pPr>
              <w:spacing w:line="480" w:lineRule="auto"/>
              <w:jc w:val="center"/>
              <w:rPr>
                <w:rFonts w:ascii="Times New Roman" w:hAnsi="Times New Roman"/>
                <w:sz w:val="24"/>
                <w:szCs w:val="24"/>
              </w:rPr>
            </w:pPr>
            <w:r>
              <w:rPr>
                <w:rFonts w:ascii="Times New Roman" w:hAnsi="Times New Roman"/>
                <w:sz w:val="24"/>
                <w:szCs w:val="24"/>
              </w:rPr>
              <w:t>272</w:t>
            </w:r>
          </w:p>
        </w:tc>
        <w:tc>
          <w:tcPr>
            <w:tcW w:w="1887" w:type="dxa"/>
            <w:vMerge/>
            <w:tcBorders>
              <w:top w:val="nil"/>
              <w:left w:val="nil"/>
              <w:right w:val="nil"/>
            </w:tcBorders>
          </w:tcPr>
          <w:p w:rsidR="00DB3DD9" w:rsidRPr="007839C0" w:rsidRDefault="00DB3DD9" w:rsidP="007B3C91">
            <w:pPr>
              <w:spacing w:line="480" w:lineRule="auto"/>
              <w:rPr>
                <w:rFonts w:ascii="Times New Roman" w:hAnsi="Times New Roman"/>
                <w:sz w:val="24"/>
                <w:szCs w:val="24"/>
              </w:rPr>
            </w:pPr>
          </w:p>
        </w:tc>
      </w:tr>
    </w:tbl>
    <w:p w:rsidR="00DB3DD9" w:rsidRPr="00E26C17" w:rsidRDefault="00DB3DD9" w:rsidP="00DB3DD9">
      <w:pPr>
        <w:rPr>
          <w:rFonts w:ascii="Times New Roman" w:hAnsi="Times New Roman"/>
          <w:b/>
          <w:i/>
          <w:sz w:val="24"/>
          <w:szCs w:val="24"/>
        </w:rPr>
      </w:pPr>
      <w:r w:rsidRPr="00E26C17">
        <w:rPr>
          <w:rFonts w:ascii="Times New Roman" w:hAnsi="Times New Roman"/>
          <w:b/>
          <w:i/>
          <w:sz w:val="24"/>
          <w:szCs w:val="24"/>
        </w:rPr>
        <w:t>Note: p-value was taken significant if &lt;0.05</w:t>
      </w:r>
      <w:r>
        <w:rPr>
          <w:rFonts w:ascii="Times New Roman" w:hAnsi="Times New Roman"/>
          <w:b/>
          <w:i/>
          <w:sz w:val="24"/>
          <w:szCs w:val="24"/>
        </w:rPr>
        <w:t>*</w:t>
      </w:r>
    </w:p>
    <w:p w:rsidR="00DB3DD9" w:rsidRDefault="00DB3DD9" w:rsidP="00DB3DD9"/>
    <w:p w:rsidR="0024796A" w:rsidRDefault="0024796A" w:rsidP="00DB3DD9"/>
    <w:p w:rsidR="0024796A" w:rsidRDefault="0024796A" w:rsidP="00DB3DD9"/>
    <w:p w:rsidR="0024796A" w:rsidRDefault="0024796A" w:rsidP="00DB3DD9"/>
    <w:p w:rsidR="0024796A" w:rsidRDefault="0024796A" w:rsidP="00DB3DD9"/>
    <w:p w:rsidR="0024796A" w:rsidRDefault="0024796A" w:rsidP="00DB3DD9"/>
    <w:p w:rsidR="0024796A" w:rsidRDefault="0024796A" w:rsidP="00DB3DD9"/>
    <w:p w:rsidR="0024796A" w:rsidRDefault="0024796A" w:rsidP="00DB3DD9"/>
    <w:p w:rsidR="0024796A" w:rsidRDefault="0024796A" w:rsidP="00DB3DD9"/>
    <w:p w:rsidR="0024796A" w:rsidRDefault="0024796A" w:rsidP="00DB3DD9"/>
    <w:p w:rsidR="0024796A" w:rsidRDefault="0024796A" w:rsidP="00DB3DD9"/>
    <w:p w:rsidR="0024796A" w:rsidRDefault="0024796A" w:rsidP="00DB3DD9"/>
    <w:p w:rsidR="0024796A" w:rsidRDefault="0024796A" w:rsidP="00DB3DD9"/>
    <w:p w:rsidR="0024796A" w:rsidRDefault="0024796A" w:rsidP="00DB3DD9"/>
    <w:p w:rsidR="0024796A" w:rsidRDefault="0024796A" w:rsidP="00DB3DD9"/>
    <w:p w:rsidR="0024796A" w:rsidRDefault="0024796A" w:rsidP="00DB3DD9"/>
    <w:p w:rsidR="0024796A" w:rsidRDefault="0024796A" w:rsidP="00DB3DD9"/>
    <w:p w:rsidR="0024796A" w:rsidRDefault="0024796A" w:rsidP="00DB3DD9"/>
    <w:p w:rsidR="0024796A" w:rsidRDefault="00E41D00" w:rsidP="00DB3DD9">
      <w:r>
        <w:rPr>
          <w:rFonts w:ascii="Times New Roman" w:eastAsiaTheme="minorHAnsi" w:hAnsi="Times New Roman"/>
          <w:sz w:val="24"/>
          <w:szCs w:val="24"/>
          <w:lang w:val="en-GB"/>
        </w:rPr>
        <w:t xml:space="preserve">Table 2: Age </w:t>
      </w:r>
      <w:r w:rsidR="0024796A">
        <w:rPr>
          <w:rFonts w:ascii="Times New Roman" w:eastAsiaTheme="minorHAnsi" w:hAnsi="Times New Roman"/>
          <w:sz w:val="24"/>
          <w:szCs w:val="24"/>
          <w:lang w:val="en-GB"/>
        </w:rPr>
        <w:t>wise prevalence of HCV</w:t>
      </w:r>
    </w:p>
    <w:p w:rsidR="00DB3DD9" w:rsidRPr="00C342CB" w:rsidRDefault="00DB3DD9" w:rsidP="00DB3DD9">
      <w:pPr>
        <w:tabs>
          <w:tab w:val="center" w:pos="3441"/>
        </w:tabs>
        <w:autoSpaceDE w:val="0"/>
        <w:autoSpaceDN w:val="0"/>
        <w:adjustRightInd w:val="0"/>
        <w:spacing w:after="0" w:line="240" w:lineRule="auto"/>
        <w:rPr>
          <w:rFonts w:ascii="Arial" w:hAnsi="Arial" w:cs="Arial"/>
          <w:color w:val="000000"/>
          <w:sz w:val="18"/>
          <w:szCs w:val="18"/>
        </w:rPr>
      </w:pPr>
      <w:r w:rsidRPr="00C342CB">
        <w:rPr>
          <w:rFonts w:ascii="Arial" w:hAnsi="Arial" w:cs="Arial"/>
          <w:b/>
          <w:bCs/>
          <w:color w:val="000000"/>
          <w:sz w:val="18"/>
          <w:szCs w:val="18"/>
        </w:rPr>
        <w:tab/>
      </w:r>
    </w:p>
    <w:tbl>
      <w:tblPr>
        <w:tblStyle w:val="TableGrid"/>
        <w:tblW w:w="5000" w:type="pct"/>
        <w:jc w:val="center"/>
        <w:tblLook w:val="04A0" w:firstRow="1" w:lastRow="0" w:firstColumn="1" w:lastColumn="0" w:noHBand="0" w:noVBand="1"/>
      </w:tblPr>
      <w:tblGrid>
        <w:gridCol w:w="2470"/>
        <w:gridCol w:w="2377"/>
        <w:gridCol w:w="2377"/>
        <w:gridCol w:w="2352"/>
      </w:tblGrid>
      <w:tr w:rsidR="00DB3DD9" w:rsidRPr="007839C0" w:rsidTr="007B3C91">
        <w:trPr>
          <w:jc w:val="center"/>
        </w:trPr>
        <w:tc>
          <w:tcPr>
            <w:tcW w:w="1290" w:type="pct"/>
            <w:vMerge w:val="restart"/>
            <w:tcBorders>
              <w:left w:val="nil"/>
              <w:bottom w:val="nil"/>
              <w:right w:val="nil"/>
            </w:tcBorders>
          </w:tcPr>
          <w:p w:rsidR="00DB3DD9" w:rsidRPr="007839C0" w:rsidRDefault="00A43F9B" w:rsidP="007B3C91">
            <w:pPr>
              <w:spacing w:line="480" w:lineRule="auto"/>
              <w:rPr>
                <w:rFonts w:ascii="Times New Roman" w:hAnsi="Times New Roman"/>
                <w:sz w:val="24"/>
                <w:szCs w:val="24"/>
              </w:rPr>
            </w:pPr>
            <w:r>
              <w:rPr>
                <w:rFonts w:ascii="Times New Roman" w:hAnsi="Times New Roman"/>
                <w:b/>
                <w:i/>
                <w:noProof/>
                <w:sz w:val="24"/>
                <w:szCs w:val="24"/>
              </w:rPr>
              <w:pict>
                <v:shape id="_x0000_s1027" type="#_x0000_t32" style="position:absolute;margin-left:68.8pt;margin-top:23.25pt;width:384.6pt;height:0;z-index:251659264" o:connectortype="straight"/>
              </w:pict>
            </w:r>
          </w:p>
        </w:tc>
        <w:tc>
          <w:tcPr>
            <w:tcW w:w="2482" w:type="pct"/>
            <w:gridSpan w:val="2"/>
            <w:tcBorders>
              <w:left w:val="nil"/>
              <w:bottom w:val="nil"/>
              <w:right w:val="nil"/>
            </w:tcBorders>
          </w:tcPr>
          <w:p w:rsidR="00DB3DD9" w:rsidRDefault="00DB3DD9" w:rsidP="007B3C91">
            <w:pPr>
              <w:spacing w:line="480" w:lineRule="auto"/>
              <w:jc w:val="center"/>
              <w:rPr>
                <w:rFonts w:ascii="Times New Roman" w:hAnsi="Times New Roman"/>
                <w:b/>
                <w:i/>
                <w:sz w:val="24"/>
                <w:szCs w:val="24"/>
              </w:rPr>
            </w:pPr>
            <w:r>
              <w:rPr>
                <w:rFonts w:ascii="Times New Roman" w:hAnsi="Times New Roman"/>
                <w:b/>
                <w:i/>
                <w:sz w:val="24"/>
                <w:szCs w:val="24"/>
              </w:rPr>
              <w:t>HCV</w:t>
            </w:r>
          </w:p>
        </w:tc>
        <w:tc>
          <w:tcPr>
            <w:tcW w:w="1228" w:type="pct"/>
            <w:vMerge w:val="restart"/>
            <w:tcBorders>
              <w:left w:val="nil"/>
              <w:right w:val="nil"/>
            </w:tcBorders>
          </w:tcPr>
          <w:p w:rsidR="00DB3DD9" w:rsidRPr="002D6A12" w:rsidRDefault="00DB3DD9" w:rsidP="007B3C91">
            <w:pPr>
              <w:tabs>
                <w:tab w:val="left" w:pos="480"/>
                <w:tab w:val="center" w:pos="1068"/>
              </w:tabs>
              <w:spacing w:line="480" w:lineRule="auto"/>
              <w:rPr>
                <w:rFonts w:ascii="Times New Roman" w:hAnsi="Times New Roman"/>
                <w:b/>
                <w:i/>
                <w:sz w:val="24"/>
                <w:szCs w:val="24"/>
              </w:rPr>
            </w:pPr>
            <w:r>
              <w:rPr>
                <w:rFonts w:ascii="Times New Roman" w:hAnsi="Times New Roman"/>
                <w:b/>
                <w:i/>
                <w:sz w:val="24"/>
                <w:szCs w:val="24"/>
              </w:rPr>
              <w:tab/>
            </w:r>
            <w:r>
              <w:rPr>
                <w:rFonts w:ascii="Times New Roman" w:hAnsi="Times New Roman"/>
                <w:b/>
                <w:i/>
                <w:sz w:val="24"/>
                <w:szCs w:val="24"/>
              </w:rPr>
              <w:tab/>
            </w:r>
            <w:r w:rsidRPr="002D6A12">
              <w:rPr>
                <w:rFonts w:ascii="Times New Roman" w:hAnsi="Times New Roman"/>
                <w:b/>
                <w:i/>
                <w:sz w:val="24"/>
                <w:szCs w:val="24"/>
              </w:rPr>
              <w:t>p-value</w:t>
            </w:r>
          </w:p>
        </w:tc>
      </w:tr>
      <w:tr w:rsidR="00DB3DD9" w:rsidRPr="007839C0" w:rsidTr="007B3C91">
        <w:trPr>
          <w:jc w:val="center"/>
        </w:trPr>
        <w:tc>
          <w:tcPr>
            <w:tcW w:w="1290" w:type="pct"/>
            <w:vMerge/>
            <w:tcBorders>
              <w:top w:val="nil"/>
              <w:left w:val="nil"/>
              <w:bottom w:val="single" w:sz="4" w:space="0" w:color="auto"/>
              <w:right w:val="nil"/>
            </w:tcBorders>
          </w:tcPr>
          <w:p w:rsidR="00DB3DD9" w:rsidRPr="007839C0" w:rsidRDefault="00DB3DD9" w:rsidP="007B3C91">
            <w:pPr>
              <w:spacing w:line="480" w:lineRule="auto"/>
              <w:rPr>
                <w:rFonts w:ascii="Times New Roman" w:hAnsi="Times New Roman"/>
                <w:sz w:val="24"/>
                <w:szCs w:val="24"/>
              </w:rPr>
            </w:pPr>
          </w:p>
        </w:tc>
        <w:tc>
          <w:tcPr>
            <w:tcW w:w="1241" w:type="pct"/>
            <w:tcBorders>
              <w:top w:val="nil"/>
              <w:left w:val="nil"/>
              <w:bottom w:val="single" w:sz="4" w:space="0" w:color="auto"/>
              <w:right w:val="nil"/>
            </w:tcBorders>
          </w:tcPr>
          <w:p w:rsidR="00DB3DD9" w:rsidRPr="002D6A12" w:rsidRDefault="00DB3DD9" w:rsidP="007B3C91">
            <w:pPr>
              <w:spacing w:line="480" w:lineRule="auto"/>
              <w:jc w:val="center"/>
              <w:rPr>
                <w:rFonts w:ascii="Times New Roman" w:hAnsi="Times New Roman"/>
                <w:b/>
                <w:i/>
                <w:sz w:val="24"/>
                <w:szCs w:val="24"/>
              </w:rPr>
            </w:pPr>
            <w:r>
              <w:rPr>
                <w:rFonts w:ascii="Times New Roman" w:hAnsi="Times New Roman"/>
                <w:b/>
                <w:i/>
                <w:sz w:val="24"/>
                <w:szCs w:val="24"/>
              </w:rPr>
              <w:t>Positive</w:t>
            </w:r>
          </w:p>
        </w:tc>
        <w:tc>
          <w:tcPr>
            <w:tcW w:w="1241" w:type="pct"/>
            <w:tcBorders>
              <w:top w:val="nil"/>
              <w:left w:val="nil"/>
              <w:bottom w:val="single" w:sz="4" w:space="0" w:color="auto"/>
              <w:right w:val="nil"/>
            </w:tcBorders>
          </w:tcPr>
          <w:p w:rsidR="00DB3DD9" w:rsidRPr="002D6A12" w:rsidRDefault="00DB3DD9" w:rsidP="007B3C91">
            <w:pPr>
              <w:spacing w:line="480" w:lineRule="auto"/>
              <w:jc w:val="center"/>
              <w:rPr>
                <w:rFonts w:ascii="Times New Roman" w:hAnsi="Times New Roman"/>
                <w:b/>
                <w:i/>
                <w:sz w:val="24"/>
                <w:szCs w:val="24"/>
              </w:rPr>
            </w:pPr>
            <w:r>
              <w:rPr>
                <w:rFonts w:ascii="Times New Roman" w:hAnsi="Times New Roman"/>
                <w:b/>
                <w:i/>
                <w:sz w:val="24"/>
                <w:szCs w:val="24"/>
              </w:rPr>
              <w:t>Negative</w:t>
            </w:r>
          </w:p>
        </w:tc>
        <w:tc>
          <w:tcPr>
            <w:tcW w:w="1228" w:type="pct"/>
            <w:vMerge/>
            <w:tcBorders>
              <w:left w:val="nil"/>
              <w:bottom w:val="single" w:sz="4" w:space="0" w:color="auto"/>
              <w:right w:val="nil"/>
            </w:tcBorders>
          </w:tcPr>
          <w:p w:rsidR="00DB3DD9" w:rsidRPr="002D6A12" w:rsidRDefault="00DB3DD9" w:rsidP="007B3C91">
            <w:pPr>
              <w:spacing w:line="480" w:lineRule="auto"/>
              <w:jc w:val="center"/>
              <w:rPr>
                <w:rFonts w:ascii="Times New Roman" w:hAnsi="Times New Roman"/>
                <w:b/>
                <w:i/>
                <w:sz w:val="24"/>
                <w:szCs w:val="24"/>
              </w:rPr>
            </w:pPr>
          </w:p>
        </w:tc>
      </w:tr>
      <w:tr w:rsidR="00DB3DD9" w:rsidRPr="007839C0" w:rsidTr="007B3C91">
        <w:trPr>
          <w:jc w:val="center"/>
        </w:trPr>
        <w:tc>
          <w:tcPr>
            <w:tcW w:w="1290" w:type="pct"/>
            <w:tcBorders>
              <w:left w:val="nil"/>
              <w:bottom w:val="nil"/>
              <w:right w:val="nil"/>
            </w:tcBorders>
          </w:tcPr>
          <w:p w:rsidR="00DB3DD9" w:rsidRPr="00C3132B" w:rsidRDefault="00DB3DD9" w:rsidP="007B3C91">
            <w:pPr>
              <w:spacing w:line="480" w:lineRule="auto"/>
              <w:rPr>
                <w:rFonts w:ascii="Times New Roman" w:hAnsi="Times New Roman"/>
                <w:b/>
                <w:i/>
                <w:sz w:val="24"/>
                <w:szCs w:val="24"/>
              </w:rPr>
            </w:pPr>
            <w:r>
              <w:rPr>
                <w:rFonts w:ascii="Times New Roman" w:hAnsi="Times New Roman"/>
                <w:b/>
                <w:i/>
                <w:sz w:val="24"/>
                <w:szCs w:val="24"/>
              </w:rPr>
              <w:t>n</w:t>
            </w:r>
          </w:p>
        </w:tc>
        <w:tc>
          <w:tcPr>
            <w:tcW w:w="1241" w:type="pct"/>
            <w:tcBorders>
              <w:left w:val="nil"/>
              <w:bottom w:val="nil"/>
              <w:right w:val="nil"/>
            </w:tcBorders>
          </w:tcPr>
          <w:p w:rsidR="00DB3DD9" w:rsidRPr="007839C0" w:rsidRDefault="00DB3DD9" w:rsidP="007B3C91">
            <w:pPr>
              <w:spacing w:line="480" w:lineRule="auto"/>
              <w:jc w:val="center"/>
              <w:rPr>
                <w:rFonts w:ascii="Times New Roman" w:hAnsi="Times New Roman"/>
                <w:sz w:val="24"/>
                <w:szCs w:val="24"/>
              </w:rPr>
            </w:pPr>
            <w:r>
              <w:rPr>
                <w:rFonts w:ascii="Times New Roman" w:hAnsi="Times New Roman"/>
                <w:sz w:val="24"/>
                <w:szCs w:val="24"/>
              </w:rPr>
              <w:t>286</w:t>
            </w:r>
          </w:p>
        </w:tc>
        <w:tc>
          <w:tcPr>
            <w:tcW w:w="1241" w:type="pct"/>
            <w:tcBorders>
              <w:left w:val="nil"/>
              <w:bottom w:val="nil"/>
              <w:right w:val="nil"/>
            </w:tcBorders>
          </w:tcPr>
          <w:p w:rsidR="00DB3DD9" w:rsidRPr="007839C0" w:rsidRDefault="00DB3DD9" w:rsidP="007B3C91">
            <w:pPr>
              <w:spacing w:line="480" w:lineRule="auto"/>
              <w:jc w:val="center"/>
              <w:rPr>
                <w:rFonts w:ascii="Times New Roman" w:hAnsi="Times New Roman"/>
                <w:sz w:val="24"/>
                <w:szCs w:val="24"/>
              </w:rPr>
            </w:pPr>
            <w:r>
              <w:rPr>
                <w:rFonts w:ascii="Times New Roman" w:hAnsi="Times New Roman"/>
                <w:sz w:val="24"/>
                <w:szCs w:val="24"/>
              </w:rPr>
              <w:t>272</w:t>
            </w:r>
          </w:p>
        </w:tc>
        <w:tc>
          <w:tcPr>
            <w:tcW w:w="1228" w:type="pct"/>
            <w:vMerge w:val="restart"/>
            <w:tcBorders>
              <w:left w:val="nil"/>
              <w:bottom w:val="nil"/>
              <w:right w:val="nil"/>
            </w:tcBorders>
            <w:vAlign w:val="center"/>
          </w:tcPr>
          <w:p w:rsidR="00DB3DD9" w:rsidRPr="00885993" w:rsidRDefault="00DB3DD9" w:rsidP="007B3C91">
            <w:pPr>
              <w:spacing w:line="480" w:lineRule="auto"/>
              <w:jc w:val="center"/>
              <w:rPr>
                <w:rFonts w:ascii="Times New Roman" w:hAnsi="Times New Roman"/>
                <w:b/>
                <w:i/>
                <w:sz w:val="24"/>
                <w:szCs w:val="24"/>
              </w:rPr>
            </w:pPr>
            <w:r w:rsidRPr="00885993">
              <w:rPr>
                <w:rFonts w:ascii="Times New Roman" w:hAnsi="Times New Roman"/>
                <w:b/>
                <w:i/>
                <w:sz w:val="24"/>
                <w:szCs w:val="24"/>
              </w:rPr>
              <w:t>0.00</w:t>
            </w:r>
            <w:r>
              <w:rPr>
                <w:rFonts w:ascii="Times New Roman" w:hAnsi="Times New Roman"/>
                <w:b/>
                <w:i/>
                <w:sz w:val="24"/>
                <w:szCs w:val="24"/>
              </w:rPr>
              <w:t>0*</w:t>
            </w:r>
          </w:p>
        </w:tc>
      </w:tr>
      <w:tr w:rsidR="00DB3DD9" w:rsidRPr="007839C0" w:rsidTr="007B3C91">
        <w:trPr>
          <w:jc w:val="center"/>
        </w:trPr>
        <w:tc>
          <w:tcPr>
            <w:tcW w:w="1290" w:type="pct"/>
            <w:tcBorders>
              <w:top w:val="nil"/>
              <w:left w:val="nil"/>
              <w:right w:val="nil"/>
            </w:tcBorders>
          </w:tcPr>
          <w:p w:rsidR="00DB3DD9" w:rsidRPr="00C3132B" w:rsidRDefault="00DB3DD9" w:rsidP="007B3C91">
            <w:pPr>
              <w:spacing w:line="480" w:lineRule="auto"/>
              <w:rPr>
                <w:rFonts w:ascii="Times New Roman" w:hAnsi="Times New Roman"/>
                <w:b/>
                <w:i/>
                <w:sz w:val="24"/>
                <w:szCs w:val="24"/>
              </w:rPr>
            </w:pPr>
            <w:r>
              <w:rPr>
                <w:rFonts w:ascii="Times New Roman" w:hAnsi="Times New Roman"/>
                <w:b/>
                <w:i/>
                <w:sz w:val="24"/>
                <w:szCs w:val="24"/>
              </w:rPr>
              <w:t>(Age)</w:t>
            </w:r>
            <w:proofErr w:type="spellStart"/>
            <w:r w:rsidRPr="00C3132B">
              <w:rPr>
                <w:rFonts w:ascii="Times New Roman" w:hAnsi="Times New Roman"/>
                <w:b/>
                <w:i/>
                <w:sz w:val="24"/>
                <w:szCs w:val="24"/>
              </w:rPr>
              <w:t>Mean±SD</w:t>
            </w:r>
            <w:proofErr w:type="spellEnd"/>
          </w:p>
        </w:tc>
        <w:tc>
          <w:tcPr>
            <w:tcW w:w="1241" w:type="pct"/>
            <w:tcBorders>
              <w:top w:val="nil"/>
              <w:left w:val="nil"/>
              <w:right w:val="nil"/>
            </w:tcBorders>
          </w:tcPr>
          <w:p w:rsidR="00DB3DD9" w:rsidRPr="007839C0" w:rsidRDefault="00DB3DD9" w:rsidP="007B3C91">
            <w:pPr>
              <w:spacing w:line="480" w:lineRule="auto"/>
              <w:jc w:val="center"/>
              <w:rPr>
                <w:rFonts w:ascii="Times New Roman" w:hAnsi="Times New Roman"/>
                <w:sz w:val="24"/>
                <w:szCs w:val="24"/>
              </w:rPr>
            </w:pPr>
            <w:r>
              <w:rPr>
                <w:rFonts w:ascii="Times New Roman" w:hAnsi="Times New Roman"/>
                <w:sz w:val="24"/>
                <w:szCs w:val="24"/>
              </w:rPr>
              <w:t>47.14±8.62</w:t>
            </w:r>
          </w:p>
        </w:tc>
        <w:tc>
          <w:tcPr>
            <w:tcW w:w="1241" w:type="pct"/>
            <w:tcBorders>
              <w:top w:val="nil"/>
              <w:left w:val="nil"/>
              <w:right w:val="nil"/>
            </w:tcBorders>
          </w:tcPr>
          <w:p w:rsidR="00DB3DD9" w:rsidRPr="007839C0" w:rsidRDefault="00DB3DD9" w:rsidP="007B3C91">
            <w:pPr>
              <w:spacing w:line="480" w:lineRule="auto"/>
              <w:jc w:val="center"/>
              <w:rPr>
                <w:rFonts w:ascii="Times New Roman" w:hAnsi="Times New Roman"/>
                <w:sz w:val="24"/>
                <w:szCs w:val="24"/>
              </w:rPr>
            </w:pPr>
            <w:r>
              <w:rPr>
                <w:rFonts w:ascii="Times New Roman" w:hAnsi="Times New Roman"/>
                <w:sz w:val="24"/>
                <w:szCs w:val="24"/>
              </w:rPr>
              <w:t>35.60±14.00</w:t>
            </w:r>
          </w:p>
        </w:tc>
        <w:tc>
          <w:tcPr>
            <w:tcW w:w="1228" w:type="pct"/>
            <w:vMerge/>
            <w:tcBorders>
              <w:top w:val="nil"/>
              <w:left w:val="nil"/>
              <w:right w:val="nil"/>
            </w:tcBorders>
          </w:tcPr>
          <w:p w:rsidR="00DB3DD9" w:rsidRPr="007839C0" w:rsidRDefault="00DB3DD9" w:rsidP="007B3C91">
            <w:pPr>
              <w:spacing w:line="480" w:lineRule="auto"/>
              <w:rPr>
                <w:rFonts w:ascii="Times New Roman" w:hAnsi="Times New Roman"/>
                <w:sz w:val="24"/>
                <w:szCs w:val="24"/>
              </w:rPr>
            </w:pPr>
          </w:p>
        </w:tc>
      </w:tr>
    </w:tbl>
    <w:p w:rsidR="00DB3DD9" w:rsidRPr="00E26C17" w:rsidRDefault="00DB3DD9" w:rsidP="00DB3DD9">
      <w:pPr>
        <w:rPr>
          <w:rFonts w:ascii="Times New Roman" w:hAnsi="Times New Roman"/>
          <w:b/>
          <w:i/>
          <w:sz w:val="24"/>
          <w:szCs w:val="24"/>
        </w:rPr>
      </w:pPr>
      <w:r w:rsidRPr="00E26C17">
        <w:rPr>
          <w:rFonts w:ascii="Times New Roman" w:hAnsi="Times New Roman"/>
          <w:b/>
          <w:i/>
          <w:sz w:val="24"/>
          <w:szCs w:val="24"/>
        </w:rPr>
        <w:t>Note: p-value was taken significant if &lt;0.05</w:t>
      </w:r>
      <w:r>
        <w:rPr>
          <w:rFonts w:ascii="Times New Roman" w:hAnsi="Times New Roman"/>
          <w:b/>
          <w:i/>
          <w:sz w:val="24"/>
          <w:szCs w:val="24"/>
        </w:rPr>
        <w:t>*</w:t>
      </w:r>
    </w:p>
    <w:p w:rsidR="00DB3DD9" w:rsidRPr="0061717D" w:rsidRDefault="00DB3DD9" w:rsidP="00DB3DD9">
      <w:pPr>
        <w:tabs>
          <w:tab w:val="center" w:pos="3312"/>
        </w:tabs>
        <w:autoSpaceDE w:val="0"/>
        <w:autoSpaceDN w:val="0"/>
        <w:adjustRightInd w:val="0"/>
        <w:spacing w:after="0" w:line="240" w:lineRule="auto"/>
        <w:rPr>
          <w:rFonts w:ascii="Arial" w:hAnsi="Arial" w:cs="Arial"/>
          <w:color w:val="000000"/>
          <w:sz w:val="18"/>
          <w:szCs w:val="18"/>
        </w:rPr>
      </w:pPr>
      <w:r w:rsidRPr="0061717D">
        <w:rPr>
          <w:rFonts w:ascii="Arial" w:hAnsi="Arial" w:cs="Arial"/>
          <w:b/>
          <w:bCs/>
          <w:color w:val="000000"/>
          <w:sz w:val="18"/>
          <w:szCs w:val="18"/>
        </w:rPr>
        <w:tab/>
      </w:r>
    </w:p>
    <w:p w:rsidR="00DB3DD9" w:rsidRDefault="00DB3DD9" w:rsidP="00DB3DD9"/>
    <w:p w:rsidR="00DB3DD9" w:rsidRPr="00994DDF" w:rsidRDefault="00DB3DD9" w:rsidP="00F432BC">
      <w:pPr>
        <w:autoSpaceDE w:val="0"/>
        <w:autoSpaceDN w:val="0"/>
        <w:adjustRightInd w:val="0"/>
        <w:spacing w:after="0" w:line="480" w:lineRule="auto"/>
        <w:ind w:left="720" w:hanging="720"/>
        <w:jc w:val="both"/>
        <w:rPr>
          <w:rFonts w:ascii="Times New Roman" w:hAnsi="Times New Roman"/>
          <w:sz w:val="24"/>
          <w:szCs w:val="24"/>
        </w:rPr>
      </w:pPr>
    </w:p>
    <w:sectPr w:rsidR="00DB3DD9" w:rsidRPr="00994DDF" w:rsidSect="002424F4">
      <w:headerReference w:type="default" r:id="rId16"/>
      <w:footerReference w:type="default" r:id="rId17"/>
      <w:footerReference w:type="first" r:id="rId18"/>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3F9B" w:rsidRDefault="00A43F9B" w:rsidP="000C5FFC">
      <w:pPr>
        <w:spacing w:after="0" w:line="240" w:lineRule="auto"/>
      </w:pPr>
      <w:r>
        <w:separator/>
      </w:r>
    </w:p>
  </w:endnote>
  <w:endnote w:type="continuationSeparator" w:id="0">
    <w:p w:rsidR="00A43F9B" w:rsidRDefault="00A43F9B" w:rsidP="000C5F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fornian FB">
    <w:panose1 w:val="0207040306080B0302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42847740"/>
      <w:docPartObj>
        <w:docPartGallery w:val="Page Numbers (Bottom of Page)"/>
        <w:docPartUnique/>
      </w:docPartObj>
    </w:sdtPr>
    <w:sdtEndPr>
      <w:rPr>
        <w:noProof/>
      </w:rPr>
    </w:sdtEndPr>
    <w:sdtContent>
      <w:p w:rsidR="00FC1AFA" w:rsidRDefault="00FC1AFA">
        <w:pPr>
          <w:pStyle w:val="Footer"/>
          <w:jc w:val="right"/>
        </w:pPr>
        <w:r>
          <w:fldChar w:fldCharType="begin"/>
        </w:r>
        <w:r>
          <w:instrText xml:space="preserve"> PAGE   \* MERGEFORMAT </w:instrText>
        </w:r>
        <w:r>
          <w:fldChar w:fldCharType="separate"/>
        </w:r>
        <w:r w:rsidR="00942002">
          <w:rPr>
            <w:noProof/>
          </w:rPr>
          <w:t>2</w:t>
        </w:r>
        <w:r>
          <w:rPr>
            <w:noProof/>
          </w:rPr>
          <w:fldChar w:fldCharType="end"/>
        </w:r>
      </w:p>
    </w:sdtContent>
  </w:sdt>
  <w:p w:rsidR="002424F4" w:rsidRDefault="002424F4" w:rsidP="00F80104">
    <w:pPr>
      <w:pStyle w:val="Footer"/>
      <w:tabs>
        <w:tab w:val="clear" w:pos="4680"/>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29270480"/>
      <w:docPartObj>
        <w:docPartGallery w:val="Page Numbers (Bottom of Page)"/>
        <w:docPartUnique/>
      </w:docPartObj>
    </w:sdtPr>
    <w:sdtEndPr>
      <w:rPr>
        <w:noProof/>
      </w:rPr>
    </w:sdtEndPr>
    <w:sdtContent>
      <w:p w:rsidR="00FC1AFA" w:rsidRDefault="00FC1AFA">
        <w:pPr>
          <w:pStyle w:val="Footer"/>
          <w:jc w:val="right"/>
        </w:pPr>
        <w:r>
          <w:fldChar w:fldCharType="begin"/>
        </w:r>
        <w:r>
          <w:instrText xml:space="preserve"> PAGE   \* MERGEFORMAT </w:instrText>
        </w:r>
        <w:r>
          <w:fldChar w:fldCharType="separate"/>
        </w:r>
        <w:r w:rsidR="00EB36FC">
          <w:rPr>
            <w:noProof/>
          </w:rPr>
          <w:t>1</w:t>
        </w:r>
        <w:r>
          <w:rPr>
            <w:noProof/>
          </w:rPr>
          <w:fldChar w:fldCharType="end"/>
        </w:r>
      </w:p>
    </w:sdtContent>
  </w:sdt>
  <w:p w:rsidR="002424F4" w:rsidRDefault="002424F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3F9B" w:rsidRDefault="00A43F9B" w:rsidP="000C5FFC">
      <w:pPr>
        <w:spacing w:after="0" w:line="240" w:lineRule="auto"/>
      </w:pPr>
      <w:r>
        <w:separator/>
      </w:r>
    </w:p>
  </w:footnote>
  <w:footnote w:type="continuationSeparator" w:id="0">
    <w:p w:rsidR="00A43F9B" w:rsidRDefault="00A43F9B" w:rsidP="000C5FF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24F4" w:rsidRPr="002154FE" w:rsidRDefault="002424F4" w:rsidP="002424F4">
    <w:pPr>
      <w:pStyle w:val="Header"/>
      <w:tabs>
        <w:tab w:val="clear" w:pos="4680"/>
        <w:tab w:val="right" w:leader="hyphen" w:pos="9360"/>
      </w:tabs>
      <w:rPr>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B5148A"/>
    <w:multiLevelType w:val="hybridMultilevel"/>
    <w:tmpl w:val="8E967990"/>
    <w:lvl w:ilvl="0" w:tplc="84BED266">
      <w:start w:val="1"/>
      <w:numFmt w:val="decimal"/>
      <w:lvlText w:val="%1."/>
      <w:lvlJc w:val="left"/>
      <w:pPr>
        <w:ind w:left="1080" w:hanging="360"/>
      </w:pPr>
      <w:rPr>
        <w:rFonts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1">
    <w:nsid w:val="29607FB9"/>
    <w:multiLevelType w:val="hybridMultilevel"/>
    <w:tmpl w:val="47CCC84A"/>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
    <w:nsid w:val="4CF64993"/>
    <w:multiLevelType w:val="hybridMultilevel"/>
    <w:tmpl w:val="C24ECD92"/>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
    <w:nsid w:val="624B3594"/>
    <w:multiLevelType w:val="hybridMultilevel"/>
    <w:tmpl w:val="93BC23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66495813"/>
    <w:multiLevelType w:val="hybridMultilevel"/>
    <w:tmpl w:val="1076D6AE"/>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5">
    <w:nsid w:val="6EB44728"/>
    <w:multiLevelType w:val="hybridMultilevel"/>
    <w:tmpl w:val="2C5C4732"/>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num w:numId="1">
    <w:abstractNumId w:val="0"/>
  </w:num>
  <w:num w:numId="2">
    <w:abstractNumId w:val="3"/>
  </w:num>
  <w:num w:numId="3">
    <w:abstractNumId w:val="2"/>
  </w:num>
  <w:num w:numId="4">
    <w:abstractNumId w:val="1"/>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2424F4"/>
    <w:rsid w:val="00014BD7"/>
    <w:rsid w:val="00036432"/>
    <w:rsid w:val="00082BB3"/>
    <w:rsid w:val="00087D84"/>
    <w:rsid w:val="00094052"/>
    <w:rsid w:val="000A3095"/>
    <w:rsid w:val="000C40C2"/>
    <w:rsid w:val="000C5FFC"/>
    <w:rsid w:val="000D7653"/>
    <w:rsid w:val="000F7B41"/>
    <w:rsid w:val="00116647"/>
    <w:rsid w:val="00156B30"/>
    <w:rsid w:val="00171762"/>
    <w:rsid w:val="00177A58"/>
    <w:rsid w:val="0018199B"/>
    <w:rsid w:val="001C1B95"/>
    <w:rsid w:val="001E231B"/>
    <w:rsid w:val="001F64A6"/>
    <w:rsid w:val="002424F4"/>
    <w:rsid w:val="0024796A"/>
    <w:rsid w:val="00276009"/>
    <w:rsid w:val="00283663"/>
    <w:rsid w:val="002A089A"/>
    <w:rsid w:val="002B2B09"/>
    <w:rsid w:val="002E3847"/>
    <w:rsid w:val="002F34BF"/>
    <w:rsid w:val="0032313F"/>
    <w:rsid w:val="00345120"/>
    <w:rsid w:val="00345E73"/>
    <w:rsid w:val="0035284D"/>
    <w:rsid w:val="003A4E64"/>
    <w:rsid w:val="003A533E"/>
    <w:rsid w:val="003C10D6"/>
    <w:rsid w:val="003F27BD"/>
    <w:rsid w:val="00426C6F"/>
    <w:rsid w:val="00461DC6"/>
    <w:rsid w:val="00476FE1"/>
    <w:rsid w:val="00485E9D"/>
    <w:rsid w:val="004E30EC"/>
    <w:rsid w:val="004E4F10"/>
    <w:rsid w:val="00551B55"/>
    <w:rsid w:val="00585DE4"/>
    <w:rsid w:val="005A232D"/>
    <w:rsid w:val="005A3412"/>
    <w:rsid w:val="005D5540"/>
    <w:rsid w:val="005F2EBB"/>
    <w:rsid w:val="00636F85"/>
    <w:rsid w:val="00640B7D"/>
    <w:rsid w:val="006537CE"/>
    <w:rsid w:val="00656BA5"/>
    <w:rsid w:val="006B52FA"/>
    <w:rsid w:val="007352CB"/>
    <w:rsid w:val="00740CF4"/>
    <w:rsid w:val="007A74CC"/>
    <w:rsid w:val="007B136D"/>
    <w:rsid w:val="007B697D"/>
    <w:rsid w:val="007B70BA"/>
    <w:rsid w:val="007D347D"/>
    <w:rsid w:val="007F7B06"/>
    <w:rsid w:val="00826547"/>
    <w:rsid w:val="00831114"/>
    <w:rsid w:val="00844900"/>
    <w:rsid w:val="00863F1F"/>
    <w:rsid w:val="008829B6"/>
    <w:rsid w:val="0089019E"/>
    <w:rsid w:val="008A46A2"/>
    <w:rsid w:val="00942002"/>
    <w:rsid w:val="009424A8"/>
    <w:rsid w:val="00951736"/>
    <w:rsid w:val="00957C75"/>
    <w:rsid w:val="00994DDF"/>
    <w:rsid w:val="009B7F39"/>
    <w:rsid w:val="009D17F4"/>
    <w:rsid w:val="009E4544"/>
    <w:rsid w:val="00A04CAB"/>
    <w:rsid w:val="00A130A0"/>
    <w:rsid w:val="00A43F9B"/>
    <w:rsid w:val="00A51BCC"/>
    <w:rsid w:val="00A62701"/>
    <w:rsid w:val="00AA7B7E"/>
    <w:rsid w:val="00AD6DDB"/>
    <w:rsid w:val="00B0248A"/>
    <w:rsid w:val="00B371BB"/>
    <w:rsid w:val="00B40B79"/>
    <w:rsid w:val="00B448CF"/>
    <w:rsid w:val="00B50ED3"/>
    <w:rsid w:val="00B841CD"/>
    <w:rsid w:val="00BB32AE"/>
    <w:rsid w:val="00BC6581"/>
    <w:rsid w:val="00C90D77"/>
    <w:rsid w:val="00CA1FC8"/>
    <w:rsid w:val="00CB5BF4"/>
    <w:rsid w:val="00CC2F2E"/>
    <w:rsid w:val="00D60E62"/>
    <w:rsid w:val="00D8790A"/>
    <w:rsid w:val="00DA1CCD"/>
    <w:rsid w:val="00DB3DD9"/>
    <w:rsid w:val="00DE784A"/>
    <w:rsid w:val="00E407B9"/>
    <w:rsid w:val="00E41D00"/>
    <w:rsid w:val="00E563C7"/>
    <w:rsid w:val="00E86907"/>
    <w:rsid w:val="00EA1508"/>
    <w:rsid w:val="00EB36FC"/>
    <w:rsid w:val="00EB44D8"/>
    <w:rsid w:val="00F039E8"/>
    <w:rsid w:val="00F147EF"/>
    <w:rsid w:val="00F25570"/>
    <w:rsid w:val="00F432BC"/>
    <w:rsid w:val="00F609D4"/>
    <w:rsid w:val="00F739CB"/>
    <w:rsid w:val="00F80104"/>
    <w:rsid w:val="00FA20FE"/>
    <w:rsid w:val="00FC1327"/>
    <w:rsid w:val="00FC1AF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_x0000_s1026"/>
        <o:r id="V:Rule2" type="connector" idref="#_x0000_s1027"/>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24F4"/>
    <w:rPr>
      <w:rFonts w:ascii="Calibri" w:eastAsia="Calibri" w:hAnsi="Calibri" w:cs="Times New Roman"/>
      <w:lang w:val="en-US"/>
    </w:rPr>
  </w:style>
  <w:style w:type="paragraph" w:styleId="Heading2">
    <w:name w:val="heading 2"/>
    <w:aliases w:val="Char"/>
    <w:basedOn w:val="Normal"/>
    <w:next w:val="Normal"/>
    <w:link w:val="Heading2Char"/>
    <w:uiPriority w:val="99"/>
    <w:qFormat/>
    <w:rsid w:val="002424F4"/>
    <w:pPr>
      <w:keepNext/>
      <w:spacing w:before="240" w:after="60" w:line="240" w:lineRule="auto"/>
      <w:outlineLvl w:val="1"/>
    </w:pPr>
    <w:rPr>
      <w:rFonts w:ascii="Cambria" w:eastAsia="Times New Roman" w:hAnsi="Cambria" w:cs="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Char Char"/>
    <w:basedOn w:val="DefaultParagraphFont"/>
    <w:link w:val="Heading2"/>
    <w:uiPriority w:val="99"/>
    <w:rsid w:val="002424F4"/>
    <w:rPr>
      <w:rFonts w:ascii="Cambria" w:eastAsia="Times New Roman" w:hAnsi="Cambria" w:cs="Cambria"/>
      <w:b/>
      <w:bCs/>
      <w:i/>
      <w:iCs/>
      <w:sz w:val="28"/>
      <w:szCs w:val="28"/>
      <w:lang w:val="en-US"/>
    </w:rPr>
  </w:style>
  <w:style w:type="paragraph" w:styleId="Header">
    <w:name w:val="header"/>
    <w:basedOn w:val="Normal"/>
    <w:link w:val="HeaderChar"/>
    <w:uiPriority w:val="99"/>
    <w:unhideWhenUsed/>
    <w:rsid w:val="002424F4"/>
    <w:pPr>
      <w:tabs>
        <w:tab w:val="center" w:pos="4680"/>
        <w:tab w:val="right" w:pos="9360"/>
      </w:tabs>
    </w:pPr>
  </w:style>
  <w:style w:type="character" w:customStyle="1" w:styleId="HeaderChar">
    <w:name w:val="Header Char"/>
    <w:basedOn w:val="DefaultParagraphFont"/>
    <w:link w:val="Header"/>
    <w:uiPriority w:val="99"/>
    <w:rsid w:val="002424F4"/>
    <w:rPr>
      <w:rFonts w:ascii="Calibri" w:eastAsia="Calibri" w:hAnsi="Calibri" w:cs="Times New Roman"/>
      <w:lang w:val="en-US"/>
    </w:rPr>
  </w:style>
  <w:style w:type="paragraph" w:styleId="Footer">
    <w:name w:val="footer"/>
    <w:basedOn w:val="Normal"/>
    <w:link w:val="FooterChar"/>
    <w:uiPriority w:val="99"/>
    <w:unhideWhenUsed/>
    <w:rsid w:val="002424F4"/>
    <w:pPr>
      <w:tabs>
        <w:tab w:val="center" w:pos="4680"/>
        <w:tab w:val="right" w:pos="9360"/>
      </w:tabs>
    </w:pPr>
  </w:style>
  <w:style w:type="character" w:customStyle="1" w:styleId="FooterChar">
    <w:name w:val="Footer Char"/>
    <w:basedOn w:val="DefaultParagraphFont"/>
    <w:link w:val="Footer"/>
    <w:uiPriority w:val="99"/>
    <w:rsid w:val="002424F4"/>
    <w:rPr>
      <w:rFonts w:ascii="Calibri" w:eastAsia="Calibri" w:hAnsi="Calibri" w:cs="Times New Roman"/>
      <w:lang w:val="en-US"/>
    </w:rPr>
  </w:style>
  <w:style w:type="character" w:customStyle="1" w:styleId="apple-converted-space">
    <w:name w:val="apple-converted-space"/>
    <w:basedOn w:val="DefaultParagraphFont"/>
    <w:uiPriority w:val="99"/>
    <w:rsid w:val="002424F4"/>
  </w:style>
  <w:style w:type="character" w:customStyle="1" w:styleId="apple-style-span">
    <w:name w:val="apple-style-span"/>
    <w:basedOn w:val="DefaultParagraphFont"/>
    <w:uiPriority w:val="99"/>
    <w:rsid w:val="002424F4"/>
  </w:style>
  <w:style w:type="paragraph" w:styleId="ListParagraph">
    <w:name w:val="List Paragraph"/>
    <w:basedOn w:val="Normal"/>
    <w:uiPriority w:val="99"/>
    <w:qFormat/>
    <w:rsid w:val="002424F4"/>
    <w:pPr>
      <w:ind w:left="720"/>
    </w:pPr>
    <w:rPr>
      <w:rFonts w:eastAsia="Times New Roman" w:cs="Calibri"/>
    </w:rPr>
  </w:style>
  <w:style w:type="character" w:styleId="Hyperlink">
    <w:name w:val="Hyperlink"/>
    <w:basedOn w:val="DefaultParagraphFont"/>
    <w:uiPriority w:val="99"/>
    <w:rsid w:val="002424F4"/>
    <w:rPr>
      <w:color w:val="0000FF"/>
      <w:u w:val="single"/>
    </w:rPr>
  </w:style>
  <w:style w:type="character" w:customStyle="1" w:styleId="mw-headline">
    <w:name w:val="mw-headline"/>
    <w:basedOn w:val="DefaultParagraphFont"/>
    <w:uiPriority w:val="99"/>
    <w:rsid w:val="002424F4"/>
  </w:style>
  <w:style w:type="paragraph" w:styleId="BalloonText">
    <w:name w:val="Balloon Text"/>
    <w:basedOn w:val="Normal"/>
    <w:link w:val="BalloonTextChar"/>
    <w:uiPriority w:val="99"/>
    <w:semiHidden/>
    <w:unhideWhenUsed/>
    <w:rsid w:val="00156B3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6B30"/>
    <w:rPr>
      <w:rFonts w:ascii="Tahoma" w:eastAsia="Calibri" w:hAnsi="Tahoma" w:cs="Tahoma"/>
      <w:sz w:val="16"/>
      <w:szCs w:val="16"/>
      <w:lang w:val="en-US"/>
    </w:rPr>
  </w:style>
  <w:style w:type="table" w:styleId="TableGrid">
    <w:name w:val="Table Grid"/>
    <w:basedOn w:val="TableNormal"/>
    <w:uiPriority w:val="59"/>
    <w:rsid w:val="00DB3DD9"/>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n.wikipedia.org/wiki/Nanometre" TargetMode="External"/><Relationship Id="rId13" Type="http://schemas.openxmlformats.org/officeDocument/2006/relationships/hyperlink" Target="http://en.wikipedia.org/wiki/Protein" TargetMode="External"/><Relationship Id="rId18"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en.wikipedia.org/wiki/Hepatitis_C"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en.wikipedia.org/wiki/Virus" TargetMode="External"/><Relationship Id="rId5" Type="http://schemas.openxmlformats.org/officeDocument/2006/relationships/webSettings" Target="webSettings.xml"/><Relationship Id="rId15" Type="http://schemas.openxmlformats.org/officeDocument/2006/relationships/hyperlink" Target="http://en.wikipedia.org/wiki/Glycoprotein" TargetMode="External"/><Relationship Id="rId10" Type="http://schemas.openxmlformats.org/officeDocument/2006/relationships/hyperlink" Target="http://en.wikipedia.org/wiki/RNA"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en.wikipedia.org/wiki/Sense_(molecular_biology)" TargetMode="External"/><Relationship Id="rId14" Type="http://schemas.openxmlformats.org/officeDocument/2006/relationships/hyperlink" Target="http://en.wikipedia.org/wiki/Truncated_icosahedr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328</TotalTime>
  <Pages>10</Pages>
  <Words>1707</Words>
  <Characters>9732</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11417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adnan</dc:creator>
  <cp:lastModifiedBy>muddassir</cp:lastModifiedBy>
  <cp:revision>84</cp:revision>
  <dcterms:created xsi:type="dcterms:W3CDTF">2012-08-31T07:23:00Z</dcterms:created>
  <dcterms:modified xsi:type="dcterms:W3CDTF">2013-03-22T06:42:00Z</dcterms:modified>
</cp:coreProperties>
</file>