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1C4" w:rsidRDefault="000D6510" w:rsidP="00F0018B">
      <w:pPr>
        <w:spacing w:after="0" w:line="360" w:lineRule="auto"/>
        <w:jc w:val="center"/>
        <w:rPr>
          <w:rFonts w:ascii="Cambria" w:hAnsi="Cambria"/>
          <w:b/>
          <w:sz w:val="28"/>
          <w:szCs w:val="28"/>
          <w:lang w:val="en-GB"/>
        </w:rPr>
      </w:pPr>
      <w:r w:rsidRPr="000D6510">
        <w:rPr>
          <w:b/>
          <w:i/>
          <w:lang w:val="en-GB"/>
        </w:rPr>
        <w:t xml:space="preserve"> </w:t>
      </w:r>
      <w:r w:rsidRPr="00F0018B">
        <w:rPr>
          <w:rFonts w:ascii="Cambria" w:hAnsi="Cambria"/>
          <w:b/>
          <w:sz w:val="28"/>
          <w:szCs w:val="28"/>
          <w:lang w:val="en-GB"/>
        </w:rPr>
        <w:t>Departmen</w:t>
      </w:r>
      <w:r w:rsidR="002C41C4">
        <w:rPr>
          <w:rFonts w:ascii="Cambria" w:hAnsi="Cambria"/>
          <w:b/>
          <w:sz w:val="28"/>
          <w:szCs w:val="28"/>
          <w:lang w:val="en-GB"/>
        </w:rPr>
        <w:t xml:space="preserve">t of </w:t>
      </w:r>
      <w:r w:rsidR="00BC077F">
        <w:rPr>
          <w:rFonts w:ascii="Cambria" w:hAnsi="Cambria"/>
          <w:b/>
          <w:sz w:val="28"/>
          <w:szCs w:val="28"/>
          <w:lang w:val="en-GB"/>
        </w:rPr>
        <w:t>P</w:t>
      </w:r>
      <w:r w:rsidR="002C41C4">
        <w:rPr>
          <w:rFonts w:ascii="Cambria" w:hAnsi="Cambria"/>
          <w:b/>
          <w:sz w:val="28"/>
          <w:szCs w:val="28"/>
          <w:lang w:val="en-GB"/>
        </w:rPr>
        <w:t>athology and Microbiology</w:t>
      </w:r>
    </w:p>
    <w:p w:rsidR="002C41C4" w:rsidRDefault="002C41C4" w:rsidP="00F0018B">
      <w:pPr>
        <w:spacing w:after="0" w:line="360" w:lineRule="auto"/>
        <w:jc w:val="center"/>
        <w:rPr>
          <w:rFonts w:ascii="Cambria" w:hAnsi="Cambria"/>
          <w:b/>
          <w:sz w:val="28"/>
          <w:szCs w:val="28"/>
          <w:lang w:val="en-GB"/>
        </w:rPr>
      </w:pPr>
      <w:r>
        <w:rPr>
          <w:rFonts w:ascii="Cambria" w:hAnsi="Cambria"/>
          <w:b/>
          <w:sz w:val="28"/>
          <w:szCs w:val="28"/>
          <w:lang w:val="en-GB"/>
        </w:rPr>
        <w:t>Faculty of Veterinary Medicine</w:t>
      </w:r>
    </w:p>
    <w:p w:rsidR="002C41C4" w:rsidRDefault="002C41C4" w:rsidP="00F0018B">
      <w:pPr>
        <w:spacing w:after="0" w:line="360" w:lineRule="auto"/>
        <w:jc w:val="center"/>
        <w:rPr>
          <w:rFonts w:ascii="Cambria" w:hAnsi="Cambria"/>
          <w:b/>
          <w:sz w:val="28"/>
          <w:szCs w:val="28"/>
          <w:lang w:val="en-GB"/>
        </w:rPr>
      </w:pPr>
      <w:r>
        <w:rPr>
          <w:rFonts w:ascii="Cambria" w:hAnsi="Cambria"/>
          <w:b/>
          <w:sz w:val="28"/>
          <w:szCs w:val="28"/>
          <w:lang w:val="en-GB"/>
        </w:rPr>
        <w:t>Universiti Putra Malaysia</w:t>
      </w:r>
    </w:p>
    <w:p w:rsidR="00944F33" w:rsidRDefault="00B83D51" w:rsidP="00BC077F">
      <w:pPr>
        <w:spacing w:after="0" w:line="240" w:lineRule="auto"/>
        <w:jc w:val="center"/>
        <w:rPr>
          <w:b/>
          <w:i/>
          <w:lang w:val="en-GB"/>
        </w:rPr>
      </w:pPr>
      <w:r>
        <w:rPr>
          <w:b/>
          <w:i/>
          <w:lang w:val="en-GB"/>
        </w:rPr>
        <w:t xml:space="preserve">Email: </w:t>
      </w:r>
      <w:hyperlink r:id="rId7" w:history="1">
        <w:r w:rsidR="00F76894" w:rsidRPr="00C235FC">
          <w:rPr>
            <w:rStyle w:val="Hyperlink"/>
            <w:b/>
            <w:i/>
            <w:lang w:val="en-GB"/>
          </w:rPr>
          <w:t>phbamaiyi@gmail.com</w:t>
        </w:r>
      </w:hyperlink>
    </w:p>
    <w:p w:rsidR="007604BD" w:rsidRDefault="00C33C7E" w:rsidP="00340D9F">
      <w:pPr>
        <w:spacing w:after="0" w:line="240" w:lineRule="auto"/>
        <w:jc w:val="center"/>
        <w:rPr>
          <w:rStyle w:val="Hyperlink"/>
          <w:b/>
          <w:i/>
          <w:lang w:val="en-GB"/>
        </w:rPr>
      </w:pPr>
      <w:r>
        <w:rPr>
          <w:b/>
          <w:i/>
          <w:lang w:val="en-GB"/>
        </w:rPr>
        <w:t xml:space="preserve">University website: </w:t>
      </w:r>
      <w:hyperlink r:id="rId8" w:history="1">
        <w:r w:rsidR="002C41C4" w:rsidRPr="003A3828">
          <w:rPr>
            <w:rStyle w:val="Hyperlink"/>
            <w:b/>
            <w:i/>
            <w:lang w:val="en-GB"/>
          </w:rPr>
          <w:t>www.upm.edu.my</w:t>
        </w:r>
      </w:hyperlink>
    </w:p>
    <w:p w:rsidR="00524F96" w:rsidRDefault="00524F96" w:rsidP="00340D9F">
      <w:pPr>
        <w:spacing w:after="0" w:line="240" w:lineRule="auto"/>
        <w:jc w:val="center"/>
        <w:rPr>
          <w:b/>
          <w:i/>
          <w:lang w:val="en-GB"/>
        </w:rPr>
      </w:pPr>
      <w:r>
        <w:rPr>
          <w:rStyle w:val="Hyperlink"/>
          <w:b/>
          <w:i/>
          <w:lang w:val="en-GB"/>
        </w:rPr>
        <w:t>Personal Website: www.phbamaiyi.com</w:t>
      </w:r>
    </w:p>
    <w:p w:rsidR="002C41C4" w:rsidRDefault="002C41C4" w:rsidP="00340D9F">
      <w:pPr>
        <w:spacing w:after="0" w:line="240" w:lineRule="auto"/>
        <w:jc w:val="center"/>
        <w:rPr>
          <w:b/>
          <w:i/>
          <w:lang w:val="en-GB"/>
        </w:rPr>
      </w:pPr>
    </w:p>
    <w:p w:rsidR="00BC077F" w:rsidRDefault="00BC077F" w:rsidP="00340D9F">
      <w:pPr>
        <w:spacing w:after="0" w:line="240" w:lineRule="auto"/>
        <w:jc w:val="center"/>
      </w:pPr>
    </w:p>
    <w:p w:rsidR="003C216F" w:rsidRDefault="003C216F" w:rsidP="00340D9F">
      <w:pPr>
        <w:spacing w:after="0" w:line="240" w:lineRule="auto"/>
        <w:jc w:val="center"/>
      </w:pPr>
    </w:p>
    <w:p w:rsidR="003C216F" w:rsidRDefault="003C216F" w:rsidP="00340D9F">
      <w:pPr>
        <w:spacing w:after="0" w:line="240" w:lineRule="auto"/>
        <w:jc w:val="center"/>
      </w:pPr>
    </w:p>
    <w:p w:rsidR="003C216F" w:rsidRDefault="003C216F" w:rsidP="00340D9F">
      <w:pPr>
        <w:spacing w:after="0" w:line="240" w:lineRule="auto"/>
        <w:jc w:val="center"/>
      </w:pPr>
    </w:p>
    <w:p w:rsidR="003C216F" w:rsidRDefault="00F76894" w:rsidP="003C216F">
      <w:pPr>
        <w:spacing w:after="0" w:line="240" w:lineRule="auto"/>
        <w:jc w:val="right"/>
      </w:pPr>
      <w:bookmarkStart w:id="0" w:name="_GoBack"/>
      <w:bookmarkEnd w:id="0"/>
      <w:r>
        <w:t>May 15</w:t>
      </w:r>
      <w:r w:rsidR="00645F1C">
        <w:t>, 2013</w:t>
      </w:r>
    </w:p>
    <w:p w:rsidR="003C216F" w:rsidRDefault="003C216F" w:rsidP="003C216F">
      <w:pPr>
        <w:spacing w:after="0" w:line="240" w:lineRule="auto"/>
        <w:jc w:val="right"/>
      </w:pPr>
    </w:p>
    <w:p w:rsidR="003C216F" w:rsidRPr="00340D9F" w:rsidRDefault="003C216F" w:rsidP="003C216F">
      <w:pPr>
        <w:spacing w:after="0" w:line="240" w:lineRule="auto"/>
        <w:jc w:val="right"/>
        <w:rPr>
          <w:b/>
          <w:i/>
          <w:lang w:val="en-GB"/>
        </w:rPr>
      </w:pPr>
    </w:p>
    <w:p w:rsidR="00D64570" w:rsidRPr="006C4657" w:rsidRDefault="003C216F" w:rsidP="00884F52">
      <w:pPr>
        <w:spacing w:after="0" w:line="240" w:lineRule="auto"/>
        <w:rPr>
          <w:rFonts w:ascii="Times New Roman" w:hAnsi="Times New Roman"/>
          <w:color w:val="0F243E"/>
          <w:sz w:val="24"/>
          <w:szCs w:val="24"/>
          <w:lang w:val="en-GB"/>
        </w:rPr>
      </w:pPr>
      <w:r w:rsidRPr="006C4657">
        <w:rPr>
          <w:rFonts w:ascii="Times New Roman" w:hAnsi="Times New Roman"/>
          <w:color w:val="0F243E"/>
          <w:sz w:val="24"/>
          <w:szCs w:val="24"/>
          <w:lang w:val="en-GB"/>
        </w:rPr>
        <w:t>The Editor,</w:t>
      </w:r>
    </w:p>
    <w:p w:rsidR="006C4657" w:rsidRDefault="00F76894" w:rsidP="00884F52">
      <w:pPr>
        <w:spacing w:after="0" w:line="240" w:lineRule="auto"/>
        <w:rPr>
          <w:rFonts w:ascii="Times New Roman" w:hAnsi="Times New Roman"/>
          <w:color w:val="0F243E"/>
          <w:sz w:val="24"/>
          <w:szCs w:val="24"/>
          <w:lang w:val="en-GB"/>
        </w:rPr>
      </w:pPr>
      <w:r>
        <w:rPr>
          <w:rFonts w:ascii="Times New Roman" w:hAnsi="Times New Roman"/>
          <w:color w:val="0F243E"/>
          <w:sz w:val="24"/>
          <w:szCs w:val="24"/>
          <w:lang w:val="en-GB"/>
        </w:rPr>
        <w:t>Advances in Animal and</w:t>
      </w:r>
    </w:p>
    <w:p w:rsidR="00F76894" w:rsidRPr="006C4657" w:rsidRDefault="00F76894" w:rsidP="00884F52">
      <w:pPr>
        <w:spacing w:after="0" w:line="240" w:lineRule="auto"/>
        <w:rPr>
          <w:rFonts w:ascii="Times New Roman" w:hAnsi="Times New Roman"/>
          <w:color w:val="0F243E"/>
          <w:sz w:val="24"/>
          <w:szCs w:val="24"/>
          <w:lang w:val="en-GB"/>
        </w:rPr>
      </w:pPr>
      <w:r>
        <w:rPr>
          <w:rFonts w:ascii="Times New Roman" w:hAnsi="Times New Roman"/>
          <w:color w:val="0F243E"/>
          <w:sz w:val="24"/>
          <w:szCs w:val="24"/>
          <w:lang w:val="en-GB"/>
        </w:rPr>
        <w:t>Veterinary Sciences</w:t>
      </w:r>
    </w:p>
    <w:p w:rsidR="002C41C4" w:rsidRPr="003C216F" w:rsidRDefault="002C41C4" w:rsidP="00884F52">
      <w:pPr>
        <w:spacing w:after="0" w:line="240" w:lineRule="auto"/>
        <w:rPr>
          <w:rFonts w:ascii="Arial" w:hAnsi="Arial" w:cs="Arial"/>
          <w:color w:val="0F243E"/>
          <w:sz w:val="24"/>
          <w:szCs w:val="24"/>
          <w:lang w:val="en-GB"/>
        </w:rPr>
      </w:pPr>
    </w:p>
    <w:p w:rsidR="003C216F" w:rsidRPr="003C216F" w:rsidRDefault="003C216F" w:rsidP="003C216F">
      <w:pPr>
        <w:spacing w:line="480" w:lineRule="auto"/>
        <w:rPr>
          <w:rFonts w:ascii="Arial" w:hAnsi="Arial" w:cs="Arial"/>
          <w:color w:val="0F243E"/>
          <w:sz w:val="24"/>
          <w:szCs w:val="24"/>
          <w:lang w:val="en-GB"/>
        </w:rPr>
      </w:pPr>
    </w:p>
    <w:p w:rsidR="003C216F" w:rsidRPr="003C216F" w:rsidRDefault="003C216F" w:rsidP="003C216F">
      <w:pPr>
        <w:spacing w:line="480" w:lineRule="auto"/>
        <w:rPr>
          <w:rFonts w:ascii="Arial" w:hAnsi="Arial" w:cs="Arial"/>
          <w:color w:val="0F243E"/>
          <w:sz w:val="24"/>
          <w:szCs w:val="24"/>
          <w:lang w:val="en-GB"/>
        </w:rPr>
      </w:pPr>
      <w:r w:rsidRPr="003C216F">
        <w:rPr>
          <w:rFonts w:ascii="Arial" w:hAnsi="Arial" w:cs="Arial"/>
          <w:color w:val="0F243E"/>
          <w:sz w:val="24"/>
          <w:szCs w:val="24"/>
          <w:lang w:val="en-GB"/>
        </w:rPr>
        <w:t>Dear Sir,</w:t>
      </w:r>
    </w:p>
    <w:p w:rsidR="003C216F" w:rsidRPr="003C216F" w:rsidRDefault="003C216F" w:rsidP="003C216F">
      <w:pPr>
        <w:spacing w:line="480" w:lineRule="auto"/>
        <w:rPr>
          <w:rFonts w:ascii="Arial" w:hAnsi="Arial" w:cs="Arial"/>
          <w:b/>
          <w:color w:val="0F243E"/>
          <w:sz w:val="28"/>
          <w:szCs w:val="28"/>
          <w:lang w:val="en-GB"/>
        </w:rPr>
      </w:pPr>
      <w:r w:rsidRPr="003C216F">
        <w:rPr>
          <w:rFonts w:ascii="Arial" w:hAnsi="Arial" w:cs="Arial"/>
          <w:b/>
          <w:color w:val="0F243E"/>
          <w:sz w:val="28"/>
          <w:szCs w:val="28"/>
          <w:lang w:val="en-GB"/>
        </w:rPr>
        <w:t>COVER LETTER</w:t>
      </w:r>
    </w:p>
    <w:p w:rsidR="003C216F" w:rsidRPr="006C4657" w:rsidRDefault="00524F96" w:rsidP="006C4657">
      <w:pPr>
        <w:rPr>
          <w:rFonts w:ascii="Times New Roman" w:hAnsi="Times New Roman"/>
          <w:b/>
          <w:i/>
          <w:iCs/>
          <w:sz w:val="24"/>
          <w:szCs w:val="24"/>
        </w:rPr>
      </w:pPr>
      <w:r w:rsidRPr="006C4657">
        <w:rPr>
          <w:rFonts w:ascii="Times New Roman" w:hAnsi="Times New Roman"/>
          <w:sz w:val="24"/>
          <w:szCs w:val="24"/>
          <w:lang w:val="en-GB"/>
        </w:rPr>
        <w:t>We present our research paper on “</w:t>
      </w:r>
      <w:r w:rsidR="006C4657" w:rsidRPr="006C4657">
        <w:rPr>
          <w:rFonts w:ascii="Times New Roman" w:hAnsi="Times New Roman"/>
          <w:sz w:val="24"/>
          <w:szCs w:val="24"/>
        </w:rPr>
        <w:t xml:space="preserve">Prevalence and Antimicrobial Susceptibility Patterns of Bovine and Ovine </w:t>
      </w:r>
      <w:r w:rsidR="006C4657" w:rsidRPr="006C4657">
        <w:rPr>
          <w:rFonts w:ascii="Times New Roman" w:hAnsi="Times New Roman"/>
          <w:i/>
          <w:iCs/>
          <w:sz w:val="24"/>
          <w:szCs w:val="24"/>
        </w:rPr>
        <w:t>Staphylococcus</w:t>
      </w:r>
      <w:r w:rsidR="006C4657">
        <w:rPr>
          <w:rFonts w:ascii="Times New Roman" w:hAnsi="Times New Roman"/>
          <w:i/>
          <w:iCs/>
          <w:sz w:val="24"/>
          <w:szCs w:val="24"/>
        </w:rPr>
        <w:t xml:space="preserve"> </w:t>
      </w:r>
      <w:proofErr w:type="spellStart"/>
      <w:r w:rsidR="006C4657" w:rsidRPr="006C4657">
        <w:rPr>
          <w:rFonts w:ascii="Times New Roman" w:hAnsi="Times New Roman"/>
          <w:i/>
          <w:iCs/>
          <w:sz w:val="24"/>
          <w:szCs w:val="24"/>
        </w:rPr>
        <w:t>aureus</w:t>
      </w:r>
      <w:proofErr w:type="spellEnd"/>
      <w:r w:rsidR="006C4657" w:rsidRPr="006C4657">
        <w:rPr>
          <w:rFonts w:ascii="Times New Roman" w:hAnsi="Times New Roman"/>
          <w:i/>
          <w:iCs/>
          <w:sz w:val="24"/>
          <w:szCs w:val="24"/>
        </w:rPr>
        <w:t xml:space="preserve"> </w:t>
      </w:r>
      <w:r w:rsidR="006C4657" w:rsidRPr="006C4657">
        <w:rPr>
          <w:rFonts w:ascii="Times New Roman" w:hAnsi="Times New Roman"/>
          <w:iCs/>
          <w:sz w:val="24"/>
          <w:szCs w:val="24"/>
        </w:rPr>
        <w:t>I</w:t>
      </w:r>
      <w:r w:rsidR="006C4657" w:rsidRPr="006C4657">
        <w:rPr>
          <w:rFonts w:ascii="Times New Roman" w:hAnsi="Times New Roman"/>
          <w:sz w:val="24"/>
          <w:szCs w:val="24"/>
        </w:rPr>
        <w:t>solates in Maiduguri, Nigeria</w:t>
      </w:r>
      <w:r w:rsidR="00884F52" w:rsidRPr="006C4657">
        <w:rPr>
          <w:rFonts w:ascii="Times New Roman" w:hAnsi="Times New Roman"/>
          <w:sz w:val="24"/>
          <w:szCs w:val="24"/>
          <w:lang w:val="en-GB"/>
        </w:rPr>
        <w:t xml:space="preserve">”. </w:t>
      </w:r>
      <w:r w:rsidR="00645F1C" w:rsidRPr="006C4657">
        <w:rPr>
          <w:rFonts w:ascii="Times New Roman" w:hAnsi="Times New Roman"/>
          <w:sz w:val="24"/>
          <w:szCs w:val="24"/>
          <w:lang w:val="en-GB"/>
        </w:rPr>
        <w:t>We found a high</w:t>
      </w:r>
      <w:r w:rsidR="006C4657">
        <w:rPr>
          <w:rFonts w:ascii="Times New Roman" w:hAnsi="Times New Roman"/>
          <w:sz w:val="24"/>
          <w:szCs w:val="24"/>
          <w:lang w:val="en-GB"/>
        </w:rPr>
        <w:t xml:space="preserve"> prevalence of </w:t>
      </w:r>
      <w:proofErr w:type="spellStart"/>
      <w:r w:rsidR="006C4657">
        <w:rPr>
          <w:rFonts w:ascii="Times New Roman" w:hAnsi="Times New Roman"/>
          <w:sz w:val="24"/>
          <w:szCs w:val="24"/>
          <w:lang w:val="en-GB"/>
        </w:rPr>
        <w:t>Staphylococcosis</w:t>
      </w:r>
      <w:proofErr w:type="spellEnd"/>
      <w:r w:rsidR="006C4657">
        <w:rPr>
          <w:rFonts w:ascii="Times New Roman" w:hAnsi="Times New Roman"/>
          <w:sz w:val="24"/>
          <w:szCs w:val="24"/>
          <w:lang w:val="en-GB"/>
        </w:rPr>
        <w:t xml:space="preserve"> and widespread development of resistance to antimicrobials by </w:t>
      </w:r>
      <w:r w:rsidR="006C4657" w:rsidRPr="006C4657">
        <w:rPr>
          <w:rFonts w:ascii="Times New Roman" w:hAnsi="Times New Roman"/>
          <w:i/>
          <w:sz w:val="24"/>
          <w:szCs w:val="24"/>
          <w:lang w:val="en-GB"/>
        </w:rPr>
        <w:t xml:space="preserve">Staphylococcus </w:t>
      </w:r>
      <w:proofErr w:type="spellStart"/>
      <w:r w:rsidR="006C4657" w:rsidRPr="006C4657">
        <w:rPr>
          <w:rFonts w:ascii="Times New Roman" w:hAnsi="Times New Roman"/>
          <w:i/>
          <w:sz w:val="24"/>
          <w:szCs w:val="24"/>
          <w:lang w:val="en-GB"/>
        </w:rPr>
        <w:t>aureus</w:t>
      </w:r>
      <w:proofErr w:type="spellEnd"/>
      <w:r w:rsidR="006C4657">
        <w:rPr>
          <w:rFonts w:ascii="Times New Roman" w:hAnsi="Times New Roman"/>
          <w:sz w:val="24"/>
          <w:szCs w:val="24"/>
          <w:lang w:val="en-GB"/>
        </w:rPr>
        <w:t xml:space="preserve"> in bovine and ovine species</w:t>
      </w:r>
      <w:r w:rsidR="00645F1C" w:rsidRPr="006C4657">
        <w:rPr>
          <w:rFonts w:ascii="Times New Roman" w:hAnsi="Times New Roman"/>
          <w:sz w:val="24"/>
          <w:szCs w:val="24"/>
          <w:lang w:val="en-GB"/>
        </w:rPr>
        <w:t xml:space="preserve"> located in </w:t>
      </w:r>
      <w:r w:rsidR="006C4657">
        <w:rPr>
          <w:rFonts w:ascii="Times New Roman" w:hAnsi="Times New Roman"/>
          <w:sz w:val="24"/>
          <w:szCs w:val="24"/>
          <w:lang w:val="en-GB"/>
        </w:rPr>
        <w:t>Maiduguri,</w:t>
      </w:r>
      <w:r w:rsidR="00645F1C" w:rsidRPr="006C4657">
        <w:rPr>
          <w:rFonts w:ascii="Times New Roman" w:hAnsi="Times New Roman"/>
          <w:sz w:val="24"/>
          <w:szCs w:val="24"/>
          <w:lang w:val="en-GB"/>
        </w:rPr>
        <w:t xml:space="preserve"> Borno state, Nigeria. This is important because </w:t>
      </w:r>
      <w:r w:rsidR="006C4657">
        <w:rPr>
          <w:rFonts w:ascii="Times New Roman" w:hAnsi="Times New Roman"/>
          <w:sz w:val="24"/>
          <w:szCs w:val="24"/>
          <w:lang w:val="en-GB"/>
        </w:rPr>
        <w:t>of the paucity of literature on this subject in this region</w:t>
      </w:r>
      <w:r w:rsidR="006110DF">
        <w:rPr>
          <w:rFonts w:ascii="Times New Roman" w:hAnsi="Times New Roman"/>
          <w:sz w:val="24"/>
          <w:szCs w:val="24"/>
          <w:lang w:val="en-GB"/>
        </w:rPr>
        <w:t xml:space="preserve"> and the need for clinicians to choose the most potent and efficacious antibiotics to use in chemotherapy based on good information</w:t>
      </w:r>
      <w:r w:rsidR="00645F1C" w:rsidRPr="006C4657">
        <w:rPr>
          <w:rFonts w:ascii="Times New Roman" w:hAnsi="Times New Roman"/>
          <w:sz w:val="24"/>
          <w:szCs w:val="24"/>
          <w:lang w:val="en-GB"/>
        </w:rPr>
        <w:t xml:space="preserve">. This paper has not been published in any journal before and is not under consideration for publication in any other journal. Considering the epidemiological and public health importance of this infection in developing countries </w:t>
      </w:r>
      <w:r w:rsidRPr="006C4657">
        <w:rPr>
          <w:rFonts w:ascii="Times New Roman" w:hAnsi="Times New Roman"/>
          <w:sz w:val="24"/>
          <w:szCs w:val="24"/>
          <w:lang w:val="en-GB"/>
        </w:rPr>
        <w:t>we hope our paper will be published.</w:t>
      </w:r>
    </w:p>
    <w:p w:rsidR="00524F96" w:rsidRPr="006C4657" w:rsidRDefault="00524F96" w:rsidP="00884F52">
      <w:pPr>
        <w:spacing w:line="360" w:lineRule="auto"/>
        <w:jc w:val="both"/>
        <w:rPr>
          <w:rFonts w:ascii="Times New Roman" w:hAnsi="Times New Roman"/>
          <w:sz w:val="24"/>
          <w:szCs w:val="24"/>
          <w:lang w:val="en-GB"/>
        </w:rPr>
      </w:pPr>
      <w:r w:rsidRPr="006C4657">
        <w:rPr>
          <w:rFonts w:ascii="Times New Roman" w:hAnsi="Times New Roman"/>
          <w:sz w:val="24"/>
          <w:szCs w:val="24"/>
          <w:lang w:val="en-GB"/>
        </w:rPr>
        <w:t>Thank you for your usual cooperation.</w:t>
      </w:r>
    </w:p>
    <w:p w:rsidR="003C216F" w:rsidRPr="006C4657" w:rsidRDefault="003C216F" w:rsidP="00884F52">
      <w:pPr>
        <w:spacing w:line="360" w:lineRule="auto"/>
        <w:jc w:val="both"/>
        <w:rPr>
          <w:rFonts w:ascii="Times New Roman" w:hAnsi="Times New Roman"/>
          <w:sz w:val="24"/>
          <w:szCs w:val="24"/>
          <w:lang w:val="en-GB"/>
        </w:rPr>
      </w:pPr>
    </w:p>
    <w:p w:rsidR="00975C88" w:rsidRPr="006C4657" w:rsidRDefault="00975C88" w:rsidP="00884F52">
      <w:pPr>
        <w:spacing w:after="0" w:line="360" w:lineRule="auto"/>
        <w:jc w:val="both"/>
        <w:rPr>
          <w:rFonts w:ascii="Times New Roman" w:hAnsi="Times New Roman"/>
          <w:sz w:val="24"/>
          <w:szCs w:val="24"/>
          <w:lang w:val="en-GB"/>
        </w:rPr>
      </w:pPr>
      <w:r w:rsidRPr="006C4657">
        <w:rPr>
          <w:rFonts w:ascii="Times New Roman" w:hAnsi="Times New Roman"/>
          <w:sz w:val="24"/>
          <w:szCs w:val="24"/>
          <w:lang w:val="en-GB"/>
        </w:rPr>
        <w:t>Yours faithfully</w:t>
      </w:r>
      <w:r w:rsidR="00185C9E" w:rsidRPr="006C4657">
        <w:rPr>
          <w:rFonts w:ascii="Times New Roman" w:hAnsi="Times New Roman"/>
          <w:sz w:val="24"/>
          <w:szCs w:val="24"/>
          <w:lang w:val="en-GB"/>
        </w:rPr>
        <w:t>,</w:t>
      </w:r>
    </w:p>
    <w:p w:rsidR="001D0958" w:rsidRPr="00BC077F" w:rsidRDefault="00331588" w:rsidP="00884F52">
      <w:pPr>
        <w:spacing w:after="0" w:line="360" w:lineRule="auto"/>
        <w:jc w:val="both"/>
        <w:rPr>
          <w:rFonts w:ascii="Arial" w:hAnsi="Arial" w:cs="Arial"/>
          <w:color w:val="0F243E"/>
          <w:sz w:val="24"/>
          <w:szCs w:val="24"/>
          <w:lang w:val="en-GB"/>
        </w:rPr>
      </w:pPr>
      <w:r>
        <w:rPr>
          <w:rFonts w:ascii="Arial" w:hAnsi="Arial" w:cs="Arial"/>
          <w:noProof/>
          <w:color w:val="0F243E"/>
          <w:sz w:val="24"/>
          <w:szCs w:val="24"/>
          <w:lang w:val="en-GB" w:eastAsia="en-GB"/>
        </w:rPr>
        <w:drawing>
          <wp:inline distT="0" distB="0" distL="0" distR="0">
            <wp:extent cx="1285875" cy="533400"/>
            <wp:effectExtent l="0" t="0" r="9525" b="0"/>
            <wp:docPr id="1" name="Picture 1" descr="m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533400"/>
                    </a:xfrm>
                    <a:prstGeom prst="rect">
                      <a:avLst/>
                    </a:prstGeom>
                    <a:noFill/>
                    <a:ln>
                      <a:noFill/>
                    </a:ln>
                  </pic:spPr>
                </pic:pic>
              </a:graphicData>
            </a:graphic>
          </wp:inline>
        </w:drawing>
      </w:r>
    </w:p>
    <w:p w:rsidR="00E177B4" w:rsidRDefault="00F5606F" w:rsidP="00884F52">
      <w:pPr>
        <w:spacing w:after="0" w:line="360" w:lineRule="auto"/>
        <w:jc w:val="both"/>
        <w:rPr>
          <w:rFonts w:ascii="Arial" w:hAnsi="Arial" w:cs="Arial"/>
          <w:color w:val="0F243E"/>
          <w:sz w:val="24"/>
          <w:szCs w:val="24"/>
          <w:lang w:val="en-GB"/>
        </w:rPr>
      </w:pPr>
      <w:r>
        <w:rPr>
          <w:rFonts w:ascii="Arial" w:hAnsi="Arial" w:cs="Arial"/>
          <w:color w:val="0F243E"/>
          <w:sz w:val="24"/>
          <w:szCs w:val="24"/>
          <w:lang w:val="en-GB"/>
        </w:rPr>
        <w:t xml:space="preserve">Dr P.H. Bamaiyi </w:t>
      </w:r>
    </w:p>
    <w:p w:rsidR="00524F96" w:rsidRPr="003C216F" w:rsidRDefault="00645F1C" w:rsidP="00884F52">
      <w:pPr>
        <w:spacing w:after="0" w:line="360" w:lineRule="auto"/>
        <w:jc w:val="both"/>
        <w:rPr>
          <w:rFonts w:ascii="Arial" w:hAnsi="Arial" w:cs="Arial"/>
          <w:color w:val="0F243E"/>
          <w:sz w:val="24"/>
          <w:szCs w:val="24"/>
          <w:lang w:val="en-GB"/>
        </w:rPr>
      </w:pPr>
      <w:r>
        <w:rPr>
          <w:rFonts w:ascii="Arial" w:hAnsi="Arial" w:cs="Arial"/>
          <w:color w:val="0F243E"/>
          <w:sz w:val="24"/>
          <w:szCs w:val="24"/>
          <w:lang w:val="en-GB"/>
        </w:rPr>
        <w:t>(Corresponding author)</w:t>
      </w:r>
    </w:p>
    <w:p w:rsidR="00365941" w:rsidRPr="00E13C56" w:rsidRDefault="00365941" w:rsidP="00884F52">
      <w:pPr>
        <w:spacing w:after="0" w:line="360" w:lineRule="auto"/>
        <w:jc w:val="both"/>
        <w:rPr>
          <w:rFonts w:ascii="Arial" w:hAnsi="Arial" w:cs="Arial"/>
          <w:color w:val="0F243E"/>
          <w:sz w:val="24"/>
          <w:szCs w:val="24"/>
          <w:lang w:val="en-GB"/>
        </w:rPr>
      </w:pPr>
    </w:p>
    <w:sectPr w:rsidR="00365941" w:rsidRPr="00E13C56" w:rsidSect="00292364">
      <w:pgSz w:w="12240" w:h="15840"/>
      <w:pgMar w:top="450" w:right="810" w:bottom="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897"/>
    <w:multiLevelType w:val="hybridMultilevel"/>
    <w:tmpl w:val="37088E8C"/>
    <w:lvl w:ilvl="0" w:tplc="D72C41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7A7DAB"/>
    <w:multiLevelType w:val="hybridMultilevel"/>
    <w:tmpl w:val="E0D00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162A04"/>
    <w:multiLevelType w:val="hybridMultilevel"/>
    <w:tmpl w:val="F3E2E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C88"/>
    <w:rsid w:val="00057227"/>
    <w:rsid w:val="00087401"/>
    <w:rsid w:val="000A71A8"/>
    <w:rsid w:val="000C4445"/>
    <w:rsid w:val="000D6510"/>
    <w:rsid w:val="000E7925"/>
    <w:rsid w:val="00104690"/>
    <w:rsid w:val="00114828"/>
    <w:rsid w:val="00116617"/>
    <w:rsid w:val="00130EEB"/>
    <w:rsid w:val="00185C9E"/>
    <w:rsid w:val="00187B1D"/>
    <w:rsid w:val="001A3A63"/>
    <w:rsid w:val="001D0958"/>
    <w:rsid w:val="001F557C"/>
    <w:rsid w:val="002029A5"/>
    <w:rsid w:val="0027104B"/>
    <w:rsid w:val="00292364"/>
    <w:rsid w:val="002C41C4"/>
    <w:rsid w:val="00331588"/>
    <w:rsid w:val="00340D9F"/>
    <w:rsid w:val="00365941"/>
    <w:rsid w:val="003C216F"/>
    <w:rsid w:val="0047234B"/>
    <w:rsid w:val="004B6596"/>
    <w:rsid w:val="004B6807"/>
    <w:rsid w:val="004C00DE"/>
    <w:rsid w:val="004F2550"/>
    <w:rsid w:val="00504372"/>
    <w:rsid w:val="00524F96"/>
    <w:rsid w:val="00540234"/>
    <w:rsid w:val="005504E9"/>
    <w:rsid w:val="00574EF2"/>
    <w:rsid w:val="005A06F2"/>
    <w:rsid w:val="005F297F"/>
    <w:rsid w:val="006110DF"/>
    <w:rsid w:val="00645F1C"/>
    <w:rsid w:val="00656E32"/>
    <w:rsid w:val="006842C1"/>
    <w:rsid w:val="006A67D9"/>
    <w:rsid w:val="006B025F"/>
    <w:rsid w:val="006C4657"/>
    <w:rsid w:val="006E5944"/>
    <w:rsid w:val="00707445"/>
    <w:rsid w:val="007604BD"/>
    <w:rsid w:val="00805E83"/>
    <w:rsid w:val="00824C41"/>
    <w:rsid w:val="00836595"/>
    <w:rsid w:val="00870B77"/>
    <w:rsid w:val="00871053"/>
    <w:rsid w:val="0088448F"/>
    <w:rsid w:val="00884F52"/>
    <w:rsid w:val="008D66FB"/>
    <w:rsid w:val="00902BFA"/>
    <w:rsid w:val="009158FD"/>
    <w:rsid w:val="00944548"/>
    <w:rsid w:val="00944F33"/>
    <w:rsid w:val="0097396F"/>
    <w:rsid w:val="00975C88"/>
    <w:rsid w:val="009A2A06"/>
    <w:rsid w:val="009B374F"/>
    <w:rsid w:val="00AF2030"/>
    <w:rsid w:val="00B83D51"/>
    <w:rsid w:val="00B867FE"/>
    <w:rsid w:val="00BC077F"/>
    <w:rsid w:val="00BC0BED"/>
    <w:rsid w:val="00C266CE"/>
    <w:rsid w:val="00C33C7E"/>
    <w:rsid w:val="00C847C1"/>
    <w:rsid w:val="00D4137E"/>
    <w:rsid w:val="00D64570"/>
    <w:rsid w:val="00D81EB5"/>
    <w:rsid w:val="00D87214"/>
    <w:rsid w:val="00DB429B"/>
    <w:rsid w:val="00DD09D8"/>
    <w:rsid w:val="00DF14C3"/>
    <w:rsid w:val="00DF5ACB"/>
    <w:rsid w:val="00E13C56"/>
    <w:rsid w:val="00E177B4"/>
    <w:rsid w:val="00E726A6"/>
    <w:rsid w:val="00E83549"/>
    <w:rsid w:val="00E95FDC"/>
    <w:rsid w:val="00F0018B"/>
    <w:rsid w:val="00F2026F"/>
    <w:rsid w:val="00F5606F"/>
    <w:rsid w:val="00F6732A"/>
    <w:rsid w:val="00F76894"/>
    <w:rsid w:val="00FE3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A5"/>
    <w:pPr>
      <w:spacing w:after="200" w:line="276" w:lineRule="auto"/>
    </w:pPr>
    <w:rPr>
      <w:sz w:val="22"/>
      <w:szCs w:val="22"/>
    </w:rPr>
  </w:style>
  <w:style w:type="paragraph" w:styleId="Heading1">
    <w:name w:val="heading 1"/>
    <w:basedOn w:val="Normal"/>
    <w:next w:val="Normal"/>
    <w:link w:val="Heading1Char"/>
    <w:uiPriority w:val="9"/>
    <w:qFormat/>
    <w:rsid w:val="00F0018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04B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604BD"/>
    <w:rPr>
      <w:rFonts w:ascii="Cambria" w:eastAsia="Times New Roman" w:hAnsi="Cambria" w:cs="Times New Roman"/>
      <w:b/>
      <w:bCs/>
      <w:kern w:val="28"/>
      <w:sz w:val="32"/>
      <w:szCs w:val="32"/>
    </w:rPr>
  </w:style>
  <w:style w:type="table" w:styleId="TableGrid">
    <w:name w:val="Table Grid"/>
    <w:basedOn w:val="TableNormal"/>
    <w:uiPriority w:val="59"/>
    <w:rsid w:val="00F202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44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4445"/>
    <w:rPr>
      <w:rFonts w:ascii="Tahoma" w:hAnsi="Tahoma" w:cs="Tahoma"/>
      <w:sz w:val="16"/>
      <w:szCs w:val="16"/>
    </w:rPr>
  </w:style>
  <w:style w:type="paragraph" w:styleId="ListParagraph">
    <w:name w:val="List Paragraph"/>
    <w:basedOn w:val="Normal"/>
    <w:uiPriority w:val="34"/>
    <w:qFormat/>
    <w:rsid w:val="000C4445"/>
    <w:pPr>
      <w:ind w:left="720"/>
      <w:contextualSpacing/>
    </w:pPr>
  </w:style>
  <w:style w:type="character" w:styleId="Hyperlink">
    <w:name w:val="Hyperlink"/>
    <w:uiPriority w:val="99"/>
    <w:unhideWhenUsed/>
    <w:rsid w:val="00B83D51"/>
    <w:rPr>
      <w:color w:val="0000FF"/>
      <w:u w:val="single"/>
    </w:rPr>
  </w:style>
  <w:style w:type="character" w:customStyle="1" w:styleId="Heading1Char">
    <w:name w:val="Heading 1 Char"/>
    <w:link w:val="Heading1"/>
    <w:uiPriority w:val="9"/>
    <w:rsid w:val="00F0018B"/>
    <w:rPr>
      <w:rFonts w:ascii="Cambria" w:eastAsia="Times New Roman"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9A5"/>
    <w:pPr>
      <w:spacing w:after="200" w:line="276" w:lineRule="auto"/>
    </w:pPr>
    <w:rPr>
      <w:sz w:val="22"/>
      <w:szCs w:val="22"/>
    </w:rPr>
  </w:style>
  <w:style w:type="paragraph" w:styleId="Heading1">
    <w:name w:val="heading 1"/>
    <w:basedOn w:val="Normal"/>
    <w:next w:val="Normal"/>
    <w:link w:val="Heading1Char"/>
    <w:uiPriority w:val="9"/>
    <w:qFormat/>
    <w:rsid w:val="00F0018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04B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604BD"/>
    <w:rPr>
      <w:rFonts w:ascii="Cambria" w:eastAsia="Times New Roman" w:hAnsi="Cambria" w:cs="Times New Roman"/>
      <w:b/>
      <w:bCs/>
      <w:kern w:val="28"/>
      <w:sz w:val="32"/>
      <w:szCs w:val="32"/>
    </w:rPr>
  </w:style>
  <w:style w:type="table" w:styleId="TableGrid">
    <w:name w:val="Table Grid"/>
    <w:basedOn w:val="TableNormal"/>
    <w:uiPriority w:val="59"/>
    <w:rsid w:val="00F202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44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4445"/>
    <w:rPr>
      <w:rFonts w:ascii="Tahoma" w:hAnsi="Tahoma" w:cs="Tahoma"/>
      <w:sz w:val="16"/>
      <w:szCs w:val="16"/>
    </w:rPr>
  </w:style>
  <w:style w:type="paragraph" w:styleId="ListParagraph">
    <w:name w:val="List Paragraph"/>
    <w:basedOn w:val="Normal"/>
    <w:uiPriority w:val="34"/>
    <w:qFormat/>
    <w:rsid w:val="000C4445"/>
    <w:pPr>
      <w:ind w:left="720"/>
      <w:contextualSpacing/>
    </w:pPr>
  </w:style>
  <w:style w:type="character" w:styleId="Hyperlink">
    <w:name w:val="Hyperlink"/>
    <w:uiPriority w:val="99"/>
    <w:unhideWhenUsed/>
    <w:rsid w:val="00B83D51"/>
    <w:rPr>
      <w:color w:val="0000FF"/>
      <w:u w:val="single"/>
    </w:rPr>
  </w:style>
  <w:style w:type="character" w:customStyle="1" w:styleId="Heading1Char">
    <w:name w:val="Heading 1 Char"/>
    <w:link w:val="Heading1"/>
    <w:uiPriority w:val="9"/>
    <w:rsid w:val="00F0018B"/>
    <w:rPr>
      <w:rFonts w:ascii="Cambria" w:eastAsia="Times New Roman"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126972">
      <w:bodyDiv w:val="1"/>
      <w:marLeft w:val="0"/>
      <w:marRight w:val="0"/>
      <w:marTop w:val="0"/>
      <w:marBottom w:val="0"/>
      <w:divBdr>
        <w:top w:val="none" w:sz="0" w:space="0" w:color="auto"/>
        <w:left w:val="none" w:sz="0" w:space="0" w:color="auto"/>
        <w:bottom w:val="none" w:sz="0" w:space="0" w:color="auto"/>
        <w:right w:val="none" w:sz="0" w:space="0" w:color="auto"/>
      </w:divBdr>
      <w:divsChild>
        <w:div w:id="239677899">
          <w:marLeft w:val="0"/>
          <w:marRight w:val="0"/>
          <w:marTop w:val="0"/>
          <w:marBottom w:val="0"/>
          <w:divBdr>
            <w:top w:val="none" w:sz="0" w:space="0" w:color="auto"/>
            <w:left w:val="none" w:sz="0" w:space="0" w:color="auto"/>
            <w:bottom w:val="none" w:sz="0" w:space="0" w:color="auto"/>
            <w:right w:val="none" w:sz="0" w:space="0" w:color="auto"/>
          </w:divBdr>
        </w:div>
        <w:div w:id="1063796198">
          <w:marLeft w:val="0"/>
          <w:marRight w:val="0"/>
          <w:marTop w:val="0"/>
          <w:marBottom w:val="0"/>
          <w:divBdr>
            <w:top w:val="none" w:sz="0" w:space="0" w:color="auto"/>
            <w:left w:val="none" w:sz="0" w:space="0" w:color="auto"/>
            <w:bottom w:val="none" w:sz="0" w:space="0" w:color="auto"/>
            <w:right w:val="none" w:sz="0" w:space="0" w:color="auto"/>
          </w:divBdr>
        </w:div>
        <w:div w:id="1106660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m.edu.my" TargetMode="External"/><Relationship Id="rId3" Type="http://schemas.openxmlformats.org/officeDocument/2006/relationships/styles" Target="styles.xml"/><Relationship Id="rId7" Type="http://schemas.openxmlformats.org/officeDocument/2006/relationships/hyperlink" Target="mailto:phbamaiy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A4F46-3E27-4B2E-B98A-E0ED1633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1324</CharactersWithSpaces>
  <SharedDoc>false</SharedDoc>
  <HLinks>
    <vt:vector size="12" baseType="variant">
      <vt:variant>
        <vt:i4>6357053</vt:i4>
      </vt:variant>
      <vt:variant>
        <vt:i4>3</vt:i4>
      </vt:variant>
      <vt:variant>
        <vt:i4>0</vt:i4>
      </vt:variant>
      <vt:variant>
        <vt:i4>5</vt:i4>
      </vt:variant>
      <vt:variant>
        <vt:lpwstr>http://www.upm.edu.my/</vt:lpwstr>
      </vt:variant>
      <vt:variant>
        <vt:lpwstr/>
      </vt:variant>
      <vt:variant>
        <vt:i4>7143508</vt:i4>
      </vt:variant>
      <vt:variant>
        <vt:i4>0</vt:i4>
      </vt:variant>
      <vt:variant>
        <vt:i4>0</vt:i4>
      </vt:variant>
      <vt:variant>
        <vt:i4>5</vt:i4>
      </vt:variant>
      <vt:variant>
        <vt:lpwstr>mailto:phbamaiyi@yahoo.com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phbamaiyi</cp:lastModifiedBy>
  <cp:revision>2</cp:revision>
  <cp:lastPrinted>2009-01-13T23:06:00Z</cp:lastPrinted>
  <dcterms:created xsi:type="dcterms:W3CDTF">2013-05-15T13:07:00Z</dcterms:created>
  <dcterms:modified xsi:type="dcterms:W3CDTF">2013-05-15T13:07:00Z</dcterms:modified>
</cp:coreProperties>
</file>