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0D9" w:rsidRPr="00301325" w:rsidRDefault="008D3623" w:rsidP="00301325">
      <w:pPr>
        <w:jc w:val="both"/>
        <w:rPr>
          <w:rFonts w:ascii="Times New Roman" w:hAnsi="Times New Roman" w:cs="Times New Roman"/>
          <w:b/>
          <w:sz w:val="52"/>
          <w:szCs w:val="52"/>
        </w:rPr>
      </w:pPr>
      <w:r w:rsidRPr="00301325">
        <w:rPr>
          <w:rFonts w:ascii="Times New Roman" w:hAnsi="Times New Roman" w:cs="Times New Roman"/>
          <w:b/>
          <w:sz w:val="52"/>
          <w:szCs w:val="52"/>
        </w:rPr>
        <w:t>A transmissible venereal tumor in a 2- year bitch: a case report</w:t>
      </w:r>
    </w:p>
    <w:p w:rsidR="008D3623" w:rsidRPr="00301325" w:rsidRDefault="00E46086" w:rsidP="00301325">
      <w:pPr>
        <w:jc w:val="both"/>
        <w:rPr>
          <w:rFonts w:ascii="Times New Roman" w:hAnsi="Times New Roman" w:cs="Times New Roman"/>
          <w:b/>
          <w:sz w:val="32"/>
          <w:szCs w:val="32"/>
        </w:rPr>
      </w:pPr>
      <w:r w:rsidRPr="00301325">
        <w:rPr>
          <w:rFonts w:ascii="Times New Roman" w:hAnsi="Times New Roman" w:cs="Times New Roman"/>
          <w:b/>
          <w:sz w:val="32"/>
          <w:szCs w:val="32"/>
        </w:rPr>
        <w:t xml:space="preserve">Sarwat </w:t>
      </w:r>
      <w:r w:rsidR="00E8617B" w:rsidRPr="00301325">
        <w:rPr>
          <w:rFonts w:ascii="Times New Roman" w:hAnsi="Times New Roman" w:cs="Times New Roman"/>
          <w:b/>
          <w:sz w:val="32"/>
          <w:szCs w:val="32"/>
        </w:rPr>
        <w:t>Tahira</w:t>
      </w:r>
      <w:r w:rsidR="000128DA" w:rsidRPr="00301325">
        <w:rPr>
          <w:rFonts w:ascii="Times New Roman" w:hAnsi="Times New Roman" w:cs="Times New Roman"/>
          <w:b/>
          <w:sz w:val="32"/>
          <w:szCs w:val="32"/>
        </w:rPr>
        <w:t>,</w:t>
      </w:r>
      <w:r w:rsidRPr="00301325">
        <w:rPr>
          <w:rFonts w:ascii="Times New Roman" w:hAnsi="Times New Roman" w:cs="Times New Roman"/>
          <w:b/>
          <w:sz w:val="32"/>
          <w:szCs w:val="32"/>
        </w:rPr>
        <w:t xml:space="preserve"> </w:t>
      </w:r>
      <w:r w:rsidR="000128DA" w:rsidRPr="00301325">
        <w:rPr>
          <w:rFonts w:ascii="Times New Roman" w:hAnsi="Times New Roman" w:cs="Times New Roman"/>
          <w:b/>
          <w:sz w:val="32"/>
          <w:szCs w:val="32"/>
        </w:rPr>
        <w:t>S</w:t>
      </w:r>
      <w:r w:rsidR="002B3F9A">
        <w:rPr>
          <w:rFonts w:ascii="Times New Roman" w:hAnsi="Times New Roman" w:cs="Times New Roman"/>
          <w:b/>
          <w:sz w:val="32"/>
          <w:szCs w:val="32"/>
        </w:rPr>
        <w:t xml:space="preserve">hakhseema Shoukat </w:t>
      </w:r>
      <w:r w:rsidR="00710CFC">
        <w:rPr>
          <w:rFonts w:ascii="Times New Roman" w:hAnsi="Times New Roman" w:cs="Times New Roman"/>
          <w:b/>
          <w:sz w:val="32"/>
          <w:szCs w:val="32"/>
        </w:rPr>
        <w:t>&amp;</w:t>
      </w:r>
      <w:r w:rsidRPr="00301325">
        <w:rPr>
          <w:rFonts w:ascii="Times New Roman" w:hAnsi="Times New Roman" w:cs="Times New Roman"/>
          <w:b/>
          <w:sz w:val="32"/>
          <w:szCs w:val="32"/>
        </w:rPr>
        <w:t xml:space="preserve"> Hafiza </w:t>
      </w:r>
      <w:r w:rsidR="000128DA" w:rsidRPr="00301325">
        <w:rPr>
          <w:rFonts w:ascii="Times New Roman" w:hAnsi="Times New Roman" w:cs="Times New Roman"/>
          <w:b/>
          <w:sz w:val="32"/>
          <w:szCs w:val="32"/>
        </w:rPr>
        <w:t>S</w:t>
      </w:r>
      <w:r w:rsidRPr="00301325">
        <w:rPr>
          <w:rFonts w:ascii="Times New Roman" w:hAnsi="Times New Roman" w:cs="Times New Roman"/>
          <w:b/>
          <w:sz w:val="32"/>
          <w:szCs w:val="32"/>
        </w:rPr>
        <w:t xml:space="preserve">itwat </w:t>
      </w:r>
      <w:r w:rsidR="000128DA" w:rsidRPr="00301325">
        <w:rPr>
          <w:rFonts w:ascii="Times New Roman" w:hAnsi="Times New Roman" w:cs="Times New Roman"/>
          <w:b/>
          <w:sz w:val="32"/>
          <w:szCs w:val="32"/>
        </w:rPr>
        <w:t>Tahira</w:t>
      </w:r>
    </w:p>
    <w:p w:rsidR="008D3623" w:rsidRPr="00301325" w:rsidRDefault="008D3623" w:rsidP="00301325">
      <w:pPr>
        <w:jc w:val="both"/>
        <w:rPr>
          <w:rFonts w:ascii="Times New Roman" w:hAnsi="Times New Roman" w:cs="Times New Roman"/>
          <w:sz w:val="32"/>
          <w:szCs w:val="32"/>
        </w:rPr>
      </w:pPr>
      <w:r w:rsidRPr="00301325">
        <w:rPr>
          <w:rFonts w:ascii="Times New Roman" w:hAnsi="Times New Roman" w:cs="Times New Roman"/>
          <w:sz w:val="32"/>
          <w:szCs w:val="32"/>
        </w:rPr>
        <w:t xml:space="preserve">Faculty of Veterinary Medicine, University of </w:t>
      </w:r>
      <w:r w:rsidR="00FF0E19" w:rsidRPr="00301325">
        <w:rPr>
          <w:rFonts w:ascii="Times New Roman" w:hAnsi="Times New Roman" w:cs="Times New Roman"/>
          <w:sz w:val="32"/>
          <w:szCs w:val="32"/>
        </w:rPr>
        <w:t>Agriculture, Faisalabad,</w:t>
      </w:r>
    </w:p>
    <w:p w:rsidR="00FF0E19" w:rsidRPr="00301325" w:rsidRDefault="00FF0E19" w:rsidP="00301325">
      <w:pPr>
        <w:jc w:val="both"/>
        <w:rPr>
          <w:rFonts w:ascii="Times New Roman" w:hAnsi="Times New Roman" w:cs="Times New Roman"/>
          <w:sz w:val="32"/>
          <w:szCs w:val="32"/>
        </w:rPr>
      </w:pPr>
      <w:r w:rsidRPr="00301325">
        <w:rPr>
          <w:rFonts w:ascii="Times New Roman" w:hAnsi="Times New Roman" w:cs="Times New Roman"/>
          <w:sz w:val="32"/>
          <w:szCs w:val="32"/>
        </w:rPr>
        <w:t>Pakistan.</w:t>
      </w:r>
    </w:p>
    <w:p w:rsidR="00FF0E19" w:rsidRPr="00301325" w:rsidRDefault="00FF0E19" w:rsidP="00301325">
      <w:pPr>
        <w:jc w:val="both"/>
        <w:rPr>
          <w:rFonts w:ascii="Times New Roman" w:hAnsi="Times New Roman" w:cs="Times New Roman"/>
          <w:bCs/>
          <w:sz w:val="28"/>
          <w:szCs w:val="28"/>
        </w:rPr>
      </w:pPr>
      <w:r w:rsidRPr="00301325">
        <w:rPr>
          <w:rFonts w:ascii="Times New Roman" w:hAnsi="Times New Roman" w:cs="Times New Roman"/>
          <w:b/>
          <w:bCs/>
          <w:sz w:val="36"/>
          <w:szCs w:val="36"/>
        </w:rPr>
        <w:t>ABSTRACT</w:t>
      </w:r>
      <w:r w:rsidRPr="00301325">
        <w:rPr>
          <w:rFonts w:ascii="Times New Roman" w:hAnsi="Times New Roman" w:cs="Times New Roman"/>
          <w:b/>
          <w:bCs/>
          <w:sz w:val="32"/>
          <w:szCs w:val="32"/>
        </w:rPr>
        <w:t xml:space="preserve">: </w:t>
      </w:r>
      <w:r w:rsidRPr="00301325">
        <w:rPr>
          <w:rFonts w:ascii="Times New Roman" w:hAnsi="Times New Roman" w:cs="Times New Roman"/>
          <w:bCs/>
          <w:sz w:val="28"/>
          <w:szCs w:val="28"/>
        </w:rPr>
        <w:t xml:space="preserve">A problem </w:t>
      </w:r>
      <w:r w:rsidR="00A354CA" w:rsidRPr="00301325">
        <w:rPr>
          <w:rFonts w:ascii="Times New Roman" w:hAnsi="Times New Roman" w:cs="Times New Roman"/>
          <w:bCs/>
          <w:sz w:val="28"/>
          <w:szCs w:val="28"/>
        </w:rPr>
        <w:t xml:space="preserve">of protruding mass from the vagina was appeared in the bitch. That mass was small in size in beginning but with the passage of time its size was enhancing and blood was also oozing out from that mass. </w:t>
      </w:r>
      <w:r w:rsidR="006B154D" w:rsidRPr="00301325">
        <w:rPr>
          <w:rFonts w:ascii="Times New Roman" w:hAnsi="Times New Roman" w:cs="Times New Roman"/>
          <w:bCs/>
          <w:sz w:val="28"/>
          <w:szCs w:val="28"/>
        </w:rPr>
        <w:t xml:space="preserve">Examination </w:t>
      </w:r>
      <w:r w:rsidR="00790B66" w:rsidRPr="00301325">
        <w:rPr>
          <w:rFonts w:ascii="Times New Roman" w:hAnsi="Times New Roman" w:cs="Times New Roman"/>
          <w:bCs/>
          <w:sz w:val="28"/>
          <w:szCs w:val="28"/>
        </w:rPr>
        <w:t>of the protruded</w:t>
      </w:r>
      <w:r w:rsidR="00A354CA" w:rsidRPr="00301325">
        <w:rPr>
          <w:rFonts w:ascii="Times New Roman" w:hAnsi="Times New Roman" w:cs="Times New Roman"/>
          <w:bCs/>
          <w:sz w:val="28"/>
          <w:szCs w:val="28"/>
        </w:rPr>
        <w:t xml:space="preserve"> mass showed that it was the transmissible venereal </w:t>
      </w:r>
      <w:r w:rsidR="00C00120" w:rsidRPr="00301325">
        <w:rPr>
          <w:rFonts w:ascii="Times New Roman" w:hAnsi="Times New Roman" w:cs="Times New Roman"/>
          <w:bCs/>
          <w:sz w:val="28"/>
          <w:szCs w:val="28"/>
        </w:rPr>
        <w:t>tumor.</w:t>
      </w:r>
      <w:r w:rsidR="00C00120">
        <w:rPr>
          <w:rFonts w:ascii="Times New Roman" w:hAnsi="Times New Roman" w:cs="Times New Roman"/>
          <w:bCs/>
          <w:sz w:val="28"/>
          <w:szCs w:val="28"/>
        </w:rPr>
        <w:t xml:space="preserve"> Treatment</w:t>
      </w:r>
      <w:r w:rsidR="002B3F9A">
        <w:rPr>
          <w:rFonts w:ascii="Times New Roman" w:hAnsi="Times New Roman" w:cs="Times New Roman"/>
          <w:bCs/>
          <w:sz w:val="28"/>
          <w:szCs w:val="28"/>
        </w:rPr>
        <w:t xml:space="preserve"> of vincristine sulphate</w:t>
      </w:r>
      <w:r w:rsidR="00C00120">
        <w:rPr>
          <w:rFonts w:ascii="Times New Roman" w:hAnsi="Times New Roman" w:cs="Times New Roman"/>
          <w:bCs/>
          <w:sz w:val="28"/>
          <w:szCs w:val="28"/>
        </w:rPr>
        <w:t xml:space="preserve"> @</w:t>
      </w:r>
      <w:r w:rsidR="002B3F9A">
        <w:rPr>
          <w:rFonts w:ascii="Times New Roman" w:hAnsi="Times New Roman" w:cs="Times New Roman"/>
          <w:bCs/>
          <w:sz w:val="28"/>
          <w:szCs w:val="28"/>
        </w:rPr>
        <w:t xml:space="preserve"> 0.025mg/Kg.B.wt.</w:t>
      </w:r>
      <w:r w:rsidR="00C00120">
        <w:rPr>
          <w:rFonts w:ascii="Times New Roman" w:hAnsi="Times New Roman" w:cs="Times New Roman"/>
          <w:bCs/>
          <w:sz w:val="28"/>
          <w:szCs w:val="28"/>
        </w:rPr>
        <w:t xml:space="preserve"> &amp; considerable reduction in </w:t>
      </w:r>
      <w:r w:rsidR="00E86731">
        <w:rPr>
          <w:rFonts w:ascii="Times New Roman" w:hAnsi="Times New Roman" w:cs="Times New Roman"/>
          <w:bCs/>
          <w:sz w:val="28"/>
          <w:szCs w:val="28"/>
        </w:rPr>
        <w:t xml:space="preserve">the size of </w:t>
      </w:r>
      <w:r w:rsidR="00C00120">
        <w:rPr>
          <w:rFonts w:ascii="Times New Roman" w:hAnsi="Times New Roman" w:cs="Times New Roman"/>
          <w:bCs/>
          <w:sz w:val="28"/>
          <w:szCs w:val="28"/>
        </w:rPr>
        <w:t>pedunculated mass was seen</w:t>
      </w:r>
      <w:r w:rsidR="00E86731">
        <w:rPr>
          <w:rFonts w:ascii="Times New Roman" w:hAnsi="Times New Roman" w:cs="Times New Roman"/>
          <w:bCs/>
          <w:sz w:val="28"/>
          <w:szCs w:val="28"/>
        </w:rPr>
        <w:t xml:space="preserve"> after 3 weeks</w:t>
      </w:r>
      <w:r w:rsidR="00C00120">
        <w:rPr>
          <w:rFonts w:ascii="Times New Roman" w:hAnsi="Times New Roman" w:cs="Times New Roman"/>
          <w:bCs/>
          <w:sz w:val="28"/>
          <w:szCs w:val="28"/>
        </w:rPr>
        <w:t>. Surgical treatment should be avoided due to anatomical locatio</w:t>
      </w:r>
      <w:r w:rsidR="00E86731">
        <w:rPr>
          <w:rFonts w:ascii="Times New Roman" w:hAnsi="Times New Roman" w:cs="Times New Roman"/>
          <w:bCs/>
          <w:sz w:val="28"/>
          <w:szCs w:val="28"/>
        </w:rPr>
        <w:t>ns of the tumors. Surgery</w:t>
      </w:r>
      <w:r w:rsidR="00C00120">
        <w:rPr>
          <w:rFonts w:ascii="Times New Roman" w:hAnsi="Times New Roman" w:cs="Times New Roman"/>
          <w:bCs/>
          <w:sz w:val="28"/>
          <w:szCs w:val="28"/>
        </w:rPr>
        <w:t xml:space="preserve"> is usually done </w:t>
      </w:r>
      <w:r w:rsidR="00E86731">
        <w:rPr>
          <w:rFonts w:ascii="Times New Roman" w:hAnsi="Times New Roman" w:cs="Times New Roman"/>
          <w:bCs/>
          <w:sz w:val="28"/>
          <w:szCs w:val="28"/>
        </w:rPr>
        <w:t xml:space="preserve">of small &amp; localized tumors b/c during surgery contamination of surgical site may lead to recurrence of the TVTs.  </w:t>
      </w:r>
    </w:p>
    <w:p w:rsidR="00A354CA" w:rsidRPr="00301325" w:rsidRDefault="00A354CA" w:rsidP="00301325">
      <w:pPr>
        <w:jc w:val="both"/>
        <w:rPr>
          <w:rFonts w:ascii="Times New Roman" w:hAnsi="Times New Roman" w:cs="Times New Roman"/>
          <w:sz w:val="28"/>
          <w:szCs w:val="28"/>
        </w:rPr>
      </w:pPr>
      <w:r w:rsidRPr="00301325">
        <w:rPr>
          <w:rFonts w:ascii="Times New Roman" w:hAnsi="Times New Roman" w:cs="Times New Roman"/>
          <w:b/>
          <w:bCs/>
          <w:sz w:val="36"/>
          <w:szCs w:val="36"/>
        </w:rPr>
        <w:t>Keywords</w:t>
      </w:r>
      <w:r w:rsidRPr="00301325">
        <w:rPr>
          <w:rFonts w:ascii="Times New Roman" w:hAnsi="Times New Roman" w:cs="Times New Roman"/>
          <w:b/>
          <w:sz w:val="32"/>
          <w:szCs w:val="32"/>
        </w:rPr>
        <w:t>:</w:t>
      </w:r>
      <w:r w:rsidR="006B154D" w:rsidRPr="00301325">
        <w:rPr>
          <w:rFonts w:ascii="Times New Roman" w:hAnsi="Times New Roman" w:cs="Times New Roman"/>
          <w:b/>
          <w:sz w:val="32"/>
          <w:szCs w:val="32"/>
        </w:rPr>
        <w:t xml:space="preserve"> </w:t>
      </w:r>
      <w:r w:rsidR="006B154D" w:rsidRPr="00301325">
        <w:rPr>
          <w:rFonts w:ascii="Times New Roman" w:hAnsi="Times New Roman" w:cs="Times New Roman"/>
          <w:sz w:val="28"/>
          <w:szCs w:val="28"/>
        </w:rPr>
        <w:t>Dog; transmissible venereal tumor; external genitalia</w:t>
      </w:r>
      <w:r w:rsidR="00834F72" w:rsidRPr="00301325">
        <w:rPr>
          <w:rFonts w:ascii="Times New Roman" w:hAnsi="Times New Roman" w:cs="Times New Roman"/>
          <w:sz w:val="28"/>
          <w:szCs w:val="28"/>
        </w:rPr>
        <w:t>.</w:t>
      </w:r>
    </w:p>
    <w:p w:rsidR="006B154D" w:rsidRPr="00301325" w:rsidRDefault="00790B66" w:rsidP="00301325">
      <w:pPr>
        <w:jc w:val="both"/>
        <w:rPr>
          <w:rFonts w:ascii="Times New Roman" w:hAnsi="Times New Roman" w:cs="Times New Roman"/>
          <w:sz w:val="28"/>
          <w:szCs w:val="28"/>
        </w:rPr>
      </w:pPr>
      <w:r w:rsidRPr="00301325">
        <w:rPr>
          <w:rFonts w:ascii="Times New Roman" w:hAnsi="Times New Roman" w:cs="Times New Roman"/>
          <w:sz w:val="28"/>
          <w:szCs w:val="28"/>
        </w:rPr>
        <w:t>In dog</w:t>
      </w:r>
      <w:r w:rsidR="006B154D" w:rsidRPr="00301325">
        <w:rPr>
          <w:rFonts w:ascii="Times New Roman" w:hAnsi="Times New Roman" w:cs="Times New Roman"/>
          <w:sz w:val="28"/>
          <w:szCs w:val="28"/>
        </w:rPr>
        <w:t xml:space="preserve"> transmissible venereal tumor, canine transmissible venereal tumor, canine </w:t>
      </w:r>
      <w:r w:rsidRPr="00301325">
        <w:rPr>
          <w:rFonts w:ascii="Times New Roman" w:hAnsi="Times New Roman" w:cs="Times New Roman"/>
          <w:sz w:val="28"/>
          <w:szCs w:val="28"/>
        </w:rPr>
        <w:t xml:space="preserve">transmissible venereal sarcoma </w:t>
      </w:r>
      <w:r w:rsidR="006B154D" w:rsidRPr="00301325">
        <w:rPr>
          <w:rFonts w:ascii="Times New Roman" w:hAnsi="Times New Roman" w:cs="Times New Roman"/>
          <w:sz w:val="28"/>
          <w:szCs w:val="28"/>
        </w:rPr>
        <w:t xml:space="preserve">and sticker tumor is naturally occurring tumor that is usually caused by sexual contact </w:t>
      </w:r>
      <w:r w:rsidRPr="00301325">
        <w:rPr>
          <w:rFonts w:ascii="Times New Roman" w:hAnsi="Times New Roman" w:cs="Times New Roman"/>
          <w:sz w:val="28"/>
          <w:szCs w:val="28"/>
        </w:rPr>
        <w:t xml:space="preserve">to infected once. Its occurrence is more in sexually active dogs of 2-5 years age </w:t>
      </w:r>
      <w:r w:rsidR="00F44EC4" w:rsidRPr="00301325">
        <w:rPr>
          <w:rFonts w:ascii="Times New Roman" w:hAnsi="Times New Roman" w:cs="Times New Roman"/>
          <w:sz w:val="28"/>
          <w:szCs w:val="28"/>
        </w:rPr>
        <w:t>old</w:t>
      </w:r>
      <w:r w:rsidR="00F44EC4">
        <w:rPr>
          <w:rFonts w:ascii="Times New Roman" w:hAnsi="Times New Roman" w:cs="Times New Roman"/>
          <w:sz w:val="28"/>
          <w:szCs w:val="28"/>
        </w:rPr>
        <w:t xml:space="preserve"> (Gurel et al.,</w:t>
      </w:r>
      <w:r w:rsidR="00FA1A3D">
        <w:rPr>
          <w:rFonts w:ascii="Times New Roman" w:hAnsi="Times New Roman" w:cs="Times New Roman"/>
          <w:sz w:val="28"/>
          <w:szCs w:val="28"/>
        </w:rPr>
        <w:t xml:space="preserve"> </w:t>
      </w:r>
      <w:r w:rsidR="00F44EC4">
        <w:rPr>
          <w:rFonts w:ascii="Times New Roman" w:hAnsi="Times New Roman" w:cs="Times New Roman"/>
          <w:sz w:val="28"/>
          <w:szCs w:val="28"/>
        </w:rPr>
        <w:t>2002)</w:t>
      </w:r>
      <w:r w:rsidRPr="00301325">
        <w:rPr>
          <w:rFonts w:ascii="Times New Roman" w:hAnsi="Times New Roman" w:cs="Times New Roman"/>
          <w:sz w:val="28"/>
          <w:szCs w:val="28"/>
        </w:rPr>
        <w:t xml:space="preserve">. </w:t>
      </w:r>
      <w:r w:rsidR="00834F72" w:rsidRPr="00301325">
        <w:rPr>
          <w:rFonts w:ascii="Times New Roman" w:hAnsi="Times New Roman" w:cs="Times New Roman"/>
          <w:sz w:val="28"/>
          <w:szCs w:val="28"/>
        </w:rPr>
        <w:t>Its transmission occurs</w:t>
      </w:r>
      <w:r w:rsidRPr="00301325">
        <w:rPr>
          <w:rFonts w:ascii="Times New Roman" w:hAnsi="Times New Roman" w:cs="Times New Roman"/>
          <w:sz w:val="28"/>
          <w:szCs w:val="28"/>
        </w:rPr>
        <w:t xml:space="preserve"> through coitus,</w:t>
      </w:r>
      <w:r w:rsidR="00834F72" w:rsidRPr="00301325">
        <w:rPr>
          <w:rFonts w:ascii="Times New Roman" w:hAnsi="Times New Roman" w:cs="Times New Roman"/>
          <w:sz w:val="28"/>
          <w:szCs w:val="28"/>
        </w:rPr>
        <w:t xml:space="preserve"> </w:t>
      </w:r>
      <w:r w:rsidRPr="00301325">
        <w:rPr>
          <w:rFonts w:ascii="Times New Roman" w:hAnsi="Times New Roman" w:cs="Times New Roman"/>
          <w:sz w:val="28"/>
          <w:szCs w:val="28"/>
        </w:rPr>
        <w:t xml:space="preserve">licking and biting of affected </w:t>
      </w:r>
      <w:r w:rsidR="00516C6B" w:rsidRPr="00301325">
        <w:rPr>
          <w:rFonts w:ascii="Times New Roman" w:hAnsi="Times New Roman" w:cs="Times New Roman"/>
          <w:sz w:val="28"/>
          <w:szCs w:val="28"/>
        </w:rPr>
        <w:t>area (</w:t>
      </w:r>
      <w:r w:rsidR="002B3F9A">
        <w:rPr>
          <w:rFonts w:ascii="Times New Roman" w:hAnsi="Times New Roman" w:cs="Times New Roman"/>
          <w:sz w:val="28"/>
          <w:szCs w:val="28"/>
        </w:rPr>
        <w:t>Khan and Line</w:t>
      </w:r>
      <w:r w:rsidR="00301325" w:rsidRPr="00301325">
        <w:rPr>
          <w:rFonts w:ascii="Times New Roman" w:hAnsi="Times New Roman" w:cs="Times New Roman"/>
          <w:sz w:val="28"/>
          <w:szCs w:val="28"/>
        </w:rPr>
        <w:t>.</w:t>
      </w:r>
      <w:r w:rsidR="00F44EC4">
        <w:rPr>
          <w:rFonts w:ascii="Times New Roman" w:hAnsi="Times New Roman" w:cs="Times New Roman"/>
          <w:sz w:val="28"/>
          <w:szCs w:val="28"/>
        </w:rPr>
        <w:t>,</w:t>
      </w:r>
      <w:r w:rsidR="00FA1A3D">
        <w:rPr>
          <w:rFonts w:ascii="Times New Roman" w:hAnsi="Times New Roman" w:cs="Times New Roman"/>
          <w:sz w:val="28"/>
          <w:szCs w:val="28"/>
        </w:rPr>
        <w:t xml:space="preserve"> </w:t>
      </w:r>
      <w:r w:rsidR="00516C6B" w:rsidRPr="00301325">
        <w:rPr>
          <w:rFonts w:ascii="Times New Roman" w:hAnsi="Times New Roman" w:cs="Times New Roman"/>
          <w:sz w:val="28"/>
          <w:szCs w:val="28"/>
        </w:rPr>
        <w:t>2005)</w:t>
      </w:r>
    </w:p>
    <w:p w:rsidR="006B154D" w:rsidRPr="00301325" w:rsidRDefault="00790B66" w:rsidP="00301325">
      <w:pPr>
        <w:jc w:val="both"/>
        <w:rPr>
          <w:rFonts w:ascii="Times New Roman" w:hAnsi="Times New Roman" w:cs="Times New Roman"/>
          <w:sz w:val="28"/>
          <w:szCs w:val="28"/>
        </w:rPr>
      </w:pPr>
      <w:r w:rsidRPr="00301325">
        <w:rPr>
          <w:rFonts w:ascii="Times New Roman" w:hAnsi="Times New Roman" w:cs="Times New Roman"/>
          <w:sz w:val="28"/>
          <w:szCs w:val="28"/>
        </w:rPr>
        <w:t>TVT is not caused by virus or virus like agent but the causative agent is the cancer cell itself.</w:t>
      </w:r>
      <w:r w:rsidR="00834F72" w:rsidRPr="00301325">
        <w:rPr>
          <w:rFonts w:ascii="Times New Roman" w:hAnsi="Times New Roman" w:cs="Times New Roman"/>
          <w:sz w:val="28"/>
          <w:szCs w:val="28"/>
        </w:rPr>
        <w:t xml:space="preserve"> The normal cell of dog contains 78 chromosomes but cancerous cell contain 57-64 chromosomes so they differ in appearance from normal cell. The chromosomes are acrocentric except </w:t>
      </w:r>
      <w:r w:rsidR="00834F72" w:rsidRPr="00301325">
        <w:rPr>
          <w:rFonts w:ascii="Times New Roman" w:hAnsi="Times New Roman" w:cs="Times New Roman"/>
          <w:b/>
          <w:sz w:val="28"/>
          <w:szCs w:val="28"/>
        </w:rPr>
        <w:t xml:space="preserve">X </w:t>
      </w:r>
      <w:r w:rsidR="00834F72" w:rsidRPr="00301325">
        <w:rPr>
          <w:rFonts w:ascii="Times New Roman" w:hAnsi="Times New Roman" w:cs="Times New Roman"/>
          <w:sz w:val="28"/>
          <w:szCs w:val="28"/>
        </w:rPr>
        <w:t xml:space="preserve">and </w:t>
      </w:r>
      <w:r w:rsidR="00834F72" w:rsidRPr="00301325">
        <w:rPr>
          <w:rFonts w:ascii="Times New Roman" w:hAnsi="Times New Roman" w:cs="Times New Roman"/>
          <w:b/>
          <w:sz w:val="28"/>
          <w:szCs w:val="28"/>
        </w:rPr>
        <w:t>Y</w:t>
      </w:r>
      <w:r w:rsidR="00834F72" w:rsidRPr="00301325">
        <w:rPr>
          <w:rFonts w:ascii="Times New Roman" w:hAnsi="Times New Roman" w:cs="Times New Roman"/>
          <w:sz w:val="28"/>
          <w:szCs w:val="28"/>
        </w:rPr>
        <w:t xml:space="preserve"> chromosomes in dogs but cancerous cells are metacentric and submetacentric. They are mostly benign but only 5 % are metastatic </w:t>
      </w:r>
      <w:r w:rsidR="00426A56" w:rsidRPr="00301325">
        <w:rPr>
          <w:rFonts w:ascii="Times New Roman" w:hAnsi="Times New Roman" w:cs="Times New Roman"/>
          <w:sz w:val="28"/>
          <w:szCs w:val="28"/>
        </w:rPr>
        <w:t>and can metastasis can occur to regional lymph nodes and sometimes to spleen, kidney, eyes, pituitary, skin and peritoneum.</w:t>
      </w:r>
    </w:p>
    <w:p w:rsidR="00FD3E04" w:rsidRPr="00301325" w:rsidRDefault="00FD3E04" w:rsidP="00301325">
      <w:pPr>
        <w:jc w:val="both"/>
        <w:rPr>
          <w:rFonts w:ascii="Times New Roman" w:hAnsi="Times New Roman" w:cs="Times New Roman"/>
          <w:sz w:val="28"/>
          <w:szCs w:val="28"/>
        </w:rPr>
      </w:pPr>
      <w:r w:rsidRPr="00301325">
        <w:rPr>
          <w:rFonts w:ascii="Times New Roman" w:hAnsi="Times New Roman" w:cs="Times New Roman"/>
          <w:b/>
          <w:sz w:val="36"/>
          <w:szCs w:val="36"/>
        </w:rPr>
        <w:lastRenderedPageBreak/>
        <w:t>Case description:</w:t>
      </w:r>
      <w:r w:rsidRPr="00301325">
        <w:rPr>
          <w:rFonts w:ascii="Times New Roman" w:hAnsi="Times New Roman" w:cs="Times New Roman"/>
          <w:b/>
          <w:sz w:val="28"/>
          <w:szCs w:val="28"/>
        </w:rPr>
        <w:t xml:space="preserve"> </w:t>
      </w:r>
      <w:r w:rsidRPr="00301325">
        <w:rPr>
          <w:rFonts w:ascii="Times New Roman" w:hAnsi="Times New Roman" w:cs="Times New Roman"/>
          <w:sz w:val="28"/>
          <w:szCs w:val="28"/>
        </w:rPr>
        <w:t xml:space="preserve">The owner of a bitch of age 2 years visited the </w:t>
      </w:r>
      <w:r w:rsidR="00E84FBD" w:rsidRPr="00301325">
        <w:rPr>
          <w:rFonts w:ascii="Times New Roman" w:hAnsi="Times New Roman" w:cs="Times New Roman"/>
          <w:sz w:val="28"/>
          <w:szCs w:val="28"/>
        </w:rPr>
        <w:t>clinic</w:t>
      </w:r>
      <w:r w:rsidRPr="00301325">
        <w:rPr>
          <w:rFonts w:ascii="Times New Roman" w:hAnsi="Times New Roman" w:cs="Times New Roman"/>
          <w:sz w:val="28"/>
          <w:szCs w:val="28"/>
        </w:rPr>
        <w:t xml:space="preserve">al medicine and surgery department and presented complaint that his bitch is continuously losing weight from last 4 months and a mass </w:t>
      </w:r>
      <w:r w:rsidR="00E84FBD" w:rsidRPr="00301325">
        <w:rPr>
          <w:rFonts w:ascii="Times New Roman" w:hAnsi="Times New Roman" w:cs="Times New Roman"/>
          <w:sz w:val="28"/>
          <w:szCs w:val="28"/>
        </w:rPr>
        <w:t>is protruding out from vagina .He also told that blood oozes out from that mass. The food intake of the bitch is normal and she was alert. On inquiring he informed she mated with a stare dog before 6 months but she didn’t conceive. According to owner in beginning that mass was just like a button but its size enhanced gradually and he was expecting that it will recover itself. For examination that region was washed with normal saline b/c blood was oozing out from that surface</w:t>
      </w:r>
      <w:r w:rsidR="00297731" w:rsidRPr="00301325">
        <w:rPr>
          <w:rFonts w:ascii="Times New Roman" w:hAnsi="Times New Roman" w:cs="Times New Roman"/>
          <w:sz w:val="28"/>
          <w:szCs w:val="28"/>
        </w:rPr>
        <w:t>. On examination a cauliflower like pedunculated growth was seen and the surface of the growth was ulcerated.</w:t>
      </w:r>
    </w:p>
    <w:p w:rsidR="003C29B1" w:rsidRPr="00301325" w:rsidRDefault="00CF09AC" w:rsidP="00301325">
      <w:pPr>
        <w:jc w:val="both"/>
        <w:rPr>
          <w:rFonts w:ascii="Times New Roman" w:hAnsi="Times New Roman" w:cs="Times New Roman"/>
          <w:sz w:val="28"/>
          <w:szCs w:val="28"/>
        </w:rPr>
      </w:pPr>
      <w:r w:rsidRPr="00301325">
        <w:rPr>
          <w:rFonts w:ascii="Times New Roman" w:hAnsi="Times New Roman" w:cs="Times New Roman"/>
          <w:sz w:val="28"/>
          <w:szCs w:val="28"/>
        </w:rPr>
        <w:t>On the basis of clinical signs &amp; symptoms the</w:t>
      </w:r>
      <w:r w:rsidR="00297731" w:rsidRPr="00301325">
        <w:rPr>
          <w:rFonts w:ascii="Times New Roman" w:hAnsi="Times New Roman" w:cs="Times New Roman"/>
          <w:sz w:val="28"/>
          <w:szCs w:val="28"/>
        </w:rPr>
        <w:t xml:space="preserve"> bitch </w:t>
      </w:r>
      <w:r w:rsidR="00A01F0C" w:rsidRPr="00301325">
        <w:rPr>
          <w:rFonts w:ascii="Times New Roman" w:hAnsi="Times New Roman" w:cs="Times New Roman"/>
          <w:sz w:val="28"/>
          <w:szCs w:val="28"/>
        </w:rPr>
        <w:t>was suffering from the transmissible venereal tumor an</w:t>
      </w:r>
      <w:r w:rsidR="00217AA6">
        <w:rPr>
          <w:rFonts w:ascii="Times New Roman" w:hAnsi="Times New Roman" w:cs="Times New Roman"/>
          <w:sz w:val="28"/>
          <w:szCs w:val="28"/>
        </w:rPr>
        <w:t>d treated with Vincristine sulf</w:t>
      </w:r>
      <w:r w:rsidR="00A01F0C" w:rsidRPr="00301325">
        <w:rPr>
          <w:rFonts w:ascii="Times New Roman" w:hAnsi="Times New Roman" w:cs="Times New Roman"/>
          <w:sz w:val="28"/>
          <w:szCs w:val="28"/>
        </w:rPr>
        <w:t>ate @ 0.02</w:t>
      </w:r>
      <w:r w:rsidR="003F1831" w:rsidRPr="00301325">
        <w:rPr>
          <w:rFonts w:ascii="Times New Roman" w:hAnsi="Times New Roman" w:cs="Times New Roman"/>
          <w:sz w:val="28"/>
          <w:szCs w:val="28"/>
        </w:rPr>
        <w:t>5</w:t>
      </w:r>
      <w:r w:rsidR="00A01F0C" w:rsidRPr="00301325">
        <w:rPr>
          <w:rFonts w:ascii="Times New Roman" w:hAnsi="Times New Roman" w:cs="Times New Roman"/>
          <w:sz w:val="28"/>
          <w:szCs w:val="28"/>
        </w:rPr>
        <w:t>mg/kg B.wt. (I/V) slowly once in a week and owner was advised to repeat the injection for 6</w:t>
      </w:r>
      <w:r w:rsidR="003E0B1F" w:rsidRPr="00301325">
        <w:rPr>
          <w:rFonts w:ascii="Times New Roman" w:hAnsi="Times New Roman" w:cs="Times New Roman"/>
          <w:sz w:val="28"/>
          <w:szCs w:val="28"/>
        </w:rPr>
        <w:t>-7</w:t>
      </w:r>
      <w:r w:rsidR="00A01F0C" w:rsidRPr="00301325">
        <w:rPr>
          <w:rFonts w:ascii="Times New Roman" w:hAnsi="Times New Roman" w:cs="Times New Roman"/>
          <w:sz w:val="28"/>
          <w:szCs w:val="28"/>
        </w:rPr>
        <w:t xml:space="preserve"> </w:t>
      </w:r>
      <w:r w:rsidR="003E0B1F" w:rsidRPr="00301325">
        <w:rPr>
          <w:rFonts w:ascii="Times New Roman" w:hAnsi="Times New Roman" w:cs="Times New Roman"/>
          <w:sz w:val="28"/>
          <w:szCs w:val="28"/>
        </w:rPr>
        <w:t>weeks</w:t>
      </w:r>
      <w:r w:rsidR="00DD7833">
        <w:rPr>
          <w:rFonts w:ascii="Times New Roman" w:hAnsi="Times New Roman" w:cs="Times New Roman"/>
          <w:sz w:val="28"/>
          <w:szCs w:val="28"/>
        </w:rPr>
        <w:t xml:space="preserve"> or 0.5mg/</w:t>
      </w:r>
      <w:r w:rsidR="00FA1A3D" w:rsidRPr="00301325">
        <w:rPr>
          <w:rFonts w:ascii="Times New Roman" w:hAnsi="Times New Roman" w:cs="Times New Roman"/>
          <w:sz w:val="28"/>
          <w:szCs w:val="28"/>
        </w:rPr>
        <w:t xml:space="preserve"> </w:t>
      </w:r>
      <w:r w:rsidR="00FA1A3D">
        <w:rPr>
          <w:rFonts w:ascii="Times New Roman" w:hAnsi="Times New Roman" w:cs="Times New Roman"/>
          <w:sz w:val="28"/>
          <w:szCs w:val="28"/>
        </w:rPr>
        <w:t>m</w:t>
      </w:r>
      <w:r w:rsidR="00FA1A3D" w:rsidRPr="00FA1A3D">
        <w:rPr>
          <w:rFonts w:ascii="Times New Roman" w:hAnsi="Times New Roman" w:cs="Times New Roman"/>
          <w:sz w:val="28"/>
          <w:szCs w:val="28"/>
          <w:vertAlign w:val="superscript"/>
        </w:rPr>
        <w:t>2</w:t>
      </w:r>
      <w:r w:rsidR="00FA1A3D">
        <w:rPr>
          <w:rFonts w:ascii="Times New Roman" w:hAnsi="Times New Roman" w:cs="Times New Roman"/>
          <w:sz w:val="28"/>
          <w:szCs w:val="28"/>
        </w:rPr>
        <w:t xml:space="preserve"> </w:t>
      </w:r>
      <w:r w:rsidR="00516C6B" w:rsidRPr="00301325">
        <w:rPr>
          <w:rFonts w:ascii="Times New Roman" w:hAnsi="Times New Roman" w:cs="Times New Roman"/>
          <w:sz w:val="28"/>
          <w:szCs w:val="28"/>
        </w:rPr>
        <w:t>(</w:t>
      </w:r>
      <w:r w:rsidR="00301325" w:rsidRPr="00301325">
        <w:rPr>
          <w:rFonts w:ascii="Times New Roman" w:hAnsi="Times New Roman" w:cs="Times New Roman"/>
          <w:sz w:val="28"/>
          <w:szCs w:val="28"/>
        </w:rPr>
        <w:t>Mello Martin</w:t>
      </w:r>
      <w:r w:rsidR="008663C6">
        <w:rPr>
          <w:rFonts w:ascii="Times New Roman" w:hAnsi="Times New Roman" w:cs="Times New Roman"/>
          <w:sz w:val="28"/>
          <w:szCs w:val="28"/>
        </w:rPr>
        <w:t>s</w:t>
      </w:r>
      <w:r w:rsidR="00301325" w:rsidRPr="00301325">
        <w:rPr>
          <w:rFonts w:ascii="Times New Roman" w:hAnsi="Times New Roman" w:cs="Times New Roman"/>
          <w:sz w:val="28"/>
          <w:szCs w:val="28"/>
        </w:rPr>
        <w:t xml:space="preserve"> et al.,</w:t>
      </w:r>
      <w:r w:rsidR="00FA1A3D">
        <w:rPr>
          <w:rFonts w:ascii="Times New Roman" w:hAnsi="Times New Roman" w:cs="Times New Roman"/>
          <w:sz w:val="28"/>
          <w:szCs w:val="28"/>
        </w:rPr>
        <w:t xml:space="preserve"> </w:t>
      </w:r>
      <w:r w:rsidR="00301325" w:rsidRPr="00301325">
        <w:rPr>
          <w:rFonts w:ascii="Times New Roman" w:hAnsi="Times New Roman" w:cs="Times New Roman"/>
          <w:sz w:val="28"/>
          <w:szCs w:val="28"/>
        </w:rPr>
        <w:t>2005</w:t>
      </w:r>
      <w:r w:rsidR="00DD7833">
        <w:rPr>
          <w:rFonts w:ascii="Times New Roman" w:hAnsi="Times New Roman" w:cs="Times New Roman"/>
          <w:sz w:val="28"/>
          <w:szCs w:val="28"/>
        </w:rPr>
        <w:t>;</w:t>
      </w:r>
      <w:r w:rsidR="00FA1A3D">
        <w:rPr>
          <w:rFonts w:ascii="Times New Roman" w:hAnsi="Times New Roman" w:cs="Times New Roman"/>
          <w:sz w:val="28"/>
          <w:szCs w:val="28"/>
        </w:rPr>
        <w:t xml:space="preserve"> </w:t>
      </w:r>
      <w:r w:rsidR="00DD7833">
        <w:rPr>
          <w:rFonts w:ascii="Times New Roman" w:hAnsi="Times New Roman" w:cs="Times New Roman"/>
          <w:sz w:val="28"/>
          <w:szCs w:val="28"/>
        </w:rPr>
        <w:t>Anonymous.,</w:t>
      </w:r>
      <w:r w:rsidR="00FA1A3D">
        <w:rPr>
          <w:rFonts w:ascii="Times New Roman" w:hAnsi="Times New Roman" w:cs="Times New Roman"/>
          <w:sz w:val="28"/>
          <w:szCs w:val="28"/>
        </w:rPr>
        <w:t xml:space="preserve"> </w:t>
      </w:r>
      <w:r w:rsidR="00DD7833">
        <w:rPr>
          <w:rFonts w:ascii="Times New Roman" w:hAnsi="Times New Roman" w:cs="Times New Roman"/>
          <w:sz w:val="28"/>
          <w:szCs w:val="28"/>
        </w:rPr>
        <w:t>2005</w:t>
      </w:r>
      <w:r w:rsidR="00516C6B" w:rsidRPr="00301325">
        <w:rPr>
          <w:rFonts w:ascii="Times New Roman" w:hAnsi="Times New Roman" w:cs="Times New Roman"/>
          <w:sz w:val="28"/>
          <w:szCs w:val="28"/>
        </w:rPr>
        <w:t>).</w:t>
      </w:r>
      <w:r w:rsidR="001D1214">
        <w:rPr>
          <w:rFonts w:ascii="Times New Roman" w:hAnsi="Times New Roman" w:cs="Times New Roman"/>
          <w:sz w:val="28"/>
          <w:szCs w:val="28"/>
        </w:rPr>
        <w:t xml:space="preserve"> </w:t>
      </w:r>
      <w:r w:rsidR="00A01F0C" w:rsidRPr="00301325">
        <w:rPr>
          <w:rFonts w:ascii="Times New Roman" w:hAnsi="Times New Roman" w:cs="Times New Roman"/>
          <w:sz w:val="28"/>
          <w:szCs w:val="28"/>
        </w:rPr>
        <w:t>Owner was also informed that this injection may lead to alopecia in bitch.</w:t>
      </w:r>
    </w:p>
    <w:p w:rsidR="009F0BBD" w:rsidRPr="00301325" w:rsidRDefault="00A01F0C" w:rsidP="00301325">
      <w:pPr>
        <w:jc w:val="both"/>
        <w:rPr>
          <w:rFonts w:ascii="Times New Roman" w:hAnsi="Times New Roman" w:cs="Times New Roman"/>
          <w:sz w:val="28"/>
          <w:szCs w:val="28"/>
        </w:rPr>
      </w:pPr>
      <w:r w:rsidRPr="00301325">
        <w:rPr>
          <w:rFonts w:ascii="Times New Roman" w:hAnsi="Times New Roman" w:cs="Times New Roman"/>
          <w:sz w:val="28"/>
          <w:szCs w:val="28"/>
        </w:rPr>
        <w:t>Surgical excision cannot be done b/c of anatomical location of tumors and recurrence</w:t>
      </w:r>
      <w:r w:rsidR="00B00AC6" w:rsidRPr="00301325">
        <w:rPr>
          <w:rFonts w:ascii="Times New Roman" w:hAnsi="Times New Roman" w:cs="Times New Roman"/>
          <w:sz w:val="28"/>
          <w:szCs w:val="28"/>
        </w:rPr>
        <w:t xml:space="preserve"> is likely in such cases unless adjunct radiation or chemotherapy is </w:t>
      </w:r>
      <w:r w:rsidR="003E0B1F" w:rsidRPr="00301325">
        <w:rPr>
          <w:rFonts w:ascii="Times New Roman" w:hAnsi="Times New Roman" w:cs="Times New Roman"/>
          <w:sz w:val="28"/>
          <w:szCs w:val="28"/>
        </w:rPr>
        <w:t>used</w:t>
      </w:r>
      <w:r w:rsidR="00624743" w:rsidRPr="00301325">
        <w:rPr>
          <w:rFonts w:ascii="Times New Roman" w:hAnsi="Times New Roman" w:cs="Times New Roman"/>
          <w:sz w:val="28"/>
          <w:szCs w:val="28"/>
        </w:rPr>
        <w:t xml:space="preserve"> (</w:t>
      </w:r>
      <w:r w:rsidR="002B3F9A">
        <w:rPr>
          <w:rFonts w:ascii="Times New Roman" w:hAnsi="Times New Roman" w:cs="Times New Roman"/>
          <w:sz w:val="28"/>
          <w:szCs w:val="28"/>
        </w:rPr>
        <w:t xml:space="preserve">Khan and </w:t>
      </w:r>
      <w:r w:rsidR="00E86731">
        <w:rPr>
          <w:rFonts w:ascii="Times New Roman" w:hAnsi="Times New Roman" w:cs="Times New Roman"/>
          <w:sz w:val="28"/>
          <w:szCs w:val="28"/>
        </w:rPr>
        <w:t>Line</w:t>
      </w:r>
      <w:r w:rsidR="00E86731" w:rsidRPr="00301325">
        <w:rPr>
          <w:rFonts w:ascii="Times New Roman" w:hAnsi="Times New Roman" w:cs="Times New Roman"/>
          <w:sz w:val="28"/>
          <w:szCs w:val="28"/>
        </w:rPr>
        <w:t>.</w:t>
      </w:r>
      <w:r w:rsidR="00E86731">
        <w:rPr>
          <w:rFonts w:ascii="Times New Roman" w:hAnsi="Times New Roman" w:cs="Times New Roman"/>
          <w:sz w:val="28"/>
          <w:szCs w:val="28"/>
        </w:rPr>
        <w:t>,</w:t>
      </w:r>
      <w:r w:rsidR="009F0BBD" w:rsidRPr="00301325">
        <w:rPr>
          <w:rFonts w:ascii="Times New Roman" w:hAnsi="Times New Roman" w:cs="Times New Roman"/>
          <w:sz w:val="28"/>
          <w:szCs w:val="28"/>
        </w:rPr>
        <w:t xml:space="preserve"> 2005</w:t>
      </w:r>
      <w:r w:rsidR="003E0B1F" w:rsidRPr="00301325">
        <w:rPr>
          <w:rFonts w:ascii="Times New Roman" w:hAnsi="Times New Roman" w:cs="Times New Roman"/>
          <w:sz w:val="28"/>
          <w:szCs w:val="28"/>
        </w:rPr>
        <w:t>)</w:t>
      </w:r>
      <w:r w:rsidR="00B00AC6" w:rsidRPr="00301325">
        <w:rPr>
          <w:rFonts w:ascii="Times New Roman" w:hAnsi="Times New Roman" w:cs="Times New Roman"/>
          <w:sz w:val="28"/>
          <w:szCs w:val="28"/>
        </w:rPr>
        <w:t>.</w:t>
      </w:r>
      <w:r w:rsidR="00067867" w:rsidRPr="00301325">
        <w:rPr>
          <w:rFonts w:ascii="Times New Roman" w:hAnsi="Times New Roman" w:cs="Times New Roman"/>
          <w:sz w:val="28"/>
          <w:szCs w:val="28"/>
        </w:rPr>
        <w:t xml:space="preserve"> In the bitch studied, a protruded mass from the vagina from which blood was oozing out &amp; loss of</w:t>
      </w:r>
      <w:r w:rsidR="00AD5110" w:rsidRPr="00301325">
        <w:rPr>
          <w:rFonts w:ascii="Times New Roman" w:hAnsi="Times New Roman" w:cs="Times New Roman"/>
          <w:sz w:val="28"/>
          <w:szCs w:val="28"/>
        </w:rPr>
        <w:t xml:space="preserve"> </w:t>
      </w:r>
      <w:r w:rsidR="00067867" w:rsidRPr="00301325">
        <w:rPr>
          <w:rFonts w:ascii="Times New Roman" w:hAnsi="Times New Roman" w:cs="Times New Roman"/>
          <w:sz w:val="28"/>
          <w:szCs w:val="28"/>
        </w:rPr>
        <w:t xml:space="preserve">weight was noticed by the owner. The protruded mass was enhancing </w:t>
      </w:r>
      <w:r w:rsidR="003F1831" w:rsidRPr="00301325">
        <w:rPr>
          <w:rFonts w:ascii="Times New Roman" w:hAnsi="Times New Roman" w:cs="Times New Roman"/>
          <w:sz w:val="28"/>
          <w:szCs w:val="28"/>
        </w:rPr>
        <w:t>gradually.</w:t>
      </w:r>
    </w:p>
    <w:p w:rsidR="00AA7A09" w:rsidRDefault="009F0BBD" w:rsidP="00AA7A09">
      <w:pPr>
        <w:jc w:val="both"/>
        <w:rPr>
          <w:rFonts w:ascii="Times New Roman" w:hAnsi="Times New Roman" w:cs="Times New Roman"/>
          <w:sz w:val="28"/>
          <w:szCs w:val="28"/>
        </w:rPr>
      </w:pPr>
      <w:r w:rsidRPr="00301325">
        <w:rPr>
          <w:rFonts w:ascii="Times New Roman" w:hAnsi="Times New Roman" w:cs="Times New Roman"/>
          <w:b/>
          <w:sz w:val="36"/>
          <w:szCs w:val="36"/>
        </w:rPr>
        <w:t>Discussion:</w:t>
      </w:r>
      <w:r w:rsidR="003F1831" w:rsidRPr="00301325">
        <w:rPr>
          <w:rFonts w:ascii="Times New Roman" w:hAnsi="Times New Roman" w:cs="Times New Roman"/>
          <w:sz w:val="28"/>
          <w:szCs w:val="28"/>
        </w:rPr>
        <w:t xml:space="preserve"> TVT is immunogenic tumors &amp; imm</w:t>
      </w:r>
      <w:r w:rsidR="00E46086" w:rsidRPr="00301325">
        <w:rPr>
          <w:rFonts w:ascii="Times New Roman" w:hAnsi="Times New Roman" w:cs="Times New Roman"/>
          <w:sz w:val="28"/>
          <w:szCs w:val="28"/>
        </w:rPr>
        <w:t xml:space="preserve">une system of host </w:t>
      </w:r>
      <w:r w:rsidR="003F1831" w:rsidRPr="00301325">
        <w:rPr>
          <w:rFonts w:ascii="Times New Roman" w:hAnsi="Times New Roman" w:cs="Times New Roman"/>
          <w:sz w:val="28"/>
          <w:szCs w:val="28"/>
        </w:rPr>
        <w:t>has m</w:t>
      </w:r>
      <w:r w:rsidR="00FA4D4E" w:rsidRPr="00301325">
        <w:rPr>
          <w:rFonts w:ascii="Times New Roman" w:hAnsi="Times New Roman" w:cs="Times New Roman"/>
          <w:sz w:val="28"/>
          <w:szCs w:val="28"/>
        </w:rPr>
        <w:t>ain r</w:t>
      </w:r>
      <w:r w:rsidR="003F1831" w:rsidRPr="00301325">
        <w:rPr>
          <w:rFonts w:ascii="Times New Roman" w:hAnsi="Times New Roman" w:cs="Times New Roman"/>
          <w:sz w:val="28"/>
          <w:szCs w:val="28"/>
        </w:rPr>
        <w:t>ole in inhibiting growth &amp; metastasis.</w:t>
      </w:r>
      <w:r w:rsidR="00FA4D4E" w:rsidRPr="00301325">
        <w:rPr>
          <w:rFonts w:ascii="Times New Roman" w:hAnsi="Times New Roman" w:cs="Times New Roman"/>
          <w:b/>
          <w:bCs/>
          <w:sz w:val="20"/>
          <w:szCs w:val="20"/>
        </w:rPr>
        <w:t xml:space="preserve"> </w:t>
      </w:r>
      <w:r w:rsidR="00AA7A09">
        <w:rPr>
          <w:rFonts w:ascii="Times New Roman" w:hAnsi="Times New Roman" w:cs="Times New Roman"/>
          <w:sz w:val="28"/>
          <w:szCs w:val="28"/>
        </w:rPr>
        <w:t xml:space="preserve"> </w:t>
      </w:r>
      <w:r w:rsidR="00FA4D4E" w:rsidRPr="00301325">
        <w:rPr>
          <w:rFonts w:ascii="Times New Roman" w:hAnsi="Times New Roman" w:cs="Times New Roman"/>
          <w:sz w:val="28"/>
          <w:szCs w:val="28"/>
        </w:rPr>
        <w:t>The development of TVT is mediated by the immune system, where the outbreak of disease represents the success of the neoplasia in overcoming the host immune system. Puppies born to females</w:t>
      </w:r>
      <w:r w:rsidR="00A21469" w:rsidRPr="00301325">
        <w:rPr>
          <w:rFonts w:ascii="Times New Roman" w:hAnsi="Times New Roman" w:cs="Times New Roman"/>
          <w:sz w:val="28"/>
          <w:szCs w:val="28"/>
        </w:rPr>
        <w:t xml:space="preserve"> who </w:t>
      </w:r>
      <w:r w:rsidR="00E46086" w:rsidRPr="00301325">
        <w:rPr>
          <w:rFonts w:ascii="Times New Roman" w:hAnsi="Times New Roman" w:cs="Times New Roman"/>
          <w:sz w:val="28"/>
          <w:szCs w:val="28"/>
        </w:rPr>
        <w:t>are exposed</w:t>
      </w:r>
      <w:r w:rsidR="00FA4D4E" w:rsidRPr="00301325">
        <w:rPr>
          <w:rFonts w:ascii="Times New Roman" w:hAnsi="Times New Roman" w:cs="Times New Roman"/>
          <w:sz w:val="28"/>
          <w:szCs w:val="28"/>
        </w:rPr>
        <w:t xml:space="preserve"> to TVT are less li</w:t>
      </w:r>
      <w:r w:rsidR="00E86731">
        <w:rPr>
          <w:rFonts w:ascii="Times New Roman" w:hAnsi="Times New Roman" w:cs="Times New Roman"/>
          <w:sz w:val="28"/>
          <w:szCs w:val="28"/>
        </w:rPr>
        <w:t>kely to contract this cancer. I</w:t>
      </w:r>
      <w:r w:rsidR="00FA4D4E" w:rsidRPr="00301325">
        <w:rPr>
          <w:rFonts w:ascii="Times New Roman" w:hAnsi="Times New Roman" w:cs="Times New Roman"/>
          <w:sz w:val="28"/>
          <w:szCs w:val="28"/>
        </w:rPr>
        <w:t>mmunoco</w:t>
      </w:r>
      <w:r w:rsidR="00A21469" w:rsidRPr="00301325">
        <w:rPr>
          <w:rFonts w:ascii="Times New Roman" w:hAnsi="Times New Roman" w:cs="Times New Roman"/>
          <w:sz w:val="28"/>
          <w:szCs w:val="28"/>
        </w:rPr>
        <w:t xml:space="preserve">mpromised animal are more prone to </w:t>
      </w:r>
      <w:r w:rsidR="00FA4D4E" w:rsidRPr="00301325">
        <w:rPr>
          <w:rFonts w:ascii="Times New Roman" w:hAnsi="Times New Roman" w:cs="Times New Roman"/>
          <w:sz w:val="28"/>
          <w:szCs w:val="28"/>
        </w:rPr>
        <w:t xml:space="preserve">viable </w:t>
      </w:r>
      <w:r w:rsidR="00A21469" w:rsidRPr="00301325">
        <w:rPr>
          <w:rFonts w:ascii="Times New Roman" w:hAnsi="Times New Roman" w:cs="Times New Roman"/>
          <w:sz w:val="28"/>
          <w:szCs w:val="28"/>
        </w:rPr>
        <w:t>TVTs,</w:t>
      </w:r>
      <w:r w:rsidR="00FA4D4E" w:rsidRPr="00301325">
        <w:rPr>
          <w:rFonts w:ascii="Times New Roman" w:hAnsi="Times New Roman" w:cs="Times New Roman"/>
          <w:sz w:val="28"/>
          <w:szCs w:val="28"/>
        </w:rPr>
        <w:t xml:space="preserve"> </w:t>
      </w:r>
      <w:r w:rsidR="00A21469" w:rsidRPr="00301325">
        <w:rPr>
          <w:rFonts w:ascii="Times New Roman" w:hAnsi="Times New Roman" w:cs="Times New Roman"/>
          <w:sz w:val="28"/>
          <w:szCs w:val="28"/>
        </w:rPr>
        <w:t xml:space="preserve">development of the </w:t>
      </w:r>
      <w:r w:rsidR="00E86731">
        <w:rPr>
          <w:rFonts w:ascii="Times New Roman" w:hAnsi="Times New Roman" w:cs="Times New Roman"/>
          <w:sz w:val="28"/>
          <w:szCs w:val="28"/>
        </w:rPr>
        <w:t>tumors &amp; metastasis depends on</w:t>
      </w:r>
      <w:r w:rsidR="00A21469" w:rsidRPr="00301325">
        <w:rPr>
          <w:rFonts w:ascii="Times New Roman" w:hAnsi="Times New Roman" w:cs="Times New Roman"/>
          <w:sz w:val="28"/>
          <w:szCs w:val="28"/>
        </w:rPr>
        <w:t xml:space="preserve"> the immune system of animal</w:t>
      </w:r>
      <w:r w:rsidR="00FA4D4E" w:rsidRPr="00301325">
        <w:rPr>
          <w:rFonts w:ascii="Times New Roman" w:hAnsi="Times New Roman" w:cs="Times New Roman"/>
          <w:sz w:val="28"/>
          <w:szCs w:val="28"/>
        </w:rPr>
        <w:t>. In healthy animals, TVT regresses spontaneously. Regression is associated with the infiltration of lymphocytes and plasma cells and with necrosis&amp;</w:t>
      </w:r>
      <w:r w:rsidR="00845CF4" w:rsidRPr="00301325">
        <w:rPr>
          <w:rFonts w:ascii="Times New Roman" w:hAnsi="Times New Roman" w:cs="Times New Roman"/>
          <w:sz w:val="28"/>
          <w:szCs w:val="28"/>
        </w:rPr>
        <w:t>apoptosis</w:t>
      </w:r>
      <w:r w:rsidR="00845CF4">
        <w:rPr>
          <w:rFonts w:ascii="Times New Roman" w:hAnsi="Times New Roman" w:cs="Times New Roman"/>
          <w:sz w:val="28"/>
          <w:szCs w:val="28"/>
        </w:rPr>
        <w:t xml:space="preserve"> (Stockmann et al</w:t>
      </w:r>
      <w:r w:rsidR="00FA4D4E" w:rsidRPr="00301325">
        <w:rPr>
          <w:rFonts w:ascii="Times New Roman" w:hAnsi="Times New Roman" w:cs="Times New Roman"/>
          <w:sz w:val="28"/>
          <w:szCs w:val="28"/>
        </w:rPr>
        <w:t>.</w:t>
      </w:r>
      <w:r w:rsidR="00845CF4">
        <w:rPr>
          <w:rFonts w:ascii="Times New Roman" w:hAnsi="Times New Roman" w:cs="Times New Roman"/>
          <w:sz w:val="28"/>
          <w:szCs w:val="28"/>
        </w:rPr>
        <w:t>,2011).</w:t>
      </w:r>
      <w:r w:rsidR="003F1831" w:rsidRPr="00301325">
        <w:rPr>
          <w:rFonts w:ascii="Times New Roman" w:hAnsi="Times New Roman" w:cs="Times New Roman"/>
          <w:sz w:val="28"/>
          <w:szCs w:val="28"/>
        </w:rPr>
        <w:t xml:space="preserve"> In young animals more chances of metastasis. According to a study metastasis in males (16%) &amp; in females (2%</w:t>
      </w:r>
      <w:r w:rsidR="00A60507" w:rsidRPr="00301325">
        <w:rPr>
          <w:rFonts w:ascii="Times New Roman" w:hAnsi="Times New Roman" w:cs="Times New Roman"/>
          <w:sz w:val="28"/>
          <w:szCs w:val="28"/>
        </w:rPr>
        <w:t xml:space="preserve">) </w:t>
      </w:r>
      <w:r w:rsidR="008663C6">
        <w:rPr>
          <w:rFonts w:ascii="Times New Roman" w:hAnsi="Times New Roman" w:cs="Times New Roman"/>
          <w:sz w:val="28"/>
          <w:szCs w:val="28"/>
        </w:rPr>
        <w:t>(</w:t>
      </w:r>
      <w:r w:rsidR="00A60507" w:rsidRPr="00301325">
        <w:rPr>
          <w:rFonts w:ascii="Times New Roman" w:hAnsi="Times New Roman" w:cs="Times New Roman"/>
          <w:sz w:val="28"/>
          <w:szCs w:val="28"/>
        </w:rPr>
        <w:t>Mello</w:t>
      </w:r>
      <w:r w:rsidR="008663C6">
        <w:rPr>
          <w:rFonts w:ascii="Times New Roman" w:hAnsi="Times New Roman" w:cs="Times New Roman"/>
          <w:sz w:val="28"/>
          <w:szCs w:val="28"/>
        </w:rPr>
        <w:t xml:space="preserve"> Martin</w:t>
      </w:r>
      <w:r w:rsidR="00E86731">
        <w:rPr>
          <w:rFonts w:ascii="Times New Roman" w:hAnsi="Times New Roman" w:cs="Times New Roman"/>
          <w:sz w:val="28"/>
          <w:szCs w:val="28"/>
        </w:rPr>
        <w:t xml:space="preserve">s </w:t>
      </w:r>
      <w:r w:rsidR="008663C6">
        <w:rPr>
          <w:rFonts w:ascii="Times New Roman" w:hAnsi="Times New Roman" w:cs="Times New Roman"/>
          <w:sz w:val="28"/>
          <w:szCs w:val="28"/>
        </w:rPr>
        <w:t xml:space="preserve">et al., </w:t>
      </w:r>
      <w:r w:rsidR="00A60507" w:rsidRPr="00301325">
        <w:rPr>
          <w:rFonts w:ascii="Times New Roman" w:hAnsi="Times New Roman" w:cs="Times New Roman"/>
          <w:sz w:val="28"/>
          <w:szCs w:val="28"/>
        </w:rPr>
        <w:t>2005).</w:t>
      </w:r>
      <w:r w:rsidR="001D1214">
        <w:rPr>
          <w:rFonts w:ascii="Times New Roman" w:hAnsi="Times New Roman" w:cs="Times New Roman"/>
          <w:sz w:val="28"/>
          <w:szCs w:val="28"/>
        </w:rPr>
        <w:t xml:space="preserve"> </w:t>
      </w:r>
    </w:p>
    <w:p w:rsidR="00AA7A09" w:rsidRDefault="002B3F9A" w:rsidP="00AA7A09">
      <w:pPr>
        <w:jc w:val="both"/>
        <w:rPr>
          <w:rFonts w:ascii="Times New Roman" w:hAnsi="Times New Roman" w:cs="Times New Roman"/>
          <w:sz w:val="28"/>
          <w:szCs w:val="28"/>
        </w:rPr>
      </w:pPr>
      <w:r w:rsidRPr="00301325">
        <w:rPr>
          <w:rFonts w:ascii="Times New Roman" w:hAnsi="Times New Roman" w:cs="Times New Roman"/>
          <w:sz w:val="28"/>
          <w:szCs w:val="28"/>
        </w:rPr>
        <w:lastRenderedPageBreak/>
        <w:t>TVTs</w:t>
      </w:r>
      <w:r>
        <w:rPr>
          <w:rFonts w:ascii="Times New Roman" w:hAnsi="Times New Roman" w:cs="Times New Roman"/>
          <w:sz w:val="28"/>
          <w:szCs w:val="28"/>
        </w:rPr>
        <w:t xml:space="preserve"> </w:t>
      </w:r>
      <w:r w:rsidRPr="00301325">
        <w:rPr>
          <w:rFonts w:ascii="Times New Roman" w:hAnsi="Times New Roman" w:cs="Times New Roman"/>
          <w:sz w:val="28"/>
          <w:szCs w:val="28"/>
        </w:rPr>
        <w:t>are</w:t>
      </w:r>
      <w:r w:rsidR="001D1214">
        <w:rPr>
          <w:rFonts w:ascii="Times New Roman" w:hAnsi="Times New Roman" w:cs="Times New Roman"/>
          <w:sz w:val="28"/>
          <w:szCs w:val="28"/>
        </w:rPr>
        <w:t xml:space="preserve"> </w:t>
      </w:r>
      <w:r w:rsidR="003F1831" w:rsidRPr="00301325">
        <w:rPr>
          <w:rFonts w:ascii="Times New Roman" w:hAnsi="Times New Roman" w:cs="Times New Roman"/>
          <w:sz w:val="28"/>
          <w:szCs w:val="28"/>
        </w:rPr>
        <w:t xml:space="preserve">made up of homogenous tissue </w:t>
      </w:r>
      <w:r w:rsidR="00A60507" w:rsidRPr="00301325">
        <w:rPr>
          <w:rFonts w:ascii="Times New Roman" w:hAnsi="Times New Roman" w:cs="Times New Roman"/>
          <w:sz w:val="28"/>
          <w:szCs w:val="28"/>
        </w:rPr>
        <w:t>with compact mass cells</w:t>
      </w:r>
      <w:r w:rsidR="003F1831" w:rsidRPr="00301325">
        <w:rPr>
          <w:rFonts w:ascii="Times New Roman" w:hAnsi="Times New Roman" w:cs="Times New Roman"/>
          <w:sz w:val="28"/>
          <w:szCs w:val="28"/>
        </w:rPr>
        <w:t xml:space="preserve"> that are mesenchymal in origin &amp; borders of which cannot be differentiated easily. TVTs </w:t>
      </w:r>
      <w:r w:rsidR="00AD5110" w:rsidRPr="00301325">
        <w:rPr>
          <w:rFonts w:ascii="Times New Roman" w:hAnsi="Times New Roman" w:cs="Times New Roman"/>
          <w:sz w:val="28"/>
          <w:szCs w:val="28"/>
        </w:rPr>
        <w:t xml:space="preserve">should be differentiated from mastocytomas, histiocytomas or malignant lymphomas. TVTs arise from allogenic cellular transplants &amp; abnormal cells of the neoplasm are the vectors of transmission. The exfoliation of neoplastic cells during physical contact provides the main mode of transmission onto genital mucosa, &amp; also onto nasal &amp; oral mucosa. The implantation of the tumor is facilitated by the presence of any mucosal lesion or by the loss of integrity </w:t>
      </w:r>
      <w:r w:rsidR="00913F64" w:rsidRPr="00301325">
        <w:rPr>
          <w:rFonts w:ascii="Times New Roman" w:hAnsi="Times New Roman" w:cs="Times New Roman"/>
          <w:sz w:val="28"/>
          <w:szCs w:val="28"/>
        </w:rPr>
        <w:t xml:space="preserve">of </w:t>
      </w:r>
      <w:r w:rsidR="00845CF4" w:rsidRPr="00301325">
        <w:rPr>
          <w:rFonts w:ascii="Times New Roman" w:hAnsi="Times New Roman" w:cs="Times New Roman"/>
          <w:sz w:val="28"/>
          <w:szCs w:val="28"/>
        </w:rPr>
        <w:t>mucosa</w:t>
      </w:r>
      <w:r w:rsidR="00845CF4">
        <w:rPr>
          <w:rFonts w:ascii="Times New Roman" w:hAnsi="Times New Roman" w:cs="Times New Roman"/>
          <w:sz w:val="28"/>
          <w:szCs w:val="28"/>
        </w:rPr>
        <w:t xml:space="preserve"> </w:t>
      </w:r>
      <w:r w:rsidR="00845CF4" w:rsidRPr="00845CF4">
        <w:rPr>
          <w:rFonts w:ascii="Times New Roman" w:hAnsi="Times New Roman" w:cs="Times New Roman"/>
          <w:sz w:val="28"/>
          <w:szCs w:val="28"/>
        </w:rPr>
        <w:t>(Stockmann et</w:t>
      </w:r>
      <w:r w:rsidR="00845CF4">
        <w:rPr>
          <w:rFonts w:ascii="Times-Roman" w:hAnsi="Times-Roman" w:cs="Times-Roman"/>
          <w:sz w:val="16"/>
          <w:szCs w:val="16"/>
        </w:rPr>
        <w:t xml:space="preserve"> </w:t>
      </w:r>
      <w:r w:rsidR="00845CF4" w:rsidRPr="00845CF4">
        <w:rPr>
          <w:rFonts w:ascii="Times New Roman" w:hAnsi="Times New Roman" w:cs="Times New Roman"/>
          <w:sz w:val="28"/>
          <w:szCs w:val="28"/>
        </w:rPr>
        <w:t>al.,</w:t>
      </w:r>
      <w:r w:rsidR="00FA1A3D">
        <w:rPr>
          <w:rFonts w:ascii="Times New Roman" w:hAnsi="Times New Roman" w:cs="Times New Roman"/>
          <w:sz w:val="28"/>
          <w:szCs w:val="28"/>
        </w:rPr>
        <w:t xml:space="preserve"> </w:t>
      </w:r>
      <w:r w:rsidR="00845CF4" w:rsidRPr="00845CF4">
        <w:rPr>
          <w:rFonts w:ascii="Times New Roman" w:hAnsi="Times New Roman" w:cs="Times New Roman"/>
          <w:sz w:val="28"/>
          <w:szCs w:val="28"/>
        </w:rPr>
        <w:t>2011)</w:t>
      </w:r>
      <w:r w:rsidR="00913F64" w:rsidRPr="00845CF4">
        <w:rPr>
          <w:rFonts w:ascii="Times New Roman" w:hAnsi="Times New Roman" w:cs="Times New Roman"/>
          <w:sz w:val="28"/>
          <w:szCs w:val="28"/>
        </w:rPr>
        <w:t>.</w:t>
      </w:r>
      <w:r w:rsidR="00913F64" w:rsidRPr="00301325">
        <w:rPr>
          <w:rFonts w:ascii="Times New Roman" w:hAnsi="Times New Roman" w:cs="Times New Roman"/>
          <w:sz w:val="28"/>
          <w:szCs w:val="28"/>
        </w:rPr>
        <w:t xml:space="preserve"> Tumors grow after 15-60 days of </w:t>
      </w:r>
      <w:r w:rsidR="008663C6" w:rsidRPr="00301325">
        <w:rPr>
          <w:rFonts w:ascii="Times New Roman" w:hAnsi="Times New Roman" w:cs="Times New Roman"/>
          <w:sz w:val="28"/>
          <w:szCs w:val="28"/>
        </w:rPr>
        <w:t>implantation</w:t>
      </w:r>
      <w:r w:rsidR="00AE3856">
        <w:rPr>
          <w:rFonts w:ascii="Times New Roman" w:hAnsi="Times New Roman" w:cs="Times New Roman"/>
          <w:sz w:val="28"/>
          <w:szCs w:val="28"/>
        </w:rPr>
        <w:t>.</w:t>
      </w:r>
      <w:r w:rsidR="00AE3856" w:rsidRPr="00AE3856">
        <w:rPr>
          <w:rFonts w:ascii="Times New Roman" w:hAnsi="Times New Roman" w:cs="Times New Roman"/>
          <w:sz w:val="28"/>
          <w:szCs w:val="28"/>
        </w:rPr>
        <w:t xml:space="preserve"> </w:t>
      </w:r>
      <w:r w:rsidR="00AE3856" w:rsidRPr="00301325">
        <w:rPr>
          <w:rFonts w:ascii="Times New Roman" w:hAnsi="Times New Roman" w:cs="Times New Roman"/>
          <w:sz w:val="28"/>
          <w:szCs w:val="28"/>
        </w:rPr>
        <w:t xml:space="preserve">In case of large &amp; intensive tumors recurrence rate is 50-68%. </w:t>
      </w:r>
      <w:r w:rsidR="008663C6">
        <w:rPr>
          <w:rFonts w:ascii="Times New Roman" w:hAnsi="Times New Roman" w:cs="Times New Roman"/>
          <w:sz w:val="28"/>
          <w:szCs w:val="28"/>
        </w:rPr>
        <w:t xml:space="preserve"> (Mello Martins et al.,</w:t>
      </w:r>
      <w:r w:rsidR="00FA1A3D">
        <w:rPr>
          <w:rFonts w:ascii="Times New Roman" w:hAnsi="Times New Roman" w:cs="Times New Roman"/>
          <w:sz w:val="28"/>
          <w:szCs w:val="28"/>
        </w:rPr>
        <w:t xml:space="preserve"> </w:t>
      </w:r>
      <w:r w:rsidR="00845CF4">
        <w:rPr>
          <w:rFonts w:ascii="Times New Roman" w:hAnsi="Times New Roman" w:cs="Times New Roman"/>
          <w:sz w:val="28"/>
          <w:szCs w:val="28"/>
        </w:rPr>
        <w:t>2005</w:t>
      </w:r>
      <w:r w:rsidR="008663C6">
        <w:rPr>
          <w:rFonts w:ascii="Times New Roman" w:hAnsi="Times New Roman" w:cs="Times New Roman"/>
          <w:sz w:val="28"/>
          <w:szCs w:val="28"/>
        </w:rPr>
        <w:t>)</w:t>
      </w:r>
      <w:r w:rsidR="00913F64" w:rsidRPr="00301325">
        <w:rPr>
          <w:rFonts w:ascii="Times New Roman" w:hAnsi="Times New Roman" w:cs="Times New Roman"/>
          <w:sz w:val="28"/>
          <w:szCs w:val="28"/>
        </w:rPr>
        <w:t xml:space="preserve">. </w:t>
      </w:r>
    </w:p>
    <w:p w:rsidR="00E54AD7" w:rsidRDefault="00FA30E1" w:rsidP="00AA7A09">
      <w:pPr>
        <w:jc w:val="both"/>
        <w:rPr>
          <w:rFonts w:ascii="Times New Roman" w:hAnsi="Times New Roman" w:cs="Times New Roman"/>
          <w:sz w:val="28"/>
          <w:szCs w:val="28"/>
        </w:rPr>
      </w:pPr>
      <w:r>
        <w:rPr>
          <w:rFonts w:ascii="Times New Roman" w:hAnsi="Times New Roman" w:cs="Times New Roman"/>
          <w:sz w:val="28"/>
          <w:szCs w:val="28"/>
        </w:rPr>
        <w:t xml:space="preserve">As it depends upon the condition </w:t>
      </w:r>
      <w:r w:rsidR="00553168">
        <w:rPr>
          <w:rFonts w:ascii="Times New Roman" w:hAnsi="Times New Roman" w:cs="Times New Roman"/>
          <w:sz w:val="28"/>
          <w:szCs w:val="28"/>
        </w:rPr>
        <w:t>of the</w:t>
      </w:r>
      <w:r>
        <w:rPr>
          <w:rFonts w:ascii="Times New Roman" w:hAnsi="Times New Roman" w:cs="Times New Roman"/>
          <w:sz w:val="28"/>
          <w:szCs w:val="28"/>
        </w:rPr>
        <w:t xml:space="preserve"> immune system of the animal as duration of disease increased the immune system is weekend</w:t>
      </w:r>
      <w:r w:rsidR="00553168">
        <w:rPr>
          <w:rFonts w:ascii="Times New Roman" w:hAnsi="Times New Roman" w:cs="Times New Roman"/>
          <w:sz w:val="28"/>
          <w:szCs w:val="28"/>
        </w:rPr>
        <w:t xml:space="preserve"> &amp; treatment response is very slow.</w:t>
      </w:r>
      <w:r>
        <w:rPr>
          <w:rFonts w:ascii="Times New Roman" w:hAnsi="Times New Roman" w:cs="Times New Roman"/>
          <w:sz w:val="28"/>
          <w:szCs w:val="28"/>
        </w:rPr>
        <w:t xml:space="preserve"> </w:t>
      </w:r>
      <w:r w:rsidR="00553168">
        <w:rPr>
          <w:rFonts w:ascii="Times New Roman" w:hAnsi="Times New Roman" w:cs="Times New Roman"/>
          <w:sz w:val="28"/>
          <w:szCs w:val="28"/>
        </w:rPr>
        <w:t>According to a study i</w:t>
      </w:r>
      <w:r w:rsidR="00913F64" w:rsidRPr="00301325">
        <w:rPr>
          <w:rFonts w:ascii="Times New Roman" w:hAnsi="Times New Roman" w:cs="Times New Roman"/>
          <w:sz w:val="28"/>
          <w:szCs w:val="28"/>
        </w:rPr>
        <w:t>n cases of longer duration, longer periods of therapy are required, &amp; the cure rate is also lower</w:t>
      </w:r>
      <w:r w:rsidR="00405AC0">
        <w:rPr>
          <w:rFonts w:ascii="Times New Roman" w:hAnsi="Times New Roman" w:cs="Times New Roman"/>
          <w:sz w:val="28"/>
          <w:szCs w:val="28"/>
        </w:rPr>
        <w:t xml:space="preserve"> </w:t>
      </w:r>
      <w:r w:rsidR="00E54AD7">
        <w:rPr>
          <w:rFonts w:ascii="Times New Roman" w:hAnsi="Times New Roman" w:cs="Times New Roman"/>
          <w:sz w:val="28"/>
          <w:szCs w:val="28"/>
        </w:rPr>
        <w:t>(</w:t>
      </w:r>
      <w:proofErr w:type="spellStart"/>
      <w:r w:rsidR="00405AC0">
        <w:rPr>
          <w:rFonts w:ascii="Times New Roman" w:hAnsi="Times New Roman" w:cs="Times New Roman"/>
          <w:sz w:val="28"/>
          <w:szCs w:val="28"/>
        </w:rPr>
        <w:t>Boscos</w:t>
      </w:r>
      <w:proofErr w:type="spellEnd"/>
      <w:r w:rsidR="00405AC0">
        <w:rPr>
          <w:rFonts w:ascii="Times New Roman" w:hAnsi="Times New Roman" w:cs="Times New Roman"/>
          <w:sz w:val="28"/>
          <w:szCs w:val="28"/>
        </w:rPr>
        <w:t xml:space="preserve"> CM,</w:t>
      </w:r>
      <w:r w:rsidR="00405AC0" w:rsidRPr="00405AC0">
        <w:rPr>
          <w:rFonts w:ascii="Times New Roman" w:hAnsi="Times New Roman" w:cs="Times New Roman"/>
          <w:sz w:val="28"/>
          <w:szCs w:val="28"/>
        </w:rPr>
        <w:t xml:space="preserve"> </w:t>
      </w:r>
      <w:proofErr w:type="spellStart"/>
      <w:r w:rsidR="00405AC0" w:rsidRPr="00E54AD7">
        <w:rPr>
          <w:rFonts w:ascii="Times New Roman" w:hAnsi="Times New Roman" w:cs="Times New Roman"/>
          <w:sz w:val="28"/>
          <w:szCs w:val="28"/>
        </w:rPr>
        <w:t>Ververidi</w:t>
      </w:r>
      <w:proofErr w:type="spellEnd"/>
      <w:r w:rsidR="00405AC0" w:rsidRPr="00E54AD7">
        <w:rPr>
          <w:rFonts w:ascii="Times New Roman" w:hAnsi="Times New Roman" w:cs="Times New Roman"/>
          <w:sz w:val="28"/>
          <w:szCs w:val="28"/>
        </w:rPr>
        <w:t xml:space="preserve"> HN</w:t>
      </w:r>
      <w:r w:rsidR="00405AC0">
        <w:rPr>
          <w:rFonts w:ascii="Times New Roman" w:hAnsi="Times New Roman" w:cs="Times New Roman"/>
          <w:sz w:val="28"/>
          <w:szCs w:val="28"/>
        </w:rPr>
        <w:t xml:space="preserve"> 2004)</w:t>
      </w:r>
    </w:p>
    <w:p w:rsidR="001C5EB6" w:rsidRPr="00301325" w:rsidRDefault="00913F64" w:rsidP="00AA7A09">
      <w:pPr>
        <w:jc w:val="both"/>
        <w:rPr>
          <w:rFonts w:ascii="Times New Roman" w:hAnsi="Times New Roman" w:cs="Times New Roman"/>
          <w:sz w:val="28"/>
          <w:szCs w:val="28"/>
        </w:rPr>
      </w:pPr>
      <w:r w:rsidRPr="00301325">
        <w:rPr>
          <w:rFonts w:ascii="Times New Roman" w:hAnsi="Times New Roman" w:cs="Times New Roman"/>
          <w:sz w:val="28"/>
          <w:szCs w:val="28"/>
        </w:rPr>
        <w:t xml:space="preserve"> Vincristine can cause myelosupression &amp; gastrointestinal effects resulting in leucopenia &amp; vomiting in 5-7 % of patients. The most frequent complications of Vincristine </w:t>
      </w:r>
      <w:r w:rsidR="003C29B1" w:rsidRPr="00301325">
        <w:rPr>
          <w:rFonts w:ascii="Times New Roman" w:hAnsi="Times New Roman" w:cs="Times New Roman"/>
          <w:sz w:val="28"/>
          <w:szCs w:val="28"/>
        </w:rPr>
        <w:t>are</w:t>
      </w:r>
      <w:r w:rsidRPr="00301325">
        <w:rPr>
          <w:rFonts w:ascii="Times New Roman" w:hAnsi="Times New Roman" w:cs="Times New Roman"/>
          <w:sz w:val="28"/>
          <w:szCs w:val="28"/>
        </w:rPr>
        <w:t xml:space="preserve"> the occurrence of local tissue lesions caused by </w:t>
      </w:r>
      <w:r w:rsidR="00D77490" w:rsidRPr="00301325">
        <w:rPr>
          <w:rFonts w:ascii="Times New Roman" w:hAnsi="Times New Roman" w:cs="Times New Roman"/>
          <w:sz w:val="28"/>
          <w:szCs w:val="28"/>
        </w:rPr>
        <w:t>extravasations</w:t>
      </w:r>
      <w:r w:rsidRPr="00301325">
        <w:rPr>
          <w:rFonts w:ascii="Times New Roman" w:hAnsi="Times New Roman" w:cs="Times New Roman"/>
          <w:sz w:val="28"/>
          <w:szCs w:val="28"/>
        </w:rPr>
        <w:t xml:space="preserve"> of drug </w:t>
      </w:r>
      <w:r w:rsidR="003C29B1" w:rsidRPr="00301325">
        <w:rPr>
          <w:rFonts w:ascii="Times New Roman" w:hAnsi="Times New Roman" w:cs="Times New Roman"/>
          <w:sz w:val="28"/>
          <w:szCs w:val="28"/>
        </w:rPr>
        <w:t>during I</w:t>
      </w:r>
      <w:r w:rsidRPr="00301325">
        <w:rPr>
          <w:rFonts w:ascii="Times New Roman" w:hAnsi="Times New Roman" w:cs="Times New Roman"/>
          <w:sz w:val="28"/>
          <w:szCs w:val="28"/>
        </w:rPr>
        <w:t xml:space="preserve">/V application resulting in the development of necrotic lesions with </w:t>
      </w:r>
      <w:r w:rsidR="00217AA6" w:rsidRPr="00301325">
        <w:rPr>
          <w:rFonts w:ascii="Times New Roman" w:hAnsi="Times New Roman" w:cs="Times New Roman"/>
          <w:sz w:val="28"/>
          <w:szCs w:val="28"/>
        </w:rPr>
        <w:t>crust</w:t>
      </w:r>
      <w:r w:rsidR="00217AA6">
        <w:rPr>
          <w:rFonts w:ascii="Times New Roman" w:hAnsi="Times New Roman" w:cs="Times New Roman"/>
          <w:sz w:val="28"/>
          <w:szCs w:val="28"/>
        </w:rPr>
        <w:t xml:space="preserve"> (Calvet CA et al</w:t>
      </w:r>
      <w:r w:rsidRPr="00301325">
        <w:rPr>
          <w:rFonts w:ascii="Times New Roman" w:hAnsi="Times New Roman" w:cs="Times New Roman"/>
          <w:sz w:val="28"/>
          <w:szCs w:val="28"/>
        </w:rPr>
        <w:t>.</w:t>
      </w:r>
      <w:r w:rsidR="00217AA6">
        <w:rPr>
          <w:rFonts w:ascii="Times New Roman" w:hAnsi="Times New Roman" w:cs="Times New Roman"/>
          <w:sz w:val="28"/>
          <w:szCs w:val="28"/>
        </w:rPr>
        <w:t>, 1996).</w:t>
      </w:r>
    </w:p>
    <w:p w:rsidR="00B00AC6" w:rsidRDefault="00217AA6" w:rsidP="00301325">
      <w:pPr>
        <w:jc w:val="both"/>
        <w:rPr>
          <w:rFonts w:ascii="Times New Roman" w:hAnsi="Times New Roman" w:cs="Times New Roman"/>
          <w:sz w:val="28"/>
          <w:szCs w:val="28"/>
        </w:rPr>
      </w:pPr>
      <w:r>
        <w:rPr>
          <w:rFonts w:ascii="Times New Roman" w:hAnsi="Times New Roman" w:cs="Times New Roman"/>
          <w:sz w:val="28"/>
          <w:szCs w:val="28"/>
        </w:rPr>
        <w:t>As we observed the</w:t>
      </w:r>
      <w:r w:rsidR="00CF09AC" w:rsidRPr="00301325">
        <w:rPr>
          <w:rFonts w:ascii="Times New Roman" w:hAnsi="Times New Roman" w:cs="Times New Roman"/>
          <w:sz w:val="28"/>
          <w:szCs w:val="28"/>
        </w:rPr>
        <w:t xml:space="preserve"> clinical signs &amp; symptoms confirm the diagnosis that the bitch was suffering from TVTs&amp; bleeding was due to ulceration </w:t>
      </w:r>
      <w:r w:rsidR="003C29B1" w:rsidRPr="00301325">
        <w:rPr>
          <w:rFonts w:ascii="Times New Roman" w:hAnsi="Times New Roman" w:cs="Times New Roman"/>
          <w:sz w:val="28"/>
          <w:szCs w:val="28"/>
        </w:rPr>
        <w:t xml:space="preserve">of the growth surface. TVTs are </w:t>
      </w:r>
      <w:r w:rsidR="00CF09AC" w:rsidRPr="00301325">
        <w:rPr>
          <w:rFonts w:ascii="Times New Roman" w:hAnsi="Times New Roman" w:cs="Times New Roman"/>
          <w:sz w:val="28"/>
          <w:szCs w:val="28"/>
        </w:rPr>
        <w:t>transmitted to the bitch from the roaming dog during coitus.</w:t>
      </w:r>
      <w:r w:rsidR="00710CFC">
        <w:rPr>
          <w:rFonts w:ascii="Times New Roman" w:hAnsi="Times New Roman" w:cs="Times New Roman"/>
          <w:sz w:val="28"/>
          <w:szCs w:val="28"/>
        </w:rPr>
        <w:t>It can be control by avoiding the mating of dogs with roaming or infected one.</w:t>
      </w:r>
    </w:p>
    <w:p w:rsidR="00373873" w:rsidRDefault="00373873" w:rsidP="00301325">
      <w:pPr>
        <w:jc w:val="both"/>
        <w:rPr>
          <w:rFonts w:ascii="Times New Roman" w:hAnsi="Times New Roman" w:cs="Times New Roman"/>
          <w:sz w:val="28"/>
          <w:szCs w:val="28"/>
        </w:rPr>
      </w:pPr>
      <w:r w:rsidRPr="00373873">
        <w:rPr>
          <w:rFonts w:ascii="Times New Roman" w:hAnsi="Times New Roman" w:cs="Times New Roman"/>
          <w:b/>
          <w:sz w:val="36"/>
          <w:szCs w:val="36"/>
        </w:rPr>
        <w:t>Acknowledgement</w:t>
      </w:r>
      <w:r>
        <w:rPr>
          <w:rFonts w:ascii="Times New Roman" w:hAnsi="Times New Roman" w:cs="Times New Roman"/>
          <w:b/>
          <w:sz w:val="36"/>
          <w:szCs w:val="36"/>
        </w:rPr>
        <w:t>:</w:t>
      </w:r>
    </w:p>
    <w:p w:rsidR="00373873" w:rsidRPr="00373873" w:rsidRDefault="00710CFC" w:rsidP="00301325">
      <w:pPr>
        <w:jc w:val="both"/>
        <w:rPr>
          <w:rFonts w:ascii="Times New Roman" w:hAnsi="Times New Roman" w:cs="Times New Roman"/>
          <w:sz w:val="28"/>
          <w:szCs w:val="28"/>
        </w:rPr>
      </w:pPr>
      <w:r>
        <w:rPr>
          <w:rFonts w:ascii="Times New Roman" w:hAnsi="Times New Roman" w:cs="Times New Roman"/>
          <w:sz w:val="28"/>
          <w:szCs w:val="28"/>
        </w:rPr>
        <w:t>We would like to thanks Dr. Muhammad Abu Bakar</w:t>
      </w:r>
      <w:r w:rsidR="001D1214">
        <w:rPr>
          <w:rFonts w:ascii="Times New Roman" w:hAnsi="Times New Roman" w:cs="Times New Roman"/>
          <w:sz w:val="28"/>
          <w:szCs w:val="28"/>
        </w:rPr>
        <w:t>,</w:t>
      </w:r>
      <w:r>
        <w:rPr>
          <w:rFonts w:ascii="Times New Roman" w:hAnsi="Times New Roman" w:cs="Times New Roman"/>
          <w:sz w:val="28"/>
          <w:szCs w:val="28"/>
        </w:rPr>
        <w:t xml:space="preserve"> Scientific officer</w:t>
      </w:r>
      <w:r w:rsidR="001D1214">
        <w:rPr>
          <w:rFonts w:ascii="Times New Roman" w:hAnsi="Times New Roman" w:cs="Times New Roman"/>
          <w:sz w:val="28"/>
          <w:szCs w:val="28"/>
        </w:rPr>
        <w:t>(</w:t>
      </w:r>
      <w:r>
        <w:rPr>
          <w:rFonts w:ascii="Times New Roman" w:hAnsi="Times New Roman" w:cs="Times New Roman"/>
          <w:sz w:val="28"/>
          <w:szCs w:val="28"/>
        </w:rPr>
        <w:t>National Veterinary laboratory</w:t>
      </w:r>
      <w:r w:rsidR="001D1214">
        <w:rPr>
          <w:rFonts w:ascii="Times New Roman" w:hAnsi="Times New Roman" w:cs="Times New Roman"/>
          <w:sz w:val="28"/>
          <w:szCs w:val="28"/>
        </w:rPr>
        <w:t>,</w:t>
      </w:r>
      <w:r>
        <w:rPr>
          <w:rFonts w:ascii="Times New Roman" w:hAnsi="Times New Roman" w:cs="Times New Roman"/>
          <w:sz w:val="28"/>
          <w:szCs w:val="28"/>
        </w:rPr>
        <w:t xml:space="preserve"> Islamabad</w:t>
      </w:r>
      <w:r w:rsidR="001D1214">
        <w:rPr>
          <w:rFonts w:ascii="Times New Roman" w:hAnsi="Times New Roman" w:cs="Times New Roman"/>
          <w:sz w:val="28"/>
          <w:szCs w:val="28"/>
        </w:rPr>
        <w:t>) and</w:t>
      </w:r>
      <w:r w:rsidR="00C6633B">
        <w:rPr>
          <w:rFonts w:ascii="Times New Roman" w:hAnsi="Times New Roman" w:cs="Times New Roman"/>
          <w:sz w:val="28"/>
          <w:szCs w:val="28"/>
        </w:rPr>
        <w:t xml:space="preserve"> Dr.</w:t>
      </w:r>
      <w:r w:rsidR="001D1214">
        <w:rPr>
          <w:rFonts w:ascii="Times New Roman" w:hAnsi="Times New Roman" w:cs="Times New Roman"/>
          <w:sz w:val="28"/>
          <w:szCs w:val="28"/>
        </w:rPr>
        <w:t xml:space="preserve"> </w:t>
      </w:r>
      <w:r w:rsidR="00C6633B">
        <w:rPr>
          <w:rFonts w:ascii="Times New Roman" w:hAnsi="Times New Roman" w:cs="Times New Roman"/>
          <w:sz w:val="28"/>
          <w:szCs w:val="28"/>
        </w:rPr>
        <w:t>Ali</w:t>
      </w:r>
      <w:r>
        <w:rPr>
          <w:rFonts w:ascii="Times New Roman" w:hAnsi="Times New Roman" w:cs="Times New Roman"/>
          <w:sz w:val="28"/>
          <w:szCs w:val="28"/>
        </w:rPr>
        <w:t xml:space="preserve"> Raza </w:t>
      </w:r>
      <w:r w:rsidR="00C6633B">
        <w:rPr>
          <w:rFonts w:ascii="Times New Roman" w:hAnsi="Times New Roman" w:cs="Times New Roman"/>
          <w:sz w:val="28"/>
          <w:szCs w:val="28"/>
        </w:rPr>
        <w:t>Lecturer,</w:t>
      </w:r>
      <w:r w:rsidR="00C6633B" w:rsidRPr="00C6633B">
        <w:rPr>
          <w:rFonts w:ascii="Times New Roman" w:hAnsi="Times New Roman" w:cs="Times New Roman"/>
          <w:sz w:val="28"/>
          <w:szCs w:val="28"/>
        </w:rPr>
        <w:t xml:space="preserve"> </w:t>
      </w:r>
      <w:r w:rsidR="001D1214">
        <w:rPr>
          <w:rFonts w:ascii="Times New Roman" w:hAnsi="Times New Roman" w:cs="Times New Roman"/>
          <w:sz w:val="28"/>
          <w:szCs w:val="28"/>
        </w:rPr>
        <w:t>(</w:t>
      </w:r>
      <w:r w:rsidR="00C6633B">
        <w:rPr>
          <w:rFonts w:ascii="Times New Roman" w:hAnsi="Times New Roman" w:cs="Times New Roman"/>
          <w:sz w:val="28"/>
          <w:szCs w:val="28"/>
        </w:rPr>
        <w:t xml:space="preserve">Department of Clinic medicine &amp; surgery of </w:t>
      </w:r>
      <w:r>
        <w:rPr>
          <w:rFonts w:ascii="Times New Roman" w:hAnsi="Times New Roman" w:cs="Times New Roman"/>
          <w:sz w:val="28"/>
          <w:szCs w:val="28"/>
        </w:rPr>
        <w:t>University of Agriculture Faisalabad</w:t>
      </w:r>
      <w:r w:rsidR="001D1214">
        <w:rPr>
          <w:rFonts w:ascii="Times New Roman" w:hAnsi="Times New Roman" w:cs="Times New Roman"/>
          <w:sz w:val="28"/>
          <w:szCs w:val="28"/>
        </w:rPr>
        <w:t>),</w:t>
      </w:r>
      <w:r>
        <w:rPr>
          <w:rFonts w:ascii="Times New Roman" w:hAnsi="Times New Roman" w:cs="Times New Roman"/>
          <w:sz w:val="28"/>
          <w:szCs w:val="28"/>
        </w:rPr>
        <w:t xml:space="preserve"> for </w:t>
      </w:r>
      <w:r w:rsidR="00C6633B">
        <w:rPr>
          <w:rFonts w:ascii="Times New Roman" w:hAnsi="Times New Roman" w:cs="Times New Roman"/>
          <w:sz w:val="28"/>
          <w:szCs w:val="28"/>
        </w:rPr>
        <w:t>technical assistance &amp; management.</w:t>
      </w:r>
    </w:p>
    <w:p w:rsidR="00B00AC6" w:rsidRPr="00301325" w:rsidRDefault="00B00AC6" w:rsidP="00301325">
      <w:pPr>
        <w:jc w:val="both"/>
        <w:rPr>
          <w:rFonts w:ascii="Times New Roman" w:hAnsi="Times New Roman" w:cs="Times New Roman"/>
          <w:b/>
          <w:sz w:val="36"/>
          <w:szCs w:val="36"/>
        </w:rPr>
      </w:pPr>
      <w:r w:rsidRPr="00301325">
        <w:rPr>
          <w:rFonts w:ascii="Times New Roman" w:hAnsi="Times New Roman" w:cs="Times New Roman"/>
          <w:b/>
          <w:sz w:val="36"/>
          <w:szCs w:val="36"/>
        </w:rPr>
        <w:t>References:</w:t>
      </w:r>
    </w:p>
    <w:p w:rsidR="004C0EDE" w:rsidRPr="0046611D" w:rsidRDefault="00C90BA6" w:rsidP="0046611D">
      <w:pPr>
        <w:pStyle w:val="ListParagraph"/>
        <w:numPr>
          <w:ilvl w:val="0"/>
          <w:numId w:val="1"/>
        </w:numPr>
        <w:jc w:val="both"/>
        <w:rPr>
          <w:rFonts w:ascii="Times New Roman" w:hAnsi="Times New Roman" w:cs="Times New Roman"/>
          <w:b/>
          <w:sz w:val="28"/>
          <w:szCs w:val="28"/>
        </w:rPr>
      </w:pPr>
      <w:r w:rsidRPr="0046611D">
        <w:rPr>
          <w:rFonts w:ascii="Times New Roman" w:hAnsi="Times New Roman" w:cs="Times New Roman"/>
          <w:sz w:val="28"/>
          <w:szCs w:val="28"/>
        </w:rPr>
        <w:lastRenderedPageBreak/>
        <w:t>Calvet CA</w:t>
      </w:r>
      <w:r w:rsidR="001D1214">
        <w:rPr>
          <w:rFonts w:ascii="Times New Roman" w:hAnsi="Times New Roman" w:cs="Times New Roman"/>
          <w:sz w:val="28"/>
          <w:szCs w:val="28"/>
        </w:rPr>
        <w:t>,</w:t>
      </w:r>
      <w:r w:rsidRPr="0046611D">
        <w:rPr>
          <w:rFonts w:ascii="Times New Roman" w:hAnsi="Times New Roman" w:cs="Times New Roman"/>
          <w:sz w:val="28"/>
          <w:szCs w:val="28"/>
        </w:rPr>
        <w:t xml:space="preserve"> Leifer CE and</w:t>
      </w:r>
      <w:r w:rsidR="001C16BC" w:rsidRPr="0046611D">
        <w:rPr>
          <w:rFonts w:ascii="Times New Roman" w:hAnsi="Times New Roman" w:cs="Times New Roman"/>
          <w:sz w:val="28"/>
          <w:szCs w:val="28"/>
        </w:rPr>
        <w:t xml:space="preserve"> McEwen EG</w:t>
      </w:r>
      <w:r w:rsidR="004C0EDE" w:rsidRPr="0046611D">
        <w:rPr>
          <w:rFonts w:ascii="Times New Roman" w:hAnsi="Times New Roman" w:cs="Times New Roman"/>
          <w:sz w:val="28"/>
          <w:szCs w:val="28"/>
        </w:rPr>
        <w:t xml:space="preserve"> </w:t>
      </w:r>
      <w:r w:rsidR="001F7E97" w:rsidRPr="0046611D">
        <w:rPr>
          <w:rFonts w:ascii="Times New Roman" w:hAnsi="Times New Roman" w:cs="Times New Roman"/>
          <w:sz w:val="28"/>
          <w:szCs w:val="28"/>
        </w:rPr>
        <w:t>(1982)</w:t>
      </w:r>
      <w:r w:rsidR="004C0EDE" w:rsidRPr="0046611D">
        <w:rPr>
          <w:rFonts w:ascii="Times New Roman" w:hAnsi="Times New Roman" w:cs="Times New Roman"/>
          <w:sz w:val="28"/>
          <w:szCs w:val="28"/>
        </w:rPr>
        <w:t>.</w:t>
      </w:r>
      <w:r w:rsidR="001C16BC" w:rsidRPr="0046611D">
        <w:rPr>
          <w:rFonts w:ascii="Times New Roman" w:hAnsi="Times New Roman" w:cs="Times New Roman"/>
          <w:sz w:val="28"/>
          <w:szCs w:val="28"/>
        </w:rPr>
        <w:t xml:space="preserve"> Vincristine for the treatment of Transmissible</w:t>
      </w:r>
      <w:r w:rsidR="004A1ED8" w:rsidRPr="0046611D">
        <w:rPr>
          <w:rFonts w:ascii="Times New Roman" w:hAnsi="Times New Roman" w:cs="Times New Roman"/>
          <w:sz w:val="28"/>
          <w:szCs w:val="28"/>
        </w:rPr>
        <w:t xml:space="preserve"> Venereal Tumor in the dog. </w:t>
      </w:r>
      <w:r w:rsidR="004C0EDE" w:rsidRPr="0046611D">
        <w:rPr>
          <w:rFonts w:ascii="Times New Roman" w:hAnsi="Times New Roman" w:cs="Times New Roman"/>
          <w:sz w:val="28"/>
          <w:szCs w:val="28"/>
        </w:rPr>
        <w:t>Vet</w:t>
      </w:r>
      <w:r w:rsidR="004A1ED8" w:rsidRPr="0046611D">
        <w:rPr>
          <w:rFonts w:ascii="Times New Roman" w:hAnsi="Times New Roman" w:cs="Times New Roman"/>
          <w:sz w:val="28"/>
          <w:szCs w:val="28"/>
        </w:rPr>
        <w:t>.</w:t>
      </w:r>
      <w:r w:rsidR="004C0EDE" w:rsidRPr="0046611D">
        <w:rPr>
          <w:rFonts w:ascii="Times New Roman" w:hAnsi="Times New Roman" w:cs="Times New Roman"/>
          <w:sz w:val="28"/>
          <w:szCs w:val="28"/>
        </w:rPr>
        <w:t xml:space="preserve"> Med</w:t>
      </w:r>
      <w:r w:rsidR="004A1ED8" w:rsidRPr="0046611D">
        <w:rPr>
          <w:rFonts w:ascii="Times New Roman" w:hAnsi="Times New Roman" w:cs="Times New Roman"/>
          <w:sz w:val="28"/>
          <w:szCs w:val="28"/>
        </w:rPr>
        <w:t xml:space="preserve">. </w:t>
      </w:r>
      <w:r w:rsidR="001F7E97" w:rsidRPr="0046611D">
        <w:rPr>
          <w:rFonts w:ascii="Times New Roman" w:hAnsi="Times New Roman" w:cs="Times New Roman"/>
          <w:sz w:val="28"/>
          <w:szCs w:val="28"/>
        </w:rPr>
        <w:t>J.181 (</w:t>
      </w:r>
      <w:r w:rsidR="004C0EDE" w:rsidRPr="0046611D">
        <w:rPr>
          <w:rFonts w:ascii="Times New Roman" w:hAnsi="Times New Roman" w:cs="Times New Roman"/>
          <w:sz w:val="28"/>
          <w:szCs w:val="28"/>
        </w:rPr>
        <w:t>2):163-164.</w:t>
      </w:r>
    </w:p>
    <w:p w:rsidR="001C16BC" w:rsidRPr="00301325" w:rsidRDefault="001C16BC" w:rsidP="00301325">
      <w:pPr>
        <w:autoSpaceDE w:val="0"/>
        <w:autoSpaceDN w:val="0"/>
        <w:adjustRightInd w:val="0"/>
        <w:spacing w:after="0" w:line="240" w:lineRule="auto"/>
        <w:jc w:val="both"/>
        <w:rPr>
          <w:rFonts w:ascii="Times New Roman" w:hAnsi="Times New Roman" w:cs="Times New Roman"/>
          <w:sz w:val="20"/>
          <w:szCs w:val="20"/>
        </w:rPr>
      </w:pPr>
    </w:p>
    <w:p w:rsidR="00297731" w:rsidRPr="0046611D" w:rsidRDefault="00B00AC6" w:rsidP="0046611D">
      <w:pPr>
        <w:pStyle w:val="ListParagraph"/>
        <w:numPr>
          <w:ilvl w:val="0"/>
          <w:numId w:val="1"/>
        </w:numPr>
        <w:jc w:val="both"/>
        <w:rPr>
          <w:rFonts w:ascii="Times New Roman" w:hAnsi="Times New Roman" w:cs="Times New Roman"/>
          <w:sz w:val="28"/>
          <w:szCs w:val="28"/>
        </w:rPr>
      </w:pPr>
      <w:r w:rsidRPr="0046611D">
        <w:rPr>
          <w:rFonts w:ascii="Times New Roman" w:hAnsi="Times New Roman" w:cs="Times New Roman"/>
          <w:sz w:val="28"/>
          <w:szCs w:val="28"/>
        </w:rPr>
        <w:t>Gurel</w:t>
      </w:r>
      <w:r w:rsidR="001D1214">
        <w:rPr>
          <w:rFonts w:ascii="Times New Roman" w:hAnsi="Times New Roman" w:cs="Times New Roman"/>
          <w:sz w:val="28"/>
          <w:szCs w:val="28"/>
        </w:rPr>
        <w:t xml:space="preserve"> </w:t>
      </w:r>
      <w:r w:rsidR="00C90BA6" w:rsidRPr="0046611D">
        <w:rPr>
          <w:rFonts w:ascii="Times New Roman" w:hAnsi="Times New Roman" w:cs="Times New Roman"/>
          <w:sz w:val="28"/>
          <w:szCs w:val="28"/>
        </w:rPr>
        <w:t xml:space="preserve">A, </w:t>
      </w:r>
      <w:r w:rsidRPr="0046611D">
        <w:rPr>
          <w:rFonts w:ascii="Times New Roman" w:hAnsi="Times New Roman" w:cs="Times New Roman"/>
          <w:sz w:val="28"/>
          <w:szCs w:val="28"/>
        </w:rPr>
        <w:t>Kuscu</w:t>
      </w:r>
      <w:r w:rsidR="001D1214">
        <w:rPr>
          <w:rFonts w:ascii="Times New Roman" w:hAnsi="Times New Roman" w:cs="Times New Roman"/>
          <w:sz w:val="28"/>
          <w:szCs w:val="28"/>
        </w:rPr>
        <w:t xml:space="preserve"> </w:t>
      </w:r>
      <w:r w:rsidR="00C90BA6" w:rsidRPr="0046611D">
        <w:rPr>
          <w:rFonts w:ascii="Times New Roman" w:hAnsi="Times New Roman" w:cs="Times New Roman"/>
          <w:sz w:val="28"/>
          <w:szCs w:val="28"/>
        </w:rPr>
        <w:t>B</w:t>
      </w:r>
      <w:r w:rsidRPr="0046611D">
        <w:rPr>
          <w:rFonts w:ascii="Times New Roman" w:hAnsi="Times New Roman" w:cs="Times New Roman"/>
          <w:sz w:val="28"/>
          <w:szCs w:val="28"/>
        </w:rPr>
        <w:t>,</w:t>
      </w:r>
      <w:r w:rsidR="007478B9" w:rsidRPr="0046611D">
        <w:rPr>
          <w:rFonts w:ascii="Times New Roman" w:hAnsi="Times New Roman" w:cs="Times New Roman"/>
          <w:sz w:val="28"/>
          <w:szCs w:val="28"/>
        </w:rPr>
        <w:t xml:space="preserve"> </w:t>
      </w:r>
      <w:r w:rsidRPr="0046611D">
        <w:rPr>
          <w:rFonts w:ascii="Times New Roman" w:hAnsi="Times New Roman" w:cs="Times New Roman"/>
          <w:sz w:val="28"/>
          <w:szCs w:val="28"/>
        </w:rPr>
        <w:t>Gulanber</w:t>
      </w:r>
      <w:r w:rsidR="001D1214">
        <w:rPr>
          <w:rFonts w:ascii="Times New Roman" w:hAnsi="Times New Roman" w:cs="Times New Roman"/>
          <w:sz w:val="28"/>
          <w:szCs w:val="28"/>
        </w:rPr>
        <w:t xml:space="preserve"> E</w:t>
      </w:r>
      <w:r w:rsidR="00C90BA6" w:rsidRPr="0046611D">
        <w:rPr>
          <w:rFonts w:ascii="Times New Roman" w:hAnsi="Times New Roman" w:cs="Times New Roman"/>
          <w:sz w:val="28"/>
          <w:szCs w:val="28"/>
        </w:rPr>
        <w:t>G</w:t>
      </w:r>
      <w:r w:rsidR="001C1B7E" w:rsidRPr="0046611D">
        <w:rPr>
          <w:rFonts w:ascii="Times New Roman" w:hAnsi="Times New Roman" w:cs="Times New Roman"/>
          <w:sz w:val="28"/>
          <w:szCs w:val="28"/>
        </w:rPr>
        <w:t xml:space="preserve"> </w:t>
      </w:r>
      <w:r w:rsidR="006A544A" w:rsidRPr="0046611D">
        <w:rPr>
          <w:rFonts w:ascii="Times New Roman" w:hAnsi="Times New Roman" w:cs="Times New Roman"/>
          <w:sz w:val="28"/>
          <w:szCs w:val="28"/>
        </w:rPr>
        <w:t>and Arun</w:t>
      </w:r>
      <w:r w:rsidR="001D1214">
        <w:rPr>
          <w:rFonts w:ascii="Times New Roman" w:hAnsi="Times New Roman" w:cs="Times New Roman"/>
          <w:sz w:val="28"/>
          <w:szCs w:val="28"/>
        </w:rPr>
        <w:t xml:space="preserve"> SS</w:t>
      </w:r>
      <w:r w:rsidR="007478B9" w:rsidRPr="0046611D">
        <w:rPr>
          <w:rFonts w:ascii="Times New Roman" w:hAnsi="Times New Roman" w:cs="Times New Roman"/>
          <w:sz w:val="28"/>
          <w:szCs w:val="28"/>
        </w:rPr>
        <w:t xml:space="preserve"> </w:t>
      </w:r>
      <w:r w:rsidR="00C90BA6" w:rsidRPr="0046611D">
        <w:rPr>
          <w:rFonts w:ascii="Times New Roman" w:hAnsi="Times New Roman" w:cs="Times New Roman"/>
          <w:sz w:val="28"/>
          <w:szCs w:val="28"/>
        </w:rPr>
        <w:t>(</w:t>
      </w:r>
      <w:r w:rsidR="007478B9" w:rsidRPr="0046611D">
        <w:rPr>
          <w:rFonts w:ascii="Times New Roman" w:hAnsi="Times New Roman" w:cs="Times New Roman"/>
          <w:sz w:val="28"/>
          <w:szCs w:val="28"/>
        </w:rPr>
        <w:t>2002</w:t>
      </w:r>
      <w:r w:rsidR="00C90BA6" w:rsidRPr="0046611D">
        <w:rPr>
          <w:rFonts w:ascii="Times New Roman" w:hAnsi="Times New Roman" w:cs="Times New Roman"/>
          <w:sz w:val="28"/>
          <w:szCs w:val="28"/>
        </w:rPr>
        <w:t>)</w:t>
      </w:r>
      <w:r w:rsidR="007478B9" w:rsidRPr="0046611D">
        <w:rPr>
          <w:rFonts w:ascii="Times New Roman" w:hAnsi="Times New Roman" w:cs="Times New Roman"/>
          <w:sz w:val="28"/>
          <w:szCs w:val="28"/>
        </w:rPr>
        <w:t xml:space="preserve">. Transmissible venereal tumors detected in the external genital organs of dog. Israel Journal </w:t>
      </w:r>
      <w:r w:rsidR="001F6697" w:rsidRPr="0046611D">
        <w:rPr>
          <w:rFonts w:ascii="Times New Roman" w:hAnsi="Times New Roman" w:cs="Times New Roman"/>
          <w:sz w:val="28"/>
          <w:szCs w:val="28"/>
        </w:rPr>
        <w:t>of Veterinary</w:t>
      </w:r>
      <w:r w:rsidR="007478B9" w:rsidRPr="0046611D">
        <w:rPr>
          <w:rFonts w:ascii="Times New Roman" w:hAnsi="Times New Roman" w:cs="Times New Roman"/>
          <w:sz w:val="28"/>
          <w:szCs w:val="28"/>
        </w:rPr>
        <w:t xml:space="preserve"> Medicine</w:t>
      </w:r>
      <w:r w:rsidR="001F6697" w:rsidRPr="0046611D">
        <w:rPr>
          <w:rFonts w:ascii="Times New Roman" w:hAnsi="Times New Roman" w:cs="Times New Roman"/>
          <w:sz w:val="28"/>
          <w:szCs w:val="28"/>
        </w:rPr>
        <w:t>, 57</w:t>
      </w:r>
      <w:r w:rsidR="007478B9" w:rsidRPr="0046611D">
        <w:rPr>
          <w:rFonts w:ascii="Times New Roman" w:hAnsi="Times New Roman" w:cs="Times New Roman"/>
          <w:sz w:val="28"/>
          <w:szCs w:val="28"/>
        </w:rPr>
        <w:t>(2):1-2.</w:t>
      </w:r>
    </w:p>
    <w:p w:rsidR="007478B9" w:rsidRPr="0046611D" w:rsidRDefault="00627FDE" w:rsidP="0046611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Khan MC and Line </w:t>
      </w:r>
      <w:r w:rsidR="004B3D6D" w:rsidRPr="0046611D">
        <w:rPr>
          <w:rFonts w:ascii="Times New Roman" w:hAnsi="Times New Roman" w:cs="Times New Roman"/>
          <w:sz w:val="28"/>
          <w:szCs w:val="28"/>
        </w:rPr>
        <w:t>S</w:t>
      </w:r>
      <w:r>
        <w:rPr>
          <w:rFonts w:ascii="Times New Roman" w:hAnsi="Times New Roman" w:cs="Times New Roman"/>
          <w:sz w:val="28"/>
          <w:szCs w:val="28"/>
        </w:rPr>
        <w:t xml:space="preserve"> </w:t>
      </w:r>
      <w:r w:rsidR="00C90BA6" w:rsidRPr="0046611D">
        <w:rPr>
          <w:rFonts w:ascii="Times New Roman" w:hAnsi="Times New Roman" w:cs="Times New Roman"/>
          <w:sz w:val="28"/>
          <w:szCs w:val="28"/>
        </w:rPr>
        <w:t>(</w:t>
      </w:r>
      <w:r w:rsidR="007478B9" w:rsidRPr="0046611D">
        <w:rPr>
          <w:rFonts w:ascii="Times New Roman" w:hAnsi="Times New Roman" w:cs="Times New Roman"/>
          <w:sz w:val="28"/>
          <w:szCs w:val="28"/>
        </w:rPr>
        <w:t>2005</w:t>
      </w:r>
      <w:r w:rsidR="004B3D6D" w:rsidRPr="0046611D">
        <w:rPr>
          <w:rFonts w:ascii="Times New Roman" w:hAnsi="Times New Roman" w:cs="Times New Roman"/>
          <w:sz w:val="28"/>
          <w:szCs w:val="28"/>
        </w:rPr>
        <w:t>)</w:t>
      </w:r>
      <w:r w:rsidR="007478B9" w:rsidRPr="0046611D">
        <w:rPr>
          <w:rFonts w:ascii="Times New Roman" w:hAnsi="Times New Roman" w:cs="Times New Roman"/>
          <w:sz w:val="28"/>
          <w:szCs w:val="28"/>
        </w:rPr>
        <w:t>.The Merck Veterinary Manual</w:t>
      </w:r>
      <w:r w:rsidR="007C03A3" w:rsidRPr="0046611D">
        <w:rPr>
          <w:rFonts w:ascii="Times New Roman" w:hAnsi="Times New Roman" w:cs="Times New Roman"/>
          <w:sz w:val="28"/>
          <w:szCs w:val="28"/>
        </w:rPr>
        <w:t>,</w:t>
      </w:r>
      <w:r w:rsidR="00A00BB2" w:rsidRPr="0046611D">
        <w:rPr>
          <w:rFonts w:ascii="Times New Roman" w:hAnsi="Times New Roman" w:cs="Times New Roman"/>
          <w:sz w:val="28"/>
          <w:szCs w:val="28"/>
        </w:rPr>
        <w:t>9</w:t>
      </w:r>
      <w:r w:rsidR="00A00BB2" w:rsidRPr="0046611D">
        <w:rPr>
          <w:rFonts w:ascii="Times New Roman" w:hAnsi="Times New Roman" w:cs="Times New Roman"/>
          <w:sz w:val="28"/>
          <w:szCs w:val="28"/>
          <w:vertAlign w:val="superscript"/>
        </w:rPr>
        <w:t>th</w:t>
      </w:r>
      <w:r w:rsidR="00A00BB2" w:rsidRPr="0046611D">
        <w:rPr>
          <w:rFonts w:ascii="Times New Roman" w:hAnsi="Times New Roman" w:cs="Times New Roman"/>
          <w:sz w:val="28"/>
          <w:szCs w:val="28"/>
        </w:rPr>
        <w:t xml:space="preserve"> Ed.,</w:t>
      </w:r>
      <w:r w:rsidR="007C03A3" w:rsidRPr="0046611D">
        <w:rPr>
          <w:rFonts w:ascii="Times New Roman" w:hAnsi="Times New Roman" w:cs="Times New Roman"/>
          <w:sz w:val="28"/>
          <w:szCs w:val="28"/>
        </w:rPr>
        <w:t xml:space="preserve"> </w:t>
      </w:r>
      <w:r w:rsidR="00A00BB2" w:rsidRPr="0046611D">
        <w:rPr>
          <w:rFonts w:ascii="Times New Roman" w:hAnsi="Times New Roman" w:cs="Times New Roman"/>
          <w:sz w:val="28"/>
          <w:szCs w:val="28"/>
        </w:rPr>
        <w:t>Merck &amp; Co.INC.</w:t>
      </w:r>
      <w:r w:rsidR="007478B9" w:rsidRPr="0046611D">
        <w:rPr>
          <w:rFonts w:ascii="Times New Roman" w:hAnsi="Times New Roman" w:cs="Times New Roman"/>
          <w:sz w:val="28"/>
          <w:szCs w:val="28"/>
        </w:rPr>
        <w:t>Whitehouse Station</w:t>
      </w:r>
      <w:r w:rsidR="001F6697" w:rsidRPr="0046611D">
        <w:rPr>
          <w:rFonts w:ascii="Times New Roman" w:hAnsi="Times New Roman" w:cs="Times New Roman"/>
          <w:sz w:val="28"/>
          <w:szCs w:val="28"/>
        </w:rPr>
        <w:t>, N.J</w:t>
      </w:r>
      <w:r w:rsidR="007478B9" w:rsidRPr="0046611D">
        <w:rPr>
          <w:rFonts w:ascii="Times New Roman" w:hAnsi="Times New Roman" w:cs="Times New Roman"/>
          <w:sz w:val="28"/>
          <w:szCs w:val="28"/>
        </w:rPr>
        <w:t>.</w:t>
      </w:r>
      <w:r w:rsidR="00A00BB2" w:rsidRPr="0046611D">
        <w:rPr>
          <w:rFonts w:ascii="Times New Roman" w:hAnsi="Times New Roman" w:cs="Times New Roman"/>
          <w:sz w:val="28"/>
          <w:szCs w:val="28"/>
        </w:rPr>
        <w:t>, U.S.A</w:t>
      </w:r>
      <w:r w:rsidR="004A1ED8" w:rsidRPr="0046611D">
        <w:rPr>
          <w:rFonts w:ascii="Times New Roman" w:hAnsi="Times New Roman" w:cs="Times New Roman"/>
          <w:sz w:val="28"/>
          <w:szCs w:val="28"/>
        </w:rPr>
        <w:t>.</w:t>
      </w:r>
    </w:p>
    <w:p w:rsidR="00FA4D4E" w:rsidRPr="0046611D" w:rsidRDefault="00627FDE" w:rsidP="0046611D">
      <w:pPr>
        <w:pStyle w:val="ListParagraph"/>
        <w:numPr>
          <w:ilvl w:val="0"/>
          <w:numId w:val="1"/>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181512"/>
          <w:sz w:val="28"/>
          <w:szCs w:val="28"/>
        </w:rPr>
        <w:t>Stockmann D,</w:t>
      </w:r>
      <w:r w:rsidR="00CE7BCE">
        <w:rPr>
          <w:rFonts w:ascii="Times New Roman" w:hAnsi="Times New Roman" w:cs="Times New Roman"/>
          <w:color w:val="181512"/>
          <w:sz w:val="28"/>
          <w:szCs w:val="28"/>
        </w:rPr>
        <w:t xml:space="preserve"> </w:t>
      </w:r>
      <w:r w:rsidR="00F53C05">
        <w:rPr>
          <w:rFonts w:ascii="Times New Roman" w:hAnsi="Times New Roman" w:cs="Times New Roman"/>
          <w:color w:val="181512"/>
          <w:sz w:val="28"/>
          <w:szCs w:val="28"/>
        </w:rPr>
        <w:t>Lopes</w:t>
      </w:r>
      <w:r w:rsidR="00CE7BCE" w:rsidRPr="00CE7BCE">
        <w:rPr>
          <w:rFonts w:ascii="Times New Roman" w:hAnsi="Times New Roman" w:cs="Times New Roman"/>
          <w:color w:val="181512"/>
          <w:sz w:val="28"/>
          <w:szCs w:val="28"/>
        </w:rPr>
        <w:t xml:space="preserve"> </w:t>
      </w:r>
      <w:r w:rsidR="00CE7BCE">
        <w:rPr>
          <w:rFonts w:ascii="Times New Roman" w:hAnsi="Times New Roman" w:cs="Times New Roman"/>
          <w:color w:val="181512"/>
          <w:sz w:val="28"/>
          <w:szCs w:val="28"/>
        </w:rPr>
        <w:t>RA</w:t>
      </w:r>
      <w:r w:rsidR="00F53C05">
        <w:rPr>
          <w:rFonts w:ascii="Times New Roman" w:hAnsi="Times New Roman" w:cs="Times New Roman"/>
          <w:color w:val="181512"/>
          <w:sz w:val="28"/>
          <w:szCs w:val="28"/>
        </w:rPr>
        <w:t>,</w:t>
      </w:r>
      <w:r w:rsidR="000128DA" w:rsidRPr="0046611D">
        <w:rPr>
          <w:rFonts w:ascii="Times New Roman" w:hAnsi="Times New Roman" w:cs="Times New Roman"/>
          <w:color w:val="181512"/>
          <w:sz w:val="28"/>
          <w:szCs w:val="28"/>
        </w:rPr>
        <w:t xml:space="preserve"> </w:t>
      </w:r>
      <w:r w:rsidR="009A2D3C">
        <w:rPr>
          <w:rFonts w:ascii="Times New Roman" w:hAnsi="Times New Roman" w:cs="Times New Roman"/>
          <w:color w:val="181512"/>
          <w:sz w:val="28"/>
          <w:szCs w:val="28"/>
        </w:rPr>
        <w:t>Ferrari</w:t>
      </w:r>
      <w:r w:rsidR="00F53C05" w:rsidRPr="00F53C05">
        <w:rPr>
          <w:rFonts w:ascii="Times New Roman" w:hAnsi="Times New Roman" w:cs="Times New Roman"/>
          <w:color w:val="181512"/>
          <w:sz w:val="28"/>
          <w:szCs w:val="28"/>
        </w:rPr>
        <w:t xml:space="preserve"> </w:t>
      </w:r>
      <w:r w:rsidR="00F53C05">
        <w:rPr>
          <w:rFonts w:ascii="Times New Roman" w:hAnsi="Times New Roman" w:cs="Times New Roman"/>
          <w:color w:val="181512"/>
          <w:sz w:val="28"/>
          <w:szCs w:val="28"/>
        </w:rPr>
        <w:t>HF</w:t>
      </w:r>
      <w:r w:rsidR="009A2D3C">
        <w:rPr>
          <w:rFonts w:ascii="Times New Roman" w:hAnsi="Times New Roman" w:cs="Times New Roman"/>
          <w:color w:val="181512"/>
          <w:sz w:val="28"/>
          <w:szCs w:val="28"/>
        </w:rPr>
        <w:t>,</w:t>
      </w:r>
      <w:r w:rsidR="000128DA" w:rsidRPr="0046611D">
        <w:rPr>
          <w:rFonts w:ascii="Times New Roman" w:hAnsi="Times New Roman" w:cs="Times New Roman"/>
          <w:color w:val="181512"/>
          <w:sz w:val="28"/>
          <w:szCs w:val="28"/>
        </w:rPr>
        <w:t xml:space="preserve"> </w:t>
      </w:r>
      <w:r w:rsidR="00F53C05">
        <w:rPr>
          <w:rFonts w:ascii="Times New Roman" w:hAnsi="Times New Roman" w:cs="Times New Roman"/>
          <w:color w:val="181512"/>
          <w:sz w:val="28"/>
          <w:szCs w:val="28"/>
        </w:rPr>
        <w:t>Andrade</w:t>
      </w:r>
      <w:r w:rsidR="00F53C05" w:rsidRPr="00F53C05">
        <w:rPr>
          <w:rFonts w:ascii="Times New Roman" w:hAnsi="Times New Roman" w:cs="Times New Roman"/>
          <w:color w:val="181512"/>
          <w:sz w:val="28"/>
          <w:szCs w:val="28"/>
        </w:rPr>
        <w:t xml:space="preserve"> </w:t>
      </w:r>
      <w:r w:rsidR="00F53C05">
        <w:rPr>
          <w:rFonts w:ascii="Times New Roman" w:hAnsi="Times New Roman" w:cs="Times New Roman"/>
          <w:color w:val="181512"/>
          <w:sz w:val="28"/>
          <w:szCs w:val="28"/>
        </w:rPr>
        <w:t>AL,</w:t>
      </w:r>
      <w:r w:rsidR="000128DA" w:rsidRPr="0046611D">
        <w:rPr>
          <w:rFonts w:ascii="Times New Roman" w:hAnsi="Times New Roman" w:cs="Times New Roman"/>
          <w:color w:val="181512"/>
          <w:sz w:val="28"/>
          <w:szCs w:val="28"/>
        </w:rPr>
        <w:t xml:space="preserve"> Chrdoso</w:t>
      </w:r>
      <w:r w:rsidR="00F53C05" w:rsidRPr="00F53C05">
        <w:rPr>
          <w:rFonts w:ascii="Times New Roman" w:hAnsi="Times New Roman" w:cs="Times New Roman"/>
          <w:color w:val="181512"/>
          <w:sz w:val="28"/>
          <w:szCs w:val="28"/>
        </w:rPr>
        <w:t xml:space="preserve"> </w:t>
      </w:r>
      <w:r w:rsidR="00F53C05">
        <w:rPr>
          <w:rFonts w:ascii="Times New Roman" w:hAnsi="Times New Roman" w:cs="Times New Roman"/>
          <w:color w:val="181512"/>
          <w:sz w:val="28"/>
          <w:szCs w:val="28"/>
        </w:rPr>
        <w:t>T</w:t>
      </w:r>
      <w:r w:rsidR="00F53C05" w:rsidRPr="0046611D">
        <w:rPr>
          <w:rFonts w:ascii="Times New Roman" w:hAnsi="Times New Roman" w:cs="Times New Roman"/>
          <w:color w:val="181512"/>
          <w:sz w:val="28"/>
          <w:szCs w:val="28"/>
        </w:rPr>
        <w:t>C</w:t>
      </w:r>
      <w:r w:rsidR="001C1B7E" w:rsidRPr="0046611D">
        <w:rPr>
          <w:rFonts w:ascii="Times New Roman" w:hAnsi="Times New Roman" w:cs="Times New Roman"/>
          <w:sz w:val="28"/>
          <w:szCs w:val="28"/>
        </w:rPr>
        <w:t xml:space="preserve"> </w:t>
      </w:r>
      <w:r w:rsidR="00F53C05">
        <w:rPr>
          <w:rFonts w:ascii="Times New Roman" w:hAnsi="Times New Roman" w:cs="Times New Roman"/>
          <w:sz w:val="28"/>
          <w:szCs w:val="28"/>
        </w:rPr>
        <w:t>and</w:t>
      </w:r>
      <w:r w:rsidR="009A2D3C">
        <w:rPr>
          <w:rFonts w:ascii="Times New Roman" w:hAnsi="Times New Roman" w:cs="Times New Roman"/>
          <w:sz w:val="28"/>
          <w:szCs w:val="28"/>
        </w:rPr>
        <w:t xml:space="preserve"> Luvizotto</w:t>
      </w:r>
      <w:r w:rsidR="002B3F9A">
        <w:rPr>
          <w:rFonts w:ascii="Times New Roman" w:hAnsi="Times New Roman" w:cs="Times New Roman"/>
          <w:sz w:val="28"/>
          <w:szCs w:val="28"/>
        </w:rPr>
        <w:t xml:space="preserve"> </w:t>
      </w:r>
      <w:r w:rsidR="009A2D3C">
        <w:rPr>
          <w:rFonts w:ascii="Times New Roman" w:hAnsi="Times New Roman" w:cs="Times New Roman"/>
          <w:sz w:val="28"/>
          <w:szCs w:val="28"/>
        </w:rPr>
        <w:t>MCR</w:t>
      </w:r>
      <w:r w:rsidR="005172A9">
        <w:rPr>
          <w:rFonts w:ascii="Times New Roman" w:hAnsi="Times New Roman" w:cs="Times New Roman"/>
          <w:sz w:val="28"/>
          <w:szCs w:val="28"/>
        </w:rPr>
        <w:t xml:space="preserve"> </w:t>
      </w:r>
      <w:r w:rsidR="001C1B7E" w:rsidRPr="0046611D">
        <w:rPr>
          <w:rFonts w:ascii="Times New Roman" w:hAnsi="Times New Roman" w:cs="Times New Roman"/>
          <w:sz w:val="28"/>
          <w:szCs w:val="28"/>
        </w:rPr>
        <w:t>2011.</w:t>
      </w:r>
      <w:r w:rsidR="00FA4D4E" w:rsidRPr="0046611D">
        <w:rPr>
          <w:rFonts w:ascii="Times New Roman" w:hAnsi="Times New Roman" w:cs="Times New Roman"/>
          <w:bCs/>
          <w:sz w:val="28"/>
          <w:szCs w:val="28"/>
        </w:rPr>
        <w:t>Canine Transmissible Venereal</w:t>
      </w:r>
      <w:r w:rsidR="00FA4D4E" w:rsidRPr="0046611D">
        <w:rPr>
          <w:rFonts w:ascii="Times New Roman" w:hAnsi="Times New Roman" w:cs="Times New Roman"/>
          <w:b/>
          <w:bCs/>
          <w:sz w:val="28"/>
          <w:szCs w:val="28"/>
        </w:rPr>
        <w:t xml:space="preserve"> </w:t>
      </w:r>
      <w:r w:rsidR="00FA4D4E" w:rsidRPr="0046611D">
        <w:rPr>
          <w:rFonts w:ascii="Times New Roman" w:hAnsi="Times New Roman" w:cs="Times New Roman"/>
          <w:bCs/>
          <w:sz w:val="28"/>
          <w:szCs w:val="28"/>
        </w:rPr>
        <w:t>Tumors: Aspects Related to Programmed Cell Death</w:t>
      </w:r>
      <w:r w:rsidR="00FA4D4E" w:rsidRPr="0046611D">
        <w:rPr>
          <w:rFonts w:ascii="Times New Roman" w:hAnsi="Times New Roman" w:cs="Times New Roman"/>
          <w:sz w:val="28"/>
          <w:szCs w:val="28"/>
        </w:rPr>
        <w:t>.</w:t>
      </w:r>
      <w:r w:rsidR="001C1B7E" w:rsidRPr="0046611D">
        <w:rPr>
          <w:rFonts w:ascii="Times New Roman" w:hAnsi="Times New Roman" w:cs="Times New Roman"/>
          <w:sz w:val="28"/>
          <w:szCs w:val="28"/>
        </w:rPr>
        <w:t xml:space="preserve"> </w:t>
      </w:r>
      <w:r w:rsidR="000128DA" w:rsidRPr="0046611D">
        <w:rPr>
          <w:rFonts w:ascii="Times New Roman" w:hAnsi="Times New Roman" w:cs="Times New Roman"/>
          <w:sz w:val="28"/>
          <w:szCs w:val="28"/>
        </w:rPr>
        <w:t>Brazilian Journal Veterinary Pathology, 4(1):</w:t>
      </w:r>
      <w:r w:rsidR="00FA4D4E" w:rsidRPr="0046611D">
        <w:rPr>
          <w:rFonts w:ascii="Times New Roman" w:hAnsi="Times New Roman" w:cs="Times New Roman"/>
          <w:sz w:val="28"/>
          <w:szCs w:val="28"/>
        </w:rPr>
        <w:t xml:space="preserve"> 67-75.</w:t>
      </w:r>
    </w:p>
    <w:p w:rsidR="00E54AD7" w:rsidRPr="00E54AD7" w:rsidRDefault="00E54AD7" w:rsidP="00E54AD7">
      <w:pPr>
        <w:pStyle w:val="ListParagraph"/>
        <w:numPr>
          <w:ilvl w:val="0"/>
          <w:numId w:val="1"/>
        </w:numPr>
        <w:autoSpaceDE w:val="0"/>
        <w:autoSpaceDN w:val="0"/>
        <w:adjustRightInd w:val="0"/>
        <w:spacing w:after="0" w:line="240" w:lineRule="auto"/>
        <w:rPr>
          <w:rFonts w:ascii="Times New Roman" w:hAnsi="Times New Roman" w:cs="Times New Roman"/>
          <w:sz w:val="28"/>
          <w:szCs w:val="28"/>
        </w:rPr>
      </w:pPr>
      <w:r w:rsidRPr="00E54AD7">
        <w:rPr>
          <w:rFonts w:ascii="Times New Roman" w:hAnsi="Times New Roman" w:cs="Times New Roman"/>
          <w:sz w:val="28"/>
          <w:szCs w:val="28"/>
        </w:rPr>
        <w:t>Boscos CM and Ververidi HN (2004). Canine TVT: Clinical findings, diagnosis and treatment. Sci.Proc WSVA- FECAVAHVMS World Congress, Rhodes, Greece, (2):758-761</w:t>
      </w:r>
      <w:r w:rsidRPr="00E54AD7">
        <w:rPr>
          <w:rFonts w:ascii="TimesNewRoman" w:hAnsi="TimesNewRoman" w:cs="TimesNewRoman"/>
          <w:sz w:val="20"/>
          <w:szCs w:val="20"/>
        </w:rPr>
        <w:t>.</w:t>
      </w:r>
    </w:p>
    <w:sectPr w:rsidR="00E54AD7" w:rsidRPr="00E54AD7" w:rsidSect="004A20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Roman">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3BD3"/>
    <w:multiLevelType w:val="hybridMultilevel"/>
    <w:tmpl w:val="F07C43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D96ADF"/>
    <w:multiLevelType w:val="hybridMultilevel"/>
    <w:tmpl w:val="52F04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BD5A9F"/>
    <w:multiLevelType w:val="hybridMultilevel"/>
    <w:tmpl w:val="D8EE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3623"/>
    <w:rsid w:val="000128DA"/>
    <w:rsid w:val="00067867"/>
    <w:rsid w:val="000F2138"/>
    <w:rsid w:val="001539C9"/>
    <w:rsid w:val="001C16BC"/>
    <w:rsid w:val="001C1B7E"/>
    <w:rsid w:val="001C5EB6"/>
    <w:rsid w:val="001D1214"/>
    <w:rsid w:val="001F6697"/>
    <w:rsid w:val="001F7E97"/>
    <w:rsid w:val="00217AA6"/>
    <w:rsid w:val="00261F82"/>
    <w:rsid w:val="00267AE2"/>
    <w:rsid w:val="00277561"/>
    <w:rsid w:val="00297731"/>
    <w:rsid w:val="002B28DE"/>
    <w:rsid w:val="002B3F9A"/>
    <w:rsid w:val="00301325"/>
    <w:rsid w:val="00373873"/>
    <w:rsid w:val="003C29B1"/>
    <w:rsid w:val="003C64D3"/>
    <w:rsid w:val="003E0B1F"/>
    <w:rsid w:val="003F1831"/>
    <w:rsid w:val="004022CD"/>
    <w:rsid w:val="00405AC0"/>
    <w:rsid w:val="0041333C"/>
    <w:rsid w:val="00426A56"/>
    <w:rsid w:val="0046611D"/>
    <w:rsid w:val="004A1ED8"/>
    <w:rsid w:val="004A20D9"/>
    <w:rsid w:val="004B3D6D"/>
    <w:rsid w:val="004C0EDE"/>
    <w:rsid w:val="004E1917"/>
    <w:rsid w:val="00516C6B"/>
    <w:rsid w:val="005172A9"/>
    <w:rsid w:val="00553168"/>
    <w:rsid w:val="006122AF"/>
    <w:rsid w:val="00624743"/>
    <w:rsid w:val="00627FDE"/>
    <w:rsid w:val="006565CB"/>
    <w:rsid w:val="006A544A"/>
    <w:rsid w:val="006B154D"/>
    <w:rsid w:val="00707D6E"/>
    <w:rsid w:val="00710CFC"/>
    <w:rsid w:val="007122AF"/>
    <w:rsid w:val="007226B4"/>
    <w:rsid w:val="007478B9"/>
    <w:rsid w:val="00790B66"/>
    <w:rsid w:val="007A570D"/>
    <w:rsid w:val="007C03A3"/>
    <w:rsid w:val="008340E6"/>
    <w:rsid w:val="00834F72"/>
    <w:rsid w:val="00845CF4"/>
    <w:rsid w:val="008663C6"/>
    <w:rsid w:val="008D3623"/>
    <w:rsid w:val="00902BB8"/>
    <w:rsid w:val="00913F64"/>
    <w:rsid w:val="009A2D3C"/>
    <w:rsid w:val="009F0BBD"/>
    <w:rsid w:val="00A00BB2"/>
    <w:rsid w:val="00A01F0C"/>
    <w:rsid w:val="00A21469"/>
    <w:rsid w:val="00A354CA"/>
    <w:rsid w:val="00A60507"/>
    <w:rsid w:val="00A60B44"/>
    <w:rsid w:val="00A80725"/>
    <w:rsid w:val="00AA7A09"/>
    <w:rsid w:val="00AD5110"/>
    <w:rsid w:val="00AE3856"/>
    <w:rsid w:val="00B00AC6"/>
    <w:rsid w:val="00BD630B"/>
    <w:rsid w:val="00C00120"/>
    <w:rsid w:val="00C32AD6"/>
    <w:rsid w:val="00C6633B"/>
    <w:rsid w:val="00C80316"/>
    <w:rsid w:val="00C90BA6"/>
    <w:rsid w:val="00C92D4F"/>
    <w:rsid w:val="00CC7F0C"/>
    <w:rsid w:val="00CE7BCE"/>
    <w:rsid w:val="00CF09AC"/>
    <w:rsid w:val="00D77490"/>
    <w:rsid w:val="00D96E99"/>
    <w:rsid w:val="00DD7833"/>
    <w:rsid w:val="00E020D9"/>
    <w:rsid w:val="00E46086"/>
    <w:rsid w:val="00E54AD7"/>
    <w:rsid w:val="00E72323"/>
    <w:rsid w:val="00E83A74"/>
    <w:rsid w:val="00E84FBD"/>
    <w:rsid w:val="00E8617B"/>
    <w:rsid w:val="00E86731"/>
    <w:rsid w:val="00EF4499"/>
    <w:rsid w:val="00F44EC4"/>
    <w:rsid w:val="00F53C05"/>
    <w:rsid w:val="00F67789"/>
    <w:rsid w:val="00FA1A3D"/>
    <w:rsid w:val="00FA30E1"/>
    <w:rsid w:val="00FA4D4E"/>
    <w:rsid w:val="00FB3042"/>
    <w:rsid w:val="00FD3E04"/>
    <w:rsid w:val="00FF0E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0D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11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Pages>
  <Words>1059</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Sarwat</dc:creator>
  <cp:lastModifiedBy>Sarwat</cp:lastModifiedBy>
  <cp:revision>40</cp:revision>
  <dcterms:created xsi:type="dcterms:W3CDTF">2013-05-14T16:14:00Z</dcterms:created>
  <dcterms:modified xsi:type="dcterms:W3CDTF">2013-06-20T08:17:00Z</dcterms:modified>
</cp:coreProperties>
</file>