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C83" w:rsidRDefault="00473C83" w:rsidP="00473C83">
      <w:pPr>
        <w:pStyle w:val="Heading1"/>
        <w:spacing w:line="480" w:lineRule="auto"/>
        <w:jc w:val="both"/>
        <w:rPr>
          <w:rFonts w:ascii="Times New Roman" w:hAnsi="Times New Roman"/>
        </w:rPr>
      </w:pPr>
      <w:proofErr w:type="gramStart"/>
      <w:r w:rsidRPr="00A25180">
        <w:rPr>
          <w:rFonts w:ascii="Times New Roman" w:hAnsi="Times New Roman"/>
        </w:rPr>
        <w:t>BACTERIOLOGICAL AND CHEMICAL ANALYSIS OF DRINKING WATER IN KHYBER PAKHTUNKHWA</w:t>
      </w:r>
      <w:r>
        <w:rPr>
          <w:rFonts w:ascii="Times New Roman" w:hAnsi="Times New Roman"/>
        </w:rPr>
        <w:t xml:space="preserve"> </w:t>
      </w:r>
      <w:r w:rsidR="0022615E">
        <w:rPr>
          <w:rFonts w:ascii="Times New Roman" w:hAnsi="Times New Roman"/>
        </w:rPr>
        <w:t>PROVINCE</w:t>
      </w:r>
      <w:r w:rsidR="0022615E" w:rsidRPr="00A25180">
        <w:rPr>
          <w:rFonts w:ascii="Times New Roman" w:hAnsi="Times New Roman"/>
        </w:rPr>
        <w:t xml:space="preserve">, </w:t>
      </w:r>
      <w:r w:rsidRPr="00A25180">
        <w:rPr>
          <w:rFonts w:ascii="Times New Roman" w:hAnsi="Times New Roman"/>
        </w:rPr>
        <w:t>PAKISTAN.</w:t>
      </w:r>
      <w:proofErr w:type="gramEnd"/>
    </w:p>
    <w:p w:rsidR="00DE2D78" w:rsidRPr="00AA0764" w:rsidRDefault="00DE2D78" w:rsidP="009D0BE3">
      <w:pPr>
        <w:autoSpaceDE w:val="0"/>
        <w:autoSpaceDN w:val="0"/>
        <w:adjustRightInd w:val="0"/>
        <w:spacing w:after="0"/>
        <w:rPr>
          <w:rFonts w:ascii="Times New Roman" w:hAnsi="Times New Roman"/>
          <w:sz w:val="24"/>
          <w:szCs w:val="24"/>
        </w:rPr>
      </w:pPr>
      <w:r>
        <w:rPr>
          <w:rFonts w:ascii="Times New Roman" w:hAnsi="Times New Roman"/>
          <w:b/>
          <w:sz w:val="28"/>
          <w:szCs w:val="28"/>
        </w:rPr>
        <w:t xml:space="preserve">Running Title: </w:t>
      </w:r>
      <w:r w:rsidRPr="00AA0764">
        <w:rPr>
          <w:rFonts w:ascii="Times New Roman" w:hAnsi="Times New Roman"/>
          <w:sz w:val="24"/>
          <w:szCs w:val="24"/>
        </w:rPr>
        <w:t>Analysis of drinking water in Khyber Pakhtunkhwa</w:t>
      </w:r>
      <w:r w:rsidR="00AA0764" w:rsidRPr="00AA0764">
        <w:rPr>
          <w:rFonts w:ascii="Times New Roman" w:hAnsi="Times New Roman"/>
          <w:sz w:val="24"/>
          <w:szCs w:val="24"/>
        </w:rPr>
        <w:t>.</w:t>
      </w:r>
    </w:p>
    <w:p w:rsidR="00DE2D78" w:rsidRDefault="00DE2D78" w:rsidP="009D0BE3">
      <w:pPr>
        <w:autoSpaceDE w:val="0"/>
        <w:autoSpaceDN w:val="0"/>
        <w:adjustRightInd w:val="0"/>
        <w:spacing w:after="0"/>
        <w:rPr>
          <w:rFonts w:ascii="Times New Roman" w:hAnsi="Times New Roman"/>
          <w:b/>
          <w:sz w:val="28"/>
          <w:szCs w:val="28"/>
        </w:rPr>
      </w:pPr>
      <w:r>
        <w:rPr>
          <w:rFonts w:ascii="Times New Roman" w:hAnsi="Times New Roman"/>
          <w:b/>
          <w:sz w:val="28"/>
          <w:szCs w:val="28"/>
        </w:rPr>
        <w:t>Authors:</w:t>
      </w:r>
    </w:p>
    <w:p w:rsidR="00DE2D78" w:rsidRDefault="00DE2D78"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Sajid</w:t>
      </w:r>
      <w:proofErr w:type="spellEnd"/>
      <w:r>
        <w:rPr>
          <w:rFonts w:ascii="Times New Roman" w:hAnsi="Times New Roman"/>
          <w:sz w:val="24"/>
          <w:szCs w:val="24"/>
        </w:rPr>
        <w:t xml:space="preserve"> </w:t>
      </w:r>
      <w:proofErr w:type="spellStart"/>
      <w:r>
        <w:rPr>
          <w:rFonts w:ascii="Times New Roman" w:hAnsi="Times New Roman"/>
          <w:sz w:val="24"/>
          <w:szCs w:val="24"/>
        </w:rPr>
        <w:t>Iqbal</w:t>
      </w:r>
      <w:proofErr w:type="spellEnd"/>
      <w:r>
        <w:rPr>
          <w:rFonts w:ascii="Times New Roman" w:hAnsi="Times New Roman"/>
          <w:sz w:val="24"/>
          <w:szCs w:val="24"/>
        </w:rPr>
        <w:t xml:space="preserve"> </w:t>
      </w:r>
      <w:r w:rsidRPr="00DE2D78">
        <w:rPr>
          <w:rFonts w:ascii="Times New Roman" w:hAnsi="Times New Roman"/>
          <w:sz w:val="24"/>
          <w:szCs w:val="24"/>
          <w:vertAlign w:val="superscript"/>
        </w:rPr>
        <w:t>1</w:t>
      </w:r>
    </w:p>
    <w:p w:rsidR="00DE2D78" w:rsidRDefault="00DE2D78"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2. Ghazi Rehman</w:t>
      </w:r>
      <w:r w:rsidRPr="00DE2D78">
        <w:rPr>
          <w:rFonts w:ascii="Times New Roman" w:hAnsi="Times New Roman"/>
          <w:sz w:val="24"/>
          <w:szCs w:val="24"/>
          <w:vertAlign w:val="superscript"/>
        </w:rPr>
        <w:t>1</w:t>
      </w:r>
    </w:p>
    <w:p w:rsidR="00DE2D78" w:rsidRDefault="00DE2D78"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Iqbal</w:t>
      </w:r>
      <w:proofErr w:type="spellEnd"/>
      <w:r>
        <w:rPr>
          <w:rFonts w:ascii="Times New Roman" w:hAnsi="Times New Roman"/>
          <w:sz w:val="24"/>
          <w:szCs w:val="24"/>
        </w:rPr>
        <w:t xml:space="preserve"> Ahmad</w:t>
      </w:r>
      <w:r w:rsidRPr="00DE2D78">
        <w:rPr>
          <w:rFonts w:ascii="Times New Roman" w:hAnsi="Times New Roman"/>
          <w:sz w:val="24"/>
          <w:szCs w:val="24"/>
          <w:vertAlign w:val="superscript"/>
        </w:rPr>
        <w:t>1</w:t>
      </w:r>
    </w:p>
    <w:p w:rsidR="00DE2D78" w:rsidRDefault="00E0023C"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4. </w:t>
      </w:r>
      <w:proofErr w:type="spellStart"/>
      <w:r w:rsidR="00BD2850">
        <w:rPr>
          <w:rFonts w:ascii="Times New Roman" w:hAnsi="Times New Roman"/>
          <w:sz w:val="24"/>
          <w:szCs w:val="24"/>
        </w:rPr>
        <w:t>Baharullah</w:t>
      </w:r>
      <w:proofErr w:type="spellEnd"/>
      <w:r w:rsidR="00BD2850">
        <w:rPr>
          <w:rFonts w:ascii="Times New Roman" w:hAnsi="Times New Roman"/>
          <w:sz w:val="24"/>
          <w:szCs w:val="24"/>
        </w:rPr>
        <w:t xml:space="preserve"> K</w:t>
      </w:r>
      <w:r w:rsidR="00DE2D78">
        <w:rPr>
          <w:rFonts w:ascii="Times New Roman" w:hAnsi="Times New Roman"/>
          <w:sz w:val="24"/>
          <w:szCs w:val="24"/>
        </w:rPr>
        <w:t>hattak</w:t>
      </w:r>
      <w:r w:rsidR="00DE2D78" w:rsidRPr="00DE2D78">
        <w:rPr>
          <w:rFonts w:ascii="Times New Roman" w:hAnsi="Times New Roman"/>
          <w:sz w:val="24"/>
          <w:szCs w:val="24"/>
          <w:vertAlign w:val="superscript"/>
        </w:rPr>
        <w:t>1</w:t>
      </w:r>
    </w:p>
    <w:p w:rsidR="00DE2D78" w:rsidRDefault="00DE2D78"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Nighat</w:t>
      </w:r>
      <w:proofErr w:type="spellEnd"/>
      <w:r>
        <w:rPr>
          <w:rFonts w:ascii="Times New Roman" w:hAnsi="Times New Roman"/>
          <w:sz w:val="24"/>
          <w:szCs w:val="24"/>
        </w:rPr>
        <w:t xml:space="preserve"> Sultana</w:t>
      </w:r>
      <w:r w:rsidR="001924B9" w:rsidRPr="00DE2D78">
        <w:rPr>
          <w:rFonts w:ascii="Times New Roman" w:hAnsi="Times New Roman"/>
          <w:sz w:val="24"/>
          <w:szCs w:val="24"/>
          <w:vertAlign w:val="superscript"/>
        </w:rPr>
        <w:t>2</w:t>
      </w:r>
    </w:p>
    <w:p w:rsidR="00DE2D78" w:rsidRDefault="00DE2D78" w:rsidP="00AA0764">
      <w:pPr>
        <w:autoSpaceDE w:val="0"/>
        <w:autoSpaceDN w:val="0"/>
        <w:adjustRightInd w:val="0"/>
        <w:spacing w:after="0" w:line="240" w:lineRule="auto"/>
        <w:ind w:firstLine="720"/>
        <w:rPr>
          <w:rFonts w:ascii="Times New Roman" w:hAnsi="Times New Roman"/>
          <w:sz w:val="24"/>
          <w:szCs w:val="24"/>
          <w:vertAlign w:val="superscript"/>
        </w:rPr>
      </w:pPr>
      <w:r>
        <w:rPr>
          <w:rFonts w:ascii="Times New Roman" w:hAnsi="Times New Roman"/>
          <w:sz w:val="24"/>
          <w:szCs w:val="24"/>
        </w:rPr>
        <w:t xml:space="preserve">6. </w:t>
      </w:r>
      <w:proofErr w:type="spellStart"/>
      <w:r>
        <w:rPr>
          <w:rFonts w:ascii="Times New Roman" w:hAnsi="Times New Roman"/>
          <w:sz w:val="24"/>
          <w:szCs w:val="24"/>
        </w:rPr>
        <w:t>Saiqa</w:t>
      </w:r>
      <w:proofErr w:type="spellEnd"/>
      <w:r>
        <w:rPr>
          <w:rFonts w:ascii="Times New Roman" w:hAnsi="Times New Roman"/>
          <w:sz w:val="24"/>
          <w:szCs w:val="24"/>
        </w:rPr>
        <w:t xml:space="preserve"> Sardar</w:t>
      </w:r>
      <w:r w:rsidRPr="00DE2D78">
        <w:rPr>
          <w:rFonts w:ascii="Times New Roman" w:hAnsi="Times New Roman"/>
          <w:sz w:val="24"/>
          <w:szCs w:val="24"/>
          <w:vertAlign w:val="superscript"/>
        </w:rPr>
        <w:t>1</w:t>
      </w:r>
    </w:p>
    <w:p w:rsidR="00B27A08" w:rsidRDefault="00DE2D78" w:rsidP="00B27A08">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7. </w:t>
      </w:r>
      <w:r w:rsidR="00B27A08">
        <w:rPr>
          <w:rFonts w:ascii="Times New Roman" w:hAnsi="Times New Roman"/>
          <w:sz w:val="24"/>
          <w:szCs w:val="24"/>
        </w:rPr>
        <w:t xml:space="preserve">Muhammad Muddassir Ali </w:t>
      </w:r>
      <w:r w:rsidR="001924B9" w:rsidRPr="00DE2D78">
        <w:rPr>
          <w:rFonts w:ascii="Times New Roman" w:hAnsi="Times New Roman"/>
          <w:sz w:val="24"/>
          <w:szCs w:val="24"/>
          <w:vertAlign w:val="superscript"/>
        </w:rPr>
        <w:t>3</w:t>
      </w:r>
    </w:p>
    <w:p w:rsidR="00B27A08" w:rsidRDefault="00B27A08" w:rsidP="00B27A08">
      <w:pPr>
        <w:autoSpaceDE w:val="0"/>
        <w:autoSpaceDN w:val="0"/>
        <w:adjustRightInd w:val="0"/>
        <w:spacing w:after="0" w:line="240" w:lineRule="auto"/>
        <w:ind w:firstLine="720"/>
        <w:rPr>
          <w:rFonts w:ascii="Times New Roman" w:hAnsi="Times New Roman"/>
          <w:sz w:val="24"/>
          <w:szCs w:val="24"/>
          <w:vertAlign w:val="superscript"/>
        </w:rPr>
      </w:pPr>
      <w:r>
        <w:rPr>
          <w:rFonts w:ascii="Times New Roman" w:hAnsi="Times New Roman"/>
          <w:sz w:val="24"/>
          <w:szCs w:val="24"/>
        </w:rPr>
        <w:t>8. Furqan Awan</w:t>
      </w:r>
      <w:r w:rsidR="001924B9">
        <w:rPr>
          <w:rFonts w:ascii="Times New Roman" w:hAnsi="Times New Roman"/>
          <w:sz w:val="24"/>
          <w:szCs w:val="24"/>
          <w:vertAlign w:val="superscript"/>
        </w:rPr>
        <w:t>4</w:t>
      </w:r>
    </w:p>
    <w:p w:rsidR="00DE2D78" w:rsidRDefault="00B27A08" w:rsidP="00B27A08">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 xml:space="preserve">9. </w:t>
      </w:r>
      <w:proofErr w:type="spellStart"/>
      <w:r w:rsidR="00DE2D78">
        <w:rPr>
          <w:rFonts w:ascii="Times New Roman" w:hAnsi="Times New Roman"/>
          <w:sz w:val="24"/>
          <w:szCs w:val="24"/>
        </w:rPr>
        <w:t>Sulaiman</w:t>
      </w:r>
      <w:proofErr w:type="spellEnd"/>
      <w:r w:rsidR="00DE2D78">
        <w:rPr>
          <w:rFonts w:ascii="Times New Roman" w:hAnsi="Times New Roman"/>
          <w:sz w:val="24"/>
          <w:szCs w:val="24"/>
        </w:rPr>
        <w:t xml:space="preserve"> </w:t>
      </w:r>
      <w:proofErr w:type="spellStart"/>
      <w:r w:rsidR="00DE2D78">
        <w:rPr>
          <w:rFonts w:ascii="Times New Roman" w:hAnsi="Times New Roman"/>
          <w:sz w:val="24"/>
          <w:szCs w:val="24"/>
        </w:rPr>
        <w:t>Qadir</w:t>
      </w:r>
      <w:proofErr w:type="spellEnd"/>
      <w:r w:rsidR="00DE2D78">
        <w:rPr>
          <w:rFonts w:ascii="Times New Roman" w:hAnsi="Times New Roman"/>
          <w:sz w:val="24"/>
          <w:szCs w:val="24"/>
        </w:rPr>
        <w:t xml:space="preserve"> Afridi</w:t>
      </w:r>
      <w:r w:rsidR="001924B9">
        <w:rPr>
          <w:rFonts w:ascii="Times New Roman" w:hAnsi="Times New Roman"/>
          <w:sz w:val="24"/>
          <w:szCs w:val="24"/>
          <w:vertAlign w:val="superscript"/>
        </w:rPr>
        <w:t>5</w:t>
      </w:r>
    </w:p>
    <w:p w:rsidR="00DE2D78" w:rsidRPr="00DE2D78" w:rsidRDefault="00B27A08" w:rsidP="00AA0764">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10</w:t>
      </w:r>
      <w:r w:rsidR="00DE2D78">
        <w:rPr>
          <w:rFonts w:ascii="Times New Roman" w:hAnsi="Times New Roman"/>
          <w:sz w:val="24"/>
          <w:szCs w:val="24"/>
        </w:rPr>
        <w:t xml:space="preserve">. </w:t>
      </w:r>
      <w:proofErr w:type="spellStart"/>
      <w:r>
        <w:rPr>
          <w:rFonts w:ascii="Times New Roman" w:hAnsi="Times New Roman"/>
          <w:sz w:val="24"/>
          <w:szCs w:val="24"/>
        </w:rPr>
        <w:t>Hassaan</w:t>
      </w:r>
      <w:proofErr w:type="spellEnd"/>
      <w:r>
        <w:rPr>
          <w:rFonts w:ascii="Times New Roman" w:hAnsi="Times New Roman"/>
          <w:sz w:val="24"/>
          <w:szCs w:val="24"/>
        </w:rPr>
        <w:t xml:space="preserve"> Bin Aslam</w:t>
      </w:r>
      <w:r w:rsidR="001924B9">
        <w:rPr>
          <w:rFonts w:ascii="Times New Roman" w:hAnsi="Times New Roman"/>
          <w:sz w:val="24"/>
          <w:szCs w:val="24"/>
          <w:vertAlign w:val="superscript"/>
        </w:rPr>
        <w:t>5</w:t>
      </w:r>
    </w:p>
    <w:p w:rsidR="00DE2D78" w:rsidRPr="00AA0764" w:rsidRDefault="00AA0764" w:rsidP="00AA0764">
      <w:pPr>
        <w:autoSpaceDE w:val="0"/>
        <w:autoSpaceDN w:val="0"/>
        <w:adjustRightInd w:val="0"/>
        <w:spacing w:before="240" w:after="0" w:line="240" w:lineRule="auto"/>
        <w:rPr>
          <w:rFonts w:ascii="Times New Roman" w:hAnsi="Times New Roman"/>
          <w:sz w:val="24"/>
          <w:szCs w:val="24"/>
        </w:rPr>
      </w:pPr>
      <w:r w:rsidRPr="00AA0764">
        <w:rPr>
          <w:rFonts w:ascii="Times New Roman" w:hAnsi="Times New Roman"/>
          <w:sz w:val="24"/>
          <w:szCs w:val="24"/>
        </w:rPr>
        <w:t>No. of Tables: 2</w:t>
      </w:r>
    </w:p>
    <w:p w:rsidR="00AA0764" w:rsidRDefault="00EE4CE6" w:rsidP="00AA076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 of I</w:t>
      </w:r>
      <w:r w:rsidR="009D0BE3">
        <w:rPr>
          <w:rFonts w:ascii="Times New Roman" w:hAnsi="Times New Roman"/>
          <w:sz w:val="24"/>
          <w:szCs w:val="24"/>
        </w:rPr>
        <w:t>llustrations: 2</w:t>
      </w:r>
    </w:p>
    <w:p w:rsidR="009D0BE3" w:rsidRPr="00AA0764" w:rsidRDefault="009D0BE3" w:rsidP="00AA076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 of Graphs: 1</w:t>
      </w:r>
    </w:p>
    <w:p w:rsidR="00AA0764" w:rsidRDefault="009D0BE3" w:rsidP="009D0BE3">
      <w:pPr>
        <w:autoSpaceDE w:val="0"/>
        <w:autoSpaceDN w:val="0"/>
        <w:adjustRightInd w:val="0"/>
        <w:spacing w:before="240" w:after="0" w:line="360" w:lineRule="auto"/>
        <w:rPr>
          <w:rFonts w:ascii="Times New Roman" w:hAnsi="Times New Roman"/>
          <w:sz w:val="24"/>
          <w:szCs w:val="24"/>
        </w:rPr>
      </w:pPr>
      <w:r>
        <w:rPr>
          <w:rFonts w:ascii="Times New Roman" w:hAnsi="Times New Roman"/>
          <w:b/>
          <w:sz w:val="28"/>
          <w:szCs w:val="28"/>
        </w:rPr>
        <w:t>Addresses</w:t>
      </w:r>
      <w:r w:rsidR="00DE2D78">
        <w:rPr>
          <w:rFonts w:ascii="Times New Roman" w:hAnsi="Times New Roman"/>
          <w:b/>
          <w:sz w:val="28"/>
          <w:szCs w:val="28"/>
        </w:rPr>
        <w:t xml:space="preserve"> and affiliations</w:t>
      </w:r>
      <w:r w:rsidR="00AA0764" w:rsidRPr="00AA0764">
        <w:rPr>
          <w:rFonts w:ascii="Times New Roman" w:hAnsi="Times New Roman"/>
          <w:sz w:val="24"/>
          <w:szCs w:val="24"/>
        </w:rPr>
        <w:t xml:space="preserve"> </w:t>
      </w:r>
    </w:p>
    <w:p w:rsidR="00AA0764" w:rsidRDefault="00AA0764" w:rsidP="009D0BE3">
      <w:pPr>
        <w:autoSpaceDE w:val="0"/>
        <w:autoSpaceDN w:val="0"/>
        <w:adjustRightInd w:val="0"/>
        <w:spacing w:after="0"/>
        <w:rPr>
          <w:rFonts w:ascii="Times New Roman" w:hAnsi="Times New Roman"/>
          <w:sz w:val="24"/>
          <w:szCs w:val="24"/>
        </w:rPr>
      </w:pPr>
      <w:proofErr w:type="gramStart"/>
      <w:r w:rsidRPr="00AA0764">
        <w:rPr>
          <w:rFonts w:ascii="Times New Roman" w:hAnsi="Times New Roman"/>
          <w:sz w:val="24"/>
          <w:szCs w:val="24"/>
          <w:vertAlign w:val="superscript"/>
        </w:rPr>
        <w:t>1</w:t>
      </w:r>
      <w:r>
        <w:rPr>
          <w:rFonts w:ascii="Times New Roman" w:hAnsi="Times New Roman"/>
          <w:sz w:val="24"/>
          <w:szCs w:val="24"/>
          <w:vertAlign w:val="superscript"/>
        </w:rPr>
        <w:t xml:space="preserve"> </w:t>
      </w:r>
      <w:r>
        <w:rPr>
          <w:rFonts w:ascii="Times New Roman" w:hAnsi="Times New Roman"/>
          <w:sz w:val="24"/>
          <w:szCs w:val="24"/>
        </w:rPr>
        <w:t xml:space="preserve">Department of Microbiology, </w:t>
      </w:r>
      <w:proofErr w:type="spellStart"/>
      <w:r>
        <w:rPr>
          <w:rFonts w:ascii="Times New Roman" w:hAnsi="Times New Roman"/>
          <w:sz w:val="24"/>
          <w:szCs w:val="24"/>
        </w:rPr>
        <w:t>Kohat</w:t>
      </w:r>
      <w:proofErr w:type="spellEnd"/>
      <w:r>
        <w:rPr>
          <w:rFonts w:ascii="Times New Roman" w:hAnsi="Times New Roman"/>
          <w:sz w:val="24"/>
          <w:szCs w:val="24"/>
        </w:rPr>
        <w:t xml:space="preserve"> University of Science and Technology, </w:t>
      </w:r>
      <w:proofErr w:type="spellStart"/>
      <w:r>
        <w:rPr>
          <w:rFonts w:ascii="Times New Roman" w:hAnsi="Times New Roman"/>
          <w:sz w:val="24"/>
          <w:szCs w:val="24"/>
        </w:rPr>
        <w:t>Kohat</w:t>
      </w:r>
      <w:proofErr w:type="spellEnd"/>
      <w:r>
        <w:rPr>
          <w:rFonts w:ascii="Times New Roman" w:hAnsi="Times New Roman"/>
          <w:sz w:val="24"/>
          <w:szCs w:val="24"/>
        </w:rPr>
        <w:t>.</w:t>
      </w:r>
      <w:proofErr w:type="gramEnd"/>
    </w:p>
    <w:p w:rsidR="005C4D1B" w:rsidRDefault="005C4D1B" w:rsidP="009D0BE3">
      <w:pPr>
        <w:autoSpaceDE w:val="0"/>
        <w:autoSpaceDN w:val="0"/>
        <w:adjustRightInd w:val="0"/>
        <w:spacing w:after="0"/>
        <w:rPr>
          <w:rFonts w:ascii="Times New Roman" w:hAnsi="Times New Roman"/>
          <w:sz w:val="24"/>
          <w:szCs w:val="24"/>
        </w:rPr>
      </w:pPr>
      <w:r w:rsidRPr="005C4D1B">
        <w:rPr>
          <w:rFonts w:ascii="Times New Roman" w:hAnsi="Times New Roman"/>
          <w:sz w:val="24"/>
          <w:szCs w:val="24"/>
          <w:vertAlign w:val="superscript"/>
        </w:rPr>
        <w:t>2</w:t>
      </w:r>
      <w:r>
        <w:rPr>
          <w:rFonts w:ascii="Times New Roman" w:hAnsi="Times New Roman"/>
          <w:sz w:val="24"/>
          <w:szCs w:val="24"/>
        </w:rPr>
        <w:t xml:space="preserve"> Food Analysis </w:t>
      </w:r>
      <w:proofErr w:type="gramStart"/>
      <w:r>
        <w:rPr>
          <w:rFonts w:ascii="Times New Roman" w:hAnsi="Times New Roman"/>
          <w:sz w:val="24"/>
          <w:szCs w:val="24"/>
        </w:rPr>
        <w:t>Laboratory</w:t>
      </w:r>
      <w:proofErr w:type="gramEnd"/>
      <w:r>
        <w:rPr>
          <w:rFonts w:ascii="Times New Roman" w:hAnsi="Times New Roman"/>
          <w:sz w:val="24"/>
          <w:szCs w:val="24"/>
        </w:rPr>
        <w:t>, Peshawar.</w:t>
      </w:r>
    </w:p>
    <w:p w:rsidR="00DE2D78" w:rsidRDefault="005C4D1B" w:rsidP="009D0BE3">
      <w:pPr>
        <w:autoSpaceDE w:val="0"/>
        <w:autoSpaceDN w:val="0"/>
        <w:adjustRightInd w:val="0"/>
        <w:spacing w:after="0"/>
        <w:rPr>
          <w:rFonts w:ascii="Times New Roman" w:hAnsi="Times New Roman"/>
          <w:sz w:val="24"/>
          <w:szCs w:val="24"/>
        </w:rPr>
      </w:pPr>
      <w:r>
        <w:rPr>
          <w:rFonts w:ascii="Times New Roman" w:hAnsi="Times New Roman"/>
          <w:sz w:val="24"/>
          <w:szCs w:val="24"/>
          <w:vertAlign w:val="superscript"/>
        </w:rPr>
        <w:t>3</w:t>
      </w:r>
      <w:r w:rsidR="00AA0764" w:rsidRPr="00AA0764">
        <w:rPr>
          <w:rFonts w:ascii="Times New Roman" w:hAnsi="Times New Roman"/>
          <w:sz w:val="24"/>
          <w:szCs w:val="24"/>
          <w:vertAlign w:val="superscript"/>
        </w:rPr>
        <w:t xml:space="preserve"> </w:t>
      </w:r>
      <w:proofErr w:type="gramStart"/>
      <w:r w:rsidR="008E1FD7" w:rsidRPr="008E1FD7">
        <w:rPr>
          <w:rFonts w:ascii="Times New Roman" w:hAnsi="Times New Roman"/>
          <w:sz w:val="24"/>
          <w:szCs w:val="24"/>
        </w:rPr>
        <w:t>Institute</w:t>
      </w:r>
      <w:proofErr w:type="gramEnd"/>
      <w:r w:rsidR="008E1FD7">
        <w:rPr>
          <w:rFonts w:ascii="Times New Roman" w:hAnsi="Times New Roman"/>
          <w:sz w:val="24"/>
          <w:szCs w:val="24"/>
          <w:vertAlign w:val="superscript"/>
        </w:rPr>
        <w:t xml:space="preserve"> </w:t>
      </w:r>
      <w:r w:rsidR="008E1FD7">
        <w:rPr>
          <w:rFonts w:ascii="Times New Roman" w:hAnsi="Times New Roman"/>
          <w:sz w:val="24"/>
          <w:szCs w:val="24"/>
        </w:rPr>
        <w:t>of Biochemistry and Biotechnology, University of Veterinary and Animal Sciences, Lahore.</w:t>
      </w:r>
    </w:p>
    <w:p w:rsidR="008E1FD7" w:rsidRDefault="005C4D1B" w:rsidP="009D0BE3">
      <w:pPr>
        <w:autoSpaceDE w:val="0"/>
        <w:autoSpaceDN w:val="0"/>
        <w:adjustRightInd w:val="0"/>
        <w:spacing w:after="0"/>
        <w:rPr>
          <w:rFonts w:ascii="Times New Roman" w:hAnsi="Times New Roman"/>
          <w:sz w:val="24"/>
          <w:szCs w:val="24"/>
        </w:rPr>
      </w:pPr>
      <w:r>
        <w:rPr>
          <w:rFonts w:ascii="Times New Roman" w:hAnsi="Times New Roman"/>
          <w:sz w:val="24"/>
          <w:szCs w:val="24"/>
          <w:vertAlign w:val="superscript"/>
        </w:rPr>
        <w:t>4</w:t>
      </w:r>
      <w:r w:rsidR="00AA0764">
        <w:rPr>
          <w:rFonts w:ascii="Times New Roman" w:hAnsi="Times New Roman"/>
          <w:sz w:val="24"/>
          <w:szCs w:val="24"/>
        </w:rPr>
        <w:t xml:space="preserve"> </w:t>
      </w:r>
      <w:proofErr w:type="gramStart"/>
      <w:r w:rsidR="00AA0764">
        <w:rPr>
          <w:rFonts w:ascii="Times New Roman" w:hAnsi="Times New Roman"/>
          <w:sz w:val="24"/>
          <w:szCs w:val="24"/>
        </w:rPr>
        <w:t>Department</w:t>
      </w:r>
      <w:proofErr w:type="gramEnd"/>
      <w:r w:rsidR="00AA0764">
        <w:rPr>
          <w:rFonts w:ascii="Times New Roman" w:hAnsi="Times New Roman"/>
          <w:sz w:val="24"/>
          <w:szCs w:val="24"/>
        </w:rPr>
        <w:t xml:space="preserve"> of Epidemiology and Public Health, University of Veterinary and Animal Sciences, Lahore.</w:t>
      </w:r>
      <w:r w:rsidR="008E1FD7" w:rsidRPr="008E1FD7">
        <w:rPr>
          <w:rFonts w:ascii="Times New Roman" w:hAnsi="Times New Roman"/>
          <w:sz w:val="24"/>
          <w:szCs w:val="24"/>
        </w:rPr>
        <w:t xml:space="preserve"> </w:t>
      </w:r>
    </w:p>
    <w:p w:rsidR="00AA0764" w:rsidRDefault="005C4D1B" w:rsidP="009D0BE3">
      <w:pPr>
        <w:autoSpaceDE w:val="0"/>
        <w:autoSpaceDN w:val="0"/>
        <w:adjustRightInd w:val="0"/>
        <w:spacing w:after="0"/>
        <w:rPr>
          <w:rFonts w:ascii="Times New Roman" w:hAnsi="Times New Roman"/>
          <w:b/>
          <w:sz w:val="28"/>
          <w:szCs w:val="28"/>
        </w:rPr>
      </w:pPr>
      <w:r>
        <w:rPr>
          <w:rFonts w:ascii="Times New Roman" w:hAnsi="Times New Roman"/>
          <w:sz w:val="24"/>
          <w:szCs w:val="24"/>
          <w:vertAlign w:val="superscript"/>
        </w:rPr>
        <w:t>5</w:t>
      </w:r>
      <w:r w:rsidR="008E1FD7">
        <w:rPr>
          <w:rFonts w:ascii="Times New Roman" w:hAnsi="Times New Roman"/>
          <w:sz w:val="24"/>
          <w:szCs w:val="24"/>
          <w:vertAlign w:val="superscript"/>
        </w:rPr>
        <w:t xml:space="preserve"> </w:t>
      </w:r>
      <w:proofErr w:type="gramStart"/>
      <w:r w:rsidR="008E1FD7">
        <w:rPr>
          <w:rFonts w:ascii="Times New Roman" w:hAnsi="Times New Roman"/>
          <w:sz w:val="24"/>
          <w:szCs w:val="24"/>
        </w:rPr>
        <w:t>Department</w:t>
      </w:r>
      <w:proofErr w:type="gramEnd"/>
      <w:r w:rsidR="008E1FD7">
        <w:rPr>
          <w:rFonts w:ascii="Times New Roman" w:hAnsi="Times New Roman"/>
          <w:sz w:val="24"/>
          <w:szCs w:val="24"/>
        </w:rPr>
        <w:t xml:space="preserve"> of Microbiology, University of Veterinary and Animal Sciences, Lahore.</w:t>
      </w:r>
    </w:p>
    <w:p w:rsidR="00DE2D78" w:rsidRDefault="009D0BE3" w:rsidP="009D0BE3">
      <w:pPr>
        <w:autoSpaceDE w:val="0"/>
        <w:autoSpaceDN w:val="0"/>
        <w:adjustRightInd w:val="0"/>
        <w:spacing w:before="240" w:after="0" w:line="240" w:lineRule="auto"/>
        <w:rPr>
          <w:rFonts w:ascii="Times New Roman" w:hAnsi="Times New Roman"/>
          <w:b/>
          <w:sz w:val="28"/>
          <w:szCs w:val="28"/>
        </w:rPr>
      </w:pPr>
      <w:r>
        <w:rPr>
          <w:rFonts w:ascii="Times New Roman" w:hAnsi="Times New Roman"/>
          <w:b/>
          <w:sz w:val="28"/>
          <w:szCs w:val="28"/>
        </w:rPr>
        <w:t>Correspondence:</w:t>
      </w:r>
    </w:p>
    <w:p w:rsidR="00215241" w:rsidRDefault="00215241" w:rsidP="00215241">
      <w:pPr>
        <w:spacing w:after="0" w:line="360" w:lineRule="auto"/>
        <w:jc w:val="both"/>
        <w:rPr>
          <w:rFonts w:ascii="Times New Roman" w:hAnsi="Times New Roman"/>
          <w:bCs/>
          <w:iCs/>
          <w:sz w:val="24"/>
          <w:szCs w:val="24"/>
        </w:rPr>
      </w:pPr>
      <w:r w:rsidRPr="00215241">
        <w:rPr>
          <w:rFonts w:ascii="Times New Roman" w:hAnsi="Times New Roman"/>
          <w:bCs/>
          <w:iCs/>
          <w:sz w:val="24"/>
          <w:szCs w:val="24"/>
        </w:rPr>
        <w:t xml:space="preserve">Muhammad Muddassir Ali </w:t>
      </w:r>
    </w:p>
    <w:p w:rsidR="00215241" w:rsidRPr="00215241" w:rsidRDefault="00215241" w:rsidP="00215241">
      <w:pPr>
        <w:spacing w:after="0" w:line="360" w:lineRule="auto"/>
        <w:jc w:val="both"/>
        <w:rPr>
          <w:rFonts w:ascii="Times New Roman" w:hAnsi="Times New Roman"/>
          <w:sz w:val="24"/>
          <w:szCs w:val="24"/>
        </w:rPr>
      </w:pPr>
      <w:proofErr w:type="gramStart"/>
      <w:r w:rsidRPr="00215241">
        <w:rPr>
          <w:rFonts w:ascii="Times New Roman" w:hAnsi="Times New Roman"/>
          <w:bCs/>
          <w:iCs/>
          <w:sz w:val="24"/>
          <w:szCs w:val="24"/>
        </w:rPr>
        <w:t xml:space="preserve">Lecturer, </w:t>
      </w:r>
      <w:r w:rsidRPr="00215241">
        <w:rPr>
          <w:rFonts w:ascii="Times New Roman" w:hAnsi="Times New Roman"/>
          <w:iCs/>
          <w:sz w:val="24"/>
          <w:szCs w:val="24"/>
        </w:rPr>
        <w:t>Institute of Biochemistry and Biotechnology, Faculty of Biosciences;</w:t>
      </w:r>
      <w:r w:rsidRPr="00215241">
        <w:rPr>
          <w:rFonts w:ascii="Times New Roman" w:hAnsi="Times New Roman"/>
          <w:iCs/>
          <w:sz w:val="24"/>
          <w:szCs w:val="24"/>
          <w:vertAlign w:val="superscript"/>
        </w:rPr>
        <w:t xml:space="preserve"> </w:t>
      </w:r>
      <w:r w:rsidRPr="00215241">
        <w:rPr>
          <w:rFonts w:ascii="Times New Roman" w:hAnsi="Times New Roman"/>
          <w:iCs/>
          <w:sz w:val="24"/>
          <w:szCs w:val="24"/>
        </w:rPr>
        <w:t>University of Veterinary and Animal Sciences Lahore, 54000, Punjab, Pakistan.</w:t>
      </w:r>
      <w:proofErr w:type="gramEnd"/>
      <w:r w:rsidRPr="00215241">
        <w:rPr>
          <w:rFonts w:ascii="Times New Roman" w:hAnsi="Times New Roman"/>
          <w:iCs/>
          <w:sz w:val="24"/>
          <w:szCs w:val="24"/>
        </w:rPr>
        <w:t xml:space="preserve"> </w:t>
      </w:r>
      <w:r w:rsidRPr="00215241">
        <w:rPr>
          <w:rFonts w:ascii="Times New Roman" w:hAnsi="Times New Roman"/>
          <w:color w:val="000000"/>
          <w:sz w:val="24"/>
          <w:szCs w:val="24"/>
        </w:rPr>
        <w:t xml:space="preserve">Mobile: </w:t>
      </w:r>
      <w:r w:rsidRPr="00215241">
        <w:rPr>
          <w:rFonts w:ascii="Times New Roman" w:hAnsi="Times New Roman"/>
          <w:sz w:val="24"/>
          <w:szCs w:val="24"/>
        </w:rPr>
        <w:t xml:space="preserve">+923336252189. </w:t>
      </w:r>
      <w:r w:rsidRPr="00215241">
        <w:rPr>
          <w:rFonts w:ascii="Times New Roman" w:hAnsi="Times New Roman"/>
          <w:color w:val="000000"/>
          <w:sz w:val="24"/>
          <w:szCs w:val="24"/>
        </w:rPr>
        <w:t>Email:</w:t>
      </w:r>
      <w:r w:rsidRPr="00215241">
        <w:rPr>
          <w:rFonts w:ascii="Times New Roman" w:hAnsi="Times New Roman"/>
          <w:sz w:val="24"/>
          <w:szCs w:val="24"/>
        </w:rPr>
        <w:t xml:space="preserve"> </w:t>
      </w:r>
      <w:hyperlink r:id="rId6" w:history="1">
        <w:r w:rsidRPr="00215241">
          <w:rPr>
            <w:rStyle w:val="Hyperlink"/>
            <w:rFonts w:ascii="Times New Roman" w:hAnsi="Times New Roman"/>
            <w:sz w:val="24"/>
            <w:szCs w:val="24"/>
          </w:rPr>
          <w:t>muddassir.ali@uvas.edu.pk</w:t>
        </w:r>
      </w:hyperlink>
      <w:r w:rsidRPr="00215241">
        <w:rPr>
          <w:rStyle w:val="Hyperlink"/>
          <w:rFonts w:ascii="Times New Roman" w:hAnsi="Times New Roman"/>
          <w:sz w:val="24"/>
          <w:szCs w:val="24"/>
        </w:rPr>
        <w:t>.</w:t>
      </w:r>
    </w:p>
    <w:p w:rsidR="00DE2D78" w:rsidRPr="00694CFF" w:rsidRDefault="00DE2D78" w:rsidP="00473C83">
      <w:pPr>
        <w:autoSpaceDE w:val="0"/>
        <w:autoSpaceDN w:val="0"/>
        <w:adjustRightInd w:val="0"/>
        <w:spacing w:after="0" w:line="360" w:lineRule="auto"/>
        <w:rPr>
          <w:rFonts w:ascii="Times New Roman" w:hAnsi="Times New Roman"/>
          <w:b/>
          <w:sz w:val="28"/>
          <w:szCs w:val="28"/>
        </w:rPr>
      </w:pPr>
      <w:bookmarkStart w:id="0" w:name="_GoBack"/>
      <w:bookmarkEnd w:id="0"/>
    </w:p>
    <w:p w:rsidR="00473C83" w:rsidRPr="00473C83" w:rsidRDefault="00473C83" w:rsidP="00473C83"/>
    <w:p w:rsidR="009D0BE3" w:rsidRDefault="00741072" w:rsidP="009413B4">
      <w:pPr>
        <w:rPr>
          <w:rFonts w:ascii="Times New Roman" w:hAnsi="Times New Roman"/>
        </w:rPr>
        <w:sectPr w:rsidR="009D0BE3" w:rsidSect="00B52313">
          <w:pgSz w:w="12240" w:h="15840"/>
          <w:pgMar w:top="1440" w:right="1440" w:bottom="1440" w:left="1440" w:header="720" w:footer="720" w:gutter="0"/>
          <w:cols w:space="720"/>
          <w:docGrid w:linePitch="360"/>
        </w:sectPr>
      </w:pPr>
      <w:r>
        <w:rPr>
          <w:rFonts w:ascii="Times New Roman" w:hAnsi="Times New Roman"/>
        </w:rPr>
        <w:br w:type="page"/>
      </w:r>
    </w:p>
    <w:p w:rsidR="00473C83" w:rsidRPr="00A25180" w:rsidRDefault="00473C83" w:rsidP="00473C83">
      <w:pPr>
        <w:pStyle w:val="Heading1"/>
        <w:spacing w:line="480" w:lineRule="auto"/>
        <w:rPr>
          <w:rFonts w:ascii="Times New Roman" w:hAnsi="Times New Roman"/>
        </w:rPr>
      </w:pPr>
      <w:r w:rsidRPr="00A25180">
        <w:rPr>
          <w:rFonts w:ascii="Times New Roman" w:hAnsi="Times New Roman"/>
        </w:rPr>
        <w:lastRenderedPageBreak/>
        <w:t>ABSTRACT</w:t>
      </w:r>
    </w:p>
    <w:p w:rsidR="00473C83" w:rsidRPr="00A25180" w:rsidRDefault="003522AB" w:rsidP="00473C83">
      <w:pPr>
        <w:autoSpaceDE w:val="0"/>
        <w:autoSpaceDN w:val="0"/>
        <w:adjustRightInd w:val="0"/>
        <w:spacing w:after="0" w:line="480" w:lineRule="auto"/>
        <w:jc w:val="both"/>
        <w:rPr>
          <w:rFonts w:ascii="Times New Roman" w:hAnsi="Times New Roman"/>
          <w:color w:val="000000"/>
        </w:rPr>
      </w:pPr>
      <w:r>
        <w:rPr>
          <w:rFonts w:ascii="Times New Roman" w:hAnsi="Times New Roman"/>
          <w:color w:val="000000"/>
        </w:rPr>
        <w:t>Water is an</w:t>
      </w:r>
      <w:r w:rsidR="00473C83" w:rsidRPr="00A25180">
        <w:rPr>
          <w:rFonts w:ascii="Times New Roman" w:hAnsi="Times New Roman"/>
          <w:color w:val="000000"/>
        </w:rPr>
        <w:t xml:space="preserve"> essential </w:t>
      </w:r>
      <w:r>
        <w:rPr>
          <w:rFonts w:ascii="Times New Roman" w:hAnsi="Times New Roman"/>
          <w:color w:val="000000"/>
        </w:rPr>
        <w:t xml:space="preserve">part of </w:t>
      </w:r>
      <w:r w:rsidR="00473C83" w:rsidRPr="00A25180">
        <w:rPr>
          <w:rFonts w:ascii="Times New Roman" w:hAnsi="Times New Roman"/>
          <w:color w:val="000000"/>
        </w:rPr>
        <w:t>life</w:t>
      </w:r>
      <w:r>
        <w:rPr>
          <w:rFonts w:ascii="Times New Roman" w:hAnsi="Times New Roman"/>
          <w:color w:val="000000"/>
        </w:rPr>
        <w:t xml:space="preserve"> on earth</w:t>
      </w:r>
      <w:r w:rsidR="00473C83" w:rsidRPr="00A25180">
        <w:rPr>
          <w:rFonts w:ascii="Times New Roman" w:hAnsi="Times New Roman"/>
          <w:color w:val="000000"/>
        </w:rPr>
        <w:t xml:space="preserve">. </w:t>
      </w:r>
      <w:r>
        <w:rPr>
          <w:rFonts w:ascii="Times New Roman" w:hAnsi="Times New Roman"/>
          <w:color w:val="000000"/>
        </w:rPr>
        <w:t>Today m</w:t>
      </w:r>
      <w:r w:rsidR="00473C83" w:rsidRPr="00A25180">
        <w:rPr>
          <w:rFonts w:ascii="Times New Roman" w:hAnsi="Times New Roman"/>
          <w:color w:val="000000"/>
        </w:rPr>
        <w:t xml:space="preserve">illions of people around the world </w:t>
      </w:r>
      <w:r>
        <w:rPr>
          <w:rFonts w:ascii="Times New Roman" w:hAnsi="Times New Roman"/>
          <w:color w:val="000000"/>
        </w:rPr>
        <w:t>are facing water shortage</w:t>
      </w:r>
      <w:r w:rsidR="005D771F">
        <w:rPr>
          <w:rFonts w:ascii="Times New Roman" w:hAnsi="Times New Roman"/>
          <w:color w:val="000000"/>
        </w:rPr>
        <w:t>. For meeting their water needs, people use different sources for getting drinking water. Sometimes people neglect the quality of water and just concentrate on the quantity.</w:t>
      </w:r>
      <w:r w:rsidR="00473C83" w:rsidRPr="00A25180">
        <w:rPr>
          <w:rFonts w:ascii="Times New Roman" w:hAnsi="Times New Roman"/>
          <w:b/>
          <w:bCs/>
          <w:color w:val="000000"/>
        </w:rPr>
        <w:t xml:space="preserve"> </w:t>
      </w:r>
      <w:r w:rsidR="005D771F">
        <w:rPr>
          <w:rFonts w:ascii="Times New Roman" w:hAnsi="Times New Roman"/>
          <w:bCs/>
          <w:color w:val="000000"/>
        </w:rPr>
        <w:t xml:space="preserve">This trifle can lead them to different diseases and even death. </w:t>
      </w:r>
      <w:r w:rsidR="00473C83" w:rsidRPr="00A25180">
        <w:rPr>
          <w:rFonts w:ascii="Times New Roman" w:hAnsi="Times New Roman"/>
          <w:bCs/>
          <w:color w:val="000000"/>
        </w:rPr>
        <w:t xml:space="preserve">This study examined the chemical and bacteriological analysis </w:t>
      </w:r>
      <w:r w:rsidR="002242B5" w:rsidRPr="00A25180">
        <w:rPr>
          <w:rFonts w:ascii="Times New Roman" w:hAnsi="Times New Roman"/>
          <w:bCs/>
          <w:color w:val="000000"/>
        </w:rPr>
        <w:t>of water</w:t>
      </w:r>
      <w:r w:rsidR="00473C83" w:rsidRPr="00A25180">
        <w:rPr>
          <w:rFonts w:ascii="Times New Roman" w:hAnsi="Times New Roman"/>
          <w:bCs/>
          <w:color w:val="000000"/>
        </w:rPr>
        <w:t xml:space="preserve"> from different </w:t>
      </w:r>
      <w:r w:rsidR="00473C83">
        <w:rPr>
          <w:rFonts w:ascii="Times New Roman" w:hAnsi="Times New Roman"/>
          <w:bCs/>
          <w:color w:val="000000"/>
        </w:rPr>
        <w:t xml:space="preserve">sources in Khyber </w:t>
      </w:r>
      <w:r w:rsidR="002242B5">
        <w:rPr>
          <w:rFonts w:ascii="Times New Roman" w:hAnsi="Times New Roman"/>
          <w:bCs/>
          <w:color w:val="000000"/>
        </w:rPr>
        <w:t>Pakhtunkhwa (KP</w:t>
      </w:r>
      <w:r w:rsidR="005D771F">
        <w:rPr>
          <w:rFonts w:ascii="Times New Roman" w:hAnsi="Times New Roman"/>
          <w:bCs/>
          <w:color w:val="000000"/>
        </w:rPr>
        <w:t>) province,</w:t>
      </w:r>
      <w:r w:rsidR="00473C83" w:rsidRPr="00A25180">
        <w:rPr>
          <w:rFonts w:ascii="Times New Roman" w:hAnsi="Times New Roman"/>
          <w:bCs/>
          <w:color w:val="000000"/>
        </w:rPr>
        <w:t xml:space="preserve"> Pakistan. Water samples were collected from bore, wells, bottle, hotels and tape water.</w:t>
      </w:r>
      <w:r w:rsidR="00473C83" w:rsidRPr="00A25180">
        <w:rPr>
          <w:rFonts w:ascii="Times New Roman" w:hAnsi="Times New Roman"/>
          <w:b/>
          <w:bCs/>
          <w:color w:val="000000"/>
        </w:rPr>
        <w:t xml:space="preserve"> </w:t>
      </w:r>
      <w:r w:rsidR="00473C83" w:rsidRPr="00A25180">
        <w:rPr>
          <w:rFonts w:ascii="Times New Roman" w:hAnsi="Times New Roman"/>
          <w:bCs/>
          <w:color w:val="000000"/>
        </w:rPr>
        <w:t>The</w:t>
      </w:r>
      <w:r w:rsidR="005D771F">
        <w:rPr>
          <w:rFonts w:ascii="Times New Roman" w:hAnsi="Times New Roman"/>
          <w:bCs/>
          <w:color w:val="000000"/>
        </w:rPr>
        <w:t>se</w:t>
      </w:r>
      <w:r w:rsidR="00473C83" w:rsidRPr="00A25180">
        <w:rPr>
          <w:rFonts w:ascii="Times New Roman" w:hAnsi="Times New Roman"/>
          <w:bCs/>
          <w:color w:val="000000"/>
        </w:rPr>
        <w:t xml:space="preserve"> samples were </w:t>
      </w:r>
      <w:r w:rsidR="004D232D" w:rsidRPr="00A25180">
        <w:rPr>
          <w:rFonts w:ascii="Times New Roman" w:hAnsi="Times New Roman"/>
          <w:bCs/>
          <w:color w:val="000000"/>
        </w:rPr>
        <w:t>analysed</w:t>
      </w:r>
      <w:r w:rsidR="00473C83" w:rsidRPr="00A25180">
        <w:rPr>
          <w:rFonts w:ascii="Times New Roman" w:hAnsi="Times New Roman"/>
          <w:bCs/>
          <w:color w:val="000000"/>
        </w:rPr>
        <w:t xml:space="preserve"> for</w:t>
      </w:r>
      <w:r w:rsidR="00473C83" w:rsidRPr="00A25180">
        <w:rPr>
          <w:rFonts w:ascii="Times New Roman" w:hAnsi="Times New Roman"/>
          <w:b/>
          <w:bCs/>
          <w:color w:val="000000"/>
        </w:rPr>
        <w:t xml:space="preserve"> </w:t>
      </w:r>
      <w:r w:rsidR="002242B5" w:rsidRPr="00A25180">
        <w:rPr>
          <w:rFonts w:ascii="Times New Roman" w:hAnsi="Times New Roman"/>
          <w:color w:val="000000"/>
        </w:rPr>
        <w:t>Sulphates, Nitrates, Nitrites</w:t>
      </w:r>
      <w:r w:rsidR="00473C83" w:rsidRPr="00A25180">
        <w:rPr>
          <w:rFonts w:ascii="Times New Roman" w:hAnsi="Times New Roman"/>
          <w:color w:val="000000"/>
        </w:rPr>
        <w:t xml:space="preserve">, Chlorides and Total soluble </w:t>
      </w:r>
      <w:r w:rsidR="002242B5" w:rsidRPr="00A25180">
        <w:rPr>
          <w:rFonts w:ascii="Times New Roman" w:hAnsi="Times New Roman"/>
          <w:color w:val="000000"/>
        </w:rPr>
        <w:t>solids</w:t>
      </w:r>
      <w:r w:rsidR="002242B5" w:rsidRPr="00A25180">
        <w:rPr>
          <w:rFonts w:ascii="Times New Roman" w:hAnsi="Times New Roman"/>
          <w:b/>
          <w:bCs/>
          <w:color w:val="000000"/>
        </w:rPr>
        <w:t xml:space="preserve"> </w:t>
      </w:r>
      <w:r w:rsidR="002242B5" w:rsidRPr="00A25180">
        <w:rPr>
          <w:rFonts w:ascii="Times New Roman" w:hAnsi="Times New Roman"/>
          <w:bCs/>
          <w:color w:val="000000"/>
        </w:rPr>
        <w:t>and</w:t>
      </w:r>
      <w:r w:rsidR="00473C83" w:rsidRPr="00A25180">
        <w:rPr>
          <w:rFonts w:ascii="Times New Roman" w:hAnsi="Times New Roman"/>
          <w:bCs/>
          <w:color w:val="000000"/>
        </w:rPr>
        <w:t xml:space="preserve"> </w:t>
      </w:r>
      <w:r w:rsidR="004D232D" w:rsidRPr="00A25180">
        <w:rPr>
          <w:rFonts w:ascii="Times New Roman" w:hAnsi="Times New Roman"/>
          <w:bCs/>
          <w:color w:val="000000"/>
        </w:rPr>
        <w:t>faecal</w:t>
      </w:r>
      <w:r w:rsidR="00473C83" w:rsidRPr="00A25180">
        <w:rPr>
          <w:rFonts w:ascii="Times New Roman" w:hAnsi="Times New Roman"/>
          <w:bCs/>
          <w:color w:val="000000"/>
        </w:rPr>
        <w:t xml:space="preserve"> coli form.</w:t>
      </w:r>
      <w:r w:rsidR="00473C83" w:rsidRPr="00A25180">
        <w:rPr>
          <w:rFonts w:ascii="Times New Roman" w:hAnsi="Times New Roman"/>
          <w:b/>
          <w:bCs/>
          <w:color w:val="000000"/>
        </w:rPr>
        <w:t xml:space="preserve"> </w:t>
      </w:r>
      <w:r w:rsidR="00473C83" w:rsidRPr="00A25180">
        <w:rPr>
          <w:rFonts w:ascii="Times New Roman" w:hAnsi="Times New Roman"/>
          <w:bCs/>
          <w:color w:val="000000"/>
        </w:rPr>
        <w:t>Result</w:t>
      </w:r>
      <w:r w:rsidR="002242B5">
        <w:rPr>
          <w:rFonts w:ascii="Times New Roman" w:hAnsi="Times New Roman"/>
          <w:bCs/>
          <w:color w:val="000000"/>
        </w:rPr>
        <w:t>s</w:t>
      </w:r>
      <w:r w:rsidR="00473C83" w:rsidRPr="00A25180">
        <w:rPr>
          <w:rFonts w:ascii="Times New Roman" w:hAnsi="Times New Roman"/>
          <w:bCs/>
          <w:color w:val="000000"/>
        </w:rPr>
        <w:t xml:space="preserve"> indicated </w:t>
      </w:r>
      <w:r w:rsidR="002242B5" w:rsidRPr="00A25180">
        <w:rPr>
          <w:rFonts w:ascii="Times New Roman" w:hAnsi="Times New Roman"/>
          <w:bCs/>
          <w:color w:val="000000"/>
        </w:rPr>
        <w:t>that</w:t>
      </w:r>
      <w:r w:rsidR="002242B5" w:rsidRPr="00A25180">
        <w:rPr>
          <w:rFonts w:ascii="Times New Roman" w:hAnsi="Times New Roman"/>
          <w:b/>
          <w:bCs/>
          <w:color w:val="000000"/>
        </w:rPr>
        <w:t xml:space="preserve"> </w:t>
      </w:r>
      <w:r w:rsidR="002242B5" w:rsidRPr="00A25180">
        <w:rPr>
          <w:rFonts w:ascii="Times New Roman" w:hAnsi="Times New Roman"/>
          <w:color w:val="000000"/>
        </w:rPr>
        <w:t>majority</w:t>
      </w:r>
      <w:r w:rsidR="00473C83" w:rsidRPr="00A25180">
        <w:rPr>
          <w:rFonts w:ascii="Times New Roman" w:hAnsi="Times New Roman"/>
          <w:color w:val="000000"/>
        </w:rPr>
        <w:t xml:space="preserve"> of the water sources had unacceptable Total coli form count and all the water sources which were positive for presumptive Coli form count </w:t>
      </w:r>
      <w:r w:rsidR="00B10ED1" w:rsidRPr="00A25180">
        <w:rPr>
          <w:rFonts w:ascii="Times New Roman" w:hAnsi="Times New Roman"/>
          <w:color w:val="000000"/>
        </w:rPr>
        <w:t xml:space="preserve">had </w:t>
      </w:r>
      <w:r w:rsidR="00B10ED1" w:rsidRPr="00B10ED1">
        <w:rPr>
          <w:rFonts w:ascii="Times New Roman" w:hAnsi="Times New Roman"/>
          <w:i/>
          <w:color w:val="000000"/>
        </w:rPr>
        <w:t>E.coli</w:t>
      </w:r>
      <w:r w:rsidR="00B10ED1" w:rsidRPr="00A25180">
        <w:rPr>
          <w:rFonts w:ascii="Times New Roman" w:hAnsi="Times New Roman"/>
          <w:i/>
          <w:iCs/>
          <w:color w:val="000000"/>
        </w:rPr>
        <w:t xml:space="preserve"> </w:t>
      </w:r>
      <w:r w:rsidR="00B10ED1" w:rsidRPr="00B10ED1">
        <w:rPr>
          <w:rFonts w:ascii="Times New Roman" w:hAnsi="Times New Roman"/>
          <w:iCs/>
          <w:color w:val="000000"/>
        </w:rPr>
        <w:t>showing</w:t>
      </w:r>
      <w:r w:rsidR="00473C83" w:rsidRPr="00A25180">
        <w:rPr>
          <w:rFonts w:ascii="Times New Roman" w:hAnsi="Times New Roman"/>
          <w:color w:val="000000"/>
        </w:rPr>
        <w:t xml:space="preserve"> </w:t>
      </w:r>
      <w:r w:rsidR="004D232D" w:rsidRPr="00A25180">
        <w:rPr>
          <w:rFonts w:ascii="Times New Roman" w:hAnsi="Times New Roman"/>
          <w:color w:val="000000"/>
        </w:rPr>
        <w:t>faecal</w:t>
      </w:r>
      <w:r w:rsidR="00473C83" w:rsidRPr="00A25180">
        <w:rPr>
          <w:rFonts w:ascii="Times New Roman" w:hAnsi="Times New Roman"/>
          <w:color w:val="000000"/>
        </w:rPr>
        <w:t xml:space="preserve"> contamination of water sources. Besides this the water sources were chemically contaminated as well.</w:t>
      </w:r>
    </w:p>
    <w:p w:rsidR="00473C83" w:rsidRPr="00A25180" w:rsidRDefault="00473C83" w:rsidP="00473C83">
      <w:pPr>
        <w:pStyle w:val="Heading1"/>
        <w:spacing w:line="480" w:lineRule="auto"/>
        <w:rPr>
          <w:rFonts w:ascii="Times New Roman" w:hAnsi="Times New Roman"/>
          <w:sz w:val="28"/>
          <w:szCs w:val="28"/>
        </w:rPr>
      </w:pPr>
      <w:r w:rsidRPr="00A25180">
        <w:rPr>
          <w:rFonts w:ascii="Times New Roman" w:hAnsi="Times New Roman"/>
          <w:sz w:val="28"/>
          <w:szCs w:val="28"/>
        </w:rPr>
        <w:t>1. INTRODUCTION</w:t>
      </w:r>
    </w:p>
    <w:p w:rsidR="00473C83" w:rsidRPr="00A25180" w:rsidRDefault="00264414" w:rsidP="00473C83">
      <w:pPr>
        <w:spacing w:line="480" w:lineRule="auto"/>
        <w:jc w:val="both"/>
        <w:rPr>
          <w:rFonts w:ascii="Times New Roman" w:hAnsi="Times New Roman"/>
          <w:color w:val="000000"/>
        </w:rPr>
      </w:pPr>
      <w:r>
        <w:rPr>
          <w:rFonts w:ascii="Times New Roman" w:hAnsi="Times New Roman"/>
          <w:color w:val="000000"/>
        </w:rPr>
        <w:t>In old times, access to clean</w:t>
      </w:r>
      <w:r w:rsidR="00473C83" w:rsidRPr="00A25180">
        <w:rPr>
          <w:rFonts w:ascii="Times New Roman" w:hAnsi="Times New Roman"/>
          <w:color w:val="000000"/>
        </w:rPr>
        <w:t xml:space="preserve"> drinking water </w:t>
      </w:r>
      <w:r>
        <w:rPr>
          <w:rFonts w:ascii="Times New Roman" w:hAnsi="Times New Roman"/>
          <w:color w:val="000000"/>
        </w:rPr>
        <w:t xml:space="preserve">was considered as luxury. With the advancement this water supply shortage </w:t>
      </w:r>
      <w:r w:rsidR="00473C83" w:rsidRPr="00A25180">
        <w:rPr>
          <w:rFonts w:ascii="Times New Roman" w:hAnsi="Times New Roman"/>
          <w:color w:val="000000"/>
        </w:rPr>
        <w:t xml:space="preserve">has </w:t>
      </w:r>
      <w:r>
        <w:rPr>
          <w:rFonts w:ascii="Times New Roman" w:hAnsi="Times New Roman"/>
          <w:color w:val="000000"/>
        </w:rPr>
        <w:t>meliorated</w:t>
      </w:r>
      <w:r w:rsidR="00473C83" w:rsidRPr="00A25180">
        <w:rPr>
          <w:rFonts w:ascii="Times New Roman" w:hAnsi="Times New Roman"/>
          <w:color w:val="000000"/>
        </w:rPr>
        <w:t xml:space="preserve"> in </w:t>
      </w:r>
      <w:r>
        <w:rPr>
          <w:rFonts w:ascii="Times New Roman" w:hAnsi="Times New Roman"/>
          <w:color w:val="000000"/>
        </w:rPr>
        <w:t xml:space="preserve">developed </w:t>
      </w:r>
      <w:r w:rsidRPr="00A25180">
        <w:rPr>
          <w:rFonts w:ascii="Times New Roman" w:hAnsi="Times New Roman"/>
          <w:color w:val="000000"/>
        </w:rPr>
        <w:t>parts</w:t>
      </w:r>
      <w:r w:rsidR="00473C83" w:rsidRPr="00A25180">
        <w:rPr>
          <w:rFonts w:ascii="Times New Roman" w:hAnsi="Times New Roman"/>
          <w:color w:val="000000"/>
        </w:rPr>
        <w:t xml:space="preserve"> of the world</w:t>
      </w:r>
      <w:r>
        <w:rPr>
          <w:rFonts w:ascii="Times New Roman" w:hAnsi="Times New Roman"/>
          <w:color w:val="000000"/>
        </w:rPr>
        <w:t xml:space="preserve">. This </w:t>
      </w:r>
      <w:r w:rsidR="008F1CED">
        <w:rPr>
          <w:rFonts w:ascii="Times New Roman" w:hAnsi="Times New Roman"/>
          <w:color w:val="000000"/>
        </w:rPr>
        <w:t>condition</w:t>
      </w:r>
      <w:r>
        <w:rPr>
          <w:rFonts w:ascii="Times New Roman" w:hAnsi="Times New Roman"/>
          <w:color w:val="000000"/>
        </w:rPr>
        <w:t xml:space="preserve"> is </w:t>
      </w:r>
      <w:r w:rsidR="008F1CED">
        <w:rPr>
          <w:rFonts w:ascii="Times New Roman" w:hAnsi="Times New Roman"/>
          <w:color w:val="000000"/>
        </w:rPr>
        <w:t xml:space="preserve">improving day by day but nearly </w:t>
      </w:r>
      <w:r w:rsidR="00473C83" w:rsidRPr="00A25180">
        <w:rPr>
          <w:rFonts w:ascii="Times New Roman" w:hAnsi="Times New Roman"/>
          <w:color w:val="000000"/>
        </w:rPr>
        <w:t xml:space="preserve">one billion people </w:t>
      </w:r>
      <w:r w:rsidR="008F1CED">
        <w:rPr>
          <w:rFonts w:ascii="Times New Roman" w:hAnsi="Times New Roman"/>
          <w:color w:val="000000"/>
        </w:rPr>
        <w:t xml:space="preserve">are </w:t>
      </w:r>
      <w:r w:rsidR="00473C83" w:rsidRPr="00A25180">
        <w:rPr>
          <w:rFonts w:ascii="Times New Roman" w:hAnsi="Times New Roman"/>
          <w:color w:val="000000"/>
        </w:rPr>
        <w:t xml:space="preserve">still </w:t>
      </w:r>
      <w:r w:rsidR="008F1CED">
        <w:rPr>
          <w:rFonts w:ascii="Times New Roman" w:hAnsi="Times New Roman"/>
          <w:color w:val="000000"/>
        </w:rPr>
        <w:t>unable</w:t>
      </w:r>
      <w:r w:rsidR="00473C83">
        <w:rPr>
          <w:rFonts w:ascii="Times New Roman" w:hAnsi="Times New Roman"/>
          <w:color w:val="000000"/>
        </w:rPr>
        <w:t xml:space="preserve"> to</w:t>
      </w:r>
      <w:r w:rsidR="00473C83" w:rsidRPr="00A25180">
        <w:rPr>
          <w:rFonts w:ascii="Times New Roman" w:hAnsi="Times New Roman"/>
          <w:color w:val="000000"/>
        </w:rPr>
        <w:t xml:space="preserve"> </w:t>
      </w:r>
      <w:r w:rsidR="008F1CED">
        <w:rPr>
          <w:rFonts w:ascii="Times New Roman" w:hAnsi="Times New Roman"/>
          <w:color w:val="000000"/>
        </w:rPr>
        <w:t>access clean and hygienic</w:t>
      </w:r>
      <w:r w:rsidR="00473C83" w:rsidRPr="00A25180">
        <w:rPr>
          <w:rFonts w:ascii="Times New Roman" w:hAnsi="Times New Roman"/>
          <w:color w:val="000000"/>
        </w:rPr>
        <w:t xml:space="preserve"> water</w:t>
      </w:r>
      <w:r w:rsidR="00B10FC5">
        <w:rPr>
          <w:rFonts w:ascii="Times New Roman" w:hAnsi="Times New Roman"/>
          <w:color w:val="000000"/>
        </w:rPr>
        <w:t xml:space="preserve"> (</w:t>
      </w:r>
      <w:r w:rsidR="00B10FC5" w:rsidRPr="00867D62">
        <w:rPr>
          <w:rFonts w:ascii="Times New Roman" w:hAnsi="Times New Roman"/>
          <w:color w:val="000000"/>
        </w:rPr>
        <w:t>Salaam-</w:t>
      </w:r>
      <w:proofErr w:type="spellStart"/>
      <w:r w:rsidR="00B10FC5" w:rsidRPr="00867D62">
        <w:rPr>
          <w:rFonts w:ascii="Times New Roman" w:hAnsi="Times New Roman"/>
          <w:color w:val="000000"/>
        </w:rPr>
        <w:t>Blyther</w:t>
      </w:r>
      <w:proofErr w:type="spellEnd"/>
      <w:r w:rsidR="00B10FC5">
        <w:rPr>
          <w:rFonts w:ascii="Times New Roman" w:hAnsi="Times New Roman"/>
          <w:color w:val="000000"/>
        </w:rPr>
        <w:t xml:space="preserve">, </w:t>
      </w:r>
      <w:r w:rsidR="00B10FC5" w:rsidRPr="00867D62">
        <w:rPr>
          <w:rFonts w:ascii="Times New Roman" w:hAnsi="Times New Roman"/>
          <w:color w:val="000000"/>
        </w:rPr>
        <w:t>2012)</w:t>
      </w:r>
      <w:r w:rsidR="008F1CED">
        <w:rPr>
          <w:rFonts w:ascii="Times New Roman" w:hAnsi="Times New Roman"/>
          <w:color w:val="000000"/>
        </w:rPr>
        <w:t xml:space="preserve">. Over the years, </w:t>
      </w:r>
      <w:r w:rsidR="00B10FC5">
        <w:rPr>
          <w:rFonts w:ascii="Times New Roman" w:hAnsi="Times New Roman"/>
          <w:color w:val="000000"/>
        </w:rPr>
        <w:t>there</w:t>
      </w:r>
      <w:r w:rsidR="008F1CED">
        <w:rPr>
          <w:rFonts w:ascii="Times New Roman" w:hAnsi="Times New Roman"/>
          <w:color w:val="000000"/>
        </w:rPr>
        <w:t xml:space="preserve"> has been increase in frequency of disease outbreaks resulted from poor water </w:t>
      </w:r>
      <w:r w:rsidR="00473C83" w:rsidRPr="00A25180">
        <w:rPr>
          <w:rFonts w:ascii="Times New Roman" w:hAnsi="Times New Roman"/>
          <w:color w:val="000000"/>
        </w:rPr>
        <w:t xml:space="preserve">distribution system (Moe and </w:t>
      </w:r>
      <w:proofErr w:type="spellStart"/>
      <w:r w:rsidR="00473C83" w:rsidRPr="00A25180">
        <w:rPr>
          <w:rFonts w:ascii="Times New Roman" w:hAnsi="Times New Roman"/>
          <w:color w:val="000000"/>
        </w:rPr>
        <w:t>Rheingans</w:t>
      </w:r>
      <w:proofErr w:type="spellEnd"/>
      <w:r w:rsidR="00473C83" w:rsidRPr="00A25180">
        <w:rPr>
          <w:rFonts w:ascii="Times New Roman" w:hAnsi="Times New Roman"/>
          <w:color w:val="000000"/>
        </w:rPr>
        <w:t xml:space="preserve">, 2006). Agricultural wastes such as pesticides, fungicides and fertilizers, human and animal </w:t>
      </w:r>
      <w:r w:rsidR="00B10ED1" w:rsidRPr="00A25180">
        <w:rPr>
          <w:rFonts w:ascii="Times New Roman" w:hAnsi="Times New Roman"/>
          <w:color w:val="000000"/>
        </w:rPr>
        <w:t>faeces</w:t>
      </w:r>
      <w:r w:rsidR="00473C83" w:rsidRPr="00A25180">
        <w:rPr>
          <w:rFonts w:ascii="Times New Roman" w:hAnsi="Times New Roman"/>
          <w:color w:val="000000"/>
        </w:rPr>
        <w:t xml:space="preserve">, seepage from pit latrines and septic tanks, refuse dump, industrial, domestic and municipal wastes released into water bodies are often responsible for water contamination. </w:t>
      </w:r>
    </w:p>
    <w:p w:rsidR="00473C83" w:rsidRPr="00A25180" w:rsidRDefault="00473C83" w:rsidP="00473C83">
      <w:pPr>
        <w:autoSpaceDE w:val="0"/>
        <w:autoSpaceDN w:val="0"/>
        <w:adjustRightInd w:val="0"/>
        <w:spacing w:after="0" w:line="480" w:lineRule="auto"/>
        <w:jc w:val="both"/>
        <w:rPr>
          <w:rFonts w:ascii="Times New Roman" w:hAnsi="Times New Roman"/>
          <w:color w:val="000000"/>
        </w:rPr>
      </w:pPr>
      <w:r w:rsidRPr="00A25180">
        <w:rPr>
          <w:rFonts w:ascii="Times New Roman" w:hAnsi="Times New Roman"/>
          <w:color w:val="000000"/>
        </w:rPr>
        <w:t xml:space="preserve">Contaminated water is associated with health risks. </w:t>
      </w:r>
      <w:r w:rsidR="00086861">
        <w:rPr>
          <w:rFonts w:ascii="Times New Roman" w:hAnsi="Times New Roman"/>
          <w:color w:val="000000"/>
        </w:rPr>
        <w:t>When comparing to deep well water, less costly s</w:t>
      </w:r>
      <w:r w:rsidR="00086861" w:rsidRPr="00A25180">
        <w:rPr>
          <w:rFonts w:ascii="Times New Roman" w:hAnsi="Times New Roman"/>
          <w:color w:val="000000"/>
        </w:rPr>
        <w:t xml:space="preserve">hallow </w:t>
      </w:r>
      <w:r w:rsidR="00086861">
        <w:rPr>
          <w:rFonts w:ascii="Times New Roman" w:hAnsi="Times New Roman"/>
          <w:color w:val="000000"/>
        </w:rPr>
        <w:t>pumping well water</w:t>
      </w:r>
      <w:r w:rsidR="00086861" w:rsidRPr="00A25180">
        <w:rPr>
          <w:rFonts w:ascii="Times New Roman" w:hAnsi="Times New Roman"/>
          <w:color w:val="000000"/>
        </w:rPr>
        <w:t xml:space="preserve"> </w:t>
      </w:r>
      <w:r w:rsidR="00086861">
        <w:rPr>
          <w:rFonts w:ascii="Times New Roman" w:hAnsi="Times New Roman"/>
          <w:color w:val="000000"/>
        </w:rPr>
        <w:t xml:space="preserve">can easily acquire impurities from the surface. Hence pose </w:t>
      </w:r>
      <w:r w:rsidR="00086861" w:rsidRPr="00A25180">
        <w:rPr>
          <w:rFonts w:ascii="Times New Roman" w:hAnsi="Times New Roman"/>
          <w:color w:val="000000"/>
        </w:rPr>
        <w:t xml:space="preserve">a greater risk of contamination </w:t>
      </w:r>
      <w:r w:rsidR="00086861">
        <w:rPr>
          <w:rFonts w:ascii="Times New Roman" w:hAnsi="Times New Roman"/>
          <w:color w:val="000000"/>
        </w:rPr>
        <w:t xml:space="preserve">as well as of disease outbreak. </w:t>
      </w:r>
      <w:r w:rsidRPr="00A25180">
        <w:rPr>
          <w:rFonts w:ascii="Times New Roman" w:hAnsi="Times New Roman"/>
          <w:color w:val="000000"/>
        </w:rPr>
        <w:t xml:space="preserve">It leads to the spread of </w:t>
      </w:r>
      <w:r w:rsidR="00104417">
        <w:rPr>
          <w:rFonts w:ascii="Times New Roman" w:hAnsi="Times New Roman"/>
          <w:color w:val="000000"/>
        </w:rPr>
        <w:t xml:space="preserve">many deadly </w:t>
      </w:r>
      <w:r w:rsidR="00086861">
        <w:rPr>
          <w:rFonts w:ascii="Times New Roman" w:hAnsi="Times New Roman"/>
          <w:color w:val="000000"/>
        </w:rPr>
        <w:t xml:space="preserve">diseases. </w:t>
      </w:r>
      <w:r w:rsidRPr="00A25180">
        <w:rPr>
          <w:rFonts w:ascii="Times New Roman" w:hAnsi="Times New Roman"/>
          <w:color w:val="000000"/>
        </w:rPr>
        <w:t xml:space="preserve">Most of the </w:t>
      </w:r>
      <w:r w:rsidR="00643204">
        <w:rPr>
          <w:rFonts w:ascii="Times New Roman" w:hAnsi="Times New Roman"/>
          <w:color w:val="000000"/>
        </w:rPr>
        <w:t xml:space="preserve">contaminating </w:t>
      </w:r>
      <w:r w:rsidRPr="00A25180">
        <w:rPr>
          <w:rFonts w:ascii="Times New Roman" w:hAnsi="Times New Roman"/>
          <w:color w:val="000000"/>
        </w:rPr>
        <w:t xml:space="preserve">bacteria, viruses, parasites, and fungi come from </w:t>
      </w:r>
      <w:r w:rsidR="00B10ED1" w:rsidRPr="00A25180">
        <w:rPr>
          <w:rFonts w:ascii="Times New Roman" w:hAnsi="Times New Roman"/>
          <w:color w:val="000000"/>
        </w:rPr>
        <w:t>faecal</w:t>
      </w:r>
      <w:r w:rsidRPr="00A25180">
        <w:rPr>
          <w:rFonts w:ascii="Times New Roman" w:hAnsi="Times New Roman"/>
          <w:color w:val="000000"/>
        </w:rPr>
        <w:t xml:space="preserve"> material </w:t>
      </w:r>
      <w:r w:rsidR="00643204">
        <w:rPr>
          <w:rFonts w:ascii="Times New Roman" w:hAnsi="Times New Roman"/>
          <w:color w:val="000000"/>
        </w:rPr>
        <w:t>of</w:t>
      </w:r>
      <w:r w:rsidRPr="00A25180">
        <w:rPr>
          <w:rFonts w:ascii="Times New Roman" w:hAnsi="Times New Roman"/>
          <w:color w:val="000000"/>
        </w:rPr>
        <w:t xml:space="preserve"> humans and other animals. Common bacterial</w:t>
      </w:r>
      <w:r w:rsidR="00643204">
        <w:rPr>
          <w:rFonts w:ascii="Times New Roman" w:hAnsi="Times New Roman"/>
          <w:color w:val="000000"/>
        </w:rPr>
        <w:t xml:space="preserve"> </w:t>
      </w:r>
      <w:r w:rsidRPr="00A25180">
        <w:rPr>
          <w:rFonts w:ascii="Times New Roman" w:hAnsi="Times New Roman"/>
          <w:color w:val="000000"/>
        </w:rPr>
        <w:t xml:space="preserve">contaminants include E. coli, Salmonella, </w:t>
      </w:r>
      <w:proofErr w:type="spellStart"/>
      <w:r w:rsidRPr="00A25180">
        <w:rPr>
          <w:rFonts w:ascii="Times New Roman" w:hAnsi="Times New Roman"/>
          <w:color w:val="000000"/>
        </w:rPr>
        <w:t>Shigella</w:t>
      </w:r>
      <w:proofErr w:type="spellEnd"/>
      <w:r w:rsidRPr="00A25180">
        <w:rPr>
          <w:rFonts w:ascii="Times New Roman" w:hAnsi="Times New Roman"/>
          <w:color w:val="000000"/>
        </w:rPr>
        <w:t xml:space="preserve">, and Campylobacter </w:t>
      </w:r>
      <w:proofErr w:type="spellStart"/>
      <w:r w:rsidRPr="00A25180">
        <w:rPr>
          <w:rFonts w:ascii="Times New Roman" w:hAnsi="Times New Roman"/>
          <w:color w:val="000000"/>
        </w:rPr>
        <w:t>jejuni</w:t>
      </w:r>
      <w:proofErr w:type="spellEnd"/>
      <w:r w:rsidR="00643204">
        <w:rPr>
          <w:rFonts w:ascii="Times New Roman" w:hAnsi="Times New Roman"/>
          <w:color w:val="000000"/>
        </w:rPr>
        <w:t>.</w:t>
      </w:r>
      <w:r>
        <w:rPr>
          <w:rFonts w:ascii="Times New Roman" w:hAnsi="Times New Roman"/>
          <w:color w:val="000000"/>
        </w:rPr>
        <w:t xml:space="preserve"> </w:t>
      </w:r>
      <w:r w:rsidR="00643204">
        <w:rPr>
          <w:rFonts w:ascii="Times New Roman" w:hAnsi="Times New Roman"/>
          <w:color w:val="000000"/>
        </w:rPr>
        <w:lastRenderedPageBreak/>
        <w:t xml:space="preserve">On the other hand, viral contaminants are </w:t>
      </w:r>
      <w:proofErr w:type="spellStart"/>
      <w:r w:rsidRPr="00A25180">
        <w:rPr>
          <w:rFonts w:ascii="Times New Roman" w:hAnsi="Times New Roman"/>
          <w:color w:val="000000"/>
        </w:rPr>
        <w:t>norovirus</w:t>
      </w:r>
      <w:proofErr w:type="spellEnd"/>
      <w:r w:rsidRPr="00A25180">
        <w:rPr>
          <w:rFonts w:ascii="Times New Roman" w:hAnsi="Times New Roman"/>
          <w:color w:val="000000"/>
        </w:rPr>
        <w:t xml:space="preserve">, rotavirus, </w:t>
      </w:r>
      <w:proofErr w:type="spellStart"/>
      <w:r w:rsidRPr="00A25180">
        <w:rPr>
          <w:rFonts w:ascii="Times New Roman" w:hAnsi="Times New Roman"/>
          <w:color w:val="000000"/>
        </w:rPr>
        <w:t>enterov</w:t>
      </w:r>
      <w:r>
        <w:rPr>
          <w:rFonts w:ascii="Times New Roman" w:hAnsi="Times New Roman"/>
          <w:color w:val="000000"/>
        </w:rPr>
        <w:t>iruses</w:t>
      </w:r>
      <w:proofErr w:type="spellEnd"/>
      <w:r>
        <w:rPr>
          <w:rFonts w:ascii="Times New Roman" w:hAnsi="Times New Roman"/>
          <w:color w:val="000000"/>
        </w:rPr>
        <w:t xml:space="preserve">, </w:t>
      </w:r>
      <w:proofErr w:type="spellStart"/>
      <w:r w:rsidR="00643204">
        <w:rPr>
          <w:rFonts w:ascii="Times New Roman" w:hAnsi="Times New Roman"/>
          <w:color w:val="000000"/>
        </w:rPr>
        <w:t>sapovirus</w:t>
      </w:r>
      <w:proofErr w:type="spellEnd"/>
      <w:r w:rsidR="00643204">
        <w:rPr>
          <w:rFonts w:ascii="Times New Roman" w:hAnsi="Times New Roman"/>
          <w:color w:val="000000"/>
        </w:rPr>
        <w:t xml:space="preserve">, </w:t>
      </w:r>
      <w:r>
        <w:rPr>
          <w:rFonts w:ascii="Times New Roman" w:hAnsi="Times New Roman"/>
          <w:color w:val="000000"/>
        </w:rPr>
        <w:t>hepatitis A</w:t>
      </w:r>
      <w:r w:rsidR="00643204">
        <w:rPr>
          <w:rFonts w:ascii="Times New Roman" w:hAnsi="Times New Roman"/>
          <w:color w:val="000000"/>
        </w:rPr>
        <w:t xml:space="preserve"> Virus,</w:t>
      </w:r>
      <w:r>
        <w:rPr>
          <w:rFonts w:ascii="Times New Roman" w:hAnsi="Times New Roman"/>
          <w:color w:val="000000"/>
        </w:rPr>
        <w:t xml:space="preserve"> </w:t>
      </w:r>
      <w:r w:rsidR="00643204">
        <w:rPr>
          <w:rFonts w:ascii="Times New Roman" w:hAnsi="Times New Roman"/>
          <w:color w:val="000000"/>
        </w:rPr>
        <w:t xml:space="preserve">hepatitis </w:t>
      </w:r>
      <w:r>
        <w:rPr>
          <w:rFonts w:ascii="Times New Roman" w:hAnsi="Times New Roman"/>
          <w:color w:val="000000"/>
        </w:rPr>
        <w:t>E</w:t>
      </w:r>
      <w:r w:rsidR="00643204">
        <w:rPr>
          <w:rFonts w:ascii="Times New Roman" w:hAnsi="Times New Roman"/>
          <w:color w:val="000000"/>
        </w:rPr>
        <w:t xml:space="preserve"> virus etc. Parasitic agents which are</w:t>
      </w:r>
      <w:r>
        <w:rPr>
          <w:rFonts w:ascii="Times New Roman" w:hAnsi="Times New Roman"/>
          <w:color w:val="000000"/>
        </w:rPr>
        <w:t xml:space="preserve"> </w:t>
      </w:r>
      <w:r w:rsidR="00643204">
        <w:rPr>
          <w:rFonts w:ascii="Times New Roman" w:hAnsi="Times New Roman"/>
          <w:color w:val="000000"/>
        </w:rPr>
        <w:t xml:space="preserve">mostly involved in water contamination include </w:t>
      </w:r>
      <w:r w:rsidRPr="00A25180">
        <w:rPr>
          <w:rFonts w:ascii="Times New Roman" w:hAnsi="Times New Roman"/>
          <w:color w:val="000000"/>
        </w:rPr>
        <w:t xml:space="preserve">Giardia </w:t>
      </w:r>
      <w:proofErr w:type="spellStart"/>
      <w:r w:rsidRPr="00A25180">
        <w:rPr>
          <w:rFonts w:ascii="Times New Roman" w:hAnsi="Times New Roman"/>
          <w:color w:val="000000"/>
        </w:rPr>
        <w:t>lamblia</w:t>
      </w:r>
      <w:proofErr w:type="spellEnd"/>
      <w:r w:rsidRPr="00A25180">
        <w:rPr>
          <w:rFonts w:ascii="Times New Roman" w:hAnsi="Times New Roman"/>
          <w:color w:val="000000"/>
        </w:rPr>
        <w:t xml:space="preserve">, Cryptosporidium, </w:t>
      </w:r>
      <w:proofErr w:type="spellStart"/>
      <w:r w:rsidRPr="00A25180">
        <w:rPr>
          <w:rFonts w:ascii="Times New Roman" w:hAnsi="Times New Roman"/>
          <w:color w:val="000000"/>
        </w:rPr>
        <w:t>Cyclospora</w:t>
      </w:r>
      <w:proofErr w:type="spellEnd"/>
      <w:r w:rsidRPr="00A25180">
        <w:rPr>
          <w:rFonts w:ascii="Times New Roman" w:hAnsi="Times New Roman"/>
          <w:color w:val="000000"/>
        </w:rPr>
        <w:t xml:space="preserve"> </w:t>
      </w:r>
      <w:proofErr w:type="spellStart"/>
      <w:r>
        <w:rPr>
          <w:rFonts w:ascii="Times New Roman" w:hAnsi="Times New Roman"/>
          <w:color w:val="000000"/>
        </w:rPr>
        <w:t>cayetanensis</w:t>
      </w:r>
      <w:proofErr w:type="spellEnd"/>
      <w:r>
        <w:rPr>
          <w:rFonts w:ascii="Times New Roman" w:hAnsi="Times New Roman"/>
          <w:color w:val="000000"/>
        </w:rPr>
        <w:t xml:space="preserve">, and </w:t>
      </w:r>
      <w:proofErr w:type="spellStart"/>
      <w:r>
        <w:rPr>
          <w:rFonts w:ascii="Times New Roman" w:hAnsi="Times New Roman"/>
          <w:color w:val="000000"/>
        </w:rPr>
        <w:t>microsporidia</w:t>
      </w:r>
      <w:proofErr w:type="spellEnd"/>
      <w:r>
        <w:rPr>
          <w:rFonts w:ascii="Times New Roman" w:hAnsi="Times New Roman"/>
          <w:color w:val="000000"/>
        </w:rPr>
        <w:t xml:space="preserve"> etc.</w:t>
      </w:r>
      <w:r w:rsidR="00BF217F">
        <w:rPr>
          <w:rFonts w:ascii="Times New Roman" w:hAnsi="Times New Roman"/>
          <w:color w:val="000000"/>
        </w:rPr>
        <w:t xml:space="preserve"> (Leclerc et al., </w:t>
      </w:r>
      <w:r w:rsidR="00BF217F" w:rsidRPr="00A90EF7">
        <w:rPr>
          <w:rFonts w:ascii="Times New Roman" w:hAnsi="Times New Roman"/>
          <w:color w:val="000000"/>
        </w:rPr>
        <w:t>2002).</w:t>
      </w:r>
    </w:p>
    <w:p w:rsidR="0087373D" w:rsidRDefault="00473C83" w:rsidP="00473C83">
      <w:pPr>
        <w:snapToGrid w:val="0"/>
        <w:spacing w:line="480" w:lineRule="auto"/>
        <w:ind w:rightChars="5" w:right="11"/>
        <w:jc w:val="both"/>
        <w:textAlignment w:val="baseline"/>
        <w:rPr>
          <w:rFonts w:ascii="Times New Roman" w:hAnsi="Times New Roman"/>
          <w:color w:val="000000"/>
        </w:rPr>
      </w:pPr>
      <w:r>
        <w:rPr>
          <w:rFonts w:ascii="Times New Roman" w:hAnsi="Times New Roman"/>
          <w:color w:val="000000"/>
        </w:rPr>
        <w:t xml:space="preserve">Among </w:t>
      </w:r>
      <w:r w:rsidR="008D4F2D">
        <w:rPr>
          <w:rFonts w:ascii="Times New Roman" w:hAnsi="Times New Roman"/>
          <w:color w:val="000000"/>
        </w:rPr>
        <w:t xml:space="preserve">all infectious contaminant, </w:t>
      </w:r>
      <w:r w:rsidRPr="00A25180">
        <w:rPr>
          <w:rFonts w:ascii="Times New Roman" w:hAnsi="Times New Roman"/>
          <w:color w:val="000000"/>
        </w:rPr>
        <w:t>Coli form is</w:t>
      </w:r>
      <w:r w:rsidR="008D4F2D">
        <w:rPr>
          <w:rFonts w:ascii="Times New Roman" w:hAnsi="Times New Roman"/>
          <w:color w:val="000000"/>
        </w:rPr>
        <w:t xml:space="preserve"> considered as most prevalent infectious agent </w:t>
      </w:r>
      <w:proofErr w:type="gramStart"/>
      <w:r w:rsidR="008D4F2D" w:rsidRPr="00A25180">
        <w:rPr>
          <w:rFonts w:ascii="Times New Roman" w:hAnsi="Times New Roman"/>
          <w:color w:val="000000"/>
        </w:rPr>
        <w:t>which</w:t>
      </w:r>
      <w:proofErr w:type="gramEnd"/>
      <w:r w:rsidR="008D4F2D" w:rsidRPr="00A25180">
        <w:rPr>
          <w:rFonts w:ascii="Times New Roman" w:hAnsi="Times New Roman"/>
          <w:color w:val="000000"/>
        </w:rPr>
        <w:t xml:space="preserve"> is highly associated with the human and animal intestinal infections</w:t>
      </w:r>
      <w:r w:rsidR="008D4F2D">
        <w:rPr>
          <w:rFonts w:ascii="Times New Roman" w:hAnsi="Times New Roman"/>
          <w:color w:val="000000"/>
        </w:rPr>
        <w:t xml:space="preserve">. This is </w:t>
      </w:r>
      <w:r w:rsidRPr="00A25180">
        <w:rPr>
          <w:rFonts w:ascii="Times New Roman" w:hAnsi="Times New Roman"/>
          <w:color w:val="000000"/>
        </w:rPr>
        <w:t xml:space="preserve">a group of bacteria comprised of gram negative non spore forming aerobic and facultative anaerobic rods and are classified in the genera </w:t>
      </w:r>
      <w:r w:rsidRPr="00A25180">
        <w:rPr>
          <w:rFonts w:ascii="Times New Roman" w:hAnsi="Times New Roman"/>
          <w:i/>
          <w:color w:val="000000"/>
        </w:rPr>
        <w:t>Escherichi</w:t>
      </w:r>
      <w:r w:rsidR="008D4F2D">
        <w:rPr>
          <w:rFonts w:ascii="Times New Roman" w:hAnsi="Times New Roman"/>
          <w:i/>
          <w:color w:val="000000"/>
        </w:rPr>
        <w:t>a ,</w:t>
      </w:r>
      <w:proofErr w:type="spellStart"/>
      <w:r w:rsidR="008D4F2D">
        <w:rPr>
          <w:rFonts w:ascii="Times New Roman" w:hAnsi="Times New Roman"/>
          <w:i/>
          <w:color w:val="000000"/>
        </w:rPr>
        <w:t>Enterobacter</w:t>
      </w:r>
      <w:proofErr w:type="spellEnd"/>
      <w:r w:rsidR="008D4F2D">
        <w:rPr>
          <w:rFonts w:ascii="Times New Roman" w:hAnsi="Times New Roman"/>
          <w:i/>
          <w:color w:val="000000"/>
        </w:rPr>
        <w:t xml:space="preserve">, </w:t>
      </w:r>
      <w:proofErr w:type="spellStart"/>
      <w:r w:rsidR="008D4F2D">
        <w:rPr>
          <w:rFonts w:ascii="Times New Roman" w:hAnsi="Times New Roman"/>
          <w:i/>
          <w:color w:val="000000"/>
        </w:rPr>
        <w:t>klebsiella</w:t>
      </w:r>
      <w:proofErr w:type="spellEnd"/>
      <w:r w:rsidR="008D4F2D">
        <w:rPr>
          <w:rFonts w:ascii="Times New Roman" w:hAnsi="Times New Roman"/>
          <w:i/>
          <w:color w:val="000000"/>
        </w:rPr>
        <w:t xml:space="preserve"> </w:t>
      </w:r>
      <w:proofErr w:type="spellStart"/>
      <w:r w:rsidR="008D4F2D">
        <w:rPr>
          <w:rFonts w:ascii="Times New Roman" w:hAnsi="Times New Roman"/>
          <w:i/>
          <w:color w:val="000000"/>
        </w:rPr>
        <w:t>etc</w:t>
      </w:r>
      <w:proofErr w:type="spellEnd"/>
      <w:r w:rsidR="008D4F2D">
        <w:rPr>
          <w:rFonts w:ascii="Times New Roman" w:hAnsi="Times New Roman"/>
          <w:i/>
          <w:color w:val="000000"/>
        </w:rPr>
        <w:t xml:space="preserve"> </w:t>
      </w:r>
      <w:r w:rsidR="008D4F2D">
        <w:rPr>
          <w:rFonts w:ascii="Times New Roman" w:hAnsi="Times New Roman"/>
          <w:color w:val="000000"/>
        </w:rPr>
        <w:t xml:space="preserve">(Khan, </w:t>
      </w:r>
      <w:r w:rsidRPr="00A25180">
        <w:rPr>
          <w:rFonts w:ascii="Times New Roman" w:hAnsi="Times New Roman"/>
          <w:color w:val="000000"/>
        </w:rPr>
        <w:t>2001).</w:t>
      </w:r>
      <w:r>
        <w:rPr>
          <w:rFonts w:ascii="Times New Roman" w:hAnsi="Times New Roman"/>
          <w:color w:val="000000"/>
        </w:rPr>
        <w:t xml:space="preserve"> </w:t>
      </w:r>
      <w:r w:rsidRPr="00A25180">
        <w:rPr>
          <w:rFonts w:ascii="Times New Roman" w:hAnsi="Times New Roman"/>
          <w:color w:val="000000"/>
        </w:rPr>
        <w:t xml:space="preserve">Total coli forms are divided into subgroups, one of which </w:t>
      </w:r>
      <w:r w:rsidR="0087373D">
        <w:rPr>
          <w:rFonts w:ascii="Times New Roman" w:hAnsi="Times New Roman"/>
          <w:color w:val="000000"/>
        </w:rPr>
        <w:t xml:space="preserve">is </w:t>
      </w:r>
      <w:r w:rsidR="00B10ED1">
        <w:rPr>
          <w:rFonts w:ascii="Times New Roman" w:hAnsi="Times New Roman"/>
          <w:color w:val="000000"/>
        </w:rPr>
        <w:t>faecal</w:t>
      </w:r>
      <w:r w:rsidR="0087373D">
        <w:rPr>
          <w:rFonts w:ascii="Times New Roman" w:hAnsi="Times New Roman"/>
          <w:color w:val="000000"/>
        </w:rPr>
        <w:t xml:space="preserve"> coli forms or E .coli </w:t>
      </w:r>
      <w:r w:rsidRPr="004C1C8D">
        <w:rPr>
          <w:rFonts w:ascii="Times New Roman" w:hAnsi="Times New Roman"/>
          <w:color w:val="000000"/>
        </w:rPr>
        <w:t>(</w:t>
      </w:r>
      <w:proofErr w:type="spellStart"/>
      <w:r w:rsidRPr="004C1C8D">
        <w:rPr>
          <w:rFonts w:ascii="Times New Roman" w:hAnsi="Times New Roman"/>
          <w:color w:val="000000"/>
        </w:rPr>
        <w:t>Yalcin</w:t>
      </w:r>
      <w:proofErr w:type="spellEnd"/>
      <w:r w:rsidRPr="004C1C8D">
        <w:rPr>
          <w:rFonts w:ascii="Times New Roman" w:hAnsi="Times New Roman"/>
          <w:color w:val="000000"/>
        </w:rPr>
        <w:t xml:space="preserve"> et al., 2001).</w:t>
      </w:r>
      <w:r w:rsidRPr="00A25180">
        <w:rPr>
          <w:rFonts w:ascii="Times New Roman" w:hAnsi="Times New Roman"/>
          <w:color w:val="000000"/>
        </w:rPr>
        <w:t xml:space="preserve"> These bacteria are released to the environment through human and animal </w:t>
      </w:r>
      <w:r w:rsidR="00B10ED1" w:rsidRPr="00A25180">
        <w:rPr>
          <w:rFonts w:ascii="Times New Roman" w:hAnsi="Times New Roman"/>
          <w:color w:val="000000"/>
        </w:rPr>
        <w:t>faeces</w:t>
      </w:r>
      <w:r w:rsidR="0087373D">
        <w:rPr>
          <w:rFonts w:ascii="Times New Roman" w:hAnsi="Times New Roman"/>
          <w:color w:val="000000"/>
        </w:rPr>
        <w:t xml:space="preserve"> and</w:t>
      </w:r>
      <w:r w:rsidR="0087373D" w:rsidRPr="00A25180">
        <w:rPr>
          <w:rFonts w:ascii="Times New Roman" w:hAnsi="Times New Roman"/>
          <w:color w:val="000000"/>
        </w:rPr>
        <w:t xml:space="preserve"> able to grow well </w:t>
      </w:r>
      <w:r w:rsidR="0087373D">
        <w:rPr>
          <w:rFonts w:ascii="Times New Roman" w:hAnsi="Times New Roman"/>
          <w:color w:val="000000"/>
        </w:rPr>
        <w:t>at body temperature</w:t>
      </w:r>
      <w:r w:rsidRPr="00A25180">
        <w:rPr>
          <w:rFonts w:ascii="Times New Roman" w:hAnsi="Times New Roman"/>
          <w:color w:val="000000"/>
        </w:rPr>
        <w:t xml:space="preserve">. </w:t>
      </w:r>
    </w:p>
    <w:p w:rsidR="00473C83" w:rsidRPr="00682C33" w:rsidRDefault="002242B5" w:rsidP="00473C83">
      <w:pPr>
        <w:snapToGrid w:val="0"/>
        <w:spacing w:line="480" w:lineRule="auto"/>
        <w:ind w:rightChars="5" w:right="11"/>
        <w:jc w:val="both"/>
        <w:textAlignment w:val="baseline"/>
        <w:rPr>
          <w:rFonts w:ascii="Times New Roman" w:hAnsi="Times New Roman"/>
          <w:color w:val="000000"/>
          <w:sz w:val="24"/>
          <w:szCs w:val="24"/>
        </w:rPr>
      </w:pPr>
      <w:r>
        <w:rPr>
          <w:rFonts w:ascii="Times New Roman" w:hAnsi="Times New Roman"/>
          <w:color w:val="000000"/>
        </w:rPr>
        <w:t>In spite</w:t>
      </w:r>
      <w:r w:rsidR="0087373D">
        <w:rPr>
          <w:rFonts w:ascii="Times New Roman" w:hAnsi="Times New Roman"/>
          <w:color w:val="000000"/>
        </w:rPr>
        <w:t xml:space="preserve"> of bacterial and viral Contaminants, </w:t>
      </w:r>
      <w:r w:rsidR="00473C83" w:rsidRPr="00A25180">
        <w:rPr>
          <w:rFonts w:ascii="Times New Roman" w:hAnsi="Times New Roman"/>
          <w:color w:val="000000"/>
        </w:rPr>
        <w:t>heavy met</w:t>
      </w:r>
      <w:r w:rsidR="0087373D">
        <w:rPr>
          <w:rFonts w:ascii="Times New Roman" w:hAnsi="Times New Roman"/>
          <w:color w:val="000000"/>
        </w:rPr>
        <w:t>als such as</w:t>
      </w:r>
      <w:r w:rsidR="00473C83" w:rsidRPr="00A25180">
        <w:rPr>
          <w:rFonts w:ascii="Times New Roman" w:hAnsi="Times New Roman"/>
          <w:color w:val="000000"/>
        </w:rPr>
        <w:t xml:space="preserve"> nitrates</w:t>
      </w:r>
      <w:r>
        <w:rPr>
          <w:rFonts w:ascii="Times New Roman" w:hAnsi="Times New Roman"/>
          <w:color w:val="000000"/>
        </w:rPr>
        <w:t>, nitrites, s</w:t>
      </w:r>
      <w:r w:rsidR="0087373D">
        <w:rPr>
          <w:rFonts w:ascii="Times New Roman" w:hAnsi="Times New Roman"/>
          <w:color w:val="000000"/>
        </w:rPr>
        <w:t>ulphates</w:t>
      </w:r>
      <w:r w:rsidR="00473C83" w:rsidRPr="00A25180">
        <w:rPr>
          <w:rFonts w:ascii="Times New Roman" w:hAnsi="Times New Roman"/>
          <w:color w:val="000000"/>
        </w:rPr>
        <w:t xml:space="preserve"> and </w:t>
      </w:r>
      <w:r w:rsidR="0087373D">
        <w:rPr>
          <w:rFonts w:ascii="Times New Roman" w:hAnsi="Times New Roman"/>
          <w:color w:val="000000"/>
        </w:rPr>
        <w:t xml:space="preserve">other </w:t>
      </w:r>
      <w:r w:rsidR="00473C83" w:rsidRPr="00A25180">
        <w:rPr>
          <w:rFonts w:ascii="Times New Roman" w:hAnsi="Times New Roman"/>
          <w:color w:val="000000"/>
        </w:rPr>
        <w:t>salt</w:t>
      </w:r>
      <w:r w:rsidR="0087373D">
        <w:rPr>
          <w:rFonts w:ascii="Times New Roman" w:hAnsi="Times New Roman"/>
          <w:color w:val="000000"/>
        </w:rPr>
        <w:t xml:space="preserve">s also cause serious threat to human and animal health by contaminating the water. These heavy metals </w:t>
      </w:r>
      <w:r w:rsidR="00FE291D">
        <w:rPr>
          <w:rFonts w:ascii="Times New Roman" w:hAnsi="Times New Roman"/>
          <w:color w:val="000000"/>
        </w:rPr>
        <w:t>are present in</w:t>
      </w:r>
      <w:r w:rsidR="00473C83" w:rsidRPr="00A25180">
        <w:rPr>
          <w:rFonts w:ascii="Times New Roman" w:hAnsi="Times New Roman"/>
          <w:color w:val="000000"/>
        </w:rPr>
        <w:t xml:space="preserve"> inadequate</w:t>
      </w:r>
      <w:r w:rsidR="00FE291D">
        <w:rPr>
          <w:rFonts w:ascii="Times New Roman" w:hAnsi="Times New Roman"/>
          <w:color w:val="000000"/>
        </w:rPr>
        <w:t>ly treated</w:t>
      </w:r>
      <w:r w:rsidR="00473C83" w:rsidRPr="00A25180">
        <w:rPr>
          <w:rFonts w:ascii="Times New Roman" w:hAnsi="Times New Roman"/>
          <w:color w:val="000000"/>
        </w:rPr>
        <w:t xml:space="preserve"> </w:t>
      </w:r>
      <w:r w:rsidR="00FE291D">
        <w:rPr>
          <w:rFonts w:ascii="Times New Roman" w:hAnsi="Times New Roman"/>
          <w:color w:val="000000"/>
        </w:rPr>
        <w:t xml:space="preserve">water </w:t>
      </w:r>
      <w:r w:rsidR="00473C83" w:rsidRPr="00A25180">
        <w:rPr>
          <w:rFonts w:ascii="Times New Roman" w:hAnsi="Times New Roman"/>
          <w:color w:val="000000"/>
        </w:rPr>
        <w:t xml:space="preserve">and waste </w:t>
      </w:r>
      <w:r w:rsidR="00FE291D">
        <w:rPr>
          <w:rFonts w:ascii="Times New Roman" w:hAnsi="Times New Roman"/>
          <w:color w:val="000000"/>
        </w:rPr>
        <w:t xml:space="preserve">material </w:t>
      </w:r>
      <w:r w:rsidR="00473C83" w:rsidRPr="00A25180">
        <w:rPr>
          <w:rFonts w:ascii="Times New Roman" w:hAnsi="Times New Roman"/>
          <w:color w:val="000000"/>
        </w:rPr>
        <w:t>(human and livestock), industrial discharges, and over-use</w:t>
      </w:r>
      <w:r w:rsidR="00FE291D">
        <w:rPr>
          <w:rFonts w:ascii="Times New Roman" w:hAnsi="Times New Roman"/>
          <w:color w:val="000000"/>
        </w:rPr>
        <w:t>d</w:t>
      </w:r>
      <w:r w:rsidR="00473C83" w:rsidRPr="00A25180">
        <w:rPr>
          <w:rFonts w:ascii="Times New Roman" w:hAnsi="Times New Roman"/>
          <w:color w:val="000000"/>
        </w:rPr>
        <w:t xml:space="preserve"> water resources </w:t>
      </w:r>
      <w:r w:rsidR="00473C83" w:rsidRPr="00920BA7">
        <w:rPr>
          <w:rFonts w:ascii="Times New Roman" w:hAnsi="Times New Roman"/>
          <w:color w:val="000000"/>
        </w:rPr>
        <w:t>(Singh and Mosley, 2003).</w:t>
      </w:r>
      <w:r w:rsidR="00473C83" w:rsidRPr="00A25180">
        <w:rPr>
          <w:rFonts w:ascii="Times New Roman" w:hAnsi="Times New Roman"/>
          <w:color w:val="000000"/>
        </w:rPr>
        <w:t xml:space="preserve"> </w:t>
      </w:r>
      <w:r w:rsidR="00E705D6">
        <w:rPr>
          <w:rFonts w:ascii="Times New Roman" w:hAnsi="Times New Roman"/>
          <w:color w:val="000000"/>
        </w:rPr>
        <w:t>When natural water comes in contact with these sources, it gets contaminated. Apart from these artificial sources of heavy metals, there</w:t>
      </w:r>
      <w:r w:rsidR="00473C83" w:rsidRPr="00A25180">
        <w:rPr>
          <w:rFonts w:ascii="Times New Roman" w:hAnsi="Times New Roman"/>
          <w:color w:val="000000"/>
        </w:rPr>
        <w:t xml:space="preserve"> </w:t>
      </w:r>
      <w:r w:rsidR="00E705D6">
        <w:rPr>
          <w:rFonts w:ascii="Times New Roman" w:hAnsi="Times New Roman"/>
          <w:color w:val="000000"/>
        </w:rPr>
        <w:t>are</w:t>
      </w:r>
      <w:r w:rsidR="00473C83" w:rsidRPr="00A25180">
        <w:rPr>
          <w:rFonts w:ascii="Times New Roman" w:hAnsi="Times New Roman"/>
          <w:color w:val="000000"/>
        </w:rPr>
        <w:t xml:space="preserve"> </w:t>
      </w:r>
      <w:r w:rsidR="00E705D6">
        <w:rPr>
          <w:rFonts w:ascii="Times New Roman" w:hAnsi="Times New Roman"/>
          <w:color w:val="000000"/>
        </w:rPr>
        <w:t xml:space="preserve">natural </w:t>
      </w:r>
      <w:r w:rsidR="00473C83" w:rsidRPr="00A25180">
        <w:rPr>
          <w:rFonts w:ascii="Times New Roman" w:hAnsi="Times New Roman"/>
          <w:color w:val="000000"/>
        </w:rPr>
        <w:t xml:space="preserve">potential levels of </w:t>
      </w:r>
      <w:r w:rsidR="00E705D6">
        <w:rPr>
          <w:rFonts w:ascii="Times New Roman" w:hAnsi="Times New Roman"/>
          <w:color w:val="000000"/>
        </w:rPr>
        <w:t xml:space="preserve">heavy </w:t>
      </w:r>
      <w:r w:rsidR="00473C83" w:rsidRPr="00A25180">
        <w:rPr>
          <w:rFonts w:ascii="Times New Roman" w:hAnsi="Times New Roman"/>
          <w:color w:val="000000"/>
        </w:rPr>
        <w:t xml:space="preserve">metals and other chemicals </w:t>
      </w:r>
      <w:r w:rsidR="00E705D6">
        <w:rPr>
          <w:rFonts w:ascii="Times New Roman" w:hAnsi="Times New Roman"/>
          <w:color w:val="000000"/>
        </w:rPr>
        <w:t>which are</w:t>
      </w:r>
      <w:r w:rsidR="00473C83" w:rsidRPr="00A25180">
        <w:rPr>
          <w:rFonts w:ascii="Times New Roman" w:hAnsi="Times New Roman"/>
          <w:color w:val="000000"/>
        </w:rPr>
        <w:t xml:space="preserve"> harmful </w:t>
      </w:r>
      <w:r w:rsidR="00E705D6">
        <w:rPr>
          <w:rFonts w:ascii="Times New Roman" w:hAnsi="Times New Roman"/>
          <w:color w:val="000000"/>
        </w:rPr>
        <w:t xml:space="preserve">for human health. </w:t>
      </w:r>
      <w:r w:rsidR="00473C83" w:rsidRPr="00A25180">
        <w:rPr>
          <w:rFonts w:ascii="Times New Roman" w:hAnsi="Times New Roman"/>
          <w:color w:val="000000"/>
        </w:rPr>
        <w:t>The natural water analyses for physical and chemical properties including trace element contents are very impor</w:t>
      </w:r>
      <w:r w:rsidR="0010476B">
        <w:rPr>
          <w:rFonts w:ascii="Times New Roman" w:hAnsi="Times New Roman"/>
          <w:color w:val="000000"/>
        </w:rPr>
        <w:t xml:space="preserve">tant for public health studies. </w:t>
      </w:r>
      <w:proofErr w:type="gramStart"/>
      <w:r w:rsidR="0010476B">
        <w:rPr>
          <w:rFonts w:ascii="Times New Roman" w:hAnsi="Times New Roman"/>
          <w:color w:val="000000"/>
        </w:rPr>
        <w:t>(</w:t>
      </w:r>
      <w:proofErr w:type="spellStart"/>
      <w:r w:rsidR="00473C83" w:rsidRPr="004C1C8D">
        <w:rPr>
          <w:rFonts w:ascii="Times New Roman" w:hAnsi="Times New Roman"/>
          <w:color w:val="000000"/>
          <w:sz w:val="24"/>
          <w:szCs w:val="24"/>
        </w:rPr>
        <w:t>Soylak</w:t>
      </w:r>
      <w:proofErr w:type="spellEnd"/>
      <w:r w:rsidR="00473C83" w:rsidRPr="004C1C8D">
        <w:rPr>
          <w:rFonts w:ascii="Times New Roman" w:hAnsi="Times New Roman"/>
          <w:color w:val="000000"/>
          <w:sz w:val="24"/>
          <w:szCs w:val="24"/>
        </w:rPr>
        <w:t xml:space="preserve">. </w:t>
      </w:r>
      <w:r w:rsidR="00473C83" w:rsidRPr="004C1C8D">
        <w:rPr>
          <w:rFonts w:ascii="Times New Roman" w:hAnsi="Times New Roman"/>
          <w:i/>
          <w:color w:val="000000"/>
          <w:sz w:val="24"/>
          <w:szCs w:val="24"/>
        </w:rPr>
        <w:t>et al</w:t>
      </w:r>
      <w:r w:rsidR="00473C83" w:rsidRPr="004C1C8D">
        <w:rPr>
          <w:rFonts w:ascii="Times New Roman" w:hAnsi="Times New Roman"/>
          <w:color w:val="000000"/>
          <w:sz w:val="24"/>
          <w:szCs w:val="24"/>
        </w:rPr>
        <w:t>., 2002).</w:t>
      </w:r>
      <w:proofErr w:type="gramEnd"/>
      <w:r w:rsidR="0087373D">
        <w:rPr>
          <w:rFonts w:ascii="Times New Roman" w:hAnsi="Times New Roman"/>
          <w:color w:val="000000"/>
          <w:sz w:val="24"/>
          <w:szCs w:val="24"/>
        </w:rPr>
        <w:t xml:space="preserve"> </w:t>
      </w:r>
      <w:r w:rsidR="00132211">
        <w:rPr>
          <w:rFonts w:ascii="Times New Roman" w:hAnsi="Times New Roman"/>
          <w:color w:val="000000"/>
          <w:sz w:val="24"/>
          <w:szCs w:val="24"/>
        </w:rPr>
        <w:t xml:space="preserve">Pakistan is considered among those countries </w:t>
      </w:r>
      <w:r w:rsidR="007C4668">
        <w:rPr>
          <w:rFonts w:ascii="Times New Roman" w:hAnsi="Times New Roman"/>
          <w:color w:val="000000"/>
          <w:sz w:val="24"/>
          <w:szCs w:val="24"/>
        </w:rPr>
        <w:t>that</w:t>
      </w:r>
      <w:r w:rsidR="00132211">
        <w:rPr>
          <w:rFonts w:ascii="Times New Roman" w:hAnsi="Times New Roman"/>
          <w:color w:val="000000"/>
          <w:sz w:val="24"/>
          <w:szCs w:val="24"/>
        </w:rPr>
        <w:t xml:space="preserve"> have low sanitary conditions </w:t>
      </w:r>
      <w:r w:rsidR="00132211">
        <w:rPr>
          <w:rFonts w:ascii="Times New Roman" w:hAnsi="Times New Roman"/>
          <w:color w:val="000000"/>
        </w:rPr>
        <w:t>(</w:t>
      </w:r>
      <w:r w:rsidR="00132211" w:rsidRPr="00867D62">
        <w:rPr>
          <w:rFonts w:ascii="Times New Roman" w:hAnsi="Times New Roman"/>
          <w:color w:val="000000"/>
        </w:rPr>
        <w:t>Salaam-</w:t>
      </w:r>
      <w:proofErr w:type="spellStart"/>
      <w:r w:rsidR="00132211" w:rsidRPr="00867D62">
        <w:rPr>
          <w:rFonts w:ascii="Times New Roman" w:hAnsi="Times New Roman"/>
          <w:color w:val="000000"/>
        </w:rPr>
        <w:t>Blyther</w:t>
      </w:r>
      <w:proofErr w:type="spellEnd"/>
      <w:r w:rsidR="00132211">
        <w:rPr>
          <w:rFonts w:ascii="Times New Roman" w:hAnsi="Times New Roman"/>
          <w:color w:val="000000"/>
        </w:rPr>
        <w:t xml:space="preserve">, </w:t>
      </w:r>
      <w:r w:rsidR="00132211" w:rsidRPr="00867D62">
        <w:rPr>
          <w:rFonts w:ascii="Times New Roman" w:hAnsi="Times New Roman"/>
          <w:color w:val="000000"/>
        </w:rPr>
        <w:t>2012)</w:t>
      </w:r>
      <w:r w:rsidR="00132211">
        <w:rPr>
          <w:rFonts w:ascii="Times New Roman" w:hAnsi="Times New Roman"/>
          <w:color w:val="000000"/>
        </w:rPr>
        <w:t xml:space="preserve">. </w:t>
      </w:r>
      <w:r w:rsidR="0087373D">
        <w:rPr>
          <w:rFonts w:ascii="Times New Roman" w:hAnsi="Times New Roman"/>
          <w:color w:val="000000"/>
          <w:sz w:val="24"/>
          <w:szCs w:val="24"/>
        </w:rPr>
        <w:t xml:space="preserve">Keeping in view all this the present study was designed to investigate the detailed bacteriological and chemical analysis of drinking water in </w:t>
      </w:r>
      <w:r w:rsidR="0087373D">
        <w:rPr>
          <w:rFonts w:ascii="Times New Roman" w:hAnsi="Times New Roman"/>
          <w:bCs/>
          <w:color w:val="000000"/>
        </w:rPr>
        <w:t xml:space="preserve">Khyber </w:t>
      </w:r>
      <w:r w:rsidR="008C6A7E">
        <w:rPr>
          <w:rFonts w:ascii="Times New Roman" w:hAnsi="Times New Roman"/>
          <w:bCs/>
          <w:color w:val="000000"/>
        </w:rPr>
        <w:t>Pakhtunkhwa (KP)</w:t>
      </w:r>
      <w:r w:rsidR="0087373D" w:rsidRPr="00A25180">
        <w:rPr>
          <w:rFonts w:ascii="Times New Roman" w:hAnsi="Times New Roman"/>
          <w:bCs/>
          <w:color w:val="000000"/>
        </w:rPr>
        <w:t xml:space="preserve"> Pakistan</w:t>
      </w:r>
      <w:r w:rsidR="0087373D">
        <w:rPr>
          <w:rFonts w:ascii="Times New Roman" w:hAnsi="Times New Roman"/>
          <w:bCs/>
          <w:color w:val="000000"/>
        </w:rPr>
        <w:t>.</w:t>
      </w:r>
    </w:p>
    <w:p w:rsidR="00473C83" w:rsidRDefault="00473C83" w:rsidP="00473C83">
      <w:pPr>
        <w:pStyle w:val="Heading1"/>
        <w:spacing w:line="480" w:lineRule="auto"/>
        <w:rPr>
          <w:rFonts w:ascii="Times New Roman" w:hAnsi="Times New Roman"/>
          <w:sz w:val="24"/>
          <w:szCs w:val="24"/>
        </w:rPr>
      </w:pPr>
      <w:r w:rsidRPr="00682C33">
        <w:rPr>
          <w:rFonts w:ascii="Times New Roman" w:hAnsi="Times New Roman"/>
          <w:sz w:val="24"/>
          <w:szCs w:val="24"/>
        </w:rPr>
        <w:t>2. MATERIALS AND METHODS</w:t>
      </w:r>
    </w:p>
    <w:p w:rsidR="0087373D" w:rsidRDefault="0024122A" w:rsidP="00473C83">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For both bacteriological and chemical analysis, </w:t>
      </w:r>
      <w:r w:rsidR="00F3561D">
        <w:rPr>
          <w:rFonts w:ascii="Times New Roman" w:hAnsi="Times New Roman"/>
          <w:sz w:val="24"/>
          <w:szCs w:val="24"/>
        </w:rPr>
        <w:t>water</w:t>
      </w:r>
      <w:r>
        <w:rPr>
          <w:rFonts w:ascii="Times New Roman" w:hAnsi="Times New Roman"/>
          <w:sz w:val="24"/>
          <w:szCs w:val="24"/>
        </w:rPr>
        <w:t xml:space="preserve"> samples </w:t>
      </w:r>
      <w:r w:rsidR="009C4D17" w:rsidRPr="00682C33">
        <w:rPr>
          <w:rFonts w:ascii="Times New Roman" w:hAnsi="Times New Roman"/>
          <w:sz w:val="24"/>
          <w:szCs w:val="24"/>
        </w:rPr>
        <w:t xml:space="preserve">were collected in sterile bottles </w:t>
      </w:r>
      <w:r w:rsidR="009C4D17">
        <w:rPr>
          <w:rFonts w:ascii="Times New Roman" w:hAnsi="Times New Roman"/>
          <w:sz w:val="24"/>
          <w:szCs w:val="24"/>
        </w:rPr>
        <w:t xml:space="preserve">from </w:t>
      </w:r>
      <w:r w:rsidR="005C1341">
        <w:rPr>
          <w:rFonts w:ascii="Times New Roman" w:hAnsi="Times New Roman"/>
          <w:sz w:val="24"/>
          <w:szCs w:val="24"/>
        </w:rPr>
        <w:t xml:space="preserve">5 </w:t>
      </w:r>
      <w:r w:rsidR="005C1341" w:rsidRPr="003B7B9F">
        <w:rPr>
          <w:rFonts w:ascii="Times New Roman" w:hAnsi="Times New Roman"/>
          <w:sz w:val="24"/>
          <w:szCs w:val="24"/>
        </w:rPr>
        <w:t xml:space="preserve">different sources i.e. bottles, </w:t>
      </w:r>
      <w:r w:rsidR="009C4D17" w:rsidRPr="003B7B9F">
        <w:rPr>
          <w:rFonts w:ascii="Times New Roman" w:hAnsi="Times New Roman"/>
          <w:sz w:val="24"/>
          <w:szCs w:val="24"/>
        </w:rPr>
        <w:t xml:space="preserve">wells, bore, taps, </w:t>
      </w:r>
      <w:r w:rsidR="003B7B9F" w:rsidRPr="003B7B9F">
        <w:rPr>
          <w:rFonts w:ascii="Times New Roman" w:hAnsi="Times New Roman"/>
          <w:sz w:val="24"/>
          <w:szCs w:val="24"/>
        </w:rPr>
        <w:t>and hotels</w:t>
      </w:r>
      <w:r w:rsidR="009C4D17" w:rsidRPr="003B7B9F">
        <w:rPr>
          <w:rFonts w:ascii="Times New Roman" w:hAnsi="Times New Roman"/>
          <w:sz w:val="24"/>
          <w:szCs w:val="24"/>
        </w:rPr>
        <w:t xml:space="preserve"> in a sterile</w:t>
      </w:r>
      <w:r w:rsidR="009C4D17">
        <w:rPr>
          <w:rFonts w:ascii="Times New Roman" w:hAnsi="Times New Roman"/>
          <w:sz w:val="24"/>
          <w:szCs w:val="24"/>
        </w:rPr>
        <w:t xml:space="preserve"> manner</w:t>
      </w:r>
      <w:r w:rsidR="005C1341">
        <w:rPr>
          <w:rFonts w:ascii="Times New Roman" w:hAnsi="Times New Roman"/>
          <w:sz w:val="24"/>
          <w:szCs w:val="24"/>
        </w:rPr>
        <w:t xml:space="preserve">. </w:t>
      </w:r>
      <w:r w:rsidR="009C4D17">
        <w:rPr>
          <w:rFonts w:ascii="Times New Roman" w:hAnsi="Times New Roman"/>
          <w:sz w:val="24"/>
          <w:szCs w:val="24"/>
        </w:rPr>
        <w:t xml:space="preserve"> </w:t>
      </w:r>
      <w:r>
        <w:rPr>
          <w:rFonts w:ascii="Times New Roman" w:hAnsi="Times New Roman"/>
          <w:sz w:val="24"/>
          <w:szCs w:val="24"/>
        </w:rPr>
        <w:t xml:space="preserve">Twenty </w:t>
      </w:r>
      <w:r>
        <w:rPr>
          <w:rFonts w:ascii="Times New Roman" w:hAnsi="Times New Roman"/>
          <w:sz w:val="24"/>
          <w:szCs w:val="24"/>
        </w:rPr>
        <w:lastRenderedPageBreak/>
        <w:t xml:space="preserve">samples of each source were collected from </w:t>
      </w:r>
      <w:r w:rsidR="00BB4245">
        <w:rPr>
          <w:rFonts w:ascii="Times New Roman" w:hAnsi="Times New Roman"/>
          <w:sz w:val="24"/>
          <w:szCs w:val="24"/>
        </w:rPr>
        <w:t>different districts of</w:t>
      </w:r>
      <w:r>
        <w:rPr>
          <w:rFonts w:ascii="Times New Roman" w:hAnsi="Times New Roman"/>
          <w:sz w:val="24"/>
          <w:szCs w:val="24"/>
        </w:rPr>
        <w:t xml:space="preserve"> Khyber </w:t>
      </w:r>
      <w:r w:rsidR="003B7B9F">
        <w:rPr>
          <w:rFonts w:ascii="Times New Roman" w:hAnsi="Times New Roman"/>
          <w:sz w:val="24"/>
          <w:szCs w:val="24"/>
        </w:rPr>
        <w:t>Pakhtunkhwa</w:t>
      </w:r>
      <w:r>
        <w:rPr>
          <w:rFonts w:ascii="Times New Roman" w:hAnsi="Times New Roman"/>
          <w:sz w:val="24"/>
          <w:szCs w:val="24"/>
        </w:rPr>
        <w:t xml:space="preserve"> province. These samples </w:t>
      </w:r>
      <w:r w:rsidR="009C4D17" w:rsidRPr="00682C33">
        <w:rPr>
          <w:rFonts w:ascii="Times New Roman" w:hAnsi="Times New Roman"/>
          <w:sz w:val="24"/>
          <w:szCs w:val="24"/>
        </w:rPr>
        <w:t>were</w:t>
      </w:r>
      <w:r w:rsidR="00D141E9" w:rsidRPr="00682C33">
        <w:rPr>
          <w:rFonts w:ascii="Times New Roman" w:hAnsi="Times New Roman"/>
          <w:sz w:val="24"/>
          <w:szCs w:val="24"/>
        </w:rPr>
        <w:t xml:space="preserve"> stored at a temperature between 0 </w:t>
      </w:r>
      <w:r w:rsidR="00D141E9">
        <w:rPr>
          <w:rFonts w:ascii="Times New Roman" w:hAnsi="Times New Roman"/>
          <w:sz w:val="24"/>
          <w:szCs w:val="24"/>
        </w:rPr>
        <w:t>to</w:t>
      </w:r>
      <w:r w:rsidR="00D141E9" w:rsidRPr="00682C33">
        <w:rPr>
          <w:rFonts w:ascii="Times New Roman" w:hAnsi="Times New Roman"/>
          <w:sz w:val="24"/>
          <w:szCs w:val="24"/>
        </w:rPr>
        <w:t xml:space="preserve"> 10 </w:t>
      </w:r>
      <w:r w:rsidR="00D141E9" w:rsidRPr="00D141E9">
        <w:rPr>
          <w:rFonts w:ascii="Times New Roman" w:hAnsi="Times New Roman"/>
          <w:sz w:val="24"/>
          <w:szCs w:val="24"/>
          <w:vertAlign w:val="superscript"/>
        </w:rPr>
        <w:t>0</w:t>
      </w:r>
      <w:r w:rsidR="00D141E9">
        <w:rPr>
          <w:rFonts w:ascii="Times New Roman" w:hAnsi="Times New Roman"/>
          <w:sz w:val="24"/>
          <w:szCs w:val="24"/>
        </w:rPr>
        <w:t>C before processing.</w:t>
      </w:r>
    </w:p>
    <w:p w:rsidR="00473C83" w:rsidRPr="00682C33" w:rsidRDefault="00473C83" w:rsidP="00473C83">
      <w:pPr>
        <w:autoSpaceDE w:val="0"/>
        <w:autoSpaceDN w:val="0"/>
        <w:adjustRightInd w:val="0"/>
        <w:spacing w:after="0" w:line="480" w:lineRule="auto"/>
        <w:jc w:val="both"/>
        <w:rPr>
          <w:rFonts w:ascii="Times New Roman" w:hAnsi="Times New Roman"/>
          <w:b/>
          <w:sz w:val="24"/>
          <w:szCs w:val="24"/>
        </w:rPr>
      </w:pPr>
      <w:r w:rsidRPr="00682C33">
        <w:rPr>
          <w:rFonts w:ascii="Times New Roman" w:hAnsi="Times New Roman"/>
          <w:b/>
          <w:sz w:val="24"/>
          <w:szCs w:val="24"/>
        </w:rPr>
        <w:t>Coliform test</w:t>
      </w:r>
    </w:p>
    <w:p w:rsidR="00473C83" w:rsidRPr="00682C33" w:rsidRDefault="00490CE2" w:rsidP="00473C83">
      <w:pPr>
        <w:autoSpaceDE w:val="0"/>
        <w:autoSpaceDN w:val="0"/>
        <w:adjustRightInd w:val="0"/>
        <w:spacing w:after="0" w:line="480" w:lineRule="auto"/>
        <w:jc w:val="both"/>
        <w:rPr>
          <w:rFonts w:ascii="Times New Roman" w:hAnsi="Times New Roman"/>
          <w:color w:val="000000"/>
          <w:sz w:val="24"/>
          <w:szCs w:val="24"/>
        </w:rPr>
      </w:pPr>
      <w:proofErr w:type="spellStart"/>
      <w:r w:rsidRPr="00682C33">
        <w:rPr>
          <w:rFonts w:ascii="Times New Roman" w:hAnsi="Times New Roman"/>
          <w:color w:val="000000"/>
          <w:sz w:val="24"/>
          <w:szCs w:val="24"/>
        </w:rPr>
        <w:t>Oxoid</w:t>
      </w:r>
      <w:proofErr w:type="spellEnd"/>
      <w:r w:rsidRPr="00682C33">
        <w:rPr>
          <w:rFonts w:ascii="Times New Roman" w:hAnsi="Times New Roman"/>
          <w:color w:val="000000"/>
          <w:sz w:val="24"/>
          <w:szCs w:val="24"/>
        </w:rPr>
        <w:t xml:space="preserve"> broth</w:t>
      </w:r>
      <w:r w:rsidR="00473C83" w:rsidRPr="00682C33">
        <w:rPr>
          <w:rFonts w:ascii="Times New Roman" w:hAnsi="Times New Roman"/>
          <w:sz w:val="24"/>
          <w:szCs w:val="24"/>
        </w:rPr>
        <w:t xml:space="preserve"> </w:t>
      </w:r>
      <w:r>
        <w:rPr>
          <w:rFonts w:ascii="Times New Roman" w:hAnsi="Times New Roman"/>
          <w:sz w:val="24"/>
          <w:szCs w:val="24"/>
        </w:rPr>
        <w:t xml:space="preserve">was used as a medium in </w:t>
      </w:r>
      <w:r>
        <w:rPr>
          <w:rFonts w:ascii="Times New Roman" w:hAnsi="Times New Roman"/>
          <w:color w:val="000000"/>
          <w:sz w:val="24"/>
          <w:szCs w:val="24"/>
        </w:rPr>
        <w:t>p</w:t>
      </w:r>
      <w:r w:rsidR="00473C83" w:rsidRPr="00682C33">
        <w:rPr>
          <w:rFonts w:ascii="Times New Roman" w:hAnsi="Times New Roman"/>
          <w:color w:val="000000"/>
          <w:sz w:val="24"/>
          <w:szCs w:val="24"/>
        </w:rPr>
        <w:t>resumptive coliform test. Three sets of tubes were inoculated with 10ml, 1ml and 0.1ml of water samples. The tubes were incubated at 37</w:t>
      </w:r>
      <w:r w:rsidR="00473C83" w:rsidRPr="00682C33">
        <w:rPr>
          <w:rFonts w:ascii="Times New Roman" w:hAnsi="Times New Roman"/>
          <w:sz w:val="24"/>
          <w:szCs w:val="24"/>
        </w:rPr>
        <w:t xml:space="preserve"> c</w:t>
      </w:r>
      <w:r w:rsidR="00473C83" w:rsidRPr="00682C33">
        <w:rPr>
          <w:rFonts w:ascii="Times New Roman" w:hAnsi="Times New Roman"/>
          <w:sz w:val="24"/>
          <w:szCs w:val="24"/>
          <w:vertAlign w:val="superscript"/>
        </w:rPr>
        <w:t>o</w:t>
      </w:r>
      <w:r w:rsidR="00473C83" w:rsidRPr="00682C33">
        <w:rPr>
          <w:rFonts w:ascii="Times New Roman" w:hAnsi="Times New Roman"/>
          <w:color w:val="000000"/>
          <w:sz w:val="24"/>
          <w:szCs w:val="24"/>
        </w:rPr>
        <w:t xml:space="preserve"> to 44</w:t>
      </w:r>
      <w:r w:rsidR="00473C83" w:rsidRPr="00682C33">
        <w:rPr>
          <w:rFonts w:ascii="Times New Roman" w:hAnsi="Times New Roman"/>
          <w:sz w:val="24"/>
          <w:szCs w:val="24"/>
        </w:rPr>
        <w:t xml:space="preserve"> c</w:t>
      </w:r>
      <w:r w:rsidR="00473C83" w:rsidRPr="00682C33">
        <w:rPr>
          <w:rFonts w:ascii="Times New Roman" w:hAnsi="Times New Roman"/>
          <w:sz w:val="24"/>
          <w:szCs w:val="24"/>
          <w:vertAlign w:val="superscript"/>
        </w:rPr>
        <w:t>o</w:t>
      </w:r>
      <w:r w:rsidR="00473C83" w:rsidRPr="00682C33">
        <w:rPr>
          <w:rFonts w:ascii="Times New Roman" w:hAnsi="Times New Roman"/>
          <w:color w:val="000000"/>
          <w:sz w:val="24"/>
          <w:szCs w:val="24"/>
        </w:rPr>
        <w:t xml:space="preserve"> for 24 to 48 hours and examined for acid and gas production. Acid production was determined by </w:t>
      </w:r>
      <w:proofErr w:type="spellStart"/>
      <w:r w:rsidR="00473C83" w:rsidRPr="00682C33">
        <w:rPr>
          <w:rFonts w:ascii="Times New Roman" w:hAnsi="Times New Roman"/>
          <w:color w:val="000000"/>
          <w:sz w:val="24"/>
          <w:szCs w:val="24"/>
        </w:rPr>
        <w:t>color</w:t>
      </w:r>
      <w:proofErr w:type="spellEnd"/>
      <w:r w:rsidR="00473C83" w:rsidRPr="00682C33">
        <w:rPr>
          <w:rFonts w:ascii="Times New Roman" w:hAnsi="Times New Roman"/>
          <w:color w:val="000000"/>
          <w:sz w:val="24"/>
          <w:szCs w:val="24"/>
        </w:rPr>
        <w:t xml:space="preserve"> change of the broth from reddish purple to yellow and gas production confirmed by gas entrapment in the tube.</w:t>
      </w:r>
    </w:p>
    <w:p w:rsidR="00473C83" w:rsidRPr="00682C33" w:rsidRDefault="00473C83" w:rsidP="00473C83">
      <w:pPr>
        <w:autoSpaceDE w:val="0"/>
        <w:autoSpaceDN w:val="0"/>
        <w:adjustRightInd w:val="0"/>
        <w:spacing w:after="0" w:line="480" w:lineRule="auto"/>
        <w:jc w:val="both"/>
        <w:rPr>
          <w:rFonts w:ascii="Times New Roman" w:hAnsi="Times New Roman"/>
          <w:b/>
          <w:color w:val="000000"/>
          <w:sz w:val="24"/>
          <w:szCs w:val="24"/>
        </w:rPr>
      </w:pPr>
      <w:r w:rsidRPr="00682C33">
        <w:rPr>
          <w:rFonts w:ascii="Times New Roman" w:hAnsi="Times New Roman"/>
          <w:b/>
          <w:color w:val="000000"/>
          <w:sz w:val="24"/>
          <w:szCs w:val="24"/>
        </w:rPr>
        <w:t>Coliform confirmative test</w:t>
      </w:r>
    </w:p>
    <w:p w:rsidR="00E37066" w:rsidRDefault="004831E0" w:rsidP="00473C83">
      <w:pPr>
        <w:autoSpaceDE w:val="0"/>
        <w:autoSpaceDN w:val="0"/>
        <w:adjustRightInd w:val="0"/>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 The confirmatory test was performed by using Brilliant Green Lactose Bile. A</w:t>
      </w:r>
      <w:r w:rsidR="00473C83" w:rsidRPr="00682C33">
        <w:rPr>
          <w:rFonts w:ascii="Times New Roman" w:hAnsi="Times New Roman"/>
          <w:color w:val="000000"/>
          <w:sz w:val="24"/>
          <w:szCs w:val="24"/>
        </w:rPr>
        <w:t xml:space="preserve"> loop </w:t>
      </w:r>
      <w:r>
        <w:rPr>
          <w:rFonts w:ascii="Times New Roman" w:hAnsi="Times New Roman"/>
          <w:color w:val="000000"/>
          <w:sz w:val="24"/>
          <w:szCs w:val="24"/>
        </w:rPr>
        <w:t>containing</w:t>
      </w:r>
      <w:r w:rsidR="00473C83" w:rsidRPr="00682C33">
        <w:rPr>
          <w:rFonts w:ascii="Times New Roman" w:hAnsi="Times New Roman"/>
          <w:color w:val="000000"/>
          <w:sz w:val="24"/>
          <w:szCs w:val="24"/>
        </w:rPr>
        <w:t xml:space="preserve"> culture </w:t>
      </w:r>
      <w:r>
        <w:rPr>
          <w:rFonts w:ascii="Times New Roman" w:hAnsi="Times New Roman"/>
          <w:color w:val="000000"/>
          <w:sz w:val="24"/>
          <w:szCs w:val="24"/>
        </w:rPr>
        <w:t xml:space="preserve">was used to transfer the culture </w:t>
      </w:r>
      <w:r w:rsidR="00473C83" w:rsidRPr="00682C33">
        <w:rPr>
          <w:rFonts w:ascii="Times New Roman" w:hAnsi="Times New Roman"/>
          <w:color w:val="000000"/>
          <w:sz w:val="24"/>
          <w:szCs w:val="24"/>
        </w:rPr>
        <w:t>into a tube of Brilliant Green Lactose Bi</w:t>
      </w:r>
      <w:r w:rsidR="00B11A52">
        <w:rPr>
          <w:rFonts w:ascii="Times New Roman" w:hAnsi="Times New Roman"/>
          <w:color w:val="000000"/>
          <w:sz w:val="24"/>
          <w:szCs w:val="24"/>
        </w:rPr>
        <w:t xml:space="preserve">le (BGLB) with Durham tubes. </w:t>
      </w:r>
      <w:r w:rsidR="00317BDC">
        <w:rPr>
          <w:rFonts w:ascii="Times New Roman" w:hAnsi="Times New Roman"/>
          <w:color w:val="000000"/>
          <w:sz w:val="24"/>
          <w:szCs w:val="24"/>
        </w:rPr>
        <w:t>F</w:t>
      </w:r>
      <w:r w:rsidR="00317BDC" w:rsidRPr="00682C33">
        <w:rPr>
          <w:rFonts w:ascii="Times New Roman" w:hAnsi="Times New Roman"/>
          <w:color w:val="000000"/>
          <w:sz w:val="24"/>
          <w:szCs w:val="24"/>
        </w:rPr>
        <w:t>or total coliform</w:t>
      </w:r>
      <w:r w:rsidR="00CB1B4B">
        <w:rPr>
          <w:rFonts w:ascii="Times New Roman" w:hAnsi="Times New Roman"/>
          <w:color w:val="000000"/>
          <w:sz w:val="24"/>
          <w:szCs w:val="24"/>
        </w:rPr>
        <w:t>,</w:t>
      </w:r>
      <w:r w:rsidR="00317BDC">
        <w:rPr>
          <w:rFonts w:ascii="Times New Roman" w:hAnsi="Times New Roman"/>
          <w:color w:val="000000"/>
          <w:sz w:val="24"/>
          <w:szCs w:val="24"/>
        </w:rPr>
        <w:t xml:space="preserve"> </w:t>
      </w:r>
      <w:r w:rsidR="00CB1B4B">
        <w:rPr>
          <w:rFonts w:ascii="Times New Roman" w:hAnsi="Times New Roman"/>
          <w:color w:val="000000"/>
          <w:sz w:val="24"/>
          <w:szCs w:val="24"/>
        </w:rPr>
        <w:t>t</w:t>
      </w:r>
      <w:r w:rsidR="00B11A52">
        <w:rPr>
          <w:rFonts w:ascii="Times New Roman" w:hAnsi="Times New Roman"/>
          <w:color w:val="000000"/>
          <w:sz w:val="24"/>
          <w:szCs w:val="24"/>
        </w:rPr>
        <w:t>hese inoculated</w:t>
      </w:r>
      <w:r w:rsidR="00473C83" w:rsidRPr="00682C33">
        <w:rPr>
          <w:rFonts w:ascii="Times New Roman" w:hAnsi="Times New Roman"/>
          <w:color w:val="000000"/>
          <w:sz w:val="24"/>
          <w:szCs w:val="24"/>
        </w:rPr>
        <w:t xml:space="preserve"> tubes were incubated at 37</w:t>
      </w:r>
      <w:r w:rsidR="00473C83" w:rsidRPr="00682C33">
        <w:rPr>
          <w:rFonts w:ascii="Times New Roman" w:hAnsi="Times New Roman"/>
          <w:sz w:val="24"/>
          <w:szCs w:val="24"/>
        </w:rPr>
        <w:t xml:space="preserve"> </w:t>
      </w:r>
      <w:r w:rsidR="00317BDC">
        <w:rPr>
          <w:rFonts w:ascii="Times New Roman" w:hAnsi="Times New Roman"/>
          <w:sz w:val="24"/>
          <w:szCs w:val="24"/>
        </w:rPr>
        <w:t>C</w:t>
      </w:r>
      <w:r w:rsidR="00473C83" w:rsidRPr="00682C33">
        <w:rPr>
          <w:rFonts w:ascii="Times New Roman" w:hAnsi="Times New Roman"/>
          <w:sz w:val="24"/>
          <w:szCs w:val="24"/>
          <w:vertAlign w:val="superscript"/>
        </w:rPr>
        <w:t>o</w:t>
      </w:r>
      <w:r w:rsidR="00CB1B4B">
        <w:rPr>
          <w:rFonts w:ascii="Times New Roman" w:hAnsi="Times New Roman"/>
          <w:color w:val="000000"/>
          <w:sz w:val="24"/>
          <w:szCs w:val="24"/>
        </w:rPr>
        <w:t xml:space="preserve"> for 24 to 48 hours.</w:t>
      </w:r>
      <w:r w:rsidR="00473C83" w:rsidRPr="00682C33">
        <w:rPr>
          <w:rFonts w:ascii="Times New Roman" w:hAnsi="Times New Roman"/>
          <w:color w:val="000000"/>
          <w:sz w:val="24"/>
          <w:szCs w:val="24"/>
        </w:rPr>
        <w:t xml:space="preserve"> </w:t>
      </w:r>
      <w:r w:rsidR="00CB1B4B">
        <w:rPr>
          <w:rFonts w:ascii="Times New Roman" w:hAnsi="Times New Roman"/>
          <w:color w:val="000000"/>
          <w:sz w:val="24"/>
          <w:szCs w:val="24"/>
        </w:rPr>
        <w:t>F</w:t>
      </w:r>
      <w:r w:rsidR="00CB1B4B" w:rsidRPr="00682C33">
        <w:rPr>
          <w:rFonts w:ascii="Times New Roman" w:hAnsi="Times New Roman"/>
          <w:color w:val="000000"/>
          <w:sz w:val="24"/>
          <w:szCs w:val="24"/>
        </w:rPr>
        <w:t xml:space="preserve">or faecal coliform </w:t>
      </w:r>
      <w:r w:rsidR="00CB1B4B">
        <w:rPr>
          <w:rFonts w:ascii="Times New Roman" w:hAnsi="Times New Roman"/>
          <w:color w:val="000000"/>
          <w:sz w:val="24"/>
          <w:szCs w:val="24"/>
        </w:rPr>
        <w:t xml:space="preserve">these tubes were incubated at </w:t>
      </w:r>
      <w:r w:rsidR="00473C83" w:rsidRPr="00682C33">
        <w:rPr>
          <w:rFonts w:ascii="Times New Roman" w:hAnsi="Times New Roman"/>
          <w:color w:val="000000"/>
          <w:sz w:val="24"/>
          <w:szCs w:val="24"/>
        </w:rPr>
        <w:t>44</w:t>
      </w:r>
      <w:r w:rsidR="00473C83" w:rsidRPr="00682C33">
        <w:rPr>
          <w:rFonts w:ascii="Times New Roman" w:hAnsi="Times New Roman"/>
          <w:sz w:val="24"/>
          <w:szCs w:val="24"/>
        </w:rPr>
        <w:t xml:space="preserve"> </w:t>
      </w:r>
      <w:r w:rsidR="00CB1B4B">
        <w:rPr>
          <w:rFonts w:ascii="Times New Roman" w:hAnsi="Times New Roman"/>
          <w:sz w:val="24"/>
          <w:szCs w:val="24"/>
        </w:rPr>
        <w:t>C</w:t>
      </w:r>
      <w:r w:rsidR="00473C83" w:rsidRPr="00682C33">
        <w:rPr>
          <w:rFonts w:ascii="Times New Roman" w:hAnsi="Times New Roman"/>
          <w:sz w:val="24"/>
          <w:szCs w:val="24"/>
          <w:vertAlign w:val="superscript"/>
        </w:rPr>
        <w:t>o</w:t>
      </w:r>
      <w:r w:rsidR="00473C83" w:rsidRPr="00682C33">
        <w:rPr>
          <w:rFonts w:ascii="Times New Roman" w:hAnsi="Times New Roman"/>
          <w:color w:val="000000"/>
          <w:sz w:val="24"/>
          <w:szCs w:val="24"/>
        </w:rPr>
        <w:t xml:space="preserve"> and </w:t>
      </w:r>
      <w:r w:rsidR="00CB1B4B">
        <w:rPr>
          <w:rFonts w:ascii="Times New Roman" w:hAnsi="Times New Roman"/>
          <w:color w:val="000000"/>
          <w:sz w:val="24"/>
          <w:szCs w:val="24"/>
        </w:rPr>
        <w:t>kept under observation</w:t>
      </w:r>
      <w:r w:rsidR="00473C83" w:rsidRPr="00682C33">
        <w:rPr>
          <w:rFonts w:ascii="Times New Roman" w:hAnsi="Times New Roman"/>
          <w:color w:val="000000"/>
          <w:sz w:val="24"/>
          <w:szCs w:val="24"/>
        </w:rPr>
        <w:t xml:space="preserve"> for gas production. </w:t>
      </w:r>
      <w:r w:rsidR="00CB1B4B">
        <w:rPr>
          <w:rFonts w:ascii="Times New Roman" w:hAnsi="Times New Roman"/>
          <w:color w:val="000000"/>
          <w:sz w:val="24"/>
          <w:szCs w:val="24"/>
        </w:rPr>
        <w:t xml:space="preserve">After the confirmation of </w:t>
      </w:r>
      <w:r w:rsidR="00A82AAE">
        <w:rPr>
          <w:rFonts w:ascii="Times New Roman" w:hAnsi="Times New Roman"/>
          <w:color w:val="000000"/>
          <w:sz w:val="24"/>
          <w:szCs w:val="24"/>
        </w:rPr>
        <w:t>E.coli</w:t>
      </w:r>
      <w:r w:rsidR="00CB1B4B">
        <w:rPr>
          <w:rFonts w:ascii="Times New Roman" w:hAnsi="Times New Roman"/>
          <w:color w:val="000000"/>
          <w:sz w:val="24"/>
          <w:szCs w:val="24"/>
        </w:rPr>
        <w:t xml:space="preserve"> presence, </w:t>
      </w:r>
      <w:r w:rsidR="00CB1B4B" w:rsidRPr="00682C33">
        <w:rPr>
          <w:rFonts w:ascii="Times New Roman" w:hAnsi="Times New Roman"/>
          <w:color w:val="000000"/>
          <w:sz w:val="24"/>
          <w:szCs w:val="24"/>
        </w:rPr>
        <w:t>Eosin Me</w:t>
      </w:r>
      <w:r w:rsidR="00CB1B4B">
        <w:rPr>
          <w:rFonts w:ascii="Times New Roman" w:hAnsi="Times New Roman"/>
          <w:color w:val="000000"/>
          <w:sz w:val="24"/>
          <w:szCs w:val="24"/>
        </w:rPr>
        <w:t>thylene Blue (EMB) agar plates were</w:t>
      </w:r>
      <w:r w:rsidR="00CB1B4B" w:rsidRPr="00682C33">
        <w:rPr>
          <w:rFonts w:ascii="Times New Roman" w:hAnsi="Times New Roman"/>
          <w:color w:val="000000"/>
          <w:sz w:val="24"/>
          <w:szCs w:val="24"/>
        </w:rPr>
        <w:t xml:space="preserve"> streaked </w:t>
      </w:r>
      <w:r w:rsidR="00CB1B4B">
        <w:rPr>
          <w:rFonts w:ascii="Times New Roman" w:hAnsi="Times New Roman"/>
          <w:color w:val="000000"/>
          <w:sz w:val="24"/>
          <w:szCs w:val="24"/>
        </w:rPr>
        <w:t>by</w:t>
      </w:r>
      <w:r w:rsidR="00CB1B4B" w:rsidRPr="00682C33">
        <w:rPr>
          <w:rFonts w:ascii="Times New Roman" w:hAnsi="Times New Roman"/>
          <w:color w:val="000000"/>
          <w:sz w:val="24"/>
          <w:szCs w:val="24"/>
        </w:rPr>
        <w:t xml:space="preserve"> </w:t>
      </w:r>
      <w:r w:rsidR="00CB1B4B">
        <w:rPr>
          <w:rFonts w:ascii="Times New Roman" w:hAnsi="Times New Roman"/>
          <w:color w:val="000000"/>
          <w:sz w:val="24"/>
          <w:szCs w:val="24"/>
        </w:rPr>
        <w:t>a</w:t>
      </w:r>
      <w:r w:rsidR="00473C83" w:rsidRPr="00682C33">
        <w:rPr>
          <w:rFonts w:ascii="Times New Roman" w:hAnsi="Times New Roman"/>
          <w:color w:val="000000"/>
          <w:sz w:val="24"/>
          <w:szCs w:val="24"/>
        </w:rPr>
        <w:t xml:space="preserve"> loop </w:t>
      </w:r>
      <w:r w:rsidR="00CB1B4B">
        <w:rPr>
          <w:rFonts w:ascii="Times New Roman" w:hAnsi="Times New Roman"/>
          <w:color w:val="000000"/>
          <w:sz w:val="24"/>
          <w:szCs w:val="24"/>
        </w:rPr>
        <w:t>dipped in the</w:t>
      </w:r>
      <w:r w:rsidR="00473C83" w:rsidRPr="00682C33">
        <w:rPr>
          <w:rFonts w:ascii="Times New Roman" w:hAnsi="Times New Roman"/>
          <w:color w:val="000000"/>
          <w:sz w:val="24"/>
          <w:szCs w:val="24"/>
        </w:rPr>
        <w:t xml:space="preserve"> broth from a positive tube</w:t>
      </w:r>
      <w:r w:rsidR="00CB1B4B">
        <w:rPr>
          <w:rFonts w:ascii="Times New Roman" w:hAnsi="Times New Roman"/>
          <w:color w:val="000000"/>
          <w:sz w:val="24"/>
          <w:szCs w:val="24"/>
        </w:rPr>
        <w:t>.</w:t>
      </w:r>
      <w:r w:rsidR="00473C83" w:rsidRPr="00682C33">
        <w:rPr>
          <w:rFonts w:ascii="Times New Roman" w:hAnsi="Times New Roman"/>
          <w:color w:val="000000"/>
          <w:sz w:val="24"/>
          <w:szCs w:val="24"/>
        </w:rPr>
        <w:t xml:space="preserve"> Based on morphological characteristics and biochemical tests, the colonies were identified as coliform or faecal coliforms (</w:t>
      </w:r>
      <w:r w:rsidR="00473C83" w:rsidRPr="00682C33">
        <w:rPr>
          <w:rFonts w:ascii="Times New Roman" w:hAnsi="Times New Roman"/>
          <w:i/>
          <w:iCs/>
          <w:color w:val="000000"/>
          <w:sz w:val="24"/>
          <w:szCs w:val="24"/>
        </w:rPr>
        <w:t>E.coli</w:t>
      </w:r>
      <w:r w:rsidR="00473C83" w:rsidRPr="00682C33">
        <w:rPr>
          <w:rFonts w:ascii="Times New Roman" w:hAnsi="Times New Roman"/>
          <w:color w:val="000000"/>
          <w:sz w:val="24"/>
          <w:szCs w:val="24"/>
        </w:rPr>
        <w:t xml:space="preserve">). </w:t>
      </w:r>
    </w:p>
    <w:p w:rsidR="00473C83" w:rsidRPr="00682C33" w:rsidRDefault="00473C83" w:rsidP="00473C83">
      <w:pPr>
        <w:autoSpaceDE w:val="0"/>
        <w:autoSpaceDN w:val="0"/>
        <w:adjustRightInd w:val="0"/>
        <w:spacing w:after="0" w:line="480" w:lineRule="auto"/>
        <w:jc w:val="both"/>
        <w:rPr>
          <w:rFonts w:ascii="Times New Roman" w:hAnsi="Times New Roman"/>
          <w:b/>
          <w:color w:val="000000"/>
          <w:sz w:val="24"/>
          <w:szCs w:val="24"/>
        </w:rPr>
      </w:pPr>
      <w:r w:rsidRPr="00682C33">
        <w:rPr>
          <w:rFonts w:ascii="Times New Roman" w:hAnsi="Times New Roman"/>
          <w:b/>
          <w:color w:val="000000"/>
          <w:sz w:val="24"/>
          <w:szCs w:val="24"/>
        </w:rPr>
        <w:t>Morphological identification of bacteria</w:t>
      </w:r>
    </w:p>
    <w:p w:rsidR="00473C83" w:rsidRPr="005C1341" w:rsidRDefault="00473C83" w:rsidP="005C1341">
      <w:pPr>
        <w:autoSpaceDE w:val="0"/>
        <w:autoSpaceDN w:val="0"/>
        <w:adjustRightInd w:val="0"/>
        <w:spacing w:after="0" w:line="480" w:lineRule="auto"/>
        <w:jc w:val="both"/>
        <w:rPr>
          <w:rFonts w:ascii="Times New Roman" w:hAnsi="Times New Roman"/>
          <w:sz w:val="24"/>
          <w:szCs w:val="24"/>
        </w:rPr>
      </w:pPr>
      <w:r w:rsidRPr="00682C33">
        <w:rPr>
          <w:rFonts w:ascii="Times New Roman" w:hAnsi="Times New Roman"/>
          <w:color w:val="000000"/>
          <w:sz w:val="24"/>
          <w:szCs w:val="24"/>
        </w:rPr>
        <w:t>Gram staining was used to identify bacteria based on morphological characteristics</w:t>
      </w:r>
      <w:r w:rsidR="00B2690D">
        <w:rPr>
          <w:rFonts w:ascii="Times New Roman" w:hAnsi="Times New Roman"/>
          <w:sz w:val="24"/>
          <w:szCs w:val="24"/>
        </w:rPr>
        <w:t xml:space="preserve">. </w:t>
      </w:r>
      <w:r w:rsidRPr="00682C33">
        <w:rPr>
          <w:rFonts w:ascii="Times New Roman" w:eastAsia="Times New Roman" w:hAnsi="Times New Roman"/>
          <w:sz w:val="24"/>
          <w:szCs w:val="24"/>
        </w:rPr>
        <w:t xml:space="preserve">A smear of culture was prepared on </w:t>
      </w:r>
      <w:r w:rsidR="005C1341">
        <w:rPr>
          <w:rFonts w:ascii="Times New Roman" w:eastAsia="Times New Roman" w:hAnsi="Times New Roman"/>
          <w:sz w:val="24"/>
          <w:szCs w:val="24"/>
        </w:rPr>
        <w:t>slide and air dried. After fixing on low flame, this smear was</w:t>
      </w:r>
      <w:r w:rsidRPr="00682C33">
        <w:rPr>
          <w:rFonts w:ascii="Times New Roman" w:eastAsia="Times New Roman" w:hAnsi="Times New Roman"/>
          <w:sz w:val="24"/>
          <w:szCs w:val="24"/>
        </w:rPr>
        <w:t xml:space="preserve"> flooded with crystal violet, and kept for one minute then washed with tap water. Iodine solution was poured on smear and after one minute washed with tap water. Smear was decolorized with alcohol until a purple </w:t>
      </w:r>
      <w:r w:rsidR="0064051A" w:rsidRPr="00682C33">
        <w:rPr>
          <w:rFonts w:ascii="Times New Roman" w:eastAsia="Times New Roman" w:hAnsi="Times New Roman"/>
          <w:sz w:val="24"/>
          <w:szCs w:val="24"/>
        </w:rPr>
        <w:t>colour</w:t>
      </w:r>
      <w:r w:rsidRPr="00682C33">
        <w:rPr>
          <w:rFonts w:ascii="Times New Roman" w:eastAsia="Times New Roman" w:hAnsi="Times New Roman"/>
          <w:sz w:val="24"/>
          <w:szCs w:val="24"/>
        </w:rPr>
        <w:t xml:space="preserve"> no longer comes from the smear.</w:t>
      </w:r>
      <w:r w:rsidR="005C1341">
        <w:rPr>
          <w:rFonts w:ascii="Times New Roman" w:hAnsi="Times New Roman"/>
          <w:sz w:val="24"/>
          <w:szCs w:val="24"/>
        </w:rPr>
        <w:t xml:space="preserve"> </w:t>
      </w:r>
      <w:r w:rsidR="005C1341">
        <w:rPr>
          <w:rFonts w:ascii="Times New Roman" w:eastAsia="Times New Roman" w:hAnsi="Times New Roman"/>
          <w:sz w:val="24"/>
          <w:szCs w:val="24"/>
        </w:rPr>
        <w:t>Counter staining was done with</w:t>
      </w:r>
      <w:r w:rsidRPr="00682C33">
        <w:rPr>
          <w:rFonts w:ascii="Times New Roman" w:eastAsia="Times New Roman" w:hAnsi="Times New Roman"/>
          <w:sz w:val="24"/>
          <w:szCs w:val="24"/>
        </w:rPr>
        <w:t xml:space="preserve"> </w:t>
      </w:r>
      <w:proofErr w:type="spellStart"/>
      <w:r w:rsidRPr="00682C33">
        <w:rPr>
          <w:rFonts w:ascii="Times New Roman" w:eastAsia="Times New Roman" w:hAnsi="Times New Roman"/>
          <w:sz w:val="24"/>
          <w:szCs w:val="24"/>
        </w:rPr>
        <w:lastRenderedPageBreak/>
        <w:t>safranin</w:t>
      </w:r>
      <w:proofErr w:type="spellEnd"/>
      <w:r w:rsidRPr="00682C33">
        <w:rPr>
          <w:rFonts w:ascii="Times New Roman" w:eastAsia="Times New Roman" w:hAnsi="Times New Roman"/>
          <w:sz w:val="24"/>
          <w:szCs w:val="24"/>
        </w:rPr>
        <w:t xml:space="preserve"> (secondary dye) for 45 sec and washed with tap water and air dried. The stained smear was observed under oil immersion lens of microscope.</w:t>
      </w:r>
    </w:p>
    <w:p w:rsidR="00473C83" w:rsidRPr="00682C33" w:rsidRDefault="00473C83" w:rsidP="00473C83">
      <w:pPr>
        <w:autoSpaceDE w:val="0"/>
        <w:autoSpaceDN w:val="0"/>
        <w:adjustRightInd w:val="0"/>
        <w:spacing w:after="0" w:line="480" w:lineRule="auto"/>
        <w:jc w:val="both"/>
        <w:rPr>
          <w:rFonts w:ascii="Times New Roman" w:hAnsi="Times New Roman"/>
          <w:b/>
          <w:sz w:val="24"/>
          <w:szCs w:val="24"/>
        </w:rPr>
      </w:pPr>
      <w:r w:rsidRPr="00682C33">
        <w:rPr>
          <w:rFonts w:ascii="Times New Roman" w:hAnsi="Times New Roman"/>
          <w:b/>
          <w:sz w:val="24"/>
          <w:szCs w:val="24"/>
        </w:rPr>
        <w:t>Chemical analysis</w:t>
      </w:r>
    </w:p>
    <w:p w:rsidR="00473C83" w:rsidRPr="00682C33" w:rsidRDefault="00473C83" w:rsidP="00473C83">
      <w:pPr>
        <w:autoSpaceDE w:val="0"/>
        <w:autoSpaceDN w:val="0"/>
        <w:adjustRightInd w:val="0"/>
        <w:spacing w:after="0" w:line="480" w:lineRule="auto"/>
        <w:jc w:val="both"/>
        <w:rPr>
          <w:rFonts w:ascii="Times New Roman" w:hAnsi="Times New Roman"/>
          <w:sz w:val="24"/>
          <w:szCs w:val="24"/>
        </w:rPr>
      </w:pPr>
      <w:r w:rsidRPr="00682C33">
        <w:rPr>
          <w:rFonts w:ascii="Times New Roman" w:hAnsi="Times New Roman"/>
          <w:sz w:val="24"/>
          <w:szCs w:val="24"/>
        </w:rPr>
        <w:t>Different chemical tests for water analysis were performed as following.</w:t>
      </w:r>
    </w:p>
    <w:p w:rsidR="00473C83" w:rsidRPr="00682C33" w:rsidRDefault="00473C83" w:rsidP="00473C83">
      <w:pPr>
        <w:autoSpaceDE w:val="0"/>
        <w:autoSpaceDN w:val="0"/>
        <w:adjustRightInd w:val="0"/>
        <w:spacing w:after="0" w:line="480" w:lineRule="auto"/>
        <w:jc w:val="both"/>
        <w:rPr>
          <w:rFonts w:ascii="Times New Roman" w:hAnsi="Times New Roman"/>
          <w:color w:val="000000"/>
          <w:sz w:val="24"/>
          <w:szCs w:val="24"/>
        </w:rPr>
      </w:pPr>
      <w:r w:rsidRPr="00682C33">
        <w:rPr>
          <w:rFonts w:ascii="Times New Roman" w:hAnsi="Times New Roman"/>
          <w:b/>
          <w:sz w:val="24"/>
          <w:szCs w:val="24"/>
        </w:rPr>
        <w:t>Chlorides in water</w:t>
      </w:r>
    </w:p>
    <w:p w:rsidR="00473C83" w:rsidRPr="00682C33" w:rsidRDefault="00473C83" w:rsidP="00473C83">
      <w:pPr>
        <w:autoSpaceDE w:val="0"/>
        <w:autoSpaceDN w:val="0"/>
        <w:adjustRightInd w:val="0"/>
        <w:spacing w:after="0" w:line="480" w:lineRule="auto"/>
        <w:jc w:val="both"/>
        <w:rPr>
          <w:rFonts w:ascii="Times New Roman" w:hAnsi="Times New Roman"/>
          <w:b/>
          <w:sz w:val="24"/>
          <w:szCs w:val="24"/>
        </w:rPr>
      </w:pPr>
      <w:r w:rsidRPr="00682C33">
        <w:rPr>
          <w:rFonts w:ascii="Times New Roman" w:hAnsi="Times New Roman"/>
          <w:color w:val="000000"/>
          <w:sz w:val="24"/>
          <w:szCs w:val="24"/>
        </w:rPr>
        <w:t xml:space="preserve"> To find out various chlorides in water 50 ml of sample was taken in a 100cc conical flask and titrated against 0.01N AgNO</w:t>
      </w:r>
      <w:r w:rsidRPr="00682C33">
        <w:rPr>
          <w:rFonts w:ascii="Times New Roman" w:hAnsi="Times New Roman"/>
          <w:color w:val="000000"/>
          <w:sz w:val="24"/>
          <w:szCs w:val="24"/>
          <w:vertAlign w:val="subscript"/>
        </w:rPr>
        <w:t>3</w:t>
      </w:r>
      <w:r w:rsidRPr="00682C33">
        <w:rPr>
          <w:rFonts w:ascii="Times New Roman" w:hAnsi="Times New Roman"/>
          <w:color w:val="000000"/>
          <w:sz w:val="24"/>
          <w:szCs w:val="24"/>
        </w:rPr>
        <w:t xml:space="preserve"> using Potassium chromate as neutralization indicator amount of Ag NO</w:t>
      </w:r>
      <w:r w:rsidRPr="00682C33">
        <w:rPr>
          <w:rFonts w:ascii="Times New Roman" w:hAnsi="Times New Roman"/>
          <w:color w:val="000000"/>
          <w:sz w:val="24"/>
          <w:szCs w:val="24"/>
          <w:vertAlign w:val="subscript"/>
        </w:rPr>
        <w:t>3</w:t>
      </w:r>
      <w:r w:rsidRPr="00682C33">
        <w:rPr>
          <w:rFonts w:ascii="Times New Roman" w:hAnsi="Times New Roman"/>
          <w:color w:val="000000"/>
          <w:sz w:val="24"/>
          <w:szCs w:val="24"/>
        </w:rPr>
        <w:t xml:space="preserve"> used at neutralization point was noted for simple calculation each ml of Ag NO</w:t>
      </w:r>
      <w:r w:rsidRPr="00682C33">
        <w:rPr>
          <w:rFonts w:ascii="Times New Roman" w:hAnsi="Times New Roman"/>
          <w:color w:val="000000"/>
          <w:sz w:val="24"/>
          <w:szCs w:val="24"/>
          <w:vertAlign w:val="subscript"/>
        </w:rPr>
        <w:t xml:space="preserve">3 </w:t>
      </w:r>
      <w:r w:rsidRPr="00682C33">
        <w:rPr>
          <w:rFonts w:ascii="Times New Roman" w:hAnsi="Times New Roman"/>
          <w:color w:val="000000"/>
          <w:sz w:val="24"/>
          <w:szCs w:val="24"/>
        </w:rPr>
        <w:t>was multiplied 7.1 (constant) which was equal to mgs /</w:t>
      </w:r>
      <w:proofErr w:type="spellStart"/>
      <w:r w:rsidRPr="00682C33">
        <w:rPr>
          <w:rFonts w:ascii="Times New Roman" w:hAnsi="Times New Roman"/>
          <w:color w:val="000000"/>
          <w:sz w:val="24"/>
          <w:szCs w:val="24"/>
        </w:rPr>
        <w:t>liter</w:t>
      </w:r>
      <w:proofErr w:type="spellEnd"/>
      <w:r w:rsidRPr="00682C33">
        <w:rPr>
          <w:rFonts w:ascii="Times New Roman" w:hAnsi="Times New Roman"/>
          <w:color w:val="000000"/>
          <w:sz w:val="24"/>
          <w:szCs w:val="24"/>
        </w:rPr>
        <w:t xml:space="preserve"> chloride, for e.g. if 1cc of Ag NO</w:t>
      </w:r>
      <w:r w:rsidRPr="00682C33">
        <w:rPr>
          <w:rFonts w:ascii="Times New Roman" w:hAnsi="Times New Roman"/>
          <w:color w:val="000000"/>
          <w:sz w:val="24"/>
          <w:szCs w:val="24"/>
          <w:vertAlign w:val="subscript"/>
        </w:rPr>
        <w:t>3</w:t>
      </w:r>
      <w:r w:rsidRPr="00682C33">
        <w:rPr>
          <w:rFonts w:ascii="Times New Roman" w:hAnsi="Times New Roman"/>
          <w:color w:val="000000"/>
          <w:sz w:val="24"/>
          <w:szCs w:val="24"/>
        </w:rPr>
        <w:t xml:space="preserve"> was used for neutralization it means 7.1x 1 which equals 7.1./</w:t>
      </w:r>
      <w:proofErr w:type="spellStart"/>
      <w:r w:rsidRPr="00682C33">
        <w:rPr>
          <w:rFonts w:ascii="Times New Roman" w:hAnsi="Times New Roman"/>
          <w:color w:val="000000"/>
          <w:sz w:val="24"/>
          <w:szCs w:val="24"/>
        </w:rPr>
        <w:t>liter</w:t>
      </w:r>
      <w:proofErr w:type="spellEnd"/>
      <w:r w:rsidRPr="00682C33">
        <w:rPr>
          <w:rFonts w:ascii="Times New Roman" w:hAnsi="Times New Roman"/>
          <w:color w:val="000000"/>
          <w:sz w:val="24"/>
          <w:szCs w:val="24"/>
        </w:rPr>
        <w:t>.</w:t>
      </w:r>
    </w:p>
    <w:p w:rsidR="00473C83" w:rsidRPr="00682C33" w:rsidRDefault="00473C83" w:rsidP="00473C83">
      <w:pPr>
        <w:autoSpaceDE w:val="0"/>
        <w:autoSpaceDN w:val="0"/>
        <w:adjustRightInd w:val="0"/>
        <w:spacing w:after="0" w:line="480" w:lineRule="auto"/>
        <w:jc w:val="both"/>
        <w:rPr>
          <w:rFonts w:ascii="Times New Roman" w:hAnsi="Times New Roman"/>
          <w:b/>
          <w:color w:val="000000"/>
          <w:sz w:val="24"/>
          <w:szCs w:val="24"/>
        </w:rPr>
      </w:pPr>
      <w:r w:rsidRPr="00682C33">
        <w:rPr>
          <w:rFonts w:ascii="Times New Roman" w:hAnsi="Times New Roman"/>
          <w:b/>
          <w:color w:val="000000"/>
          <w:sz w:val="24"/>
          <w:szCs w:val="24"/>
        </w:rPr>
        <w:t>Nitrites in water</w:t>
      </w:r>
    </w:p>
    <w:p w:rsidR="00473C83" w:rsidRPr="00682C33" w:rsidRDefault="00473C83" w:rsidP="00473C83">
      <w:pPr>
        <w:autoSpaceDE w:val="0"/>
        <w:autoSpaceDN w:val="0"/>
        <w:adjustRightInd w:val="0"/>
        <w:spacing w:after="0" w:line="480" w:lineRule="auto"/>
        <w:jc w:val="both"/>
        <w:rPr>
          <w:rFonts w:ascii="Times New Roman" w:hAnsi="Times New Roman"/>
          <w:b/>
          <w:sz w:val="24"/>
          <w:szCs w:val="24"/>
        </w:rPr>
      </w:pPr>
      <w:r w:rsidRPr="00682C33">
        <w:rPr>
          <w:rFonts w:ascii="Times New Roman" w:hAnsi="Times New Roman"/>
          <w:color w:val="000000"/>
          <w:sz w:val="24"/>
          <w:szCs w:val="24"/>
        </w:rPr>
        <w:t>Nitrite is very dangerous and its minute amount is injurious to health. Nitrite itself is in gaseous state which is produced by nitrifying bact</w:t>
      </w:r>
      <w:r w:rsidR="0064051A">
        <w:rPr>
          <w:rFonts w:ascii="Times New Roman" w:hAnsi="Times New Roman"/>
          <w:color w:val="000000"/>
          <w:sz w:val="24"/>
          <w:szCs w:val="24"/>
        </w:rPr>
        <w:t>eria</w:t>
      </w:r>
      <w:r w:rsidRPr="00682C33">
        <w:rPr>
          <w:rFonts w:ascii="Times New Roman" w:hAnsi="Times New Roman"/>
          <w:color w:val="000000"/>
          <w:sz w:val="24"/>
          <w:szCs w:val="24"/>
        </w:rPr>
        <w:t>.</w:t>
      </w:r>
      <w:r w:rsidR="0064051A">
        <w:rPr>
          <w:rFonts w:ascii="Times New Roman" w:hAnsi="Times New Roman"/>
          <w:color w:val="000000"/>
          <w:sz w:val="24"/>
          <w:szCs w:val="24"/>
        </w:rPr>
        <w:t xml:space="preserve"> </w:t>
      </w:r>
      <w:r w:rsidRPr="00682C33">
        <w:rPr>
          <w:rFonts w:ascii="Times New Roman" w:hAnsi="Times New Roman"/>
          <w:color w:val="000000"/>
          <w:sz w:val="24"/>
          <w:szCs w:val="24"/>
        </w:rPr>
        <w:t xml:space="preserve">For qualitative tests of Nitrite 50cc of the sample was taken in beaker or conical </w:t>
      </w:r>
      <w:r w:rsidR="0064051A" w:rsidRPr="00682C33">
        <w:rPr>
          <w:rFonts w:ascii="Times New Roman" w:hAnsi="Times New Roman"/>
          <w:color w:val="000000"/>
          <w:sz w:val="24"/>
          <w:szCs w:val="24"/>
        </w:rPr>
        <w:t>flask, 1cc</w:t>
      </w:r>
      <w:r w:rsidRPr="00682C33">
        <w:rPr>
          <w:rFonts w:ascii="Times New Roman" w:hAnsi="Times New Roman"/>
          <w:color w:val="000000"/>
          <w:sz w:val="24"/>
          <w:szCs w:val="24"/>
        </w:rPr>
        <w:t xml:space="preserve"> of a solution or </w:t>
      </w:r>
      <w:proofErr w:type="spellStart"/>
      <w:r w:rsidRPr="00682C33">
        <w:rPr>
          <w:rFonts w:ascii="Times New Roman" w:hAnsi="Times New Roman"/>
          <w:color w:val="000000"/>
          <w:sz w:val="24"/>
          <w:szCs w:val="24"/>
        </w:rPr>
        <w:t>Aliosy</w:t>
      </w:r>
      <w:proofErr w:type="spellEnd"/>
      <w:r w:rsidRPr="00682C33">
        <w:rPr>
          <w:rFonts w:ascii="Times New Roman" w:hAnsi="Times New Roman"/>
          <w:color w:val="000000"/>
          <w:sz w:val="24"/>
          <w:szCs w:val="24"/>
        </w:rPr>
        <w:t xml:space="preserve"> A (a chemical) was added to the sample and 1cc of </w:t>
      </w:r>
      <w:proofErr w:type="spellStart"/>
      <w:r w:rsidRPr="00682C33">
        <w:rPr>
          <w:rFonts w:ascii="Times New Roman" w:hAnsi="Times New Roman"/>
          <w:color w:val="000000"/>
          <w:sz w:val="24"/>
          <w:szCs w:val="24"/>
        </w:rPr>
        <w:t>Alisoy</w:t>
      </w:r>
      <w:proofErr w:type="spellEnd"/>
      <w:r w:rsidRPr="00682C33">
        <w:rPr>
          <w:rFonts w:ascii="Times New Roman" w:hAnsi="Times New Roman"/>
          <w:color w:val="000000"/>
          <w:sz w:val="24"/>
          <w:szCs w:val="24"/>
        </w:rPr>
        <w:t xml:space="preserve"> B to the same sample. We waited for 15 minutes and pink </w:t>
      </w:r>
      <w:proofErr w:type="spellStart"/>
      <w:r w:rsidRPr="00682C33">
        <w:rPr>
          <w:rFonts w:ascii="Times New Roman" w:hAnsi="Times New Roman"/>
          <w:color w:val="000000"/>
          <w:sz w:val="24"/>
          <w:szCs w:val="24"/>
        </w:rPr>
        <w:t>color</w:t>
      </w:r>
      <w:proofErr w:type="spellEnd"/>
      <w:r w:rsidRPr="00682C33">
        <w:rPr>
          <w:rFonts w:ascii="Times New Roman" w:hAnsi="Times New Roman"/>
          <w:color w:val="000000"/>
          <w:sz w:val="24"/>
          <w:szCs w:val="24"/>
        </w:rPr>
        <w:t xml:space="preserve"> was developed which meant that the sample contained Nitrite.</w:t>
      </w:r>
    </w:p>
    <w:p w:rsidR="00473C83" w:rsidRPr="00682C33" w:rsidRDefault="00473C83" w:rsidP="00473C83">
      <w:pPr>
        <w:autoSpaceDE w:val="0"/>
        <w:autoSpaceDN w:val="0"/>
        <w:adjustRightInd w:val="0"/>
        <w:spacing w:after="0" w:line="480" w:lineRule="auto"/>
        <w:jc w:val="both"/>
        <w:rPr>
          <w:rFonts w:ascii="Times New Roman" w:eastAsia="TimesNewRoman" w:hAnsi="Times New Roman"/>
          <w:b/>
          <w:color w:val="000000"/>
          <w:sz w:val="24"/>
          <w:szCs w:val="24"/>
        </w:rPr>
      </w:pPr>
      <w:r w:rsidRPr="00682C33">
        <w:rPr>
          <w:rFonts w:ascii="Times New Roman" w:eastAsia="TimesNewRoman" w:hAnsi="Times New Roman"/>
          <w:b/>
          <w:color w:val="000000"/>
          <w:sz w:val="24"/>
          <w:szCs w:val="24"/>
        </w:rPr>
        <w:t>Nitrates in water</w:t>
      </w:r>
    </w:p>
    <w:p w:rsidR="00BF2040" w:rsidRDefault="00473C83" w:rsidP="00473C83">
      <w:pPr>
        <w:autoSpaceDE w:val="0"/>
        <w:autoSpaceDN w:val="0"/>
        <w:adjustRightInd w:val="0"/>
        <w:spacing w:after="0" w:line="480" w:lineRule="auto"/>
        <w:jc w:val="both"/>
        <w:rPr>
          <w:rFonts w:ascii="Times New Roman" w:hAnsi="Times New Roman"/>
          <w:color w:val="000000"/>
          <w:sz w:val="24"/>
          <w:szCs w:val="24"/>
        </w:rPr>
      </w:pPr>
      <w:r w:rsidRPr="00682C33">
        <w:rPr>
          <w:rFonts w:ascii="Times New Roman" w:eastAsia="TimesNewRoman" w:hAnsi="Times New Roman"/>
          <w:color w:val="000000"/>
          <w:sz w:val="24"/>
          <w:szCs w:val="24"/>
        </w:rPr>
        <w:t xml:space="preserve">Nitrates generally occur in trace quantities in surface waters but may attain high levels in some ground waters. </w:t>
      </w:r>
      <w:r w:rsidRPr="00682C33">
        <w:rPr>
          <w:rFonts w:ascii="Times New Roman" w:hAnsi="Times New Roman"/>
          <w:color w:val="000000"/>
          <w:sz w:val="24"/>
          <w:szCs w:val="24"/>
        </w:rPr>
        <w:t xml:space="preserve">For the purpose 50cc of water sample was taken in a china dish and put on water bath to evaporate all the water. The residue remained below was then treated with </w:t>
      </w:r>
      <w:proofErr w:type="spellStart"/>
      <w:r w:rsidRPr="00682C33">
        <w:rPr>
          <w:rFonts w:ascii="Times New Roman" w:hAnsi="Times New Roman"/>
          <w:color w:val="000000"/>
          <w:sz w:val="24"/>
          <w:szCs w:val="24"/>
        </w:rPr>
        <w:t>Brucine</w:t>
      </w:r>
      <w:proofErr w:type="spellEnd"/>
      <w:r w:rsidRPr="00682C33">
        <w:rPr>
          <w:rFonts w:ascii="Times New Roman" w:hAnsi="Times New Roman"/>
          <w:color w:val="000000"/>
          <w:sz w:val="24"/>
          <w:szCs w:val="24"/>
        </w:rPr>
        <w:t xml:space="preserve"> in the presence of an inorganic acid, which gave red </w:t>
      </w:r>
      <w:proofErr w:type="spellStart"/>
      <w:r w:rsidRPr="00682C33">
        <w:rPr>
          <w:rFonts w:ascii="Times New Roman" w:hAnsi="Times New Roman"/>
          <w:color w:val="000000"/>
          <w:sz w:val="24"/>
          <w:szCs w:val="24"/>
        </w:rPr>
        <w:t>chili</w:t>
      </w:r>
      <w:proofErr w:type="spellEnd"/>
      <w:r w:rsidRPr="00682C33">
        <w:rPr>
          <w:rFonts w:ascii="Times New Roman" w:hAnsi="Times New Roman"/>
          <w:color w:val="000000"/>
          <w:sz w:val="24"/>
          <w:szCs w:val="24"/>
        </w:rPr>
        <w:t xml:space="preserve"> </w:t>
      </w:r>
      <w:proofErr w:type="spellStart"/>
      <w:r w:rsidRPr="00682C33">
        <w:rPr>
          <w:rFonts w:ascii="Times New Roman" w:hAnsi="Times New Roman"/>
          <w:color w:val="000000"/>
          <w:sz w:val="24"/>
          <w:szCs w:val="24"/>
        </w:rPr>
        <w:t>color</w:t>
      </w:r>
      <w:proofErr w:type="spellEnd"/>
      <w:r w:rsidRPr="00682C33">
        <w:rPr>
          <w:rFonts w:ascii="Times New Roman" w:hAnsi="Times New Roman"/>
          <w:color w:val="000000"/>
          <w:sz w:val="24"/>
          <w:szCs w:val="24"/>
        </w:rPr>
        <w:t xml:space="preserve"> of positive reaction. </w:t>
      </w:r>
    </w:p>
    <w:p w:rsidR="00473C83" w:rsidRPr="00682C33" w:rsidRDefault="00473C83" w:rsidP="00473C83">
      <w:pPr>
        <w:autoSpaceDE w:val="0"/>
        <w:autoSpaceDN w:val="0"/>
        <w:adjustRightInd w:val="0"/>
        <w:spacing w:after="0" w:line="480" w:lineRule="auto"/>
        <w:jc w:val="both"/>
        <w:rPr>
          <w:rFonts w:ascii="Times New Roman" w:hAnsi="Times New Roman"/>
          <w:color w:val="000000"/>
          <w:sz w:val="24"/>
          <w:szCs w:val="24"/>
        </w:rPr>
      </w:pPr>
      <w:r w:rsidRPr="00682C33">
        <w:rPr>
          <w:rFonts w:ascii="Times New Roman" w:hAnsi="Times New Roman"/>
          <w:b/>
          <w:color w:val="000000"/>
          <w:sz w:val="24"/>
          <w:szCs w:val="24"/>
        </w:rPr>
        <w:t>Total soluble solids</w:t>
      </w:r>
    </w:p>
    <w:p w:rsidR="00473C83" w:rsidRPr="00682C33" w:rsidRDefault="00473C83" w:rsidP="00473C83">
      <w:pPr>
        <w:autoSpaceDE w:val="0"/>
        <w:autoSpaceDN w:val="0"/>
        <w:adjustRightInd w:val="0"/>
        <w:spacing w:after="0" w:line="480" w:lineRule="auto"/>
        <w:jc w:val="both"/>
        <w:rPr>
          <w:rFonts w:ascii="Times New Roman" w:hAnsi="Times New Roman"/>
          <w:color w:val="000000"/>
          <w:sz w:val="24"/>
          <w:szCs w:val="24"/>
        </w:rPr>
      </w:pPr>
      <w:r w:rsidRPr="00682C33">
        <w:rPr>
          <w:rFonts w:ascii="Times New Roman" w:hAnsi="Times New Roman"/>
          <w:color w:val="000000"/>
          <w:sz w:val="24"/>
          <w:szCs w:val="24"/>
        </w:rPr>
        <w:lastRenderedPageBreak/>
        <w:t>Total soluble solid should not be more than 500 mg /</w:t>
      </w:r>
      <w:proofErr w:type="spellStart"/>
      <w:r w:rsidRPr="00682C33">
        <w:rPr>
          <w:rFonts w:ascii="Times New Roman" w:hAnsi="Times New Roman"/>
          <w:color w:val="000000"/>
          <w:sz w:val="24"/>
          <w:szCs w:val="24"/>
        </w:rPr>
        <w:t>liter</w:t>
      </w:r>
      <w:proofErr w:type="spellEnd"/>
      <w:r w:rsidRPr="00682C33">
        <w:rPr>
          <w:rFonts w:ascii="Times New Roman" w:hAnsi="Times New Roman"/>
          <w:color w:val="000000"/>
          <w:sz w:val="24"/>
          <w:szCs w:val="24"/>
        </w:rPr>
        <w:t xml:space="preserve"> in a good sample of water. For the purpose 50cc water sample was taken in a china dish and put on a steam bath or hot air oven till </w:t>
      </w:r>
      <w:proofErr w:type="gramStart"/>
      <w:r w:rsidRPr="00682C33">
        <w:rPr>
          <w:rFonts w:ascii="Times New Roman" w:hAnsi="Times New Roman"/>
          <w:color w:val="000000"/>
          <w:sz w:val="24"/>
          <w:szCs w:val="24"/>
        </w:rPr>
        <w:t>all the</w:t>
      </w:r>
      <w:proofErr w:type="gramEnd"/>
      <w:r w:rsidRPr="00682C33">
        <w:rPr>
          <w:rFonts w:ascii="Times New Roman" w:hAnsi="Times New Roman"/>
          <w:color w:val="000000"/>
          <w:sz w:val="24"/>
          <w:szCs w:val="24"/>
        </w:rPr>
        <w:t xml:space="preserve"> sample was evaporated. Weight of the empty china dish and weight of the china dish after sample evaporation was noted and the difference between the two weights was found out and calculated as total solids contained in water.</w:t>
      </w:r>
    </w:p>
    <w:p w:rsidR="00473C83" w:rsidRPr="00682C33" w:rsidRDefault="00473C83" w:rsidP="00473C83">
      <w:pPr>
        <w:autoSpaceDE w:val="0"/>
        <w:autoSpaceDN w:val="0"/>
        <w:adjustRightInd w:val="0"/>
        <w:spacing w:after="0" w:line="480" w:lineRule="auto"/>
        <w:jc w:val="both"/>
        <w:rPr>
          <w:rFonts w:ascii="Times New Roman" w:hAnsi="Times New Roman"/>
          <w:b/>
          <w:sz w:val="24"/>
          <w:szCs w:val="24"/>
        </w:rPr>
      </w:pPr>
      <w:r w:rsidRPr="00682C33">
        <w:rPr>
          <w:rFonts w:ascii="Times New Roman" w:hAnsi="Times New Roman"/>
          <w:b/>
          <w:color w:val="000000"/>
          <w:sz w:val="24"/>
          <w:szCs w:val="24"/>
        </w:rPr>
        <w:t>Sulphate in water</w:t>
      </w:r>
    </w:p>
    <w:p w:rsidR="00473C83" w:rsidRPr="00682C33" w:rsidRDefault="00473C83" w:rsidP="00473C83">
      <w:pPr>
        <w:snapToGrid w:val="0"/>
        <w:spacing w:line="480" w:lineRule="auto"/>
        <w:jc w:val="both"/>
        <w:textAlignment w:val="baseline"/>
        <w:rPr>
          <w:rFonts w:ascii="Times New Roman" w:hAnsi="Times New Roman"/>
          <w:color w:val="000000"/>
          <w:sz w:val="24"/>
          <w:szCs w:val="24"/>
        </w:rPr>
      </w:pPr>
      <w:r w:rsidRPr="00682C33">
        <w:rPr>
          <w:rFonts w:ascii="Times New Roman" w:hAnsi="Times New Roman"/>
          <w:color w:val="000000"/>
          <w:sz w:val="24"/>
          <w:szCs w:val="24"/>
        </w:rPr>
        <w:t xml:space="preserve">To point out Sulphate in water sample 50cc of the sample was taken in a conical flask of 100cc. 5cc of 5 </w:t>
      </w:r>
      <w:proofErr w:type="spellStart"/>
      <w:r w:rsidRPr="00682C33">
        <w:rPr>
          <w:rFonts w:ascii="Times New Roman" w:hAnsi="Times New Roman"/>
          <w:color w:val="000000"/>
          <w:sz w:val="24"/>
          <w:szCs w:val="24"/>
        </w:rPr>
        <w:t>percent</w:t>
      </w:r>
      <w:proofErr w:type="spellEnd"/>
      <w:r w:rsidRPr="00682C33">
        <w:rPr>
          <w:rFonts w:ascii="Times New Roman" w:hAnsi="Times New Roman"/>
          <w:color w:val="000000"/>
          <w:sz w:val="24"/>
          <w:szCs w:val="24"/>
        </w:rPr>
        <w:t xml:space="preserve"> barium chloride solution was added to the contents of the flask. If Sulphate was present the solution became turbid .Baso4 is produced in the form of ppt. Now the sample was filtered and dried in a hot air oven at 105c</w:t>
      </w:r>
      <w:r w:rsidRPr="00682C33">
        <w:rPr>
          <w:rFonts w:ascii="Times New Roman" w:hAnsi="Times New Roman"/>
          <w:color w:val="000000"/>
          <w:sz w:val="24"/>
          <w:szCs w:val="24"/>
          <w:vertAlign w:val="superscript"/>
        </w:rPr>
        <w:t>o</w:t>
      </w:r>
      <w:r w:rsidRPr="00682C33">
        <w:rPr>
          <w:rFonts w:ascii="Times New Roman" w:hAnsi="Times New Roman"/>
          <w:color w:val="000000"/>
          <w:sz w:val="24"/>
          <w:szCs w:val="24"/>
        </w:rPr>
        <w:t xml:space="preserve"> and weighed as barium Sulphate .Now Sulphate was calculated as.</w:t>
      </w:r>
    </w:p>
    <w:p w:rsidR="00473C83" w:rsidRPr="00682C33" w:rsidRDefault="00473C83" w:rsidP="00473C83">
      <w:pPr>
        <w:snapToGrid w:val="0"/>
        <w:spacing w:line="480" w:lineRule="auto"/>
        <w:jc w:val="both"/>
        <w:textAlignment w:val="baseline"/>
        <w:rPr>
          <w:rFonts w:ascii="Times New Roman" w:hAnsi="Times New Roman"/>
          <w:color w:val="000000"/>
          <w:sz w:val="24"/>
          <w:szCs w:val="24"/>
        </w:rPr>
      </w:pPr>
      <w:r w:rsidRPr="00682C33">
        <w:rPr>
          <w:rFonts w:ascii="Times New Roman" w:hAnsi="Times New Roman"/>
          <w:color w:val="000000"/>
          <w:sz w:val="24"/>
          <w:szCs w:val="24"/>
        </w:rPr>
        <w:t xml:space="preserve">Formula weight of barium Sulphate as suppose it is </w:t>
      </w:r>
      <w:proofErr w:type="gramStart"/>
      <w:r w:rsidRPr="00682C33">
        <w:rPr>
          <w:rFonts w:ascii="Times New Roman" w:hAnsi="Times New Roman"/>
          <w:color w:val="000000"/>
          <w:sz w:val="24"/>
          <w:szCs w:val="24"/>
        </w:rPr>
        <w:t>A and</w:t>
      </w:r>
      <w:proofErr w:type="gramEnd"/>
      <w:r w:rsidRPr="00682C33">
        <w:rPr>
          <w:rFonts w:ascii="Times New Roman" w:hAnsi="Times New Roman"/>
          <w:color w:val="000000"/>
          <w:sz w:val="24"/>
          <w:szCs w:val="24"/>
        </w:rPr>
        <w:t xml:space="preserve"> A contains SO</w:t>
      </w:r>
      <w:r w:rsidRPr="00682C33">
        <w:rPr>
          <w:rFonts w:ascii="Times New Roman" w:hAnsi="Times New Roman"/>
          <w:color w:val="000000"/>
          <w:sz w:val="24"/>
          <w:szCs w:val="24"/>
          <w:vertAlign w:val="subscript"/>
        </w:rPr>
        <w:t>4</w:t>
      </w:r>
      <w:r w:rsidRPr="00682C33">
        <w:rPr>
          <w:rFonts w:ascii="Times New Roman" w:hAnsi="Times New Roman"/>
          <w:color w:val="000000"/>
          <w:sz w:val="24"/>
          <w:szCs w:val="24"/>
        </w:rPr>
        <w:t xml:space="preserve"> is equal to B and Sulphate in a residue dried in oven = C contained in 50cc sample .Now the Sulphate was pointed out in 1 </w:t>
      </w:r>
      <w:proofErr w:type="spellStart"/>
      <w:r w:rsidRPr="00682C33">
        <w:rPr>
          <w:rFonts w:ascii="Times New Roman" w:hAnsi="Times New Roman"/>
          <w:color w:val="000000"/>
          <w:sz w:val="24"/>
          <w:szCs w:val="24"/>
        </w:rPr>
        <w:t>liter</w:t>
      </w:r>
      <w:proofErr w:type="spellEnd"/>
      <w:r w:rsidRPr="00682C33">
        <w:rPr>
          <w:rFonts w:ascii="Times New Roman" w:hAnsi="Times New Roman"/>
          <w:color w:val="000000"/>
          <w:sz w:val="24"/>
          <w:szCs w:val="24"/>
        </w:rPr>
        <w:t xml:space="preserve">. Suppose 50cc contained Sulphate =x                                                                          </w:t>
      </w:r>
    </w:p>
    <w:p w:rsidR="00473C83" w:rsidRPr="00682C33" w:rsidRDefault="00473C83" w:rsidP="00B10ED1">
      <w:pPr>
        <w:snapToGrid w:val="0"/>
        <w:spacing w:line="480" w:lineRule="auto"/>
        <w:jc w:val="both"/>
        <w:textAlignment w:val="baseline"/>
        <w:rPr>
          <w:rFonts w:ascii="Times New Roman" w:hAnsi="Times New Roman"/>
          <w:sz w:val="24"/>
          <w:szCs w:val="24"/>
        </w:rPr>
      </w:pPr>
      <w:r w:rsidRPr="00682C33">
        <w:rPr>
          <w:rFonts w:ascii="Times New Roman" w:hAnsi="Times New Roman"/>
          <w:sz w:val="24"/>
          <w:szCs w:val="24"/>
        </w:rPr>
        <w:t xml:space="preserve">1cc contains Sulphate =x/50                                                                                                                           </w:t>
      </w:r>
    </w:p>
    <w:p w:rsidR="00473C83" w:rsidRPr="00682C33" w:rsidRDefault="00473C83" w:rsidP="00B10ED1">
      <w:pPr>
        <w:snapToGrid w:val="0"/>
        <w:spacing w:line="480" w:lineRule="auto"/>
        <w:jc w:val="both"/>
        <w:textAlignment w:val="baseline"/>
        <w:rPr>
          <w:rFonts w:ascii="Times New Roman" w:hAnsi="Times New Roman"/>
          <w:sz w:val="24"/>
          <w:szCs w:val="24"/>
        </w:rPr>
      </w:pPr>
      <w:r w:rsidRPr="00682C33">
        <w:rPr>
          <w:rFonts w:ascii="Times New Roman" w:hAnsi="Times New Roman"/>
          <w:sz w:val="24"/>
          <w:szCs w:val="24"/>
        </w:rPr>
        <w:t>1000cc contains Sulphate as x/50 x 1000</w:t>
      </w:r>
    </w:p>
    <w:p w:rsidR="00473C83" w:rsidRPr="00682C33" w:rsidRDefault="00473C83" w:rsidP="00B10ED1">
      <w:pPr>
        <w:snapToGrid w:val="0"/>
        <w:spacing w:line="480" w:lineRule="auto"/>
        <w:jc w:val="both"/>
        <w:textAlignment w:val="baseline"/>
        <w:rPr>
          <w:rFonts w:ascii="Times New Roman" w:hAnsi="Times New Roman"/>
          <w:sz w:val="24"/>
          <w:szCs w:val="24"/>
        </w:rPr>
      </w:pPr>
      <w:r w:rsidRPr="00682C33">
        <w:rPr>
          <w:rFonts w:ascii="Times New Roman" w:hAnsi="Times New Roman"/>
          <w:sz w:val="24"/>
          <w:szCs w:val="24"/>
        </w:rPr>
        <w:t>This gives grams/</w:t>
      </w:r>
      <w:proofErr w:type="spellStart"/>
      <w:r w:rsidRPr="00682C33">
        <w:rPr>
          <w:rFonts w:ascii="Times New Roman" w:hAnsi="Times New Roman"/>
          <w:sz w:val="24"/>
          <w:szCs w:val="24"/>
        </w:rPr>
        <w:t>liter</w:t>
      </w:r>
      <w:proofErr w:type="spellEnd"/>
      <w:r w:rsidRPr="00682C33">
        <w:rPr>
          <w:rFonts w:ascii="Times New Roman" w:hAnsi="Times New Roman"/>
          <w:sz w:val="24"/>
          <w:szCs w:val="24"/>
        </w:rPr>
        <w:t xml:space="preserve"> to convert into mg divide it by 1000.</w:t>
      </w:r>
    </w:p>
    <w:p w:rsidR="00473C83" w:rsidRPr="00A25180" w:rsidRDefault="00F7313D" w:rsidP="00473C83">
      <w:pPr>
        <w:spacing w:line="360" w:lineRule="auto"/>
        <w:jc w:val="both"/>
        <w:textAlignment w:val="baseline"/>
        <w:rPr>
          <w:rFonts w:ascii="Times New Roman" w:hAnsi="Times New Roman"/>
          <w:b/>
          <w:sz w:val="28"/>
          <w:szCs w:val="28"/>
        </w:rPr>
      </w:pPr>
      <w:r>
        <w:rPr>
          <w:rFonts w:ascii="Times New Roman" w:hAnsi="Times New Roman"/>
          <w:b/>
          <w:sz w:val="28"/>
          <w:szCs w:val="28"/>
        </w:rPr>
        <w:t>RESULTS</w:t>
      </w:r>
    </w:p>
    <w:p w:rsidR="00473C83" w:rsidRDefault="00473C83" w:rsidP="006D454B">
      <w:pPr>
        <w:spacing w:line="480" w:lineRule="auto"/>
        <w:jc w:val="both"/>
        <w:textAlignment w:val="baseline"/>
        <w:rPr>
          <w:rFonts w:ascii="Times New Roman" w:hAnsi="Times New Roman"/>
          <w:sz w:val="24"/>
          <w:szCs w:val="24"/>
        </w:rPr>
      </w:pPr>
      <w:r w:rsidRPr="00682C33">
        <w:rPr>
          <w:rFonts w:ascii="Times New Roman" w:hAnsi="Times New Roman"/>
          <w:sz w:val="24"/>
          <w:szCs w:val="24"/>
        </w:rPr>
        <w:t xml:space="preserve">Our study </w:t>
      </w:r>
      <w:r w:rsidR="00B34146" w:rsidRPr="00682C33">
        <w:rPr>
          <w:rFonts w:ascii="Times New Roman" w:hAnsi="Times New Roman"/>
          <w:sz w:val="24"/>
          <w:szCs w:val="24"/>
        </w:rPr>
        <w:t>analysed</w:t>
      </w:r>
      <w:r w:rsidRPr="00682C33">
        <w:rPr>
          <w:rFonts w:ascii="Times New Roman" w:hAnsi="Times New Roman"/>
          <w:sz w:val="24"/>
          <w:szCs w:val="24"/>
        </w:rPr>
        <w:t xml:space="preserve"> water of Khyber Pakhtunkhwa collected from different sources, where the highly contaminated source was the hotels and restaurants which were all contaminated for </w:t>
      </w:r>
      <w:proofErr w:type="spellStart"/>
      <w:r w:rsidRPr="00682C33">
        <w:rPr>
          <w:rFonts w:ascii="Times New Roman" w:hAnsi="Times New Roman"/>
          <w:sz w:val="24"/>
          <w:szCs w:val="24"/>
        </w:rPr>
        <w:t>fecal</w:t>
      </w:r>
      <w:proofErr w:type="spellEnd"/>
      <w:r w:rsidRPr="00682C33">
        <w:rPr>
          <w:rFonts w:ascii="Times New Roman" w:hAnsi="Times New Roman"/>
          <w:sz w:val="24"/>
          <w:szCs w:val="24"/>
        </w:rPr>
        <w:t xml:space="preserve"> contamination, while Water sample from bottled water were least contaminated with coliform. </w:t>
      </w:r>
      <w:r w:rsidRPr="00682C33">
        <w:rPr>
          <w:rFonts w:ascii="Times New Roman" w:hAnsi="Times New Roman"/>
          <w:sz w:val="24"/>
          <w:szCs w:val="24"/>
        </w:rPr>
        <w:lastRenderedPageBreak/>
        <w:t xml:space="preserve">Table 1 shows bacteriological analysis of drinking water. The </w:t>
      </w:r>
      <w:r w:rsidR="00626591" w:rsidRPr="00682C33">
        <w:rPr>
          <w:rFonts w:ascii="Times New Roman" w:hAnsi="Times New Roman"/>
          <w:sz w:val="24"/>
          <w:szCs w:val="24"/>
        </w:rPr>
        <w:t>highest</w:t>
      </w:r>
      <w:r w:rsidRPr="00682C33">
        <w:rPr>
          <w:rFonts w:ascii="Times New Roman" w:hAnsi="Times New Roman"/>
          <w:sz w:val="24"/>
          <w:szCs w:val="24"/>
        </w:rPr>
        <w:t xml:space="preserve"> </w:t>
      </w:r>
      <w:r w:rsidR="00B34146" w:rsidRPr="00682C33">
        <w:rPr>
          <w:rFonts w:ascii="Times New Roman" w:hAnsi="Times New Roman"/>
          <w:sz w:val="24"/>
          <w:szCs w:val="24"/>
        </w:rPr>
        <w:t>faecal</w:t>
      </w:r>
      <w:r w:rsidRPr="00682C33">
        <w:rPr>
          <w:rFonts w:ascii="Times New Roman" w:hAnsi="Times New Roman"/>
          <w:sz w:val="24"/>
          <w:szCs w:val="24"/>
        </w:rPr>
        <w:t xml:space="preserve"> coliform positive samples are of </w:t>
      </w:r>
      <w:r w:rsidR="006D454B">
        <w:rPr>
          <w:rFonts w:ascii="Times New Roman" w:hAnsi="Times New Roman"/>
          <w:sz w:val="24"/>
          <w:szCs w:val="24"/>
        </w:rPr>
        <w:t>hotel water</w:t>
      </w:r>
      <w:r w:rsidRPr="00682C33">
        <w:rPr>
          <w:rFonts w:ascii="Times New Roman" w:hAnsi="Times New Roman"/>
          <w:sz w:val="24"/>
          <w:szCs w:val="24"/>
        </w:rPr>
        <w:t xml:space="preserve"> </w:t>
      </w:r>
      <w:r w:rsidR="006D454B">
        <w:rPr>
          <w:rFonts w:ascii="Times New Roman" w:hAnsi="Times New Roman"/>
          <w:sz w:val="24"/>
          <w:szCs w:val="24"/>
        </w:rPr>
        <w:t xml:space="preserve">(95%) </w:t>
      </w:r>
      <w:r w:rsidRPr="00682C33">
        <w:rPr>
          <w:rFonts w:ascii="Times New Roman" w:hAnsi="Times New Roman"/>
          <w:sz w:val="24"/>
          <w:szCs w:val="24"/>
        </w:rPr>
        <w:t>followed by tap water (</w:t>
      </w:r>
      <w:r w:rsidR="00F54BDF">
        <w:rPr>
          <w:rFonts w:ascii="Times New Roman" w:hAnsi="Times New Roman"/>
          <w:sz w:val="24"/>
          <w:szCs w:val="24"/>
        </w:rPr>
        <w:t>60%</w:t>
      </w:r>
      <w:r w:rsidRPr="00682C33">
        <w:rPr>
          <w:rFonts w:ascii="Times New Roman" w:hAnsi="Times New Roman"/>
          <w:sz w:val="24"/>
          <w:szCs w:val="24"/>
        </w:rPr>
        <w:t>), wells water (</w:t>
      </w:r>
      <w:r w:rsidR="00DB03B2">
        <w:rPr>
          <w:rFonts w:ascii="Times New Roman" w:hAnsi="Times New Roman"/>
          <w:sz w:val="24"/>
          <w:szCs w:val="24"/>
        </w:rPr>
        <w:t>55%</w:t>
      </w:r>
      <w:r w:rsidRPr="00682C33">
        <w:rPr>
          <w:rFonts w:ascii="Times New Roman" w:hAnsi="Times New Roman"/>
          <w:sz w:val="24"/>
          <w:szCs w:val="24"/>
        </w:rPr>
        <w:t>), Bore water (</w:t>
      </w:r>
      <w:r w:rsidR="00DB03B2">
        <w:rPr>
          <w:rFonts w:ascii="Times New Roman" w:hAnsi="Times New Roman"/>
          <w:sz w:val="24"/>
          <w:szCs w:val="24"/>
        </w:rPr>
        <w:t>30%</w:t>
      </w:r>
      <w:r w:rsidR="006D454B">
        <w:rPr>
          <w:rFonts w:ascii="Times New Roman" w:hAnsi="Times New Roman"/>
          <w:sz w:val="24"/>
          <w:szCs w:val="24"/>
        </w:rPr>
        <w:t xml:space="preserve">) and </w:t>
      </w:r>
      <w:r w:rsidRPr="00682C33">
        <w:rPr>
          <w:rFonts w:ascii="Times New Roman" w:hAnsi="Times New Roman"/>
          <w:sz w:val="24"/>
          <w:szCs w:val="24"/>
        </w:rPr>
        <w:t xml:space="preserve">the lowest </w:t>
      </w:r>
      <w:r w:rsidR="006D454B">
        <w:rPr>
          <w:rFonts w:ascii="Times New Roman" w:hAnsi="Times New Roman"/>
          <w:sz w:val="24"/>
          <w:szCs w:val="24"/>
        </w:rPr>
        <w:t xml:space="preserve">positive samples are of </w:t>
      </w:r>
      <w:r w:rsidRPr="00682C33">
        <w:rPr>
          <w:rFonts w:ascii="Times New Roman" w:hAnsi="Times New Roman"/>
          <w:sz w:val="24"/>
          <w:szCs w:val="24"/>
        </w:rPr>
        <w:t>Bottled water</w:t>
      </w:r>
      <w:r w:rsidR="006D454B">
        <w:rPr>
          <w:rFonts w:ascii="Times New Roman" w:hAnsi="Times New Roman"/>
          <w:sz w:val="24"/>
          <w:szCs w:val="24"/>
        </w:rPr>
        <w:t xml:space="preserve"> </w:t>
      </w:r>
      <w:r w:rsidR="006D454B" w:rsidRPr="00682C33">
        <w:rPr>
          <w:rFonts w:ascii="Times New Roman" w:hAnsi="Times New Roman"/>
          <w:sz w:val="24"/>
          <w:szCs w:val="24"/>
        </w:rPr>
        <w:t>(</w:t>
      </w:r>
      <w:r w:rsidR="006D454B">
        <w:rPr>
          <w:rFonts w:ascii="Times New Roman" w:hAnsi="Times New Roman"/>
          <w:sz w:val="24"/>
          <w:szCs w:val="24"/>
        </w:rPr>
        <w:t>20%</w:t>
      </w:r>
      <w:r w:rsidR="006D454B" w:rsidRPr="00682C33">
        <w:rPr>
          <w:rFonts w:ascii="Times New Roman" w:hAnsi="Times New Roman"/>
          <w:sz w:val="24"/>
          <w:szCs w:val="24"/>
        </w:rPr>
        <w:t>)</w:t>
      </w:r>
      <w:r w:rsidR="003C11B2">
        <w:rPr>
          <w:rFonts w:ascii="Times New Roman" w:hAnsi="Times New Roman"/>
          <w:sz w:val="24"/>
          <w:szCs w:val="24"/>
        </w:rPr>
        <w:t xml:space="preserve"> </w:t>
      </w:r>
      <w:proofErr w:type="gramStart"/>
      <w:r w:rsidR="003C11B2">
        <w:rPr>
          <w:rFonts w:ascii="Times New Roman" w:hAnsi="Times New Roman"/>
          <w:sz w:val="24"/>
          <w:szCs w:val="24"/>
        </w:rPr>
        <w:t>(Table 1).</w:t>
      </w:r>
      <w:proofErr w:type="gramEnd"/>
    </w:p>
    <w:p w:rsidR="005206D0" w:rsidRDefault="003C11B2" w:rsidP="006D454B">
      <w:pPr>
        <w:spacing w:line="480" w:lineRule="auto"/>
        <w:jc w:val="both"/>
        <w:textAlignment w:val="baseline"/>
        <w:rPr>
          <w:rFonts w:ascii="Times New Roman" w:hAnsi="Times New Roman"/>
          <w:b/>
          <w:sz w:val="24"/>
          <w:szCs w:val="24"/>
        </w:rPr>
      </w:pPr>
      <w:r>
        <w:rPr>
          <w:rFonts w:ascii="Times New Roman" w:hAnsi="Times New Roman"/>
          <w:sz w:val="24"/>
          <w:szCs w:val="24"/>
        </w:rPr>
        <w:t>From Chemical analysis,</w:t>
      </w:r>
      <w:r w:rsidR="005206D0">
        <w:rPr>
          <w:rFonts w:ascii="Times New Roman" w:hAnsi="Times New Roman"/>
          <w:sz w:val="24"/>
          <w:szCs w:val="24"/>
        </w:rPr>
        <w:t xml:space="preserve"> </w:t>
      </w:r>
      <w:r w:rsidR="007A472A">
        <w:rPr>
          <w:rFonts w:ascii="Times New Roman" w:hAnsi="Times New Roman"/>
          <w:sz w:val="24"/>
          <w:szCs w:val="24"/>
        </w:rPr>
        <w:t xml:space="preserve">the highest values </w:t>
      </w:r>
      <w:r w:rsidR="00EF57AF">
        <w:rPr>
          <w:rFonts w:ascii="Times New Roman" w:hAnsi="Times New Roman"/>
          <w:sz w:val="24"/>
          <w:szCs w:val="24"/>
        </w:rPr>
        <w:t xml:space="preserve">of sulphates were observed in bore water followed by well water. On the other hand, the highest </w:t>
      </w:r>
      <w:r w:rsidR="006D1B08">
        <w:rPr>
          <w:rFonts w:ascii="Times New Roman" w:hAnsi="Times New Roman"/>
          <w:sz w:val="24"/>
          <w:szCs w:val="24"/>
        </w:rPr>
        <w:t>value of nitrates was</w:t>
      </w:r>
      <w:r w:rsidR="00EF57AF">
        <w:rPr>
          <w:rFonts w:ascii="Times New Roman" w:hAnsi="Times New Roman"/>
          <w:sz w:val="24"/>
          <w:szCs w:val="24"/>
        </w:rPr>
        <w:t xml:space="preserve"> observed in well water along with highest value of Total soluble solids. </w:t>
      </w:r>
      <w:r w:rsidR="004E5C56">
        <w:rPr>
          <w:rFonts w:ascii="Times New Roman" w:hAnsi="Times New Roman"/>
          <w:sz w:val="24"/>
          <w:szCs w:val="24"/>
        </w:rPr>
        <w:t>Hotel water was declared to possess the highest value of nitrite and chloride. Bottle water had the least value of TSS and tap water had the lowest value of sulphate ions (</w:t>
      </w:r>
      <w:r w:rsidR="004230C8">
        <w:rPr>
          <w:rFonts w:ascii="Times New Roman" w:hAnsi="Times New Roman"/>
          <w:sz w:val="24"/>
          <w:szCs w:val="24"/>
        </w:rPr>
        <w:t xml:space="preserve">Graphical Representation 1, </w:t>
      </w:r>
      <w:r w:rsidR="004E5C56">
        <w:rPr>
          <w:rFonts w:ascii="Times New Roman" w:hAnsi="Times New Roman"/>
          <w:sz w:val="24"/>
          <w:szCs w:val="24"/>
        </w:rPr>
        <w:t>Table 2).</w:t>
      </w:r>
    </w:p>
    <w:p w:rsidR="005C1341" w:rsidRPr="00B34146" w:rsidRDefault="005C1341" w:rsidP="00B34146">
      <w:pPr>
        <w:spacing w:line="360" w:lineRule="auto"/>
        <w:jc w:val="both"/>
        <w:textAlignment w:val="baseline"/>
        <w:rPr>
          <w:rFonts w:ascii="Times New Roman" w:hAnsi="Times New Roman"/>
          <w:b/>
          <w:sz w:val="28"/>
          <w:szCs w:val="28"/>
        </w:rPr>
      </w:pPr>
      <w:r w:rsidRPr="00B34146">
        <w:rPr>
          <w:rFonts w:ascii="Times New Roman" w:hAnsi="Times New Roman"/>
          <w:b/>
          <w:sz w:val="28"/>
          <w:szCs w:val="28"/>
        </w:rPr>
        <w:t>Discussion:</w:t>
      </w:r>
    </w:p>
    <w:p w:rsidR="005C1341" w:rsidRDefault="00CF7677" w:rsidP="002C7F78">
      <w:pPr>
        <w:spacing w:line="480" w:lineRule="auto"/>
        <w:jc w:val="both"/>
        <w:rPr>
          <w:rFonts w:ascii="Times New Roman" w:hAnsi="Times New Roman"/>
          <w:color w:val="000000"/>
          <w:sz w:val="24"/>
          <w:szCs w:val="24"/>
        </w:rPr>
      </w:pPr>
      <w:r w:rsidRPr="00314E18">
        <w:rPr>
          <w:rFonts w:ascii="Times New Roman" w:hAnsi="Times New Roman"/>
          <w:sz w:val="24"/>
          <w:szCs w:val="24"/>
        </w:rPr>
        <w:t>Recently, UNICEF and WHO declared that about 1.1 billion people needs improved water supplies and 2.6 billion people has the deficiency of adequate sanitation</w:t>
      </w:r>
      <w:r w:rsidR="00314E18">
        <w:rPr>
          <w:rFonts w:ascii="Times New Roman" w:hAnsi="Times New Roman"/>
          <w:sz w:val="24"/>
          <w:szCs w:val="24"/>
        </w:rPr>
        <w:t xml:space="preserve"> (</w:t>
      </w:r>
      <w:r w:rsidR="00314E18">
        <w:rPr>
          <w:rFonts w:ascii="Times New Roman" w:hAnsi="Times New Roman"/>
          <w:color w:val="000000"/>
        </w:rPr>
        <w:t xml:space="preserve">Moe </w:t>
      </w:r>
      <w:r w:rsidR="00314E18" w:rsidRPr="007A53AA">
        <w:rPr>
          <w:rFonts w:ascii="Times New Roman" w:hAnsi="Times New Roman"/>
          <w:color w:val="000000"/>
        </w:rPr>
        <w:t xml:space="preserve">and </w:t>
      </w:r>
      <w:proofErr w:type="spellStart"/>
      <w:r w:rsidR="00314E18" w:rsidRPr="007A53AA">
        <w:rPr>
          <w:rFonts w:ascii="Times New Roman" w:hAnsi="Times New Roman"/>
          <w:color w:val="000000"/>
        </w:rPr>
        <w:t>Rheingans</w:t>
      </w:r>
      <w:proofErr w:type="spellEnd"/>
      <w:r w:rsidR="00314E18">
        <w:rPr>
          <w:rFonts w:ascii="Times New Roman" w:hAnsi="Times New Roman"/>
          <w:color w:val="000000"/>
        </w:rPr>
        <w:t>, 2006)</w:t>
      </w:r>
      <w:r w:rsidRPr="00314E18">
        <w:rPr>
          <w:rFonts w:ascii="Times New Roman" w:hAnsi="Times New Roman"/>
          <w:sz w:val="24"/>
          <w:szCs w:val="24"/>
        </w:rPr>
        <w:t xml:space="preserve">. </w:t>
      </w:r>
      <w:r w:rsidR="007A472A">
        <w:rPr>
          <w:rFonts w:ascii="Times New Roman" w:hAnsi="Times New Roman"/>
          <w:sz w:val="24"/>
          <w:szCs w:val="24"/>
        </w:rPr>
        <w:t>In our study,</w:t>
      </w:r>
      <w:r w:rsidR="007A472A" w:rsidRPr="00682C33">
        <w:rPr>
          <w:rFonts w:ascii="Times New Roman" w:hAnsi="Times New Roman"/>
          <w:sz w:val="24"/>
          <w:szCs w:val="24"/>
        </w:rPr>
        <w:t xml:space="preserve"> </w:t>
      </w:r>
      <w:r w:rsidR="00F7313D" w:rsidRPr="00682C33">
        <w:rPr>
          <w:rFonts w:ascii="Times New Roman" w:hAnsi="Times New Roman"/>
          <w:sz w:val="24"/>
          <w:szCs w:val="24"/>
        </w:rPr>
        <w:t>Total Coli form counts in most cases we</w:t>
      </w:r>
      <w:r w:rsidR="00BE063E">
        <w:rPr>
          <w:rFonts w:ascii="Times New Roman" w:hAnsi="Times New Roman"/>
          <w:sz w:val="24"/>
          <w:szCs w:val="24"/>
        </w:rPr>
        <w:t>re &gt; 34 CFU/100mL.</w:t>
      </w:r>
      <w:r w:rsidR="00F7313D">
        <w:rPr>
          <w:rFonts w:ascii="Times New Roman" w:hAnsi="Times New Roman"/>
          <w:sz w:val="24"/>
          <w:szCs w:val="24"/>
        </w:rPr>
        <w:t xml:space="preserve"> </w:t>
      </w:r>
      <w:r w:rsidR="005C1341" w:rsidRPr="00682C33">
        <w:rPr>
          <w:rFonts w:ascii="Times New Roman" w:hAnsi="Times New Roman"/>
          <w:sz w:val="24"/>
          <w:szCs w:val="24"/>
        </w:rPr>
        <w:t xml:space="preserve">This was far above the accepted WHO standard. </w:t>
      </w:r>
      <w:proofErr w:type="gramStart"/>
      <w:r w:rsidR="005C1341" w:rsidRPr="00682C33">
        <w:rPr>
          <w:rFonts w:ascii="Times New Roman" w:hAnsi="Times New Roman"/>
          <w:color w:val="000000"/>
          <w:sz w:val="24"/>
          <w:szCs w:val="24"/>
        </w:rPr>
        <w:t>The effects of drinking contaminated water</w:t>
      </w:r>
      <w:r w:rsidR="005C1341" w:rsidRPr="00682C33">
        <w:rPr>
          <w:rFonts w:ascii="Times New Roman" w:hAnsi="Times New Roman"/>
          <w:sz w:val="24"/>
          <w:szCs w:val="24"/>
        </w:rPr>
        <w:t xml:space="preserve"> </w:t>
      </w:r>
      <w:r w:rsidR="005C1341" w:rsidRPr="00682C33">
        <w:rPr>
          <w:rFonts w:ascii="Times New Roman" w:hAnsi="Times New Roman"/>
          <w:color w:val="000000"/>
          <w:sz w:val="24"/>
          <w:szCs w:val="24"/>
        </w:rPr>
        <w:t>results in thousands of deaths every day, mostly in children under five years, in developing countries (WHO, 2004).</w:t>
      </w:r>
      <w:proofErr w:type="gramEnd"/>
      <w:r w:rsidR="005C1341" w:rsidRPr="00682C33">
        <w:rPr>
          <w:rFonts w:ascii="Times New Roman" w:hAnsi="Times New Roman"/>
          <w:color w:val="000000"/>
          <w:sz w:val="24"/>
          <w:szCs w:val="24"/>
        </w:rPr>
        <w:t xml:space="preserve"> </w:t>
      </w:r>
      <w:r w:rsidR="005C1341" w:rsidRPr="00682C33">
        <w:rPr>
          <w:rFonts w:ascii="Times New Roman" w:hAnsi="Times New Roman"/>
          <w:sz w:val="24"/>
          <w:szCs w:val="24"/>
        </w:rPr>
        <w:t xml:space="preserve">For </w:t>
      </w:r>
      <w:r w:rsidR="00F7313D" w:rsidRPr="00682C33">
        <w:rPr>
          <w:rFonts w:ascii="Times New Roman" w:hAnsi="Times New Roman"/>
          <w:sz w:val="24"/>
          <w:szCs w:val="24"/>
        </w:rPr>
        <w:t>analysed</w:t>
      </w:r>
      <w:r w:rsidR="005C1341" w:rsidRPr="00682C33">
        <w:rPr>
          <w:rFonts w:ascii="Times New Roman" w:hAnsi="Times New Roman"/>
          <w:sz w:val="24"/>
          <w:szCs w:val="24"/>
        </w:rPr>
        <w:t xml:space="preserve"> water of Khyber Pakhtunkhwa this was observed from the results on plate counts on media inoculated with borehole water and bottled water where in most cases no bacteria were observed to grow. This was similar to the work done by </w:t>
      </w:r>
      <w:proofErr w:type="spellStart"/>
      <w:r w:rsidR="005C1341" w:rsidRPr="00682C33">
        <w:rPr>
          <w:rFonts w:ascii="Times New Roman" w:hAnsi="Times New Roman"/>
          <w:bCs/>
          <w:sz w:val="24"/>
          <w:szCs w:val="24"/>
        </w:rPr>
        <w:t>Zvidzai</w:t>
      </w:r>
      <w:proofErr w:type="spellEnd"/>
      <w:r w:rsidR="005C1341" w:rsidRPr="00682C33">
        <w:rPr>
          <w:rFonts w:ascii="Times New Roman" w:hAnsi="Times New Roman"/>
          <w:bCs/>
          <w:sz w:val="24"/>
          <w:szCs w:val="24"/>
        </w:rPr>
        <w:t xml:space="preserve"> </w:t>
      </w:r>
      <w:r w:rsidR="00A4039B">
        <w:rPr>
          <w:rFonts w:ascii="Times New Roman" w:hAnsi="Times New Roman"/>
          <w:bCs/>
          <w:sz w:val="24"/>
          <w:szCs w:val="24"/>
        </w:rPr>
        <w:t>(</w:t>
      </w:r>
      <w:proofErr w:type="spellStart"/>
      <w:r w:rsidR="00A4039B" w:rsidRPr="00682C33">
        <w:rPr>
          <w:rFonts w:ascii="Times New Roman" w:hAnsi="Times New Roman"/>
          <w:bCs/>
          <w:sz w:val="24"/>
          <w:szCs w:val="24"/>
        </w:rPr>
        <w:t>Zvidzai</w:t>
      </w:r>
      <w:proofErr w:type="spellEnd"/>
      <w:r w:rsidR="00A4039B">
        <w:rPr>
          <w:rFonts w:ascii="Times New Roman" w:hAnsi="Times New Roman"/>
          <w:bCs/>
          <w:sz w:val="24"/>
          <w:szCs w:val="24"/>
        </w:rPr>
        <w:t xml:space="preserve"> et al. </w:t>
      </w:r>
      <w:r w:rsidR="00221B2E">
        <w:rPr>
          <w:rFonts w:ascii="Times New Roman" w:hAnsi="Times New Roman"/>
          <w:bCs/>
          <w:sz w:val="24"/>
          <w:szCs w:val="24"/>
        </w:rPr>
        <w:t>2007).</w:t>
      </w:r>
      <w:r w:rsidR="00920BA7">
        <w:rPr>
          <w:rFonts w:ascii="Times New Roman" w:hAnsi="Times New Roman"/>
          <w:bCs/>
          <w:sz w:val="24"/>
          <w:szCs w:val="24"/>
        </w:rPr>
        <w:t xml:space="preserve"> On the other hand, water supplied through pipes i.e. tap water and hotel water was more contaminated. These results are similar to the study from Lahore</w:t>
      </w:r>
      <w:r w:rsidR="00F258A7">
        <w:rPr>
          <w:rFonts w:ascii="Times New Roman" w:hAnsi="Times New Roman"/>
          <w:bCs/>
          <w:sz w:val="24"/>
          <w:szCs w:val="24"/>
        </w:rPr>
        <w:t xml:space="preserve"> (</w:t>
      </w:r>
      <w:r w:rsidR="00F258A7" w:rsidRPr="00DE2B25">
        <w:rPr>
          <w:rFonts w:ascii="Times New Roman" w:hAnsi="Times New Roman"/>
          <w:bCs/>
          <w:color w:val="000000"/>
        </w:rPr>
        <w:t>Anwar</w:t>
      </w:r>
      <w:r w:rsidR="00F258A7">
        <w:rPr>
          <w:rFonts w:ascii="Times New Roman" w:hAnsi="Times New Roman"/>
          <w:bCs/>
          <w:color w:val="000000"/>
        </w:rPr>
        <w:t xml:space="preserve"> </w:t>
      </w:r>
      <w:proofErr w:type="gramStart"/>
      <w:r w:rsidR="00F258A7">
        <w:rPr>
          <w:rFonts w:ascii="Times New Roman" w:hAnsi="Times New Roman"/>
          <w:bCs/>
          <w:color w:val="000000"/>
        </w:rPr>
        <w:t>et</w:t>
      </w:r>
      <w:proofErr w:type="gramEnd"/>
      <w:r w:rsidR="00F258A7">
        <w:rPr>
          <w:rFonts w:ascii="Times New Roman" w:hAnsi="Times New Roman"/>
          <w:bCs/>
          <w:color w:val="000000"/>
        </w:rPr>
        <w:t xml:space="preserve"> al.2010)</w:t>
      </w:r>
      <w:r w:rsidR="00920BA7">
        <w:rPr>
          <w:rFonts w:ascii="Times New Roman" w:hAnsi="Times New Roman"/>
          <w:bCs/>
          <w:sz w:val="24"/>
          <w:szCs w:val="24"/>
        </w:rPr>
        <w:t xml:space="preserve">. </w:t>
      </w:r>
      <w:r w:rsidR="00F258A7">
        <w:rPr>
          <w:rFonts w:ascii="Times New Roman" w:hAnsi="Times New Roman"/>
          <w:bCs/>
          <w:sz w:val="24"/>
          <w:szCs w:val="24"/>
        </w:rPr>
        <w:t xml:space="preserve">Pipelines </w:t>
      </w:r>
      <w:r w:rsidR="00D527A4">
        <w:rPr>
          <w:rFonts w:ascii="Times New Roman" w:hAnsi="Times New Roman"/>
          <w:bCs/>
          <w:sz w:val="24"/>
          <w:szCs w:val="24"/>
        </w:rPr>
        <w:t>are</w:t>
      </w:r>
      <w:r w:rsidR="00F258A7">
        <w:rPr>
          <w:rFonts w:ascii="Times New Roman" w:hAnsi="Times New Roman"/>
          <w:bCs/>
          <w:sz w:val="24"/>
          <w:szCs w:val="24"/>
        </w:rPr>
        <w:t xml:space="preserve"> potential source of bacterial contamination</w:t>
      </w:r>
      <w:r w:rsidR="00D527A4">
        <w:rPr>
          <w:rFonts w:ascii="Times New Roman" w:hAnsi="Times New Roman"/>
          <w:bCs/>
          <w:sz w:val="24"/>
          <w:szCs w:val="24"/>
        </w:rPr>
        <w:t xml:space="preserve"> as the distribution network of water supply comes in cont</w:t>
      </w:r>
      <w:r w:rsidR="00A13BC8">
        <w:rPr>
          <w:rFonts w:ascii="Times New Roman" w:hAnsi="Times New Roman"/>
          <w:bCs/>
          <w:sz w:val="24"/>
          <w:szCs w:val="24"/>
        </w:rPr>
        <w:t>act with waste water and faeces</w:t>
      </w:r>
      <w:r w:rsidR="00A13BC8" w:rsidRPr="00A13BC8">
        <w:rPr>
          <w:rFonts w:ascii="Times New Roman" w:hAnsi="Times New Roman"/>
          <w:sz w:val="24"/>
          <w:szCs w:val="24"/>
        </w:rPr>
        <w:t xml:space="preserve"> </w:t>
      </w:r>
      <w:r w:rsidR="00A13BC8">
        <w:rPr>
          <w:rFonts w:ascii="Times New Roman" w:hAnsi="Times New Roman"/>
          <w:sz w:val="24"/>
          <w:szCs w:val="24"/>
        </w:rPr>
        <w:t>(</w:t>
      </w:r>
      <w:r w:rsidR="00A13BC8">
        <w:rPr>
          <w:rFonts w:ascii="Times New Roman" w:hAnsi="Times New Roman"/>
          <w:color w:val="000000"/>
        </w:rPr>
        <w:t xml:space="preserve">Moe </w:t>
      </w:r>
      <w:r w:rsidR="00A13BC8" w:rsidRPr="007A53AA">
        <w:rPr>
          <w:rFonts w:ascii="Times New Roman" w:hAnsi="Times New Roman"/>
          <w:color w:val="000000"/>
        </w:rPr>
        <w:t xml:space="preserve">and </w:t>
      </w:r>
      <w:proofErr w:type="spellStart"/>
      <w:r w:rsidR="00A13BC8" w:rsidRPr="007A53AA">
        <w:rPr>
          <w:rFonts w:ascii="Times New Roman" w:hAnsi="Times New Roman"/>
          <w:color w:val="000000"/>
        </w:rPr>
        <w:t>Rheingans</w:t>
      </w:r>
      <w:proofErr w:type="spellEnd"/>
      <w:r w:rsidR="00A13BC8">
        <w:rPr>
          <w:rFonts w:ascii="Times New Roman" w:hAnsi="Times New Roman"/>
          <w:color w:val="000000"/>
        </w:rPr>
        <w:t>, 2006).</w:t>
      </w:r>
      <w:r w:rsidR="000030E1">
        <w:rPr>
          <w:rFonts w:ascii="Times New Roman" w:hAnsi="Times New Roman"/>
          <w:color w:val="000000"/>
        </w:rPr>
        <w:t xml:space="preserve"> But these results are in contradiction with </w:t>
      </w:r>
      <w:r w:rsidR="005D22DB">
        <w:rPr>
          <w:rFonts w:ascii="Times New Roman" w:hAnsi="Times New Roman"/>
          <w:color w:val="000000"/>
        </w:rPr>
        <w:t>results</w:t>
      </w:r>
      <w:r w:rsidR="000030E1">
        <w:rPr>
          <w:rFonts w:ascii="Times New Roman" w:hAnsi="Times New Roman"/>
          <w:color w:val="000000"/>
        </w:rPr>
        <w:t xml:space="preserve"> from study in Kenya</w:t>
      </w:r>
      <w:r w:rsidR="008D2456">
        <w:rPr>
          <w:rFonts w:ascii="Times New Roman" w:hAnsi="Times New Roman"/>
          <w:color w:val="000000"/>
        </w:rPr>
        <w:t>. That study discussed tap water as good source of drinking water and considered well water contaminated source</w:t>
      </w:r>
      <w:r w:rsidR="005D22DB">
        <w:rPr>
          <w:rFonts w:ascii="Times New Roman" w:hAnsi="Times New Roman"/>
          <w:color w:val="000000"/>
        </w:rPr>
        <w:t xml:space="preserve"> (</w:t>
      </w:r>
      <w:proofErr w:type="spellStart"/>
      <w:r w:rsidR="005D22DB" w:rsidRPr="007A53AA">
        <w:rPr>
          <w:rFonts w:ascii="Times New Roman" w:hAnsi="Times New Roman"/>
          <w:color w:val="000000"/>
        </w:rPr>
        <w:t>Kimani-Murage</w:t>
      </w:r>
      <w:proofErr w:type="spellEnd"/>
      <w:r w:rsidR="005D22DB" w:rsidRPr="007A53AA">
        <w:rPr>
          <w:rFonts w:ascii="Times New Roman" w:hAnsi="Times New Roman"/>
          <w:color w:val="000000"/>
        </w:rPr>
        <w:t xml:space="preserve"> and </w:t>
      </w:r>
      <w:proofErr w:type="spellStart"/>
      <w:r w:rsidR="005D22DB" w:rsidRPr="007A53AA">
        <w:rPr>
          <w:rFonts w:ascii="Times New Roman" w:hAnsi="Times New Roman"/>
          <w:color w:val="000000"/>
        </w:rPr>
        <w:t>Ngindu</w:t>
      </w:r>
      <w:proofErr w:type="spellEnd"/>
      <w:r w:rsidR="005D22DB">
        <w:rPr>
          <w:rFonts w:ascii="Times New Roman" w:hAnsi="Times New Roman"/>
          <w:color w:val="000000"/>
        </w:rPr>
        <w:t xml:space="preserve">, </w:t>
      </w:r>
      <w:r w:rsidR="005D22DB" w:rsidRPr="007A53AA">
        <w:rPr>
          <w:rFonts w:ascii="Times New Roman" w:hAnsi="Times New Roman"/>
          <w:color w:val="000000"/>
        </w:rPr>
        <w:t>2007).</w:t>
      </w:r>
    </w:p>
    <w:p w:rsidR="001A230E" w:rsidRPr="00682C33" w:rsidRDefault="004E5713" w:rsidP="001A230E">
      <w:pPr>
        <w:autoSpaceDE w:val="0"/>
        <w:autoSpaceDN w:val="0"/>
        <w:spacing w:before="120" w:line="480" w:lineRule="auto"/>
        <w:jc w:val="both"/>
        <w:textAlignment w:val="baseline"/>
        <w:rPr>
          <w:rFonts w:ascii="Times New Roman" w:hAnsi="Times New Roman"/>
          <w:color w:val="000000"/>
          <w:sz w:val="24"/>
          <w:szCs w:val="24"/>
        </w:rPr>
      </w:pPr>
      <w:r>
        <w:rPr>
          <w:rFonts w:ascii="Times New Roman" w:eastAsia="Palatino Linotype" w:hAnsi="Times New Roman"/>
          <w:sz w:val="24"/>
          <w:szCs w:val="24"/>
        </w:rPr>
        <w:lastRenderedPageBreak/>
        <w:t xml:space="preserve">Chemical analysis of this study reveals that the water of Khyber Pakhtunkhwa is chemically safe </w:t>
      </w:r>
      <w:r w:rsidR="00AD76E3">
        <w:rPr>
          <w:rFonts w:ascii="Times New Roman" w:eastAsia="Palatino Linotype" w:hAnsi="Times New Roman"/>
          <w:sz w:val="24"/>
          <w:szCs w:val="24"/>
        </w:rPr>
        <w:t>for drinking.</w:t>
      </w:r>
      <w:r>
        <w:rPr>
          <w:rFonts w:ascii="Times New Roman" w:eastAsia="Palatino Linotype" w:hAnsi="Times New Roman"/>
          <w:sz w:val="24"/>
          <w:szCs w:val="24"/>
        </w:rPr>
        <w:t xml:space="preserve"> </w:t>
      </w:r>
      <w:r w:rsidR="00E070FD">
        <w:rPr>
          <w:rFonts w:ascii="Times New Roman" w:eastAsia="Palatino Linotype" w:hAnsi="Times New Roman"/>
          <w:sz w:val="24"/>
          <w:szCs w:val="24"/>
        </w:rPr>
        <w:t>Most of</w:t>
      </w:r>
      <w:r w:rsidR="003A123B">
        <w:rPr>
          <w:rFonts w:ascii="Times New Roman" w:eastAsia="Palatino Linotype" w:hAnsi="Times New Roman"/>
          <w:sz w:val="24"/>
          <w:szCs w:val="24"/>
        </w:rPr>
        <w:t xml:space="preserve"> the harmful ions</w:t>
      </w:r>
      <w:r w:rsidR="000B4CFF">
        <w:rPr>
          <w:rFonts w:ascii="Times New Roman" w:eastAsia="Palatino Linotype" w:hAnsi="Times New Roman"/>
          <w:sz w:val="24"/>
          <w:szCs w:val="24"/>
        </w:rPr>
        <w:t xml:space="preserve"> </w:t>
      </w:r>
      <w:r>
        <w:rPr>
          <w:rFonts w:ascii="Times New Roman" w:eastAsia="Palatino Linotype" w:hAnsi="Times New Roman"/>
          <w:sz w:val="24"/>
          <w:szCs w:val="24"/>
        </w:rPr>
        <w:t xml:space="preserve">are in permissible ranges which is not a health risk. </w:t>
      </w:r>
      <w:r w:rsidR="005C1341" w:rsidRPr="00682C33">
        <w:rPr>
          <w:rFonts w:ascii="Times New Roman" w:eastAsia="Palatino Linotype" w:hAnsi="Times New Roman"/>
          <w:sz w:val="24"/>
          <w:szCs w:val="24"/>
        </w:rPr>
        <w:t>The nitrates are within the safe limits according to the EPA and WHO in Khyber Pakhtunkhwa drinking water.</w:t>
      </w:r>
      <w:r w:rsidR="005C1341" w:rsidRPr="00682C33">
        <w:rPr>
          <w:rFonts w:ascii="Times New Roman" w:hAnsi="Times New Roman"/>
          <w:color w:val="000000"/>
          <w:sz w:val="24"/>
          <w:szCs w:val="24"/>
        </w:rPr>
        <w:t xml:space="preserve"> The value recommended by WHO is between 40 - 50 mg/l. For the </w:t>
      </w:r>
      <w:r w:rsidR="009906C0" w:rsidRPr="00682C33">
        <w:rPr>
          <w:rFonts w:ascii="Times New Roman" w:hAnsi="Times New Roman"/>
          <w:color w:val="000000"/>
          <w:sz w:val="24"/>
          <w:szCs w:val="24"/>
        </w:rPr>
        <w:t>analysed</w:t>
      </w:r>
      <w:r w:rsidR="005C1341" w:rsidRPr="00682C33">
        <w:rPr>
          <w:rFonts w:ascii="Times New Roman" w:hAnsi="Times New Roman"/>
          <w:color w:val="000000"/>
          <w:sz w:val="24"/>
          <w:szCs w:val="24"/>
        </w:rPr>
        <w:t xml:space="preserve"> water of Khyber Pakhtunkhwa t</w:t>
      </w:r>
      <w:r w:rsidR="009D75F8">
        <w:rPr>
          <w:rFonts w:ascii="Times New Roman" w:hAnsi="Times New Roman"/>
          <w:color w:val="000000"/>
          <w:sz w:val="24"/>
          <w:szCs w:val="24"/>
        </w:rPr>
        <w:t>he values ranged from 0-8 mg/L.</w:t>
      </w:r>
      <w:r w:rsidR="005C1341" w:rsidRPr="00682C33">
        <w:rPr>
          <w:rFonts w:ascii="Times New Roman" w:eastAsia="Palatino Linotype" w:hAnsi="Times New Roman"/>
          <w:sz w:val="24"/>
          <w:szCs w:val="24"/>
        </w:rPr>
        <w:t xml:space="preserve"> </w:t>
      </w:r>
      <w:r w:rsidR="001A230E">
        <w:rPr>
          <w:rFonts w:ascii="Times New Roman" w:eastAsia="Palatino Linotype" w:hAnsi="Times New Roman"/>
          <w:sz w:val="24"/>
          <w:szCs w:val="24"/>
        </w:rPr>
        <w:t>T</w:t>
      </w:r>
      <w:r w:rsidR="009906C0">
        <w:rPr>
          <w:rFonts w:ascii="Times New Roman" w:eastAsia="Palatino Linotype" w:hAnsi="Times New Roman"/>
          <w:sz w:val="24"/>
          <w:szCs w:val="24"/>
        </w:rPr>
        <w:t xml:space="preserve">his value is much lower than the values from India </w:t>
      </w:r>
      <w:r w:rsidR="009906C0">
        <w:rPr>
          <w:rFonts w:ascii="Times New Roman" w:hAnsi="Times New Roman"/>
          <w:color w:val="000000"/>
          <w:sz w:val="24"/>
          <w:szCs w:val="24"/>
        </w:rPr>
        <w:t>(</w:t>
      </w:r>
      <w:r w:rsidR="009906C0" w:rsidRPr="00F92271">
        <w:rPr>
          <w:rFonts w:ascii="Times New Roman" w:hAnsi="Times New Roman"/>
          <w:bCs/>
          <w:color w:val="000000"/>
        </w:rPr>
        <w:t>Rafi</w:t>
      </w:r>
      <w:r w:rsidR="009906C0">
        <w:rPr>
          <w:rFonts w:ascii="Times New Roman" w:hAnsi="Times New Roman"/>
          <w:bCs/>
          <w:color w:val="000000"/>
        </w:rPr>
        <w:t xml:space="preserve"> et al. </w:t>
      </w:r>
      <w:r w:rsidR="009906C0" w:rsidRPr="00F92271">
        <w:rPr>
          <w:rFonts w:ascii="Times New Roman" w:hAnsi="Times New Roman"/>
          <w:bCs/>
          <w:color w:val="000000"/>
        </w:rPr>
        <w:t>2011</w:t>
      </w:r>
      <w:r w:rsidR="009906C0">
        <w:rPr>
          <w:rFonts w:ascii="Times New Roman" w:hAnsi="Times New Roman"/>
          <w:bCs/>
          <w:color w:val="000000"/>
        </w:rPr>
        <w:t>).</w:t>
      </w:r>
      <w:r w:rsidR="009906C0">
        <w:rPr>
          <w:rFonts w:ascii="Times New Roman" w:eastAsia="Palatino Linotype" w:hAnsi="Times New Roman"/>
          <w:sz w:val="24"/>
          <w:szCs w:val="24"/>
        </w:rPr>
        <w:t xml:space="preserve"> </w:t>
      </w:r>
      <w:r w:rsidR="005C1341" w:rsidRPr="00682C33">
        <w:rPr>
          <w:rFonts w:ascii="Times New Roman" w:eastAsia="Palatino Linotype" w:hAnsi="Times New Roman"/>
          <w:sz w:val="24"/>
          <w:szCs w:val="24"/>
        </w:rPr>
        <w:t xml:space="preserve">High Nitrates in water have been known to cause blue baby syndrome. </w:t>
      </w:r>
      <w:r w:rsidR="001A230E" w:rsidRPr="00682C33">
        <w:rPr>
          <w:rFonts w:ascii="Times New Roman" w:hAnsi="Times New Roman"/>
          <w:color w:val="000000"/>
          <w:sz w:val="24"/>
          <w:szCs w:val="24"/>
        </w:rPr>
        <w:t>Nitrite is in very minute amount for health. In our study it is r</w:t>
      </w:r>
      <w:r w:rsidR="001A230E">
        <w:rPr>
          <w:rFonts w:ascii="Times New Roman" w:hAnsi="Times New Roman"/>
          <w:color w:val="000000"/>
          <w:sz w:val="24"/>
          <w:szCs w:val="24"/>
        </w:rPr>
        <w:t>ange from 0 to 0.56 mg/L (Table 2)</w:t>
      </w:r>
      <w:r w:rsidR="001A230E" w:rsidRPr="00682C33">
        <w:rPr>
          <w:rFonts w:ascii="Times New Roman" w:hAnsi="Times New Roman"/>
          <w:color w:val="000000"/>
          <w:sz w:val="24"/>
          <w:szCs w:val="24"/>
        </w:rPr>
        <w:t>.</w:t>
      </w:r>
    </w:p>
    <w:p w:rsidR="005C1341" w:rsidRPr="00682C33" w:rsidRDefault="005C1341" w:rsidP="005C1341">
      <w:pPr>
        <w:autoSpaceDE w:val="0"/>
        <w:autoSpaceDN w:val="0"/>
        <w:spacing w:line="480" w:lineRule="auto"/>
        <w:jc w:val="both"/>
        <w:textAlignment w:val="baseline"/>
        <w:rPr>
          <w:rFonts w:ascii="Times New Roman" w:hAnsi="Times New Roman"/>
          <w:color w:val="000000"/>
          <w:sz w:val="24"/>
          <w:szCs w:val="24"/>
        </w:rPr>
      </w:pPr>
      <w:r w:rsidRPr="00682C33">
        <w:rPr>
          <w:rFonts w:ascii="Times New Roman" w:eastAsia="Palatino Linotype" w:hAnsi="Times New Roman"/>
          <w:color w:val="000000"/>
          <w:sz w:val="24"/>
          <w:szCs w:val="24"/>
        </w:rPr>
        <w:t>The level of chloride is just below the safe drinking standard. The standard is 250 mg/L.</w:t>
      </w:r>
      <w:r w:rsidRPr="00682C33">
        <w:rPr>
          <w:rFonts w:ascii="Times New Roman" w:hAnsi="Times New Roman"/>
          <w:color w:val="000000"/>
          <w:sz w:val="24"/>
          <w:szCs w:val="24"/>
        </w:rPr>
        <w:t xml:space="preserve"> In water of Khyber </w:t>
      </w:r>
      <w:r w:rsidR="00005FBA" w:rsidRPr="00682C33">
        <w:rPr>
          <w:rFonts w:ascii="Times New Roman" w:hAnsi="Times New Roman"/>
          <w:color w:val="000000"/>
          <w:sz w:val="24"/>
          <w:szCs w:val="24"/>
        </w:rPr>
        <w:t>Pakhtunkhwa</w:t>
      </w:r>
      <w:r w:rsidRPr="00682C33">
        <w:rPr>
          <w:rFonts w:ascii="Times New Roman" w:hAnsi="Times New Roman"/>
          <w:color w:val="000000"/>
          <w:sz w:val="24"/>
          <w:szCs w:val="24"/>
        </w:rPr>
        <w:t>, the values obtained were between 0 to 54 mg/L. This water is thus low in chlorides and of good quality with respect to chlorides</w:t>
      </w:r>
      <w:r w:rsidRPr="00682C33">
        <w:rPr>
          <w:rFonts w:ascii="Times New Roman" w:eastAsia="Palatino Linotype" w:hAnsi="Times New Roman"/>
          <w:color w:val="000000"/>
          <w:sz w:val="24"/>
          <w:szCs w:val="24"/>
        </w:rPr>
        <w:t xml:space="preserve">. </w:t>
      </w:r>
      <w:r w:rsidR="00005FBA" w:rsidRPr="00682C33">
        <w:rPr>
          <w:rFonts w:ascii="Times New Roman" w:eastAsia="Palatino Linotype" w:hAnsi="Times New Roman"/>
          <w:color w:val="000000"/>
          <w:sz w:val="24"/>
          <w:szCs w:val="24"/>
        </w:rPr>
        <w:t>The excessive</w:t>
      </w:r>
      <w:r w:rsidRPr="00682C33">
        <w:rPr>
          <w:rFonts w:ascii="Times New Roman" w:eastAsia="Palatino Linotype" w:hAnsi="Times New Roman"/>
          <w:color w:val="000000"/>
          <w:sz w:val="24"/>
          <w:szCs w:val="24"/>
        </w:rPr>
        <w:t xml:space="preserve"> intake of drinking-water containing sodium chloride at concentrations above 250 mg/</w:t>
      </w:r>
      <w:r w:rsidR="00005FBA" w:rsidRPr="00682C33">
        <w:rPr>
          <w:rFonts w:ascii="Times New Roman" w:eastAsia="Palatino Linotype" w:hAnsi="Times New Roman"/>
          <w:color w:val="000000"/>
          <w:sz w:val="24"/>
          <w:szCs w:val="24"/>
        </w:rPr>
        <w:t>litre</w:t>
      </w:r>
      <w:r w:rsidRPr="00682C33">
        <w:rPr>
          <w:rFonts w:ascii="Times New Roman" w:eastAsia="Palatino Linotype" w:hAnsi="Times New Roman"/>
          <w:color w:val="000000"/>
          <w:sz w:val="24"/>
          <w:szCs w:val="24"/>
        </w:rPr>
        <w:t xml:space="preserve"> has been r</w:t>
      </w:r>
      <w:r w:rsidR="00133FC5">
        <w:rPr>
          <w:rFonts w:ascii="Times New Roman" w:eastAsia="Palatino Linotype" w:hAnsi="Times New Roman"/>
          <w:color w:val="000000"/>
          <w:sz w:val="24"/>
          <w:szCs w:val="24"/>
        </w:rPr>
        <w:t>eported to produce hypertension</w:t>
      </w:r>
      <w:r w:rsidRPr="00682C33">
        <w:rPr>
          <w:rFonts w:ascii="Times New Roman" w:eastAsia="Palatino Linotype" w:hAnsi="Times New Roman"/>
          <w:color w:val="000000"/>
          <w:sz w:val="24"/>
          <w:szCs w:val="24"/>
        </w:rPr>
        <w:t xml:space="preserve"> (Anonymous WHO, 1996). </w:t>
      </w:r>
    </w:p>
    <w:p w:rsidR="005C1341" w:rsidRPr="00682C33" w:rsidRDefault="005C1341" w:rsidP="005C1341">
      <w:pPr>
        <w:autoSpaceDE w:val="0"/>
        <w:autoSpaceDN w:val="0"/>
        <w:spacing w:line="480" w:lineRule="auto"/>
        <w:jc w:val="both"/>
        <w:textAlignment w:val="baseline"/>
        <w:rPr>
          <w:rFonts w:ascii="Times New Roman" w:eastAsia="TimesNewRoman" w:hAnsi="Times New Roman"/>
          <w:sz w:val="24"/>
          <w:szCs w:val="24"/>
        </w:rPr>
      </w:pPr>
      <w:r w:rsidRPr="00682C33">
        <w:rPr>
          <w:rFonts w:ascii="Times New Roman" w:eastAsia="TimesNewRoman" w:hAnsi="Times New Roman"/>
          <w:sz w:val="24"/>
          <w:szCs w:val="24"/>
        </w:rPr>
        <w:t>Water</w:t>
      </w:r>
      <w:r w:rsidRPr="00682C33">
        <w:rPr>
          <w:rFonts w:ascii="Times New Roman" w:hAnsi="Times New Roman"/>
          <w:sz w:val="24"/>
          <w:szCs w:val="24"/>
        </w:rPr>
        <w:t xml:space="preserve"> </w:t>
      </w:r>
      <w:r w:rsidRPr="00682C33">
        <w:rPr>
          <w:rFonts w:ascii="Times New Roman" w:eastAsia="TimesNewRoman" w:hAnsi="Times New Roman"/>
          <w:sz w:val="24"/>
          <w:szCs w:val="24"/>
        </w:rPr>
        <w:t xml:space="preserve">containing magnesium </w:t>
      </w:r>
      <w:r w:rsidR="002D4920" w:rsidRPr="00682C33">
        <w:rPr>
          <w:rFonts w:ascii="Times New Roman" w:eastAsia="TimesNewRoman" w:hAnsi="Times New Roman"/>
          <w:sz w:val="24"/>
          <w:szCs w:val="24"/>
        </w:rPr>
        <w:t>sulphate</w:t>
      </w:r>
      <w:r w:rsidRPr="00682C33">
        <w:rPr>
          <w:rFonts w:ascii="Times New Roman" w:eastAsia="TimesNewRoman" w:hAnsi="Times New Roman"/>
          <w:sz w:val="24"/>
          <w:szCs w:val="24"/>
        </w:rPr>
        <w:t xml:space="preserve"> at levels above 600 mg/L acts as a purgative in</w:t>
      </w:r>
      <w:r w:rsidRPr="00682C33">
        <w:rPr>
          <w:rFonts w:ascii="Times New Roman" w:hAnsi="Times New Roman"/>
          <w:sz w:val="24"/>
          <w:szCs w:val="24"/>
        </w:rPr>
        <w:t xml:space="preserve"> </w:t>
      </w:r>
      <w:r w:rsidRPr="00682C33">
        <w:rPr>
          <w:rFonts w:ascii="Times New Roman" w:eastAsia="TimesNewRoman" w:hAnsi="Times New Roman"/>
          <w:sz w:val="24"/>
          <w:szCs w:val="24"/>
        </w:rPr>
        <w:t xml:space="preserve">humans. The presence of </w:t>
      </w:r>
      <w:r w:rsidR="002D4920" w:rsidRPr="00682C33">
        <w:rPr>
          <w:rFonts w:ascii="Times New Roman" w:eastAsia="TimesNewRoman" w:hAnsi="Times New Roman"/>
          <w:sz w:val="24"/>
          <w:szCs w:val="24"/>
        </w:rPr>
        <w:t>sulphate</w:t>
      </w:r>
      <w:r w:rsidRPr="00682C33">
        <w:rPr>
          <w:rFonts w:ascii="Times New Roman" w:eastAsia="TimesNewRoman" w:hAnsi="Times New Roman"/>
          <w:sz w:val="24"/>
          <w:szCs w:val="24"/>
        </w:rPr>
        <w:t xml:space="preserve"> in drinking water can also result in a</w:t>
      </w:r>
      <w:r w:rsidRPr="00682C33">
        <w:rPr>
          <w:rFonts w:ascii="Times New Roman" w:hAnsi="Times New Roman"/>
          <w:sz w:val="24"/>
          <w:szCs w:val="24"/>
        </w:rPr>
        <w:t xml:space="preserve"> </w:t>
      </w:r>
      <w:r w:rsidRPr="00682C33">
        <w:rPr>
          <w:rFonts w:ascii="Times New Roman" w:eastAsia="TimesNewRoman" w:hAnsi="Times New Roman"/>
          <w:sz w:val="24"/>
          <w:szCs w:val="24"/>
        </w:rPr>
        <w:t>noticeable taste.</w:t>
      </w:r>
      <w:r w:rsidRPr="00682C33">
        <w:rPr>
          <w:rFonts w:ascii="Times New Roman" w:hAnsi="Times New Roman"/>
          <w:color w:val="000000"/>
          <w:sz w:val="24"/>
          <w:szCs w:val="24"/>
        </w:rPr>
        <w:t xml:space="preserve"> The value allowed by the USEPA is ≤ 250 mg/l. For water of the Khyber </w:t>
      </w:r>
      <w:r w:rsidR="002D4920" w:rsidRPr="00682C33">
        <w:rPr>
          <w:rFonts w:ascii="Times New Roman" w:hAnsi="Times New Roman"/>
          <w:color w:val="000000"/>
          <w:sz w:val="24"/>
          <w:szCs w:val="24"/>
        </w:rPr>
        <w:t>Pakhtunkhwa</w:t>
      </w:r>
      <w:r w:rsidRPr="00682C33">
        <w:rPr>
          <w:rFonts w:ascii="Times New Roman" w:hAnsi="Times New Roman"/>
          <w:color w:val="000000"/>
          <w:sz w:val="24"/>
          <w:szCs w:val="24"/>
        </w:rPr>
        <w:t xml:space="preserve">, the values of sulphates were between 0 and 9.10 mg/l, with the high values reported coming from well water source. In all the cases, water of Khyber </w:t>
      </w:r>
      <w:r w:rsidR="002D4920" w:rsidRPr="00682C33">
        <w:rPr>
          <w:rFonts w:ascii="Times New Roman" w:hAnsi="Times New Roman"/>
          <w:color w:val="000000"/>
          <w:sz w:val="24"/>
          <w:szCs w:val="24"/>
        </w:rPr>
        <w:t>Pakhtunkhwa</w:t>
      </w:r>
      <w:r w:rsidRPr="00682C33">
        <w:rPr>
          <w:rFonts w:ascii="Times New Roman" w:hAnsi="Times New Roman"/>
          <w:color w:val="000000"/>
          <w:sz w:val="24"/>
          <w:szCs w:val="24"/>
        </w:rPr>
        <w:t xml:space="preserve"> is not polluted according to their Sulphates content.</w:t>
      </w:r>
      <w:r w:rsidR="00F92271">
        <w:rPr>
          <w:rFonts w:ascii="Times New Roman" w:hAnsi="Times New Roman"/>
          <w:color w:val="000000"/>
          <w:sz w:val="24"/>
          <w:szCs w:val="24"/>
        </w:rPr>
        <w:t xml:space="preserve"> These results</w:t>
      </w:r>
      <w:r w:rsidR="00854A40">
        <w:rPr>
          <w:rFonts w:ascii="Times New Roman" w:hAnsi="Times New Roman"/>
          <w:color w:val="000000"/>
          <w:sz w:val="24"/>
          <w:szCs w:val="24"/>
        </w:rPr>
        <w:t xml:space="preserve"> were similar to the results from Indian district Andhra Pradesh (</w:t>
      </w:r>
      <w:r w:rsidR="00854A40" w:rsidRPr="00F92271">
        <w:rPr>
          <w:rFonts w:ascii="Times New Roman" w:hAnsi="Times New Roman"/>
          <w:bCs/>
          <w:color w:val="000000"/>
        </w:rPr>
        <w:t>Rafi</w:t>
      </w:r>
      <w:r w:rsidR="00854A40">
        <w:rPr>
          <w:rFonts w:ascii="Times New Roman" w:hAnsi="Times New Roman"/>
          <w:bCs/>
          <w:color w:val="000000"/>
        </w:rPr>
        <w:t xml:space="preserve"> et al. </w:t>
      </w:r>
      <w:r w:rsidR="00854A40" w:rsidRPr="00F92271">
        <w:rPr>
          <w:rFonts w:ascii="Times New Roman" w:hAnsi="Times New Roman"/>
          <w:bCs/>
          <w:color w:val="000000"/>
        </w:rPr>
        <w:t>2011</w:t>
      </w:r>
      <w:r w:rsidR="00854A40">
        <w:rPr>
          <w:rFonts w:ascii="Times New Roman" w:hAnsi="Times New Roman"/>
          <w:bCs/>
          <w:color w:val="000000"/>
        </w:rPr>
        <w:t>).</w:t>
      </w:r>
    </w:p>
    <w:p w:rsidR="005C1341" w:rsidRPr="00682C33" w:rsidRDefault="005C1341" w:rsidP="005C1341">
      <w:pPr>
        <w:autoSpaceDE w:val="0"/>
        <w:autoSpaceDN w:val="0"/>
        <w:spacing w:before="120" w:line="480" w:lineRule="auto"/>
        <w:jc w:val="both"/>
        <w:textAlignment w:val="baseline"/>
        <w:rPr>
          <w:rFonts w:ascii="Times New Roman" w:hAnsi="Times New Roman"/>
          <w:color w:val="000000"/>
          <w:sz w:val="24"/>
          <w:szCs w:val="24"/>
        </w:rPr>
      </w:pPr>
      <w:r w:rsidRPr="00682C33">
        <w:rPr>
          <w:rFonts w:ascii="Times New Roman" w:hAnsi="Times New Roman"/>
          <w:color w:val="000000"/>
          <w:sz w:val="24"/>
          <w:szCs w:val="24"/>
        </w:rPr>
        <w:lastRenderedPageBreak/>
        <w:t xml:space="preserve">Allowable Slandered values of Total Soluble Solid (TSS) range between 500 and 1500 mg/L. For </w:t>
      </w:r>
      <w:r w:rsidR="002D4920" w:rsidRPr="00682C33">
        <w:rPr>
          <w:rFonts w:ascii="Times New Roman" w:hAnsi="Times New Roman"/>
          <w:color w:val="000000"/>
          <w:sz w:val="24"/>
          <w:szCs w:val="24"/>
        </w:rPr>
        <w:t>analysed</w:t>
      </w:r>
      <w:r w:rsidRPr="00682C33">
        <w:rPr>
          <w:rFonts w:ascii="Times New Roman" w:hAnsi="Times New Roman"/>
          <w:color w:val="000000"/>
          <w:sz w:val="24"/>
          <w:szCs w:val="24"/>
        </w:rPr>
        <w:t xml:space="preserve"> water of Khyber </w:t>
      </w:r>
      <w:r w:rsidR="002D4920" w:rsidRPr="00682C33">
        <w:rPr>
          <w:rFonts w:ascii="Times New Roman" w:hAnsi="Times New Roman"/>
          <w:color w:val="000000"/>
          <w:sz w:val="24"/>
          <w:szCs w:val="24"/>
        </w:rPr>
        <w:t>Pakhtunkhwa</w:t>
      </w:r>
      <w:r w:rsidRPr="00682C33">
        <w:rPr>
          <w:rFonts w:ascii="Times New Roman" w:hAnsi="Times New Roman"/>
          <w:color w:val="000000"/>
          <w:sz w:val="24"/>
          <w:szCs w:val="24"/>
        </w:rPr>
        <w:t>, the values of TSS were between 0 to 654 mg/l for the majority of sources examined.</w:t>
      </w:r>
    </w:p>
    <w:p w:rsidR="00473C83" w:rsidRDefault="00473C83" w:rsidP="00595D81">
      <w:pPr>
        <w:rPr>
          <w:rFonts w:ascii="Times New Roman" w:hAnsi="Times New Roman"/>
          <w:b/>
          <w:sz w:val="28"/>
          <w:szCs w:val="28"/>
        </w:rPr>
      </w:pPr>
      <w:r w:rsidRPr="00A25180">
        <w:rPr>
          <w:rFonts w:ascii="Times New Roman" w:hAnsi="Times New Roman"/>
          <w:b/>
          <w:sz w:val="28"/>
          <w:szCs w:val="28"/>
        </w:rPr>
        <w:t>REFERENCES</w:t>
      </w:r>
    </w:p>
    <w:p w:rsidR="00D87570" w:rsidRDefault="00215241" w:rsidP="009F5E9B">
      <w:pPr>
        <w:pStyle w:val="ListParagraph"/>
        <w:numPr>
          <w:ilvl w:val="0"/>
          <w:numId w:val="32"/>
        </w:numPr>
        <w:spacing w:line="480" w:lineRule="auto"/>
        <w:jc w:val="both"/>
        <w:rPr>
          <w:rFonts w:ascii="Times New Roman" w:hAnsi="Times New Roman"/>
          <w:color w:val="000000"/>
        </w:rPr>
      </w:pPr>
      <w:hyperlink r:id="rId7" w:history="1">
        <w:proofErr w:type="spellStart"/>
        <w:r w:rsidR="00D87570" w:rsidRPr="007A53AA">
          <w:rPr>
            <w:rFonts w:ascii="Times New Roman" w:hAnsi="Times New Roman"/>
            <w:color w:val="000000"/>
          </w:rPr>
          <w:t>Anawar</w:t>
        </w:r>
        <w:proofErr w:type="spellEnd"/>
        <w:r w:rsidR="00D87570" w:rsidRPr="007A53AA">
          <w:rPr>
            <w:rFonts w:ascii="Times New Roman" w:hAnsi="Times New Roman"/>
            <w:color w:val="000000"/>
          </w:rPr>
          <w:t xml:space="preserve"> HM</w:t>
        </w:r>
      </w:hyperlink>
      <w:r w:rsidR="00D87570" w:rsidRPr="007A53AA">
        <w:rPr>
          <w:rFonts w:ascii="Times New Roman" w:hAnsi="Times New Roman"/>
          <w:color w:val="000000"/>
        </w:rPr>
        <w:t xml:space="preserve">, </w:t>
      </w:r>
      <w:hyperlink r:id="rId8" w:history="1">
        <w:r w:rsidR="00D87570" w:rsidRPr="007A53AA">
          <w:rPr>
            <w:rFonts w:ascii="Times New Roman" w:hAnsi="Times New Roman"/>
            <w:color w:val="000000"/>
          </w:rPr>
          <w:t>Akai J</w:t>
        </w:r>
      </w:hyperlink>
      <w:r w:rsidR="00D87570" w:rsidRPr="007A53AA">
        <w:rPr>
          <w:rFonts w:ascii="Times New Roman" w:hAnsi="Times New Roman"/>
          <w:color w:val="000000"/>
        </w:rPr>
        <w:t xml:space="preserve">, </w:t>
      </w:r>
      <w:hyperlink r:id="rId9" w:history="1">
        <w:proofErr w:type="spellStart"/>
        <w:r w:rsidR="00D87570" w:rsidRPr="007A53AA">
          <w:rPr>
            <w:rFonts w:ascii="Times New Roman" w:hAnsi="Times New Roman"/>
            <w:color w:val="000000"/>
          </w:rPr>
          <w:t>Mostofa</w:t>
        </w:r>
        <w:proofErr w:type="spellEnd"/>
        <w:r w:rsidR="00D87570" w:rsidRPr="007A53AA">
          <w:rPr>
            <w:rFonts w:ascii="Times New Roman" w:hAnsi="Times New Roman"/>
            <w:color w:val="000000"/>
          </w:rPr>
          <w:t xml:space="preserve"> KM</w:t>
        </w:r>
      </w:hyperlink>
      <w:r w:rsidR="00D87570" w:rsidRPr="007A53AA">
        <w:rPr>
          <w:rFonts w:ascii="Times New Roman" w:hAnsi="Times New Roman"/>
          <w:color w:val="000000"/>
        </w:rPr>
        <w:t xml:space="preserve">, </w:t>
      </w:r>
      <w:hyperlink r:id="rId10" w:history="1">
        <w:proofErr w:type="spellStart"/>
        <w:r w:rsidR="00D87570" w:rsidRPr="007A53AA">
          <w:rPr>
            <w:rFonts w:ascii="Times New Roman" w:hAnsi="Times New Roman"/>
            <w:color w:val="000000"/>
          </w:rPr>
          <w:t>Safiullah</w:t>
        </w:r>
        <w:proofErr w:type="spellEnd"/>
        <w:r w:rsidR="00D87570" w:rsidRPr="007A53AA">
          <w:rPr>
            <w:rFonts w:ascii="Times New Roman" w:hAnsi="Times New Roman"/>
            <w:color w:val="000000"/>
          </w:rPr>
          <w:t xml:space="preserve"> S</w:t>
        </w:r>
      </w:hyperlink>
      <w:r w:rsidR="00D87570" w:rsidRPr="007A53AA">
        <w:rPr>
          <w:rFonts w:ascii="Times New Roman" w:hAnsi="Times New Roman"/>
          <w:color w:val="000000"/>
        </w:rPr>
        <w:t xml:space="preserve"> and  </w:t>
      </w:r>
      <w:hyperlink r:id="rId11" w:history="1">
        <w:proofErr w:type="spellStart"/>
        <w:r w:rsidR="00D87570" w:rsidRPr="007A53AA">
          <w:rPr>
            <w:rFonts w:ascii="Times New Roman" w:hAnsi="Times New Roman"/>
            <w:color w:val="000000"/>
          </w:rPr>
          <w:t>Tareq</w:t>
        </w:r>
        <w:proofErr w:type="spellEnd"/>
        <w:r w:rsidR="00D87570" w:rsidRPr="007A53AA">
          <w:rPr>
            <w:rFonts w:ascii="Times New Roman" w:hAnsi="Times New Roman"/>
            <w:color w:val="000000"/>
          </w:rPr>
          <w:t xml:space="preserve"> SM</w:t>
        </w:r>
      </w:hyperlink>
      <w:r w:rsidR="00D87570" w:rsidRPr="007A53AA">
        <w:rPr>
          <w:rFonts w:ascii="Times New Roman" w:hAnsi="Times New Roman"/>
          <w:color w:val="000000"/>
        </w:rPr>
        <w:t xml:space="preserve"> </w:t>
      </w:r>
      <w:r w:rsidR="00A67A41" w:rsidRPr="007A53AA">
        <w:rPr>
          <w:rFonts w:ascii="Times New Roman" w:hAnsi="Times New Roman"/>
          <w:color w:val="000000"/>
        </w:rPr>
        <w:t>(</w:t>
      </w:r>
      <w:r w:rsidR="00D87570" w:rsidRPr="007A53AA">
        <w:rPr>
          <w:rFonts w:ascii="Times New Roman" w:hAnsi="Times New Roman"/>
          <w:color w:val="000000"/>
        </w:rPr>
        <w:t>2002</w:t>
      </w:r>
      <w:r w:rsidR="00A67A41" w:rsidRPr="007A53AA">
        <w:rPr>
          <w:rFonts w:ascii="Times New Roman" w:hAnsi="Times New Roman"/>
          <w:color w:val="000000"/>
        </w:rPr>
        <w:t>)</w:t>
      </w:r>
      <w:r w:rsidR="00D87570" w:rsidRPr="007A53AA">
        <w:rPr>
          <w:rFonts w:ascii="Times New Roman" w:hAnsi="Times New Roman"/>
          <w:color w:val="000000"/>
        </w:rPr>
        <w:t xml:space="preserve">. Arsenic poisoning in groundwater: health risk and geochemical sources in Bangladesh. </w:t>
      </w:r>
      <w:hyperlink r:id="rId12" w:tooltip="Environment international." w:history="1">
        <w:r w:rsidR="00D87570" w:rsidRPr="007A53AA">
          <w:rPr>
            <w:rFonts w:ascii="Times New Roman" w:hAnsi="Times New Roman"/>
            <w:color w:val="000000"/>
          </w:rPr>
          <w:t>Environ Int.</w:t>
        </w:r>
      </w:hyperlink>
      <w:r w:rsidR="00D87570" w:rsidRPr="007A53AA">
        <w:rPr>
          <w:rFonts w:ascii="Times New Roman" w:hAnsi="Times New Roman"/>
          <w:color w:val="000000"/>
        </w:rPr>
        <w:t xml:space="preserve"> 27(7):597-604.</w:t>
      </w:r>
    </w:p>
    <w:p w:rsidR="0022615E" w:rsidRPr="00DE2B25" w:rsidRDefault="0022615E" w:rsidP="0022615E">
      <w:pPr>
        <w:pStyle w:val="ListParagraph"/>
        <w:numPr>
          <w:ilvl w:val="0"/>
          <w:numId w:val="32"/>
        </w:numPr>
        <w:spacing w:after="0" w:line="480" w:lineRule="auto"/>
        <w:jc w:val="both"/>
        <w:rPr>
          <w:rFonts w:ascii="Times New Roman" w:hAnsi="Times New Roman"/>
          <w:bCs/>
          <w:color w:val="000000"/>
        </w:rPr>
      </w:pPr>
      <w:r w:rsidRPr="00DE2B25">
        <w:rPr>
          <w:rFonts w:ascii="Times New Roman" w:hAnsi="Times New Roman"/>
          <w:bCs/>
          <w:color w:val="000000"/>
        </w:rPr>
        <w:t>Anwar</w:t>
      </w:r>
      <w:r>
        <w:rPr>
          <w:rFonts w:ascii="Times New Roman" w:hAnsi="Times New Roman"/>
          <w:bCs/>
          <w:color w:val="000000"/>
        </w:rPr>
        <w:t xml:space="preserve"> </w:t>
      </w:r>
      <w:r w:rsidRPr="00DE2B25">
        <w:rPr>
          <w:rFonts w:ascii="Times New Roman" w:hAnsi="Times New Roman"/>
          <w:bCs/>
          <w:color w:val="000000"/>
        </w:rPr>
        <w:t xml:space="preserve">MS, </w:t>
      </w:r>
      <w:proofErr w:type="spellStart"/>
      <w:r w:rsidRPr="00DE2B25">
        <w:rPr>
          <w:rFonts w:ascii="Times New Roman" w:hAnsi="Times New Roman"/>
          <w:bCs/>
          <w:color w:val="000000"/>
        </w:rPr>
        <w:t>Lateef</w:t>
      </w:r>
      <w:proofErr w:type="spellEnd"/>
      <w:r w:rsidRPr="00DE2B25">
        <w:rPr>
          <w:rFonts w:ascii="Times New Roman" w:hAnsi="Times New Roman"/>
          <w:bCs/>
          <w:color w:val="000000"/>
        </w:rPr>
        <w:t xml:space="preserve"> S and </w:t>
      </w:r>
      <w:proofErr w:type="spellStart"/>
      <w:r w:rsidRPr="00DE2B25">
        <w:rPr>
          <w:rFonts w:ascii="Times New Roman" w:hAnsi="Times New Roman"/>
          <w:bCs/>
          <w:color w:val="000000"/>
        </w:rPr>
        <w:t>Siddiqi</w:t>
      </w:r>
      <w:proofErr w:type="spellEnd"/>
      <w:r w:rsidRPr="00DE2B25">
        <w:rPr>
          <w:rFonts w:ascii="Times New Roman" w:hAnsi="Times New Roman"/>
          <w:bCs/>
          <w:color w:val="000000"/>
        </w:rPr>
        <w:t xml:space="preserve"> GM (2010). Bacteriological quality of drinking water in Laho</w:t>
      </w:r>
      <w:r>
        <w:rPr>
          <w:rFonts w:ascii="Times New Roman" w:hAnsi="Times New Roman"/>
          <w:bCs/>
          <w:color w:val="000000"/>
        </w:rPr>
        <w:t xml:space="preserve">re. </w:t>
      </w:r>
      <w:proofErr w:type="spellStart"/>
      <w:r>
        <w:rPr>
          <w:rFonts w:ascii="Times New Roman" w:hAnsi="Times New Roman"/>
          <w:bCs/>
          <w:color w:val="000000"/>
        </w:rPr>
        <w:t>Biomedica</w:t>
      </w:r>
      <w:proofErr w:type="spellEnd"/>
      <w:r>
        <w:rPr>
          <w:rFonts w:ascii="Times New Roman" w:hAnsi="Times New Roman"/>
          <w:bCs/>
          <w:color w:val="000000"/>
        </w:rPr>
        <w:t>. 26 (23): 66 – 69.</w:t>
      </w:r>
    </w:p>
    <w:p w:rsidR="00473C83" w:rsidRPr="007A53AA" w:rsidRDefault="00B82DF1" w:rsidP="007A53AA">
      <w:pPr>
        <w:pStyle w:val="ListParagraph"/>
        <w:numPr>
          <w:ilvl w:val="0"/>
          <w:numId w:val="32"/>
        </w:numPr>
        <w:spacing w:line="480" w:lineRule="auto"/>
        <w:jc w:val="both"/>
        <w:rPr>
          <w:rFonts w:ascii="Times New Roman" w:hAnsi="Times New Roman"/>
          <w:color w:val="000000"/>
        </w:rPr>
      </w:pPr>
      <w:proofErr w:type="spellStart"/>
      <w:r w:rsidRPr="007A53AA">
        <w:rPr>
          <w:rFonts w:ascii="Times New Roman" w:hAnsi="Times New Roman"/>
          <w:color w:val="000000"/>
        </w:rPr>
        <w:t>Kimani-Murage</w:t>
      </w:r>
      <w:proofErr w:type="spellEnd"/>
      <w:r w:rsidRPr="007A53AA">
        <w:rPr>
          <w:rFonts w:ascii="Times New Roman" w:hAnsi="Times New Roman"/>
          <w:color w:val="000000"/>
        </w:rPr>
        <w:t xml:space="preserve"> EW</w:t>
      </w:r>
      <w:r w:rsidR="00473C83" w:rsidRPr="007A53AA">
        <w:rPr>
          <w:rFonts w:ascii="Times New Roman" w:hAnsi="Times New Roman"/>
          <w:color w:val="000000"/>
        </w:rPr>
        <w:t xml:space="preserve"> and </w:t>
      </w:r>
      <w:proofErr w:type="spellStart"/>
      <w:r w:rsidR="00473C83" w:rsidRPr="007A53AA">
        <w:rPr>
          <w:rFonts w:ascii="Times New Roman" w:hAnsi="Times New Roman"/>
          <w:color w:val="000000"/>
        </w:rPr>
        <w:t>Ngindu</w:t>
      </w:r>
      <w:proofErr w:type="spellEnd"/>
      <w:r w:rsidRPr="007A53AA">
        <w:rPr>
          <w:rFonts w:ascii="Times New Roman" w:hAnsi="Times New Roman"/>
          <w:color w:val="000000"/>
        </w:rPr>
        <w:t xml:space="preserve"> AM</w:t>
      </w:r>
      <w:r w:rsidR="00473C83" w:rsidRPr="007A53AA">
        <w:rPr>
          <w:rFonts w:ascii="Times New Roman" w:hAnsi="Times New Roman"/>
          <w:color w:val="000000"/>
        </w:rPr>
        <w:t xml:space="preserve"> </w:t>
      </w:r>
      <w:r w:rsidR="00DB2DA5" w:rsidRPr="007A53AA">
        <w:rPr>
          <w:rFonts w:ascii="Times New Roman" w:hAnsi="Times New Roman"/>
          <w:color w:val="000000"/>
        </w:rPr>
        <w:t>(</w:t>
      </w:r>
      <w:r w:rsidR="00473C83" w:rsidRPr="007A53AA">
        <w:rPr>
          <w:rFonts w:ascii="Times New Roman" w:hAnsi="Times New Roman"/>
          <w:color w:val="000000"/>
        </w:rPr>
        <w:t>2007</w:t>
      </w:r>
      <w:r w:rsidR="00DB2DA5" w:rsidRPr="007A53AA">
        <w:rPr>
          <w:rFonts w:ascii="Times New Roman" w:hAnsi="Times New Roman"/>
          <w:color w:val="000000"/>
        </w:rPr>
        <w:t>)</w:t>
      </w:r>
      <w:r w:rsidR="00DF6575" w:rsidRPr="007A53AA">
        <w:rPr>
          <w:rFonts w:ascii="Times New Roman" w:hAnsi="Times New Roman"/>
          <w:color w:val="000000"/>
        </w:rPr>
        <w:t>.</w:t>
      </w:r>
      <w:r w:rsidR="00473C83" w:rsidRPr="007A53AA">
        <w:rPr>
          <w:rFonts w:ascii="Times New Roman" w:hAnsi="Times New Roman"/>
          <w:color w:val="000000"/>
        </w:rPr>
        <w:t xml:space="preserve"> Quality of Water the Slu</w:t>
      </w:r>
      <w:r w:rsidR="00DF6575" w:rsidRPr="007A53AA">
        <w:rPr>
          <w:rFonts w:ascii="Times New Roman" w:hAnsi="Times New Roman"/>
          <w:color w:val="000000"/>
        </w:rPr>
        <w:t>m Dwellers Use: The Case of a Ke</w:t>
      </w:r>
      <w:r w:rsidR="00473C83" w:rsidRPr="007A53AA">
        <w:rPr>
          <w:rFonts w:ascii="Times New Roman" w:hAnsi="Times New Roman"/>
          <w:color w:val="000000"/>
        </w:rPr>
        <w:t>nyan Slum</w:t>
      </w:r>
      <w:r w:rsidR="00DF6575" w:rsidRPr="007A53AA">
        <w:rPr>
          <w:rFonts w:ascii="Times New Roman" w:hAnsi="Times New Roman"/>
          <w:color w:val="000000"/>
        </w:rPr>
        <w:t>.</w:t>
      </w:r>
      <w:r w:rsidR="00473C83" w:rsidRPr="007A53AA">
        <w:rPr>
          <w:rFonts w:ascii="Times New Roman" w:hAnsi="Times New Roman"/>
          <w:color w:val="000000"/>
        </w:rPr>
        <w:t xml:space="preserve"> </w:t>
      </w:r>
      <w:r w:rsidR="00DF6575" w:rsidRPr="007A53AA">
        <w:rPr>
          <w:rFonts w:ascii="Times New Roman" w:hAnsi="Times New Roman"/>
          <w:color w:val="000000"/>
        </w:rPr>
        <w:t>J</w:t>
      </w:r>
      <w:r w:rsidR="00433129" w:rsidRPr="007A53AA">
        <w:rPr>
          <w:rFonts w:ascii="Times New Roman" w:hAnsi="Times New Roman"/>
          <w:color w:val="000000"/>
        </w:rPr>
        <w:t>.</w:t>
      </w:r>
      <w:r w:rsidR="00DF6575" w:rsidRPr="007A53AA">
        <w:rPr>
          <w:rFonts w:ascii="Times New Roman" w:hAnsi="Times New Roman"/>
          <w:color w:val="000000"/>
        </w:rPr>
        <w:t xml:space="preserve"> Urban Health</w:t>
      </w:r>
      <w:r w:rsidR="00473C83" w:rsidRPr="007A53AA">
        <w:rPr>
          <w:rFonts w:ascii="Times New Roman" w:hAnsi="Times New Roman"/>
          <w:color w:val="000000"/>
        </w:rPr>
        <w:t>. 84(6)</w:t>
      </w:r>
      <w:r w:rsidRPr="007A53AA">
        <w:rPr>
          <w:rFonts w:ascii="Times New Roman" w:hAnsi="Times New Roman"/>
          <w:color w:val="000000"/>
        </w:rPr>
        <w:t>:</w:t>
      </w:r>
      <w:r w:rsidR="00DF6575" w:rsidRPr="007A53AA">
        <w:rPr>
          <w:rFonts w:ascii="Times New Roman" w:hAnsi="Times New Roman"/>
          <w:color w:val="000000"/>
        </w:rPr>
        <w:t>829-83</w:t>
      </w:r>
      <w:r w:rsidR="007A53AA">
        <w:rPr>
          <w:rFonts w:ascii="Times New Roman" w:hAnsi="Times New Roman"/>
          <w:color w:val="000000"/>
        </w:rPr>
        <w:t>8.</w:t>
      </w:r>
    </w:p>
    <w:p w:rsidR="00473C83" w:rsidRPr="00E87CF7" w:rsidRDefault="00B82DF1" w:rsidP="007A53AA">
      <w:pPr>
        <w:pStyle w:val="Heading1"/>
        <w:numPr>
          <w:ilvl w:val="0"/>
          <w:numId w:val="32"/>
        </w:numPr>
        <w:spacing w:line="480" w:lineRule="auto"/>
        <w:jc w:val="both"/>
        <w:rPr>
          <w:rFonts w:ascii="Times New Roman" w:eastAsia="Calibri" w:hAnsi="Times New Roman"/>
          <w:b w:val="0"/>
          <w:bCs w:val="0"/>
          <w:color w:val="000000"/>
          <w:kern w:val="0"/>
          <w:sz w:val="22"/>
          <w:szCs w:val="22"/>
        </w:rPr>
      </w:pPr>
      <w:proofErr w:type="gramStart"/>
      <w:r w:rsidRPr="00E87CF7">
        <w:rPr>
          <w:rFonts w:ascii="Times New Roman" w:eastAsia="Calibri" w:hAnsi="Times New Roman"/>
          <w:b w:val="0"/>
          <w:bCs w:val="0"/>
          <w:color w:val="000000"/>
          <w:kern w:val="0"/>
          <w:sz w:val="22"/>
          <w:szCs w:val="22"/>
        </w:rPr>
        <w:t>Khan R</w:t>
      </w:r>
      <w:r w:rsidR="00473C83" w:rsidRPr="00E87CF7">
        <w:rPr>
          <w:rFonts w:ascii="Times New Roman" w:eastAsia="Calibri" w:hAnsi="Times New Roman"/>
          <w:b w:val="0"/>
          <w:bCs w:val="0"/>
          <w:color w:val="000000"/>
          <w:kern w:val="0"/>
          <w:sz w:val="22"/>
          <w:szCs w:val="22"/>
        </w:rPr>
        <w:t>, Israeli</w:t>
      </w:r>
      <w:r w:rsidR="004B6C76" w:rsidRPr="00E87CF7">
        <w:rPr>
          <w:rFonts w:ascii="Times New Roman" w:eastAsia="Calibri" w:hAnsi="Times New Roman"/>
          <w:b w:val="0"/>
          <w:bCs w:val="0"/>
          <w:color w:val="000000"/>
          <w:kern w:val="0"/>
          <w:sz w:val="22"/>
          <w:szCs w:val="22"/>
        </w:rPr>
        <w:t xml:space="preserve"> </w:t>
      </w:r>
      <w:r w:rsidRPr="00E87CF7">
        <w:rPr>
          <w:rFonts w:ascii="Times New Roman" w:eastAsia="Calibri" w:hAnsi="Times New Roman"/>
          <w:b w:val="0"/>
          <w:bCs w:val="0"/>
          <w:color w:val="000000"/>
          <w:kern w:val="0"/>
          <w:sz w:val="22"/>
          <w:szCs w:val="22"/>
        </w:rPr>
        <w:t>S</w:t>
      </w:r>
      <w:r w:rsidR="004B6C76" w:rsidRPr="00E87CF7">
        <w:rPr>
          <w:rFonts w:ascii="Times New Roman" w:eastAsia="Calibri" w:hAnsi="Times New Roman"/>
          <w:b w:val="0"/>
          <w:bCs w:val="0"/>
          <w:color w:val="000000"/>
          <w:kern w:val="0"/>
          <w:sz w:val="22"/>
          <w:szCs w:val="22"/>
        </w:rPr>
        <w:t>H</w:t>
      </w:r>
      <w:r w:rsidR="00473C83" w:rsidRPr="00E87CF7">
        <w:rPr>
          <w:rFonts w:ascii="Times New Roman" w:eastAsia="Calibri" w:hAnsi="Times New Roman"/>
          <w:b w:val="0"/>
          <w:bCs w:val="0"/>
          <w:color w:val="000000"/>
          <w:kern w:val="0"/>
          <w:sz w:val="22"/>
          <w:szCs w:val="22"/>
        </w:rPr>
        <w:t xml:space="preserve">, Ahmad </w:t>
      </w:r>
      <w:r w:rsidRPr="00E87CF7">
        <w:rPr>
          <w:rFonts w:ascii="Times New Roman" w:eastAsia="Calibri" w:hAnsi="Times New Roman"/>
          <w:b w:val="0"/>
          <w:bCs w:val="0"/>
          <w:color w:val="000000"/>
          <w:kern w:val="0"/>
          <w:sz w:val="22"/>
          <w:szCs w:val="22"/>
        </w:rPr>
        <w:t>H</w:t>
      </w:r>
      <w:r w:rsidR="004B6C76" w:rsidRPr="00E87CF7">
        <w:rPr>
          <w:rFonts w:ascii="Times New Roman" w:eastAsia="Calibri" w:hAnsi="Times New Roman"/>
          <w:b w:val="0"/>
          <w:bCs w:val="0"/>
          <w:color w:val="000000"/>
          <w:kern w:val="0"/>
          <w:sz w:val="22"/>
          <w:szCs w:val="22"/>
        </w:rPr>
        <w:t xml:space="preserve"> </w:t>
      </w:r>
      <w:r w:rsidR="00473C83" w:rsidRPr="00E87CF7">
        <w:rPr>
          <w:rFonts w:ascii="Times New Roman" w:eastAsia="Calibri" w:hAnsi="Times New Roman"/>
          <w:b w:val="0"/>
          <w:bCs w:val="0"/>
          <w:color w:val="000000"/>
          <w:kern w:val="0"/>
          <w:sz w:val="22"/>
          <w:szCs w:val="22"/>
        </w:rPr>
        <w:t>and Mohan</w:t>
      </w:r>
      <w:r w:rsidR="004B6C76" w:rsidRPr="00E87CF7">
        <w:rPr>
          <w:rFonts w:ascii="Times New Roman" w:eastAsia="Calibri" w:hAnsi="Times New Roman"/>
          <w:b w:val="0"/>
          <w:bCs w:val="0"/>
          <w:color w:val="000000"/>
          <w:kern w:val="0"/>
          <w:sz w:val="22"/>
          <w:szCs w:val="22"/>
        </w:rPr>
        <w:t xml:space="preserve"> </w:t>
      </w:r>
      <w:r w:rsidRPr="00E87CF7">
        <w:rPr>
          <w:rFonts w:ascii="Times New Roman" w:eastAsia="Calibri" w:hAnsi="Times New Roman"/>
          <w:b w:val="0"/>
          <w:bCs w:val="0"/>
          <w:color w:val="000000"/>
          <w:kern w:val="0"/>
          <w:sz w:val="22"/>
          <w:szCs w:val="22"/>
        </w:rPr>
        <w:t>A</w:t>
      </w:r>
      <w:r w:rsidR="00473C83" w:rsidRPr="00E87CF7">
        <w:rPr>
          <w:rFonts w:ascii="Times New Roman" w:eastAsia="Calibri" w:hAnsi="Times New Roman"/>
          <w:b w:val="0"/>
          <w:bCs w:val="0"/>
          <w:color w:val="000000"/>
          <w:kern w:val="0"/>
          <w:sz w:val="22"/>
          <w:szCs w:val="22"/>
        </w:rPr>
        <w:t xml:space="preserve"> </w:t>
      </w:r>
      <w:r w:rsidR="00DB2DA5" w:rsidRPr="00E87CF7">
        <w:rPr>
          <w:rFonts w:ascii="Times New Roman" w:eastAsia="Calibri" w:hAnsi="Times New Roman"/>
          <w:b w:val="0"/>
          <w:bCs w:val="0"/>
          <w:color w:val="000000"/>
          <w:kern w:val="0"/>
          <w:sz w:val="22"/>
          <w:szCs w:val="22"/>
        </w:rPr>
        <w:t>(</w:t>
      </w:r>
      <w:r w:rsidR="00473C83" w:rsidRPr="00E87CF7">
        <w:rPr>
          <w:rFonts w:ascii="Times New Roman" w:eastAsia="Calibri" w:hAnsi="Times New Roman"/>
          <w:b w:val="0"/>
          <w:bCs w:val="0"/>
          <w:color w:val="000000"/>
          <w:kern w:val="0"/>
          <w:sz w:val="22"/>
          <w:szCs w:val="22"/>
        </w:rPr>
        <w:t>2005</w:t>
      </w:r>
      <w:r w:rsidR="00DB2DA5" w:rsidRPr="00E87CF7">
        <w:rPr>
          <w:rFonts w:ascii="Times New Roman" w:eastAsia="Calibri" w:hAnsi="Times New Roman"/>
          <w:b w:val="0"/>
          <w:bCs w:val="0"/>
          <w:color w:val="000000"/>
          <w:kern w:val="0"/>
          <w:sz w:val="22"/>
          <w:szCs w:val="22"/>
        </w:rPr>
        <w:t>)</w:t>
      </w:r>
      <w:r w:rsidR="00473C83" w:rsidRPr="00E87CF7">
        <w:rPr>
          <w:rFonts w:ascii="Times New Roman" w:eastAsia="Calibri" w:hAnsi="Times New Roman"/>
          <w:b w:val="0"/>
          <w:bCs w:val="0"/>
          <w:color w:val="000000"/>
          <w:kern w:val="0"/>
          <w:sz w:val="22"/>
          <w:szCs w:val="22"/>
        </w:rPr>
        <w:t>.</w:t>
      </w:r>
      <w:proofErr w:type="gramEnd"/>
      <w:r w:rsidR="00473C83" w:rsidRPr="00E87CF7">
        <w:rPr>
          <w:rFonts w:ascii="Times New Roman" w:eastAsia="Calibri" w:hAnsi="Times New Roman"/>
          <w:b w:val="0"/>
          <w:bCs w:val="0"/>
          <w:color w:val="000000"/>
          <w:kern w:val="0"/>
          <w:sz w:val="22"/>
          <w:szCs w:val="22"/>
        </w:rPr>
        <w:t xml:space="preserve"> </w:t>
      </w:r>
      <w:proofErr w:type="gramStart"/>
      <w:r w:rsidR="00E87CF7" w:rsidRPr="00E87CF7">
        <w:rPr>
          <w:rFonts w:ascii="Times New Roman" w:eastAsia="Calibri" w:hAnsi="Times New Roman"/>
          <w:b w:val="0"/>
          <w:bCs w:val="0"/>
          <w:color w:val="000000"/>
          <w:kern w:val="0"/>
          <w:sz w:val="22"/>
          <w:szCs w:val="22"/>
        </w:rPr>
        <w:t xml:space="preserve">Heavy Metal Pollution Assessment in Surface Water Bodies and its Suitability for Irrigation around the </w:t>
      </w:r>
      <w:proofErr w:type="spellStart"/>
      <w:r w:rsidR="00E87CF7" w:rsidRPr="00E87CF7">
        <w:rPr>
          <w:rFonts w:ascii="Times New Roman" w:eastAsia="Calibri" w:hAnsi="Times New Roman"/>
          <w:b w:val="0"/>
          <w:bCs w:val="0"/>
          <w:color w:val="000000"/>
          <w:kern w:val="0"/>
          <w:sz w:val="22"/>
          <w:szCs w:val="22"/>
        </w:rPr>
        <w:t>Neyevli</w:t>
      </w:r>
      <w:proofErr w:type="spellEnd"/>
      <w:r w:rsidR="00E87CF7" w:rsidRPr="00E87CF7">
        <w:rPr>
          <w:rFonts w:ascii="Times New Roman" w:eastAsia="Calibri" w:hAnsi="Times New Roman"/>
          <w:b w:val="0"/>
          <w:bCs w:val="0"/>
          <w:color w:val="000000"/>
          <w:kern w:val="0"/>
          <w:sz w:val="22"/>
          <w:szCs w:val="22"/>
        </w:rPr>
        <w:t xml:space="preserve"> Lignite Mines and Associated Industrial Complex, Tamil Nadu, India</w:t>
      </w:r>
      <w:r w:rsidR="00E87CF7">
        <w:rPr>
          <w:rFonts w:ascii="Times New Roman" w:eastAsia="Calibri" w:hAnsi="Times New Roman"/>
          <w:b w:val="0"/>
          <w:bCs w:val="0"/>
          <w:color w:val="000000"/>
          <w:kern w:val="0"/>
          <w:sz w:val="22"/>
          <w:szCs w:val="22"/>
        </w:rPr>
        <w:t>.</w:t>
      </w:r>
      <w:proofErr w:type="gramEnd"/>
      <w:r w:rsidR="00E87CF7">
        <w:rPr>
          <w:rFonts w:ascii="Times New Roman" w:eastAsia="Calibri" w:hAnsi="Times New Roman"/>
          <w:b w:val="0"/>
          <w:bCs w:val="0"/>
          <w:color w:val="000000"/>
          <w:kern w:val="0"/>
          <w:sz w:val="22"/>
          <w:szCs w:val="22"/>
        </w:rPr>
        <w:t xml:space="preserve"> </w:t>
      </w:r>
      <w:r w:rsidRPr="00E87CF7">
        <w:rPr>
          <w:rFonts w:ascii="Times New Roman" w:eastAsia="Calibri" w:hAnsi="Times New Roman"/>
          <w:b w:val="0"/>
          <w:bCs w:val="0"/>
          <w:color w:val="000000"/>
          <w:kern w:val="0"/>
          <w:sz w:val="22"/>
          <w:szCs w:val="22"/>
        </w:rPr>
        <w:t>Mine Water Environ.</w:t>
      </w:r>
      <w:r w:rsidR="00C21BCE" w:rsidRPr="00E87CF7">
        <w:rPr>
          <w:rFonts w:ascii="Times New Roman" w:eastAsia="Calibri" w:hAnsi="Times New Roman"/>
          <w:b w:val="0"/>
          <w:bCs w:val="0"/>
          <w:color w:val="000000"/>
          <w:kern w:val="0"/>
          <w:sz w:val="22"/>
          <w:szCs w:val="22"/>
        </w:rPr>
        <w:t xml:space="preserve"> </w:t>
      </w:r>
      <w:r w:rsidR="00473C83" w:rsidRPr="00E87CF7">
        <w:rPr>
          <w:rFonts w:ascii="Times New Roman" w:eastAsia="Calibri" w:hAnsi="Times New Roman"/>
          <w:b w:val="0"/>
          <w:bCs w:val="0"/>
          <w:color w:val="000000"/>
          <w:kern w:val="0"/>
          <w:sz w:val="22"/>
          <w:szCs w:val="22"/>
        </w:rPr>
        <w:t>24:155-161.</w:t>
      </w:r>
    </w:p>
    <w:p w:rsidR="00A90EF7" w:rsidRPr="00A90EF7" w:rsidRDefault="00A90EF7" w:rsidP="00A90EF7">
      <w:pPr>
        <w:pStyle w:val="ListParagraph"/>
        <w:numPr>
          <w:ilvl w:val="0"/>
          <w:numId w:val="32"/>
        </w:numPr>
        <w:spacing w:line="480" w:lineRule="auto"/>
        <w:rPr>
          <w:rFonts w:ascii="Times New Roman" w:hAnsi="Times New Roman"/>
          <w:color w:val="000000"/>
        </w:rPr>
      </w:pPr>
      <w:r w:rsidRPr="00A90EF7">
        <w:rPr>
          <w:rFonts w:ascii="Times New Roman" w:hAnsi="Times New Roman"/>
          <w:color w:val="000000"/>
        </w:rPr>
        <w:t xml:space="preserve">Leclerc H, </w:t>
      </w:r>
      <w:proofErr w:type="spellStart"/>
      <w:r w:rsidRPr="00A90EF7">
        <w:rPr>
          <w:rFonts w:ascii="Times New Roman" w:hAnsi="Times New Roman"/>
          <w:color w:val="000000"/>
        </w:rPr>
        <w:t>Schwartzbrod</w:t>
      </w:r>
      <w:proofErr w:type="spellEnd"/>
      <w:r w:rsidRPr="00A90EF7">
        <w:rPr>
          <w:rFonts w:ascii="Times New Roman" w:hAnsi="Times New Roman"/>
          <w:color w:val="000000"/>
        </w:rPr>
        <w:t xml:space="preserve"> L, Dei-</w:t>
      </w:r>
      <w:proofErr w:type="spellStart"/>
      <w:r w:rsidRPr="00A90EF7">
        <w:rPr>
          <w:rFonts w:ascii="Times New Roman" w:hAnsi="Times New Roman"/>
          <w:color w:val="000000"/>
        </w:rPr>
        <w:t>Cas</w:t>
      </w:r>
      <w:proofErr w:type="spellEnd"/>
      <w:r w:rsidRPr="00A90EF7">
        <w:rPr>
          <w:rFonts w:ascii="Times New Roman" w:hAnsi="Times New Roman"/>
          <w:color w:val="000000"/>
        </w:rPr>
        <w:t xml:space="preserve"> E (2002). Microbial agents associated with waterborne diseases. Crit. Rev. </w:t>
      </w:r>
      <w:proofErr w:type="spellStart"/>
      <w:r w:rsidRPr="00A90EF7">
        <w:rPr>
          <w:rFonts w:ascii="Times New Roman" w:hAnsi="Times New Roman"/>
          <w:color w:val="000000"/>
        </w:rPr>
        <w:t>Microbiol</w:t>
      </w:r>
      <w:proofErr w:type="spellEnd"/>
      <w:r w:rsidRPr="00A90EF7">
        <w:rPr>
          <w:rFonts w:ascii="Times New Roman" w:hAnsi="Times New Roman"/>
          <w:color w:val="000000"/>
        </w:rPr>
        <w:t>. 28(4):371-409.</w:t>
      </w:r>
    </w:p>
    <w:p w:rsidR="00473C83" w:rsidRPr="00323FF5" w:rsidRDefault="004B6C76" w:rsidP="00323FF5">
      <w:pPr>
        <w:pStyle w:val="ListParagraph"/>
        <w:numPr>
          <w:ilvl w:val="0"/>
          <w:numId w:val="32"/>
        </w:numPr>
        <w:autoSpaceDE w:val="0"/>
        <w:autoSpaceDN w:val="0"/>
        <w:adjustRightInd w:val="0"/>
        <w:spacing w:line="480" w:lineRule="auto"/>
        <w:jc w:val="both"/>
        <w:rPr>
          <w:rFonts w:ascii="Times New Roman" w:hAnsi="Times New Roman"/>
          <w:color w:val="000000"/>
        </w:rPr>
      </w:pPr>
      <w:r w:rsidRPr="007A53AA">
        <w:rPr>
          <w:rFonts w:ascii="Times New Roman" w:hAnsi="Times New Roman"/>
          <w:color w:val="000000"/>
        </w:rPr>
        <w:t>Moe C</w:t>
      </w:r>
      <w:r w:rsidR="00972388">
        <w:rPr>
          <w:rFonts w:ascii="Times New Roman" w:hAnsi="Times New Roman"/>
          <w:color w:val="000000"/>
        </w:rPr>
        <w:t>L</w:t>
      </w:r>
      <w:r w:rsidR="00473C83" w:rsidRPr="007A53AA">
        <w:rPr>
          <w:rFonts w:ascii="Times New Roman" w:hAnsi="Times New Roman"/>
          <w:color w:val="000000"/>
        </w:rPr>
        <w:t xml:space="preserve"> and </w:t>
      </w:r>
      <w:proofErr w:type="spellStart"/>
      <w:r w:rsidR="00473C83" w:rsidRPr="007A53AA">
        <w:rPr>
          <w:rFonts w:ascii="Times New Roman" w:hAnsi="Times New Roman"/>
          <w:color w:val="000000"/>
        </w:rPr>
        <w:t>Rheingans</w:t>
      </w:r>
      <w:proofErr w:type="spellEnd"/>
      <w:r w:rsidRPr="007A53AA">
        <w:rPr>
          <w:rFonts w:ascii="Times New Roman" w:hAnsi="Times New Roman"/>
          <w:color w:val="000000"/>
        </w:rPr>
        <w:t xml:space="preserve"> R</w:t>
      </w:r>
      <w:r w:rsidR="00972388">
        <w:rPr>
          <w:rFonts w:ascii="Times New Roman" w:hAnsi="Times New Roman"/>
          <w:color w:val="000000"/>
        </w:rPr>
        <w:t>D</w:t>
      </w:r>
      <w:r w:rsidR="00473C83" w:rsidRPr="007A53AA">
        <w:rPr>
          <w:rFonts w:ascii="Times New Roman" w:hAnsi="Times New Roman"/>
          <w:color w:val="000000"/>
        </w:rPr>
        <w:t xml:space="preserve"> (2006). Global challenges in water, sanitation and health. J. Water Health 4:41-57.</w:t>
      </w:r>
    </w:p>
    <w:p w:rsidR="00CD7B42" w:rsidRDefault="00CD7B42" w:rsidP="00CD7B42">
      <w:pPr>
        <w:pStyle w:val="ListParagraph"/>
        <w:numPr>
          <w:ilvl w:val="0"/>
          <w:numId w:val="32"/>
        </w:numPr>
        <w:spacing w:after="0" w:line="480" w:lineRule="auto"/>
        <w:jc w:val="both"/>
        <w:rPr>
          <w:rFonts w:ascii="Times New Roman" w:hAnsi="Times New Roman"/>
          <w:bCs/>
          <w:color w:val="000000"/>
        </w:rPr>
      </w:pPr>
      <w:r w:rsidRPr="007A53AA">
        <w:rPr>
          <w:rFonts w:ascii="Times New Roman" w:hAnsi="Times New Roman"/>
          <w:bCs/>
          <w:color w:val="000000"/>
        </w:rPr>
        <w:t xml:space="preserve">Rafi KM, </w:t>
      </w:r>
      <w:proofErr w:type="spellStart"/>
      <w:r w:rsidRPr="007A53AA">
        <w:rPr>
          <w:rFonts w:ascii="Times New Roman" w:hAnsi="Times New Roman"/>
          <w:bCs/>
          <w:color w:val="000000"/>
        </w:rPr>
        <w:t>Rmachar</w:t>
      </w:r>
      <w:proofErr w:type="spellEnd"/>
      <w:r w:rsidRPr="007A53AA">
        <w:rPr>
          <w:rFonts w:ascii="Times New Roman" w:hAnsi="Times New Roman"/>
          <w:bCs/>
          <w:color w:val="000000"/>
        </w:rPr>
        <w:t xml:space="preserve"> T, </w:t>
      </w:r>
      <w:proofErr w:type="spellStart"/>
      <w:r w:rsidRPr="007A53AA">
        <w:rPr>
          <w:rFonts w:ascii="Times New Roman" w:hAnsi="Times New Roman"/>
          <w:bCs/>
          <w:color w:val="000000"/>
        </w:rPr>
        <w:t>Umamahesh</w:t>
      </w:r>
      <w:proofErr w:type="spellEnd"/>
      <w:r w:rsidRPr="007A53AA">
        <w:rPr>
          <w:rFonts w:ascii="Times New Roman" w:hAnsi="Times New Roman"/>
          <w:bCs/>
          <w:color w:val="000000"/>
        </w:rPr>
        <w:t xml:space="preserve"> M (2011). A study on chemical analysis of drinking water from some communities in Nandyal rural areas of Kurnool district, Andhra Pradesh, India. </w:t>
      </w:r>
      <w:proofErr w:type="spellStart"/>
      <w:r w:rsidRPr="007A53AA">
        <w:rPr>
          <w:rFonts w:ascii="Times New Roman" w:hAnsi="Times New Roman"/>
          <w:bCs/>
          <w:color w:val="000000"/>
        </w:rPr>
        <w:t>Int</w:t>
      </w:r>
      <w:proofErr w:type="spellEnd"/>
      <w:r w:rsidRPr="007A53AA">
        <w:rPr>
          <w:rFonts w:ascii="Times New Roman" w:hAnsi="Times New Roman"/>
          <w:bCs/>
          <w:color w:val="000000"/>
        </w:rPr>
        <w:t xml:space="preserve"> J Civil </w:t>
      </w:r>
      <w:r w:rsidR="00795002" w:rsidRPr="007A53AA">
        <w:rPr>
          <w:rFonts w:ascii="Times New Roman" w:hAnsi="Times New Roman"/>
          <w:bCs/>
          <w:color w:val="000000"/>
        </w:rPr>
        <w:t>and</w:t>
      </w:r>
      <w:r w:rsidRPr="007A53AA">
        <w:rPr>
          <w:rFonts w:ascii="Times New Roman" w:hAnsi="Times New Roman"/>
          <w:bCs/>
          <w:color w:val="000000"/>
        </w:rPr>
        <w:t xml:space="preserve"> Structural Engineering. 2(1): 351-358.</w:t>
      </w:r>
    </w:p>
    <w:p w:rsidR="00867D62" w:rsidRDefault="00867D62" w:rsidP="00920BA7">
      <w:pPr>
        <w:pStyle w:val="ListParagraph"/>
        <w:numPr>
          <w:ilvl w:val="0"/>
          <w:numId w:val="32"/>
        </w:numPr>
        <w:autoSpaceDE w:val="0"/>
        <w:autoSpaceDN w:val="0"/>
        <w:adjustRightInd w:val="0"/>
        <w:spacing w:line="480" w:lineRule="auto"/>
        <w:jc w:val="both"/>
        <w:rPr>
          <w:rFonts w:ascii="Times New Roman" w:hAnsi="Times New Roman"/>
          <w:color w:val="000000"/>
        </w:rPr>
      </w:pPr>
      <w:r w:rsidRPr="00867D62">
        <w:rPr>
          <w:rFonts w:ascii="Times New Roman" w:hAnsi="Times New Roman"/>
          <w:color w:val="000000"/>
        </w:rPr>
        <w:t>Salaam-</w:t>
      </w:r>
      <w:proofErr w:type="spellStart"/>
      <w:r w:rsidRPr="00867D62">
        <w:rPr>
          <w:rFonts w:ascii="Times New Roman" w:hAnsi="Times New Roman"/>
          <w:color w:val="000000"/>
        </w:rPr>
        <w:t>Blyther</w:t>
      </w:r>
      <w:proofErr w:type="spellEnd"/>
      <w:r w:rsidRPr="00867D62">
        <w:rPr>
          <w:rFonts w:ascii="Times New Roman" w:hAnsi="Times New Roman"/>
          <w:color w:val="000000"/>
        </w:rPr>
        <w:t xml:space="preserve"> T (2012)</w:t>
      </w:r>
      <w:r w:rsidR="00D8654D">
        <w:rPr>
          <w:rFonts w:ascii="Times New Roman" w:hAnsi="Times New Roman"/>
          <w:color w:val="000000"/>
        </w:rPr>
        <w:t xml:space="preserve">. </w:t>
      </w:r>
      <w:r w:rsidRPr="00867D62">
        <w:rPr>
          <w:rFonts w:ascii="Times New Roman" w:hAnsi="Times New Roman"/>
          <w:color w:val="000000"/>
        </w:rPr>
        <w:t>Global Access to Clean Drinking Water and Sanitation: U.S. and International Programs (R42717). CRS Reports</w:t>
      </w:r>
      <w:r>
        <w:rPr>
          <w:rFonts w:ascii="Times New Roman" w:hAnsi="Times New Roman"/>
          <w:color w:val="000000"/>
        </w:rPr>
        <w:t>.</w:t>
      </w:r>
    </w:p>
    <w:p w:rsidR="005E466E" w:rsidRPr="007A53AA" w:rsidRDefault="005E466E" w:rsidP="00920BA7">
      <w:pPr>
        <w:pStyle w:val="ListParagraph"/>
        <w:numPr>
          <w:ilvl w:val="0"/>
          <w:numId w:val="32"/>
        </w:numPr>
        <w:autoSpaceDE w:val="0"/>
        <w:autoSpaceDN w:val="0"/>
        <w:adjustRightInd w:val="0"/>
        <w:spacing w:line="480" w:lineRule="auto"/>
        <w:jc w:val="both"/>
        <w:rPr>
          <w:rFonts w:ascii="Times New Roman" w:hAnsi="Times New Roman"/>
          <w:color w:val="000000"/>
        </w:rPr>
      </w:pPr>
      <w:r w:rsidRPr="007A53AA">
        <w:rPr>
          <w:rFonts w:ascii="Times New Roman" w:hAnsi="Times New Roman"/>
          <w:color w:val="000000"/>
        </w:rPr>
        <w:t>Singh S and Mosley LM (2003). Trace metal levels in</w:t>
      </w:r>
      <w:r w:rsidR="0006213C" w:rsidRPr="007A53AA">
        <w:rPr>
          <w:rFonts w:ascii="Times New Roman" w:hAnsi="Times New Roman"/>
          <w:color w:val="000000"/>
        </w:rPr>
        <w:t xml:space="preserve"> </w:t>
      </w:r>
      <w:r w:rsidRPr="007A53AA">
        <w:rPr>
          <w:rFonts w:ascii="Times New Roman" w:hAnsi="Times New Roman"/>
          <w:color w:val="000000"/>
        </w:rPr>
        <w:t xml:space="preserve">drinking water </w:t>
      </w:r>
      <w:r w:rsidR="0006213C" w:rsidRPr="007A53AA">
        <w:rPr>
          <w:rFonts w:ascii="Times New Roman" w:hAnsi="Times New Roman"/>
          <w:color w:val="000000"/>
        </w:rPr>
        <w:t xml:space="preserve">on </w:t>
      </w:r>
      <w:proofErr w:type="spellStart"/>
      <w:r w:rsidR="0006213C" w:rsidRPr="007A53AA">
        <w:rPr>
          <w:rFonts w:ascii="Times New Roman" w:hAnsi="Times New Roman"/>
          <w:color w:val="000000"/>
        </w:rPr>
        <w:t>Viti</w:t>
      </w:r>
      <w:proofErr w:type="spellEnd"/>
      <w:r w:rsidR="0006213C" w:rsidRPr="007A53AA">
        <w:rPr>
          <w:rFonts w:ascii="Times New Roman" w:hAnsi="Times New Roman"/>
          <w:color w:val="000000"/>
        </w:rPr>
        <w:t xml:space="preserve"> </w:t>
      </w:r>
      <w:proofErr w:type="spellStart"/>
      <w:r w:rsidR="0006213C" w:rsidRPr="007A53AA">
        <w:rPr>
          <w:rFonts w:ascii="Times New Roman" w:hAnsi="Times New Roman"/>
          <w:color w:val="000000"/>
        </w:rPr>
        <w:t>Levu</w:t>
      </w:r>
      <w:proofErr w:type="spellEnd"/>
      <w:r w:rsidR="0006213C" w:rsidRPr="007A53AA">
        <w:rPr>
          <w:rFonts w:ascii="Times New Roman" w:hAnsi="Times New Roman"/>
          <w:color w:val="000000"/>
        </w:rPr>
        <w:t>, Fiji Islands. S. Pac. J. Nat. Sci.</w:t>
      </w:r>
      <w:r w:rsidRPr="007A53AA">
        <w:rPr>
          <w:rFonts w:ascii="Times New Roman" w:hAnsi="Times New Roman"/>
          <w:color w:val="000000"/>
        </w:rPr>
        <w:t xml:space="preserve"> 21:31- 34.</w:t>
      </w:r>
    </w:p>
    <w:p w:rsidR="00B10ED1" w:rsidRPr="00B10ED1" w:rsidRDefault="006C63A8" w:rsidP="00920BA7">
      <w:pPr>
        <w:pStyle w:val="Heading1"/>
        <w:numPr>
          <w:ilvl w:val="0"/>
          <w:numId w:val="32"/>
        </w:numPr>
        <w:spacing w:line="480" w:lineRule="auto"/>
        <w:jc w:val="both"/>
        <w:rPr>
          <w:rFonts w:ascii="Times New Roman" w:eastAsia="Calibri" w:hAnsi="Times New Roman"/>
          <w:b w:val="0"/>
          <w:bCs w:val="0"/>
          <w:color w:val="000000"/>
          <w:kern w:val="0"/>
          <w:sz w:val="22"/>
          <w:szCs w:val="22"/>
        </w:rPr>
      </w:pPr>
      <w:proofErr w:type="spellStart"/>
      <w:r w:rsidRPr="006C63A8">
        <w:rPr>
          <w:rFonts w:ascii="Times New Roman" w:eastAsia="Calibri" w:hAnsi="Times New Roman"/>
          <w:b w:val="0"/>
          <w:bCs w:val="0"/>
          <w:color w:val="000000"/>
          <w:kern w:val="0"/>
          <w:sz w:val="22"/>
          <w:szCs w:val="22"/>
        </w:rPr>
        <w:lastRenderedPageBreak/>
        <w:t>Soylak</w:t>
      </w:r>
      <w:proofErr w:type="spellEnd"/>
      <w:r w:rsidRPr="006C63A8">
        <w:rPr>
          <w:rFonts w:ascii="Times New Roman" w:eastAsia="Calibri" w:hAnsi="Times New Roman"/>
          <w:b w:val="0"/>
          <w:bCs w:val="0"/>
          <w:color w:val="000000"/>
          <w:kern w:val="0"/>
          <w:sz w:val="22"/>
          <w:szCs w:val="22"/>
        </w:rPr>
        <w:t xml:space="preserve"> M, </w:t>
      </w:r>
      <w:proofErr w:type="spellStart"/>
      <w:r w:rsidRPr="006C63A8">
        <w:rPr>
          <w:rFonts w:ascii="Times New Roman" w:eastAsia="Calibri" w:hAnsi="Times New Roman"/>
          <w:b w:val="0"/>
          <w:bCs w:val="0"/>
          <w:color w:val="000000"/>
          <w:kern w:val="0"/>
          <w:sz w:val="22"/>
          <w:szCs w:val="22"/>
        </w:rPr>
        <w:t>Aydin</w:t>
      </w:r>
      <w:proofErr w:type="spellEnd"/>
      <w:r w:rsidRPr="006C63A8">
        <w:rPr>
          <w:rFonts w:ascii="Times New Roman" w:eastAsia="Calibri" w:hAnsi="Times New Roman"/>
          <w:b w:val="0"/>
          <w:bCs w:val="0"/>
          <w:color w:val="000000"/>
          <w:kern w:val="0"/>
          <w:sz w:val="22"/>
          <w:szCs w:val="22"/>
        </w:rPr>
        <w:t xml:space="preserve"> FA, </w:t>
      </w:r>
      <w:proofErr w:type="spellStart"/>
      <w:r w:rsidRPr="006C63A8">
        <w:rPr>
          <w:rFonts w:ascii="Times New Roman" w:eastAsia="Calibri" w:hAnsi="Times New Roman"/>
          <w:b w:val="0"/>
          <w:bCs w:val="0"/>
          <w:color w:val="000000"/>
          <w:kern w:val="0"/>
          <w:sz w:val="22"/>
          <w:szCs w:val="22"/>
        </w:rPr>
        <w:t>Saracoglu</w:t>
      </w:r>
      <w:proofErr w:type="spellEnd"/>
      <w:r w:rsidRPr="006C63A8">
        <w:rPr>
          <w:rFonts w:ascii="Times New Roman" w:eastAsia="Calibri" w:hAnsi="Times New Roman"/>
          <w:b w:val="0"/>
          <w:bCs w:val="0"/>
          <w:color w:val="000000"/>
          <w:kern w:val="0"/>
          <w:sz w:val="22"/>
          <w:szCs w:val="22"/>
        </w:rPr>
        <w:t xml:space="preserve"> S, </w:t>
      </w:r>
      <w:proofErr w:type="spellStart"/>
      <w:r w:rsidRPr="006C63A8">
        <w:rPr>
          <w:rFonts w:ascii="Times New Roman" w:eastAsia="Calibri" w:hAnsi="Times New Roman"/>
          <w:b w:val="0"/>
          <w:bCs w:val="0"/>
          <w:color w:val="000000"/>
          <w:kern w:val="0"/>
          <w:sz w:val="22"/>
          <w:szCs w:val="22"/>
        </w:rPr>
        <w:t>Elci</w:t>
      </w:r>
      <w:proofErr w:type="spellEnd"/>
      <w:r w:rsidR="00B10ED1" w:rsidRPr="006C63A8">
        <w:rPr>
          <w:rFonts w:ascii="Times New Roman" w:eastAsia="Calibri" w:hAnsi="Times New Roman"/>
          <w:b w:val="0"/>
          <w:bCs w:val="0"/>
          <w:color w:val="000000"/>
          <w:kern w:val="0"/>
          <w:sz w:val="22"/>
          <w:szCs w:val="22"/>
        </w:rPr>
        <w:t xml:space="preserve"> </w:t>
      </w:r>
      <w:r w:rsidRPr="006C63A8">
        <w:rPr>
          <w:rFonts w:ascii="Times New Roman" w:eastAsia="Calibri" w:hAnsi="Times New Roman"/>
          <w:b w:val="0"/>
          <w:bCs w:val="0"/>
          <w:color w:val="000000"/>
          <w:kern w:val="0"/>
          <w:sz w:val="22"/>
          <w:szCs w:val="22"/>
        </w:rPr>
        <w:t xml:space="preserve">L, </w:t>
      </w:r>
      <w:proofErr w:type="spellStart"/>
      <w:r w:rsidRPr="006C63A8">
        <w:rPr>
          <w:rFonts w:ascii="Times New Roman" w:eastAsia="Calibri" w:hAnsi="Times New Roman"/>
          <w:b w:val="0"/>
          <w:bCs w:val="0"/>
          <w:color w:val="000000"/>
          <w:kern w:val="0"/>
          <w:sz w:val="22"/>
          <w:szCs w:val="22"/>
        </w:rPr>
        <w:t>Dogan</w:t>
      </w:r>
      <w:proofErr w:type="spellEnd"/>
      <w:r w:rsidRPr="006C63A8">
        <w:rPr>
          <w:rFonts w:ascii="Times New Roman" w:eastAsia="Calibri" w:hAnsi="Times New Roman"/>
          <w:b w:val="0"/>
          <w:bCs w:val="0"/>
          <w:color w:val="000000"/>
          <w:kern w:val="0"/>
          <w:sz w:val="22"/>
          <w:szCs w:val="22"/>
        </w:rPr>
        <w:t xml:space="preserve"> M (2002).</w:t>
      </w:r>
      <w:r w:rsidR="00B10ED1" w:rsidRPr="00B10ED1">
        <w:rPr>
          <w:rFonts w:ascii="Times New Roman" w:eastAsia="Calibri" w:hAnsi="Times New Roman"/>
          <w:b w:val="0"/>
          <w:bCs w:val="0"/>
          <w:color w:val="000000"/>
          <w:kern w:val="0"/>
          <w:sz w:val="22"/>
          <w:szCs w:val="22"/>
        </w:rPr>
        <w:t xml:space="preserve"> Chemical analysis of drinking water samples from </w:t>
      </w:r>
      <w:proofErr w:type="spellStart"/>
      <w:r w:rsidR="00B10ED1" w:rsidRPr="00B10ED1">
        <w:rPr>
          <w:rFonts w:ascii="Times New Roman" w:eastAsia="Calibri" w:hAnsi="Times New Roman"/>
          <w:b w:val="0"/>
          <w:bCs w:val="0"/>
          <w:color w:val="000000"/>
          <w:kern w:val="0"/>
          <w:sz w:val="22"/>
          <w:szCs w:val="22"/>
        </w:rPr>
        <w:t>Yozgat</w:t>
      </w:r>
      <w:proofErr w:type="spellEnd"/>
      <w:r w:rsidR="00B10ED1" w:rsidRPr="00B10ED1">
        <w:rPr>
          <w:rFonts w:ascii="Times New Roman" w:eastAsia="Calibri" w:hAnsi="Times New Roman"/>
          <w:b w:val="0"/>
          <w:bCs w:val="0"/>
          <w:color w:val="000000"/>
          <w:kern w:val="0"/>
          <w:sz w:val="22"/>
          <w:szCs w:val="22"/>
        </w:rPr>
        <w:t xml:space="preserve">, Turkey. </w:t>
      </w:r>
      <w:r w:rsidRPr="006C63A8">
        <w:rPr>
          <w:rFonts w:ascii="Times New Roman" w:eastAsia="Calibri" w:hAnsi="Times New Roman"/>
          <w:b w:val="0"/>
          <w:bCs w:val="0"/>
          <w:color w:val="000000"/>
          <w:kern w:val="0"/>
          <w:sz w:val="22"/>
          <w:szCs w:val="22"/>
        </w:rPr>
        <w:t xml:space="preserve">Pol. J. Environ. Stud. </w:t>
      </w:r>
      <w:r w:rsidR="00B10ED1" w:rsidRPr="00B10ED1">
        <w:rPr>
          <w:rFonts w:ascii="Times New Roman" w:eastAsia="Calibri" w:hAnsi="Times New Roman"/>
          <w:b w:val="0"/>
          <w:bCs w:val="0"/>
          <w:color w:val="000000"/>
          <w:kern w:val="0"/>
          <w:sz w:val="22"/>
          <w:szCs w:val="22"/>
        </w:rPr>
        <w:t>11</w:t>
      </w:r>
      <w:r w:rsidR="00B10ED1" w:rsidRPr="006C63A8">
        <w:rPr>
          <w:rFonts w:ascii="Times New Roman" w:eastAsia="Calibri" w:hAnsi="Times New Roman"/>
          <w:b w:val="0"/>
          <w:bCs w:val="0"/>
          <w:color w:val="000000"/>
          <w:kern w:val="0"/>
          <w:sz w:val="22"/>
          <w:szCs w:val="22"/>
        </w:rPr>
        <w:t xml:space="preserve">(2): </w:t>
      </w:r>
      <w:r w:rsidR="00B10ED1" w:rsidRPr="00B10ED1">
        <w:rPr>
          <w:rFonts w:ascii="Times New Roman" w:eastAsia="Calibri" w:hAnsi="Times New Roman"/>
          <w:b w:val="0"/>
          <w:bCs w:val="0"/>
          <w:color w:val="000000"/>
          <w:kern w:val="0"/>
          <w:sz w:val="22"/>
          <w:szCs w:val="22"/>
        </w:rPr>
        <w:t xml:space="preserve">151-156. </w:t>
      </w:r>
    </w:p>
    <w:p w:rsidR="00473C83" w:rsidRDefault="004B6C76" w:rsidP="007A53AA">
      <w:pPr>
        <w:pStyle w:val="ListParagraph"/>
        <w:numPr>
          <w:ilvl w:val="0"/>
          <w:numId w:val="32"/>
        </w:numPr>
        <w:spacing w:line="480" w:lineRule="auto"/>
        <w:jc w:val="both"/>
        <w:rPr>
          <w:rFonts w:ascii="Times New Roman" w:hAnsi="Times New Roman"/>
          <w:color w:val="000000"/>
        </w:rPr>
      </w:pPr>
      <w:proofErr w:type="spellStart"/>
      <w:r w:rsidRPr="007A53AA">
        <w:rPr>
          <w:rFonts w:ascii="Times New Roman" w:hAnsi="Times New Roman"/>
          <w:bCs/>
          <w:color w:val="000000"/>
        </w:rPr>
        <w:t>Zvidzai</w:t>
      </w:r>
      <w:proofErr w:type="spellEnd"/>
      <w:r w:rsidRPr="007A53AA">
        <w:rPr>
          <w:rFonts w:ascii="Times New Roman" w:hAnsi="Times New Roman"/>
          <w:bCs/>
          <w:color w:val="000000"/>
        </w:rPr>
        <w:t xml:space="preserve"> C</w:t>
      </w:r>
      <w:r w:rsidR="00473C83" w:rsidRPr="007A53AA">
        <w:rPr>
          <w:rFonts w:ascii="Times New Roman" w:hAnsi="Times New Roman"/>
          <w:color w:val="000000"/>
        </w:rPr>
        <w:t xml:space="preserve"> </w:t>
      </w:r>
      <w:r w:rsidR="00DB2DA5" w:rsidRPr="007A53AA">
        <w:rPr>
          <w:rFonts w:ascii="Times New Roman" w:hAnsi="Times New Roman"/>
          <w:color w:val="000000"/>
        </w:rPr>
        <w:t>(</w:t>
      </w:r>
      <w:r w:rsidR="00473C83" w:rsidRPr="007A53AA">
        <w:rPr>
          <w:rFonts w:ascii="Times New Roman" w:hAnsi="Times New Roman"/>
          <w:color w:val="000000"/>
        </w:rPr>
        <w:t>2007</w:t>
      </w:r>
      <w:r w:rsidR="00DB2DA5" w:rsidRPr="007A53AA">
        <w:rPr>
          <w:rFonts w:ascii="Times New Roman" w:hAnsi="Times New Roman"/>
          <w:color w:val="000000"/>
        </w:rPr>
        <w:t>)</w:t>
      </w:r>
      <w:r w:rsidR="00DB2DA5" w:rsidRPr="007A53AA">
        <w:rPr>
          <w:rFonts w:ascii="Times New Roman" w:hAnsi="Times New Roman"/>
          <w:bCs/>
          <w:color w:val="000000"/>
        </w:rPr>
        <w:t xml:space="preserve">. </w:t>
      </w:r>
      <w:r w:rsidR="00473C83" w:rsidRPr="007A53AA">
        <w:rPr>
          <w:rFonts w:ascii="Times New Roman" w:hAnsi="Times New Roman"/>
          <w:bCs/>
          <w:color w:val="000000"/>
        </w:rPr>
        <w:t>Microbial community analysis of drinking water sources from rural areas of Zimbabwe</w:t>
      </w:r>
      <w:r w:rsidR="00C27C64" w:rsidRPr="007A53AA">
        <w:rPr>
          <w:rFonts w:ascii="Times New Roman" w:hAnsi="Times New Roman"/>
          <w:bCs/>
          <w:color w:val="000000"/>
        </w:rPr>
        <w:t>.</w:t>
      </w:r>
      <w:r w:rsidRPr="007A53AA">
        <w:rPr>
          <w:rFonts w:ascii="Times New Roman" w:hAnsi="Times New Roman"/>
          <w:color w:val="000000"/>
        </w:rPr>
        <w:t xml:space="preserve"> </w:t>
      </w:r>
      <w:r w:rsidR="00C27C64" w:rsidRPr="007A53AA">
        <w:rPr>
          <w:rFonts w:ascii="Times New Roman" w:hAnsi="Times New Roman"/>
          <w:color w:val="000000"/>
        </w:rPr>
        <w:t xml:space="preserve">Afr. J. </w:t>
      </w:r>
      <w:proofErr w:type="spellStart"/>
      <w:r w:rsidR="00C27C64" w:rsidRPr="007A53AA">
        <w:rPr>
          <w:rFonts w:ascii="Times New Roman" w:hAnsi="Times New Roman"/>
          <w:color w:val="000000"/>
        </w:rPr>
        <w:t>Microbiol</w:t>
      </w:r>
      <w:proofErr w:type="spellEnd"/>
      <w:r w:rsidR="00C27C64" w:rsidRPr="007A53AA">
        <w:rPr>
          <w:rFonts w:ascii="Times New Roman" w:hAnsi="Times New Roman"/>
          <w:color w:val="000000"/>
        </w:rPr>
        <w:t>. Res. 1(6): 100 - 103.</w:t>
      </w:r>
    </w:p>
    <w:p w:rsidR="001C4F66" w:rsidRPr="001C4F66" w:rsidRDefault="001C4F66" w:rsidP="001C4F66">
      <w:pPr>
        <w:pStyle w:val="ListParagraph"/>
        <w:numPr>
          <w:ilvl w:val="0"/>
          <w:numId w:val="32"/>
        </w:numPr>
        <w:autoSpaceDE w:val="0"/>
        <w:autoSpaceDN w:val="0"/>
        <w:adjustRightInd w:val="0"/>
        <w:spacing w:line="480" w:lineRule="auto"/>
        <w:jc w:val="both"/>
        <w:rPr>
          <w:rFonts w:ascii="Times New Roman" w:hAnsi="Times New Roman"/>
          <w:color w:val="000000"/>
        </w:rPr>
      </w:pPr>
      <w:r w:rsidRPr="001C4F66">
        <w:rPr>
          <w:rFonts w:ascii="Times New Roman" w:hAnsi="Times New Roman"/>
          <w:color w:val="000000"/>
        </w:rPr>
        <w:t>United States</w:t>
      </w:r>
      <w:r>
        <w:t xml:space="preserve"> </w:t>
      </w:r>
      <w:r w:rsidRPr="001C4F66">
        <w:rPr>
          <w:rFonts w:ascii="Times New Roman" w:hAnsi="Times New Roman"/>
          <w:color w:val="000000"/>
        </w:rPr>
        <w:t>Environm</w:t>
      </w:r>
      <w:r>
        <w:rPr>
          <w:rFonts w:ascii="Times New Roman" w:hAnsi="Times New Roman"/>
          <w:color w:val="000000"/>
        </w:rPr>
        <w:t>ental Protection Agency (USEPA)</w:t>
      </w:r>
      <w:r w:rsidRPr="001C4F66">
        <w:rPr>
          <w:rFonts w:ascii="Times New Roman" w:hAnsi="Times New Roman"/>
          <w:color w:val="000000"/>
        </w:rPr>
        <w:t xml:space="preserve"> (2003).Ch</w:t>
      </w:r>
      <w:r>
        <w:rPr>
          <w:rFonts w:ascii="Times New Roman" w:hAnsi="Times New Roman"/>
          <w:color w:val="000000"/>
        </w:rPr>
        <w:t xml:space="preserve">emical contaminants in drinking </w:t>
      </w:r>
      <w:r w:rsidRPr="001C4F66">
        <w:rPr>
          <w:rFonts w:ascii="Times New Roman" w:hAnsi="Times New Roman"/>
          <w:color w:val="000000"/>
        </w:rPr>
        <w:t>water. Technical fast sheet on microbes. EPA 816-03-016.</w:t>
      </w:r>
    </w:p>
    <w:p w:rsidR="00F7313D" w:rsidRPr="000A1F38" w:rsidRDefault="00437516" w:rsidP="000A1F38">
      <w:pPr>
        <w:pStyle w:val="ListParagraph"/>
        <w:numPr>
          <w:ilvl w:val="0"/>
          <w:numId w:val="32"/>
        </w:numPr>
        <w:spacing w:line="480" w:lineRule="auto"/>
        <w:jc w:val="both"/>
        <w:rPr>
          <w:rFonts w:ascii="Times New Roman" w:hAnsi="Times New Roman"/>
          <w:color w:val="000000"/>
        </w:rPr>
      </w:pPr>
      <w:r>
        <w:rPr>
          <w:rFonts w:ascii="Times New Roman" w:hAnsi="Times New Roman"/>
          <w:color w:val="000000"/>
        </w:rPr>
        <w:t>WHO</w:t>
      </w:r>
      <w:r w:rsidR="00E321FD" w:rsidRPr="00CB5649">
        <w:rPr>
          <w:rFonts w:ascii="Times New Roman" w:hAnsi="Times New Roman"/>
          <w:color w:val="000000"/>
        </w:rPr>
        <w:t xml:space="preserve"> </w:t>
      </w:r>
      <w:r>
        <w:rPr>
          <w:rFonts w:ascii="Times New Roman" w:hAnsi="Times New Roman"/>
          <w:color w:val="000000"/>
        </w:rPr>
        <w:t>(</w:t>
      </w:r>
      <w:r w:rsidRPr="00CB5649">
        <w:rPr>
          <w:rFonts w:ascii="Times New Roman" w:hAnsi="Times New Roman"/>
          <w:color w:val="000000"/>
        </w:rPr>
        <w:t>1996</w:t>
      </w:r>
      <w:r>
        <w:rPr>
          <w:rFonts w:ascii="Times New Roman" w:hAnsi="Times New Roman"/>
          <w:color w:val="000000"/>
        </w:rPr>
        <w:t xml:space="preserve">). </w:t>
      </w:r>
      <w:r w:rsidR="00E321FD" w:rsidRPr="00CB5649">
        <w:rPr>
          <w:rFonts w:ascii="Times New Roman" w:hAnsi="Times New Roman"/>
          <w:color w:val="000000"/>
        </w:rPr>
        <w:t>Guidel</w:t>
      </w:r>
      <w:r>
        <w:rPr>
          <w:rFonts w:ascii="Times New Roman" w:hAnsi="Times New Roman"/>
          <w:color w:val="000000"/>
        </w:rPr>
        <w:t>ines for drinking water quality</w:t>
      </w:r>
      <w:r w:rsidR="00CB5649">
        <w:rPr>
          <w:rFonts w:ascii="Times New Roman" w:hAnsi="Times New Roman"/>
          <w:color w:val="000000"/>
        </w:rPr>
        <w:t>. World Health Organization</w:t>
      </w:r>
      <w:r w:rsidR="00E321FD" w:rsidRPr="00CB5649">
        <w:rPr>
          <w:rFonts w:ascii="Times New Roman" w:hAnsi="Times New Roman"/>
          <w:color w:val="000000"/>
        </w:rPr>
        <w:t xml:space="preserve">. </w:t>
      </w:r>
      <w:r w:rsidR="00CB5649" w:rsidRPr="00CB5649">
        <w:rPr>
          <w:rFonts w:ascii="Times New Roman" w:hAnsi="Times New Roman"/>
          <w:color w:val="000000"/>
        </w:rPr>
        <w:t>2</w:t>
      </w:r>
      <w:r w:rsidR="00CB5649">
        <w:rPr>
          <w:rFonts w:ascii="Times New Roman" w:hAnsi="Times New Roman"/>
          <w:color w:val="000000"/>
        </w:rPr>
        <w:t>:</w:t>
      </w:r>
      <w:r w:rsidR="00E321FD" w:rsidRPr="00CB5649">
        <w:rPr>
          <w:rFonts w:ascii="Times New Roman" w:hAnsi="Times New Roman"/>
          <w:color w:val="000000"/>
        </w:rPr>
        <w:t xml:space="preserve"> 231</w:t>
      </w:r>
      <w:r w:rsidR="00AA36C6">
        <w:rPr>
          <w:rFonts w:ascii="Times New Roman" w:hAnsi="Times New Roman"/>
          <w:color w:val="000000"/>
        </w:rPr>
        <w:t>.</w:t>
      </w:r>
      <w:r w:rsidR="00F7313D" w:rsidRPr="000A1F38">
        <w:rPr>
          <w:rFonts w:ascii="Times New Roman" w:hAnsi="Times New Roman"/>
          <w:color w:val="000000"/>
        </w:rPr>
        <w:br w:type="page"/>
      </w:r>
    </w:p>
    <w:p w:rsidR="00F7313D" w:rsidRDefault="00AB1B76" w:rsidP="00B52313">
      <w:pPr>
        <w:spacing w:line="480" w:lineRule="auto"/>
        <w:jc w:val="both"/>
        <w:rPr>
          <w:rFonts w:ascii="Times New Roman" w:hAnsi="Times New Roman"/>
          <w:b/>
          <w:color w:val="000000"/>
        </w:rPr>
      </w:pPr>
      <w:r>
        <w:rPr>
          <w:rFonts w:ascii="Times New Roman" w:hAnsi="Times New Roman"/>
          <w:b/>
          <w:color w:val="000000"/>
        </w:rPr>
        <w:lastRenderedPageBreak/>
        <w:t>Tables:</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1783"/>
        <w:gridCol w:w="2406"/>
        <w:gridCol w:w="2584"/>
      </w:tblGrid>
      <w:tr w:rsidR="00F7313D" w:rsidRPr="00A25180" w:rsidTr="003A7837">
        <w:trPr>
          <w:trHeight w:val="468"/>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S.no</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Source of water</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Total samples</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proofErr w:type="spellStart"/>
            <w:r w:rsidRPr="00A25180">
              <w:rPr>
                <w:rFonts w:ascii="Times New Roman" w:hAnsi="Times New Roman"/>
              </w:rPr>
              <w:t>Fecal</w:t>
            </w:r>
            <w:proofErr w:type="spellEnd"/>
            <w:r w:rsidRPr="00A25180">
              <w:rPr>
                <w:rFonts w:ascii="Times New Roman" w:hAnsi="Times New Roman"/>
              </w:rPr>
              <w:t xml:space="preserve"> coli form +</w:t>
            </w:r>
            <w:proofErr w:type="spellStart"/>
            <w:r w:rsidRPr="00A25180">
              <w:rPr>
                <w:rFonts w:ascii="Times New Roman" w:hAnsi="Times New Roman"/>
              </w:rPr>
              <w:t>ive</w:t>
            </w:r>
            <w:proofErr w:type="spellEnd"/>
          </w:p>
        </w:tc>
      </w:tr>
      <w:tr w:rsidR="00F7313D" w:rsidRPr="00A25180" w:rsidTr="003A7837">
        <w:trPr>
          <w:trHeight w:val="455"/>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1</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 xml:space="preserve">Bore </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20</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6</w:t>
            </w:r>
          </w:p>
        </w:tc>
      </w:tr>
      <w:tr w:rsidR="00F7313D" w:rsidRPr="00A25180" w:rsidTr="003A7837">
        <w:trPr>
          <w:trHeight w:val="468"/>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Well</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20</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11</w:t>
            </w:r>
          </w:p>
        </w:tc>
      </w:tr>
      <w:tr w:rsidR="00F7313D" w:rsidRPr="00A25180" w:rsidTr="003A7837">
        <w:trPr>
          <w:trHeight w:val="455"/>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3</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 xml:space="preserve">Bottled </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20</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4</w:t>
            </w:r>
          </w:p>
        </w:tc>
      </w:tr>
      <w:tr w:rsidR="00F7313D" w:rsidRPr="00A25180" w:rsidTr="003A7837">
        <w:trPr>
          <w:trHeight w:val="468"/>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4</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Hotels</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20</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19</w:t>
            </w:r>
          </w:p>
        </w:tc>
      </w:tr>
      <w:tr w:rsidR="00F7313D" w:rsidRPr="00A25180" w:rsidTr="003A7837">
        <w:trPr>
          <w:trHeight w:val="287"/>
        </w:trPr>
        <w:tc>
          <w:tcPr>
            <w:tcW w:w="730"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5</w:t>
            </w:r>
          </w:p>
        </w:tc>
        <w:tc>
          <w:tcPr>
            <w:tcW w:w="1783"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Tap water</w:t>
            </w:r>
          </w:p>
        </w:tc>
        <w:tc>
          <w:tcPr>
            <w:tcW w:w="2406"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20</w:t>
            </w:r>
          </w:p>
        </w:tc>
        <w:tc>
          <w:tcPr>
            <w:tcW w:w="2584" w:type="dxa"/>
          </w:tcPr>
          <w:p w:rsidR="00F7313D" w:rsidRPr="00A25180" w:rsidRDefault="00F7313D" w:rsidP="003A7837">
            <w:pPr>
              <w:snapToGrid w:val="0"/>
              <w:spacing w:line="360" w:lineRule="auto"/>
              <w:jc w:val="both"/>
              <w:textAlignment w:val="baseline"/>
              <w:rPr>
                <w:rFonts w:ascii="Times New Roman" w:hAnsi="Times New Roman"/>
              </w:rPr>
            </w:pPr>
            <w:r w:rsidRPr="00A25180">
              <w:rPr>
                <w:rFonts w:ascii="Times New Roman" w:hAnsi="Times New Roman"/>
              </w:rPr>
              <w:t>12</w:t>
            </w:r>
          </w:p>
        </w:tc>
      </w:tr>
    </w:tbl>
    <w:p w:rsidR="00262521" w:rsidRPr="00A25180" w:rsidRDefault="00262521" w:rsidP="00262521">
      <w:pPr>
        <w:spacing w:line="360" w:lineRule="auto"/>
        <w:jc w:val="both"/>
        <w:textAlignment w:val="baseline"/>
        <w:rPr>
          <w:rFonts w:ascii="Times New Roman" w:hAnsi="Times New Roman"/>
          <w:sz w:val="24"/>
          <w:szCs w:val="24"/>
        </w:rPr>
      </w:pPr>
      <w:proofErr w:type="gramStart"/>
      <w:r w:rsidRPr="00A25180">
        <w:rPr>
          <w:rFonts w:ascii="Times New Roman" w:hAnsi="Times New Roman"/>
          <w:b/>
          <w:sz w:val="24"/>
          <w:szCs w:val="24"/>
        </w:rPr>
        <w:t>Table 1</w:t>
      </w:r>
      <w:r w:rsidRPr="00A25180">
        <w:rPr>
          <w:rFonts w:ascii="Times New Roman" w:hAnsi="Times New Roman"/>
          <w:sz w:val="24"/>
          <w:szCs w:val="24"/>
        </w:rPr>
        <w:t xml:space="preserve">; </w:t>
      </w:r>
      <w:proofErr w:type="spellStart"/>
      <w:r w:rsidRPr="00A25180">
        <w:rPr>
          <w:rFonts w:ascii="Times New Roman" w:hAnsi="Times New Roman"/>
          <w:sz w:val="24"/>
          <w:szCs w:val="24"/>
        </w:rPr>
        <w:t>Showes</w:t>
      </w:r>
      <w:proofErr w:type="spellEnd"/>
      <w:r w:rsidRPr="00A25180">
        <w:rPr>
          <w:rFonts w:ascii="Times New Roman" w:hAnsi="Times New Roman"/>
          <w:sz w:val="24"/>
          <w:szCs w:val="24"/>
        </w:rPr>
        <w:t xml:space="preserve"> the total samples and the samples of water which were </w:t>
      </w:r>
      <w:proofErr w:type="spellStart"/>
      <w:r w:rsidRPr="00A25180">
        <w:rPr>
          <w:rFonts w:ascii="Times New Roman" w:hAnsi="Times New Roman"/>
          <w:sz w:val="24"/>
          <w:szCs w:val="24"/>
        </w:rPr>
        <w:t>fecally</w:t>
      </w:r>
      <w:proofErr w:type="spellEnd"/>
      <w:r w:rsidRPr="00A25180">
        <w:rPr>
          <w:rFonts w:ascii="Times New Roman" w:hAnsi="Times New Roman"/>
          <w:sz w:val="24"/>
          <w:szCs w:val="24"/>
        </w:rPr>
        <w:t xml:space="preserve"> contaminated and were viable count positive.</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374"/>
        <w:gridCol w:w="1596"/>
        <w:gridCol w:w="1596"/>
        <w:gridCol w:w="1596"/>
        <w:gridCol w:w="1596"/>
      </w:tblGrid>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Sample sources</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sulphate (mg/L)</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nitrate (mg/L)</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Nitrite (mg/L)</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chloride (mg/L)</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TSS (mg/L)</w:t>
            </w:r>
          </w:p>
        </w:tc>
      </w:tr>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bore water</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5.313</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0.3035</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0.0243</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2.073</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140.45</w:t>
            </w:r>
          </w:p>
        </w:tc>
      </w:tr>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well water</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4.424</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0.6713</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0.0347</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2.838</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190.3</w:t>
            </w:r>
          </w:p>
        </w:tc>
      </w:tr>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bottled water</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0.0005</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0.5355</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0.0369</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4.3</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11.1</w:t>
            </w:r>
          </w:p>
        </w:tc>
      </w:tr>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hotel water</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0.06</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0.124</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0.0496</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14.5</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11.35</w:t>
            </w:r>
          </w:p>
        </w:tc>
      </w:tr>
      <w:tr w:rsidR="00262521" w:rsidRPr="00A25180" w:rsidTr="003A7837">
        <w:tc>
          <w:tcPr>
            <w:tcW w:w="1818"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tap water</w:t>
            </w:r>
          </w:p>
        </w:tc>
        <w:tc>
          <w:tcPr>
            <w:tcW w:w="1374"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0.124</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0.0496</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14.45</w:t>
            </w:r>
          </w:p>
        </w:tc>
        <w:tc>
          <w:tcPr>
            <w:tcW w:w="1596" w:type="dxa"/>
          </w:tcPr>
          <w:p w:rsidR="00262521" w:rsidRPr="00A25180" w:rsidRDefault="00262521" w:rsidP="003A7837">
            <w:pPr>
              <w:spacing w:after="0" w:line="360" w:lineRule="auto"/>
              <w:jc w:val="both"/>
              <w:textAlignment w:val="baseline"/>
              <w:rPr>
                <w:rFonts w:ascii="Times New Roman" w:hAnsi="Times New Roman"/>
                <w:sz w:val="24"/>
                <w:szCs w:val="24"/>
              </w:rPr>
            </w:pPr>
            <w:r w:rsidRPr="00A25180">
              <w:rPr>
                <w:rFonts w:ascii="Times New Roman" w:hAnsi="Times New Roman"/>
                <w:sz w:val="24"/>
                <w:szCs w:val="24"/>
              </w:rPr>
              <w:t>20.85</w:t>
            </w:r>
          </w:p>
        </w:tc>
      </w:tr>
    </w:tbl>
    <w:p w:rsidR="00AB2D5C" w:rsidRDefault="00AB2D5C" w:rsidP="00262521">
      <w:pPr>
        <w:spacing w:line="360" w:lineRule="auto"/>
        <w:jc w:val="both"/>
        <w:textAlignment w:val="baseline"/>
        <w:rPr>
          <w:rFonts w:ascii="Times New Roman" w:hAnsi="Times New Roman"/>
          <w:b/>
          <w:sz w:val="24"/>
          <w:szCs w:val="24"/>
        </w:rPr>
      </w:pPr>
    </w:p>
    <w:p w:rsidR="00262521" w:rsidRDefault="00262521" w:rsidP="00262521">
      <w:pPr>
        <w:spacing w:line="360" w:lineRule="auto"/>
        <w:jc w:val="both"/>
        <w:textAlignment w:val="baseline"/>
        <w:rPr>
          <w:rFonts w:ascii="Times New Roman" w:hAnsi="Times New Roman"/>
          <w:b/>
          <w:sz w:val="24"/>
          <w:szCs w:val="24"/>
        </w:rPr>
      </w:pPr>
      <w:r w:rsidRPr="00A25180">
        <w:rPr>
          <w:rFonts w:ascii="Times New Roman" w:hAnsi="Times New Roman"/>
          <w:b/>
          <w:sz w:val="24"/>
          <w:szCs w:val="24"/>
        </w:rPr>
        <w:t xml:space="preserve">Table 2; </w:t>
      </w:r>
      <w:r w:rsidRPr="00A25180">
        <w:rPr>
          <w:rFonts w:ascii="Times New Roman" w:hAnsi="Times New Roman"/>
          <w:sz w:val="24"/>
          <w:szCs w:val="24"/>
        </w:rPr>
        <w:t xml:space="preserve">shows chemical analysis of water samples taken from all over </w:t>
      </w:r>
      <w:proofErr w:type="spellStart"/>
      <w:r w:rsidRPr="00A25180">
        <w:rPr>
          <w:rFonts w:ascii="Times New Roman" w:hAnsi="Times New Roman"/>
          <w:sz w:val="24"/>
          <w:szCs w:val="24"/>
        </w:rPr>
        <w:t>khyber</w:t>
      </w:r>
      <w:proofErr w:type="spellEnd"/>
      <w:r w:rsidRPr="00A25180">
        <w:rPr>
          <w:rFonts w:ascii="Times New Roman" w:hAnsi="Times New Roman"/>
          <w:sz w:val="24"/>
          <w:szCs w:val="24"/>
        </w:rPr>
        <w:t xml:space="preserve"> </w:t>
      </w:r>
      <w:proofErr w:type="spellStart"/>
      <w:r w:rsidRPr="00A25180">
        <w:rPr>
          <w:rFonts w:ascii="Times New Roman" w:hAnsi="Times New Roman"/>
          <w:sz w:val="24"/>
          <w:szCs w:val="24"/>
        </w:rPr>
        <w:t>pakhtunkhwa</w:t>
      </w:r>
      <w:proofErr w:type="spellEnd"/>
      <w:r w:rsidRPr="00A25180">
        <w:rPr>
          <w:rFonts w:ascii="Times New Roman" w:hAnsi="Times New Roman"/>
          <w:b/>
          <w:sz w:val="24"/>
          <w:szCs w:val="24"/>
        </w:rPr>
        <w:t>.</w:t>
      </w:r>
    </w:p>
    <w:p w:rsidR="00F7313D" w:rsidRDefault="00F7313D" w:rsidP="00B52313">
      <w:pPr>
        <w:spacing w:line="480" w:lineRule="auto"/>
        <w:jc w:val="both"/>
        <w:rPr>
          <w:rFonts w:ascii="Times New Roman" w:hAnsi="Times New Roman"/>
          <w:color w:val="000000"/>
        </w:rPr>
      </w:pPr>
    </w:p>
    <w:p w:rsidR="00AB1B76" w:rsidRDefault="00AB1B76">
      <w:pPr>
        <w:rPr>
          <w:rFonts w:ascii="Times New Roman" w:hAnsi="Times New Roman"/>
          <w:color w:val="000000"/>
        </w:rPr>
      </w:pPr>
      <w:r>
        <w:rPr>
          <w:rFonts w:ascii="Times New Roman" w:hAnsi="Times New Roman"/>
          <w:color w:val="000000"/>
        </w:rPr>
        <w:br w:type="page"/>
      </w:r>
    </w:p>
    <w:p w:rsidR="00AB1B76" w:rsidRDefault="00AB1B76" w:rsidP="00B52313">
      <w:pPr>
        <w:spacing w:line="480" w:lineRule="auto"/>
        <w:jc w:val="both"/>
        <w:rPr>
          <w:rFonts w:ascii="Times New Roman" w:hAnsi="Times New Roman"/>
          <w:b/>
          <w:color w:val="000000"/>
        </w:rPr>
      </w:pPr>
      <w:r w:rsidRPr="00AB1B76">
        <w:rPr>
          <w:rFonts w:ascii="Times New Roman" w:hAnsi="Times New Roman"/>
          <w:b/>
          <w:color w:val="000000"/>
        </w:rPr>
        <w:lastRenderedPageBreak/>
        <w:t>Figures:</w:t>
      </w:r>
    </w:p>
    <w:p w:rsidR="006A3386" w:rsidRPr="00682C33" w:rsidRDefault="006A3386" w:rsidP="006A3386">
      <w:pPr>
        <w:spacing w:line="480" w:lineRule="auto"/>
        <w:jc w:val="center"/>
        <w:rPr>
          <w:rFonts w:ascii="Times New Roman" w:eastAsia="Times New Roman" w:hAnsi="Times New Roman"/>
          <w:noProof/>
          <w:sz w:val="24"/>
          <w:szCs w:val="24"/>
        </w:rPr>
      </w:pPr>
      <w:r>
        <w:rPr>
          <w:rFonts w:ascii="Times New Roman" w:hAnsi="Times New Roman"/>
          <w:noProof/>
          <w:sz w:val="24"/>
          <w:szCs w:val="24"/>
          <w:lang w:val="en-US"/>
        </w:rPr>
        <w:drawing>
          <wp:anchor distT="0" distB="0" distL="114300" distR="114300" simplePos="0" relativeHeight="251661312" behindDoc="0" locked="0" layoutInCell="1" allowOverlap="1" wp14:anchorId="6AF62752" wp14:editId="004F58E6">
            <wp:simplePos x="0" y="0"/>
            <wp:positionH relativeFrom="column">
              <wp:posOffset>1554480</wp:posOffset>
            </wp:positionH>
            <wp:positionV relativeFrom="paragraph">
              <wp:posOffset>-328295</wp:posOffset>
            </wp:positionV>
            <wp:extent cx="2505075" cy="2524125"/>
            <wp:effectExtent l="0" t="0" r="9525" b="9525"/>
            <wp:wrapSquare wrapText="bothSides"/>
            <wp:docPr id="5" name="Picture 5" descr="29032011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9032011_0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C33">
        <w:rPr>
          <w:rFonts w:ascii="Times New Roman" w:eastAsia="Times New Roman" w:hAnsi="Times New Roman"/>
          <w:noProof/>
          <w:sz w:val="24"/>
          <w:szCs w:val="24"/>
        </w:rPr>
        <w:t xml:space="preserve">         </w:t>
      </w:r>
    </w:p>
    <w:p w:rsidR="006A3386" w:rsidRDefault="006A3386" w:rsidP="006A3386">
      <w:pPr>
        <w:spacing w:line="480" w:lineRule="auto"/>
        <w:jc w:val="center"/>
        <w:rPr>
          <w:rFonts w:ascii="Times New Roman" w:hAnsi="Times New Roman"/>
          <w:sz w:val="24"/>
          <w:szCs w:val="24"/>
        </w:rPr>
      </w:pPr>
    </w:p>
    <w:p w:rsidR="006A3386" w:rsidRDefault="006A3386" w:rsidP="006A3386">
      <w:pPr>
        <w:spacing w:line="480" w:lineRule="auto"/>
        <w:jc w:val="center"/>
        <w:rPr>
          <w:rFonts w:ascii="Times New Roman" w:hAnsi="Times New Roman"/>
          <w:sz w:val="24"/>
          <w:szCs w:val="24"/>
        </w:rPr>
      </w:pPr>
    </w:p>
    <w:p w:rsidR="006A3386" w:rsidRDefault="006A3386" w:rsidP="006A3386">
      <w:pPr>
        <w:spacing w:line="480" w:lineRule="auto"/>
        <w:jc w:val="center"/>
        <w:rPr>
          <w:rFonts w:ascii="Times New Roman" w:hAnsi="Times New Roman"/>
          <w:sz w:val="24"/>
          <w:szCs w:val="24"/>
        </w:rPr>
      </w:pPr>
    </w:p>
    <w:p w:rsidR="006A3386" w:rsidRDefault="006A3386" w:rsidP="006A3386">
      <w:pPr>
        <w:spacing w:line="480" w:lineRule="auto"/>
        <w:jc w:val="center"/>
        <w:rPr>
          <w:rFonts w:ascii="Times New Roman" w:hAnsi="Times New Roman"/>
          <w:sz w:val="24"/>
          <w:szCs w:val="24"/>
        </w:rPr>
      </w:pPr>
    </w:p>
    <w:p w:rsidR="006A3386" w:rsidRPr="00682C33" w:rsidRDefault="006A3386" w:rsidP="006A3386">
      <w:pPr>
        <w:spacing w:line="480" w:lineRule="auto"/>
        <w:jc w:val="center"/>
        <w:rPr>
          <w:rFonts w:ascii="Times New Roman" w:hAnsi="Times New Roman"/>
          <w:sz w:val="24"/>
          <w:szCs w:val="24"/>
        </w:rPr>
      </w:pPr>
      <w:proofErr w:type="gramStart"/>
      <w:r w:rsidRPr="00682C33">
        <w:rPr>
          <w:rFonts w:ascii="Times New Roman" w:hAnsi="Times New Roman"/>
          <w:sz w:val="24"/>
          <w:szCs w:val="24"/>
        </w:rPr>
        <w:t>Fig</w:t>
      </w:r>
      <w:r>
        <w:rPr>
          <w:rFonts w:ascii="Times New Roman" w:hAnsi="Times New Roman"/>
          <w:sz w:val="24"/>
          <w:szCs w:val="24"/>
        </w:rPr>
        <w:t xml:space="preserve"> 1</w:t>
      </w:r>
      <w:r w:rsidRPr="00682C33">
        <w:rPr>
          <w:rFonts w:ascii="Times New Roman" w:hAnsi="Times New Roman"/>
          <w:sz w:val="24"/>
          <w:szCs w:val="24"/>
        </w:rPr>
        <w:t>.</w:t>
      </w:r>
      <w:proofErr w:type="gramEnd"/>
      <w:r w:rsidRPr="00682C33">
        <w:rPr>
          <w:rFonts w:ascii="Times New Roman" w:hAnsi="Times New Roman"/>
          <w:sz w:val="24"/>
          <w:szCs w:val="24"/>
        </w:rPr>
        <w:t xml:space="preserve"> Plate of water sample showing green Metallic sheen formed by E.coli.</w:t>
      </w:r>
    </w:p>
    <w:p w:rsidR="006A3386" w:rsidRPr="00682C33" w:rsidRDefault="006A3386" w:rsidP="006A3386">
      <w:pPr>
        <w:spacing w:line="480" w:lineRule="auto"/>
        <w:jc w:val="center"/>
        <w:rPr>
          <w:rFonts w:ascii="Times New Roman" w:eastAsia="Times New Roman" w:hAnsi="Times New Roman"/>
          <w:noProof/>
          <w:sz w:val="24"/>
          <w:szCs w:val="24"/>
        </w:rPr>
      </w:pPr>
      <w:r>
        <w:rPr>
          <w:rFonts w:ascii="Times New Roman" w:eastAsia="Times New Roman" w:hAnsi="Times New Roman"/>
          <w:noProof/>
          <w:sz w:val="24"/>
          <w:szCs w:val="24"/>
          <w:lang w:val="en-US"/>
        </w:rPr>
        <w:drawing>
          <wp:anchor distT="0" distB="0" distL="114300" distR="114300" simplePos="0" relativeHeight="251662336" behindDoc="0" locked="0" layoutInCell="1" allowOverlap="1" wp14:anchorId="7F121670" wp14:editId="73F3D14E">
            <wp:simplePos x="0" y="0"/>
            <wp:positionH relativeFrom="column">
              <wp:posOffset>1691005</wp:posOffset>
            </wp:positionH>
            <wp:positionV relativeFrom="paragraph">
              <wp:posOffset>21590</wp:posOffset>
            </wp:positionV>
            <wp:extent cx="2276475" cy="2276475"/>
            <wp:effectExtent l="0" t="0" r="9525" b="9525"/>
            <wp:wrapSquare wrapText="bothSides"/>
            <wp:docPr id="6" name="Picture 6" descr="18032011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032011_0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647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C33">
        <w:rPr>
          <w:rFonts w:ascii="Times New Roman" w:eastAsia="Times New Roman" w:hAnsi="Times New Roman"/>
          <w:noProof/>
          <w:sz w:val="24"/>
          <w:szCs w:val="24"/>
        </w:rPr>
        <w:t xml:space="preserve">          </w:t>
      </w:r>
    </w:p>
    <w:p w:rsidR="006A3386" w:rsidRPr="00682C33" w:rsidRDefault="006A3386" w:rsidP="006A3386">
      <w:pPr>
        <w:autoSpaceDE w:val="0"/>
        <w:autoSpaceDN w:val="0"/>
        <w:adjustRightInd w:val="0"/>
        <w:spacing w:after="0" w:line="480" w:lineRule="auto"/>
        <w:jc w:val="both"/>
        <w:rPr>
          <w:rFonts w:ascii="Times New Roman" w:hAnsi="Times New Roman"/>
          <w:sz w:val="24"/>
          <w:szCs w:val="24"/>
        </w:rPr>
      </w:pPr>
    </w:p>
    <w:p w:rsidR="006A3386" w:rsidRDefault="006A3386" w:rsidP="006A3386">
      <w:pPr>
        <w:spacing w:line="480" w:lineRule="auto"/>
        <w:jc w:val="center"/>
        <w:rPr>
          <w:rFonts w:ascii="Times New Roman" w:hAnsi="Times New Roman"/>
          <w:sz w:val="24"/>
          <w:szCs w:val="24"/>
        </w:rPr>
      </w:pPr>
    </w:p>
    <w:p w:rsidR="006A3386" w:rsidRDefault="006A3386" w:rsidP="006A3386">
      <w:pPr>
        <w:spacing w:line="480" w:lineRule="auto"/>
        <w:rPr>
          <w:rFonts w:ascii="Times New Roman" w:hAnsi="Times New Roman"/>
          <w:b/>
          <w:sz w:val="24"/>
          <w:szCs w:val="24"/>
        </w:rPr>
      </w:pPr>
    </w:p>
    <w:p w:rsidR="006A3386" w:rsidRDefault="006A3386" w:rsidP="006A3386">
      <w:pPr>
        <w:spacing w:line="480" w:lineRule="auto"/>
        <w:rPr>
          <w:rFonts w:ascii="Times New Roman" w:hAnsi="Times New Roman"/>
          <w:b/>
          <w:sz w:val="24"/>
          <w:szCs w:val="24"/>
        </w:rPr>
      </w:pPr>
    </w:p>
    <w:p w:rsidR="006A3386" w:rsidRDefault="006A3386" w:rsidP="006A3386">
      <w:pPr>
        <w:spacing w:line="480" w:lineRule="auto"/>
        <w:rPr>
          <w:rFonts w:ascii="Times New Roman" w:hAnsi="Times New Roman"/>
          <w:b/>
          <w:sz w:val="24"/>
          <w:szCs w:val="24"/>
        </w:rPr>
      </w:pPr>
    </w:p>
    <w:p w:rsidR="006A3386" w:rsidRPr="00682C33" w:rsidRDefault="006A3386" w:rsidP="006A3386">
      <w:pPr>
        <w:spacing w:line="480" w:lineRule="auto"/>
        <w:ind w:left="1440" w:firstLine="720"/>
        <w:rPr>
          <w:rFonts w:ascii="Times New Roman" w:hAnsi="Times New Roman"/>
          <w:sz w:val="24"/>
          <w:szCs w:val="24"/>
        </w:rPr>
      </w:pPr>
      <w:proofErr w:type="gramStart"/>
      <w:r w:rsidRPr="003B25A0">
        <w:rPr>
          <w:rFonts w:ascii="Times New Roman" w:hAnsi="Times New Roman"/>
          <w:b/>
          <w:sz w:val="24"/>
          <w:szCs w:val="24"/>
        </w:rPr>
        <w:t>Fig</w:t>
      </w:r>
      <w:r>
        <w:rPr>
          <w:rFonts w:ascii="Times New Roman" w:hAnsi="Times New Roman"/>
          <w:b/>
          <w:sz w:val="24"/>
          <w:szCs w:val="24"/>
        </w:rPr>
        <w:t xml:space="preserve"> 2</w:t>
      </w:r>
      <w:r w:rsidRPr="003B25A0">
        <w:rPr>
          <w:rFonts w:ascii="Times New Roman" w:hAnsi="Times New Roman"/>
          <w:b/>
          <w:sz w:val="24"/>
          <w:szCs w:val="24"/>
        </w:rPr>
        <w:t>.</w:t>
      </w:r>
      <w:proofErr w:type="gramEnd"/>
      <w:r w:rsidRPr="00682C33">
        <w:rPr>
          <w:rFonts w:ascii="Times New Roman" w:hAnsi="Times New Roman"/>
          <w:sz w:val="24"/>
          <w:szCs w:val="24"/>
        </w:rPr>
        <w:t xml:space="preserve"> </w:t>
      </w:r>
      <w:proofErr w:type="gramStart"/>
      <w:r w:rsidRPr="00682C33">
        <w:rPr>
          <w:rFonts w:ascii="Times New Roman" w:hAnsi="Times New Roman"/>
          <w:sz w:val="24"/>
          <w:szCs w:val="24"/>
        </w:rPr>
        <w:t>Microscopy of culture taken from water Samples.</w:t>
      </w:r>
      <w:proofErr w:type="gramEnd"/>
    </w:p>
    <w:p w:rsidR="006A3386" w:rsidRDefault="006A3386" w:rsidP="006A3386">
      <w:pPr>
        <w:rPr>
          <w:rFonts w:ascii="Times New Roman" w:hAnsi="Times New Roman"/>
          <w:b/>
          <w:sz w:val="28"/>
          <w:szCs w:val="28"/>
        </w:rPr>
      </w:pPr>
    </w:p>
    <w:p w:rsidR="006A3386" w:rsidRDefault="006A3386" w:rsidP="006A3386">
      <w:pPr>
        <w:spacing w:line="360" w:lineRule="auto"/>
        <w:jc w:val="both"/>
        <w:textAlignment w:val="baseline"/>
        <w:rPr>
          <w:rFonts w:ascii="Times New Roman" w:hAnsi="Times New Roman"/>
          <w:b/>
          <w:sz w:val="24"/>
          <w:szCs w:val="24"/>
        </w:rPr>
      </w:pPr>
      <w:r>
        <w:rPr>
          <w:rFonts w:ascii="Times New Roman" w:hAnsi="Times New Roman"/>
          <w:noProof/>
          <w:sz w:val="24"/>
          <w:szCs w:val="24"/>
          <w:lang w:val="en-US"/>
        </w:rPr>
        <w:lastRenderedPageBreak/>
        <w:drawing>
          <wp:inline distT="0" distB="0" distL="0" distR="0" wp14:anchorId="6BB186E8" wp14:editId="14916FF0">
            <wp:extent cx="5448300" cy="2876550"/>
            <wp:effectExtent l="0" t="0" r="19050" b="1905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A3386" w:rsidRPr="00CC4EDE" w:rsidRDefault="00964BA9" w:rsidP="00CC4EDE">
      <w:pPr>
        <w:snapToGrid w:val="0"/>
        <w:spacing w:line="360" w:lineRule="auto"/>
        <w:jc w:val="both"/>
        <w:textAlignment w:val="baseline"/>
        <w:rPr>
          <w:rFonts w:ascii="Times New Roman" w:hAnsi="Times New Roman"/>
        </w:rPr>
      </w:pPr>
      <w:r>
        <w:rPr>
          <w:rFonts w:ascii="Times New Roman" w:hAnsi="Times New Roman"/>
          <w:b/>
          <w:bCs/>
        </w:rPr>
        <w:t>Graphical Representation 1</w:t>
      </w:r>
      <w:r w:rsidR="006A3386" w:rsidRPr="00A25180">
        <w:rPr>
          <w:rFonts w:ascii="Times New Roman" w:hAnsi="Times New Roman"/>
          <w:b/>
          <w:bCs/>
        </w:rPr>
        <w:t xml:space="preserve">; </w:t>
      </w:r>
      <w:proofErr w:type="gramStart"/>
      <w:r w:rsidR="006A3386" w:rsidRPr="00A25180">
        <w:rPr>
          <w:rFonts w:ascii="Times New Roman" w:hAnsi="Times New Roman"/>
        </w:rPr>
        <w:t>The</w:t>
      </w:r>
      <w:proofErr w:type="gramEnd"/>
      <w:r w:rsidR="006A3386" w:rsidRPr="00A25180">
        <w:rPr>
          <w:rFonts w:ascii="Times New Roman" w:hAnsi="Times New Roman"/>
        </w:rPr>
        <w:t xml:space="preserve"> graphical representation of all the water samples tested for chemical analysis taken from all over Khyber Pakhtunkhwa.</w:t>
      </w:r>
    </w:p>
    <w:sectPr w:rsidR="006A3386" w:rsidRPr="00CC4EDE" w:rsidSect="009D0BE3">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Latha"/>
    <w:charset w:val="00"/>
    <w:family w:val="auto"/>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Latha"/>
    <w:charset w:val="00"/>
    <w:family w:val="roman"/>
    <w:pitch w:val="default"/>
    <w:sig w:usb0="00000000"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lvl w:ilvl="0">
      <w:start w:val="1"/>
      <w:numFmt w:val="decimal"/>
      <w:suff w:val="space"/>
      <w:lvlText w:val="%1."/>
      <w:lvlJc w:val="left"/>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4">
    <w:nsid w:val="00000005"/>
    <w:multiLevelType w:val="singleLevel"/>
    <w:tmpl w:val="00000005"/>
    <w:lvl w:ilvl="0">
      <w:start w:val="2"/>
      <w:numFmt w:val="decimal"/>
      <w:suff w:val="nothing"/>
      <w:lvlText w:val="%1."/>
      <w:lvlJc w:val="left"/>
    </w:lvl>
  </w:abstractNum>
  <w:abstractNum w:abstractNumId="5">
    <w:nsid w:val="00000006"/>
    <w:multiLevelType w:val="singleLevel"/>
    <w:tmpl w:val="00000006"/>
    <w:lvl w:ilvl="0">
      <w:start w:val="1"/>
      <w:numFmt w:val="bullet"/>
      <w:lvlText w:val=""/>
      <w:lvlJc w:val="left"/>
      <w:pPr>
        <w:tabs>
          <w:tab w:val="num" w:pos="420"/>
        </w:tabs>
        <w:ind w:left="420" w:hanging="420"/>
      </w:pPr>
      <w:rPr>
        <w:rFonts w:ascii="Wingdings" w:hAnsi="Wingdings" w:hint="default"/>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7">
    <w:nsid w:val="00000008"/>
    <w:multiLevelType w:val="singleLevel"/>
    <w:tmpl w:val="00000008"/>
    <w:lvl w:ilvl="0">
      <w:start w:val="1"/>
      <w:numFmt w:val="decimal"/>
      <w:suff w:val="nothing"/>
      <w:lvlText w:val="%1."/>
      <w:lvlJc w:val="left"/>
    </w:lvl>
  </w:abstractNum>
  <w:abstractNum w:abstractNumId="8">
    <w:nsid w:val="00000009"/>
    <w:multiLevelType w:val="singleLevel"/>
    <w:tmpl w:val="00000009"/>
    <w:lvl w:ilvl="0">
      <w:start w:val="1"/>
      <w:numFmt w:val="decimal"/>
      <w:suff w:val="nothing"/>
      <w:lvlText w:val="%1."/>
      <w:lvlJc w:val="left"/>
    </w:lvl>
  </w:abstractNum>
  <w:abstractNum w:abstractNumId="9">
    <w:nsid w:val="0000000A"/>
    <w:multiLevelType w:val="multilevel"/>
    <w:tmpl w:val="0000000A"/>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10">
    <w:nsid w:val="0000000B"/>
    <w:multiLevelType w:val="singleLevel"/>
    <w:tmpl w:val="0000000B"/>
    <w:lvl w:ilvl="0">
      <w:start w:val="1"/>
      <w:numFmt w:val="decimal"/>
      <w:suff w:val="nothing"/>
      <w:lvlText w:val="%1."/>
      <w:lvlJc w:val="left"/>
    </w:lvl>
  </w:abstractNum>
  <w:abstractNum w:abstractNumId="11">
    <w:nsid w:val="0000000C"/>
    <w:multiLevelType w:val="multilevel"/>
    <w:tmpl w:val="00000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000000D"/>
    <w:multiLevelType w:val="multilevel"/>
    <w:tmpl w:val="0000000D"/>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0000000E"/>
    <w:multiLevelType w:val="multilevel"/>
    <w:tmpl w:val="0000000E"/>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14">
    <w:nsid w:val="0000000F"/>
    <w:multiLevelType w:val="multilevel"/>
    <w:tmpl w:val="0000000F"/>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15">
    <w:nsid w:val="00000011"/>
    <w:multiLevelType w:val="singleLevel"/>
    <w:tmpl w:val="00000011"/>
    <w:lvl w:ilvl="0">
      <w:start w:val="1"/>
      <w:numFmt w:val="decimal"/>
      <w:suff w:val="nothing"/>
      <w:lvlText w:val="%1."/>
      <w:lvlJc w:val="left"/>
    </w:lvl>
  </w:abstractNum>
  <w:abstractNum w:abstractNumId="16">
    <w:nsid w:val="00000012"/>
    <w:multiLevelType w:val="singleLevel"/>
    <w:tmpl w:val="00000012"/>
    <w:lvl w:ilvl="0">
      <w:start w:val="3"/>
      <w:numFmt w:val="decimal"/>
      <w:suff w:val="space"/>
      <w:lvlText w:val="%1."/>
      <w:lvlJc w:val="left"/>
    </w:lvl>
  </w:abstractNum>
  <w:abstractNum w:abstractNumId="17">
    <w:nsid w:val="00000013"/>
    <w:multiLevelType w:val="singleLevel"/>
    <w:tmpl w:val="00000013"/>
    <w:lvl w:ilvl="0">
      <w:start w:val="1"/>
      <w:numFmt w:val="decimal"/>
      <w:suff w:val="nothing"/>
      <w:lvlText w:val="%1."/>
      <w:lvlJc w:val="left"/>
    </w:lvl>
  </w:abstractNum>
  <w:abstractNum w:abstractNumId="18">
    <w:nsid w:val="00000015"/>
    <w:multiLevelType w:val="singleLevel"/>
    <w:tmpl w:val="00000015"/>
    <w:lvl w:ilvl="0">
      <w:start w:val="1"/>
      <w:numFmt w:val="decimal"/>
      <w:suff w:val="space"/>
      <w:lvlText w:val="%1."/>
      <w:lvlJc w:val="left"/>
    </w:lvl>
  </w:abstractNum>
  <w:abstractNum w:abstractNumId="19">
    <w:nsid w:val="00000016"/>
    <w:multiLevelType w:val="multilevel"/>
    <w:tmpl w:val="00000016"/>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20">
    <w:nsid w:val="00000017"/>
    <w:multiLevelType w:val="multilevel"/>
    <w:tmpl w:val="00000017"/>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decimal"/>
      <w:lvlText w:val="%5."/>
      <w:lvlJc w:val="left"/>
      <w:pPr>
        <w:tabs>
          <w:tab w:val="num" w:pos="2340"/>
        </w:tabs>
        <w:ind w:left="2340" w:hanging="360"/>
      </w:pPr>
      <w:rPr>
        <w:rFonts w:hint="default"/>
      </w:rPr>
    </w:lvl>
    <w:lvl w:ilvl="5">
      <w:start w:val="1"/>
      <w:numFmt w:val="decimal"/>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decimal"/>
      <w:lvlText w:val="%8."/>
      <w:lvlJc w:val="left"/>
      <w:pPr>
        <w:tabs>
          <w:tab w:val="num" w:pos="3420"/>
        </w:tabs>
        <w:ind w:left="3420" w:hanging="360"/>
      </w:pPr>
      <w:rPr>
        <w:rFonts w:hint="default"/>
      </w:rPr>
    </w:lvl>
    <w:lvl w:ilvl="8">
      <w:start w:val="1"/>
      <w:numFmt w:val="decimal"/>
      <w:lvlText w:val="%9."/>
      <w:lvlJc w:val="left"/>
      <w:pPr>
        <w:tabs>
          <w:tab w:val="num" w:pos="3780"/>
        </w:tabs>
        <w:ind w:left="3780" w:hanging="360"/>
      </w:pPr>
      <w:rPr>
        <w:rFonts w:hint="default"/>
      </w:rPr>
    </w:lvl>
  </w:abstractNum>
  <w:abstractNum w:abstractNumId="21">
    <w:nsid w:val="00000018"/>
    <w:multiLevelType w:val="multilevel"/>
    <w:tmpl w:val="00000018"/>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
      <w:lvlJc w:val="left"/>
      <w:pPr>
        <w:tabs>
          <w:tab w:val="num" w:pos="1080"/>
        </w:tabs>
        <w:ind w:left="1080" w:hanging="360"/>
      </w:pPr>
      <w:rPr>
        <w:rFonts w:ascii="Wingdings 2" w:hAnsi="Wingdings 2" w:hint="default"/>
        <w:sz w:val="18"/>
      </w:rPr>
    </w:lvl>
    <w:lvl w:ilvl="2">
      <w:start w:val="1"/>
      <w:numFmt w:val="bullet"/>
      <w:lvlText w:val="■"/>
      <w:lvlJc w:val="left"/>
      <w:pPr>
        <w:tabs>
          <w:tab w:val="num" w:pos="1440"/>
        </w:tabs>
        <w:ind w:left="1440" w:hanging="360"/>
      </w:pPr>
      <w:rPr>
        <w:rFonts w:ascii="StarSymbol" w:hint="default"/>
        <w:sz w:val="18"/>
      </w:rPr>
    </w:lvl>
    <w:lvl w:ilvl="3">
      <w:start w:val="1"/>
      <w:numFmt w:val="bullet"/>
      <w:lvlText w:val=""/>
      <w:lvlJc w:val="left"/>
      <w:pPr>
        <w:tabs>
          <w:tab w:val="num" w:pos="1800"/>
        </w:tabs>
        <w:ind w:left="1800" w:hanging="360"/>
      </w:pPr>
      <w:rPr>
        <w:rFonts w:ascii="Wingdings" w:hAnsi="Wingdings" w:hint="default"/>
        <w:sz w:val="18"/>
      </w:rPr>
    </w:lvl>
    <w:lvl w:ilvl="4">
      <w:start w:val="1"/>
      <w:numFmt w:val="bullet"/>
      <w:lvlText w:val=""/>
      <w:lvlJc w:val="left"/>
      <w:pPr>
        <w:tabs>
          <w:tab w:val="num" w:pos="2160"/>
        </w:tabs>
        <w:ind w:left="2160" w:hanging="360"/>
      </w:pPr>
      <w:rPr>
        <w:rFonts w:ascii="Wingdings 2" w:hAnsi="Wingdings 2" w:hint="default"/>
        <w:sz w:val="18"/>
      </w:rPr>
    </w:lvl>
    <w:lvl w:ilvl="5">
      <w:start w:val="1"/>
      <w:numFmt w:val="bullet"/>
      <w:lvlText w:val="■"/>
      <w:lvlJc w:val="left"/>
      <w:pPr>
        <w:tabs>
          <w:tab w:val="num" w:pos="2520"/>
        </w:tabs>
        <w:ind w:left="2520" w:hanging="360"/>
      </w:pPr>
      <w:rPr>
        <w:rFonts w:ascii="StarSymbol" w:hint="default"/>
        <w:sz w:val="18"/>
      </w:rPr>
    </w:lvl>
    <w:lvl w:ilvl="6">
      <w:start w:val="1"/>
      <w:numFmt w:val="bullet"/>
      <w:lvlText w:val=""/>
      <w:lvlJc w:val="left"/>
      <w:pPr>
        <w:tabs>
          <w:tab w:val="num" w:pos="2880"/>
        </w:tabs>
        <w:ind w:left="2880" w:hanging="360"/>
      </w:pPr>
      <w:rPr>
        <w:rFonts w:ascii="Wingdings" w:hAnsi="Wingdings" w:hint="default"/>
        <w:sz w:val="18"/>
      </w:rPr>
    </w:lvl>
    <w:lvl w:ilvl="7">
      <w:start w:val="1"/>
      <w:numFmt w:val="bullet"/>
      <w:lvlText w:val=""/>
      <w:lvlJc w:val="left"/>
      <w:pPr>
        <w:tabs>
          <w:tab w:val="num" w:pos="3240"/>
        </w:tabs>
        <w:ind w:left="3240" w:hanging="360"/>
      </w:pPr>
      <w:rPr>
        <w:rFonts w:ascii="Wingdings 2" w:hAnsi="Wingdings 2" w:hint="default"/>
        <w:sz w:val="18"/>
      </w:rPr>
    </w:lvl>
    <w:lvl w:ilvl="8">
      <w:start w:val="1"/>
      <w:numFmt w:val="bullet"/>
      <w:lvlText w:val="■"/>
      <w:lvlJc w:val="left"/>
      <w:pPr>
        <w:tabs>
          <w:tab w:val="num" w:pos="3600"/>
        </w:tabs>
        <w:ind w:left="3600" w:hanging="360"/>
      </w:pPr>
      <w:rPr>
        <w:rFonts w:ascii="StarSymbol" w:hint="default"/>
        <w:sz w:val="18"/>
      </w:rPr>
    </w:lvl>
  </w:abstractNum>
  <w:abstractNum w:abstractNumId="22">
    <w:nsid w:val="00000019"/>
    <w:multiLevelType w:val="multilevel"/>
    <w:tmpl w:val="00000019"/>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0000001A"/>
    <w:multiLevelType w:val="multilevel"/>
    <w:tmpl w:val="0000001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0000001C"/>
    <w:multiLevelType w:val="singleLevel"/>
    <w:tmpl w:val="0000001C"/>
    <w:lvl w:ilvl="0">
      <w:start w:val="1"/>
      <w:numFmt w:val="bullet"/>
      <w:lvlText w:val=""/>
      <w:lvlJc w:val="left"/>
      <w:pPr>
        <w:tabs>
          <w:tab w:val="num" w:pos="420"/>
        </w:tabs>
        <w:ind w:left="420" w:hanging="420"/>
      </w:pPr>
      <w:rPr>
        <w:rFonts w:ascii="Wingdings" w:hAnsi="Wingdings" w:hint="default"/>
      </w:rPr>
    </w:lvl>
  </w:abstractNum>
  <w:abstractNum w:abstractNumId="25">
    <w:nsid w:val="057B6910"/>
    <w:multiLevelType w:val="multilevel"/>
    <w:tmpl w:val="00000000"/>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26">
    <w:nsid w:val="05815688"/>
    <w:multiLevelType w:val="multilevel"/>
    <w:tmpl w:val="DC30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2E1EA9"/>
    <w:multiLevelType w:val="multilevel"/>
    <w:tmpl w:val="60F65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AFD6FC3"/>
    <w:multiLevelType w:val="hybridMultilevel"/>
    <w:tmpl w:val="B60A3C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D305A1"/>
    <w:multiLevelType w:val="hybridMultilevel"/>
    <w:tmpl w:val="1E2CD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7F72AE"/>
    <w:multiLevelType w:val="multilevel"/>
    <w:tmpl w:val="ADAC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D804FE"/>
    <w:multiLevelType w:val="hybridMultilevel"/>
    <w:tmpl w:val="45702C3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7"/>
  </w:num>
  <w:num w:numId="2">
    <w:abstractNumId w:val="26"/>
  </w:num>
  <w:num w:numId="3">
    <w:abstractNumId w:val="30"/>
  </w:num>
  <w:num w:numId="4">
    <w:abstractNumId w:val="29"/>
  </w:num>
  <w:num w:numId="5">
    <w:abstractNumId w:val="11"/>
  </w:num>
  <w:num w:numId="6">
    <w:abstractNumId w:val="17"/>
  </w:num>
  <w:num w:numId="7">
    <w:abstractNumId w:val="8"/>
  </w:num>
  <w:num w:numId="8">
    <w:abstractNumId w:val="2"/>
  </w:num>
  <w:num w:numId="9">
    <w:abstractNumId w:val="22"/>
  </w:num>
  <w:num w:numId="10">
    <w:abstractNumId w:val="12"/>
  </w:num>
  <w:num w:numId="11">
    <w:abstractNumId w:val="13"/>
  </w:num>
  <w:num w:numId="12">
    <w:abstractNumId w:val="14"/>
  </w:num>
  <w:num w:numId="13">
    <w:abstractNumId w:val="16"/>
  </w:num>
  <w:num w:numId="14">
    <w:abstractNumId w:val="5"/>
  </w:num>
  <w:num w:numId="15">
    <w:abstractNumId w:val="20"/>
  </w:num>
  <w:num w:numId="16">
    <w:abstractNumId w:val="21"/>
  </w:num>
  <w:num w:numId="17">
    <w:abstractNumId w:val="0"/>
  </w:num>
  <w:num w:numId="18">
    <w:abstractNumId w:val="6"/>
  </w:num>
  <w:num w:numId="19">
    <w:abstractNumId w:val="4"/>
  </w:num>
  <w:num w:numId="20">
    <w:abstractNumId w:val="10"/>
  </w:num>
  <w:num w:numId="21">
    <w:abstractNumId w:val="15"/>
  </w:num>
  <w:num w:numId="22">
    <w:abstractNumId w:val="18"/>
  </w:num>
  <w:num w:numId="23">
    <w:abstractNumId w:val="23"/>
  </w:num>
  <w:num w:numId="24">
    <w:abstractNumId w:val="9"/>
  </w:num>
  <w:num w:numId="25">
    <w:abstractNumId w:val="24"/>
  </w:num>
  <w:num w:numId="26">
    <w:abstractNumId w:val="19"/>
  </w:num>
  <w:num w:numId="27">
    <w:abstractNumId w:val="1"/>
  </w:num>
  <w:num w:numId="28">
    <w:abstractNumId w:val="3"/>
  </w:num>
  <w:num w:numId="29">
    <w:abstractNumId w:val="25"/>
  </w:num>
  <w:num w:numId="30">
    <w:abstractNumId w:val="7"/>
  </w:num>
  <w:num w:numId="31">
    <w:abstractNumId w:val="2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D68"/>
    <w:rsid w:val="000030E1"/>
    <w:rsid w:val="00005FBA"/>
    <w:rsid w:val="00017C63"/>
    <w:rsid w:val="0006213C"/>
    <w:rsid w:val="00073AEF"/>
    <w:rsid w:val="00077A62"/>
    <w:rsid w:val="00086861"/>
    <w:rsid w:val="000A1F38"/>
    <w:rsid w:val="000A37F0"/>
    <w:rsid w:val="000B4CFF"/>
    <w:rsid w:val="00104417"/>
    <w:rsid w:val="0010476B"/>
    <w:rsid w:val="00107DE1"/>
    <w:rsid w:val="001320BB"/>
    <w:rsid w:val="00132211"/>
    <w:rsid w:val="00133FC5"/>
    <w:rsid w:val="0016042C"/>
    <w:rsid w:val="00167EC3"/>
    <w:rsid w:val="001924B9"/>
    <w:rsid w:val="001A230E"/>
    <w:rsid w:val="001A7BB0"/>
    <w:rsid w:val="001C4F66"/>
    <w:rsid w:val="00202517"/>
    <w:rsid w:val="002116CB"/>
    <w:rsid w:val="00215241"/>
    <w:rsid w:val="00221B2E"/>
    <w:rsid w:val="002242B5"/>
    <w:rsid w:val="0022615E"/>
    <w:rsid w:val="0024122A"/>
    <w:rsid w:val="002449D6"/>
    <w:rsid w:val="00262521"/>
    <w:rsid w:val="00264414"/>
    <w:rsid w:val="00281F9E"/>
    <w:rsid w:val="002B5987"/>
    <w:rsid w:val="002C7F78"/>
    <w:rsid w:val="002D30A4"/>
    <w:rsid w:val="002D4920"/>
    <w:rsid w:val="002E3492"/>
    <w:rsid w:val="00314E18"/>
    <w:rsid w:val="00317BDC"/>
    <w:rsid w:val="00323FF5"/>
    <w:rsid w:val="003522AB"/>
    <w:rsid w:val="003A123B"/>
    <w:rsid w:val="003A7837"/>
    <w:rsid w:val="003B25A0"/>
    <w:rsid w:val="003B7B9F"/>
    <w:rsid w:val="003C11B2"/>
    <w:rsid w:val="004230C8"/>
    <w:rsid w:val="00433129"/>
    <w:rsid w:val="00435CE1"/>
    <w:rsid w:val="00437516"/>
    <w:rsid w:val="004424A6"/>
    <w:rsid w:val="00464BE9"/>
    <w:rsid w:val="00473C83"/>
    <w:rsid w:val="004831E0"/>
    <w:rsid w:val="00490CE2"/>
    <w:rsid w:val="0049116E"/>
    <w:rsid w:val="004B6C76"/>
    <w:rsid w:val="004C1B9B"/>
    <w:rsid w:val="004C1C8D"/>
    <w:rsid w:val="004D232D"/>
    <w:rsid w:val="004E5713"/>
    <w:rsid w:val="004E5C56"/>
    <w:rsid w:val="004F1B72"/>
    <w:rsid w:val="004F67BF"/>
    <w:rsid w:val="00501939"/>
    <w:rsid w:val="005206D0"/>
    <w:rsid w:val="00541E25"/>
    <w:rsid w:val="0055112B"/>
    <w:rsid w:val="00595D81"/>
    <w:rsid w:val="005971E7"/>
    <w:rsid w:val="005A5767"/>
    <w:rsid w:val="005C1341"/>
    <w:rsid w:val="005C4D1B"/>
    <w:rsid w:val="005C7247"/>
    <w:rsid w:val="005D22DB"/>
    <w:rsid w:val="005D771F"/>
    <w:rsid w:val="005E466E"/>
    <w:rsid w:val="005E7A92"/>
    <w:rsid w:val="00614ADF"/>
    <w:rsid w:val="00626591"/>
    <w:rsid w:val="0064051A"/>
    <w:rsid w:val="00643204"/>
    <w:rsid w:val="00675094"/>
    <w:rsid w:val="00684357"/>
    <w:rsid w:val="006A3386"/>
    <w:rsid w:val="006C63A8"/>
    <w:rsid w:val="006D0696"/>
    <w:rsid w:val="006D1B08"/>
    <w:rsid w:val="006D454B"/>
    <w:rsid w:val="007165CA"/>
    <w:rsid w:val="00717BF1"/>
    <w:rsid w:val="0073359E"/>
    <w:rsid w:val="00741072"/>
    <w:rsid w:val="00760614"/>
    <w:rsid w:val="00786BD9"/>
    <w:rsid w:val="00786D88"/>
    <w:rsid w:val="00795002"/>
    <w:rsid w:val="007A25E0"/>
    <w:rsid w:val="007A472A"/>
    <w:rsid w:val="007A53AA"/>
    <w:rsid w:val="007C4668"/>
    <w:rsid w:val="007C5F35"/>
    <w:rsid w:val="007F7094"/>
    <w:rsid w:val="00854A40"/>
    <w:rsid w:val="00867D62"/>
    <w:rsid w:val="0087373D"/>
    <w:rsid w:val="00876E87"/>
    <w:rsid w:val="008A7A1B"/>
    <w:rsid w:val="008B0850"/>
    <w:rsid w:val="008B6A34"/>
    <w:rsid w:val="008C6A7E"/>
    <w:rsid w:val="008D2456"/>
    <w:rsid w:val="008D4F2D"/>
    <w:rsid w:val="008E1FD7"/>
    <w:rsid w:val="008F1CED"/>
    <w:rsid w:val="008F51AF"/>
    <w:rsid w:val="00914A48"/>
    <w:rsid w:val="00920BA7"/>
    <w:rsid w:val="009413B4"/>
    <w:rsid w:val="00964BA9"/>
    <w:rsid w:val="00972388"/>
    <w:rsid w:val="00976C85"/>
    <w:rsid w:val="00984D0F"/>
    <w:rsid w:val="009906C0"/>
    <w:rsid w:val="009B5A23"/>
    <w:rsid w:val="009C20B7"/>
    <w:rsid w:val="009C4D17"/>
    <w:rsid w:val="009D0BE3"/>
    <w:rsid w:val="009D75F8"/>
    <w:rsid w:val="009E5C0D"/>
    <w:rsid w:val="009F1319"/>
    <w:rsid w:val="009F3291"/>
    <w:rsid w:val="009F5E9B"/>
    <w:rsid w:val="00A13BC8"/>
    <w:rsid w:val="00A3797A"/>
    <w:rsid w:val="00A4039B"/>
    <w:rsid w:val="00A621C3"/>
    <w:rsid w:val="00A67A41"/>
    <w:rsid w:val="00A82AAE"/>
    <w:rsid w:val="00A90EF7"/>
    <w:rsid w:val="00AA0764"/>
    <w:rsid w:val="00AA36C6"/>
    <w:rsid w:val="00AB1B76"/>
    <w:rsid w:val="00AB2D5C"/>
    <w:rsid w:val="00AD76E3"/>
    <w:rsid w:val="00B10ED1"/>
    <w:rsid w:val="00B10FC5"/>
    <w:rsid w:val="00B11A52"/>
    <w:rsid w:val="00B2690D"/>
    <w:rsid w:val="00B27A08"/>
    <w:rsid w:val="00B30587"/>
    <w:rsid w:val="00B32399"/>
    <w:rsid w:val="00B34146"/>
    <w:rsid w:val="00B40614"/>
    <w:rsid w:val="00B52313"/>
    <w:rsid w:val="00B82DF1"/>
    <w:rsid w:val="00BB4245"/>
    <w:rsid w:val="00BD2850"/>
    <w:rsid w:val="00BE063E"/>
    <w:rsid w:val="00BF2040"/>
    <w:rsid w:val="00BF217F"/>
    <w:rsid w:val="00C15662"/>
    <w:rsid w:val="00C2055F"/>
    <w:rsid w:val="00C21BCE"/>
    <w:rsid w:val="00C27C64"/>
    <w:rsid w:val="00C32830"/>
    <w:rsid w:val="00C85C35"/>
    <w:rsid w:val="00CB1B4B"/>
    <w:rsid w:val="00CB5649"/>
    <w:rsid w:val="00CC4EDE"/>
    <w:rsid w:val="00CD56D6"/>
    <w:rsid w:val="00CD794D"/>
    <w:rsid w:val="00CD7B42"/>
    <w:rsid w:val="00CF7677"/>
    <w:rsid w:val="00D141E9"/>
    <w:rsid w:val="00D33C16"/>
    <w:rsid w:val="00D37C4B"/>
    <w:rsid w:val="00D45EE0"/>
    <w:rsid w:val="00D527A4"/>
    <w:rsid w:val="00D8654D"/>
    <w:rsid w:val="00D87570"/>
    <w:rsid w:val="00D96AD7"/>
    <w:rsid w:val="00DB03B2"/>
    <w:rsid w:val="00DB2DA5"/>
    <w:rsid w:val="00DC7FA2"/>
    <w:rsid w:val="00DD5FD6"/>
    <w:rsid w:val="00DE2B25"/>
    <w:rsid w:val="00DE2D78"/>
    <w:rsid w:val="00DF6575"/>
    <w:rsid w:val="00E0023C"/>
    <w:rsid w:val="00E070FD"/>
    <w:rsid w:val="00E07D68"/>
    <w:rsid w:val="00E321FD"/>
    <w:rsid w:val="00E37066"/>
    <w:rsid w:val="00E705D6"/>
    <w:rsid w:val="00E87CF7"/>
    <w:rsid w:val="00EC3277"/>
    <w:rsid w:val="00ED58BB"/>
    <w:rsid w:val="00EE4CE6"/>
    <w:rsid w:val="00EF57AF"/>
    <w:rsid w:val="00F02B8E"/>
    <w:rsid w:val="00F21928"/>
    <w:rsid w:val="00F258A7"/>
    <w:rsid w:val="00F3561D"/>
    <w:rsid w:val="00F54BDF"/>
    <w:rsid w:val="00F56BE3"/>
    <w:rsid w:val="00F7313D"/>
    <w:rsid w:val="00F92271"/>
    <w:rsid w:val="00FE050A"/>
    <w:rsid w:val="00FE291D"/>
    <w:rsid w:val="00FF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C83"/>
    <w:rPr>
      <w:rFonts w:ascii="Calibri" w:eastAsia="Calibri" w:hAnsi="Calibri" w:cs="Times New Roman"/>
      <w:lang w:val="en-GB"/>
    </w:rPr>
  </w:style>
  <w:style w:type="paragraph" w:styleId="Heading1">
    <w:name w:val="heading 1"/>
    <w:basedOn w:val="Normal"/>
    <w:next w:val="Normal"/>
    <w:link w:val="Heading1Char"/>
    <w:qFormat/>
    <w:rsid w:val="00473C8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473C83"/>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rsid w:val="00473C83"/>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rsid w:val="00473C83"/>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rsid w:val="00473C83"/>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rsid w:val="00473C83"/>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rsid w:val="00473C83"/>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rsid w:val="00473C83"/>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rsid w:val="00473C83"/>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C8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473C83"/>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rsid w:val="00473C83"/>
    <w:rPr>
      <w:rFonts w:ascii="Arial" w:eastAsia="SimSun" w:hAnsi="Arial" w:cs="Times New Roman"/>
      <w:b/>
      <w:kern w:val="2"/>
      <w:sz w:val="26"/>
      <w:szCs w:val="20"/>
      <w:lang w:eastAsia="zh-CN"/>
    </w:rPr>
  </w:style>
  <w:style w:type="character" w:customStyle="1" w:styleId="Heading4Char">
    <w:name w:val="Heading 4 Char"/>
    <w:basedOn w:val="DefaultParagraphFont"/>
    <w:link w:val="Heading4"/>
    <w:rsid w:val="00473C83"/>
    <w:rPr>
      <w:rFonts w:ascii="Times New Roman" w:eastAsia="SimSun" w:hAnsi="Times New Roman" w:cs="Times New Roman"/>
      <w:b/>
      <w:kern w:val="2"/>
      <w:sz w:val="28"/>
      <w:szCs w:val="20"/>
      <w:lang w:eastAsia="zh-CN"/>
    </w:rPr>
  </w:style>
  <w:style w:type="character" w:customStyle="1" w:styleId="Heading5Char">
    <w:name w:val="Heading 5 Char"/>
    <w:basedOn w:val="DefaultParagraphFont"/>
    <w:link w:val="Heading5"/>
    <w:rsid w:val="00473C83"/>
    <w:rPr>
      <w:rFonts w:ascii="Times New Roman" w:eastAsia="SimSun" w:hAnsi="Times New Roman" w:cs="Times New Roman"/>
      <w:b/>
      <w:i/>
      <w:kern w:val="2"/>
      <w:sz w:val="26"/>
      <w:szCs w:val="20"/>
      <w:lang w:eastAsia="zh-CN"/>
    </w:rPr>
  </w:style>
  <w:style w:type="character" w:customStyle="1" w:styleId="Heading6Char">
    <w:name w:val="Heading 6 Char"/>
    <w:basedOn w:val="DefaultParagraphFont"/>
    <w:link w:val="Heading6"/>
    <w:rsid w:val="00473C83"/>
    <w:rPr>
      <w:rFonts w:ascii="Times New Roman" w:eastAsia="SimSun" w:hAnsi="Times New Roman" w:cs="Times New Roman"/>
      <w:b/>
      <w:kern w:val="2"/>
      <w:szCs w:val="20"/>
      <w:lang w:eastAsia="zh-CN"/>
    </w:rPr>
  </w:style>
  <w:style w:type="character" w:customStyle="1" w:styleId="Heading7Char">
    <w:name w:val="Heading 7 Char"/>
    <w:basedOn w:val="DefaultParagraphFont"/>
    <w:link w:val="Heading7"/>
    <w:rsid w:val="00473C83"/>
    <w:rPr>
      <w:rFonts w:ascii="Times New Roman" w:eastAsia="SimSun" w:hAnsi="Times New Roman" w:cs="Times New Roman"/>
      <w:kern w:val="2"/>
      <w:sz w:val="24"/>
      <w:szCs w:val="20"/>
      <w:lang w:eastAsia="zh-CN"/>
    </w:rPr>
  </w:style>
  <w:style w:type="character" w:customStyle="1" w:styleId="Heading8Char">
    <w:name w:val="Heading 8 Char"/>
    <w:basedOn w:val="DefaultParagraphFont"/>
    <w:link w:val="Heading8"/>
    <w:rsid w:val="00473C83"/>
    <w:rPr>
      <w:rFonts w:ascii="Times New Roman" w:eastAsia="SimSun" w:hAnsi="Times New Roman" w:cs="Times New Roman"/>
      <w:i/>
      <w:kern w:val="2"/>
      <w:sz w:val="24"/>
      <w:szCs w:val="20"/>
      <w:lang w:eastAsia="zh-CN"/>
    </w:rPr>
  </w:style>
  <w:style w:type="character" w:customStyle="1" w:styleId="Heading9Char">
    <w:name w:val="Heading 9 Char"/>
    <w:basedOn w:val="DefaultParagraphFont"/>
    <w:link w:val="Heading9"/>
    <w:rsid w:val="00473C83"/>
    <w:rPr>
      <w:rFonts w:ascii="Arial" w:eastAsia="SimSun" w:hAnsi="Arial" w:cs="Times New Roman"/>
      <w:kern w:val="2"/>
      <w:szCs w:val="20"/>
      <w:lang w:eastAsia="zh-CN"/>
    </w:rPr>
  </w:style>
  <w:style w:type="paragraph" w:styleId="BalloonText">
    <w:name w:val="Balloon Text"/>
    <w:basedOn w:val="Normal"/>
    <w:link w:val="BalloonTextChar"/>
    <w:uiPriority w:val="99"/>
    <w:semiHidden/>
    <w:unhideWhenUsed/>
    <w:rsid w:val="00473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C83"/>
    <w:rPr>
      <w:rFonts w:ascii="Tahoma" w:eastAsia="Calibri" w:hAnsi="Tahoma" w:cs="Tahoma"/>
      <w:sz w:val="16"/>
      <w:szCs w:val="16"/>
    </w:rPr>
  </w:style>
  <w:style w:type="table" w:styleId="TableGrid">
    <w:name w:val="Table Grid"/>
    <w:basedOn w:val="TableNormal"/>
    <w:uiPriority w:val="59"/>
    <w:rsid w:val="00473C8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473C83"/>
    <w:rPr>
      <w:color w:val="0000FF"/>
      <w:u w:val="single"/>
    </w:rPr>
  </w:style>
  <w:style w:type="paragraph" w:customStyle="1" w:styleId="Default">
    <w:name w:val="Default"/>
    <w:rsid w:val="00473C8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bstractText">
    <w:name w:val="Abstract Text"/>
    <w:basedOn w:val="Default"/>
    <w:next w:val="Default"/>
    <w:rsid w:val="00473C83"/>
    <w:pPr>
      <w:widowControl w:val="0"/>
      <w:adjustRightInd/>
    </w:pPr>
    <w:rPr>
      <w:rFonts w:eastAsia="Times New Roman"/>
      <w:szCs w:val="20"/>
    </w:rPr>
  </w:style>
  <w:style w:type="paragraph" w:styleId="ListParagraph">
    <w:name w:val="List Paragraph"/>
    <w:basedOn w:val="Normal"/>
    <w:uiPriority w:val="34"/>
    <w:qFormat/>
    <w:rsid w:val="00473C83"/>
    <w:pPr>
      <w:ind w:left="720"/>
      <w:contextualSpacing/>
    </w:pPr>
  </w:style>
  <w:style w:type="paragraph" w:styleId="Title">
    <w:name w:val="Title"/>
    <w:basedOn w:val="Normal"/>
    <w:next w:val="Normal"/>
    <w:link w:val="TitleChar"/>
    <w:uiPriority w:val="10"/>
    <w:qFormat/>
    <w:rsid w:val="00473C83"/>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73C83"/>
    <w:rPr>
      <w:rFonts w:ascii="Cambria" w:eastAsia="Times New Roman" w:hAnsi="Cambria" w:cs="Times New Roman"/>
      <w:b/>
      <w:bCs/>
      <w:kern w:val="28"/>
      <w:sz w:val="32"/>
      <w:szCs w:val="32"/>
    </w:rPr>
  </w:style>
  <w:style w:type="character" w:styleId="Emphasis">
    <w:name w:val="Emphasis"/>
    <w:uiPriority w:val="20"/>
    <w:qFormat/>
    <w:rsid w:val="00473C83"/>
    <w:rPr>
      <w:i/>
      <w:iCs/>
    </w:rPr>
  </w:style>
  <w:style w:type="paragraph" w:styleId="Header">
    <w:name w:val="header"/>
    <w:basedOn w:val="Normal"/>
    <w:link w:val="HeaderChar"/>
    <w:uiPriority w:val="99"/>
    <w:unhideWhenUsed/>
    <w:rsid w:val="00473C83"/>
    <w:pPr>
      <w:widowControl w:val="0"/>
      <w:tabs>
        <w:tab w:val="center" w:pos="4680"/>
        <w:tab w:val="right" w:pos="9360"/>
      </w:tabs>
      <w:spacing w:after="0" w:line="240" w:lineRule="auto"/>
    </w:pPr>
    <w:rPr>
      <w:rFonts w:ascii="Times New Roman" w:eastAsia="SimSun" w:hAnsi="Times New Roman"/>
      <w:kern w:val="2"/>
      <w:sz w:val="24"/>
      <w:szCs w:val="20"/>
      <w:lang w:eastAsia="zh-CN"/>
    </w:rPr>
  </w:style>
  <w:style w:type="character" w:customStyle="1" w:styleId="HeaderChar">
    <w:name w:val="Header Char"/>
    <w:basedOn w:val="DefaultParagraphFont"/>
    <w:link w:val="Header"/>
    <w:uiPriority w:val="99"/>
    <w:rsid w:val="00473C83"/>
    <w:rPr>
      <w:rFonts w:ascii="Times New Roman" w:eastAsia="SimSun" w:hAnsi="Times New Roman" w:cs="Times New Roman"/>
      <w:kern w:val="2"/>
      <w:sz w:val="24"/>
      <w:szCs w:val="20"/>
      <w:lang w:eastAsia="zh-CN"/>
    </w:rPr>
  </w:style>
  <w:style w:type="paragraph" w:styleId="Footer">
    <w:name w:val="footer"/>
    <w:basedOn w:val="Normal"/>
    <w:link w:val="FooterChar"/>
    <w:uiPriority w:val="99"/>
    <w:unhideWhenUsed/>
    <w:rsid w:val="00473C83"/>
    <w:pPr>
      <w:widowControl w:val="0"/>
      <w:tabs>
        <w:tab w:val="center" w:pos="4680"/>
        <w:tab w:val="right" w:pos="9360"/>
      </w:tabs>
      <w:spacing w:after="0" w:line="240" w:lineRule="auto"/>
    </w:pPr>
    <w:rPr>
      <w:rFonts w:ascii="Times New Roman" w:eastAsia="SimSun" w:hAnsi="Times New Roman"/>
      <w:kern w:val="2"/>
      <w:sz w:val="24"/>
      <w:szCs w:val="20"/>
      <w:lang w:eastAsia="zh-CN"/>
    </w:rPr>
  </w:style>
  <w:style w:type="character" w:customStyle="1" w:styleId="FooterChar">
    <w:name w:val="Footer Char"/>
    <w:basedOn w:val="DefaultParagraphFont"/>
    <w:link w:val="Footer"/>
    <w:uiPriority w:val="99"/>
    <w:rsid w:val="00473C83"/>
    <w:rPr>
      <w:rFonts w:ascii="Times New Roman" w:eastAsia="SimSun" w:hAnsi="Times New Roman" w:cs="Times New Roman"/>
      <w:kern w:val="2"/>
      <w:sz w:val="24"/>
      <w:szCs w:val="20"/>
      <w:lang w:eastAsia="zh-CN"/>
    </w:rPr>
  </w:style>
  <w:style w:type="paragraph" w:styleId="NoSpacing">
    <w:name w:val="No Spacing"/>
    <w:link w:val="NoSpacingChar"/>
    <w:uiPriority w:val="1"/>
    <w:qFormat/>
    <w:rsid w:val="00473C83"/>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73C83"/>
    <w:rPr>
      <w:rFonts w:ascii="Calibri" w:eastAsia="Times New Roman" w:hAnsi="Calibri" w:cs="Times New Roman"/>
    </w:rPr>
  </w:style>
  <w:style w:type="character" w:styleId="CommentReference">
    <w:name w:val="annotation reference"/>
    <w:basedOn w:val="DefaultParagraphFont"/>
    <w:uiPriority w:val="99"/>
    <w:semiHidden/>
    <w:unhideWhenUsed/>
    <w:rsid w:val="00B2690D"/>
    <w:rPr>
      <w:sz w:val="16"/>
      <w:szCs w:val="16"/>
    </w:rPr>
  </w:style>
  <w:style w:type="paragraph" w:styleId="CommentText">
    <w:name w:val="annotation text"/>
    <w:basedOn w:val="Normal"/>
    <w:link w:val="CommentTextChar"/>
    <w:uiPriority w:val="99"/>
    <w:semiHidden/>
    <w:unhideWhenUsed/>
    <w:rsid w:val="00B2690D"/>
    <w:pPr>
      <w:spacing w:line="240" w:lineRule="auto"/>
    </w:pPr>
    <w:rPr>
      <w:sz w:val="20"/>
      <w:szCs w:val="20"/>
    </w:rPr>
  </w:style>
  <w:style w:type="character" w:customStyle="1" w:styleId="CommentTextChar">
    <w:name w:val="Comment Text Char"/>
    <w:basedOn w:val="DefaultParagraphFont"/>
    <w:link w:val="CommentText"/>
    <w:uiPriority w:val="99"/>
    <w:semiHidden/>
    <w:rsid w:val="00B2690D"/>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2690D"/>
    <w:rPr>
      <w:b/>
      <w:bCs/>
    </w:rPr>
  </w:style>
  <w:style w:type="character" w:customStyle="1" w:styleId="CommentSubjectChar">
    <w:name w:val="Comment Subject Char"/>
    <w:basedOn w:val="CommentTextChar"/>
    <w:link w:val="CommentSubject"/>
    <w:uiPriority w:val="99"/>
    <w:semiHidden/>
    <w:rsid w:val="00B2690D"/>
    <w:rPr>
      <w:rFonts w:ascii="Calibri" w:eastAsia="Calibri" w:hAnsi="Calibri" w:cs="Times New Roman"/>
      <w:b/>
      <w:bCs/>
      <w:sz w:val="20"/>
      <w:szCs w:val="20"/>
      <w:lang w:val="en-GB"/>
    </w:rPr>
  </w:style>
  <w:style w:type="character" w:styleId="LineNumber">
    <w:name w:val="line number"/>
    <w:basedOn w:val="DefaultParagraphFont"/>
    <w:uiPriority w:val="99"/>
    <w:semiHidden/>
    <w:unhideWhenUsed/>
    <w:rsid w:val="00202517"/>
  </w:style>
  <w:style w:type="character" w:customStyle="1" w:styleId="citation-abbreviation">
    <w:name w:val="citation-abbreviation"/>
    <w:basedOn w:val="DefaultParagraphFont"/>
    <w:rsid w:val="00DF6575"/>
  </w:style>
  <w:style w:type="character" w:customStyle="1" w:styleId="ref-journal">
    <w:name w:val="ref-journal"/>
    <w:basedOn w:val="DefaultParagraphFont"/>
    <w:rsid w:val="00E32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C83"/>
    <w:rPr>
      <w:rFonts w:ascii="Calibri" w:eastAsia="Calibri" w:hAnsi="Calibri" w:cs="Times New Roman"/>
      <w:lang w:val="en-GB"/>
    </w:rPr>
  </w:style>
  <w:style w:type="paragraph" w:styleId="Heading1">
    <w:name w:val="heading 1"/>
    <w:basedOn w:val="Normal"/>
    <w:next w:val="Normal"/>
    <w:link w:val="Heading1Char"/>
    <w:qFormat/>
    <w:rsid w:val="00473C8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473C83"/>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rsid w:val="00473C83"/>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rsid w:val="00473C83"/>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rsid w:val="00473C83"/>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rsid w:val="00473C83"/>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rsid w:val="00473C83"/>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rsid w:val="00473C83"/>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rsid w:val="00473C83"/>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C8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473C83"/>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rsid w:val="00473C83"/>
    <w:rPr>
      <w:rFonts w:ascii="Arial" w:eastAsia="SimSun" w:hAnsi="Arial" w:cs="Times New Roman"/>
      <w:b/>
      <w:kern w:val="2"/>
      <w:sz w:val="26"/>
      <w:szCs w:val="20"/>
      <w:lang w:eastAsia="zh-CN"/>
    </w:rPr>
  </w:style>
  <w:style w:type="character" w:customStyle="1" w:styleId="Heading4Char">
    <w:name w:val="Heading 4 Char"/>
    <w:basedOn w:val="DefaultParagraphFont"/>
    <w:link w:val="Heading4"/>
    <w:rsid w:val="00473C83"/>
    <w:rPr>
      <w:rFonts w:ascii="Times New Roman" w:eastAsia="SimSun" w:hAnsi="Times New Roman" w:cs="Times New Roman"/>
      <w:b/>
      <w:kern w:val="2"/>
      <w:sz w:val="28"/>
      <w:szCs w:val="20"/>
      <w:lang w:eastAsia="zh-CN"/>
    </w:rPr>
  </w:style>
  <w:style w:type="character" w:customStyle="1" w:styleId="Heading5Char">
    <w:name w:val="Heading 5 Char"/>
    <w:basedOn w:val="DefaultParagraphFont"/>
    <w:link w:val="Heading5"/>
    <w:rsid w:val="00473C83"/>
    <w:rPr>
      <w:rFonts w:ascii="Times New Roman" w:eastAsia="SimSun" w:hAnsi="Times New Roman" w:cs="Times New Roman"/>
      <w:b/>
      <w:i/>
      <w:kern w:val="2"/>
      <w:sz w:val="26"/>
      <w:szCs w:val="20"/>
      <w:lang w:eastAsia="zh-CN"/>
    </w:rPr>
  </w:style>
  <w:style w:type="character" w:customStyle="1" w:styleId="Heading6Char">
    <w:name w:val="Heading 6 Char"/>
    <w:basedOn w:val="DefaultParagraphFont"/>
    <w:link w:val="Heading6"/>
    <w:rsid w:val="00473C83"/>
    <w:rPr>
      <w:rFonts w:ascii="Times New Roman" w:eastAsia="SimSun" w:hAnsi="Times New Roman" w:cs="Times New Roman"/>
      <w:b/>
      <w:kern w:val="2"/>
      <w:szCs w:val="20"/>
      <w:lang w:eastAsia="zh-CN"/>
    </w:rPr>
  </w:style>
  <w:style w:type="character" w:customStyle="1" w:styleId="Heading7Char">
    <w:name w:val="Heading 7 Char"/>
    <w:basedOn w:val="DefaultParagraphFont"/>
    <w:link w:val="Heading7"/>
    <w:rsid w:val="00473C83"/>
    <w:rPr>
      <w:rFonts w:ascii="Times New Roman" w:eastAsia="SimSun" w:hAnsi="Times New Roman" w:cs="Times New Roman"/>
      <w:kern w:val="2"/>
      <w:sz w:val="24"/>
      <w:szCs w:val="20"/>
      <w:lang w:eastAsia="zh-CN"/>
    </w:rPr>
  </w:style>
  <w:style w:type="character" w:customStyle="1" w:styleId="Heading8Char">
    <w:name w:val="Heading 8 Char"/>
    <w:basedOn w:val="DefaultParagraphFont"/>
    <w:link w:val="Heading8"/>
    <w:rsid w:val="00473C83"/>
    <w:rPr>
      <w:rFonts w:ascii="Times New Roman" w:eastAsia="SimSun" w:hAnsi="Times New Roman" w:cs="Times New Roman"/>
      <w:i/>
      <w:kern w:val="2"/>
      <w:sz w:val="24"/>
      <w:szCs w:val="20"/>
      <w:lang w:eastAsia="zh-CN"/>
    </w:rPr>
  </w:style>
  <w:style w:type="character" w:customStyle="1" w:styleId="Heading9Char">
    <w:name w:val="Heading 9 Char"/>
    <w:basedOn w:val="DefaultParagraphFont"/>
    <w:link w:val="Heading9"/>
    <w:rsid w:val="00473C83"/>
    <w:rPr>
      <w:rFonts w:ascii="Arial" w:eastAsia="SimSun" w:hAnsi="Arial" w:cs="Times New Roman"/>
      <w:kern w:val="2"/>
      <w:szCs w:val="20"/>
      <w:lang w:eastAsia="zh-CN"/>
    </w:rPr>
  </w:style>
  <w:style w:type="paragraph" w:styleId="BalloonText">
    <w:name w:val="Balloon Text"/>
    <w:basedOn w:val="Normal"/>
    <w:link w:val="BalloonTextChar"/>
    <w:uiPriority w:val="99"/>
    <w:semiHidden/>
    <w:unhideWhenUsed/>
    <w:rsid w:val="00473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C83"/>
    <w:rPr>
      <w:rFonts w:ascii="Tahoma" w:eastAsia="Calibri" w:hAnsi="Tahoma" w:cs="Tahoma"/>
      <w:sz w:val="16"/>
      <w:szCs w:val="16"/>
    </w:rPr>
  </w:style>
  <w:style w:type="table" w:styleId="TableGrid">
    <w:name w:val="Table Grid"/>
    <w:basedOn w:val="TableNormal"/>
    <w:uiPriority w:val="59"/>
    <w:rsid w:val="00473C8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473C83"/>
    <w:rPr>
      <w:color w:val="0000FF"/>
      <w:u w:val="single"/>
    </w:rPr>
  </w:style>
  <w:style w:type="paragraph" w:customStyle="1" w:styleId="Default">
    <w:name w:val="Default"/>
    <w:rsid w:val="00473C8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bstractText">
    <w:name w:val="Abstract Text"/>
    <w:basedOn w:val="Default"/>
    <w:next w:val="Default"/>
    <w:rsid w:val="00473C83"/>
    <w:pPr>
      <w:widowControl w:val="0"/>
      <w:adjustRightInd/>
    </w:pPr>
    <w:rPr>
      <w:rFonts w:eastAsia="Times New Roman"/>
      <w:szCs w:val="20"/>
    </w:rPr>
  </w:style>
  <w:style w:type="paragraph" w:styleId="ListParagraph">
    <w:name w:val="List Paragraph"/>
    <w:basedOn w:val="Normal"/>
    <w:uiPriority w:val="34"/>
    <w:qFormat/>
    <w:rsid w:val="00473C83"/>
    <w:pPr>
      <w:ind w:left="720"/>
      <w:contextualSpacing/>
    </w:pPr>
  </w:style>
  <w:style w:type="paragraph" w:styleId="Title">
    <w:name w:val="Title"/>
    <w:basedOn w:val="Normal"/>
    <w:next w:val="Normal"/>
    <w:link w:val="TitleChar"/>
    <w:uiPriority w:val="10"/>
    <w:qFormat/>
    <w:rsid w:val="00473C83"/>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73C83"/>
    <w:rPr>
      <w:rFonts w:ascii="Cambria" w:eastAsia="Times New Roman" w:hAnsi="Cambria" w:cs="Times New Roman"/>
      <w:b/>
      <w:bCs/>
      <w:kern w:val="28"/>
      <w:sz w:val="32"/>
      <w:szCs w:val="32"/>
    </w:rPr>
  </w:style>
  <w:style w:type="character" w:styleId="Emphasis">
    <w:name w:val="Emphasis"/>
    <w:uiPriority w:val="20"/>
    <w:qFormat/>
    <w:rsid w:val="00473C83"/>
    <w:rPr>
      <w:i/>
      <w:iCs/>
    </w:rPr>
  </w:style>
  <w:style w:type="paragraph" w:styleId="Header">
    <w:name w:val="header"/>
    <w:basedOn w:val="Normal"/>
    <w:link w:val="HeaderChar"/>
    <w:uiPriority w:val="99"/>
    <w:unhideWhenUsed/>
    <w:rsid w:val="00473C83"/>
    <w:pPr>
      <w:widowControl w:val="0"/>
      <w:tabs>
        <w:tab w:val="center" w:pos="4680"/>
        <w:tab w:val="right" w:pos="9360"/>
      </w:tabs>
      <w:spacing w:after="0" w:line="240" w:lineRule="auto"/>
    </w:pPr>
    <w:rPr>
      <w:rFonts w:ascii="Times New Roman" w:eastAsia="SimSun" w:hAnsi="Times New Roman"/>
      <w:kern w:val="2"/>
      <w:sz w:val="24"/>
      <w:szCs w:val="20"/>
      <w:lang w:eastAsia="zh-CN"/>
    </w:rPr>
  </w:style>
  <w:style w:type="character" w:customStyle="1" w:styleId="HeaderChar">
    <w:name w:val="Header Char"/>
    <w:basedOn w:val="DefaultParagraphFont"/>
    <w:link w:val="Header"/>
    <w:uiPriority w:val="99"/>
    <w:rsid w:val="00473C83"/>
    <w:rPr>
      <w:rFonts w:ascii="Times New Roman" w:eastAsia="SimSun" w:hAnsi="Times New Roman" w:cs="Times New Roman"/>
      <w:kern w:val="2"/>
      <w:sz w:val="24"/>
      <w:szCs w:val="20"/>
      <w:lang w:eastAsia="zh-CN"/>
    </w:rPr>
  </w:style>
  <w:style w:type="paragraph" w:styleId="Footer">
    <w:name w:val="footer"/>
    <w:basedOn w:val="Normal"/>
    <w:link w:val="FooterChar"/>
    <w:uiPriority w:val="99"/>
    <w:unhideWhenUsed/>
    <w:rsid w:val="00473C83"/>
    <w:pPr>
      <w:widowControl w:val="0"/>
      <w:tabs>
        <w:tab w:val="center" w:pos="4680"/>
        <w:tab w:val="right" w:pos="9360"/>
      </w:tabs>
      <w:spacing w:after="0" w:line="240" w:lineRule="auto"/>
    </w:pPr>
    <w:rPr>
      <w:rFonts w:ascii="Times New Roman" w:eastAsia="SimSun" w:hAnsi="Times New Roman"/>
      <w:kern w:val="2"/>
      <w:sz w:val="24"/>
      <w:szCs w:val="20"/>
      <w:lang w:eastAsia="zh-CN"/>
    </w:rPr>
  </w:style>
  <w:style w:type="character" w:customStyle="1" w:styleId="FooterChar">
    <w:name w:val="Footer Char"/>
    <w:basedOn w:val="DefaultParagraphFont"/>
    <w:link w:val="Footer"/>
    <w:uiPriority w:val="99"/>
    <w:rsid w:val="00473C83"/>
    <w:rPr>
      <w:rFonts w:ascii="Times New Roman" w:eastAsia="SimSun" w:hAnsi="Times New Roman" w:cs="Times New Roman"/>
      <w:kern w:val="2"/>
      <w:sz w:val="24"/>
      <w:szCs w:val="20"/>
      <w:lang w:eastAsia="zh-CN"/>
    </w:rPr>
  </w:style>
  <w:style w:type="paragraph" w:styleId="NoSpacing">
    <w:name w:val="No Spacing"/>
    <w:link w:val="NoSpacingChar"/>
    <w:uiPriority w:val="1"/>
    <w:qFormat/>
    <w:rsid w:val="00473C83"/>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73C83"/>
    <w:rPr>
      <w:rFonts w:ascii="Calibri" w:eastAsia="Times New Roman" w:hAnsi="Calibri" w:cs="Times New Roman"/>
    </w:rPr>
  </w:style>
  <w:style w:type="character" w:styleId="CommentReference">
    <w:name w:val="annotation reference"/>
    <w:basedOn w:val="DefaultParagraphFont"/>
    <w:uiPriority w:val="99"/>
    <w:semiHidden/>
    <w:unhideWhenUsed/>
    <w:rsid w:val="00B2690D"/>
    <w:rPr>
      <w:sz w:val="16"/>
      <w:szCs w:val="16"/>
    </w:rPr>
  </w:style>
  <w:style w:type="paragraph" w:styleId="CommentText">
    <w:name w:val="annotation text"/>
    <w:basedOn w:val="Normal"/>
    <w:link w:val="CommentTextChar"/>
    <w:uiPriority w:val="99"/>
    <w:semiHidden/>
    <w:unhideWhenUsed/>
    <w:rsid w:val="00B2690D"/>
    <w:pPr>
      <w:spacing w:line="240" w:lineRule="auto"/>
    </w:pPr>
    <w:rPr>
      <w:sz w:val="20"/>
      <w:szCs w:val="20"/>
    </w:rPr>
  </w:style>
  <w:style w:type="character" w:customStyle="1" w:styleId="CommentTextChar">
    <w:name w:val="Comment Text Char"/>
    <w:basedOn w:val="DefaultParagraphFont"/>
    <w:link w:val="CommentText"/>
    <w:uiPriority w:val="99"/>
    <w:semiHidden/>
    <w:rsid w:val="00B2690D"/>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2690D"/>
    <w:rPr>
      <w:b/>
      <w:bCs/>
    </w:rPr>
  </w:style>
  <w:style w:type="character" w:customStyle="1" w:styleId="CommentSubjectChar">
    <w:name w:val="Comment Subject Char"/>
    <w:basedOn w:val="CommentTextChar"/>
    <w:link w:val="CommentSubject"/>
    <w:uiPriority w:val="99"/>
    <w:semiHidden/>
    <w:rsid w:val="00B2690D"/>
    <w:rPr>
      <w:rFonts w:ascii="Calibri" w:eastAsia="Calibri" w:hAnsi="Calibri" w:cs="Times New Roman"/>
      <w:b/>
      <w:bCs/>
      <w:sz w:val="20"/>
      <w:szCs w:val="20"/>
      <w:lang w:val="en-GB"/>
    </w:rPr>
  </w:style>
  <w:style w:type="character" w:styleId="LineNumber">
    <w:name w:val="line number"/>
    <w:basedOn w:val="DefaultParagraphFont"/>
    <w:uiPriority w:val="99"/>
    <w:semiHidden/>
    <w:unhideWhenUsed/>
    <w:rsid w:val="00202517"/>
  </w:style>
  <w:style w:type="character" w:customStyle="1" w:styleId="citation-abbreviation">
    <w:name w:val="citation-abbreviation"/>
    <w:basedOn w:val="DefaultParagraphFont"/>
    <w:rsid w:val="00DF6575"/>
  </w:style>
  <w:style w:type="character" w:customStyle="1" w:styleId="ref-journal">
    <w:name w:val="ref-journal"/>
    <w:basedOn w:val="DefaultParagraphFont"/>
    <w:rsid w:val="00E32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6994">
      <w:bodyDiv w:val="1"/>
      <w:marLeft w:val="0"/>
      <w:marRight w:val="0"/>
      <w:marTop w:val="0"/>
      <w:marBottom w:val="0"/>
      <w:divBdr>
        <w:top w:val="none" w:sz="0" w:space="0" w:color="auto"/>
        <w:left w:val="none" w:sz="0" w:space="0" w:color="auto"/>
        <w:bottom w:val="none" w:sz="0" w:space="0" w:color="auto"/>
        <w:right w:val="none" w:sz="0" w:space="0" w:color="auto"/>
      </w:divBdr>
      <w:divsChild>
        <w:div w:id="143351067">
          <w:marLeft w:val="0"/>
          <w:marRight w:val="0"/>
          <w:marTop w:val="0"/>
          <w:marBottom w:val="0"/>
          <w:divBdr>
            <w:top w:val="none" w:sz="0" w:space="0" w:color="auto"/>
            <w:left w:val="none" w:sz="0" w:space="0" w:color="auto"/>
            <w:bottom w:val="none" w:sz="0" w:space="0" w:color="auto"/>
            <w:right w:val="none" w:sz="0" w:space="0" w:color="auto"/>
          </w:divBdr>
        </w:div>
        <w:div w:id="2018343935">
          <w:marLeft w:val="0"/>
          <w:marRight w:val="0"/>
          <w:marTop w:val="0"/>
          <w:marBottom w:val="0"/>
          <w:divBdr>
            <w:top w:val="none" w:sz="0" w:space="0" w:color="auto"/>
            <w:left w:val="none" w:sz="0" w:space="0" w:color="auto"/>
            <w:bottom w:val="none" w:sz="0" w:space="0" w:color="auto"/>
            <w:right w:val="none" w:sz="0" w:space="0" w:color="auto"/>
          </w:divBdr>
        </w:div>
      </w:divsChild>
    </w:div>
    <w:div w:id="289475909">
      <w:bodyDiv w:val="1"/>
      <w:marLeft w:val="0"/>
      <w:marRight w:val="0"/>
      <w:marTop w:val="0"/>
      <w:marBottom w:val="0"/>
      <w:divBdr>
        <w:top w:val="none" w:sz="0" w:space="0" w:color="auto"/>
        <w:left w:val="none" w:sz="0" w:space="0" w:color="auto"/>
        <w:bottom w:val="none" w:sz="0" w:space="0" w:color="auto"/>
        <w:right w:val="none" w:sz="0" w:space="0" w:color="auto"/>
      </w:divBdr>
    </w:div>
    <w:div w:id="365259058">
      <w:bodyDiv w:val="1"/>
      <w:marLeft w:val="0"/>
      <w:marRight w:val="0"/>
      <w:marTop w:val="0"/>
      <w:marBottom w:val="0"/>
      <w:divBdr>
        <w:top w:val="none" w:sz="0" w:space="0" w:color="auto"/>
        <w:left w:val="none" w:sz="0" w:space="0" w:color="auto"/>
        <w:bottom w:val="none" w:sz="0" w:space="0" w:color="auto"/>
        <w:right w:val="none" w:sz="0" w:space="0" w:color="auto"/>
      </w:divBdr>
      <w:divsChild>
        <w:div w:id="8678976">
          <w:marLeft w:val="0"/>
          <w:marRight w:val="0"/>
          <w:marTop w:val="0"/>
          <w:marBottom w:val="0"/>
          <w:divBdr>
            <w:top w:val="none" w:sz="0" w:space="0" w:color="auto"/>
            <w:left w:val="none" w:sz="0" w:space="0" w:color="auto"/>
            <w:bottom w:val="none" w:sz="0" w:space="0" w:color="auto"/>
            <w:right w:val="none" w:sz="0" w:space="0" w:color="auto"/>
          </w:divBdr>
        </w:div>
        <w:div w:id="80420498">
          <w:marLeft w:val="0"/>
          <w:marRight w:val="0"/>
          <w:marTop w:val="0"/>
          <w:marBottom w:val="0"/>
          <w:divBdr>
            <w:top w:val="none" w:sz="0" w:space="0" w:color="auto"/>
            <w:left w:val="none" w:sz="0" w:space="0" w:color="auto"/>
            <w:bottom w:val="none" w:sz="0" w:space="0" w:color="auto"/>
            <w:right w:val="none" w:sz="0" w:space="0" w:color="auto"/>
          </w:divBdr>
        </w:div>
        <w:div w:id="157818303">
          <w:marLeft w:val="0"/>
          <w:marRight w:val="0"/>
          <w:marTop w:val="0"/>
          <w:marBottom w:val="0"/>
          <w:divBdr>
            <w:top w:val="none" w:sz="0" w:space="0" w:color="auto"/>
            <w:left w:val="none" w:sz="0" w:space="0" w:color="auto"/>
            <w:bottom w:val="none" w:sz="0" w:space="0" w:color="auto"/>
            <w:right w:val="none" w:sz="0" w:space="0" w:color="auto"/>
          </w:divBdr>
        </w:div>
        <w:div w:id="162625715">
          <w:marLeft w:val="0"/>
          <w:marRight w:val="0"/>
          <w:marTop w:val="0"/>
          <w:marBottom w:val="0"/>
          <w:divBdr>
            <w:top w:val="none" w:sz="0" w:space="0" w:color="auto"/>
            <w:left w:val="none" w:sz="0" w:space="0" w:color="auto"/>
            <w:bottom w:val="none" w:sz="0" w:space="0" w:color="auto"/>
            <w:right w:val="none" w:sz="0" w:space="0" w:color="auto"/>
          </w:divBdr>
        </w:div>
        <w:div w:id="288780597">
          <w:marLeft w:val="0"/>
          <w:marRight w:val="0"/>
          <w:marTop w:val="0"/>
          <w:marBottom w:val="0"/>
          <w:divBdr>
            <w:top w:val="none" w:sz="0" w:space="0" w:color="auto"/>
            <w:left w:val="none" w:sz="0" w:space="0" w:color="auto"/>
            <w:bottom w:val="none" w:sz="0" w:space="0" w:color="auto"/>
            <w:right w:val="none" w:sz="0" w:space="0" w:color="auto"/>
          </w:divBdr>
        </w:div>
        <w:div w:id="298078747">
          <w:marLeft w:val="0"/>
          <w:marRight w:val="0"/>
          <w:marTop w:val="0"/>
          <w:marBottom w:val="0"/>
          <w:divBdr>
            <w:top w:val="none" w:sz="0" w:space="0" w:color="auto"/>
            <w:left w:val="none" w:sz="0" w:space="0" w:color="auto"/>
            <w:bottom w:val="none" w:sz="0" w:space="0" w:color="auto"/>
            <w:right w:val="none" w:sz="0" w:space="0" w:color="auto"/>
          </w:divBdr>
        </w:div>
        <w:div w:id="309553638">
          <w:marLeft w:val="0"/>
          <w:marRight w:val="0"/>
          <w:marTop w:val="0"/>
          <w:marBottom w:val="0"/>
          <w:divBdr>
            <w:top w:val="none" w:sz="0" w:space="0" w:color="auto"/>
            <w:left w:val="none" w:sz="0" w:space="0" w:color="auto"/>
            <w:bottom w:val="none" w:sz="0" w:space="0" w:color="auto"/>
            <w:right w:val="none" w:sz="0" w:space="0" w:color="auto"/>
          </w:divBdr>
        </w:div>
        <w:div w:id="370157105">
          <w:marLeft w:val="0"/>
          <w:marRight w:val="0"/>
          <w:marTop w:val="0"/>
          <w:marBottom w:val="0"/>
          <w:divBdr>
            <w:top w:val="none" w:sz="0" w:space="0" w:color="auto"/>
            <w:left w:val="none" w:sz="0" w:space="0" w:color="auto"/>
            <w:bottom w:val="none" w:sz="0" w:space="0" w:color="auto"/>
            <w:right w:val="none" w:sz="0" w:space="0" w:color="auto"/>
          </w:divBdr>
        </w:div>
        <w:div w:id="379132522">
          <w:marLeft w:val="0"/>
          <w:marRight w:val="0"/>
          <w:marTop w:val="0"/>
          <w:marBottom w:val="0"/>
          <w:divBdr>
            <w:top w:val="none" w:sz="0" w:space="0" w:color="auto"/>
            <w:left w:val="none" w:sz="0" w:space="0" w:color="auto"/>
            <w:bottom w:val="none" w:sz="0" w:space="0" w:color="auto"/>
            <w:right w:val="none" w:sz="0" w:space="0" w:color="auto"/>
          </w:divBdr>
        </w:div>
        <w:div w:id="429811710">
          <w:marLeft w:val="0"/>
          <w:marRight w:val="0"/>
          <w:marTop w:val="0"/>
          <w:marBottom w:val="0"/>
          <w:divBdr>
            <w:top w:val="none" w:sz="0" w:space="0" w:color="auto"/>
            <w:left w:val="none" w:sz="0" w:space="0" w:color="auto"/>
            <w:bottom w:val="none" w:sz="0" w:space="0" w:color="auto"/>
            <w:right w:val="none" w:sz="0" w:space="0" w:color="auto"/>
          </w:divBdr>
        </w:div>
        <w:div w:id="474105520">
          <w:marLeft w:val="0"/>
          <w:marRight w:val="0"/>
          <w:marTop w:val="0"/>
          <w:marBottom w:val="0"/>
          <w:divBdr>
            <w:top w:val="none" w:sz="0" w:space="0" w:color="auto"/>
            <w:left w:val="none" w:sz="0" w:space="0" w:color="auto"/>
            <w:bottom w:val="none" w:sz="0" w:space="0" w:color="auto"/>
            <w:right w:val="none" w:sz="0" w:space="0" w:color="auto"/>
          </w:divBdr>
        </w:div>
        <w:div w:id="505831698">
          <w:marLeft w:val="0"/>
          <w:marRight w:val="0"/>
          <w:marTop w:val="0"/>
          <w:marBottom w:val="0"/>
          <w:divBdr>
            <w:top w:val="none" w:sz="0" w:space="0" w:color="auto"/>
            <w:left w:val="none" w:sz="0" w:space="0" w:color="auto"/>
            <w:bottom w:val="none" w:sz="0" w:space="0" w:color="auto"/>
            <w:right w:val="none" w:sz="0" w:space="0" w:color="auto"/>
          </w:divBdr>
        </w:div>
        <w:div w:id="539706138">
          <w:marLeft w:val="0"/>
          <w:marRight w:val="0"/>
          <w:marTop w:val="0"/>
          <w:marBottom w:val="0"/>
          <w:divBdr>
            <w:top w:val="none" w:sz="0" w:space="0" w:color="auto"/>
            <w:left w:val="none" w:sz="0" w:space="0" w:color="auto"/>
            <w:bottom w:val="none" w:sz="0" w:space="0" w:color="auto"/>
            <w:right w:val="none" w:sz="0" w:space="0" w:color="auto"/>
          </w:divBdr>
        </w:div>
        <w:div w:id="540048305">
          <w:marLeft w:val="0"/>
          <w:marRight w:val="0"/>
          <w:marTop w:val="0"/>
          <w:marBottom w:val="0"/>
          <w:divBdr>
            <w:top w:val="none" w:sz="0" w:space="0" w:color="auto"/>
            <w:left w:val="none" w:sz="0" w:space="0" w:color="auto"/>
            <w:bottom w:val="none" w:sz="0" w:space="0" w:color="auto"/>
            <w:right w:val="none" w:sz="0" w:space="0" w:color="auto"/>
          </w:divBdr>
        </w:div>
        <w:div w:id="592975050">
          <w:marLeft w:val="0"/>
          <w:marRight w:val="0"/>
          <w:marTop w:val="0"/>
          <w:marBottom w:val="0"/>
          <w:divBdr>
            <w:top w:val="none" w:sz="0" w:space="0" w:color="auto"/>
            <w:left w:val="none" w:sz="0" w:space="0" w:color="auto"/>
            <w:bottom w:val="none" w:sz="0" w:space="0" w:color="auto"/>
            <w:right w:val="none" w:sz="0" w:space="0" w:color="auto"/>
          </w:divBdr>
        </w:div>
        <w:div w:id="600602410">
          <w:marLeft w:val="0"/>
          <w:marRight w:val="0"/>
          <w:marTop w:val="0"/>
          <w:marBottom w:val="0"/>
          <w:divBdr>
            <w:top w:val="none" w:sz="0" w:space="0" w:color="auto"/>
            <w:left w:val="none" w:sz="0" w:space="0" w:color="auto"/>
            <w:bottom w:val="none" w:sz="0" w:space="0" w:color="auto"/>
            <w:right w:val="none" w:sz="0" w:space="0" w:color="auto"/>
          </w:divBdr>
        </w:div>
        <w:div w:id="611740168">
          <w:marLeft w:val="0"/>
          <w:marRight w:val="0"/>
          <w:marTop w:val="0"/>
          <w:marBottom w:val="0"/>
          <w:divBdr>
            <w:top w:val="none" w:sz="0" w:space="0" w:color="auto"/>
            <w:left w:val="none" w:sz="0" w:space="0" w:color="auto"/>
            <w:bottom w:val="none" w:sz="0" w:space="0" w:color="auto"/>
            <w:right w:val="none" w:sz="0" w:space="0" w:color="auto"/>
          </w:divBdr>
        </w:div>
        <w:div w:id="622003755">
          <w:marLeft w:val="0"/>
          <w:marRight w:val="0"/>
          <w:marTop w:val="0"/>
          <w:marBottom w:val="0"/>
          <w:divBdr>
            <w:top w:val="none" w:sz="0" w:space="0" w:color="auto"/>
            <w:left w:val="none" w:sz="0" w:space="0" w:color="auto"/>
            <w:bottom w:val="none" w:sz="0" w:space="0" w:color="auto"/>
            <w:right w:val="none" w:sz="0" w:space="0" w:color="auto"/>
          </w:divBdr>
        </w:div>
        <w:div w:id="658075059">
          <w:marLeft w:val="0"/>
          <w:marRight w:val="0"/>
          <w:marTop w:val="0"/>
          <w:marBottom w:val="0"/>
          <w:divBdr>
            <w:top w:val="none" w:sz="0" w:space="0" w:color="auto"/>
            <w:left w:val="none" w:sz="0" w:space="0" w:color="auto"/>
            <w:bottom w:val="none" w:sz="0" w:space="0" w:color="auto"/>
            <w:right w:val="none" w:sz="0" w:space="0" w:color="auto"/>
          </w:divBdr>
        </w:div>
        <w:div w:id="676081405">
          <w:marLeft w:val="0"/>
          <w:marRight w:val="0"/>
          <w:marTop w:val="0"/>
          <w:marBottom w:val="0"/>
          <w:divBdr>
            <w:top w:val="none" w:sz="0" w:space="0" w:color="auto"/>
            <w:left w:val="none" w:sz="0" w:space="0" w:color="auto"/>
            <w:bottom w:val="none" w:sz="0" w:space="0" w:color="auto"/>
            <w:right w:val="none" w:sz="0" w:space="0" w:color="auto"/>
          </w:divBdr>
        </w:div>
        <w:div w:id="692346316">
          <w:marLeft w:val="0"/>
          <w:marRight w:val="0"/>
          <w:marTop w:val="0"/>
          <w:marBottom w:val="0"/>
          <w:divBdr>
            <w:top w:val="none" w:sz="0" w:space="0" w:color="auto"/>
            <w:left w:val="none" w:sz="0" w:space="0" w:color="auto"/>
            <w:bottom w:val="none" w:sz="0" w:space="0" w:color="auto"/>
            <w:right w:val="none" w:sz="0" w:space="0" w:color="auto"/>
          </w:divBdr>
        </w:div>
        <w:div w:id="702632862">
          <w:marLeft w:val="0"/>
          <w:marRight w:val="0"/>
          <w:marTop w:val="0"/>
          <w:marBottom w:val="0"/>
          <w:divBdr>
            <w:top w:val="none" w:sz="0" w:space="0" w:color="auto"/>
            <w:left w:val="none" w:sz="0" w:space="0" w:color="auto"/>
            <w:bottom w:val="none" w:sz="0" w:space="0" w:color="auto"/>
            <w:right w:val="none" w:sz="0" w:space="0" w:color="auto"/>
          </w:divBdr>
        </w:div>
        <w:div w:id="729578366">
          <w:marLeft w:val="0"/>
          <w:marRight w:val="0"/>
          <w:marTop w:val="0"/>
          <w:marBottom w:val="0"/>
          <w:divBdr>
            <w:top w:val="none" w:sz="0" w:space="0" w:color="auto"/>
            <w:left w:val="none" w:sz="0" w:space="0" w:color="auto"/>
            <w:bottom w:val="none" w:sz="0" w:space="0" w:color="auto"/>
            <w:right w:val="none" w:sz="0" w:space="0" w:color="auto"/>
          </w:divBdr>
        </w:div>
        <w:div w:id="744299464">
          <w:marLeft w:val="0"/>
          <w:marRight w:val="0"/>
          <w:marTop w:val="0"/>
          <w:marBottom w:val="0"/>
          <w:divBdr>
            <w:top w:val="none" w:sz="0" w:space="0" w:color="auto"/>
            <w:left w:val="none" w:sz="0" w:space="0" w:color="auto"/>
            <w:bottom w:val="none" w:sz="0" w:space="0" w:color="auto"/>
            <w:right w:val="none" w:sz="0" w:space="0" w:color="auto"/>
          </w:divBdr>
        </w:div>
        <w:div w:id="760368625">
          <w:marLeft w:val="0"/>
          <w:marRight w:val="0"/>
          <w:marTop w:val="0"/>
          <w:marBottom w:val="0"/>
          <w:divBdr>
            <w:top w:val="none" w:sz="0" w:space="0" w:color="auto"/>
            <w:left w:val="none" w:sz="0" w:space="0" w:color="auto"/>
            <w:bottom w:val="none" w:sz="0" w:space="0" w:color="auto"/>
            <w:right w:val="none" w:sz="0" w:space="0" w:color="auto"/>
          </w:divBdr>
        </w:div>
        <w:div w:id="837766700">
          <w:marLeft w:val="0"/>
          <w:marRight w:val="0"/>
          <w:marTop w:val="0"/>
          <w:marBottom w:val="0"/>
          <w:divBdr>
            <w:top w:val="none" w:sz="0" w:space="0" w:color="auto"/>
            <w:left w:val="none" w:sz="0" w:space="0" w:color="auto"/>
            <w:bottom w:val="none" w:sz="0" w:space="0" w:color="auto"/>
            <w:right w:val="none" w:sz="0" w:space="0" w:color="auto"/>
          </w:divBdr>
        </w:div>
        <w:div w:id="888495359">
          <w:marLeft w:val="0"/>
          <w:marRight w:val="0"/>
          <w:marTop w:val="0"/>
          <w:marBottom w:val="0"/>
          <w:divBdr>
            <w:top w:val="none" w:sz="0" w:space="0" w:color="auto"/>
            <w:left w:val="none" w:sz="0" w:space="0" w:color="auto"/>
            <w:bottom w:val="none" w:sz="0" w:space="0" w:color="auto"/>
            <w:right w:val="none" w:sz="0" w:space="0" w:color="auto"/>
          </w:divBdr>
        </w:div>
        <w:div w:id="944073983">
          <w:marLeft w:val="0"/>
          <w:marRight w:val="0"/>
          <w:marTop w:val="0"/>
          <w:marBottom w:val="0"/>
          <w:divBdr>
            <w:top w:val="none" w:sz="0" w:space="0" w:color="auto"/>
            <w:left w:val="none" w:sz="0" w:space="0" w:color="auto"/>
            <w:bottom w:val="none" w:sz="0" w:space="0" w:color="auto"/>
            <w:right w:val="none" w:sz="0" w:space="0" w:color="auto"/>
          </w:divBdr>
        </w:div>
        <w:div w:id="979698588">
          <w:marLeft w:val="0"/>
          <w:marRight w:val="0"/>
          <w:marTop w:val="0"/>
          <w:marBottom w:val="0"/>
          <w:divBdr>
            <w:top w:val="none" w:sz="0" w:space="0" w:color="auto"/>
            <w:left w:val="none" w:sz="0" w:space="0" w:color="auto"/>
            <w:bottom w:val="none" w:sz="0" w:space="0" w:color="auto"/>
            <w:right w:val="none" w:sz="0" w:space="0" w:color="auto"/>
          </w:divBdr>
        </w:div>
        <w:div w:id="986978674">
          <w:marLeft w:val="0"/>
          <w:marRight w:val="0"/>
          <w:marTop w:val="0"/>
          <w:marBottom w:val="0"/>
          <w:divBdr>
            <w:top w:val="none" w:sz="0" w:space="0" w:color="auto"/>
            <w:left w:val="none" w:sz="0" w:space="0" w:color="auto"/>
            <w:bottom w:val="none" w:sz="0" w:space="0" w:color="auto"/>
            <w:right w:val="none" w:sz="0" w:space="0" w:color="auto"/>
          </w:divBdr>
        </w:div>
        <w:div w:id="991788340">
          <w:marLeft w:val="0"/>
          <w:marRight w:val="0"/>
          <w:marTop w:val="0"/>
          <w:marBottom w:val="0"/>
          <w:divBdr>
            <w:top w:val="none" w:sz="0" w:space="0" w:color="auto"/>
            <w:left w:val="none" w:sz="0" w:space="0" w:color="auto"/>
            <w:bottom w:val="none" w:sz="0" w:space="0" w:color="auto"/>
            <w:right w:val="none" w:sz="0" w:space="0" w:color="auto"/>
          </w:divBdr>
        </w:div>
        <w:div w:id="1023021395">
          <w:marLeft w:val="0"/>
          <w:marRight w:val="0"/>
          <w:marTop w:val="0"/>
          <w:marBottom w:val="0"/>
          <w:divBdr>
            <w:top w:val="none" w:sz="0" w:space="0" w:color="auto"/>
            <w:left w:val="none" w:sz="0" w:space="0" w:color="auto"/>
            <w:bottom w:val="none" w:sz="0" w:space="0" w:color="auto"/>
            <w:right w:val="none" w:sz="0" w:space="0" w:color="auto"/>
          </w:divBdr>
        </w:div>
        <w:div w:id="1023899770">
          <w:marLeft w:val="0"/>
          <w:marRight w:val="0"/>
          <w:marTop w:val="0"/>
          <w:marBottom w:val="0"/>
          <w:divBdr>
            <w:top w:val="none" w:sz="0" w:space="0" w:color="auto"/>
            <w:left w:val="none" w:sz="0" w:space="0" w:color="auto"/>
            <w:bottom w:val="none" w:sz="0" w:space="0" w:color="auto"/>
            <w:right w:val="none" w:sz="0" w:space="0" w:color="auto"/>
          </w:divBdr>
        </w:div>
        <w:div w:id="1153528978">
          <w:marLeft w:val="0"/>
          <w:marRight w:val="0"/>
          <w:marTop w:val="0"/>
          <w:marBottom w:val="0"/>
          <w:divBdr>
            <w:top w:val="none" w:sz="0" w:space="0" w:color="auto"/>
            <w:left w:val="none" w:sz="0" w:space="0" w:color="auto"/>
            <w:bottom w:val="none" w:sz="0" w:space="0" w:color="auto"/>
            <w:right w:val="none" w:sz="0" w:space="0" w:color="auto"/>
          </w:divBdr>
        </w:div>
        <w:div w:id="1182353313">
          <w:marLeft w:val="0"/>
          <w:marRight w:val="0"/>
          <w:marTop w:val="0"/>
          <w:marBottom w:val="0"/>
          <w:divBdr>
            <w:top w:val="none" w:sz="0" w:space="0" w:color="auto"/>
            <w:left w:val="none" w:sz="0" w:space="0" w:color="auto"/>
            <w:bottom w:val="none" w:sz="0" w:space="0" w:color="auto"/>
            <w:right w:val="none" w:sz="0" w:space="0" w:color="auto"/>
          </w:divBdr>
        </w:div>
        <w:div w:id="1322075728">
          <w:marLeft w:val="0"/>
          <w:marRight w:val="0"/>
          <w:marTop w:val="0"/>
          <w:marBottom w:val="0"/>
          <w:divBdr>
            <w:top w:val="none" w:sz="0" w:space="0" w:color="auto"/>
            <w:left w:val="none" w:sz="0" w:space="0" w:color="auto"/>
            <w:bottom w:val="none" w:sz="0" w:space="0" w:color="auto"/>
            <w:right w:val="none" w:sz="0" w:space="0" w:color="auto"/>
          </w:divBdr>
        </w:div>
        <w:div w:id="1340304533">
          <w:marLeft w:val="0"/>
          <w:marRight w:val="0"/>
          <w:marTop w:val="0"/>
          <w:marBottom w:val="0"/>
          <w:divBdr>
            <w:top w:val="none" w:sz="0" w:space="0" w:color="auto"/>
            <w:left w:val="none" w:sz="0" w:space="0" w:color="auto"/>
            <w:bottom w:val="none" w:sz="0" w:space="0" w:color="auto"/>
            <w:right w:val="none" w:sz="0" w:space="0" w:color="auto"/>
          </w:divBdr>
        </w:div>
        <w:div w:id="1386490144">
          <w:marLeft w:val="0"/>
          <w:marRight w:val="0"/>
          <w:marTop w:val="0"/>
          <w:marBottom w:val="0"/>
          <w:divBdr>
            <w:top w:val="none" w:sz="0" w:space="0" w:color="auto"/>
            <w:left w:val="none" w:sz="0" w:space="0" w:color="auto"/>
            <w:bottom w:val="none" w:sz="0" w:space="0" w:color="auto"/>
            <w:right w:val="none" w:sz="0" w:space="0" w:color="auto"/>
          </w:divBdr>
        </w:div>
        <w:div w:id="1455176298">
          <w:marLeft w:val="0"/>
          <w:marRight w:val="0"/>
          <w:marTop w:val="0"/>
          <w:marBottom w:val="0"/>
          <w:divBdr>
            <w:top w:val="none" w:sz="0" w:space="0" w:color="auto"/>
            <w:left w:val="none" w:sz="0" w:space="0" w:color="auto"/>
            <w:bottom w:val="none" w:sz="0" w:space="0" w:color="auto"/>
            <w:right w:val="none" w:sz="0" w:space="0" w:color="auto"/>
          </w:divBdr>
        </w:div>
        <w:div w:id="1487092985">
          <w:marLeft w:val="0"/>
          <w:marRight w:val="0"/>
          <w:marTop w:val="0"/>
          <w:marBottom w:val="0"/>
          <w:divBdr>
            <w:top w:val="none" w:sz="0" w:space="0" w:color="auto"/>
            <w:left w:val="none" w:sz="0" w:space="0" w:color="auto"/>
            <w:bottom w:val="none" w:sz="0" w:space="0" w:color="auto"/>
            <w:right w:val="none" w:sz="0" w:space="0" w:color="auto"/>
          </w:divBdr>
        </w:div>
        <w:div w:id="1497110754">
          <w:marLeft w:val="0"/>
          <w:marRight w:val="0"/>
          <w:marTop w:val="0"/>
          <w:marBottom w:val="0"/>
          <w:divBdr>
            <w:top w:val="none" w:sz="0" w:space="0" w:color="auto"/>
            <w:left w:val="none" w:sz="0" w:space="0" w:color="auto"/>
            <w:bottom w:val="none" w:sz="0" w:space="0" w:color="auto"/>
            <w:right w:val="none" w:sz="0" w:space="0" w:color="auto"/>
          </w:divBdr>
        </w:div>
        <w:div w:id="1506900327">
          <w:marLeft w:val="0"/>
          <w:marRight w:val="0"/>
          <w:marTop w:val="0"/>
          <w:marBottom w:val="0"/>
          <w:divBdr>
            <w:top w:val="none" w:sz="0" w:space="0" w:color="auto"/>
            <w:left w:val="none" w:sz="0" w:space="0" w:color="auto"/>
            <w:bottom w:val="none" w:sz="0" w:space="0" w:color="auto"/>
            <w:right w:val="none" w:sz="0" w:space="0" w:color="auto"/>
          </w:divBdr>
        </w:div>
        <w:div w:id="1531528146">
          <w:marLeft w:val="0"/>
          <w:marRight w:val="0"/>
          <w:marTop w:val="0"/>
          <w:marBottom w:val="0"/>
          <w:divBdr>
            <w:top w:val="none" w:sz="0" w:space="0" w:color="auto"/>
            <w:left w:val="none" w:sz="0" w:space="0" w:color="auto"/>
            <w:bottom w:val="none" w:sz="0" w:space="0" w:color="auto"/>
            <w:right w:val="none" w:sz="0" w:space="0" w:color="auto"/>
          </w:divBdr>
        </w:div>
        <w:div w:id="1571384814">
          <w:marLeft w:val="0"/>
          <w:marRight w:val="0"/>
          <w:marTop w:val="0"/>
          <w:marBottom w:val="0"/>
          <w:divBdr>
            <w:top w:val="none" w:sz="0" w:space="0" w:color="auto"/>
            <w:left w:val="none" w:sz="0" w:space="0" w:color="auto"/>
            <w:bottom w:val="none" w:sz="0" w:space="0" w:color="auto"/>
            <w:right w:val="none" w:sz="0" w:space="0" w:color="auto"/>
          </w:divBdr>
        </w:div>
        <w:div w:id="1657681201">
          <w:marLeft w:val="0"/>
          <w:marRight w:val="0"/>
          <w:marTop w:val="0"/>
          <w:marBottom w:val="0"/>
          <w:divBdr>
            <w:top w:val="none" w:sz="0" w:space="0" w:color="auto"/>
            <w:left w:val="none" w:sz="0" w:space="0" w:color="auto"/>
            <w:bottom w:val="none" w:sz="0" w:space="0" w:color="auto"/>
            <w:right w:val="none" w:sz="0" w:space="0" w:color="auto"/>
          </w:divBdr>
        </w:div>
        <w:div w:id="1775129570">
          <w:marLeft w:val="0"/>
          <w:marRight w:val="0"/>
          <w:marTop w:val="0"/>
          <w:marBottom w:val="0"/>
          <w:divBdr>
            <w:top w:val="none" w:sz="0" w:space="0" w:color="auto"/>
            <w:left w:val="none" w:sz="0" w:space="0" w:color="auto"/>
            <w:bottom w:val="none" w:sz="0" w:space="0" w:color="auto"/>
            <w:right w:val="none" w:sz="0" w:space="0" w:color="auto"/>
          </w:divBdr>
        </w:div>
        <w:div w:id="1805391531">
          <w:marLeft w:val="0"/>
          <w:marRight w:val="0"/>
          <w:marTop w:val="0"/>
          <w:marBottom w:val="0"/>
          <w:divBdr>
            <w:top w:val="none" w:sz="0" w:space="0" w:color="auto"/>
            <w:left w:val="none" w:sz="0" w:space="0" w:color="auto"/>
            <w:bottom w:val="none" w:sz="0" w:space="0" w:color="auto"/>
            <w:right w:val="none" w:sz="0" w:space="0" w:color="auto"/>
          </w:divBdr>
        </w:div>
        <w:div w:id="1838836900">
          <w:marLeft w:val="0"/>
          <w:marRight w:val="0"/>
          <w:marTop w:val="0"/>
          <w:marBottom w:val="0"/>
          <w:divBdr>
            <w:top w:val="none" w:sz="0" w:space="0" w:color="auto"/>
            <w:left w:val="none" w:sz="0" w:space="0" w:color="auto"/>
            <w:bottom w:val="none" w:sz="0" w:space="0" w:color="auto"/>
            <w:right w:val="none" w:sz="0" w:space="0" w:color="auto"/>
          </w:divBdr>
        </w:div>
        <w:div w:id="1847553884">
          <w:marLeft w:val="0"/>
          <w:marRight w:val="0"/>
          <w:marTop w:val="0"/>
          <w:marBottom w:val="0"/>
          <w:divBdr>
            <w:top w:val="none" w:sz="0" w:space="0" w:color="auto"/>
            <w:left w:val="none" w:sz="0" w:space="0" w:color="auto"/>
            <w:bottom w:val="none" w:sz="0" w:space="0" w:color="auto"/>
            <w:right w:val="none" w:sz="0" w:space="0" w:color="auto"/>
          </w:divBdr>
        </w:div>
        <w:div w:id="1940065894">
          <w:marLeft w:val="0"/>
          <w:marRight w:val="0"/>
          <w:marTop w:val="0"/>
          <w:marBottom w:val="0"/>
          <w:divBdr>
            <w:top w:val="none" w:sz="0" w:space="0" w:color="auto"/>
            <w:left w:val="none" w:sz="0" w:space="0" w:color="auto"/>
            <w:bottom w:val="none" w:sz="0" w:space="0" w:color="auto"/>
            <w:right w:val="none" w:sz="0" w:space="0" w:color="auto"/>
          </w:divBdr>
        </w:div>
        <w:div w:id="2059357367">
          <w:marLeft w:val="0"/>
          <w:marRight w:val="0"/>
          <w:marTop w:val="0"/>
          <w:marBottom w:val="0"/>
          <w:divBdr>
            <w:top w:val="none" w:sz="0" w:space="0" w:color="auto"/>
            <w:left w:val="none" w:sz="0" w:space="0" w:color="auto"/>
            <w:bottom w:val="none" w:sz="0" w:space="0" w:color="auto"/>
            <w:right w:val="none" w:sz="0" w:space="0" w:color="auto"/>
          </w:divBdr>
        </w:div>
        <w:div w:id="2073310254">
          <w:marLeft w:val="0"/>
          <w:marRight w:val="0"/>
          <w:marTop w:val="0"/>
          <w:marBottom w:val="0"/>
          <w:divBdr>
            <w:top w:val="none" w:sz="0" w:space="0" w:color="auto"/>
            <w:left w:val="none" w:sz="0" w:space="0" w:color="auto"/>
            <w:bottom w:val="none" w:sz="0" w:space="0" w:color="auto"/>
            <w:right w:val="none" w:sz="0" w:space="0" w:color="auto"/>
          </w:divBdr>
        </w:div>
        <w:div w:id="2123333097">
          <w:marLeft w:val="0"/>
          <w:marRight w:val="0"/>
          <w:marTop w:val="0"/>
          <w:marBottom w:val="0"/>
          <w:divBdr>
            <w:top w:val="none" w:sz="0" w:space="0" w:color="auto"/>
            <w:left w:val="none" w:sz="0" w:space="0" w:color="auto"/>
            <w:bottom w:val="none" w:sz="0" w:space="0" w:color="auto"/>
            <w:right w:val="none" w:sz="0" w:space="0" w:color="auto"/>
          </w:divBdr>
        </w:div>
        <w:div w:id="2133135001">
          <w:marLeft w:val="0"/>
          <w:marRight w:val="0"/>
          <w:marTop w:val="0"/>
          <w:marBottom w:val="0"/>
          <w:divBdr>
            <w:top w:val="none" w:sz="0" w:space="0" w:color="auto"/>
            <w:left w:val="none" w:sz="0" w:space="0" w:color="auto"/>
            <w:bottom w:val="none" w:sz="0" w:space="0" w:color="auto"/>
            <w:right w:val="none" w:sz="0" w:space="0" w:color="auto"/>
          </w:divBdr>
        </w:div>
        <w:div w:id="2133592829">
          <w:marLeft w:val="0"/>
          <w:marRight w:val="0"/>
          <w:marTop w:val="0"/>
          <w:marBottom w:val="0"/>
          <w:divBdr>
            <w:top w:val="none" w:sz="0" w:space="0" w:color="auto"/>
            <w:left w:val="none" w:sz="0" w:space="0" w:color="auto"/>
            <w:bottom w:val="none" w:sz="0" w:space="0" w:color="auto"/>
            <w:right w:val="none" w:sz="0" w:space="0" w:color="auto"/>
          </w:divBdr>
        </w:div>
      </w:divsChild>
    </w:div>
    <w:div w:id="412822333">
      <w:bodyDiv w:val="1"/>
      <w:marLeft w:val="0"/>
      <w:marRight w:val="0"/>
      <w:marTop w:val="0"/>
      <w:marBottom w:val="0"/>
      <w:divBdr>
        <w:top w:val="none" w:sz="0" w:space="0" w:color="auto"/>
        <w:left w:val="none" w:sz="0" w:space="0" w:color="auto"/>
        <w:bottom w:val="none" w:sz="0" w:space="0" w:color="auto"/>
        <w:right w:val="none" w:sz="0" w:space="0" w:color="auto"/>
      </w:divBdr>
    </w:div>
    <w:div w:id="578518865">
      <w:bodyDiv w:val="1"/>
      <w:marLeft w:val="0"/>
      <w:marRight w:val="0"/>
      <w:marTop w:val="0"/>
      <w:marBottom w:val="0"/>
      <w:divBdr>
        <w:top w:val="none" w:sz="0" w:space="0" w:color="auto"/>
        <w:left w:val="none" w:sz="0" w:space="0" w:color="auto"/>
        <w:bottom w:val="none" w:sz="0" w:space="0" w:color="auto"/>
        <w:right w:val="none" w:sz="0" w:space="0" w:color="auto"/>
      </w:divBdr>
    </w:div>
    <w:div w:id="744649251">
      <w:bodyDiv w:val="1"/>
      <w:marLeft w:val="0"/>
      <w:marRight w:val="0"/>
      <w:marTop w:val="0"/>
      <w:marBottom w:val="0"/>
      <w:divBdr>
        <w:top w:val="none" w:sz="0" w:space="0" w:color="auto"/>
        <w:left w:val="none" w:sz="0" w:space="0" w:color="auto"/>
        <w:bottom w:val="none" w:sz="0" w:space="0" w:color="auto"/>
        <w:right w:val="none" w:sz="0" w:space="0" w:color="auto"/>
      </w:divBdr>
    </w:div>
    <w:div w:id="754326305">
      <w:bodyDiv w:val="1"/>
      <w:marLeft w:val="0"/>
      <w:marRight w:val="0"/>
      <w:marTop w:val="0"/>
      <w:marBottom w:val="0"/>
      <w:divBdr>
        <w:top w:val="none" w:sz="0" w:space="0" w:color="auto"/>
        <w:left w:val="none" w:sz="0" w:space="0" w:color="auto"/>
        <w:bottom w:val="none" w:sz="0" w:space="0" w:color="auto"/>
        <w:right w:val="none" w:sz="0" w:space="0" w:color="auto"/>
      </w:divBdr>
    </w:div>
    <w:div w:id="918097482">
      <w:bodyDiv w:val="1"/>
      <w:marLeft w:val="0"/>
      <w:marRight w:val="0"/>
      <w:marTop w:val="0"/>
      <w:marBottom w:val="0"/>
      <w:divBdr>
        <w:top w:val="none" w:sz="0" w:space="0" w:color="auto"/>
        <w:left w:val="none" w:sz="0" w:space="0" w:color="auto"/>
        <w:bottom w:val="none" w:sz="0" w:space="0" w:color="auto"/>
        <w:right w:val="none" w:sz="0" w:space="0" w:color="auto"/>
      </w:divBdr>
    </w:div>
    <w:div w:id="1209296470">
      <w:bodyDiv w:val="1"/>
      <w:marLeft w:val="0"/>
      <w:marRight w:val="0"/>
      <w:marTop w:val="0"/>
      <w:marBottom w:val="0"/>
      <w:divBdr>
        <w:top w:val="none" w:sz="0" w:space="0" w:color="auto"/>
        <w:left w:val="none" w:sz="0" w:space="0" w:color="auto"/>
        <w:bottom w:val="none" w:sz="0" w:space="0" w:color="auto"/>
        <w:right w:val="none" w:sz="0" w:space="0" w:color="auto"/>
      </w:divBdr>
    </w:div>
    <w:div w:id="1222784933">
      <w:bodyDiv w:val="1"/>
      <w:marLeft w:val="0"/>
      <w:marRight w:val="0"/>
      <w:marTop w:val="0"/>
      <w:marBottom w:val="0"/>
      <w:divBdr>
        <w:top w:val="none" w:sz="0" w:space="0" w:color="auto"/>
        <w:left w:val="none" w:sz="0" w:space="0" w:color="auto"/>
        <w:bottom w:val="none" w:sz="0" w:space="0" w:color="auto"/>
        <w:right w:val="none" w:sz="0" w:space="0" w:color="auto"/>
      </w:divBdr>
      <w:divsChild>
        <w:div w:id="993602849">
          <w:marLeft w:val="0"/>
          <w:marRight w:val="0"/>
          <w:marTop w:val="0"/>
          <w:marBottom w:val="0"/>
          <w:divBdr>
            <w:top w:val="none" w:sz="0" w:space="0" w:color="auto"/>
            <w:left w:val="none" w:sz="0" w:space="0" w:color="auto"/>
            <w:bottom w:val="none" w:sz="0" w:space="0" w:color="auto"/>
            <w:right w:val="none" w:sz="0" w:space="0" w:color="auto"/>
          </w:divBdr>
        </w:div>
        <w:div w:id="1613396446">
          <w:marLeft w:val="0"/>
          <w:marRight w:val="0"/>
          <w:marTop w:val="0"/>
          <w:marBottom w:val="0"/>
          <w:divBdr>
            <w:top w:val="none" w:sz="0" w:space="0" w:color="auto"/>
            <w:left w:val="none" w:sz="0" w:space="0" w:color="auto"/>
            <w:bottom w:val="none" w:sz="0" w:space="0" w:color="auto"/>
            <w:right w:val="none" w:sz="0" w:space="0" w:color="auto"/>
          </w:divBdr>
        </w:div>
        <w:div w:id="1642803467">
          <w:marLeft w:val="0"/>
          <w:marRight w:val="0"/>
          <w:marTop w:val="0"/>
          <w:marBottom w:val="0"/>
          <w:divBdr>
            <w:top w:val="none" w:sz="0" w:space="0" w:color="auto"/>
            <w:left w:val="none" w:sz="0" w:space="0" w:color="auto"/>
            <w:bottom w:val="none" w:sz="0" w:space="0" w:color="auto"/>
            <w:right w:val="none" w:sz="0" w:space="0" w:color="auto"/>
          </w:divBdr>
        </w:div>
        <w:div w:id="1727333619">
          <w:marLeft w:val="0"/>
          <w:marRight w:val="0"/>
          <w:marTop w:val="0"/>
          <w:marBottom w:val="0"/>
          <w:divBdr>
            <w:top w:val="none" w:sz="0" w:space="0" w:color="auto"/>
            <w:left w:val="none" w:sz="0" w:space="0" w:color="auto"/>
            <w:bottom w:val="none" w:sz="0" w:space="0" w:color="auto"/>
            <w:right w:val="none" w:sz="0" w:space="0" w:color="auto"/>
          </w:divBdr>
        </w:div>
        <w:div w:id="2003384599">
          <w:marLeft w:val="0"/>
          <w:marRight w:val="0"/>
          <w:marTop w:val="0"/>
          <w:marBottom w:val="0"/>
          <w:divBdr>
            <w:top w:val="none" w:sz="0" w:space="0" w:color="auto"/>
            <w:left w:val="none" w:sz="0" w:space="0" w:color="auto"/>
            <w:bottom w:val="none" w:sz="0" w:space="0" w:color="auto"/>
            <w:right w:val="none" w:sz="0" w:space="0" w:color="auto"/>
          </w:divBdr>
        </w:div>
        <w:div w:id="2018458763">
          <w:marLeft w:val="0"/>
          <w:marRight w:val="0"/>
          <w:marTop w:val="0"/>
          <w:marBottom w:val="0"/>
          <w:divBdr>
            <w:top w:val="none" w:sz="0" w:space="0" w:color="auto"/>
            <w:left w:val="none" w:sz="0" w:space="0" w:color="auto"/>
            <w:bottom w:val="none" w:sz="0" w:space="0" w:color="auto"/>
            <w:right w:val="none" w:sz="0" w:space="0" w:color="auto"/>
          </w:divBdr>
        </w:div>
      </w:divsChild>
    </w:div>
    <w:div w:id="1226725947">
      <w:bodyDiv w:val="1"/>
      <w:marLeft w:val="0"/>
      <w:marRight w:val="0"/>
      <w:marTop w:val="0"/>
      <w:marBottom w:val="0"/>
      <w:divBdr>
        <w:top w:val="none" w:sz="0" w:space="0" w:color="auto"/>
        <w:left w:val="none" w:sz="0" w:space="0" w:color="auto"/>
        <w:bottom w:val="none" w:sz="0" w:space="0" w:color="auto"/>
        <w:right w:val="none" w:sz="0" w:space="0" w:color="auto"/>
      </w:divBdr>
    </w:div>
    <w:div w:id="1419210137">
      <w:bodyDiv w:val="1"/>
      <w:marLeft w:val="0"/>
      <w:marRight w:val="0"/>
      <w:marTop w:val="0"/>
      <w:marBottom w:val="0"/>
      <w:divBdr>
        <w:top w:val="none" w:sz="0" w:space="0" w:color="auto"/>
        <w:left w:val="none" w:sz="0" w:space="0" w:color="auto"/>
        <w:bottom w:val="none" w:sz="0" w:space="0" w:color="auto"/>
        <w:right w:val="none" w:sz="0" w:space="0" w:color="auto"/>
      </w:divBdr>
      <w:divsChild>
        <w:div w:id="222758030">
          <w:marLeft w:val="0"/>
          <w:marRight w:val="0"/>
          <w:marTop w:val="0"/>
          <w:marBottom w:val="0"/>
          <w:divBdr>
            <w:top w:val="none" w:sz="0" w:space="0" w:color="auto"/>
            <w:left w:val="none" w:sz="0" w:space="0" w:color="auto"/>
            <w:bottom w:val="none" w:sz="0" w:space="0" w:color="auto"/>
            <w:right w:val="none" w:sz="0" w:space="0" w:color="auto"/>
          </w:divBdr>
        </w:div>
        <w:div w:id="554239837">
          <w:marLeft w:val="0"/>
          <w:marRight w:val="0"/>
          <w:marTop w:val="0"/>
          <w:marBottom w:val="0"/>
          <w:divBdr>
            <w:top w:val="none" w:sz="0" w:space="0" w:color="auto"/>
            <w:left w:val="none" w:sz="0" w:space="0" w:color="auto"/>
            <w:bottom w:val="none" w:sz="0" w:space="0" w:color="auto"/>
            <w:right w:val="none" w:sz="0" w:space="0" w:color="auto"/>
          </w:divBdr>
        </w:div>
      </w:divsChild>
    </w:div>
    <w:div w:id="1565140923">
      <w:bodyDiv w:val="1"/>
      <w:marLeft w:val="0"/>
      <w:marRight w:val="0"/>
      <w:marTop w:val="0"/>
      <w:marBottom w:val="0"/>
      <w:divBdr>
        <w:top w:val="none" w:sz="0" w:space="0" w:color="auto"/>
        <w:left w:val="none" w:sz="0" w:space="0" w:color="auto"/>
        <w:bottom w:val="none" w:sz="0" w:space="0" w:color="auto"/>
        <w:right w:val="none" w:sz="0" w:space="0" w:color="auto"/>
      </w:divBdr>
    </w:div>
    <w:div w:id="1649748158">
      <w:bodyDiv w:val="1"/>
      <w:marLeft w:val="0"/>
      <w:marRight w:val="0"/>
      <w:marTop w:val="0"/>
      <w:marBottom w:val="0"/>
      <w:divBdr>
        <w:top w:val="none" w:sz="0" w:space="0" w:color="auto"/>
        <w:left w:val="none" w:sz="0" w:space="0" w:color="auto"/>
        <w:bottom w:val="none" w:sz="0" w:space="0" w:color="auto"/>
        <w:right w:val="none" w:sz="0" w:space="0" w:color="auto"/>
      </w:divBdr>
      <w:divsChild>
        <w:div w:id="1253004990">
          <w:marLeft w:val="0"/>
          <w:marRight w:val="0"/>
          <w:marTop w:val="0"/>
          <w:marBottom w:val="0"/>
          <w:divBdr>
            <w:top w:val="none" w:sz="0" w:space="0" w:color="auto"/>
            <w:left w:val="none" w:sz="0" w:space="0" w:color="auto"/>
            <w:bottom w:val="none" w:sz="0" w:space="0" w:color="auto"/>
            <w:right w:val="none" w:sz="0" w:space="0" w:color="auto"/>
          </w:divBdr>
        </w:div>
        <w:div w:id="1629436124">
          <w:marLeft w:val="0"/>
          <w:marRight w:val="0"/>
          <w:marTop w:val="0"/>
          <w:marBottom w:val="0"/>
          <w:divBdr>
            <w:top w:val="none" w:sz="0" w:space="0" w:color="auto"/>
            <w:left w:val="none" w:sz="0" w:space="0" w:color="auto"/>
            <w:bottom w:val="none" w:sz="0" w:space="0" w:color="auto"/>
            <w:right w:val="none" w:sz="0" w:space="0" w:color="auto"/>
          </w:divBdr>
        </w:div>
      </w:divsChild>
    </w:div>
    <w:div w:id="1709986187">
      <w:bodyDiv w:val="1"/>
      <w:marLeft w:val="0"/>
      <w:marRight w:val="0"/>
      <w:marTop w:val="0"/>
      <w:marBottom w:val="0"/>
      <w:divBdr>
        <w:top w:val="none" w:sz="0" w:space="0" w:color="auto"/>
        <w:left w:val="none" w:sz="0" w:space="0" w:color="auto"/>
        <w:bottom w:val="none" w:sz="0" w:space="0" w:color="auto"/>
        <w:right w:val="none" w:sz="0" w:space="0" w:color="auto"/>
      </w:divBdr>
      <w:divsChild>
        <w:div w:id="178744525">
          <w:marLeft w:val="0"/>
          <w:marRight w:val="0"/>
          <w:marTop w:val="0"/>
          <w:marBottom w:val="0"/>
          <w:divBdr>
            <w:top w:val="none" w:sz="0" w:space="0" w:color="auto"/>
            <w:left w:val="none" w:sz="0" w:space="0" w:color="auto"/>
            <w:bottom w:val="none" w:sz="0" w:space="0" w:color="auto"/>
            <w:right w:val="none" w:sz="0" w:space="0" w:color="auto"/>
          </w:divBdr>
        </w:div>
        <w:div w:id="328212600">
          <w:marLeft w:val="0"/>
          <w:marRight w:val="0"/>
          <w:marTop w:val="0"/>
          <w:marBottom w:val="0"/>
          <w:divBdr>
            <w:top w:val="none" w:sz="0" w:space="0" w:color="auto"/>
            <w:left w:val="none" w:sz="0" w:space="0" w:color="auto"/>
            <w:bottom w:val="none" w:sz="0" w:space="0" w:color="auto"/>
            <w:right w:val="none" w:sz="0" w:space="0" w:color="auto"/>
          </w:divBdr>
        </w:div>
        <w:div w:id="742603643">
          <w:marLeft w:val="0"/>
          <w:marRight w:val="0"/>
          <w:marTop w:val="0"/>
          <w:marBottom w:val="0"/>
          <w:divBdr>
            <w:top w:val="none" w:sz="0" w:space="0" w:color="auto"/>
            <w:left w:val="none" w:sz="0" w:space="0" w:color="auto"/>
            <w:bottom w:val="none" w:sz="0" w:space="0" w:color="auto"/>
            <w:right w:val="none" w:sz="0" w:space="0" w:color="auto"/>
          </w:divBdr>
        </w:div>
        <w:div w:id="1036732818">
          <w:marLeft w:val="0"/>
          <w:marRight w:val="0"/>
          <w:marTop w:val="0"/>
          <w:marBottom w:val="0"/>
          <w:divBdr>
            <w:top w:val="none" w:sz="0" w:space="0" w:color="auto"/>
            <w:left w:val="none" w:sz="0" w:space="0" w:color="auto"/>
            <w:bottom w:val="none" w:sz="0" w:space="0" w:color="auto"/>
            <w:right w:val="none" w:sz="0" w:space="0" w:color="auto"/>
          </w:divBdr>
        </w:div>
        <w:div w:id="1909728022">
          <w:marLeft w:val="0"/>
          <w:marRight w:val="0"/>
          <w:marTop w:val="0"/>
          <w:marBottom w:val="0"/>
          <w:divBdr>
            <w:top w:val="none" w:sz="0" w:space="0" w:color="auto"/>
            <w:left w:val="none" w:sz="0" w:space="0" w:color="auto"/>
            <w:bottom w:val="none" w:sz="0" w:space="0" w:color="auto"/>
            <w:right w:val="none" w:sz="0" w:space="0" w:color="auto"/>
          </w:divBdr>
        </w:div>
        <w:div w:id="1972323352">
          <w:marLeft w:val="0"/>
          <w:marRight w:val="0"/>
          <w:marTop w:val="0"/>
          <w:marBottom w:val="0"/>
          <w:divBdr>
            <w:top w:val="none" w:sz="0" w:space="0" w:color="auto"/>
            <w:left w:val="none" w:sz="0" w:space="0" w:color="auto"/>
            <w:bottom w:val="none" w:sz="0" w:space="0" w:color="auto"/>
            <w:right w:val="none" w:sz="0" w:space="0" w:color="auto"/>
          </w:divBdr>
        </w:div>
      </w:divsChild>
    </w:div>
    <w:div w:id="1786657313">
      <w:bodyDiv w:val="1"/>
      <w:marLeft w:val="0"/>
      <w:marRight w:val="0"/>
      <w:marTop w:val="0"/>
      <w:marBottom w:val="0"/>
      <w:divBdr>
        <w:top w:val="none" w:sz="0" w:space="0" w:color="auto"/>
        <w:left w:val="none" w:sz="0" w:space="0" w:color="auto"/>
        <w:bottom w:val="none" w:sz="0" w:space="0" w:color="auto"/>
        <w:right w:val="none" w:sz="0" w:space="0" w:color="auto"/>
      </w:divBdr>
    </w:div>
    <w:div w:id="1794054136">
      <w:bodyDiv w:val="1"/>
      <w:marLeft w:val="0"/>
      <w:marRight w:val="0"/>
      <w:marTop w:val="0"/>
      <w:marBottom w:val="0"/>
      <w:divBdr>
        <w:top w:val="none" w:sz="0" w:space="0" w:color="auto"/>
        <w:left w:val="none" w:sz="0" w:space="0" w:color="auto"/>
        <w:bottom w:val="none" w:sz="0" w:space="0" w:color="auto"/>
        <w:right w:val="none" w:sz="0" w:space="0" w:color="auto"/>
      </w:divBdr>
      <w:divsChild>
        <w:div w:id="48115192">
          <w:marLeft w:val="0"/>
          <w:marRight w:val="0"/>
          <w:marTop w:val="0"/>
          <w:marBottom w:val="0"/>
          <w:divBdr>
            <w:top w:val="none" w:sz="0" w:space="0" w:color="auto"/>
            <w:left w:val="none" w:sz="0" w:space="0" w:color="auto"/>
            <w:bottom w:val="none" w:sz="0" w:space="0" w:color="auto"/>
            <w:right w:val="none" w:sz="0" w:space="0" w:color="auto"/>
          </w:divBdr>
        </w:div>
        <w:div w:id="330332451">
          <w:marLeft w:val="0"/>
          <w:marRight w:val="0"/>
          <w:marTop w:val="0"/>
          <w:marBottom w:val="0"/>
          <w:divBdr>
            <w:top w:val="none" w:sz="0" w:space="0" w:color="auto"/>
            <w:left w:val="none" w:sz="0" w:space="0" w:color="auto"/>
            <w:bottom w:val="none" w:sz="0" w:space="0" w:color="auto"/>
            <w:right w:val="none" w:sz="0" w:space="0" w:color="auto"/>
          </w:divBdr>
        </w:div>
        <w:div w:id="727850131">
          <w:marLeft w:val="0"/>
          <w:marRight w:val="0"/>
          <w:marTop w:val="0"/>
          <w:marBottom w:val="0"/>
          <w:divBdr>
            <w:top w:val="none" w:sz="0" w:space="0" w:color="auto"/>
            <w:left w:val="none" w:sz="0" w:space="0" w:color="auto"/>
            <w:bottom w:val="none" w:sz="0" w:space="0" w:color="auto"/>
            <w:right w:val="none" w:sz="0" w:space="0" w:color="auto"/>
          </w:divBdr>
        </w:div>
        <w:div w:id="1143504628">
          <w:marLeft w:val="0"/>
          <w:marRight w:val="0"/>
          <w:marTop w:val="0"/>
          <w:marBottom w:val="0"/>
          <w:divBdr>
            <w:top w:val="none" w:sz="0" w:space="0" w:color="auto"/>
            <w:left w:val="none" w:sz="0" w:space="0" w:color="auto"/>
            <w:bottom w:val="none" w:sz="0" w:space="0" w:color="auto"/>
            <w:right w:val="none" w:sz="0" w:space="0" w:color="auto"/>
          </w:divBdr>
        </w:div>
        <w:div w:id="1405374024">
          <w:marLeft w:val="0"/>
          <w:marRight w:val="0"/>
          <w:marTop w:val="0"/>
          <w:marBottom w:val="0"/>
          <w:divBdr>
            <w:top w:val="none" w:sz="0" w:space="0" w:color="auto"/>
            <w:left w:val="none" w:sz="0" w:space="0" w:color="auto"/>
            <w:bottom w:val="none" w:sz="0" w:space="0" w:color="auto"/>
            <w:right w:val="none" w:sz="0" w:space="0" w:color="auto"/>
          </w:divBdr>
        </w:div>
      </w:divsChild>
    </w:div>
    <w:div w:id="1806385006">
      <w:bodyDiv w:val="1"/>
      <w:marLeft w:val="0"/>
      <w:marRight w:val="0"/>
      <w:marTop w:val="0"/>
      <w:marBottom w:val="0"/>
      <w:divBdr>
        <w:top w:val="none" w:sz="0" w:space="0" w:color="auto"/>
        <w:left w:val="none" w:sz="0" w:space="0" w:color="auto"/>
        <w:bottom w:val="none" w:sz="0" w:space="0" w:color="auto"/>
        <w:right w:val="none" w:sz="0" w:space="0" w:color="auto"/>
      </w:divBdr>
    </w:div>
    <w:div w:id="1877617001">
      <w:bodyDiv w:val="1"/>
      <w:marLeft w:val="0"/>
      <w:marRight w:val="0"/>
      <w:marTop w:val="0"/>
      <w:marBottom w:val="0"/>
      <w:divBdr>
        <w:top w:val="none" w:sz="0" w:space="0" w:color="auto"/>
        <w:left w:val="none" w:sz="0" w:space="0" w:color="auto"/>
        <w:bottom w:val="none" w:sz="0" w:space="0" w:color="auto"/>
        <w:right w:val="none" w:sz="0" w:space="0" w:color="auto"/>
      </w:divBdr>
      <w:divsChild>
        <w:div w:id="1808475929">
          <w:marLeft w:val="0"/>
          <w:marRight w:val="0"/>
          <w:marTop w:val="0"/>
          <w:marBottom w:val="0"/>
          <w:divBdr>
            <w:top w:val="none" w:sz="0" w:space="0" w:color="auto"/>
            <w:left w:val="none" w:sz="0" w:space="0" w:color="auto"/>
            <w:bottom w:val="none" w:sz="0" w:space="0" w:color="auto"/>
            <w:right w:val="none" w:sz="0" w:space="0" w:color="auto"/>
          </w:divBdr>
          <w:divsChild>
            <w:div w:id="187136172">
              <w:marLeft w:val="0"/>
              <w:marRight w:val="0"/>
              <w:marTop w:val="0"/>
              <w:marBottom w:val="0"/>
              <w:divBdr>
                <w:top w:val="none" w:sz="0" w:space="0" w:color="auto"/>
                <w:left w:val="none" w:sz="0" w:space="0" w:color="auto"/>
                <w:bottom w:val="none" w:sz="0" w:space="0" w:color="auto"/>
                <w:right w:val="none" w:sz="0" w:space="0" w:color="auto"/>
              </w:divBdr>
            </w:div>
            <w:div w:id="260115055">
              <w:marLeft w:val="0"/>
              <w:marRight w:val="0"/>
              <w:marTop w:val="0"/>
              <w:marBottom w:val="0"/>
              <w:divBdr>
                <w:top w:val="none" w:sz="0" w:space="0" w:color="auto"/>
                <w:left w:val="none" w:sz="0" w:space="0" w:color="auto"/>
                <w:bottom w:val="none" w:sz="0" w:space="0" w:color="auto"/>
                <w:right w:val="none" w:sz="0" w:space="0" w:color="auto"/>
              </w:divBdr>
            </w:div>
            <w:div w:id="315231138">
              <w:marLeft w:val="0"/>
              <w:marRight w:val="0"/>
              <w:marTop w:val="0"/>
              <w:marBottom w:val="0"/>
              <w:divBdr>
                <w:top w:val="none" w:sz="0" w:space="0" w:color="auto"/>
                <w:left w:val="none" w:sz="0" w:space="0" w:color="auto"/>
                <w:bottom w:val="none" w:sz="0" w:space="0" w:color="auto"/>
                <w:right w:val="none" w:sz="0" w:space="0" w:color="auto"/>
              </w:divBdr>
            </w:div>
            <w:div w:id="433021290">
              <w:marLeft w:val="0"/>
              <w:marRight w:val="0"/>
              <w:marTop w:val="0"/>
              <w:marBottom w:val="0"/>
              <w:divBdr>
                <w:top w:val="none" w:sz="0" w:space="0" w:color="auto"/>
                <w:left w:val="none" w:sz="0" w:space="0" w:color="auto"/>
                <w:bottom w:val="none" w:sz="0" w:space="0" w:color="auto"/>
                <w:right w:val="none" w:sz="0" w:space="0" w:color="auto"/>
              </w:divBdr>
            </w:div>
            <w:div w:id="575241997">
              <w:marLeft w:val="0"/>
              <w:marRight w:val="0"/>
              <w:marTop w:val="0"/>
              <w:marBottom w:val="0"/>
              <w:divBdr>
                <w:top w:val="none" w:sz="0" w:space="0" w:color="auto"/>
                <w:left w:val="none" w:sz="0" w:space="0" w:color="auto"/>
                <w:bottom w:val="none" w:sz="0" w:space="0" w:color="auto"/>
                <w:right w:val="none" w:sz="0" w:space="0" w:color="auto"/>
              </w:divBdr>
            </w:div>
            <w:div w:id="620302509">
              <w:marLeft w:val="0"/>
              <w:marRight w:val="0"/>
              <w:marTop w:val="0"/>
              <w:marBottom w:val="0"/>
              <w:divBdr>
                <w:top w:val="none" w:sz="0" w:space="0" w:color="auto"/>
                <w:left w:val="none" w:sz="0" w:space="0" w:color="auto"/>
                <w:bottom w:val="none" w:sz="0" w:space="0" w:color="auto"/>
                <w:right w:val="none" w:sz="0" w:space="0" w:color="auto"/>
              </w:divBdr>
            </w:div>
            <w:div w:id="626200242">
              <w:marLeft w:val="0"/>
              <w:marRight w:val="0"/>
              <w:marTop w:val="0"/>
              <w:marBottom w:val="0"/>
              <w:divBdr>
                <w:top w:val="none" w:sz="0" w:space="0" w:color="auto"/>
                <w:left w:val="none" w:sz="0" w:space="0" w:color="auto"/>
                <w:bottom w:val="none" w:sz="0" w:space="0" w:color="auto"/>
                <w:right w:val="none" w:sz="0" w:space="0" w:color="auto"/>
              </w:divBdr>
            </w:div>
            <w:div w:id="780031575">
              <w:marLeft w:val="0"/>
              <w:marRight w:val="0"/>
              <w:marTop w:val="0"/>
              <w:marBottom w:val="0"/>
              <w:divBdr>
                <w:top w:val="none" w:sz="0" w:space="0" w:color="auto"/>
                <w:left w:val="none" w:sz="0" w:space="0" w:color="auto"/>
                <w:bottom w:val="none" w:sz="0" w:space="0" w:color="auto"/>
                <w:right w:val="none" w:sz="0" w:space="0" w:color="auto"/>
              </w:divBdr>
            </w:div>
            <w:div w:id="833105357">
              <w:marLeft w:val="0"/>
              <w:marRight w:val="0"/>
              <w:marTop w:val="0"/>
              <w:marBottom w:val="0"/>
              <w:divBdr>
                <w:top w:val="none" w:sz="0" w:space="0" w:color="auto"/>
                <w:left w:val="none" w:sz="0" w:space="0" w:color="auto"/>
                <w:bottom w:val="none" w:sz="0" w:space="0" w:color="auto"/>
                <w:right w:val="none" w:sz="0" w:space="0" w:color="auto"/>
              </w:divBdr>
            </w:div>
            <w:div w:id="883446633">
              <w:marLeft w:val="0"/>
              <w:marRight w:val="0"/>
              <w:marTop w:val="0"/>
              <w:marBottom w:val="0"/>
              <w:divBdr>
                <w:top w:val="none" w:sz="0" w:space="0" w:color="auto"/>
                <w:left w:val="none" w:sz="0" w:space="0" w:color="auto"/>
                <w:bottom w:val="none" w:sz="0" w:space="0" w:color="auto"/>
                <w:right w:val="none" w:sz="0" w:space="0" w:color="auto"/>
              </w:divBdr>
            </w:div>
            <w:div w:id="908803082">
              <w:marLeft w:val="0"/>
              <w:marRight w:val="0"/>
              <w:marTop w:val="0"/>
              <w:marBottom w:val="0"/>
              <w:divBdr>
                <w:top w:val="none" w:sz="0" w:space="0" w:color="auto"/>
                <w:left w:val="none" w:sz="0" w:space="0" w:color="auto"/>
                <w:bottom w:val="none" w:sz="0" w:space="0" w:color="auto"/>
                <w:right w:val="none" w:sz="0" w:space="0" w:color="auto"/>
              </w:divBdr>
            </w:div>
            <w:div w:id="1036584584">
              <w:marLeft w:val="0"/>
              <w:marRight w:val="0"/>
              <w:marTop w:val="0"/>
              <w:marBottom w:val="0"/>
              <w:divBdr>
                <w:top w:val="none" w:sz="0" w:space="0" w:color="auto"/>
                <w:left w:val="none" w:sz="0" w:space="0" w:color="auto"/>
                <w:bottom w:val="none" w:sz="0" w:space="0" w:color="auto"/>
                <w:right w:val="none" w:sz="0" w:space="0" w:color="auto"/>
              </w:divBdr>
            </w:div>
            <w:div w:id="1064450952">
              <w:marLeft w:val="0"/>
              <w:marRight w:val="0"/>
              <w:marTop w:val="0"/>
              <w:marBottom w:val="0"/>
              <w:divBdr>
                <w:top w:val="none" w:sz="0" w:space="0" w:color="auto"/>
                <w:left w:val="none" w:sz="0" w:space="0" w:color="auto"/>
                <w:bottom w:val="none" w:sz="0" w:space="0" w:color="auto"/>
                <w:right w:val="none" w:sz="0" w:space="0" w:color="auto"/>
              </w:divBdr>
            </w:div>
            <w:div w:id="1093160127">
              <w:marLeft w:val="0"/>
              <w:marRight w:val="0"/>
              <w:marTop w:val="0"/>
              <w:marBottom w:val="0"/>
              <w:divBdr>
                <w:top w:val="none" w:sz="0" w:space="0" w:color="auto"/>
                <w:left w:val="none" w:sz="0" w:space="0" w:color="auto"/>
                <w:bottom w:val="none" w:sz="0" w:space="0" w:color="auto"/>
                <w:right w:val="none" w:sz="0" w:space="0" w:color="auto"/>
              </w:divBdr>
            </w:div>
            <w:div w:id="1187018872">
              <w:marLeft w:val="0"/>
              <w:marRight w:val="0"/>
              <w:marTop w:val="0"/>
              <w:marBottom w:val="0"/>
              <w:divBdr>
                <w:top w:val="none" w:sz="0" w:space="0" w:color="auto"/>
                <w:left w:val="none" w:sz="0" w:space="0" w:color="auto"/>
                <w:bottom w:val="none" w:sz="0" w:space="0" w:color="auto"/>
                <w:right w:val="none" w:sz="0" w:space="0" w:color="auto"/>
              </w:divBdr>
            </w:div>
            <w:div w:id="1461457995">
              <w:marLeft w:val="0"/>
              <w:marRight w:val="0"/>
              <w:marTop w:val="0"/>
              <w:marBottom w:val="0"/>
              <w:divBdr>
                <w:top w:val="none" w:sz="0" w:space="0" w:color="auto"/>
                <w:left w:val="none" w:sz="0" w:space="0" w:color="auto"/>
                <w:bottom w:val="none" w:sz="0" w:space="0" w:color="auto"/>
                <w:right w:val="none" w:sz="0" w:space="0" w:color="auto"/>
              </w:divBdr>
            </w:div>
            <w:div w:id="1469781846">
              <w:marLeft w:val="0"/>
              <w:marRight w:val="0"/>
              <w:marTop w:val="0"/>
              <w:marBottom w:val="0"/>
              <w:divBdr>
                <w:top w:val="none" w:sz="0" w:space="0" w:color="auto"/>
                <w:left w:val="none" w:sz="0" w:space="0" w:color="auto"/>
                <w:bottom w:val="none" w:sz="0" w:space="0" w:color="auto"/>
                <w:right w:val="none" w:sz="0" w:space="0" w:color="auto"/>
              </w:divBdr>
            </w:div>
            <w:div w:id="1476145914">
              <w:marLeft w:val="0"/>
              <w:marRight w:val="0"/>
              <w:marTop w:val="0"/>
              <w:marBottom w:val="0"/>
              <w:divBdr>
                <w:top w:val="none" w:sz="0" w:space="0" w:color="auto"/>
                <w:left w:val="none" w:sz="0" w:space="0" w:color="auto"/>
                <w:bottom w:val="none" w:sz="0" w:space="0" w:color="auto"/>
                <w:right w:val="none" w:sz="0" w:space="0" w:color="auto"/>
              </w:divBdr>
            </w:div>
            <w:div w:id="1476289387">
              <w:marLeft w:val="0"/>
              <w:marRight w:val="0"/>
              <w:marTop w:val="0"/>
              <w:marBottom w:val="0"/>
              <w:divBdr>
                <w:top w:val="none" w:sz="0" w:space="0" w:color="auto"/>
                <w:left w:val="none" w:sz="0" w:space="0" w:color="auto"/>
                <w:bottom w:val="none" w:sz="0" w:space="0" w:color="auto"/>
                <w:right w:val="none" w:sz="0" w:space="0" w:color="auto"/>
              </w:divBdr>
            </w:div>
            <w:div w:id="1495025609">
              <w:marLeft w:val="0"/>
              <w:marRight w:val="0"/>
              <w:marTop w:val="0"/>
              <w:marBottom w:val="0"/>
              <w:divBdr>
                <w:top w:val="none" w:sz="0" w:space="0" w:color="auto"/>
                <w:left w:val="none" w:sz="0" w:space="0" w:color="auto"/>
                <w:bottom w:val="none" w:sz="0" w:space="0" w:color="auto"/>
                <w:right w:val="none" w:sz="0" w:space="0" w:color="auto"/>
              </w:divBdr>
            </w:div>
            <w:div w:id="15430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701120">
      <w:bodyDiv w:val="1"/>
      <w:marLeft w:val="0"/>
      <w:marRight w:val="0"/>
      <w:marTop w:val="0"/>
      <w:marBottom w:val="0"/>
      <w:divBdr>
        <w:top w:val="none" w:sz="0" w:space="0" w:color="auto"/>
        <w:left w:val="none" w:sz="0" w:space="0" w:color="auto"/>
        <w:bottom w:val="none" w:sz="0" w:space="0" w:color="auto"/>
        <w:right w:val="none" w:sz="0" w:space="0" w:color="auto"/>
      </w:divBdr>
    </w:div>
    <w:div w:id="20244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Akai%20J%5BAuthor%5D&amp;cauthor=true&amp;cauthor_uid=11871394" TargetMode="Externa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ncbi.nlm.nih.gov/pubmed?term=Anawar%20HM%5BAuthor%5D&amp;cauthor=true&amp;cauthor_uid=11871394" TargetMode="External"/><Relationship Id="rId12" Type="http://schemas.openxmlformats.org/officeDocument/2006/relationships/hyperlink" Target="http://www.ncbi.nlm.nih.gov/pubmed/1187139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uddassir.ali@uvas.edu.pk" TargetMode="External"/><Relationship Id="rId11" Type="http://schemas.openxmlformats.org/officeDocument/2006/relationships/hyperlink" Target="http://www.ncbi.nlm.nih.gov/pubmed?term=Tareq%20SM%5BAuthor%5D&amp;cauthor=true&amp;cauthor_uid=11871394"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www.ncbi.nlm.nih.gov/pubmed?term=Safiullah%20S%5BAuthor%5D&amp;cauthor=true&amp;cauthor_uid=11871394" TargetMode="External"/><Relationship Id="rId4" Type="http://schemas.openxmlformats.org/officeDocument/2006/relationships/settings" Target="settings.xml"/><Relationship Id="rId9" Type="http://schemas.openxmlformats.org/officeDocument/2006/relationships/hyperlink" Target="http://www.ncbi.nlm.nih.gov/pubmed?term=Mostofa%20KM%5BAuthor%5D&amp;cauthor=true&amp;cauthor_uid=11871394"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rhanifpharmacist\Desktop\Book1%20-%20Copy%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manualLayout>
          <c:layoutTarget val="inner"/>
          <c:xMode val="edge"/>
          <c:yMode val="edge"/>
          <c:x val="0.18705951583977201"/>
          <c:y val="0.10530836187849398"/>
          <c:w val="0.54974745574813766"/>
          <c:h val="0.67392410694425964"/>
        </c:manualLayout>
      </c:layout>
      <c:bar3DChart>
        <c:barDir val="col"/>
        <c:grouping val="clustered"/>
        <c:varyColors val="1"/>
        <c:ser>
          <c:idx val="0"/>
          <c:order val="0"/>
          <c:tx>
            <c:strRef>
              <c:f>Sheet1!$A$2</c:f>
              <c:strCache>
                <c:ptCount val="1"/>
                <c:pt idx="0">
                  <c:v>well water</c:v>
                </c:pt>
              </c:strCache>
            </c:strRef>
          </c:tx>
          <c:invertIfNegative val="1"/>
          <c:cat>
            <c:strRef>
              <c:f>Sheet1!$B$1:$F$1</c:f>
              <c:strCache>
                <c:ptCount val="5"/>
                <c:pt idx="0">
                  <c:v>sulphate (mg/L)</c:v>
                </c:pt>
                <c:pt idx="1">
                  <c:v>nitrate (mg/L)</c:v>
                </c:pt>
                <c:pt idx="2">
                  <c:v>Nitrite (mg/L)</c:v>
                </c:pt>
                <c:pt idx="3">
                  <c:v>chloride (mg/L)</c:v>
                </c:pt>
                <c:pt idx="4">
                  <c:v>TSS (mg/L)</c:v>
                </c:pt>
              </c:strCache>
            </c:strRef>
          </c:cat>
          <c:val>
            <c:numRef>
              <c:f>Sheet1!$B$2:$F$2</c:f>
              <c:numCache>
                <c:formatCode>General</c:formatCode>
                <c:ptCount val="5"/>
                <c:pt idx="0">
                  <c:v>4.4239999999999995</c:v>
                </c:pt>
                <c:pt idx="1">
                  <c:v>0.67130000000000134</c:v>
                </c:pt>
                <c:pt idx="2">
                  <c:v>3.4700000000000002E-2</c:v>
                </c:pt>
                <c:pt idx="3">
                  <c:v>2.8379999999999987</c:v>
                </c:pt>
                <c:pt idx="4">
                  <c:v>190.3</c:v>
                </c:pt>
              </c:numCache>
            </c:numRef>
          </c:val>
        </c:ser>
        <c:ser>
          <c:idx val="1"/>
          <c:order val="1"/>
          <c:tx>
            <c:strRef>
              <c:f>Sheet1!$A$3</c:f>
              <c:strCache>
                <c:ptCount val="1"/>
                <c:pt idx="0">
                  <c:v>bottled water</c:v>
                </c:pt>
              </c:strCache>
            </c:strRef>
          </c:tx>
          <c:invertIfNegative val="1"/>
          <c:cat>
            <c:strRef>
              <c:f>Sheet1!$B$1:$F$1</c:f>
              <c:strCache>
                <c:ptCount val="5"/>
                <c:pt idx="0">
                  <c:v>sulphate (mg/L)</c:v>
                </c:pt>
                <c:pt idx="1">
                  <c:v>nitrate (mg/L)</c:v>
                </c:pt>
                <c:pt idx="2">
                  <c:v>Nitrite (mg/L)</c:v>
                </c:pt>
                <c:pt idx="3">
                  <c:v>chloride (mg/L)</c:v>
                </c:pt>
                <c:pt idx="4">
                  <c:v>TSS (mg/L)</c:v>
                </c:pt>
              </c:strCache>
            </c:strRef>
          </c:cat>
          <c:val>
            <c:numRef>
              <c:f>Sheet1!$B$3:$F$3</c:f>
              <c:numCache>
                <c:formatCode>General</c:formatCode>
                <c:ptCount val="5"/>
                <c:pt idx="0">
                  <c:v>5.0000000000000131E-4</c:v>
                </c:pt>
                <c:pt idx="1">
                  <c:v>0.53549999999999998</c:v>
                </c:pt>
                <c:pt idx="2">
                  <c:v>3.6900000000000051E-2</c:v>
                </c:pt>
                <c:pt idx="3">
                  <c:v>4.3</c:v>
                </c:pt>
                <c:pt idx="4">
                  <c:v>11.1</c:v>
                </c:pt>
              </c:numCache>
            </c:numRef>
          </c:val>
        </c:ser>
        <c:ser>
          <c:idx val="2"/>
          <c:order val="2"/>
          <c:tx>
            <c:strRef>
              <c:f>Sheet1!$A$4</c:f>
              <c:strCache>
                <c:ptCount val="1"/>
                <c:pt idx="0">
                  <c:v>hotels water</c:v>
                </c:pt>
              </c:strCache>
            </c:strRef>
          </c:tx>
          <c:invertIfNegative val="1"/>
          <c:cat>
            <c:strRef>
              <c:f>Sheet1!$B$1:$F$1</c:f>
              <c:strCache>
                <c:ptCount val="5"/>
                <c:pt idx="0">
                  <c:v>sulphate (mg/L)</c:v>
                </c:pt>
                <c:pt idx="1">
                  <c:v>nitrate (mg/L)</c:v>
                </c:pt>
                <c:pt idx="2">
                  <c:v>Nitrite (mg/L)</c:v>
                </c:pt>
                <c:pt idx="3">
                  <c:v>chloride (mg/L)</c:v>
                </c:pt>
                <c:pt idx="4">
                  <c:v>TSS (mg/L)</c:v>
                </c:pt>
              </c:strCache>
            </c:strRef>
          </c:cat>
          <c:val>
            <c:numRef>
              <c:f>Sheet1!$B$4:$F$4</c:f>
              <c:numCache>
                <c:formatCode>General</c:formatCode>
                <c:ptCount val="5"/>
                <c:pt idx="0">
                  <c:v>6.0000000000000095E-2</c:v>
                </c:pt>
                <c:pt idx="1">
                  <c:v>0.12400000000000012</c:v>
                </c:pt>
                <c:pt idx="2">
                  <c:v>4.9600000000000033E-2</c:v>
                </c:pt>
                <c:pt idx="3">
                  <c:v>14.5</c:v>
                </c:pt>
                <c:pt idx="4">
                  <c:v>11.350000000000019</c:v>
                </c:pt>
              </c:numCache>
            </c:numRef>
          </c:val>
        </c:ser>
        <c:ser>
          <c:idx val="3"/>
          <c:order val="3"/>
          <c:tx>
            <c:strRef>
              <c:f>Sheet1!$A$5</c:f>
              <c:strCache>
                <c:ptCount val="1"/>
                <c:pt idx="0">
                  <c:v>tap water</c:v>
                </c:pt>
              </c:strCache>
            </c:strRef>
          </c:tx>
          <c:invertIfNegative val="1"/>
          <c:cat>
            <c:strRef>
              <c:f>Sheet1!$B$1:$F$1</c:f>
              <c:strCache>
                <c:ptCount val="5"/>
                <c:pt idx="0">
                  <c:v>sulphate (mg/L)</c:v>
                </c:pt>
                <c:pt idx="1">
                  <c:v>nitrate (mg/L)</c:v>
                </c:pt>
                <c:pt idx="2">
                  <c:v>Nitrite (mg/L)</c:v>
                </c:pt>
                <c:pt idx="3">
                  <c:v>chloride (mg/L)</c:v>
                </c:pt>
                <c:pt idx="4">
                  <c:v>TSS (mg/L)</c:v>
                </c:pt>
              </c:strCache>
            </c:strRef>
          </c:cat>
          <c:val>
            <c:numRef>
              <c:f>Sheet1!$B$5:$F$5</c:f>
              <c:numCache>
                <c:formatCode>General</c:formatCode>
                <c:ptCount val="5"/>
                <c:pt idx="0">
                  <c:v>0</c:v>
                </c:pt>
                <c:pt idx="1">
                  <c:v>0.12400000000000012</c:v>
                </c:pt>
                <c:pt idx="2">
                  <c:v>4.9600000000000033E-2</c:v>
                </c:pt>
                <c:pt idx="3">
                  <c:v>14.450000000000006</c:v>
                </c:pt>
                <c:pt idx="4">
                  <c:v>20.85</c:v>
                </c:pt>
              </c:numCache>
            </c:numRef>
          </c:val>
        </c:ser>
        <c:ser>
          <c:idx val="4"/>
          <c:order val="4"/>
          <c:tx>
            <c:strRef>
              <c:f>Sheet1!$A$6</c:f>
              <c:strCache>
                <c:ptCount val="1"/>
                <c:pt idx="0">
                  <c:v>bore water</c:v>
                </c:pt>
              </c:strCache>
            </c:strRef>
          </c:tx>
          <c:invertIfNegative val="1"/>
          <c:cat>
            <c:strRef>
              <c:f>Sheet1!$B$1:$F$1</c:f>
              <c:strCache>
                <c:ptCount val="5"/>
                <c:pt idx="0">
                  <c:v>sulphate (mg/L)</c:v>
                </c:pt>
                <c:pt idx="1">
                  <c:v>nitrate (mg/L)</c:v>
                </c:pt>
                <c:pt idx="2">
                  <c:v>Nitrite (mg/L)</c:v>
                </c:pt>
                <c:pt idx="3">
                  <c:v>chloride (mg/L)</c:v>
                </c:pt>
                <c:pt idx="4">
                  <c:v>TSS (mg/L)</c:v>
                </c:pt>
              </c:strCache>
            </c:strRef>
          </c:cat>
          <c:val>
            <c:numRef>
              <c:f>Sheet1!$B$6:$F$6</c:f>
              <c:numCache>
                <c:formatCode>General</c:formatCode>
                <c:ptCount val="5"/>
                <c:pt idx="0">
                  <c:v>5.31299999999999</c:v>
                </c:pt>
                <c:pt idx="1">
                  <c:v>0.30350000000000038</c:v>
                </c:pt>
                <c:pt idx="2">
                  <c:v>2.4299999999999999E-2</c:v>
                </c:pt>
                <c:pt idx="3">
                  <c:v>2.073</c:v>
                </c:pt>
                <c:pt idx="4">
                  <c:v>140.44999999999999</c:v>
                </c:pt>
              </c:numCache>
            </c:numRef>
          </c:val>
        </c:ser>
        <c:dLbls>
          <c:showLegendKey val="0"/>
          <c:showVal val="0"/>
          <c:showCatName val="0"/>
          <c:showSerName val="0"/>
          <c:showPercent val="0"/>
          <c:showBubbleSize val="0"/>
        </c:dLbls>
        <c:gapWidth val="150"/>
        <c:shape val="box"/>
        <c:axId val="68077056"/>
        <c:axId val="68078592"/>
        <c:axId val="0"/>
      </c:bar3DChart>
      <c:catAx>
        <c:axId val="68077056"/>
        <c:scaling>
          <c:orientation val="minMax"/>
        </c:scaling>
        <c:delete val="1"/>
        <c:axPos val="b"/>
        <c:majorTickMark val="cross"/>
        <c:minorTickMark val="cross"/>
        <c:tickLblPos val="nextTo"/>
        <c:crossAx val="68078592"/>
        <c:crosses val="autoZero"/>
        <c:auto val="1"/>
        <c:lblAlgn val="ctr"/>
        <c:lblOffset val="100"/>
        <c:noMultiLvlLbl val="1"/>
      </c:catAx>
      <c:valAx>
        <c:axId val="68078592"/>
        <c:scaling>
          <c:orientation val="minMax"/>
        </c:scaling>
        <c:delete val="1"/>
        <c:axPos val="l"/>
        <c:majorGridlines/>
        <c:numFmt formatCode="General" sourceLinked="1"/>
        <c:majorTickMark val="cross"/>
        <c:minorTickMark val="cross"/>
        <c:tickLblPos val="nextTo"/>
        <c:crossAx val="68077056"/>
        <c:crosses val="autoZero"/>
        <c:crossBetween val="between"/>
      </c:valAx>
    </c:plotArea>
    <c:legend>
      <c:legendPos val="r"/>
      <c:overlay val="1"/>
    </c:legend>
    <c:plotVisOnly val="1"/>
    <c:dispBlanksAs val="zero"/>
    <c:showDLblsOverMax val="1"/>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0.02083</cdr:x>
      <cdr:y>0.125</cdr:y>
    </cdr:from>
    <cdr:to>
      <cdr:x>0.22083</cdr:x>
      <cdr:y>0.45833</cdr:y>
    </cdr:to>
    <cdr:sp macro="" textlink="">
      <cdr:nvSpPr>
        <cdr:cNvPr id="2" name="TextBox 1"/>
        <cdr:cNvSpPr txBox="1"/>
      </cdr:nvSpPr>
      <cdr:spPr>
        <a:xfrm xmlns:a="http://schemas.openxmlformats.org/drawingml/2006/main">
          <a:off x="95250" y="3429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0.05484</cdr:x>
      <cdr:y>0.13842</cdr:y>
    </cdr:from>
    <cdr:to>
      <cdr:x>0.11883</cdr:x>
      <cdr:y>0.69492</cdr:y>
    </cdr:to>
    <cdr:sp macro="" textlink="">
      <cdr:nvSpPr>
        <cdr:cNvPr id="3" name="TextBox 2"/>
        <cdr:cNvSpPr txBox="1"/>
      </cdr:nvSpPr>
      <cdr:spPr>
        <a:xfrm xmlns:a="http://schemas.openxmlformats.org/drawingml/2006/main">
          <a:off x="285751" y="466725"/>
          <a:ext cx="333375" cy="1876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0.01463</cdr:x>
      <cdr:y>0.36158</cdr:y>
    </cdr:from>
    <cdr:to>
      <cdr:x>0.13894</cdr:x>
      <cdr:y>0.68644</cdr:y>
    </cdr:to>
    <cdr:sp macro="" textlink="">
      <cdr:nvSpPr>
        <cdr:cNvPr id="4" name="TextBox 3"/>
        <cdr:cNvSpPr txBox="1"/>
      </cdr:nvSpPr>
      <cdr:spPr>
        <a:xfrm xmlns:a="http://schemas.openxmlformats.org/drawingml/2006/main">
          <a:off x="76201" y="1219200"/>
          <a:ext cx="647701" cy="1095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0.06581</cdr:x>
      <cdr:y>0.29379</cdr:y>
    </cdr:from>
    <cdr:to>
      <cdr:x>0.11182</cdr:x>
      <cdr:y>0.69209</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lum bright="1000" contrast="10000"/>
        </a:blip>
        <a:srcRect xmlns:a="http://schemas.openxmlformats.org/drawingml/2006/main"/>
        <a:stretch xmlns:a="http://schemas.openxmlformats.org/drawingml/2006/main">
          <a:fillRect/>
        </a:stretch>
      </cdr:blipFill>
      <cdr:spPr>
        <a:xfrm xmlns:a="http://schemas.openxmlformats.org/drawingml/2006/main" rot="-5400000">
          <a:off x="-208758" y="1542259"/>
          <a:ext cx="1343025" cy="239707"/>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14</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dr.kashif</dc:creator>
  <cp:keywords/>
  <dc:description/>
  <cp:lastModifiedBy>Furqan</cp:lastModifiedBy>
  <cp:revision>20</cp:revision>
  <dcterms:created xsi:type="dcterms:W3CDTF">2013-06-14T06:00:00Z</dcterms:created>
  <dcterms:modified xsi:type="dcterms:W3CDTF">2013-06-21T05:28:00Z</dcterms:modified>
</cp:coreProperties>
</file>