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F9A" w:rsidRPr="00742E7A" w:rsidRDefault="009C4E45">
      <w:pPr>
        <w:pStyle w:val="BodyText"/>
      </w:pPr>
      <w:r>
        <w:t>SEASONAL VARIATION IN EGG QUALITY AND YOLK CHOLESTEROL IN BACKYARD AND CAGE REARING CHICKEN</w:t>
      </w:r>
    </w:p>
    <w:p w:rsidR="001A5F9A" w:rsidRPr="00742E7A" w:rsidRDefault="001A5F9A"/>
    <w:p w:rsidR="001A5F9A" w:rsidRPr="009C4E45" w:rsidRDefault="00072B20" w:rsidP="00981BEA">
      <w:pPr>
        <w:jc w:val="center"/>
        <w:rPr>
          <w:b/>
          <w:i/>
          <w:vertAlign w:val="superscript"/>
        </w:rPr>
      </w:pPr>
      <w:proofErr w:type="spellStart"/>
      <w:r w:rsidRPr="00742E7A">
        <w:rPr>
          <w:b/>
          <w:i/>
        </w:rPr>
        <w:t>T.Sujath</w:t>
      </w:r>
      <w:r>
        <w:rPr>
          <w:b/>
          <w:i/>
        </w:rPr>
        <w:t>a</w:t>
      </w:r>
      <w:proofErr w:type="spellEnd"/>
      <w:r>
        <w:rPr>
          <w:b/>
          <w:i/>
        </w:rPr>
        <w:t>*</w:t>
      </w:r>
      <w:proofErr w:type="gramStart"/>
      <w:r>
        <w:rPr>
          <w:b/>
          <w:i/>
        </w:rPr>
        <w:t>,</w:t>
      </w:r>
      <w:proofErr w:type="spellStart"/>
      <w:r w:rsidR="001A5F9A" w:rsidRPr="00742E7A">
        <w:rPr>
          <w:b/>
          <w:i/>
        </w:rPr>
        <w:t>Vasantha</w:t>
      </w:r>
      <w:proofErr w:type="spellEnd"/>
      <w:proofErr w:type="gramEnd"/>
      <w:r w:rsidR="001A5F9A" w:rsidRPr="00742E7A">
        <w:rPr>
          <w:b/>
          <w:i/>
        </w:rPr>
        <w:t xml:space="preserve"> Kumar</w:t>
      </w:r>
      <w:r w:rsidR="009C4E45" w:rsidRPr="009C4E45">
        <w:rPr>
          <w:b/>
          <w:i/>
          <w:vertAlign w:val="superscript"/>
        </w:rPr>
        <w:t>1</w:t>
      </w:r>
      <w:r w:rsidR="000E23F1">
        <w:rPr>
          <w:b/>
          <w:i/>
        </w:rPr>
        <w:t xml:space="preserve"> </w:t>
      </w:r>
      <w:r w:rsidR="008A7C56" w:rsidRPr="00742E7A">
        <w:rPr>
          <w:b/>
          <w:i/>
        </w:rPr>
        <w:t xml:space="preserve">and  </w:t>
      </w:r>
      <w:r w:rsidR="00CE5AFB" w:rsidRPr="00742E7A">
        <w:rPr>
          <w:b/>
          <w:i/>
        </w:rPr>
        <w:t>R.A.Rajini</w:t>
      </w:r>
      <w:r w:rsidR="009C4E45">
        <w:rPr>
          <w:b/>
          <w:i/>
          <w:vertAlign w:val="superscript"/>
        </w:rPr>
        <w:t>2</w:t>
      </w:r>
    </w:p>
    <w:p w:rsidR="009C4E45" w:rsidRDefault="009C4E45" w:rsidP="00981BEA">
      <w:pPr>
        <w:jc w:val="center"/>
        <w:rPr>
          <w:b/>
          <w:i/>
        </w:rPr>
      </w:pPr>
    </w:p>
    <w:p w:rsidR="009C4E45" w:rsidRPr="00F42143" w:rsidRDefault="009C4E45" w:rsidP="009C4E45">
      <w:pPr>
        <w:tabs>
          <w:tab w:val="left" w:pos="720"/>
          <w:tab w:val="left" w:pos="6975"/>
        </w:tabs>
        <w:spacing w:line="480" w:lineRule="auto"/>
        <w:ind w:right="-504"/>
        <w:jc w:val="center"/>
        <w:rPr>
          <w:b/>
          <w:bCs/>
        </w:rPr>
      </w:pPr>
      <w:r w:rsidRPr="00F42143">
        <w:rPr>
          <w:b/>
          <w:bCs/>
        </w:rPr>
        <w:t>Division of Animal Science</w:t>
      </w:r>
    </w:p>
    <w:p w:rsidR="009C4E45" w:rsidRPr="00F42143" w:rsidRDefault="009C4E45" w:rsidP="009C4E45">
      <w:pPr>
        <w:tabs>
          <w:tab w:val="left" w:pos="720"/>
          <w:tab w:val="left" w:pos="6975"/>
        </w:tabs>
        <w:spacing w:line="480" w:lineRule="auto"/>
        <w:ind w:right="-504"/>
        <w:jc w:val="center"/>
        <w:rPr>
          <w:b/>
          <w:bCs/>
        </w:rPr>
      </w:pPr>
      <w:r w:rsidRPr="00F42143">
        <w:rPr>
          <w:b/>
          <w:bCs/>
        </w:rPr>
        <w:t>Central Agricultural Research Institute</w:t>
      </w:r>
    </w:p>
    <w:p w:rsidR="009C4E45" w:rsidRDefault="009C4E45" w:rsidP="009C4E45">
      <w:pPr>
        <w:tabs>
          <w:tab w:val="left" w:pos="720"/>
          <w:tab w:val="left" w:pos="6975"/>
        </w:tabs>
        <w:spacing w:line="480" w:lineRule="auto"/>
        <w:ind w:right="-504"/>
        <w:jc w:val="center"/>
        <w:rPr>
          <w:b/>
          <w:bCs/>
        </w:rPr>
      </w:pPr>
      <w:r w:rsidRPr="00F42143">
        <w:rPr>
          <w:b/>
          <w:bCs/>
        </w:rPr>
        <w:t>Port Blair, Andaman &amp; Nicobar Islands, India – 744 101</w:t>
      </w:r>
    </w:p>
    <w:p w:rsidR="009C4E45" w:rsidRPr="009C4E45" w:rsidRDefault="009C4E45" w:rsidP="009C4E45">
      <w:pPr>
        <w:tabs>
          <w:tab w:val="left" w:pos="720"/>
          <w:tab w:val="left" w:pos="6975"/>
        </w:tabs>
        <w:spacing w:line="480" w:lineRule="auto"/>
        <w:ind w:right="-504"/>
        <w:jc w:val="center"/>
        <w:rPr>
          <w:b/>
          <w:bCs/>
        </w:rPr>
      </w:pPr>
      <w:r w:rsidRPr="009C4E45">
        <w:rPr>
          <w:b/>
          <w:bCs/>
          <w:vertAlign w:val="superscript"/>
        </w:rPr>
        <w:t>1&amp;2</w:t>
      </w:r>
      <w:r>
        <w:rPr>
          <w:b/>
          <w:bCs/>
        </w:rPr>
        <w:t>Department of Poultry Science, Madras Veterinary College, Chennai</w:t>
      </w:r>
    </w:p>
    <w:p w:rsidR="009C4E45" w:rsidRPr="00742E7A" w:rsidRDefault="009C4E45" w:rsidP="00981BEA">
      <w:pPr>
        <w:jc w:val="center"/>
        <w:rPr>
          <w:b/>
          <w:i/>
        </w:rPr>
      </w:pPr>
    </w:p>
    <w:p w:rsidR="009C4E45" w:rsidRDefault="009C4E45" w:rsidP="00981BEA">
      <w:pPr>
        <w:pStyle w:val="BodyText"/>
        <w:spacing w:line="360" w:lineRule="auto"/>
        <w:ind w:firstLine="360"/>
        <w:jc w:val="both"/>
        <w:rPr>
          <w:b w:val="0"/>
          <w:bCs/>
        </w:rPr>
      </w:pPr>
      <w:r>
        <w:rPr>
          <w:b w:val="0"/>
          <w:bCs/>
        </w:rPr>
        <w:t>ABSTRACT</w:t>
      </w:r>
    </w:p>
    <w:p w:rsidR="001B4305" w:rsidRPr="003D0D2C" w:rsidRDefault="001B4305" w:rsidP="001B4305">
      <w:pPr>
        <w:spacing w:line="360" w:lineRule="auto"/>
        <w:jc w:val="both"/>
      </w:pPr>
      <w:r w:rsidRPr="003D0D2C">
        <w:rPr>
          <w:bCs/>
        </w:rPr>
        <w:t xml:space="preserve">A study was conducted to compare the external and internal egg quality traits, egg composition and yolk cholesterol levels in the eggs of range reared rural birds, to that </w:t>
      </w:r>
      <w:proofErr w:type="gramStart"/>
      <w:r w:rsidRPr="003D0D2C">
        <w:rPr>
          <w:bCs/>
        </w:rPr>
        <w:t>of</w:t>
      </w:r>
      <w:proofErr w:type="gramEnd"/>
      <w:r w:rsidRPr="003D0D2C">
        <w:rPr>
          <w:bCs/>
        </w:rPr>
        <w:t xml:space="preserve"> urban backyard and commercial cage layer eggs. </w:t>
      </w:r>
      <w:r w:rsidRPr="003D0D2C">
        <w:t xml:space="preserve">The rural and urban range and backyard reared birds respectively laid smaller eggs about 22-25 per cent when compared to the commercial layer egg.  The commercial layer egg had the highest percent of albumen (62.00) and lowest percent yolk (28-23) while the urban backyard raised bird had the highest yolk percent (35.14). The range reared and backyard raised birds egg was much fresher than the commercial layer egg. From the above results it is concluded that total cholesterol in the egg and cholesterol level / g yolk of the rural and urban bird raised under the range and backyard system respectively were lower when compared to the commercial layer egg. A person when consuming an egg a day will consume less cholesterol from the eggs of the rural range reared village chicken. Eggs laid during the monsoon season had lower </w:t>
      </w:r>
      <w:proofErr w:type="gramStart"/>
      <w:r w:rsidRPr="003D0D2C">
        <w:t>cholesterol  level</w:t>
      </w:r>
      <w:proofErr w:type="gramEnd"/>
      <w:r w:rsidRPr="003D0D2C">
        <w:t xml:space="preserve"> than those laid during summer.</w:t>
      </w:r>
    </w:p>
    <w:p w:rsidR="009C4E45" w:rsidRPr="009C4E45" w:rsidRDefault="009C4E45" w:rsidP="009C4E45">
      <w:pPr>
        <w:rPr>
          <w:b/>
          <w:bCs/>
          <w:iCs/>
        </w:rPr>
      </w:pPr>
      <w:r w:rsidRPr="009C4E45">
        <w:rPr>
          <w:b/>
          <w:bCs/>
          <w:iCs/>
        </w:rPr>
        <w:t xml:space="preserve">Key </w:t>
      </w:r>
      <w:proofErr w:type="gramStart"/>
      <w:r w:rsidRPr="009C4E45">
        <w:rPr>
          <w:b/>
          <w:bCs/>
          <w:iCs/>
        </w:rPr>
        <w:t>Words :</w:t>
      </w:r>
      <w:proofErr w:type="gramEnd"/>
      <w:r w:rsidR="00EC4C04">
        <w:rPr>
          <w:b/>
          <w:bCs/>
          <w:iCs/>
        </w:rPr>
        <w:t xml:space="preserve"> </w:t>
      </w:r>
      <w:r w:rsidR="00EC4C04">
        <w:rPr>
          <w:bCs/>
          <w:iCs/>
        </w:rPr>
        <w:t>S</w:t>
      </w:r>
      <w:r w:rsidR="00EC4C04" w:rsidRPr="00EC4C04">
        <w:rPr>
          <w:bCs/>
          <w:iCs/>
        </w:rPr>
        <w:t>eason, Yolk cholesterol</w:t>
      </w:r>
      <w:r w:rsidR="00EC4C04">
        <w:rPr>
          <w:bCs/>
          <w:iCs/>
        </w:rPr>
        <w:t xml:space="preserve">, backyard poultry, </w:t>
      </w:r>
      <w:r w:rsidR="00021215">
        <w:rPr>
          <w:bCs/>
          <w:iCs/>
        </w:rPr>
        <w:t>commercial layer</w:t>
      </w:r>
    </w:p>
    <w:p w:rsidR="009C4E45" w:rsidRPr="009C4E45" w:rsidRDefault="009C4E45" w:rsidP="009C4E45">
      <w:pPr>
        <w:ind w:left="360"/>
        <w:jc w:val="both"/>
        <w:rPr>
          <w:b/>
          <w:bCs/>
          <w:iCs/>
        </w:rPr>
      </w:pPr>
    </w:p>
    <w:p w:rsidR="009C4E45" w:rsidRPr="000807B3" w:rsidRDefault="009C4E45" w:rsidP="00981BEA">
      <w:pPr>
        <w:pStyle w:val="BodyText"/>
        <w:spacing w:line="360" w:lineRule="auto"/>
        <w:ind w:firstLine="360"/>
        <w:jc w:val="both"/>
        <w:rPr>
          <w:bCs/>
        </w:rPr>
      </w:pPr>
      <w:r w:rsidRPr="000807B3">
        <w:rPr>
          <w:bCs/>
        </w:rPr>
        <w:t xml:space="preserve">INTRODUCTION </w:t>
      </w:r>
    </w:p>
    <w:p w:rsidR="00981BEA" w:rsidRPr="00742E7A" w:rsidRDefault="002D1416" w:rsidP="00981BEA">
      <w:pPr>
        <w:pStyle w:val="BodyText"/>
        <w:spacing w:line="360" w:lineRule="auto"/>
        <w:ind w:firstLine="360"/>
        <w:jc w:val="both"/>
        <w:rPr>
          <w:b w:val="0"/>
          <w:bCs/>
        </w:rPr>
      </w:pPr>
      <w:r w:rsidRPr="002D1416">
        <w:rPr>
          <w:bCs/>
          <w:iCs/>
          <w:noProof/>
          <w:vertAlign w:val="superscript"/>
          <w:lang w:val="en-US" w:eastAsia="en-US"/>
        </w:rPr>
        <w:pict>
          <v:shapetype id="_x0000_t202" coordsize="21600,21600" o:spt="202" path="m,l,21600r21600,l21600,xe">
            <v:stroke joinstyle="miter"/>
            <v:path gradientshapeok="t" o:connecttype="rect"/>
          </v:shapetype>
          <v:shape id="_x0000_s1028" type="#_x0000_t202" style="position:absolute;left:0;text-align:left;margin-left:-38.15pt;margin-top:142.4pt;width:459.05pt;height:40.7pt;z-index:251660288">
            <v:textbox style="mso-next-textbox:#_x0000_s1028">
              <w:txbxContent>
                <w:p w:rsidR="009C4E45" w:rsidRDefault="009C4E45" w:rsidP="009C4E45">
                  <w:r>
                    <w:t xml:space="preserve">*Corresponding author: </w:t>
                  </w:r>
                  <w:hyperlink r:id="rId7" w:history="1">
                    <w:r w:rsidRPr="001601F4">
                      <w:rPr>
                        <w:rStyle w:val="Hyperlink"/>
                      </w:rPr>
                      <w:t>sujatha_ars@rediffmail.com</w:t>
                    </w:r>
                  </w:hyperlink>
                </w:p>
                <w:p w:rsidR="009C4E45" w:rsidRDefault="009C4E45" w:rsidP="009C4E45">
                  <w:proofErr w:type="spellStart"/>
                  <w:r>
                    <w:t>Dr.T.Sujatha</w:t>
                  </w:r>
                  <w:proofErr w:type="spellEnd"/>
                  <w:r>
                    <w:t>, Scientist, Division of Animal Science, CARI, Port Blair</w:t>
                  </w:r>
                </w:p>
              </w:txbxContent>
            </v:textbox>
          </v:shape>
        </w:pict>
      </w:r>
      <w:r w:rsidR="00981BEA" w:rsidRPr="00742E7A">
        <w:rPr>
          <w:b w:val="0"/>
          <w:bCs/>
        </w:rPr>
        <w:t>Chicken eggs have been highly esteemed as a wholesome food with incomparable nutritional properties.  The high nutritional properties of eggs make them ideal for many people with special dietary req</w:t>
      </w:r>
      <w:r w:rsidR="00720E4F">
        <w:rPr>
          <w:b w:val="0"/>
          <w:bCs/>
        </w:rPr>
        <w:t xml:space="preserve">uirements.  Egg consumption is </w:t>
      </w:r>
      <w:r w:rsidR="00981BEA" w:rsidRPr="00742E7A">
        <w:rPr>
          <w:b w:val="0"/>
          <w:bCs/>
        </w:rPr>
        <w:t xml:space="preserve">decreasing in developed countries due to the “Cholesterol phobia” although there are definite studies proving that egg consumption and dietary cholesterol intakes are unrelated to either hyper cholesterol or coronary heart diseases (McNamara, 2002).  All over the world and particularly in </w:t>
      </w:r>
      <w:smartTag w:uri="urn:schemas-microsoft-com:office:smarttags" w:element="place">
        <w:smartTag w:uri="urn:schemas-microsoft-com:office:smarttags" w:element="country-region">
          <w:r w:rsidR="00981BEA" w:rsidRPr="00742E7A">
            <w:rPr>
              <w:b w:val="0"/>
              <w:bCs/>
            </w:rPr>
            <w:t>India</w:t>
          </w:r>
        </w:smartTag>
      </w:smartTag>
      <w:r w:rsidR="00981BEA" w:rsidRPr="00742E7A">
        <w:rPr>
          <w:b w:val="0"/>
          <w:bCs/>
        </w:rPr>
        <w:t xml:space="preserve"> the demand for range reared chicken egg is increasing </w:t>
      </w:r>
      <w:r w:rsidR="00981BEA" w:rsidRPr="00742E7A">
        <w:rPr>
          <w:b w:val="0"/>
          <w:bCs/>
        </w:rPr>
        <w:lastRenderedPageBreak/>
        <w:t>as people believe that these eggs are superior to farm reared chicken eggs.  Therefore a study was planned to compare the external and internal egg quality traits, egg composition and yolk cholesterol levels in the eggs of range reared rural birds, to that of urban backyard and commercial cage layer eggs.</w:t>
      </w:r>
    </w:p>
    <w:p w:rsidR="001A5F9A" w:rsidRPr="00742E7A" w:rsidRDefault="001A5F9A">
      <w:pPr>
        <w:pStyle w:val="BodyText"/>
        <w:ind w:firstLine="720"/>
        <w:jc w:val="both"/>
      </w:pPr>
    </w:p>
    <w:p w:rsidR="001A5F9A" w:rsidRPr="00742E7A" w:rsidRDefault="009C4E45">
      <w:pPr>
        <w:spacing w:line="360" w:lineRule="auto"/>
        <w:jc w:val="both"/>
        <w:rPr>
          <w:b/>
        </w:rPr>
      </w:pPr>
      <w:r>
        <w:rPr>
          <w:b/>
        </w:rPr>
        <w:t>MATERIALS AND METHODS</w:t>
      </w:r>
    </w:p>
    <w:p w:rsidR="001A5F9A" w:rsidRPr="00742E7A" w:rsidRDefault="001A5F9A">
      <w:pPr>
        <w:spacing w:line="360" w:lineRule="auto"/>
        <w:ind w:firstLine="720"/>
        <w:jc w:val="both"/>
      </w:pPr>
      <w:r w:rsidRPr="00742E7A">
        <w:t xml:space="preserve">A factorial experiment of three rearing systems in two seasons i.e. summer and </w:t>
      </w:r>
      <w:proofErr w:type="gramStart"/>
      <w:r w:rsidRPr="00742E7A">
        <w:t>monsoon,</w:t>
      </w:r>
      <w:proofErr w:type="gramEnd"/>
      <w:r w:rsidRPr="00742E7A">
        <w:t xml:space="preserve"> was conducted using eggs from rural range reared birds, backyard urban chicken and commercial chicken raised in cages.  The eggs from rural poultry were collected from ten villages spread throughout the state of </w:t>
      </w:r>
      <w:proofErr w:type="spellStart"/>
      <w:smartTag w:uri="urn:schemas-microsoft-com:office:smarttags" w:element="City">
        <w:r w:rsidRPr="00742E7A">
          <w:t>Tamilnadu</w:t>
        </w:r>
      </w:smartTag>
      <w:proofErr w:type="spellEnd"/>
      <w:r w:rsidRPr="00742E7A">
        <w:t xml:space="preserve">, </w:t>
      </w:r>
      <w:proofErr w:type="gramStart"/>
      <w:r w:rsidRPr="00742E7A">
        <w:t>India  and</w:t>
      </w:r>
      <w:proofErr w:type="gramEnd"/>
      <w:r w:rsidRPr="00742E7A">
        <w:t xml:space="preserve"> urban eggs from ten places around Chennai city in the state of </w:t>
      </w:r>
      <w:proofErr w:type="spellStart"/>
      <w:r w:rsidRPr="00742E7A">
        <w:t>Tamilnadu</w:t>
      </w:r>
      <w:proofErr w:type="spellEnd"/>
      <w:r w:rsidRPr="00742E7A">
        <w:t>.  The commercial eggs were taken from ten wholesale outlets located in Chennai city.  300 eggs each for rural, urban and commercial eggs respectively were collected each season, namely monsoon and summer comprising of a sum of 900 eggs per season.</w:t>
      </w:r>
    </w:p>
    <w:p w:rsidR="00981BEA" w:rsidRDefault="001A5F9A">
      <w:pPr>
        <w:spacing w:line="360" w:lineRule="auto"/>
        <w:ind w:firstLine="720"/>
        <w:jc w:val="both"/>
      </w:pPr>
      <w:r w:rsidRPr="00742E7A">
        <w:t xml:space="preserve">90 eggs for each season (30 eggs for each rearing system) were randomly selected; from these external and internal egg quality traits were studied, the </w:t>
      </w:r>
      <w:proofErr w:type="gramStart"/>
      <w:r w:rsidRPr="00742E7A">
        <w:t>percent  composition</w:t>
      </w:r>
      <w:proofErr w:type="gramEnd"/>
      <w:r w:rsidRPr="00742E7A">
        <w:t xml:space="preserve"> of the eggs were obtained and the total yolk cholesterol was estimated.  </w:t>
      </w:r>
    </w:p>
    <w:p w:rsidR="001A5F9A" w:rsidRPr="00742E7A" w:rsidRDefault="001A5F9A">
      <w:pPr>
        <w:spacing w:line="360" w:lineRule="auto"/>
        <w:ind w:firstLine="720"/>
        <w:jc w:val="both"/>
      </w:pPr>
      <w:r w:rsidRPr="00742E7A">
        <w:t xml:space="preserve">The eggs where individually weighed by using an electronic balance to the nearest one tenth of a gram and their weight was recorded.  Ten long axis and short axis of the eggs where measured using a </w:t>
      </w:r>
      <w:proofErr w:type="spellStart"/>
      <w:r w:rsidRPr="00742E7A">
        <w:t>vernier</w:t>
      </w:r>
      <w:proofErr w:type="spellEnd"/>
      <w:r w:rsidRPr="00742E7A">
        <w:t xml:space="preserve"> calliper according to </w:t>
      </w:r>
      <w:proofErr w:type="spellStart"/>
      <w:r w:rsidRPr="00742E7A">
        <w:t>Shuttz</w:t>
      </w:r>
      <w:proofErr w:type="spellEnd"/>
      <w:r w:rsidRPr="00742E7A">
        <w:t xml:space="preserve"> (1953) to </w:t>
      </w:r>
      <w:proofErr w:type="spellStart"/>
      <w:r w:rsidRPr="00742E7A">
        <w:t>Masum</w:t>
      </w:r>
      <w:proofErr w:type="spellEnd"/>
      <w:r w:rsidRPr="00742E7A">
        <w:t xml:space="preserve"> that shape index.  The surface area of the egg was calculated using the formula of Romanoff and Romanoff (1963). </w:t>
      </w:r>
    </w:p>
    <w:p w:rsidR="001A5F9A" w:rsidRPr="00742E7A" w:rsidRDefault="001A5F9A">
      <w:pPr>
        <w:spacing w:line="360" w:lineRule="auto"/>
        <w:ind w:firstLine="720"/>
        <w:jc w:val="both"/>
        <w:rPr>
          <w:vertAlign w:val="superscript"/>
        </w:rPr>
      </w:pPr>
      <w:r w:rsidRPr="00742E7A">
        <w:t xml:space="preserve">Surface area </w:t>
      </w:r>
      <w:r w:rsidRPr="00742E7A">
        <w:tab/>
        <w:t xml:space="preserve">= </w:t>
      </w:r>
      <w:proofErr w:type="spellStart"/>
      <w:proofErr w:type="gramStart"/>
      <w:r w:rsidRPr="00742E7A">
        <w:t>Kπ</w:t>
      </w:r>
      <w:proofErr w:type="spellEnd"/>
      <w:r w:rsidRPr="00742E7A">
        <w:t>(</w:t>
      </w:r>
      <w:proofErr w:type="gramEnd"/>
      <w:r w:rsidRPr="00742E7A">
        <w:t>B</w:t>
      </w:r>
      <w:r w:rsidRPr="00742E7A">
        <w:rPr>
          <w:vertAlign w:val="superscript"/>
        </w:rPr>
        <w:t>2</w:t>
      </w:r>
      <w:r w:rsidRPr="00742E7A">
        <w:t>L)</w:t>
      </w:r>
      <w:r w:rsidRPr="00742E7A">
        <w:rPr>
          <w:vertAlign w:val="superscript"/>
        </w:rPr>
        <w:t>2/3</w:t>
      </w:r>
    </w:p>
    <w:p w:rsidR="001A5F9A" w:rsidRPr="00742E7A" w:rsidRDefault="001A5F9A">
      <w:pPr>
        <w:spacing w:line="360" w:lineRule="auto"/>
        <w:ind w:firstLine="720"/>
        <w:jc w:val="both"/>
      </w:pPr>
      <w:r w:rsidRPr="00742E7A">
        <w:rPr>
          <w:vertAlign w:val="superscript"/>
        </w:rPr>
        <w:tab/>
      </w:r>
      <w:r w:rsidRPr="00742E7A">
        <w:rPr>
          <w:vertAlign w:val="superscript"/>
        </w:rPr>
        <w:tab/>
      </w:r>
      <w:r w:rsidRPr="00742E7A">
        <w:t>= 3.138(B</w:t>
      </w:r>
      <w:r w:rsidRPr="00742E7A">
        <w:rPr>
          <w:vertAlign w:val="superscript"/>
        </w:rPr>
        <w:t>2</w:t>
      </w:r>
      <w:r w:rsidRPr="00742E7A">
        <w:t>L</w:t>
      </w:r>
      <w:proofErr w:type="gramStart"/>
      <w:r w:rsidRPr="00742E7A">
        <w:t>)</w:t>
      </w:r>
      <w:r w:rsidRPr="00742E7A">
        <w:rPr>
          <w:vertAlign w:val="superscript"/>
        </w:rPr>
        <w:t>2</w:t>
      </w:r>
      <w:proofErr w:type="gramEnd"/>
      <w:r w:rsidRPr="00742E7A">
        <w:rPr>
          <w:vertAlign w:val="superscript"/>
        </w:rPr>
        <w:t>/3</w:t>
      </w:r>
      <w:r w:rsidRPr="00742E7A">
        <w:rPr>
          <w:vertAlign w:val="superscript"/>
        </w:rPr>
        <w:tab/>
      </w:r>
      <w:r w:rsidRPr="00742E7A">
        <w:rPr>
          <w:vertAlign w:val="superscript"/>
        </w:rPr>
        <w:tab/>
      </w:r>
    </w:p>
    <w:p w:rsidR="001A5F9A" w:rsidRPr="00742E7A" w:rsidRDefault="001A5F9A">
      <w:pPr>
        <w:spacing w:line="360" w:lineRule="auto"/>
        <w:jc w:val="both"/>
      </w:pPr>
      <w:r w:rsidRPr="00742E7A">
        <w:t xml:space="preserve">                     </w:t>
      </w:r>
      <w:proofErr w:type="gramStart"/>
      <w:r w:rsidRPr="00742E7A">
        <w:t>where</w:t>
      </w:r>
      <w:proofErr w:type="gramEnd"/>
      <w:r w:rsidRPr="00742E7A">
        <w:t xml:space="preserve"> K = 0.999 (Constant)</w:t>
      </w:r>
    </w:p>
    <w:p w:rsidR="001A5F9A" w:rsidRPr="00742E7A" w:rsidRDefault="001A5F9A">
      <w:pPr>
        <w:spacing w:line="360" w:lineRule="auto"/>
        <w:jc w:val="both"/>
      </w:pPr>
      <w:r w:rsidRPr="00742E7A">
        <w:tab/>
      </w:r>
      <w:r w:rsidRPr="00742E7A">
        <w:tab/>
        <w:t xml:space="preserve">         L= Length of the egg (cm)</w:t>
      </w:r>
    </w:p>
    <w:p w:rsidR="001A5F9A" w:rsidRPr="00742E7A" w:rsidRDefault="001A5F9A">
      <w:pPr>
        <w:spacing w:line="360" w:lineRule="auto"/>
        <w:jc w:val="both"/>
      </w:pPr>
      <w:r w:rsidRPr="00742E7A">
        <w:tab/>
      </w:r>
      <w:r w:rsidRPr="00742E7A">
        <w:tab/>
        <w:t xml:space="preserve">         B= Breadth of the egg (cm)</w:t>
      </w:r>
    </w:p>
    <w:p w:rsidR="001A5F9A" w:rsidRPr="00742E7A" w:rsidRDefault="001A5F9A">
      <w:pPr>
        <w:spacing w:line="360" w:lineRule="auto"/>
        <w:ind w:firstLine="720"/>
        <w:jc w:val="both"/>
      </w:pPr>
      <w:r w:rsidRPr="00742E7A">
        <w:t xml:space="preserve">The albumen index was calculated according to </w:t>
      </w:r>
      <w:proofErr w:type="spellStart"/>
      <w:r w:rsidRPr="00742E7A">
        <w:t>Heiman</w:t>
      </w:r>
      <w:proofErr w:type="spellEnd"/>
      <w:r w:rsidRPr="00742E7A">
        <w:t xml:space="preserve"> and Carver (1936) and the yolk index was calculated as per the formula of Sharp and Powell (1930).</w:t>
      </w:r>
      <w:r w:rsidR="002D4EA8" w:rsidRPr="00742E7A">
        <w:t xml:space="preserve"> </w:t>
      </w:r>
      <w:r w:rsidRPr="00742E7A">
        <w:t xml:space="preserve">Based on the egg weight and albumen height, the </w:t>
      </w:r>
      <w:proofErr w:type="spellStart"/>
      <w:r w:rsidRPr="00742E7A">
        <w:t>Haugh</w:t>
      </w:r>
      <w:proofErr w:type="spellEnd"/>
      <w:r w:rsidRPr="00742E7A">
        <w:t xml:space="preserve"> unit was calculated using the formula of </w:t>
      </w:r>
      <w:proofErr w:type="spellStart"/>
      <w:r w:rsidRPr="00742E7A">
        <w:t>Haugh</w:t>
      </w:r>
      <w:proofErr w:type="spellEnd"/>
      <w:r w:rsidRPr="00742E7A">
        <w:t xml:space="preserve"> (1937).</w:t>
      </w:r>
    </w:p>
    <w:p w:rsidR="001A5F9A" w:rsidRPr="00742E7A" w:rsidRDefault="001A5F9A">
      <w:pPr>
        <w:spacing w:line="360" w:lineRule="auto"/>
        <w:jc w:val="both"/>
      </w:pPr>
      <w:r w:rsidRPr="00742E7A">
        <w:tab/>
        <w:t>The shells were washed to remove the sticking albumen and dried in a hot air oven at 110</w:t>
      </w:r>
      <w:r w:rsidRPr="00742E7A">
        <w:rPr>
          <w:vertAlign w:val="superscript"/>
        </w:rPr>
        <w:t>o</w:t>
      </w:r>
      <w:r w:rsidRPr="00742E7A">
        <w:t xml:space="preserve"> ± 5</w:t>
      </w:r>
      <w:r w:rsidRPr="00742E7A">
        <w:rPr>
          <w:vertAlign w:val="superscript"/>
        </w:rPr>
        <w:t>o</w:t>
      </w:r>
      <w:r w:rsidRPr="00742E7A">
        <w:t xml:space="preserve">C overnight.  After cooling, the shell thickness was measured at the </w:t>
      </w:r>
      <w:r w:rsidRPr="00742E7A">
        <w:lastRenderedPageBreak/>
        <w:t>equatorial region, narrow and broad ends by using a “Shell thickness gauge” to 0.01mm accuracy and the average shell thickness was worked out.</w:t>
      </w:r>
    </w:p>
    <w:p w:rsidR="001A5F9A" w:rsidRPr="00742E7A" w:rsidRDefault="001A5F9A">
      <w:pPr>
        <w:spacing w:line="360" w:lineRule="auto"/>
        <w:ind w:firstLine="720"/>
        <w:jc w:val="both"/>
      </w:pPr>
      <w:r w:rsidRPr="00742E7A">
        <w:t>The albumen and yolk were separated and weighed individually using the same electronic balance.  The egg shell with the shell membrane was later weighed.  Based on the weight the percent values of the same where calculated.</w:t>
      </w:r>
    </w:p>
    <w:p w:rsidR="001A5F9A" w:rsidRPr="00742E7A" w:rsidRDefault="001A5F9A">
      <w:pPr>
        <w:spacing w:line="360" w:lineRule="auto"/>
        <w:ind w:firstLine="720"/>
        <w:jc w:val="both"/>
      </w:pPr>
      <w:r w:rsidRPr="00742E7A">
        <w:t xml:space="preserve">Representative samples of the yolk from the eggs were utilised for the estimation of total yolk cholesterol calorimetrically, using photo electric calorimeter.  Yolk cholesterol was extracted, following the method of Washburn and Nix (1974), a modified procedure of </w:t>
      </w:r>
      <w:proofErr w:type="spellStart"/>
      <w:r w:rsidRPr="00742E7A">
        <w:t>Folch</w:t>
      </w:r>
      <w:proofErr w:type="spellEnd"/>
      <w:r w:rsidRPr="00742E7A">
        <w:t xml:space="preserve"> </w:t>
      </w:r>
      <w:r w:rsidRPr="00742E7A">
        <w:rPr>
          <w:i/>
          <w:iCs/>
        </w:rPr>
        <w:t xml:space="preserve">et al. </w:t>
      </w:r>
      <w:r w:rsidRPr="00742E7A">
        <w:t xml:space="preserve">(1956).  The amount of total yolk cholesterol was later quantified by reference to the standard and curve as per the method of Zak and </w:t>
      </w:r>
      <w:proofErr w:type="spellStart"/>
      <w:r w:rsidRPr="00742E7A">
        <w:t>Resseler</w:t>
      </w:r>
      <w:proofErr w:type="spellEnd"/>
      <w:r w:rsidRPr="00742E7A">
        <w:t xml:space="preserve"> (1955).  All the data collected were subjected to analysis of variance for significance according to the methods of </w:t>
      </w:r>
      <w:proofErr w:type="spellStart"/>
      <w:r w:rsidRPr="00742E7A">
        <w:t>Snedecor</w:t>
      </w:r>
      <w:proofErr w:type="spellEnd"/>
      <w:r w:rsidRPr="00742E7A">
        <w:t xml:space="preserve"> and Cochran (1989) for a randomised block design.  The significance was tested using </w:t>
      </w:r>
      <w:smartTag w:uri="urn:schemas-microsoft-com:office:smarttags" w:element="City">
        <w:r w:rsidRPr="00742E7A">
          <w:t>Duncan</w:t>
        </w:r>
      </w:smartTag>
      <w:r w:rsidRPr="00742E7A">
        <w:t>’s multiple range test (</w:t>
      </w:r>
      <w:smartTag w:uri="urn:schemas-microsoft-com:office:smarttags" w:element="City">
        <w:smartTag w:uri="urn:schemas-microsoft-com:office:smarttags" w:element="place">
          <w:r w:rsidRPr="00742E7A">
            <w:t>Duncan</w:t>
          </w:r>
        </w:smartTag>
      </w:smartTag>
      <w:r w:rsidRPr="00742E7A">
        <w:t>, 1955).</w:t>
      </w:r>
    </w:p>
    <w:p w:rsidR="001A5F9A" w:rsidRPr="00742E7A" w:rsidRDefault="009C4E45">
      <w:pPr>
        <w:spacing w:line="360" w:lineRule="auto"/>
        <w:jc w:val="both"/>
        <w:rPr>
          <w:b/>
        </w:rPr>
      </w:pPr>
      <w:r>
        <w:rPr>
          <w:b/>
        </w:rPr>
        <w:t>RESULTS AND DISCUSSION</w:t>
      </w:r>
    </w:p>
    <w:p w:rsidR="00F56B0A" w:rsidRPr="00742E7A" w:rsidRDefault="00F56B0A" w:rsidP="00F56B0A">
      <w:pPr>
        <w:spacing w:line="360" w:lineRule="auto"/>
        <w:jc w:val="both"/>
      </w:pPr>
      <w:r w:rsidRPr="00742E7A">
        <w:t>The egg laid by the cage raised commercial layer had a highly significant (P&lt;0.01) higher weigh</w:t>
      </w:r>
      <w:r>
        <w:t>t and larger surface area (</w:t>
      </w:r>
      <w:proofErr w:type="spellStart"/>
      <w:r w:rsidRPr="00742E7A">
        <w:t>Padhi</w:t>
      </w:r>
      <w:proofErr w:type="spellEnd"/>
      <w:r w:rsidRPr="00742E7A">
        <w:t xml:space="preserve"> </w:t>
      </w:r>
      <w:r w:rsidRPr="00742E7A">
        <w:rPr>
          <w:i/>
          <w:iCs/>
        </w:rPr>
        <w:t>et al.,</w:t>
      </w:r>
      <w:r w:rsidRPr="00742E7A">
        <w:t xml:space="preserve"> 1998) than the eggs of birds </w:t>
      </w:r>
      <w:proofErr w:type="gramStart"/>
      <w:r w:rsidRPr="00742E7A">
        <w:t>raised</w:t>
      </w:r>
      <w:proofErr w:type="gramEnd"/>
      <w:r w:rsidRPr="00742E7A">
        <w:t xml:space="preserve"> on range and urban backyard.  The rural range and urban backyard reared chicken eggs when compared to the commercial layer egg were smaller by about 22 to 25 percent.  The same was observed with surface area.  The commercial </w:t>
      </w:r>
      <w:proofErr w:type="gramStart"/>
      <w:r w:rsidRPr="00742E7A">
        <w:t>layer is provided with a well balanced nutrition and have</w:t>
      </w:r>
      <w:proofErr w:type="gramEnd"/>
      <w:r w:rsidRPr="00742E7A">
        <w:t xml:space="preserve"> been bred to provide larger eggs with a large surface area.  </w:t>
      </w:r>
    </w:p>
    <w:p w:rsidR="00F56B0A" w:rsidRPr="00742E7A" w:rsidRDefault="00F56B0A" w:rsidP="00F56B0A">
      <w:pPr>
        <w:spacing w:line="360" w:lineRule="auto"/>
        <w:jc w:val="both"/>
      </w:pPr>
      <w:r w:rsidRPr="00742E7A">
        <w:t>The effect of rearing system and season on the internal egg quality traits and the interacti</w:t>
      </w:r>
      <w:r>
        <w:t>ons are presented in Table-1</w:t>
      </w:r>
      <w:r w:rsidRPr="00742E7A">
        <w:t xml:space="preserve">. The albumen index and </w:t>
      </w:r>
      <w:proofErr w:type="spellStart"/>
      <w:r w:rsidRPr="00742E7A">
        <w:t>Haugh</w:t>
      </w:r>
      <w:proofErr w:type="spellEnd"/>
      <w:r w:rsidRPr="00742E7A">
        <w:t xml:space="preserve"> unit were the best (P&lt;0.01) in eggs laid by the rural bird raised under the range system and the urban bird raised under the backyard system in the city, of these two the urban bird’s eggs had a higher albumen index than the rural bird’s egg.  The shell of the commercial layers egg much more significantly (P&lt;0.01) thicken than the other two.  These findings on albumen index and </w:t>
      </w:r>
      <w:proofErr w:type="spellStart"/>
      <w:r w:rsidRPr="00742E7A">
        <w:t>Haugh</w:t>
      </w:r>
      <w:proofErr w:type="spellEnd"/>
      <w:r w:rsidRPr="00742E7A">
        <w:t xml:space="preserve"> unit may be attributed to the place </w:t>
      </w:r>
      <w:proofErr w:type="spellStart"/>
      <w:r w:rsidRPr="00742E7A">
        <w:t>were</w:t>
      </w:r>
      <w:proofErr w:type="spellEnd"/>
      <w:r w:rsidRPr="00742E7A">
        <w:t xml:space="preserve"> the eggs are laid, the time of collection and delay in transport.  The farm eggs due to delay in transport reaches the retail outlet much later while the urban backyard raised bird eggs were fresh.  This agreed with the findings of </w:t>
      </w:r>
      <w:proofErr w:type="spellStart"/>
      <w:r w:rsidRPr="00742E7A">
        <w:t>Padhi</w:t>
      </w:r>
      <w:proofErr w:type="spellEnd"/>
      <w:r w:rsidRPr="00742E7A">
        <w:t xml:space="preserve"> </w:t>
      </w:r>
      <w:r w:rsidRPr="00742E7A">
        <w:rPr>
          <w:i/>
          <w:iCs/>
        </w:rPr>
        <w:t>et al.</w:t>
      </w:r>
      <w:r w:rsidRPr="00742E7A">
        <w:t xml:space="preserve"> (1998).  </w:t>
      </w:r>
      <w:r w:rsidRPr="00742E7A">
        <w:tab/>
        <w:t xml:space="preserve">Season had a definite effect on all the internal egg qualities.  Eggs laid during the monsoon season had the best (P&lt;0.01) albumen and yolk index, </w:t>
      </w:r>
      <w:proofErr w:type="spellStart"/>
      <w:r w:rsidRPr="00742E7A">
        <w:t>Haugh</w:t>
      </w:r>
      <w:proofErr w:type="spellEnd"/>
      <w:r w:rsidRPr="00742E7A">
        <w:t xml:space="preserve"> unit and </w:t>
      </w:r>
      <w:r w:rsidRPr="00742E7A">
        <w:lastRenderedPageBreak/>
        <w:t xml:space="preserve">thick shells.  The effect of environmental changes such as high temperature causes changes in the albumen and yolk, there is thinning of </w:t>
      </w:r>
      <w:proofErr w:type="gramStart"/>
      <w:r w:rsidRPr="00742E7A">
        <w:t>albumen,</w:t>
      </w:r>
      <w:proofErr w:type="gramEnd"/>
      <w:r w:rsidRPr="00742E7A">
        <w:t xml:space="preserve"> the </w:t>
      </w:r>
      <w:proofErr w:type="spellStart"/>
      <w:r w:rsidRPr="00742E7A">
        <w:t>vitelline</w:t>
      </w:r>
      <w:proofErr w:type="spellEnd"/>
      <w:r w:rsidRPr="00742E7A">
        <w:t xml:space="preserve"> membrane loses its elasticity thus flattening the yolk due to water from the albumen leaking into the yolk.  The shell gets thinner during the summer due to insufficient level of calcium and bicarbonate ions</w:t>
      </w:r>
      <w:r>
        <w:t xml:space="preserve">. </w:t>
      </w:r>
      <w:r w:rsidRPr="00742E7A">
        <w:t xml:space="preserve">Interaction between rearing system x season was significant with albumen index and yolk index only.  Eggs collected from the rural range and urban backyard raised birds during monsoon season had the best (P&lt;0.01) albumen index and yolk index.  This could be attributed to the freshness of the eggs and a cooler environmental temperature, while the farm egg was not fresh due to prolonged storage and transportation time.  </w:t>
      </w:r>
    </w:p>
    <w:p w:rsidR="00F56B0A" w:rsidRPr="00742E7A" w:rsidRDefault="00F56B0A" w:rsidP="00F56B0A">
      <w:pPr>
        <w:spacing w:line="360" w:lineRule="auto"/>
        <w:ind w:firstLine="720"/>
        <w:jc w:val="both"/>
      </w:pPr>
    </w:p>
    <w:p w:rsidR="00F56B0A" w:rsidRPr="00742E7A" w:rsidRDefault="00F56B0A" w:rsidP="00F56B0A">
      <w:pPr>
        <w:spacing w:line="360" w:lineRule="auto"/>
        <w:ind w:firstLine="720"/>
        <w:jc w:val="both"/>
      </w:pPr>
      <w:r w:rsidRPr="00742E7A">
        <w:t>Farm eggs had the highest per cent albumen and the lowest yolk percent. The effect of rearing system and seasons on the eg</w:t>
      </w:r>
      <w:r w:rsidR="00997753">
        <w:t>g composition is seen in Table-2</w:t>
      </w:r>
      <w:r w:rsidRPr="00742E7A">
        <w:t xml:space="preserve">.  The eggs from the urban backyard reared bird had the highest percent of yolk, the same was observed by </w:t>
      </w:r>
      <w:proofErr w:type="spellStart"/>
      <w:r w:rsidRPr="00742E7A">
        <w:t>Chat</w:t>
      </w:r>
      <w:r w:rsidR="00A25388">
        <w:t>t</w:t>
      </w:r>
      <w:r w:rsidRPr="00742E7A">
        <w:t>erjee</w:t>
      </w:r>
      <w:proofErr w:type="spellEnd"/>
      <w:r w:rsidRPr="00742E7A">
        <w:rPr>
          <w:i/>
        </w:rPr>
        <w:t xml:space="preserve"> et al.</w:t>
      </w:r>
      <w:r w:rsidRPr="00742E7A">
        <w:t xml:space="preserve">(2007) and </w:t>
      </w:r>
      <w:proofErr w:type="spellStart"/>
      <w:r w:rsidRPr="00742E7A">
        <w:t>Yadav</w:t>
      </w:r>
      <w:proofErr w:type="spellEnd"/>
      <w:r w:rsidRPr="00742E7A">
        <w:t xml:space="preserve"> </w:t>
      </w:r>
      <w:r w:rsidRPr="00742E7A">
        <w:rPr>
          <w:i/>
        </w:rPr>
        <w:t>et al</w:t>
      </w:r>
      <w:r w:rsidRPr="00742E7A">
        <w:t xml:space="preserve">. (2009) while the range reared rural bird had the highest per cent of shell.  Seasons did not have any effect on the per cent components of eggs.  This agreed with the findings of </w:t>
      </w:r>
      <w:proofErr w:type="spellStart"/>
      <w:r w:rsidRPr="00742E7A">
        <w:rPr>
          <w:i/>
          <w:iCs/>
        </w:rPr>
        <w:t>Izat</w:t>
      </w:r>
      <w:proofErr w:type="spellEnd"/>
      <w:r w:rsidRPr="00742E7A">
        <w:rPr>
          <w:i/>
          <w:iCs/>
        </w:rPr>
        <w:t xml:space="preserve"> et al.</w:t>
      </w:r>
      <w:r>
        <w:t xml:space="preserve"> (1986)</w:t>
      </w:r>
      <w:r w:rsidRPr="00742E7A">
        <w:rPr>
          <w:i/>
          <w:iCs/>
        </w:rPr>
        <w:t xml:space="preserve">.  </w:t>
      </w:r>
      <w:r w:rsidRPr="00742E7A">
        <w:t xml:space="preserve">The commercial </w:t>
      </w:r>
      <w:proofErr w:type="gramStart"/>
      <w:r w:rsidRPr="00742E7A">
        <w:t>birds</w:t>
      </w:r>
      <w:proofErr w:type="gramEnd"/>
      <w:r w:rsidRPr="00742E7A">
        <w:t xml:space="preserve"> egg was larger and had a higher percentage of albumen and this would reduce the percentage of yolk.  The same was observed by </w:t>
      </w:r>
      <w:proofErr w:type="spellStart"/>
      <w:r w:rsidRPr="00742E7A">
        <w:t>Padhi</w:t>
      </w:r>
      <w:proofErr w:type="spellEnd"/>
      <w:r w:rsidRPr="00742E7A">
        <w:t xml:space="preserve"> </w:t>
      </w:r>
      <w:r w:rsidRPr="00742E7A">
        <w:rPr>
          <w:i/>
          <w:iCs/>
        </w:rPr>
        <w:t xml:space="preserve">et al. </w:t>
      </w:r>
      <w:r w:rsidRPr="00742E7A">
        <w:rPr>
          <w:iCs/>
        </w:rPr>
        <w:t>(</w:t>
      </w:r>
      <w:r>
        <w:rPr>
          <w:i/>
          <w:iCs/>
        </w:rPr>
        <w:t>loc.cit</w:t>
      </w:r>
      <w:r w:rsidRPr="00742E7A">
        <w:rPr>
          <w:iCs/>
        </w:rPr>
        <w:t>)</w:t>
      </w:r>
      <w:r w:rsidRPr="00742E7A">
        <w:t>. The total yolk cholesterol, cholesterol per gram yolk and cholesterol per g</w:t>
      </w:r>
      <w:r w:rsidR="00997753">
        <w:t>ram egg is summarized in Table-3</w:t>
      </w:r>
      <w:r w:rsidRPr="00742E7A">
        <w:t>.   The overall mean values of total yolk cholesterol per gram yolk and cholesterol per gram egg exhibited highly significant (P</w:t>
      </w:r>
      <w:r w:rsidRPr="00742E7A">
        <w:rPr>
          <w:u w:val="single"/>
        </w:rPr>
        <w:t>&lt;</w:t>
      </w:r>
      <w:r w:rsidRPr="00742E7A">
        <w:t>0.01) differences under different rearing systems and seasons while cholesterol per gram egg showed a significant difference (P</w:t>
      </w:r>
      <w:r w:rsidRPr="00742E7A">
        <w:rPr>
          <w:u w:val="single"/>
        </w:rPr>
        <w:t>&lt;</w:t>
      </w:r>
      <w:r w:rsidRPr="00742E7A">
        <w:t>0.05) during different seasons.  Total yolk cholesterol of eggs collected from rural bird raised on range gave significantly (P</w:t>
      </w:r>
      <w:r w:rsidRPr="00742E7A">
        <w:rPr>
          <w:u w:val="single"/>
        </w:rPr>
        <w:t>&lt;</w:t>
      </w:r>
      <w:r w:rsidRPr="00742E7A">
        <w:t>0.01) the lowest cholesterol levels, while the cholesterol per gram yolk was found to be significantly (P</w:t>
      </w:r>
      <w:r w:rsidRPr="00742E7A">
        <w:rPr>
          <w:u w:val="single"/>
        </w:rPr>
        <w:t>&lt;</w:t>
      </w:r>
      <w:r w:rsidRPr="00742E7A">
        <w:t xml:space="preserve">0.01) the lowest in the backyard raised urban bird egg.  The cholesterol/g egg was significantly (P&lt;0.01) lowest in the cage reared commercial layer egg. The commercial layer egg had the highest yolk cholesterol level/egg because its egg was 22-25 per cent heavier than the other </w:t>
      </w:r>
      <w:proofErr w:type="gramStart"/>
      <w:r w:rsidRPr="00742E7A">
        <w:t>birds</w:t>
      </w:r>
      <w:proofErr w:type="gramEnd"/>
      <w:r w:rsidRPr="00742E7A">
        <w:t xml:space="preserve"> egg and although the per cent yolk was lowest, the total yolk weight of the commercial birds egg was higher than the other village and urban backyard and chicken. Eggs laid during the monsoon season had significantly (P</w:t>
      </w:r>
      <w:r w:rsidRPr="00742E7A">
        <w:rPr>
          <w:u w:val="single"/>
        </w:rPr>
        <w:t>&lt;</w:t>
      </w:r>
      <w:r w:rsidRPr="00742E7A">
        <w:t xml:space="preserve">0.01) the lowest cholesterol in total yolk and in per gram of yolk.  Correlations of yolk cholesterol with yolk and egg weight was studied and presented </w:t>
      </w:r>
      <w:r w:rsidR="00997753">
        <w:lastRenderedPageBreak/>
        <w:t>in (Table-4</w:t>
      </w:r>
      <w:r w:rsidRPr="00742E7A">
        <w:t>).  Egg weight and yolk weight with total cholesterol had no significant correlation within rearing systems and seasons.</w:t>
      </w:r>
    </w:p>
    <w:p w:rsidR="00F56B0A" w:rsidRPr="00742E7A" w:rsidRDefault="00F56B0A" w:rsidP="00F56B0A">
      <w:pPr>
        <w:spacing w:line="360" w:lineRule="auto"/>
        <w:jc w:val="both"/>
      </w:pPr>
      <w:r w:rsidRPr="00742E7A">
        <w:tab/>
        <w:t xml:space="preserve">The total cholesterol level was the lowest in eggs collected from rural birds raised on the range system, while the urban backyard raised bird had a higher total cholesterol than the rural bird but the highest total cholesterol was found in the commercial layer (206.80 mg) and when cholesterol/g egg was taken into consideration, the eggs obtained from the commercial layer had the lowest cholesterol level.  The indigenous bird </w:t>
      </w:r>
      <w:proofErr w:type="gramStart"/>
      <w:r w:rsidRPr="00742E7A">
        <w:t>raised</w:t>
      </w:r>
      <w:proofErr w:type="gramEnd"/>
      <w:r w:rsidRPr="00742E7A">
        <w:t xml:space="preserve"> on a range and the urban backyard fowl lay a smaller egg compared to the hybrid layer raised under the intensive </w:t>
      </w:r>
      <w:proofErr w:type="spellStart"/>
      <w:r w:rsidRPr="00742E7A">
        <w:t>cage</w:t>
      </w:r>
      <w:proofErr w:type="spellEnd"/>
      <w:r w:rsidRPr="00742E7A">
        <w:t xml:space="preserve"> system. </w:t>
      </w:r>
      <w:proofErr w:type="spellStart"/>
      <w:r w:rsidRPr="00742E7A">
        <w:t>Kundu</w:t>
      </w:r>
      <w:proofErr w:type="spellEnd"/>
      <w:r w:rsidRPr="00742E7A">
        <w:t xml:space="preserve"> and Singh (1991) also observed a high yolk cholesterol level but a low cholesterol / g egg in Rhode Island Red. Turk and Barnett (1971) observed lower cholesterol concentrations in caged layer,</w:t>
      </w:r>
    </w:p>
    <w:p w:rsidR="00F56B0A" w:rsidRPr="00742E7A" w:rsidRDefault="00F56B0A" w:rsidP="00F56B0A">
      <w:pPr>
        <w:spacing w:line="360" w:lineRule="auto"/>
        <w:jc w:val="both"/>
      </w:pPr>
      <w:r w:rsidRPr="00742E7A">
        <w:tab/>
        <w:t>The backyard raised urban bird had the lowest cholesterol/g yolk followed by the range reared rural bird (McNaughton,</w:t>
      </w:r>
      <w:r>
        <w:t xml:space="preserve"> 1978</w:t>
      </w:r>
      <w:r w:rsidRPr="00742E7A">
        <w:t>).  Obviously genetics play an important role on cholesterol levels in the egg (Campo, 1995).  Most probably the greens, kitchen wastes and herbs consumed by these rural range and urban backyard birds might have reduced the cholesterol deposition in the egg yolk.   Therefore when consuming an egg a day a person will consume less cholesterol from the urban backyard and rural bird’s egg.</w:t>
      </w:r>
    </w:p>
    <w:p w:rsidR="00F56B0A" w:rsidRPr="00742E7A" w:rsidRDefault="00F56B0A" w:rsidP="00F56B0A">
      <w:pPr>
        <w:spacing w:line="360" w:lineRule="auto"/>
        <w:jc w:val="both"/>
      </w:pPr>
      <w:r w:rsidRPr="00742E7A">
        <w:tab/>
        <w:t>Eggs collected during summer had the highest concentration of cholesterol / egg and choleste</w:t>
      </w:r>
      <w:r>
        <w:t>rol / g yolk (Harris and Wilcox, 1963</w:t>
      </w:r>
      <w:r w:rsidRPr="00742E7A">
        <w:t>).  During heat stress there is reduced thyroid activity with an increase in plasma corticosteroid which lowers the plasma protein and increases triglyceride and cholesterol level in the blood.  This may be the cause for the increased cholesterol level in the egg during summer.  A massive accumulation of cholesterol occurs in last stages of egg formation, due to the heat stress the body lowers its egg production and the longer time period could cause an excess of cholesterol in eggs laid during summer.</w:t>
      </w:r>
      <w:r>
        <w:t xml:space="preserve"> </w:t>
      </w:r>
      <w:r w:rsidRPr="00742E7A">
        <w:t>The correlation between yolk weight and egg weight with cholesterol was found to be non-significant in eggs laid by the rural range bird, the urban backyard bird and the commercial layer.  Season also showed no signific</w:t>
      </w:r>
      <w:r>
        <w:t xml:space="preserve">ant correlations </w:t>
      </w:r>
      <w:r w:rsidRPr="00742E7A">
        <w:t>(</w:t>
      </w:r>
      <w:proofErr w:type="spellStart"/>
      <w:r w:rsidRPr="00742E7A">
        <w:t>Ansah</w:t>
      </w:r>
      <w:proofErr w:type="spellEnd"/>
      <w:r w:rsidRPr="00742E7A">
        <w:t xml:space="preserve"> </w:t>
      </w:r>
      <w:r w:rsidRPr="00742E7A">
        <w:rPr>
          <w:i/>
          <w:iCs/>
        </w:rPr>
        <w:t>et al</w:t>
      </w:r>
      <w:r>
        <w:t>., 1985 and</w:t>
      </w:r>
      <w:r w:rsidRPr="00742E7A">
        <w:t xml:space="preserve"> </w:t>
      </w:r>
      <w:proofErr w:type="spellStart"/>
      <w:r w:rsidRPr="00742E7A">
        <w:t>Kundu</w:t>
      </w:r>
      <w:proofErr w:type="spellEnd"/>
      <w:r w:rsidRPr="00742E7A">
        <w:t xml:space="preserve"> and Singh</w:t>
      </w:r>
      <w:r>
        <w:t>, 1991</w:t>
      </w:r>
      <w:r w:rsidRPr="00742E7A">
        <w:t>).</w:t>
      </w:r>
    </w:p>
    <w:p w:rsidR="009C4E45" w:rsidRDefault="009C4E45">
      <w:pPr>
        <w:spacing w:line="360" w:lineRule="auto"/>
        <w:jc w:val="both"/>
      </w:pPr>
    </w:p>
    <w:p w:rsidR="008D0E31" w:rsidRDefault="008D0E31">
      <w:pPr>
        <w:spacing w:line="360" w:lineRule="auto"/>
        <w:jc w:val="both"/>
      </w:pPr>
    </w:p>
    <w:p w:rsidR="008D0E31" w:rsidRDefault="008D0E31">
      <w:pPr>
        <w:spacing w:line="360" w:lineRule="auto"/>
        <w:jc w:val="both"/>
      </w:pPr>
    </w:p>
    <w:p w:rsidR="001A5F9A" w:rsidRPr="00742E7A" w:rsidRDefault="009C4E45">
      <w:pPr>
        <w:spacing w:line="360" w:lineRule="auto"/>
        <w:jc w:val="both"/>
      </w:pPr>
      <w:r w:rsidRPr="00742E7A">
        <w:lastRenderedPageBreak/>
        <w:t>REFERENCES</w:t>
      </w:r>
    </w:p>
    <w:p w:rsidR="001A5F9A" w:rsidRPr="008D0E31" w:rsidRDefault="001A5F9A" w:rsidP="008D0E31">
      <w:pPr>
        <w:spacing w:line="360" w:lineRule="auto"/>
        <w:ind w:left="540" w:hanging="540"/>
        <w:jc w:val="both"/>
      </w:pPr>
      <w:proofErr w:type="spellStart"/>
      <w:proofErr w:type="gramStart"/>
      <w:r w:rsidRPr="008D0E31">
        <w:t>Ansah</w:t>
      </w:r>
      <w:proofErr w:type="spellEnd"/>
      <w:r w:rsidR="000E5D2C" w:rsidRPr="008D0E31">
        <w:t xml:space="preserve"> GA</w:t>
      </w:r>
      <w:r w:rsidRPr="008D0E31">
        <w:t>,</w:t>
      </w:r>
      <w:r w:rsidR="00742E7A" w:rsidRPr="008D0E31">
        <w:t xml:space="preserve"> </w:t>
      </w:r>
      <w:r w:rsidR="000E5D2C" w:rsidRPr="008D0E31">
        <w:t>Chan</w:t>
      </w:r>
      <w:r w:rsidR="00742E7A" w:rsidRPr="008D0E31">
        <w:t xml:space="preserve"> </w:t>
      </w:r>
      <w:r w:rsidR="000E5D2C" w:rsidRPr="008D0E31">
        <w:t>CW</w:t>
      </w:r>
      <w:r w:rsidR="00742E7A" w:rsidRPr="008D0E31">
        <w:t>,</w:t>
      </w:r>
      <w:r w:rsidRPr="008D0E31">
        <w:t xml:space="preserve"> </w:t>
      </w:r>
      <w:proofErr w:type="spellStart"/>
      <w:r w:rsidRPr="008D0E31">
        <w:t>Touchburn</w:t>
      </w:r>
      <w:proofErr w:type="spellEnd"/>
      <w:r w:rsidR="00742E7A" w:rsidRPr="008D0E31">
        <w:t xml:space="preserve"> </w:t>
      </w:r>
      <w:r w:rsidR="000E5D2C" w:rsidRPr="008D0E31">
        <w:t>SP and Buckland</w:t>
      </w:r>
      <w:r w:rsidR="00742E7A" w:rsidRPr="008D0E31">
        <w:t xml:space="preserve"> </w:t>
      </w:r>
      <w:r w:rsidR="000E5D2C" w:rsidRPr="008D0E31">
        <w:t>R</w:t>
      </w:r>
      <w:r w:rsidR="00742E7A" w:rsidRPr="008D0E31">
        <w:t>B</w:t>
      </w:r>
      <w:r w:rsidRPr="008D0E31">
        <w:t xml:space="preserve"> </w:t>
      </w:r>
      <w:r w:rsidR="00C662E7" w:rsidRPr="008D0E31">
        <w:t>(</w:t>
      </w:r>
      <w:r w:rsidRPr="008D0E31">
        <w:t>1985</w:t>
      </w:r>
      <w:r w:rsidR="00C662E7" w:rsidRPr="008D0E31">
        <w:t>)</w:t>
      </w:r>
      <w:r w:rsidRPr="008D0E31">
        <w:t>.</w:t>
      </w:r>
      <w:proofErr w:type="gramEnd"/>
      <w:r w:rsidR="00C662E7" w:rsidRPr="008D0E31">
        <w:t xml:space="preserve"> </w:t>
      </w:r>
      <w:proofErr w:type="gramStart"/>
      <w:r w:rsidR="009D5D58" w:rsidRPr="008D0E31">
        <w:rPr>
          <w:shd w:val="clear" w:color="auto" w:fill="FFFFFF"/>
        </w:rPr>
        <w:t>Selection for low yolk cholesterol in Leghorn-type chickens.</w:t>
      </w:r>
      <w:proofErr w:type="gramEnd"/>
      <w:r w:rsidR="009D5D58" w:rsidRPr="008D0E31">
        <w:rPr>
          <w:shd w:val="clear" w:color="auto" w:fill="FFFFFF"/>
        </w:rPr>
        <w:t xml:space="preserve"> </w:t>
      </w:r>
      <w:proofErr w:type="spellStart"/>
      <w:r w:rsidR="00C662E7" w:rsidRPr="008D0E31">
        <w:t>Poult.</w:t>
      </w:r>
      <w:r w:rsidRPr="008D0E31">
        <w:t>Sci</w:t>
      </w:r>
      <w:proofErr w:type="spellEnd"/>
      <w:r w:rsidR="006944F1" w:rsidRPr="008D0E31">
        <w:t>.</w:t>
      </w:r>
      <w:r w:rsidR="00E50D58" w:rsidRPr="008D0E31">
        <w:t xml:space="preserve"> 64</w:t>
      </w:r>
      <w:r w:rsidR="006944F1" w:rsidRPr="008D0E31">
        <w:t>:</w:t>
      </w:r>
      <w:r w:rsidRPr="008D0E31">
        <w:t>1</w:t>
      </w:r>
      <w:r w:rsidR="009D5D58" w:rsidRPr="008D0E31">
        <w:t>-6</w:t>
      </w:r>
      <w:r w:rsidR="006944F1" w:rsidRPr="008D0E31">
        <w:t>.</w:t>
      </w:r>
    </w:p>
    <w:p w:rsidR="009D5D58" w:rsidRPr="008D0E31" w:rsidRDefault="000E5D2C" w:rsidP="008D0E31">
      <w:pPr>
        <w:spacing w:line="360" w:lineRule="auto"/>
        <w:ind w:left="540" w:hanging="540"/>
        <w:jc w:val="both"/>
      </w:pPr>
      <w:proofErr w:type="gramStart"/>
      <w:r w:rsidRPr="008D0E31">
        <w:t>Campo</w:t>
      </w:r>
      <w:r w:rsidR="006944F1" w:rsidRPr="008D0E31">
        <w:t xml:space="preserve"> JI (</w:t>
      </w:r>
      <w:r w:rsidR="001A5F9A" w:rsidRPr="008D0E31">
        <w:t>1995</w:t>
      </w:r>
      <w:r w:rsidR="006944F1" w:rsidRPr="008D0E31">
        <w:t>)</w:t>
      </w:r>
      <w:r w:rsidR="001A5F9A" w:rsidRPr="008D0E31">
        <w:t>.</w:t>
      </w:r>
      <w:proofErr w:type="gramEnd"/>
      <w:r w:rsidR="006944F1" w:rsidRPr="008D0E31">
        <w:t xml:space="preserve"> </w:t>
      </w:r>
      <w:r w:rsidR="009D5D58" w:rsidRPr="008D0E31">
        <w:rPr>
          <w:shd w:val="clear" w:color="auto" w:fill="FFFFFF"/>
        </w:rPr>
        <w:t xml:space="preserve">Comparative yolk cholesterol content in four Spanish breeds of hens </w:t>
      </w:r>
      <w:proofErr w:type="gramStart"/>
      <w:r w:rsidR="009D5D58" w:rsidRPr="008D0E31">
        <w:rPr>
          <w:shd w:val="clear" w:color="auto" w:fill="FFFFFF"/>
        </w:rPr>
        <w:t>an</w:t>
      </w:r>
      <w:proofErr w:type="gramEnd"/>
      <w:r w:rsidR="009D5D58" w:rsidRPr="008D0E31">
        <w:rPr>
          <w:shd w:val="clear" w:color="auto" w:fill="FFFFFF"/>
        </w:rPr>
        <w:t xml:space="preserve"> F2 cross, and a White. </w:t>
      </w:r>
      <w:proofErr w:type="gramStart"/>
      <w:r w:rsidR="009D5D58" w:rsidRPr="008D0E31">
        <w:rPr>
          <w:shd w:val="clear" w:color="auto" w:fill="FFFFFF"/>
        </w:rPr>
        <w:t>Leghorn population.</w:t>
      </w:r>
      <w:proofErr w:type="gramEnd"/>
      <w:r w:rsidR="009D5D58" w:rsidRPr="008D0E31">
        <w:rPr>
          <w:shd w:val="clear" w:color="auto" w:fill="FFFFFF"/>
        </w:rPr>
        <w:t xml:space="preserve"> </w:t>
      </w:r>
      <w:proofErr w:type="spellStart"/>
      <w:proofErr w:type="gramStart"/>
      <w:r w:rsidR="009D5D58" w:rsidRPr="008D0E31">
        <w:t>Poult</w:t>
      </w:r>
      <w:proofErr w:type="spellEnd"/>
      <w:r w:rsidR="009D5D58" w:rsidRPr="008D0E31">
        <w:t>.</w:t>
      </w:r>
      <w:proofErr w:type="gramEnd"/>
      <w:r w:rsidR="009D5D58" w:rsidRPr="008D0E31">
        <w:t xml:space="preserve"> Sci</w:t>
      </w:r>
      <w:r w:rsidR="009D5D58" w:rsidRPr="008D0E31">
        <w:rPr>
          <w:i/>
        </w:rPr>
        <w:t>.</w:t>
      </w:r>
      <w:r w:rsidR="009D5D58" w:rsidRPr="008D0E31">
        <w:t>74: 1061-1067.</w:t>
      </w:r>
    </w:p>
    <w:p w:rsidR="00104501" w:rsidRPr="00303C40" w:rsidRDefault="00104501" w:rsidP="00104501">
      <w:pPr>
        <w:tabs>
          <w:tab w:val="left" w:pos="240"/>
        </w:tabs>
        <w:spacing w:line="360" w:lineRule="auto"/>
        <w:ind w:left="540" w:hanging="540"/>
        <w:jc w:val="both"/>
        <w:rPr>
          <w:b/>
        </w:rPr>
      </w:pPr>
      <w:proofErr w:type="spellStart"/>
      <w:r w:rsidRPr="00303C40">
        <w:rPr>
          <w:lang w:val="fr-FR"/>
        </w:rPr>
        <w:t>Chatterjee</w:t>
      </w:r>
      <w:proofErr w:type="spellEnd"/>
      <w:r>
        <w:rPr>
          <w:lang w:val="fr-FR"/>
        </w:rPr>
        <w:t xml:space="preserve"> RN, Rai RB, </w:t>
      </w:r>
      <w:proofErr w:type="spellStart"/>
      <w:r>
        <w:rPr>
          <w:lang w:val="fr-FR"/>
        </w:rPr>
        <w:t>Kundu</w:t>
      </w:r>
      <w:proofErr w:type="spellEnd"/>
      <w:r>
        <w:rPr>
          <w:lang w:val="fr-FR"/>
        </w:rPr>
        <w:t xml:space="preserve"> A</w:t>
      </w:r>
      <w:r w:rsidRPr="00303C40">
        <w:rPr>
          <w:lang w:val="fr-FR"/>
        </w:rPr>
        <w:t xml:space="preserve">, </w:t>
      </w:r>
      <w:proofErr w:type="spellStart"/>
      <w:r w:rsidRPr="00303C40">
        <w:rPr>
          <w:lang w:val="fr-FR"/>
        </w:rPr>
        <w:t>Sena</w:t>
      </w:r>
      <w:r>
        <w:rPr>
          <w:lang w:val="fr-FR"/>
        </w:rPr>
        <w:t>ni</w:t>
      </w:r>
      <w:proofErr w:type="spellEnd"/>
      <w:r>
        <w:rPr>
          <w:lang w:val="fr-FR"/>
        </w:rPr>
        <w:t xml:space="preserve"> S and </w:t>
      </w:r>
      <w:proofErr w:type="spellStart"/>
      <w:r>
        <w:rPr>
          <w:lang w:val="fr-FR"/>
        </w:rPr>
        <w:t>Sunder</w:t>
      </w:r>
      <w:proofErr w:type="spellEnd"/>
      <w:r>
        <w:rPr>
          <w:lang w:val="fr-FR"/>
        </w:rPr>
        <w:t xml:space="preserve"> J</w:t>
      </w:r>
      <w:r w:rsidRPr="00303C40">
        <w:rPr>
          <w:lang w:val="fr-FR"/>
        </w:rPr>
        <w:t xml:space="preserve"> (2007). </w:t>
      </w:r>
      <w:proofErr w:type="gramStart"/>
      <w:r w:rsidRPr="00303C40">
        <w:t>Egg quality traits of indigenous breeds of chicken of Andaman and Nicobar Islands.</w:t>
      </w:r>
      <w:proofErr w:type="gramEnd"/>
      <w:r w:rsidRPr="00303C40">
        <w:t xml:space="preserve"> </w:t>
      </w:r>
      <w:r w:rsidRPr="00104501">
        <w:t>Ind. Vet. J.</w:t>
      </w:r>
      <w:r w:rsidRPr="00303C40">
        <w:rPr>
          <w:b/>
          <w:bCs/>
          <w:i/>
          <w:iCs/>
        </w:rPr>
        <w:t xml:space="preserve"> </w:t>
      </w:r>
      <w:r w:rsidRPr="00303C40">
        <w:t>84: 206-208.</w:t>
      </w:r>
      <w:r w:rsidRPr="00303C40">
        <w:rPr>
          <w:b/>
        </w:rPr>
        <w:t xml:space="preserve"> </w:t>
      </w:r>
    </w:p>
    <w:p w:rsidR="001A5F9A" w:rsidRPr="008D0E31" w:rsidRDefault="001A5F9A" w:rsidP="008D0E31">
      <w:pPr>
        <w:pStyle w:val="BodyText"/>
        <w:jc w:val="both"/>
        <w:rPr>
          <w:b w:val="0"/>
          <w:bCs/>
        </w:rPr>
      </w:pPr>
      <w:proofErr w:type="gramStart"/>
      <w:r w:rsidRPr="008D0E31">
        <w:rPr>
          <w:b w:val="0"/>
          <w:bCs/>
        </w:rPr>
        <w:t>Duncan</w:t>
      </w:r>
      <w:r w:rsidR="006944F1" w:rsidRPr="008D0E31">
        <w:rPr>
          <w:b w:val="0"/>
          <w:bCs/>
        </w:rPr>
        <w:t xml:space="preserve"> DB</w:t>
      </w:r>
      <w:r w:rsidR="000E5D2C" w:rsidRPr="008D0E31">
        <w:rPr>
          <w:b w:val="0"/>
          <w:bCs/>
        </w:rPr>
        <w:t xml:space="preserve"> </w:t>
      </w:r>
      <w:r w:rsidR="006944F1" w:rsidRPr="008D0E31">
        <w:rPr>
          <w:b w:val="0"/>
          <w:bCs/>
        </w:rPr>
        <w:t>(</w:t>
      </w:r>
      <w:r w:rsidRPr="008D0E31">
        <w:rPr>
          <w:b w:val="0"/>
          <w:bCs/>
        </w:rPr>
        <w:t>1955</w:t>
      </w:r>
      <w:r w:rsidR="006944F1" w:rsidRPr="008D0E31">
        <w:rPr>
          <w:b w:val="0"/>
          <w:bCs/>
        </w:rPr>
        <w:t>)</w:t>
      </w:r>
      <w:r w:rsidRPr="008D0E31">
        <w:rPr>
          <w:b w:val="0"/>
          <w:bCs/>
        </w:rPr>
        <w:t>.</w:t>
      </w:r>
      <w:proofErr w:type="gramEnd"/>
      <w:r w:rsidRPr="008D0E31">
        <w:rPr>
          <w:b w:val="0"/>
          <w:bCs/>
        </w:rPr>
        <w:t xml:space="preserve">  Multiple </w:t>
      </w:r>
      <w:proofErr w:type="gramStart"/>
      <w:r w:rsidRPr="008D0E31">
        <w:rPr>
          <w:b w:val="0"/>
          <w:bCs/>
        </w:rPr>
        <w:t>range</w:t>
      </w:r>
      <w:proofErr w:type="gramEnd"/>
      <w:r w:rsidRPr="008D0E31">
        <w:rPr>
          <w:b w:val="0"/>
          <w:bCs/>
        </w:rPr>
        <w:t xml:space="preserve"> and multiple “</w:t>
      </w:r>
      <w:r w:rsidR="00E50D58" w:rsidRPr="008D0E31">
        <w:rPr>
          <w:b w:val="0"/>
          <w:bCs/>
        </w:rPr>
        <w:t>F” test.  Biomet</w:t>
      </w:r>
      <w:r w:rsidR="006944F1" w:rsidRPr="008D0E31">
        <w:rPr>
          <w:b w:val="0"/>
          <w:bCs/>
        </w:rPr>
        <w:t>rics, 1: 1.</w:t>
      </w:r>
    </w:p>
    <w:p w:rsidR="001A5F9A" w:rsidRPr="008D0E31" w:rsidRDefault="001A5F9A" w:rsidP="008D0E31">
      <w:pPr>
        <w:pStyle w:val="BodyText"/>
        <w:ind w:firstLine="540"/>
        <w:jc w:val="both"/>
        <w:rPr>
          <w:b w:val="0"/>
          <w:bCs/>
        </w:rPr>
      </w:pPr>
    </w:p>
    <w:p w:rsidR="00BD512C" w:rsidRPr="008D0E31" w:rsidRDefault="00E50D58" w:rsidP="008D0E31">
      <w:pPr>
        <w:pStyle w:val="Heading1"/>
        <w:shd w:val="clear" w:color="auto" w:fill="FFFFFF"/>
        <w:spacing w:before="90" w:after="90" w:line="270" w:lineRule="atLeast"/>
        <w:ind w:left="540" w:hanging="540"/>
        <w:jc w:val="both"/>
        <w:rPr>
          <w:b w:val="0"/>
        </w:rPr>
      </w:pPr>
      <w:proofErr w:type="spellStart"/>
      <w:proofErr w:type="gramStart"/>
      <w:r w:rsidRPr="008D0E31">
        <w:rPr>
          <w:b w:val="0"/>
        </w:rPr>
        <w:t>Folch</w:t>
      </w:r>
      <w:proofErr w:type="spellEnd"/>
      <w:r w:rsidR="000E5D2C" w:rsidRPr="008D0E31">
        <w:rPr>
          <w:b w:val="0"/>
        </w:rPr>
        <w:t xml:space="preserve"> J</w:t>
      </w:r>
      <w:r w:rsidRPr="008D0E31">
        <w:rPr>
          <w:b w:val="0"/>
        </w:rPr>
        <w:t xml:space="preserve">, </w:t>
      </w:r>
      <w:r w:rsidR="001A5F9A" w:rsidRPr="008D0E31">
        <w:rPr>
          <w:b w:val="0"/>
        </w:rPr>
        <w:t>Lees</w:t>
      </w:r>
      <w:r w:rsidRPr="008D0E31">
        <w:rPr>
          <w:b w:val="0"/>
        </w:rPr>
        <w:t xml:space="preserve"> </w:t>
      </w:r>
      <w:r w:rsidR="000E5D2C" w:rsidRPr="008D0E31">
        <w:rPr>
          <w:b w:val="0"/>
        </w:rPr>
        <w:t>M and Stanley</w:t>
      </w:r>
      <w:r w:rsidR="001A5F9A" w:rsidRPr="008D0E31">
        <w:rPr>
          <w:b w:val="0"/>
        </w:rPr>
        <w:t xml:space="preserve"> </w:t>
      </w:r>
      <w:r w:rsidR="000E5D2C" w:rsidRPr="008D0E31">
        <w:rPr>
          <w:b w:val="0"/>
        </w:rPr>
        <w:t>SH</w:t>
      </w:r>
      <w:r w:rsidRPr="008D0E31">
        <w:rPr>
          <w:b w:val="0"/>
        </w:rPr>
        <w:t xml:space="preserve"> </w:t>
      </w:r>
      <w:r w:rsidR="001C1E43" w:rsidRPr="008D0E31">
        <w:rPr>
          <w:b w:val="0"/>
        </w:rPr>
        <w:t>(</w:t>
      </w:r>
      <w:r w:rsidR="001A5F9A" w:rsidRPr="008D0E31">
        <w:rPr>
          <w:b w:val="0"/>
        </w:rPr>
        <w:t>1956</w:t>
      </w:r>
      <w:r w:rsidR="001C1E43" w:rsidRPr="008D0E31">
        <w:rPr>
          <w:b w:val="0"/>
        </w:rPr>
        <w:t>)</w:t>
      </w:r>
      <w:r w:rsidR="001A5F9A" w:rsidRPr="008D0E31">
        <w:rPr>
          <w:b w:val="0"/>
        </w:rPr>
        <w:t>.</w:t>
      </w:r>
      <w:proofErr w:type="gramEnd"/>
      <w:r w:rsidR="001C1E43" w:rsidRPr="008D0E31">
        <w:rPr>
          <w:b w:val="0"/>
        </w:rPr>
        <w:t xml:space="preserve"> </w:t>
      </w:r>
      <w:proofErr w:type="gramStart"/>
      <w:r w:rsidR="00BD512C" w:rsidRPr="008D0E31">
        <w:rPr>
          <w:b w:val="0"/>
        </w:rPr>
        <w:t xml:space="preserve">A simple method for the isolation and purification of total </w:t>
      </w:r>
      <w:proofErr w:type="spellStart"/>
      <w:r w:rsidR="00BD512C" w:rsidRPr="008D0E31">
        <w:rPr>
          <w:b w:val="0"/>
        </w:rPr>
        <w:t>lipides</w:t>
      </w:r>
      <w:proofErr w:type="spellEnd"/>
      <w:r w:rsidR="00BD512C" w:rsidRPr="008D0E31">
        <w:rPr>
          <w:b w:val="0"/>
        </w:rPr>
        <w:t xml:space="preserve"> from animal tissues.</w:t>
      </w:r>
      <w:proofErr w:type="gramEnd"/>
      <w:r w:rsidR="00BD512C" w:rsidRPr="008D0E31">
        <w:rPr>
          <w:b w:val="0"/>
        </w:rPr>
        <w:t xml:space="preserve"> </w:t>
      </w:r>
      <w:proofErr w:type="spellStart"/>
      <w:r w:rsidR="00BD512C" w:rsidRPr="008D0E31">
        <w:rPr>
          <w:b w:val="0"/>
        </w:rPr>
        <w:t>J.Biochem</w:t>
      </w:r>
      <w:proofErr w:type="spellEnd"/>
      <w:r w:rsidR="00BD512C" w:rsidRPr="008D0E31">
        <w:rPr>
          <w:b w:val="0"/>
          <w:i/>
        </w:rPr>
        <w:t>.</w:t>
      </w:r>
      <w:r w:rsidR="00BD512C" w:rsidRPr="008D0E31">
        <w:rPr>
          <w:b w:val="0"/>
        </w:rPr>
        <w:t xml:space="preserve"> 226: 497-505.</w:t>
      </w:r>
    </w:p>
    <w:p w:rsidR="00BD512C" w:rsidRPr="008D0E31" w:rsidRDefault="001A5F9A" w:rsidP="008D0E31">
      <w:pPr>
        <w:spacing w:line="360" w:lineRule="auto"/>
        <w:ind w:left="540" w:hanging="540"/>
        <w:jc w:val="both"/>
      </w:pPr>
      <w:proofErr w:type="gramStart"/>
      <w:r w:rsidRPr="008D0E31">
        <w:t>Harris P</w:t>
      </w:r>
      <w:r w:rsidR="000E5D2C" w:rsidRPr="008D0E31">
        <w:t>C and Wilcox</w:t>
      </w:r>
      <w:r w:rsidR="004A3578" w:rsidRPr="008D0E31">
        <w:t xml:space="preserve"> </w:t>
      </w:r>
      <w:r w:rsidR="000E5D2C" w:rsidRPr="008D0E31">
        <w:t>FH</w:t>
      </w:r>
      <w:r w:rsidRPr="008D0E31">
        <w:t xml:space="preserve"> </w:t>
      </w:r>
      <w:r w:rsidR="001C1E43" w:rsidRPr="008D0E31">
        <w:t>(</w:t>
      </w:r>
      <w:r w:rsidR="00BD512C" w:rsidRPr="008D0E31">
        <w:t>1963</w:t>
      </w:r>
      <w:r w:rsidR="001C1E43" w:rsidRPr="008D0E31">
        <w:t>).</w:t>
      </w:r>
      <w:proofErr w:type="gramEnd"/>
      <w:r w:rsidR="001C1E43" w:rsidRPr="008D0E31">
        <w:t xml:space="preserve"> </w:t>
      </w:r>
      <w:proofErr w:type="gramStart"/>
      <w:r w:rsidR="00BD512C" w:rsidRPr="008D0E31">
        <w:t>Reducing</w:t>
      </w:r>
      <w:r w:rsidR="008D0E31">
        <w:t xml:space="preserve"> shell egg cholesterol content.</w:t>
      </w:r>
      <w:proofErr w:type="gramEnd"/>
      <w:r w:rsidR="008D0E31">
        <w:t xml:space="preserve"> </w:t>
      </w:r>
      <w:proofErr w:type="gramStart"/>
      <w:r w:rsidR="00BD512C" w:rsidRPr="008D0E31">
        <w:t>Overview, genetic approaches, and nutritional strategies.</w:t>
      </w:r>
      <w:proofErr w:type="gramEnd"/>
      <w:r w:rsidR="00BD512C" w:rsidRPr="008D0E31">
        <w:t xml:space="preserve"> </w:t>
      </w:r>
      <w:proofErr w:type="spellStart"/>
      <w:proofErr w:type="gramStart"/>
      <w:r w:rsidR="00BD512C" w:rsidRPr="008D0E31">
        <w:rPr>
          <w:bCs/>
        </w:rPr>
        <w:t>Poult</w:t>
      </w:r>
      <w:proofErr w:type="spellEnd"/>
      <w:r w:rsidR="00BD512C" w:rsidRPr="008D0E31">
        <w:rPr>
          <w:bCs/>
        </w:rPr>
        <w:t>.</w:t>
      </w:r>
      <w:proofErr w:type="gramEnd"/>
      <w:r w:rsidR="00BD512C" w:rsidRPr="008D0E31">
        <w:rPr>
          <w:bCs/>
        </w:rPr>
        <w:t xml:space="preserve"> Sci.</w:t>
      </w:r>
      <w:r w:rsidR="00BD512C" w:rsidRPr="008D0E31">
        <w:t>42:183-188</w:t>
      </w:r>
    </w:p>
    <w:p w:rsidR="001A5F9A" w:rsidRPr="008D0E31" w:rsidRDefault="000E5D2C" w:rsidP="008D0E31">
      <w:pPr>
        <w:spacing w:line="360" w:lineRule="auto"/>
        <w:ind w:left="540" w:hanging="540"/>
        <w:jc w:val="both"/>
      </w:pPr>
      <w:proofErr w:type="spellStart"/>
      <w:proofErr w:type="gramStart"/>
      <w:r w:rsidRPr="008D0E31">
        <w:t>Izat</w:t>
      </w:r>
      <w:proofErr w:type="spellEnd"/>
      <w:r w:rsidR="001A5F9A" w:rsidRPr="008D0E31">
        <w:t xml:space="preserve"> A</w:t>
      </w:r>
      <w:r w:rsidRPr="008D0E31">
        <w:t>L</w:t>
      </w:r>
      <w:r w:rsidR="001A5F9A" w:rsidRPr="008D0E31">
        <w:t>, Gardner</w:t>
      </w:r>
      <w:r w:rsidR="004A3578" w:rsidRPr="008D0E31">
        <w:t xml:space="preserve"> </w:t>
      </w:r>
      <w:r w:rsidRPr="008D0E31">
        <w:t xml:space="preserve">FA and </w:t>
      </w:r>
      <w:proofErr w:type="spellStart"/>
      <w:r w:rsidRPr="008D0E31">
        <w:t>Mellore</w:t>
      </w:r>
      <w:proofErr w:type="spellEnd"/>
      <w:r w:rsidR="004A3578" w:rsidRPr="008D0E31">
        <w:t xml:space="preserve"> D</w:t>
      </w:r>
      <w:r w:rsidRPr="008D0E31">
        <w:t>B</w:t>
      </w:r>
      <w:r w:rsidR="004A3578" w:rsidRPr="008D0E31">
        <w:t xml:space="preserve"> </w:t>
      </w:r>
      <w:r w:rsidR="001C1E43" w:rsidRPr="008D0E31">
        <w:t>(</w:t>
      </w:r>
      <w:r w:rsidR="001A5F9A" w:rsidRPr="008D0E31">
        <w:t>1986</w:t>
      </w:r>
      <w:r w:rsidR="001C1E43" w:rsidRPr="008D0E31">
        <w:t>)</w:t>
      </w:r>
      <w:r w:rsidR="001A5F9A" w:rsidRPr="008D0E31">
        <w:t>.</w:t>
      </w:r>
      <w:proofErr w:type="gramEnd"/>
      <w:r w:rsidR="001C1E43" w:rsidRPr="008D0E31">
        <w:rPr>
          <w:bCs/>
          <w:i/>
        </w:rPr>
        <w:t xml:space="preserve"> </w:t>
      </w:r>
      <w:proofErr w:type="gramStart"/>
      <w:r w:rsidR="00BD512C" w:rsidRPr="008D0E31">
        <w:rPr>
          <w:shd w:val="clear" w:color="auto" w:fill="FFFFFF"/>
        </w:rPr>
        <w:t>The</w:t>
      </w:r>
      <w:r w:rsidR="00BD512C" w:rsidRPr="008D0E31">
        <w:rPr>
          <w:rStyle w:val="apple-converted-space"/>
          <w:shd w:val="clear" w:color="auto" w:fill="FFFFFF"/>
        </w:rPr>
        <w:t> </w:t>
      </w:r>
      <w:r w:rsidR="00BD512C" w:rsidRPr="008D0E31">
        <w:rPr>
          <w:bCs/>
          <w:shd w:val="clear" w:color="auto" w:fill="FFFFFF"/>
        </w:rPr>
        <w:t xml:space="preserve">effect of age of bird and season of the year on egg </w:t>
      </w:r>
      <w:r w:rsidR="00BD512C" w:rsidRPr="008D0E31">
        <w:rPr>
          <w:shd w:val="clear" w:color="auto" w:fill="FFFFFF"/>
        </w:rPr>
        <w:t>quality.</w:t>
      </w:r>
      <w:proofErr w:type="gramEnd"/>
      <w:r w:rsidR="00BD512C" w:rsidRPr="008D0E31">
        <w:rPr>
          <w:shd w:val="clear" w:color="auto" w:fill="FFFFFF"/>
        </w:rPr>
        <w:t xml:space="preserve"> II. </w:t>
      </w:r>
      <w:proofErr w:type="spellStart"/>
      <w:r w:rsidR="00BD512C" w:rsidRPr="008D0E31">
        <w:rPr>
          <w:shd w:val="clear" w:color="auto" w:fill="FFFFFF"/>
        </w:rPr>
        <w:t>Haugh</w:t>
      </w:r>
      <w:proofErr w:type="spellEnd"/>
      <w:r w:rsidR="00BD512C" w:rsidRPr="008D0E31">
        <w:rPr>
          <w:shd w:val="clear" w:color="auto" w:fill="FFFFFF"/>
        </w:rPr>
        <w:t xml:space="preserve"> units and compositional attributes.</w:t>
      </w:r>
      <w:r w:rsidR="00BD512C" w:rsidRPr="008D0E31">
        <w:rPr>
          <w:bCs/>
          <w:i/>
        </w:rPr>
        <w:t xml:space="preserve"> </w:t>
      </w:r>
      <w:proofErr w:type="spellStart"/>
      <w:proofErr w:type="gramStart"/>
      <w:r w:rsidR="00BD512C" w:rsidRPr="008D0E31">
        <w:rPr>
          <w:bCs/>
        </w:rPr>
        <w:t>Poult</w:t>
      </w:r>
      <w:proofErr w:type="spellEnd"/>
      <w:r w:rsidR="00BD512C" w:rsidRPr="008D0E31">
        <w:rPr>
          <w:bCs/>
        </w:rPr>
        <w:t>.</w:t>
      </w:r>
      <w:proofErr w:type="gramEnd"/>
      <w:r w:rsidR="00BD512C" w:rsidRPr="008D0E31">
        <w:rPr>
          <w:bCs/>
        </w:rPr>
        <w:t xml:space="preserve"> Sci.</w:t>
      </w:r>
      <w:r w:rsidR="00BD512C" w:rsidRPr="008D0E31">
        <w:t>65: 726-738.</w:t>
      </w:r>
    </w:p>
    <w:p w:rsidR="001A5F9A" w:rsidRPr="008D0E31" w:rsidRDefault="000E5D2C" w:rsidP="008D0E31">
      <w:pPr>
        <w:spacing w:line="360" w:lineRule="auto"/>
        <w:ind w:left="540" w:hanging="540"/>
        <w:jc w:val="both"/>
      </w:pPr>
      <w:proofErr w:type="spellStart"/>
      <w:proofErr w:type="gramStart"/>
      <w:r w:rsidRPr="008D0E31">
        <w:t>Kundu</w:t>
      </w:r>
      <w:proofErr w:type="spellEnd"/>
      <w:r w:rsidRPr="008D0E31">
        <w:t xml:space="preserve"> A and Singh</w:t>
      </w:r>
      <w:r w:rsidR="008E4134" w:rsidRPr="008D0E31">
        <w:t xml:space="preserve"> RP </w:t>
      </w:r>
      <w:r w:rsidR="005B6C6B" w:rsidRPr="008D0E31">
        <w:t>(</w:t>
      </w:r>
      <w:r w:rsidR="001A5F9A" w:rsidRPr="008D0E31">
        <w:t>1991</w:t>
      </w:r>
      <w:r w:rsidR="005B6C6B" w:rsidRPr="008D0E31">
        <w:rPr>
          <w:i/>
        </w:rPr>
        <w:t>)</w:t>
      </w:r>
      <w:r w:rsidR="001A5F9A" w:rsidRPr="008D0E31">
        <w:rPr>
          <w:i/>
        </w:rPr>
        <w:t>.</w:t>
      </w:r>
      <w:proofErr w:type="gramEnd"/>
      <w:r w:rsidR="005B6C6B" w:rsidRPr="008D0E31">
        <w:rPr>
          <w:i/>
        </w:rPr>
        <w:t xml:space="preserve"> </w:t>
      </w:r>
      <w:proofErr w:type="gramStart"/>
      <w:r w:rsidR="00BD512C" w:rsidRPr="008D0E31">
        <w:rPr>
          <w:shd w:val="clear" w:color="auto" w:fill="FFFFFF"/>
        </w:rPr>
        <w:t>Egg yolk cholesterol in various avian species of commercial importance.</w:t>
      </w:r>
      <w:proofErr w:type="gramEnd"/>
      <w:r w:rsidR="00BD512C" w:rsidRPr="008D0E31">
        <w:rPr>
          <w:shd w:val="clear" w:color="auto" w:fill="FFFFFF"/>
        </w:rPr>
        <w:t xml:space="preserve"> </w:t>
      </w:r>
      <w:proofErr w:type="gramStart"/>
      <w:r w:rsidR="00BD512C" w:rsidRPr="008D0E31">
        <w:t xml:space="preserve">Ind. J. </w:t>
      </w:r>
      <w:proofErr w:type="spellStart"/>
      <w:r w:rsidR="00BD512C" w:rsidRPr="008D0E31">
        <w:t>Poult</w:t>
      </w:r>
      <w:proofErr w:type="spellEnd"/>
      <w:r w:rsidR="00BD512C" w:rsidRPr="008D0E31">
        <w:t>.</w:t>
      </w:r>
      <w:proofErr w:type="gramEnd"/>
      <w:r w:rsidR="00BD512C" w:rsidRPr="008D0E31">
        <w:t xml:space="preserve"> Sci. 26: 152-155.</w:t>
      </w:r>
    </w:p>
    <w:p w:rsidR="001A5F9A" w:rsidRPr="008D0E31" w:rsidRDefault="001A5F9A" w:rsidP="008D0E31">
      <w:pPr>
        <w:spacing w:line="360" w:lineRule="auto"/>
        <w:ind w:left="540" w:hanging="540"/>
        <w:jc w:val="both"/>
      </w:pPr>
      <w:r w:rsidRPr="008D0E31">
        <w:t>McNamara D</w:t>
      </w:r>
      <w:r w:rsidR="005B6C6B" w:rsidRPr="008D0E31">
        <w:t>J</w:t>
      </w:r>
      <w:r w:rsidR="000E5D2C" w:rsidRPr="008D0E31">
        <w:t xml:space="preserve"> </w:t>
      </w:r>
      <w:r w:rsidR="005B6C6B" w:rsidRPr="008D0E31">
        <w:t>(</w:t>
      </w:r>
      <w:r w:rsidRPr="008D0E31">
        <w:t>2002</w:t>
      </w:r>
      <w:r w:rsidR="005B6C6B" w:rsidRPr="008D0E31">
        <w:t>)</w:t>
      </w:r>
      <w:r w:rsidRPr="008D0E31">
        <w:t xml:space="preserve">.  Eggs, Plasma </w:t>
      </w:r>
      <w:proofErr w:type="gramStart"/>
      <w:r w:rsidRPr="008D0E31">
        <w:t>cholesterol  and</w:t>
      </w:r>
      <w:proofErr w:type="gramEnd"/>
      <w:r w:rsidRPr="008D0E31">
        <w:t xml:space="preserve"> Heart Disease Risk.  In:  Eggs and Health Promotion.  Ed.  </w:t>
      </w:r>
      <w:proofErr w:type="spellStart"/>
      <w:r w:rsidRPr="008D0E31">
        <w:t>R.R.Watson</w:t>
      </w:r>
      <w:proofErr w:type="spellEnd"/>
      <w:proofErr w:type="gramStart"/>
      <w:r w:rsidRPr="008D0E31">
        <w:t xml:space="preserve">.  </w:t>
      </w:r>
      <w:proofErr w:type="spellStart"/>
      <w:r w:rsidRPr="008D0E31">
        <w:t>Lowa</w:t>
      </w:r>
      <w:proofErr w:type="spellEnd"/>
      <w:proofErr w:type="gramEnd"/>
      <w:r w:rsidRPr="008D0E31">
        <w:t xml:space="preserve"> state press, 2121 State Avenue, Ames, Iowa. Pp. 71-81.</w:t>
      </w:r>
    </w:p>
    <w:p w:rsidR="00BD512C" w:rsidRPr="008D0E31" w:rsidRDefault="000E5D2C" w:rsidP="008D0E31">
      <w:pPr>
        <w:spacing w:line="360" w:lineRule="auto"/>
        <w:ind w:left="540" w:hanging="540"/>
        <w:jc w:val="both"/>
        <w:rPr>
          <w:shd w:val="clear" w:color="auto" w:fill="FFFFFF"/>
        </w:rPr>
      </w:pPr>
      <w:r w:rsidRPr="008D0E31">
        <w:t>McNaughton</w:t>
      </w:r>
      <w:r w:rsidR="005B6C6B" w:rsidRPr="008D0E31">
        <w:t xml:space="preserve"> J</w:t>
      </w:r>
      <w:r w:rsidRPr="008D0E31">
        <w:t>I</w:t>
      </w:r>
      <w:r w:rsidR="005B6C6B" w:rsidRPr="008D0E31">
        <w:t xml:space="preserve"> (</w:t>
      </w:r>
      <w:r w:rsidR="001A5F9A" w:rsidRPr="008D0E31">
        <w:t>1978</w:t>
      </w:r>
      <w:r w:rsidR="005B6C6B" w:rsidRPr="008D0E31">
        <w:rPr>
          <w:i/>
        </w:rPr>
        <w:t>)</w:t>
      </w:r>
      <w:r w:rsidR="001A5F9A" w:rsidRPr="008D0E31">
        <w:rPr>
          <w:i/>
        </w:rPr>
        <w:t xml:space="preserve">. </w:t>
      </w:r>
      <w:r w:rsidR="00BD512C" w:rsidRPr="008D0E31">
        <w:t xml:space="preserve">). </w:t>
      </w:r>
      <w:proofErr w:type="gramStart"/>
      <w:r w:rsidR="00BD512C" w:rsidRPr="008D0E31">
        <w:rPr>
          <w:shd w:val="clear" w:color="auto" w:fill="FFFFFF"/>
        </w:rPr>
        <w:t xml:space="preserve">Effect of dietary </w:t>
      </w:r>
      <w:proofErr w:type="spellStart"/>
      <w:r w:rsidR="00BD512C" w:rsidRPr="008D0E31">
        <w:rPr>
          <w:shd w:val="clear" w:color="auto" w:fill="FFFFFF"/>
        </w:rPr>
        <w:t>fiber</w:t>
      </w:r>
      <w:proofErr w:type="spellEnd"/>
      <w:r w:rsidR="00BD512C" w:rsidRPr="008D0E31">
        <w:rPr>
          <w:shd w:val="clear" w:color="auto" w:fill="FFFFFF"/>
        </w:rPr>
        <w:t xml:space="preserve"> on egg yolk, liver, and plasma cholesterol concentrations of the laying </w:t>
      </w:r>
      <w:proofErr w:type="spellStart"/>
      <w:r w:rsidR="00BD512C" w:rsidRPr="008D0E31">
        <w:rPr>
          <w:shd w:val="clear" w:color="auto" w:fill="FFFFFF"/>
        </w:rPr>
        <w:t>hen.</w:t>
      </w:r>
      <w:r w:rsidR="00BD512C" w:rsidRPr="008D0E31">
        <w:rPr>
          <w:rStyle w:val="Emphasis"/>
          <w:i w:val="0"/>
          <w:shd w:val="clear" w:color="auto" w:fill="FFFFFF"/>
        </w:rPr>
        <w:t>J</w:t>
      </w:r>
      <w:proofErr w:type="spellEnd"/>
      <w:r w:rsidR="00BD512C" w:rsidRPr="008D0E31">
        <w:rPr>
          <w:rStyle w:val="Emphasis"/>
          <w:i w:val="0"/>
          <w:shd w:val="clear" w:color="auto" w:fill="FFFFFF"/>
        </w:rPr>
        <w:t>.</w:t>
      </w:r>
      <w:proofErr w:type="gramEnd"/>
      <w:r w:rsidR="00BD512C" w:rsidRPr="008D0E31">
        <w:rPr>
          <w:rStyle w:val="Emphasis"/>
          <w:i w:val="0"/>
          <w:shd w:val="clear" w:color="auto" w:fill="FFFFFF"/>
        </w:rPr>
        <w:t xml:space="preserve"> </w:t>
      </w:r>
      <w:proofErr w:type="spellStart"/>
      <w:proofErr w:type="gramStart"/>
      <w:r w:rsidR="00BD512C" w:rsidRPr="008D0E31">
        <w:rPr>
          <w:rStyle w:val="Emphasis"/>
          <w:i w:val="0"/>
          <w:shd w:val="clear" w:color="auto" w:fill="FFFFFF"/>
        </w:rPr>
        <w:t>Nutr</w:t>
      </w:r>
      <w:proofErr w:type="spellEnd"/>
      <w:r w:rsidR="00BD512C" w:rsidRPr="008D0E31">
        <w:rPr>
          <w:i/>
          <w:shd w:val="clear" w:color="auto" w:fill="FFFFFF"/>
        </w:rPr>
        <w:t>.</w:t>
      </w:r>
      <w:proofErr w:type="gramEnd"/>
      <w:r w:rsidR="00BD512C" w:rsidRPr="008D0E31">
        <w:rPr>
          <w:rStyle w:val="apple-converted-space"/>
          <w:shd w:val="clear" w:color="auto" w:fill="FFFFFF"/>
        </w:rPr>
        <w:t> </w:t>
      </w:r>
      <w:r w:rsidR="00BD512C" w:rsidRPr="008D0E31">
        <w:rPr>
          <w:rStyle w:val="Strong"/>
          <w:b w:val="0"/>
          <w:shd w:val="clear" w:color="auto" w:fill="FFFFFF"/>
        </w:rPr>
        <w:t>108</w:t>
      </w:r>
      <w:r w:rsidR="00BD512C" w:rsidRPr="008D0E31">
        <w:rPr>
          <w:shd w:val="clear" w:color="auto" w:fill="FFFFFF"/>
        </w:rPr>
        <w:t>, 1842-1848.</w:t>
      </w:r>
    </w:p>
    <w:p w:rsidR="00BD512C" w:rsidRPr="008D0E31" w:rsidRDefault="001A5F9A" w:rsidP="008D0E31">
      <w:pPr>
        <w:spacing w:line="360" w:lineRule="auto"/>
        <w:ind w:left="540" w:hanging="540"/>
        <w:jc w:val="both"/>
        <w:rPr>
          <w:rStyle w:val="apple-converted-space"/>
          <w:shd w:val="clear" w:color="auto" w:fill="FFFFFF"/>
        </w:rPr>
      </w:pPr>
      <w:proofErr w:type="spellStart"/>
      <w:proofErr w:type="gramStart"/>
      <w:r w:rsidRPr="008D0E31">
        <w:t>Pathi</w:t>
      </w:r>
      <w:proofErr w:type="spellEnd"/>
      <w:r w:rsidRPr="008D0E31">
        <w:t xml:space="preserve"> M</w:t>
      </w:r>
      <w:r w:rsidR="000E5D2C" w:rsidRPr="008D0E31">
        <w:t>K</w:t>
      </w:r>
      <w:r w:rsidR="005609DA" w:rsidRPr="008D0E31">
        <w:t xml:space="preserve">, </w:t>
      </w:r>
      <w:proofErr w:type="spellStart"/>
      <w:r w:rsidRPr="008D0E31">
        <w:t>Rai</w:t>
      </w:r>
      <w:proofErr w:type="spellEnd"/>
      <w:r w:rsidR="005609DA" w:rsidRPr="008D0E31">
        <w:t xml:space="preserve"> </w:t>
      </w:r>
      <w:r w:rsidR="000E5D2C" w:rsidRPr="008D0E31">
        <w:t>RB</w:t>
      </w:r>
      <w:r w:rsidR="005609DA" w:rsidRPr="008D0E31">
        <w:t>,</w:t>
      </w:r>
      <w:r w:rsidRPr="008D0E31">
        <w:t xml:space="preserve"> </w:t>
      </w:r>
      <w:proofErr w:type="spellStart"/>
      <w:r w:rsidRPr="008D0E31">
        <w:t>Senani</w:t>
      </w:r>
      <w:proofErr w:type="spellEnd"/>
      <w:r w:rsidR="005609DA" w:rsidRPr="008D0E31">
        <w:t xml:space="preserve"> </w:t>
      </w:r>
      <w:r w:rsidR="000E5D2C" w:rsidRPr="008D0E31">
        <w:t>S</w:t>
      </w:r>
      <w:r w:rsidRPr="008D0E31">
        <w:t xml:space="preserve"> and </w:t>
      </w:r>
      <w:proofErr w:type="spellStart"/>
      <w:r w:rsidR="005609DA" w:rsidRPr="008D0E31">
        <w:t>Saha</w:t>
      </w:r>
      <w:proofErr w:type="spellEnd"/>
      <w:r w:rsidR="000E5D2C" w:rsidRPr="008D0E31">
        <w:t xml:space="preserve"> v</w:t>
      </w:r>
      <w:r w:rsidRPr="008D0E31">
        <w:t xml:space="preserve"> </w:t>
      </w:r>
      <w:r w:rsidR="005B6C6B" w:rsidRPr="008D0E31">
        <w:t>(</w:t>
      </w:r>
      <w:r w:rsidRPr="008D0E31">
        <w:t>1998</w:t>
      </w:r>
      <w:r w:rsidR="005B6C6B" w:rsidRPr="008D0E31">
        <w:t>)</w:t>
      </w:r>
      <w:r w:rsidRPr="008D0E31">
        <w:t>.</w:t>
      </w:r>
      <w:proofErr w:type="gramEnd"/>
      <w:r w:rsidR="005B6C6B" w:rsidRPr="008D0E31">
        <w:t xml:space="preserve"> </w:t>
      </w:r>
      <w:proofErr w:type="gramStart"/>
      <w:r w:rsidR="00BD512C" w:rsidRPr="008D0E31">
        <w:rPr>
          <w:shd w:val="clear" w:color="auto" w:fill="FFFFFF"/>
        </w:rPr>
        <w:t>Assessment of Egg quality in different breeds of chicken.</w:t>
      </w:r>
      <w:proofErr w:type="gramEnd"/>
      <w:r w:rsidR="00BD512C" w:rsidRPr="008D0E31">
        <w:rPr>
          <w:rStyle w:val="apple-converted-space"/>
          <w:shd w:val="clear" w:color="auto" w:fill="FFFFFF"/>
        </w:rPr>
        <w:t> </w:t>
      </w:r>
      <w:proofErr w:type="gramStart"/>
      <w:r w:rsidR="00BD512C" w:rsidRPr="008D0E31">
        <w:rPr>
          <w:rStyle w:val="Emphasis"/>
          <w:bCs/>
          <w:i w:val="0"/>
          <w:iCs w:val="0"/>
          <w:shd w:val="clear" w:color="auto" w:fill="FFFFFF"/>
        </w:rPr>
        <w:t xml:space="preserve">Ind. </w:t>
      </w:r>
      <w:proofErr w:type="spellStart"/>
      <w:r w:rsidR="00BD512C" w:rsidRPr="008D0E31">
        <w:rPr>
          <w:rStyle w:val="Emphasis"/>
          <w:bCs/>
          <w:i w:val="0"/>
          <w:iCs w:val="0"/>
          <w:shd w:val="clear" w:color="auto" w:fill="FFFFFF"/>
        </w:rPr>
        <w:t>J.poult.Sci</w:t>
      </w:r>
      <w:proofErr w:type="spellEnd"/>
      <w:r w:rsidR="00BD512C" w:rsidRPr="008D0E31">
        <w:rPr>
          <w:rStyle w:val="Emphasis"/>
          <w:bCs/>
          <w:i w:val="0"/>
          <w:iCs w:val="0"/>
          <w:shd w:val="clear" w:color="auto" w:fill="FFFFFF"/>
        </w:rPr>
        <w:t>.</w:t>
      </w:r>
      <w:proofErr w:type="gramEnd"/>
      <w:r w:rsidR="00BD512C" w:rsidRPr="008D0E31">
        <w:rPr>
          <w:rStyle w:val="Emphasis"/>
          <w:bCs/>
          <w:i w:val="0"/>
          <w:iCs w:val="0"/>
          <w:shd w:val="clear" w:color="auto" w:fill="FFFFFF"/>
        </w:rPr>
        <w:t xml:space="preserve"> 33</w:t>
      </w:r>
      <w:r w:rsidR="00BD512C" w:rsidRPr="008D0E31">
        <w:rPr>
          <w:shd w:val="clear" w:color="auto" w:fill="FFFFFF"/>
        </w:rPr>
        <w:t>:</w:t>
      </w:r>
      <w:r w:rsidR="00BD512C" w:rsidRPr="008D0E31">
        <w:rPr>
          <w:rStyle w:val="apple-converted-space"/>
          <w:shd w:val="clear" w:color="auto" w:fill="FFFFFF"/>
        </w:rPr>
        <w:t> 113-115</w:t>
      </w:r>
    </w:p>
    <w:p w:rsidR="001A5F9A" w:rsidRPr="008D0E31" w:rsidRDefault="000E5D2C" w:rsidP="008D0E31">
      <w:pPr>
        <w:spacing w:line="360" w:lineRule="auto"/>
        <w:ind w:left="540" w:hanging="540"/>
        <w:jc w:val="both"/>
      </w:pPr>
      <w:r w:rsidRPr="008D0E31">
        <w:t>Robinson</w:t>
      </w:r>
      <w:r w:rsidR="00BD237F" w:rsidRPr="008D0E31">
        <w:t xml:space="preserve"> T (</w:t>
      </w:r>
      <w:r w:rsidR="001A5F9A" w:rsidRPr="008D0E31">
        <w:t>2003</w:t>
      </w:r>
      <w:r w:rsidR="00BD237F" w:rsidRPr="008D0E31">
        <w:t>)</w:t>
      </w:r>
      <w:r w:rsidR="001A5F9A" w:rsidRPr="008D0E31">
        <w:t>.</w:t>
      </w:r>
      <w:r w:rsidR="00BD237F" w:rsidRPr="008D0E31">
        <w:t xml:space="preserve"> I</w:t>
      </w:r>
      <w:r w:rsidR="001A5F9A" w:rsidRPr="008D0E31">
        <w:t xml:space="preserve">n: </w:t>
      </w:r>
      <w:proofErr w:type="spellStart"/>
      <w:r w:rsidR="001A5F9A" w:rsidRPr="008D0E31">
        <w:t>Pasturepoultry</w:t>
      </w:r>
      <w:proofErr w:type="spellEnd"/>
      <w:r w:rsidR="001A5F9A" w:rsidRPr="008D0E31">
        <w:t xml:space="preserve"> @ </w:t>
      </w:r>
      <w:proofErr w:type="spellStart"/>
      <w:r w:rsidR="001A5F9A" w:rsidRPr="008D0E31">
        <w:t>onelist</w:t>
      </w:r>
      <w:proofErr w:type="spellEnd"/>
      <w:r w:rsidR="001A5F9A" w:rsidRPr="008D0E31">
        <w:t xml:space="preserve">. </w:t>
      </w:r>
      <w:proofErr w:type="gramStart"/>
      <w:r w:rsidR="001A5F9A" w:rsidRPr="008D0E31">
        <w:t xml:space="preserve">Via.www.onelist.com. </w:t>
      </w:r>
      <w:proofErr w:type="spellStart"/>
      <w:r w:rsidR="001A5F9A" w:rsidRPr="008D0E31">
        <w:t>hattp</w:t>
      </w:r>
      <w:proofErr w:type="spellEnd"/>
      <w:r w:rsidR="001A5F9A" w:rsidRPr="008D0E31">
        <w:t xml:space="preserve">:]]edis.ifas.u&amp;v.edu/pdffiles/ps/pso290 </w:t>
      </w:r>
      <w:proofErr w:type="spellStart"/>
      <w:r w:rsidR="001A5F9A" w:rsidRPr="008D0E31">
        <w:t>pdf</w:t>
      </w:r>
      <w:proofErr w:type="spellEnd"/>
      <w:r w:rsidR="001A5F9A" w:rsidRPr="008D0E31">
        <w:t>.</w:t>
      </w:r>
      <w:proofErr w:type="gramEnd"/>
    </w:p>
    <w:p w:rsidR="001A5F9A" w:rsidRPr="008D0E31" w:rsidRDefault="000E5D2C" w:rsidP="008D0E31">
      <w:pPr>
        <w:spacing w:line="360" w:lineRule="auto"/>
        <w:ind w:left="540" w:hanging="540"/>
        <w:jc w:val="both"/>
      </w:pPr>
      <w:r w:rsidRPr="008D0E31">
        <w:t>Romanoff</w:t>
      </w:r>
      <w:r w:rsidR="001A5F9A" w:rsidRPr="008D0E31">
        <w:t xml:space="preserve"> AL and </w:t>
      </w:r>
      <w:proofErr w:type="gramStart"/>
      <w:r w:rsidR="001A5F9A" w:rsidRPr="008D0E31">
        <w:t>Roma</w:t>
      </w:r>
      <w:r w:rsidRPr="008D0E31">
        <w:t xml:space="preserve">noff </w:t>
      </w:r>
      <w:r w:rsidR="00BD237F" w:rsidRPr="008D0E31">
        <w:t xml:space="preserve"> </w:t>
      </w:r>
      <w:r w:rsidRPr="008D0E31">
        <w:t>AJ</w:t>
      </w:r>
      <w:proofErr w:type="gramEnd"/>
      <w:r w:rsidR="001A5F9A" w:rsidRPr="008D0E31">
        <w:t xml:space="preserve"> </w:t>
      </w:r>
      <w:r w:rsidR="00BD237F" w:rsidRPr="008D0E31">
        <w:t>(</w:t>
      </w:r>
      <w:r w:rsidR="001A5F9A" w:rsidRPr="008D0E31">
        <w:t>1963</w:t>
      </w:r>
      <w:r w:rsidR="00BD237F" w:rsidRPr="008D0E31">
        <w:t xml:space="preserve">). </w:t>
      </w:r>
      <w:proofErr w:type="gramStart"/>
      <w:r w:rsidR="001A5F9A" w:rsidRPr="008D0E31">
        <w:t>The Avian egg.</w:t>
      </w:r>
      <w:proofErr w:type="gramEnd"/>
      <w:r w:rsidR="001A5F9A" w:rsidRPr="008D0E31">
        <w:t xml:space="preserve">  </w:t>
      </w:r>
      <w:proofErr w:type="gramStart"/>
      <w:r w:rsidR="001A5F9A" w:rsidRPr="008D0E31">
        <w:t>John Wiley and sons, Inc., New York.</w:t>
      </w:r>
      <w:proofErr w:type="gramEnd"/>
    </w:p>
    <w:p w:rsidR="008D0E31" w:rsidRPr="008D0E31" w:rsidRDefault="000E5D2C" w:rsidP="008D0E31">
      <w:pPr>
        <w:spacing w:line="360" w:lineRule="auto"/>
        <w:jc w:val="both"/>
      </w:pPr>
      <w:proofErr w:type="spellStart"/>
      <w:r w:rsidRPr="008D0E31">
        <w:t>Shuttz</w:t>
      </w:r>
      <w:proofErr w:type="spellEnd"/>
      <w:r w:rsidRPr="008D0E31">
        <w:t xml:space="preserve"> PT </w:t>
      </w:r>
      <w:r w:rsidR="00BD237F" w:rsidRPr="008D0E31">
        <w:t>(</w:t>
      </w:r>
      <w:r w:rsidR="001A5F9A" w:rsidRPr="008D0E31">
        <w:t>1953</w:t>
      </w:r>
      <w:r w:rsidR="00BD237F" w:rsidRPr="008D0E31">
        <w:t xml:space="preserve">). </w:t>
      </w:r>
      <w:proofErr w:type="gramStart"/>
      <w:r w:rsidR="008D0E31" w:rsidRPr="008D0E31">
        <w:rPr>
          <w:shd w:val="clear" w:color="auto" w:fill="FFFFFF"/>
        </w:rPr>
        <w:t>Analysis of egg shape of chickens.</w:t>
      </w:r>
      <w:proofErr w:type="gramEnd"/>
      <w:r w:rsidR="008D0E31" w:rsidRPr="008D0E31">
        <w:rPr>
          <w:shd w:val="clear" w:color="auto" w:fill="FFFFFF"/>
        </w:rPr>
        <w:t xml:space="preserve"> </w:t>
      </w:r>
      <w:proofErr w:type="gramStart"/>
      <w:r w:rsidR="008D0E31" w:rsidRPr="008D0E31">
        <w:t>Biometrics.</w:t>
      </w:r>
      <w:proofErr w:type="gramEnd"/>
      <w:r w:rsidR="008D0E31" w:rsidRPr="008D0E31">
        <w:t xml:space="preserve"> 9:336-353.</w:t>
      </w:r>
    </w:p>
    <w:p w:rsidR="001A5F9A" w:rsidRPr="008D0E31" w:rsidRDefault="000E5D2C" w:rsidP="008D0E31">
      <w:pPr>
        <w:spacing w:line="360" w:lineRule="auto"/>
        <w:ind w:left="540" w:hanging="540"/>
        <w:jc w:val="both"/>
      </w:pPr>
      <w:proofErr w:type="spellStart"/>
      <w:proofErr w:type="gramStart"/>
      <w:r w:rsidRPr="008D0E31">
        <w:t>Snedecor</w:t>
      </w:r>
      <w:proofErr w:type="spellEnd"/>
      <w:r w:rsidRPr="008D0E31">
        <w:t xml:space="preserve"> GW and Cochran</w:t>
      </w:r>
      <w:r w:rsidR="00D77A18" w:rsidRPr="008D0E31">
        <w:t xml:space="preserve"> </w:t>
      </w:r>
      <w:r w:rsidRPr="008D0E31">
        <w:t>WG</w:t>
      </w:r>
      <w:r w:rsidR="001A5F9A" w:rsidRPr="008D0E31">
        <w:t xml:space="preserve"> </w:t>
      </w:r>
      <w:r w:rsidR="00BD237F" w:rsidRPr="008D0E31">
        <w:t>(</w:t>
      </w:r>
      <w:r w:rsidR="001A5F9A" w:rsidRPr="008D0E31">
        <w:t>1989</w:t>
      </w:r>
      <w:r w:rsidR="00BD237F" w:rsidRPr="008D0E31">
        <w:t>)</w:t>
      </w:r>
      <w:r w:rsidR="001A5F9A" w:rsidRPr="008D0E31">
        <w:t>.</w:t>
      </w:r>
      <w:proofErr w:type="gramEnd"/>
      <w:r w:rsidR="001A5F9A" w:rsidRPr="008D0E31">
        <w:t xml:space="preserve">  </w:t>
      </w:r>
      <w:proofErr w:type="gramStart"/>
      <w:r w:rsidR="001A5F9A" w:rsidRPr="008D0E31">
        <w:t>Statistical methods (8th Ed.)</w:t>
      </w:r>
      <w:proofErr w:type="gramEnd"/>
      <w:r w:rsidR="001A5F9A" w:rsidRPr="008D0E31">
        <w:t xml:space="preserve"> </w:t>
      </w:r>
      <w:proofErr w:type="gramStart"/>
      <w:r w:rsidR="001A5F9A" w:rsidRPr="008D0E31">
        <w:t>Iowa State</w:t>
      </w:r>
      <w:r w:rsidR="00D77A18" w:rsidRPr="008D0E31">
        <w:t xml:space="preserve"> </w:t>
      </w:r>
      <w:r w:rsidR="001A5F9A" w:rsidRPr="008D0E31">
        <w:t>University Press.</w:t>
      </w:r>
      <w:proofErr w:type="gramEnd"/>
    </w:p>
    <w:p w:rsidR="008D0E31" w:rsidRPr="008D0E31" w:rsidRDefault="000E5D2C" w:rsidP="008D0E31">
      <w:pPr>
        <w:spacing w:line="360" w:lineRule="auto"/>
        <w:ind w:left="540" w:hanging="540"/>
        <w:jc w:val="both"/>
      </w:pPr>
      <w:proofErr w:type="gramStart"/>
      <w:r w:rsidRPr="008D0E31">
        <w:lastRenderedPageBreak/>
        <w:t>Turk DE and Barnett</w:t>
      </w:r>
      <w:r w:rsidR="00D77A18" w:rsidRPr="008D0E31">
        <w:t xml:space="preserve"> </w:t>
      </w:r>
      <w:r w:rsidRPr="008D0E31">
        <w:t>BD</w:t>
      </w:r>
      <w:r w:rsidR="001A5F9A" w:rsidRPr="008D0E31">
        <w:t xml:space="preserve"> </w:t>
      </w:r>
      <w:r w:rsidR="00BD237F" w:rsidRPr="008D0E31">
        <w:t>(</w:t>
      </w:r>
      <w:r w:rsidR="001A5F9A" w:rsidRPr="008D0E31">
        <w:t>1971</w:t>
      </w:r>
      <w:r w:rsidR="00BD237F" w:rsidRPr="008D0E31">
        <w:t>)</w:t>
      </w:r>
      <w:r w:rsidR="001A5F9A" w:rsidRPr="008D0E31">
        <w:t>.</w:t>
      </w:r>
      <w:proofErr w:type="gramEnd"/>
      <w:r w:rsidR="001A5F9A" w:rsidRPr="008D0E31">
        <w:t xml:space="preserve"> </w:t>
      </w:r>
      <w:proofErr w:type="gramStart"/>
      <w:r w:rsidR="008D0E31" w:rsidRPr="008D0E31">
        <w:rPr>
          <w:shd w:val="clear" w:color="auto" w:fill="FFFFFF"/>
        </w:rPr>
        <w:t>Cholesterol Content of Market Eggs.</w:t>
      </w:r>
      <w:proofErr w:type="gramEnd"/>
      <w:r w:rsidR="008D0E31" w:rsidRPr="008D0E31">
        <w:rPr>
          <w:rStyle w:val="apple-converted-space"/>
          <w:shd w:val="clear" w:color="auto" w:fill="FFFFFF"/>
        </w:rPr>
        <w:t> </w:t>
      </w:r>
      <w:r w:rsidR="008D0E31" w:rsidRPr="008D0E31">
        <w:t xml:space="preserve"> </w:t>
      </w:r>
      <w:proofErr w:type="spellStart"/>
      <w:proofErr w:type="gramStart"/>
      <w:r w:rsidR="008D0E31" w:rsidRPr="008D0E31">
        <w:t>Poult</w:t>
      </w:r>
      <w:proofErr w:type="spellEnd"/>
      <w:r w:rsidR="008D0E31" w:rsidRPr="008D0E31">
        <w:t>.</w:t>
      </w:r>
      <w:proofErr w:type="gramEnd"/>
      <w:r w:rsidR="008D0E31" w:rsidRPr="008D0E31">
        <w:t xml:space="preserve"> Sci. 50: 1303-1306.</w:t>
      </w:r>
    </w:p>
    <w:p w:rsidR="008D0E31" w:rsidRDefault="001A5F9A" w:rsidP="008D0E31">
      <w:pPr>
        <w:spacing w:line="360" w:lineRule="auto"/>
        <w:ind w:left="540" w:hanging="540"/>
        <w:jc w:val="both"/>
      </w:pPr>
      <w:r w:rsidRPr="008D0E31">
        <w:t>Washburn</w:t>
      </w:r>
      <w:r w:rsidR="000E5D2C" w:rsidRPr="008D0E31">
        <w:t xml:space="preserve"> KW and Nix</w:t>
      </w:r>
      <w:r w:rsidR="00D77A18" w:rsidRPr="008D0E31">
        <w:t xml:space="preserve"> </w:t>
      </w:r>
      <w:r w:rsidR="000E5D2C" w:rsidRPr="008D0E31">
        <w:t>DF</w:t>
      </w:r>
      <w:r w:rsidRPr="008D0E31">
        <w:t xml:space="preserve"> </w:t>
      </w:r>
      <w:r w:rsidR="00BD237F" w:rsidRPr="008D0E31">
        <w:t>(</w:t>
      </w:r>
      <w:r w:rsidRPr="008D0E31">
        <w:t>1974</w:t>
      </w:r>
      <w:r w:rsidR="00BD237F" w:rsidRPr="008D0E31">
        <w:rPr>
          <w:i/>
        </w:rPr>
        <w:t>)</w:t>
      </w:r>
      <w:r w:rsidRPr="008D0E31">
        <w:rPr>
          <w:i/>
        </w:rPr>
        <w:t>.</w:t>
      </w:r>
      <w:r w:rsidR="00BD237F" w:rsidRPr="008D0E31">
        <w:rPr>
          <w:i/>
        </w:rPr>
        <w:t xml:space="preserve"> </w:t>
      </w:r>
      <w:proofErr w:type="gramStart"/>
      <w:r w:rsidR="008D0E31" w:rsidRPr="008D0E31">
        <w:rPr>
          <w:shd w:val="clear" w:color="auto" w:fill="FFFFFF"/>
        </w:rPr>
        <w:t>Genetic basis of yolk cholesterol content.</w:t>
      </w:r>
      <w:proofErr w:type="gramEnd"/>
      <w:r w:rsidR="008D0E31" w:rsidRPr="008D0E31">
        <w:t xml:space="preserve"> </w:t>
      </w:r>
      <w:proofErr w:type="spellStart"/>
      <w:proofErr w:type="gramStart"/>
      <w:r w:rsidR="008D0E31" w:rsidRPr="008D0E31">
        <w:t>Poult</w:t>
      </w:r>
      <w:proofErr w:type="spellEnd"/>
      <w:r w:rsidR="008D0E31" w:rsidRPr="008D0E31">
        <w:t>.</w:t>
      </w:r>
      <w:proofErr w:type="gramEnd"/>
      <w:r w:rsidR="008D0E31" w:rsidRPr="008D0E31">
        <w:t xml:space="preserve"> Sci. 53: 109-115.</w:t>
      </w:r>
    </w:p>
    <w:p w:rsidR="00FD5D6D" w:rsidRPr="006A5E57" w:rsidRDefault="00FD5D6D" w:rsidP="00FD5D6D">
      <w:pPr>
        <w:autoSpaceDE w:val="0"/>
        <w:autoSpaceDN w:val="0"/>
        <w:adjustRightInd w:val="0"/>
        <w:ind w:left="540" w:hanging="540"/>
        <w:jc w:val="both"/>
      </w:pPr>
      <w:proofErr w:type="spellStart"/>
      <w:r w:rsidRPr="000D1416">
        <w:t>Yadav</w:t>
      </w:r>
      <w:proofErr w:type="spellEnd"/>
      <w:r w:rsidRPr="000D1416">
        <w:t xml:space="preserve"> SN,  Kumar Y, Singh B, </w:t>
      </w:r>
      <w:proofErr w:type="spellStart"/>
      <w:r w:rsidRPr="000D1416">
        <w:t>Ghosh</w:t>
      </w:r>
      <w:proofErr w:type="spellEnd"/>
      <w:r w:rsidRPr="000D1416">
        <w:t xml:space="preserve"> AK and </w:t>
      </w:r>
      <w:proofErr w:type="spellStart"/>
      <w:r w:rsidRPr="000D1416">
        <w:t>kaur</w:t>
      </w:r>
      <w:proofErr w:type="spellEnd"/>
      <w:r w:rsidRPr="000D1416">
        <w:t xml:space="preserve"> N 2009. Evaluation of egg quality traits of chickens reared under backyard system in western Uttar Pradesh. </w:t>
      </w:r>
      <w:proofErr w:type="gramStart"/>
      <w:r w:rsidRPr="000D1416">
        <w:t xml:space="preserve">Ind. J. </w:t>
      </w:r>
      <w:proofErr w:type="spellStart"/>
      <w:r w:rsidRPr="000D1416">
        <w:t>Poult</w:t>
      </w:r>
      <w:proofErr w:type="spellEnd"/>
      <w:r w:rsidRPr="000D1416">
        <w:t>.</w:t>
      </w:r>
      <w:proofErr w:type="gramEnd"/>
      <w:r w:rsidRPr="000D1416">
        <w:t xml:space="preserve"> Sci</w:t>
      </w:r>
      <w:r w:rsidRPr="006A5E57">
        <w:t>. 44: 261-262</w:t>
      </w:r>
    </w:p>
    <w:p w:rsidR="00FD5D6D" w:rsidRPr="000D1416" w:rsidRDefault="00FD5D6D" w:rsidP="00FD5D6D">
      <w:pPr>
        <w:jc w:val="both"/>
        <w:rPr>
          <w:vertAlign w:val="subscript"/>
        </w:rPr>
      </w:pPr>
    </w:p>
    <w:p w:rsidR="00FD5D6D" w:rsidRPr="008D0E31" w:rsidRDefault="00FD5D6D" w:rsidP="008D0E31">
      <w:pPr>
        <w:spacing w:line="360" w:lineRule="auto"/>
        <w:ind w:left="540" w:hanging="540"/>
        <w:jc w:val="both"/>
      </w:pPr>
    </w:p>
    <w:p w:rsidR="001A5F9A" w:rsidRPr="00742E7A" w:rsidRDefault="001A5F9A" w:rsidP="009C4E45">
      <w:pPr>
        <w:pStyle w:val="Heading2"/>
      </w:pPr>
      <w:proofErr w:type="gramStart"/>
      <w:r w:rsidRPr="00742E7A">
        <w:t>Table</w:t>
      </w:r>
      <w:r w:rsidR="009C4E45">
        <w:t xml:space="preserve"> 1.</w:t>
      </w:r>
      <w:proofErr w:type="gramEnd"/>
      <w:r w:rsidR="009C4E45">
        <w:t xml:space="preserve"> </w:t>
      </w:r>
      <w:r w:rsidRPr="00742E7A">
        <w:t>Effect of rearing system and season on external egg quality traits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1980"/>
        <w:gridCol w:w="954"/>
        <w:gridCol w:w="1026"/>
        <w:gridCol w:w="1908"/>
      </w:tblGrid>
      <w:tr w:rsidR="001A5F9A" w:rsidRPr="00742E7A">
        <w:trPr>
          <w:cantSplit/>
        </w:trPr>
        <w:tc>
          <w:tcPr>
            <w:tcW w:w="2988" w:type="dxa"/>
            <w:vMerge w:val="restart"/>
          </w:tcPr>
          <w:p w:rsidR="001A5F9A" w:rsidRPr="00742E7A" w:rsidRDefault="001A5F9A">
            <w:pPr>
              <w:spacing w:line="360" w:lineRule="auto"/>
              <w:jc w:val="center"/>
              <w:rPr>
                <w:b/>
              </w:rPr>
            </w:pPr>
            <w:r w:rsidRPr="00742E7A">
              <w:rPr>
                <w:b/>
              </w:rPr>
              <w:t>External egg quality</w:t>
            </w:r>
          </w:p>
        </w:tc>
        <w:tc>
          <w:tcPr>
            <w:tcW w:w="5868" w:type="dxa"/>
            <w:gridSpan w:val="4"/>
          </w:tcPr>
          <w:p w:rsidR="001A5F9A" w:rsidRPr="00742E7A" w:rsidRDefault="001A5F9A">
            <w:pPr>
              <w:spacing w:line="360" w:lineRule="auto"/>
              <w:jc w:val="center"/>
              <w:rPr>
                <w:b/>
              </w:rPr>
            </w:pPr>
            <w:r w:rsidRPr="00742E7A">
              <w:rPr>
                <w:b/>
              </w:rPr>
              <w:t>Rearing systems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both"/>
            </w:pPr>
          </w:p>
        </w:tc>
        <w:tc>
          <w:tcPr>
            <w:tcW w:w="1980" w:type="dxa"/>
          </w:tcPr>
          <w:p w:rsidR="001A5F9A" w:rsidRPr="00742E7A" w:rsidRDefault="001A5F9A">
            <w:pPr>
              <w:spacing w:line="360" w:lineRule="auto"/>
              <w:jc w:val="center"/>
              <w:rPr>
                <w:b/>
              </w:rPr>
            </w:pPr>
            <w:r w:rsidRPr="00742E7A">
              <w:rPr>
                <w:b/>
              </w:rPr>
              <w:t>Rural range</w:t>
            </w:r>
          </w:p>
        </w:tc>
        <w:tc>
          <w:tcPr>
            <w:tcW w:w="1980" w:type="dxa"/>
            <w:gridSpan w:val="2"/>
          </w:tcPr>
          <w:p w:rsidR="001A5F9A" w:rsidRPr="00742E7A" w:rsidRDefault="001A5F9A">
            <w:pPr>
              <w:spacing w:line="360" w:lineRule="auto"/>
              <w:jc w:val="center"/>
              <w:rPr>
                <w:b/>
              </w:rPr>
            </w:pPr>
            <w:r w:rsidRPr="00742E7A">
              <w:rPr>
                <w:b/>
              </w:rPr>
              <w:t>Urban range</w:t>
            </w:r>
          </w:p>
        </w:tc>
        <w:tc>
          <w:tcPr>
            <w:tcW w:w="1908" w:type="dxa"/>
          </w:tcPr>
          <w:p w:rsidR="001A5F9A" w:rsidRPr="00742E7A" w:rsidRDefault="001A5F9A">
            <w:pPr>
              <w:spacing w:line="360" w:lineRule="auto"/>
              <w:jc w:val="center"/>
              <w:rPr>
                <w:b/>
              </w:rPr>
            </w:pPr>
            <w:r w:rsidRPr="00742E7A">
              <w:rPr>
                <w:b/>
              </w:rPr>
              <w:t>Farm</w:t>
            </w:r>
          </w:p>
        </w:tc>
      </w:tr>
      <w:tr w:rsidR="001A5F9A" w:rsidRPr="00742E7A">
        <w:tc>
          <w:tcPr>
            <w:tcW w:w="2988" w:type="dxa"/>
          </w:tcPr>
          <w:p w:rsidR="001A5F9A" w:rsidRPr="00742E7A" w:rsidRDefault="001A5F9A">
            <w:pPr>
              <w:spacing w:line="360" w:lineRule="auto"/>
              <w:jc w:val="both"/>
            </w:pPr>
            <w:r w:rsidRPr="00742E7A">
              <w:t>Egg weight **(g)</w:t>
            </w:r>
          </w:p>
        </w:tc>
        <w:tc>
          <w:tcPr>
            <w:tcW w:w="1980" w:type="dxa"/>
          </w:tcPr>
          <w:p w:rsidR="001A5F9A" w:rsidRPr="00742E7A" w:rsidRDefault="001A5F9A">
            <w:pPr>
              <w:spacing w:line="360" w:lineRule="auto"/>
              <w:jc w:val="center"/>
            </w:pPr>
            <w:r w:rsidRPr="00742E7A">
              <w:t>40.04</w:t>
            </w:r>
            <w:r w:rsidRPr="00742E7A">
              <w:rPr>
                <w:vertAlign w:val="superscript"/>
              </w:rPr>
              <w:t xml:space="preserve">b </w:t>
            </w:r>
            <w:r w:rsidRPr="00742E7A">
              <w:rPr>
                <w:u w:val="single"/>
              </w:rPr>
              <w:t>+</w:t>
            </w:r>
            <w:r w:rsidRPr="00742E7A">
              <w:t xml:space="preserve"> 0.75</w:t>
            </w:r>
          </w:p>
        </w:tc>
        <w:tc>
          <w:tcPr>
            <w:tcW w:w="1980" w:type="dxa"/>
            <w:gridSpan w:val="2"/>
          </w:tcPr>
          <w:p w:rsidR="001A5F9A" w:rsidRPr="00742E7A" w:rsidRDefault="001A5F9A">
            <w:pPr>
              <w:spacing w:line="360" w:lineRule="auto"/>
              <w:jc w:val="center"/>
            </w:pPr>
            <w:r w:rsidRPr="00742E7A">
              <w:t>41.72</w:t>
            </w:r>
            <w:r w:rsidRPr="00742E7A">
              <w:rPr>
                <w:vertAlign w:val="superscript"/>
              </w:rPr>
              <w:t xml:space="preserve">b </w:t>
            </w:r>
            <w:r w:rsidRPr="00742E7A">
              <w:rPr>
                <w:u w:val="single"/>
              </w:rPr>
              <w:t>+</w:t>
            </w:r>
            <w:r w:rsidRPr="00742E7A">
              <w:t xml:space="preserve"> 0.61</w:t>
            </w:r>
          </w:p>
        </w:tc>
        <w:tc>
          <w:tcPr>
            <w:tcW w:w="1908" w:type="dxa"/>
          </w:tcPr>
          <w:p w:rsidR="001A5F9A" w:rsidRPr="00742E7A" w:rsidRDefault="001A5F9A">
            <w:pPr>
              <w:spacing w:line="360" w:lineRule="auto"/>
              <w:jc w:val="center"/>
            </w:pPr>
            <w:r w:rsidRPr="00742E7A">
              <w:t>53.21</w:t>
            </w:r>
            <w:r w:rsidRPr="00742E7A">
              <w:rPr>
                <w:vertAlign w:val="superscript"/>
              </w:rPr>
              <w:t xml:space="preserve">a </w:t>
            </w:r>
            <w:r w:rsidRPr="00742E7A">
              <w:rPr>
                <w:u w:val="single"/>
              </w:rPr>
              <w:t>+</w:t>
            </w:r>
            <w:r w:rsidRPr="00742E7A">
              <w:t xml:space="preserve"> 0.48</w:t>
            </w:r>
          </w:p>
        </w:tc>
      </w:tr>
      <w:tr w:rsidR="001A5F9A" w:rsidRPr="00742E7A">
        <w:tc>
          <w:tcPr>
            <w:tcW w:w="2988" w:type="dxa"/>
          </w:tcPr>
          <w:p w:rsidR="001A5F9A" w:rsidRPr="00742E7A" w:rsidRDefault="001A5F9A">
            <w:pPr>
              <w:spacing w:line="360" w:lineRule="auto"/>
              <w:jc w:val="both"/>
            </w:pPr>
            <w:r w:rsidRPr="00742E7A">
              <w:t xml:space="preserve">Shape index </w:t>
            </w:r>
            <w:r w:rsidRPr="00742E7A">
              <w:rPr>
                <w:vertAlign w:val="superscript"/>
              </w:rPr>
              <w:t>NS</w:t>
            </w:r>
          </w:p>
        </w:tc>
        <w:tc>
          <w:tcPr>
            <w:tcW w:w="1980" w:type="dxa"/>
          </w:tcPr>
          <w:p w:rsidR="001A5F9A" w:rsidRPr="00742E7A" w:rsidRDefault="001A5F9A">
            <w:pPr>
              <w:spacing w:line="360" w:lineRule="auto"/>
              <w:jc w:val="center"/>
            </w:pPr>
            <w:r w:rsidRPr="00742E7A">
              <w:t>75.54</w:t>
            </w:r>
            <w:r w:rsidRPr="00742E7A">
              <w:rPr>
                <w:vertAlign w:val="superscript"/>
              </w:rPr>
              <w:t xml:space="preserve"> </w:t>
            </w:r>
            <w:r w:rsidRPr="00742E7A">
              <w:rPr>
                <w:u w:val="single"/>
              </w:rPr>
              <w:t>+</w:t>
            </w:r>
            <w:r w:rsidRPr="00742E7A">
              <w:t xml:space="preserve"> 0.73</w:t>
            </w:r>
          </w:p>
        </w:tc>
        <w:tc>
          <w:tcPr>
            <w:tcW w:w="1980" w:type="dxa"/>
            <w:gridSpan w:val="2"/>
          </w:tcPr>
          <w:p w:rsidR="001A5F9A" w:rsidRPr="00742E7A" w:rsidRDefault="001A5F9A">
            <w:pPr>
              <w:spacing w:line="360" w:lineRule="auto"/>
              <w:jc w:val="center"/>
            </w:pPr>
            <w:r w:rsidRPr="00742E7A">
              <w:t>75.46</w:t>
            </w:r>
            <w:r w:rsidRPr="00742E7A">
              <w:rPr>
                <w:vertAlign w:val="superscript"/>
              </w:rPr>
              <w:t xml:space="preserve"> </w:t>
            </w:r>
            <w:r w:rsidRPr="00742E7A">
              <w:rPr>
                <w:u w:val="single"/>
              </w:rPr>
              <w:t>+</w:t>
            </w:r>
            <w:r w:rsidRPr="00742E7A">
              <w:t xml:space="preserve"> 0.35</w:t>
            </w:r>
          </w:p>
        </w:tc>
        <w:tc>
          <w:tcPr>
            <w:tcW w:w="1908" w:type="dxa"/>
          </w:tcPr>
          <w:p w:rsidR="001A5F9A" w:rsidRPr="00742E7A" w:rsidRDefault="001A5F9A">
            <w:pPr>
              <w:spacing w:line="360" w:lineRule="auto"/>
              <w:jc w:val="center"/>
            </w:pPr>
            <w:r w:rsidRPr="00742E7A">
              <w:t>75.27</w:t>
            </w:r>
            <w:r w:rsidRPr="00742E7A">
              <w:rPr>
                <w:vertAlign w:val="superscript"/>
              </w:rPr>
              <w:t xml:space="preserve"> </w:t>
            </w:r>
            <w:r w:rsidRPr="00742E7A">
              <w:rPr>
                <w:u w:val="single"/>
              </w:rPr>
              <w:t>+</w:t>
            </w:r>
            <w:r w:rsidRPr="00742E7A">
              <w:t xml:space="preserve"> 0.42</w:t>
            </w:r>
          </w:p>
        </w:tc>
      </w:tr>
      <w:tr w:rsidR="001A5F9A" w:rsidRPr="00742E7A">
        <w:tc>
          <w:tcPr>
            <w:tcW w:w="2988" w:type="dxa"/>
          </w:tcPr>
          <w:p w:rsidR="001A5F9A" w:rsidRPr="00742E7A" w:rsidRDefault="001A5F9A">
            <w:pPr>
              <w:spacing w:line="360" w:lineRule="auto"/>
              <w:jc w:val="both"/>
            </w:pPr>
            <w:r w:rsidRPr="00742E7A">
              <w:t>Surface area ** (cm</w:t>
            </w:r>
            <w:r w:rsidRPr="00742E7A">
              <w:rPr>
                <w:vertAlign w:val="superscript"/>
              </w:rPr>
              <w:t>2</w:t>
            </w:r>
            <w:r w:rsidRPr="00742E7A">
              <w:t>)</w:t>
            </w:r>
          </w:p>
        </w:tc>
        <w:tc>
          <w:tcPr>
            <w:tcW w:w="1980" w:type="dxa"/>
          </w:tcPr>
          <w:p w:rsidR="001A5F9A" w:rsidRPr="00742E7A" w:rsidRDefault="001A5F9A">
            <w:pPr>
              <w:spacing w:line="360" w:lineRule="auto"/>
              <w:jc w:val="center"/>
            </w:pPr>
            <w:r w:rsidRPr="00742E7A">
              <w:t>35.85</w:t>
            </w:r>
            <w:r w:rsidRPr="00742E7A">
              <w:rPr>
                <w:vertAlign w:val="superscript"/>
              </w:rPr>
              <w:t xml:space="preserve">c </w:t>
            </w:r>
            <w:r w:rsidRPr="00742E7A">
              <w:rPr>
                <w:u w:val="single"/>
              </w:rPr>
              <w:t>+</w:t>
            </w:r>
            <w:r w:rsidRPr="00742E7A">
              <w:t xml:space="preserve"> 0.78</w:t>
            </w:r>
          </w:p>
        </w:tc>
        <w:tc>
          <w:tcPr>
            <w:tcW w:w="1980" w:type="dxa"/>
            <w:gridSpan w:val="2"/>
          </w:tcPr>
          <w:p w:rsidR="001A5F9A" w:rsidRPr="00742E7A" w:rsidRDefault="001A5F9A">
            <w:pPr>
              <w:spacing w:line="360" w:lineRule="auto"/>
              <w:jc w:val="center"/>
            </w:pPr>
            <w:r w:rsidRPr="00742E7A">
              <w:t>56.36</w:t>
            </w:r>
            <w:r w:rsidRPr="00742E7A">
              <w:rPr>
                <w:vertAlign w:val="superscript"/>
              </w:rPr>
              <w:t xml:space="preserve">b </w:t>
            </w:r>
            <w:r w:rsidRPr="00742E7A">
              <w:rPr>
                <w:u w:val="single"/>
              </w:rPr>
              <w:t>+</w:t>
            </w:r>
            <w:r w:rsidRPr="00742E7A">
              <w:t xml:space="preserve"> 0.59</w:t>
            </w:r>
          </w:p>
        </w:tc>
        <w:tc>
          <w:tcPr>
            <w:tcW w:w="1908" w:type="dxa"/>
          </w:tcPr>
          <w:p w:rsidR="001A5F9A" w:rsidRPr="00742E7A" w:rsidRDefault="001A5F9A">
            <w:pPr>
              <w:spacing w:line="360" w:lineRule="auto"/>
              <w:jc w:val="center"/>
            </w:pPr>
            <w:r w:rsidRPr="00742E7A">
              <w:t>64.79</w:t>
            </w:r>
            <w:r w:rsidRPr="00742E7A">
              <w:rPr>
                <w:vertAlign w:val="superscript"/>
              </w:rPr>
              <w:t xml:space="preserve">a </w:t>
            </w:r>
            <w:r w:rsidRPr="00742E7A">
              <w:rPr>
                <w:u w:val="single"/>
              </w:rPr>
              <w:t>+</w:t>
            </w:r>
            <w:r w:rsidRPr="00742E7A">
              <w:t xml:space="preserve"> 0.37</w:t>
            </w:r>
          </w:p>
        </w:tc>
      </w:tr>
      <w:tr w:rsidR="001A5F9A" w:rsidRPr="00742E7A">
        <w:trPr>
          <w:cantSplit/>
        </w:trPr>
        <w:tc>
          <w:tcPr>
            <w:tcW w:w="2988" w:type="dxa"/>
            <w:vMerge w:val="restart"/>
          </w:tcPr>
          <w:p w:rsidR="001A5F9A" w:rsidRPr="00742E7A" w:rsidRDefault="001A5F9A">
            <w:pPr>
              <w:spacing w:line="360" w:lineRule="auto"/>
              <w:jc w:val="center"/>
              <w:rPr>
                <w:b/>
              </w:rPr>
            </w:pPr>
            <w:r w:rsidRPr="00742E7A">
              <w:rPr>
                <w:b/>
              </w:rPr>
              <w:t>External egg quality</w:t>
            </w:r>
          </w:p>
        </w:tc>
        <w:tc>
          <w:tcPr>
            <w:tcW w:w="5868" w:type="dxa"/>
            <w:gridSpan w:val="4"/>
          </w:tcPr>
          <w:p w:rsidR="001A5F9A" w:rsidRPr="00742E7A" w:rsidRDefault="001A5F9A">
            <w:pPr>
              <w:spacing w:line="360" w:lineRule="auto"/>
              <w:jc w:val="center"/>
              <w:rPr>
                <w:b/>
              </w:rPr>
            </w:pPr>
            <w:r w:rsidRPr="00742E7A">
              <w:rPr>
                <w:b/>
              </w:rPr>
              <w:t>Season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center"/>
              <w:rPr>
                <w:b/>
              </w:rPr>
            </w:pPr>
          </w:p>
        </w:tc>
        <w:tc>
          <w:tcPr>
            <w:tcW w:w="2934" w:type="dxa"/>
            <w:gridSpan w:val="2"/>
          </w:tcPr>
          <w:p w:rsidR="001A5F9A" w:rsidRPr="00742E7A" w:rsidRDefault="001A5F9A">
            <w:pPr>
              <w:spacing w:line="360" w:lineRule="auto"/>
              <w:jc w:val="center"/>
              <w:rPr>
                <w:b/>
              </w:rPr>
            </w:pPr>
            <w:r w:rsidRPr="00742E7A">
              <w:rPr>
                <w:b/>
              </w:rPr>
              <w:t>Monsoon</w:t>
            </w:r>
          </w:p>
        </w:tc>
        <w:tc>
          <w:tcPr>
            <w:tcW w:w="2934" w:type="dxa"/>
            <w:gridSpan w:val="2"/>
          </w:tcPr>
          <w:p w:rsidR="001A5F9A" w:rsidRPr="00742E7A" w:rsidRDefault="001A5F9A">
            <w:pPr>
              <w:spacing w:line="360" w:lineRule="auto"/>
              <w:jc w:val="center"/>
              <w:rPr>
                <w:b/>
              </w:rPr>
            </w:pPr>
            <w:r w:rsidRPr="00742E7A">
              <w:rPr>
                <w:b/>
              </w:rPr>
              <w:t>Summer</w:t>
            </w:r>
          </w:p>
        </w:tc>
      </w:tr>
      <w:tr w:rsidR="001A5F9A" w:rsidRPr="00742E7A">
        <w:trPr>
          <w:cantSplit/>
        </w:trPr>
        <w:tc>
          <w:tcPr>
            <w:tcW w:w="2988" w:type="dxa"/>
          </w:tcPr>
          <w:p w:rsidR="001A5F9A" w:rsidRPr="00742E7A" w:rsidRDefault="001A5F9A">
            <w:pPr>
              <w:spacing w:line="360" w:lineRule="auto"/>
              <w:jc w:val="both"/>
            </w:pPr>
            <w:r w:rsidRPr="00742E7A">
              <w:t xml:space="preserve">Egg weight </w:t>
            </w:r>
            <w:r w:rsidRPr="00742E7A">
              <w:rPr>
                <w:vertAlign w:val="superscript"/>
              </w:rPr>
              <w:t>NS</w:t>
            </w:r>
            <w:r w:rsidRPr="00742E7A">
              <w:t>(g)</w:t>
            </w:r>
          </w:p>
        </w:tc>
        <w:tc>
          <w:tcPr>
            <w:tcW w:w="2934" w:type="dxa"/>
            <w:gridSpan w:val="2"/>
          </w:tcPr>
          <w:p w:rsidR="001A5F9A" w:rsidRPr="00742E7A" w:rsidRDefault="001A5F9A">
            <w:pPr>
              <w:spacing w:line="360" w:lineRule="auto"/>
              <w:jc w:val="center"/>
            </w:pPr>
            <w:r w:rsidRPr="00742E7A">
              <w:t>44.83</w:t>
            </w:r>
            <w:r w:rsidRPr="00742E7A">
              <w:rPr>
                <w:vertAlign w:val="superscript"/>
              </w:rPr>
              <w:t xml:space="preserve"> </w:t>
            </w:r>
            <w:r w:rsidRPr="00742E7A">
              <w:rPr>
                <w:u w:val="single"/>
              </w:rPr>
              <w:t>+</w:t>
            </w:r>
            <w:r w:rsidRPr="00742E7A">
              <w:t xml:space="preserve"> 0.82</w:t>
            </w:r>
          </w:p>
        </w:tc>
        <w:tc>
          <w:tcPr>
            <w:tcW w:w="2934" w:type="dxa"/>
            <w:gridSpan w:val="2"/>
          </w:tcPr>
          <w:p w:rsidR="001A5F9A" w:rsidRPr="00742E7A" w:rsidRDefault="001A5F9A">
            <w:pPr>
              <w:spacing w:line="360" w:lineRule="auto"/>
              <w:jc w:val="center"/>
            </w:pPr>
            <w:r w:rsidRPr="00742E7A">
              <w:t>45.16</w:t>
            </w:r>
            <w:r w:rsidRPr="00742E7A">
              <w:rPr>
                <w:vertAlign w:val="superscript"/>
              </w:rPr>
              <w:t xml:space="preserve"> </w:t>
            </w:r>
            <w:r w:rsidRPr="00742E7A">
              <w:rPr>
                <w:u w:val="single"/>
              </w:rPr>
              <w:t>+</w:t>
            </w:r>
            <w:r w:rsidRPr="00742E7A">
              <w:t xml:space="preserve"> 0.78</w:t>
            </w:r>
          </w:p>
        </w:tc>
      </w:tr>
      <w:tr w:rsidR="001A5F9A" w:rsidRPr="00742E7A">
        <w:trPr>
          <w:cantSplit/>
        </w:trPr>
        <w:tc>
          <w:tcPr>
            <w:tcW w:w="2988" w:type="dxa"/>
          </w:tcPr>
          <w:p w:rsidR="001A5F9A" w:rsidRPr="00742E7A" w:rsidRDefault="001A5F9A">
            <w:pPr>
              <w:spacing w:line="360" w:lineRule="auto"/>
              <w:jc w:val="both"/>
            </w:pPr>
            <w:r w:rsidRPr="00742E7A">
              <w:t xml:space="preserve">Shape index </w:t>
            </w:r>
            <w:r w:rsidRPr="00742E7A">
              <w:rPr>
                <w:vertAlign w:val="superscript"/>
              </w:rPr>
              <w:t>NS</w:t>
            </w:r>
            <w:r w:rsidRPr="00742E7A">
              <w:t xml:space="preserve"> </w:t>
            </w:r>
          </w:p>
        </w:tc>
        <w:tc>
          <w:tcPr>
            <w:tcW w:w="2934" w:type="dxa"/>
            <w:gridSpan w:val="2"/>
          </w:tcPr>
          <w:p w:rsidR="001A5F9A" w:rsidRPr="00742E7A" w:rsidRDefault="001A5F9A">
            <w:pPr>
              <w:spacing w:line="360" w:lineRule="auto"/>
              <w:jc w:val="center"/>
            </w:pPr>
            <w:r w:rsidRPr="00742E7A">
              <w:t>75.33</w:t>
            </w:r>
            <w:r w:rsidRPr="00742E7A">
              <w:rPr>
                <w:vertAlign w:val="superscript"/>
              </w:rPr>
              <w:t xml:space="preserve"> </w:t>
            </w:r>
            <w:r w:rsidRPr="00742E7A">
              <w:rPr>
                <w:u w:val="single"/>
              </w:rPr>
              <w:t>+</w:t>
            </w:r>
            <w:r w:rsidRPr="00742E7A">
              <w:t xml:space="preserve"> 0.41</w:t>
            </w:r>
          </w:p>
        </w:tc>
        <w:tc>
          <w:tcPr>
            <w:tcW w:w="2934" w:type="dxa"/>
            <w:gridSpan w:val="2"/>
          </w:tcPr>
          <w:p w:rsidR="001A5F9A" w:rsidRPr="00742E7A" w:rsidRDefault="001A5F9A">
            <w:pPr>
              <w:spacing w:line="360" w:lineRule="auto"/>
              <w:jc w:val="center"/>
            </w:pPr>
            <w:r w:rsidRPr="00742E7A">
              <w:t>75.52</w:t>
            </w:r>
            <w:r w:rsidRPr="00742E7A">
              <w:rPr>
                <w:vertAlign w:val="superscript"/>
              </w:rPr>
              <w:t xml:space="preserve"> </w:t>
            </w:r>
            <w:r w:rsidRPr="00742E7A">
              <w:rPr>
                <w:u w:val="single"/>
              </w:rPr>
              <w:t>+</w:t>
            </w:r>
            <w:r w:rsidRPr="00742E7A">
              <w:t xml:space="preserve"> 0.45</w:t>
            </w:r>
          </w:p>
        </w:tc>
      </w:tr>
      <w:tr w:rsidR="001A5F9A" w:rsidRPr="00742E7A">
        <w:trPr>
          <w:cantSplit/>
        </w:trPr>
        <w:tc>
          <w:tcPr>
            <w:tcW w:w="2988" w:type="dxa"/>
          </w:tcPr>
          <w:p w:rsidR="001A5F9A" w:rsidRPr="00742E7A" w:rsidRDefault="001A5F9A">
            <w:pPr>
              <w:spacing w:line="360" w:lineRule="auto"/>
              <w:jc w:val="both"/>
            </w:pPr>
            <w:r w:rsidRPr="00742E7A">
              <w:t xml:space="preserve">Surface area </w:t>
            </w:r>
            <w:r w:rsidRPr="00742E7A">
              <w:rPr>
                <w:vertAlign w:val="superscript"/>
              </w:rPr>
              <w:t>NS</w:t>
            </w:r>
            <w:r w:rsidRPr="00742E7A">
              <w:t>(cm</w:t>
            </w:r>
            <w:r w:rsidRPr="00742E7A">
              <w:rPr>
                <w:vertAlign w:val="superscript"/>
              </w:rPr>
              <w:t>2</w:t>
            </w:r>
            <w:r w:rsidRPr="00742E7A">
              <w:t>)</w:t>
            </w:r>
          </w:p>
        </w:tc>
        <w:tc>
          <w:tcPr>
            <w:tcW w:w="2934" w:type="dxa"/>
            <w:gridSpan w:val="2"/>
          </w:tcPr>
          <w:p w:rsidR="001A5F9A" w:rsidRPr="00742E7A" w:rsidRDefault="001A5F9A">
            <w:pPr>
              <w:spacing w:line="360" w:lineRule="auto"/>
              <w:jc w:val="center"/>
            </w:pPr>
            <w:r w:rsidRPr="00742E7A">
              <w:t>57.84</w:t>
            </w:r>
            <w:r w:rsidRPr="00742E7A">
              <w:rPr>
                <w:vertAlign w:val="superscript"/>
              </w:rPr>
              <w:t xml:space="preserve"> </w:t>
            </w:r>
            <w:r w:rsidRPr="00742E7A">
              <w:rPr>
                <w:u w:val="single"/>
              </w:rPr>
              <w:t>+</w:t>
            </w:r>
            <w:r w:rsidRPr="00742E7A">
              <w:t xml:space="preserve"> 0.71</w:t>
            </w:r>
          </w:p>
        </w:tc>
        <w:tc>
          <w:tcPr>
            <w:tcW w:w="2934" w:type="dxa"/>
            <w:gridSpan w:val="2"/>
          </w:tcPr>
          <w:p w:rsidR="001A5F9A" w:rsidRPr="00742E7A" w:rsidRDefault="001A5F9A">
            <w:pPr>
              <w:spacing w:line="360" w:lineRule="auto"/>
              <w:jc w:val="center"/>
            </w:pPr>
            <w:r w:rsidRPr="00742E7A">
              <w:t>58.82</w:t>
            </w:r>
            <w:r w:rsidRPr="00742E7A">
              <w:rPr>
                <w:vertAlign w:val="superscript"/>
              </w:rPr>
              <w:t xml:space="preserve"> </w:t>
            </w:r>
            <w:r w:rsidRPr="00742E7A">
              <w:rPr>
                <w:u w:val="single"/>
              </w:rPr>
              <w:t>+</w:t>
            </w:r>
            <w:r w:rsidRPr="00742E7A">
              <w:t xml:space="preserve"> 0.68</w:t>
            </w:r>
          </w:p>
        </w:tc>
      </w:tr>
    </w:tbl>
    <w:p w:rsidR="001A5F9A" w:rsidRPr="00742E7A" w:rsidRDefault="001A5F9A">
      <w:pPr>
        <w:jc w:val="both"/>
      </w:pPr>
      <w:r w:rsidRPr="00742E7A">
        <w:t>**</w:t>
      </w:r>
      <w:r w:rsidRPr="00742E7A">
        <w:tab/>
        <w:t xml:space="preserve">Means within each row bearing different superscripts differ significantly </w:t>
      </w:r>
    </w:p>
    <w:p w:rsidR="001A5F9A" w:rsidRPr="00742E7A" w:rsidRDefault="001A5F9A">
      <w:pPr>
        <w:ind w:firstLine="720"/>
        <w:jc w:val="both"/>
      </w:pPr>
      <w:r w:rsidRPr="00742E7A">
        <w:t>Highly significant (P</w:t>
      </w:r>
      <w:r w:rsidRPr="00742E7A">
        <w:rPr>
          <w:u w:val="single"/>
        </w:rPr>
        <w:t>&lt;</w:t>
      </w:r>
      <w:r w:rsidRPr="00742E7A">
        <w:t>0.01)</w:t>
      </w:r>
    </w:p>
    <w:p w:rsidR="001A5F9A" w:rsidRPr="00742E7A" w:rsidRDefault="001A5F9A">
      <w:pPr>
        <w:jc w:val="both"/>
      </w:pPr>
      <w:r w:rsidRPr="00742E7A">
        <w:rPr>
          <w:vertAlign w:val="superscript"/>
        </w:rPr>
        <w:t>NS</w:t>
      </w:r>
      <w:r w:rsidRPr="00742E7A">
        <w:rPr>
          <w:vertAlign w:val="superscript"/>
        </w:rPr>
        <w:tab/>
      </w:r>
      <w:r w:rsidRPr="00742E7A">
        <w:t>Not significant</w:t>
      </w:r>
    </w:p>
    <w:p w:rsidR="001A5F9A" w:rsidRPr="00742E7A" w:rsidRDefault="001A5F9A">
      <w:pPr>
        <w:spacing w:line="360" w:lineRule="auto"/>
        <w:jc w:val="both"/>
      </w:pPr>
    </w:p>
    <w:p w:rsidR="001A5F9A" w:rsidRPr="00742E7A" w:rsidRDefault="001A5F9A">
      <w:pPr>
        <w:spacing w:line="360" w:lineRule="auto"/>
        <w:jc w:val="both"/>
      </w:pPr>
    </w:p>
    <w:p w:rsidR="001A5F9A" w:rsidRPr="00742E7A" w:rsidRDefault="009C4E45" w:rsidP="009C4E45">
      <w:pPr>
        <w:pStyle w:val="Heading2"/>
      </w:pPr>
      <w:proofErr w:type="gramStart"/>
      <w:r>
        <w:t>Table 2.</w:t>
      </w:r>
      <w:proofErr w:type="gramEnd"/>
      <w:r>
        <w:t xml:space="preserve"> </w:t>
      </w:r>
      <w:r w:rsidR="001A5F9A" w:rsidRPr="00742E7A">
        <w:t>Effect of rearing system and season on percent egg components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1980"/>
        <w:gridCol w:w="954"/>
        <w:gridCol w:w="1026"/>
        <w:gridCol w:w="1908"/>
      </w:tblGrid>
      <w:tr w:rsidR="001A5F9A" w:rsidRPr="00742E7A">
        <w:trPr>
          <w:cantSplit/>
        </w:trPr>
        <w:tc>
          <w:tcPr>
            <w:tcW w:w="2988" w:type="dxa"/>
            <w:vMerge w:val="restart"/>
          </w:tcPr>
          <w:p w:rsidR="001A5F9A" w:rsidRPr="00742E7A" w:rsidRDefault="001A5F9A">
            <w:pPr>
              <w:spacing w:line="360" w:lineRule="auto"/>
              <w:jc w:val="center"/>
              <w:rPr>
                <w:b/>
              </w:rPr>
            </w:pPr>
            <w:r w:rsidRPr="00742E7A">
              <w:rPr>
                <w:b/>
              </w:rPr>
              <w:t>Egg components</w:t>
            </w:r>
          </w:p>
        </w:tc>
        <w:tc>
          <w:tcPr>
            <w:tcW w:w="5868" w:type="dxa"/>
            <w:gridSpan w:val="4"/>
          </w:tcPr>
          <w:p w:rsidR="001A5F9A" w:rsidRPr="00742E7A" w:rsidRDefault="001A5F9A">
            <w:pPr>
              <w:spacing w:line="360" w:lineRule="auto"/>
              <w:jc w:val="center"/>
              <w:rPr>
                <w:b/>
              </w:rPr>
            </w:pPr>
            <w:r w:rsidRPr="00742E7A">
              <w:rPr>
                <w:b/>
              </w:rPr>
              <w:t>Rearing systems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both"/>
            </w:pPr>
          </w:p>
        </w:tc>
        <w:tc>
          <w:tcPr>
            <w:tcW w:w="1980" w:type="dxa"/>
          </w:tcPr>
          <w:p w:rsidR="001A5F9A" w:rsidRPr="00742E7A" w:rsidRDefault="001A5F9A">
            <w:pPr>
              <w:spacing w:line="360" w:lineRule="auto"/>
              <w:jc w:val="center"/>
              <w:rPr>
                <w:b/>
              </w:rPr>
            </w:pPr>
            <w:r w:rsidRPr="00742E7A">
              <w:rPr>
                <w:b/>
              </w:rPr>
              <w:t>Rural range</w:t>
            </w:r>
          </w:p>
        </w:tc>
        <w:tc>
          <w:tcPr>
            <w:tcW w:w="1980" w:type="dxa"/>
            <w:gridSpan w:val="2"/>
          </w:tcPr>
          <w:p w:rsidR="001A5F9A" w:rsidRPr="00742E7A" w:rsidRDefault="001A5F9A">
            <w:pPr>
              <w:spacing w:line="360" w:lineRule="auto"/>
              <w:jc w:val="center"/>
              <w:rPr>
                <w:b/>
              </w:rPr>
            </w:pPr>
            <w:r w:rsidRPr="00742E7A">
              <w:rPr>
                <w:b/>
              </w:rPr>
              <w:t>Urban range</w:t>
            </w:r>
          </w:p>
        </w:tc>
        <w:tc>
          <w:tcPr>
            <w:tcW w:w="1908" w:type="dxa"/>
          </w:tcPr>
          <w:p w:rsidR="001A5F9A" w:rsidRPr="00742E7A" w:rsidRDefault="001A5F9A">
            <w:pPr>
              <w:spacing w:line="360" w:lineRule="auto"/>
              <w:jc w:val="center"/>
              <w:rPr>
                <w:b/>
              </w:rPr>
            </w:pPr>
            <w:r w:rsidRPr="00742E7A">
              <w:rPr>
                <w:b/>
              </w:rPr>
              <w:t>Farm</w:t>
            </w:r>
          </w:p>
        </w:tc>
      </w:tr>
      <w:tr w:rsidR="001A5F9A" w:rsidRPr="00742E7A">
        <w:tc>
          <w:tcPr>
            <w:tcW w:w="2988" w:type="dxa"/>
          </w:tcPr>
          <w:p w:rsidR="001A5F9A" w:rsidRPr="00742E7A" w:rsidRDefault="001A5F9A">
            <w:pPr>
              <w:spacing w:line="360" w:lineRule="auto"/>
              <w:jc w:val="both"/>
            </w:pPr>
            <w:r w:rsidRPr="00742E7A">
              <w:t>Per cent albumen **</w:t>
            </w:r>
          </w:p>
        </w:tc>
        <w:tc>
          <w:tcPr>
            <w:tcW w:w="1980" w:type="dxa"/>
          </w:tcPr>
          <w:p w:rsidR="001A5F9A" w:rsidRPr="00742E7A" w:rsidRDefault="001A5F9A">
            <w:pPr>
              <w:spacing w:line="360" w:lineRule="auto"/>
              <w:jc w:val="center"/>
            </w:pPr>
            <w:r w:rsidRPr="00742E7A">
              <w:t>55.44</w:t>
            </w:r>
            <w:r w:rsidRPr="00742E7A">
              <w:rPr>
                <w:vertAlign w:val="superscript"/>
              </w:rPr>
              <w:t xml:space="preserve">b </w:t>
            </w:r>
            <w:r w:rsidRPr="00742E7A">
              <w:rPr>
                <w:u w:val="single"/>
              </w:rPr>
              <w:t>+</w:t>
            </w:r>
            <w:r w:rsidRPr="00742E7A">
              <w:t xml:space="preserve"> 0.49</w:t>
            </w:r>
          </w:p>
        </w:tc>
        <w:tc>
          <w:tcPr>
            <w:tcW w:w="1980" w:type="dxa"/>
            <w:gridSpan w:val="2"/>
          </w:tcPr>
          <w:p w:rsidR="001A5F9A" w:rsidRPr="00742E7A" w:rsidRDefault="001A5F9A">
            <w:pPr>
              <w:spacing w:line="360" w:lineRule="auto"/>
              <w:jc w:val="center"/>
            </w:pPr>
            <w:r w:rsidRPr="00742E7A">
              <w:t>55.12</w:t>
            </w:r>
            <w:r w:rsidRPr="00742E7A">
              <w:rPr>
                <w:vertAlign w:val="superscript"/>
              </w:rPr>
              <w:t xml:space="preserve">b </w:t>
            </w:r>
            <w:r w:rsidRPr="00742E7A">
              <w:rPr>
                <w:u w:val="single"/>
              </w:rPr>
              <w:t>+</w:t>
            </w:r>
            <w:r w:rsidRPr="00742E7A">
              <w:t xml:space="preserve"> 0.29</w:t>
            </w:r>
          </w:p>
        </w:tc>
        <w:tc>
          <w:tcPr>
            <w:tcW w:w="1908" w:type="dxa"/>
          </w:tcPr>
          <w:p w:rsidR="001A5F9A" w:rsidRPr="00742E7A" w:rsidRDefault="001A5F9A">
            <w:pPr>
              <w:spacing w:line="360" w:lineRule="auto"/>
              <w:jc w:val="center"/>
            </w:pPr>
            <w:r w:rsidRPr="00742E7A">
              <w:t>62.00</w:t>
            </w:r>
            <w:r w:rsidRPr="00742E7A">
              <w:rPr>
                <w:vertAlign w:val="superscript"/>
              </w:rPr>
              <w:t xml:space="preserve">a </w:t>
            </w:r>
            <w:r w:rsidRPr="00742E7A">
              <w:rPr>
                <w:u w:val="single"/>
              </w:rPr>
              <w:t>+</w:t>
            </w:r>
            <w:r w:rsidRPr="00742E7A">
              <w:t xml:space="preserve"> 0.23</w:t>
            </w:r>
          </w:p>
        </w:tc>
      </w:tr>
      <w:tr w:rsidR="001A5F9A" w:rsidRPr="00742E7A">
        <w:tc>
          <w:tcPr>
            <w:tcW w:w="2988" w:type="dxa"/>
          </w:tcPr>
          <w:p w:rsidR="001A5F9A" w:rsidRPr="00742E7A" w:rsidRDefault="001A5F9A">
            <w:pPr>
              <w:spacing w:line="360" w:lineRule="auto"/>
              <w:jc w:val="both"/>
            </w:pPr>
            <w:r w:rsidRPr="00742E7A">
              <w:t>Per cent yolk **</w:t>
            </w:r>
          </w:p>
        </w:tc>
        <w:tc>
          <w:tcPr>
            <w:tcW w:w="1980" w:type="dxa"/>
          </w:tcPr>
          <w:p w:rsidR="001A5F9A" w:rsidRPr="00742E7A" w:rsidRDefault="001A5F9A">
            <w:pPr>
              <w:spacing w:line="360" w:lineRule="auto"/>
              <w:jc w:val="center"/>
            </w:pPr>
            <w:r w:rsidRPr="00742E7A">
              <w:t>34.30</w:t>
            </w:r>
            <w:r w:rsidRPr="00742E7A">
              <w:rPr>
                <w:vertAlign w:val="superscript"/>
              </w:rPr>
              <w:t xml:space="preserve"> b </w:t>
            </w:r>
            <w:r w:rsidRPr="00742E7A">
              <w:rPr>
                <w:u w:val="single"/>
              </w:rPr>
              <w:t>+</w:t>
            </w:r>
            <w:r w:rsidRPr="00742E7A">
              <w:t xml:space="preserve"> 0.47</w:t>
            </w:r>
          </w:p>
        </w:tc>
        <w:tc>
          <w:tcPr>
            <w:tcW w:w="1980" w:type="dxa"/>
            <w:gridSpan w:val="2"/>
          </w:tcPr>
          <w:p w:rsidR="001A5F9A" w:rsidRPr="00742E7A" w:rsidRDefault="001A5F9A">
            <w:pPr>
              <w:spacing w:line="360" w:lineRule="auto"/>
              <w:jc w:val="center"/>
            </w:pPr>
            <w:r w:rsidRPr="00742E7A">
              <w:t>35.14</w:t>
            </w:r>
            <w:r w:rsidRPr="00742E7A">
              <w:rPr>
                <w:vertAlign w:val="superscript"/>
              </w:rPr>
              <w:t xml:space="preserve"> a </w:t>
            </w:r>
            <w:r w:rsidRPr="00742E7A">
              <w:rPr>
                <w:u w:val="single"/>
              </w:rPr>
              <w:t>+</w:t>
            </w:r>
            <w:r w:rsidRPr="00742E7A">
              <w:t xml:space="preserve"> 0.29</w:t>
            </w:r>
          </w:p>
        </w:tc>
        <w:tc>
          <w:tcPr>
            <w:tcW w:w="1908" w:type="dxa"/>
          </w:tcPr>
          <w:p w:rsidR="001A5F9A" w:rsidRPr="00742E7A" w:rsidRDefault="001A5F9A">
            <w:pPr>
              <w:spacing w:line="360" w:lineRule="auto"/>
              <w:jc w:val="center"/>
            </w:pPr>
            <w:r w:rsidRPr="00742E7A">
              <w:t>28.23</w:t>
            </w:r>
            <w:r w:rsidRPr="00742E7A">
              <w:rPr>
                <w:vertAlign w:val="superscript"/>
              </w:rPr>
              <w:t xml:space="preserve"> c </w:t>
            </w:r>
            <w:r w:rsidRPr="00742E7A">
              <w:rPr>
                <w:u w:val="single"/>
              </w:rPr>
              <w:t>+</w:t>
            </w:r>
            <w:r w:rsidRPr="00742E7A">
              <w:t xml:space="preserve"> 0.19</w:t>
            </w:r>
          </w:p>
        </w:tc>
      </w:tr>
      <w:tr w:rsidR="001A5F9A" w:rsidRPr="00742E7A">
        <w:tc>
          <w:tcPr>
            <w:tcW w:w="2988" w:type="dxa"/>
          </w:tcPr>
          <w:p w:rsidR="001A5F9A" w:rsidRPr="00742E7A" w:rsidRDefault="001A5F9A">
            <w:pPr>
              <w:spacing w:line="360" w:lineRule="auto"/>
              <w:jc w:val="both"/>
            </w:pPr>
            <w:r w:rsidRPr="00742E7A">
              <w:t>Per cent shell *</w:t>
            </w:r>
          </w:p>
        </w:tc>
        <w:tc>
          <w:tcPr>
            <w:tcW w:w="1980" w:type="dxa"/>
          </w:tcPr>
          <w:p w:rsidR="001A5F9A" w:rsidRPr="00742E7A" w:rsidRDefault="001A5F9A">
            <w:pPr>
              <w:spacing w:line="360" w:lineRule="auto"/>
              <w:jc w:val="center"/>
            </w:pPr>
            <w:r w:rsidRPr="00742E7A">
              <w:t>10.19</w:t>
            </w:r>
            <w:r w:rsidRPr="00742E7A">
              <w:rPr>
                <w:vertAlign w:val="superscript"/>
              </w:rPr>
              <w:t xml:space="preserve">a </w:t>
            </w:r>
            <w:r w:rsidRPr="00742E7A">
              <w:rPr>
                <w:u w:val="single"/>
              </w:rPr>
              <w:t>+</w:t>
            </w:r>
            <w:r w:rsidRPr="00742E7A">
              <w:t xml:space="preserve"> 0.14</w:t>
            </w:r>
          </w:p>
        </w:tc>
        <w:tc>
          <w:tcPr>
            <w:tcW w:w="1980" w:type="dxa"/>
            <w:gridSpan w:val="2"/>
          </w:tcPr>
          <w:p w:rsidR="001A5F9A" w:rsidRPr="00742E7A" w:rsidRDefault="001A5F9A">
            <w:pPr>
              <w:spacing w:line="360" w:lineRule="auto"/>
              <w:jc w:val="center"/>
            </w:pPr>
            <w:r w:rsidRPr="00742E7A">
              <w:t>9.76</w:t>
            </w:r>
            <w:r w:rsidRPr="00742E7A">
              <w:rPr>
                <w:vertAlign w:val="superscript"/>
              </w:rPr>
              <w:t xml:space="preserve">b </w:t>
            </w:r>
            <w:r w:rsidRPr="00742E7A">
              <w:rPr>
                <w:u w:val="single"/>
              </w:rPr>
              <w:t>+</w:t>
            </w:r>
            <w:r w:rsidRPr="00742E7A">
              <w:t xml:space="preserve"> 0.11</w:t>
            </w:r>
          </w:p>
        </w:tc>
        <w:tc>
          <w:tcPr>
            <w:tcW w:w="1908" w:type="dxa"/>
          </w:tcPr>
          <w:p w:rsidR="001A5F9A" w:rsidRPr="00742E7A" w:rsidRDefault="001A5F9A">
            <w:pPr>
              <w:spacing w:line="360" w:lineRule="auto"/>
              <w:jc w:val="center"/>
            </w:pPr>
            <w:r w:rsidRPr="00742E7A">
              <w:t>9.79</w:t>
            </w:r>
            <w:r w:rsidRPr="00742E7A">
              <w:rPr>
                <w:vertAlign w:val="superscript"/>
              </w:rPr>
              <w:t xml:space="preserve">b </w:t>
            </w:r>
            <w:r w:rsidRPr="00742E7A">
              <w:rPr>
                <w:u w:val="single"/>
              </w:rPr>
              <w:t>+</w:t>
            </w:r>
            <w:r w:rsidRPr="00742E7A">
              <w:t xml:space="preserve"> 0.08</w:t>
            </w:r>
          </w:p>
        </w:tc>
      </w:tr>
      <w:tr w:rsidR="001A5F9A" w:rsidRPr="00742E7A">
        <w:trPr>
          <w:cantSplit/>
        </w:trPr>
        <w:tc>
          <w:tcPr>
            <w:tcW w:w="2988" w:type="dxa"/>
            <w:vMerge w:val="restart"/>
          </w:tcPr>
          <w:p w:rsidR="001A5F9A" w:rsidRPr="00742E7A" w:rsidRDefault="001A5F9A">
            <w:pPr>
              <w:spacing w:line="360" w:lineRule="auto"/>
              <w:jc w:val="center"/>
              <w:rPr>
                <w:b/>
              </w:rPr>
            </w:pPr>
            <w:r w:rsidRPr="00742E7A">
              <w:rPr>
                <w:b/>
              </w:rPr>
              <w:t>Egg components</w:t>
            </w:r>
          </w:p>
        </w:tc>
        <w:tc>
          <w:tcPr>
            <w:tcW w:w="5868" w:type="dxa"/>
            <w:gridSpan w:val="4"/>
          </w:tcPr>
          <w:p w:rsidR="001A5F9A" w:rsidRPr="00742E7A" w:rsidRDefault="001A5F9A">
            <w:pPr>
              <w:spacing w:line="360" w:lineRule="auto"/>
              <w:jc w:val="center"/>
              <w:rPr>
                <w:b/>
              </w:rPr>
            </w:pPr>
            <w:r w:rsidRPr="00742E7A">
              <w:rPr>
                <w:b/>
              </w:rPr>
              <w:t>Season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center"/>
              <w:rPr>
                <w:b/>
              </w:rPr>
            </w:pPr>
          </w:p>
        </w:tc>
        <w:tc>
          <w:tcPr>
            <w:tcW w:w="2934" w:type="dxa"/>
            <w:gridSpan w:val="2"/>
          </w:tcPr>
          <w:p w:rsidR="001A5F9A" w:rsidRPr="00742E7A" w:rsidRDefault="001A5F9A">
            <w:pPr>
              <w:spacing w:line="360" w:lineRule="auto"/>
              <w:jc w:val="center"/>
              <w:rPr>
                <w:b/>
              </w:rPr>
            </w:pPr>
            <w:r w:rsidRPr="00742E7A">
              <w:rPr>
                <w:b/>
              </w:rPr>
              <w:t>Monsoon</w:t>
            </w:r>
          </w:p>
        </w:tc>
        <w:tc>
          <w:tcPr>
            <w:tcW w:w="2934" w:type="dxa"/>
            <w:gridSpan w:val="2"/>
          </w:tcPr>
          <w:p w:rsidR="001A5F9A" w:rsidRPr="00742E7A" w:rsidRDefault="001A5F9A">
            <w:pPr>
              <w:spacing w:line="360" w:lineRule="auto"/>
              <w:jc w:val="center"/>
              <w:rPr>
                <w:b/>
              </w:rPr>
            </w:pPr>
            <w:r w:rsidRPr="00742E7A">
              <w:rPr>
                <w:b/>
              </w:rPr>
              <w:t>Summer</w:t>
            </w:r>
          </w:p>
        </w:tc>
      </w:tr>
      <w:tr w:rsidR="001A5F9A" w:rsidRPr="00742E7A">
        <w:trPr>
          <w:cantSplit/>
        </w:trPr>
        <w:tc>
          <w:tcPr>
            <w:tcW w:w="2988" w:type="dxa"/>
          </w:tcPr>
          <w:p w:rsidR="001A5F9A" w:rsidRPr="00742E7A" w:rsidRDefault="001A5F9A">
            <w:pPr>
              <w:spacing w:line="360" w:lineRule="auto"/>
              <w:jc w:val="both"/>
            </w:pPr>
            <w:r w:rsidRPr="00742E7A">
              <w:t xml:space="preserve">Per cent albumen </w:t>
            </w:r>
            <w:r w:rsidRPr="00742E7A">
              <w:rPr>
                <w:vertAlign w:val="superscript"/>
              </w:rPr>
              <w:t>NS</w:t>
            </w:r>
          </w:p>
        </w:tc>
        <w:tc>
          <w:tcPr>
            <w:tcW w:w="2934" w:type="dxa"/>
            <w:gridSpan w:val="2"/>
          </w:tcPr>
          <w:p w:rsidR="001A5F9A" w:rsidRPr="00742E7A" w:rsidRDefault="001A5F9A">
            <w:pPr>
              <w:spacing w:line="360" w:lineRule="auto"/>
              <w:jc w:val="center"/>
            </w:pPr>
            <w:r w:rsidRPr="00742E7A">
              <w:t>57.43</w:t>
            </w:r>
            <w:r w:rsidRPr="00742E7A">
              <w:rPr>
                <w:vertAlign w:val="superscript"/>
              </w:rPr>
              <w:t xml:space="preserve"> </w:t>
            </w:r>
            <w:r w:rsidRPr="00742E7A">
              <w:rPr>
                <w:u w:val="single"/>
              </w:rPr>
              <w:t>+</w:t>
            </w:r>
            <w:r w:rsidRPr="00742E7A">
              <w:t xml:space="preserve"> 0.43</w:t>
            </w:r>
          </w:p>
        </w:tc>
        <w:tc>
          <w:tcPr>
            <w:tcW w:w="2934" w:type="dxa"/>
            <w:gridSpan w:val="2"/>
          </w:tcPr>
          <w:p w:rsidR="001A5F9A" w:rsidRPr="00742E7A" w:rsidRDefault="001A5F9A">
            <w:pPr>
              <w:spacing w:line="360" w:lineRule="auto"/>
              <w:jc w:val="center"/>
            </w:pPr>
            <w:r w:rsidRPr="00742E7A">
              <w:t>57.61</w:t>
            </w:r>
            <w:r w:rsidRPr="00742E7A">
              <w:rPr>
                <w:vertAlign w:val="superscript"/>
              </w:rPr>
              <w:t xml:space="preserve"> </w:t>
            </w:r>
            <w:r w:rsidRPr="00742E7A">
              <w:rPr>
                <w:u w:val="single"/>
              </w:rPr>
              <w:t>+</w:t>
            </w:r>
            <w:r w:rsidRPr="00742E7A">
              <w:t xml:space="preserve"> 0.46</w:t>
            </w:r>
          </w:p>
        </w:tc>
      </w:tr>
      <w:tr w:rsidR="001A5F9A" w:rsidRPr="00742E7A">
        <w:trPr>
          <w:cantSplit/>
        </w:trPr>
        <w:tc>
          <w:tcPr>
            <w:tcW w:w="2988" w:type="dxa"/>
          </w:tcPr>
          <w:p w:rsidR="001A5F9A" w:rsidRPr="00742E7A" w:rsidRDefault="001A5F9A">
            <w:pPr>
              <w:spacing w:line="360" w:lineRule="auto"/>
              <w:jc w:val="both"/>
            </w:pPr>
            <w:r w:rsidRPr="00742E7A">
              <w:t xml:space="preserve">Per cent yolk </w:t>
            </w:r>
            <w:r w:rsidRPr="00742E7A">
              <w:rPr>
                <w:vertAlign w:val="superscript"/>
              </w:rPr>
              <w:t>NS</w:t>
            </w:r>
            <w:r w:rsidRPr="00742E7A">
              <w:t xml:space="preserve"> </w:t>
            </w:r>
          </w:p>
        </w:tc>
        <w:tc>
          <w:tcPr>
            <w:tcW w:w="2934" w:type="dxa"/>
            <w:gridSpan w:val="2"/>
          </w:tcPr>
          <w:p w:rsidR="001A5F9A" w:rsidRPr="00742E7A" w:rsidRDefault="001A5F9A">
            <w:pPr>
              <w:spacing w:line="360" w:lineRule="auto"/>
              <w:jc w:val="center"/>
            </w:pPr>
            <w:r w:rsidRPr="00742E7A">
              <w:t>32.65</w:t>
            </w:r>
            <w:r w:rsidRPr="00742E7A">
              <w:rPr>
                <w:vertAlign w:val="superscript"/>
              </w:rPr>
              <w:t xml:space="preserve"> </w:t>
            </w:r>
            <w:r w:rsidRPr="00742E7A">
              <w:rPr>
                <w:u w:val="single"/>
              </w:rPr>
              <w:t>+</w:t>
            </w:r>
            <w:r w:rsidRPr="00742E7A">
              <w:t xml:space="preserve"> 0.40</w:t>
            </w:r>
          </w:p>
        </w:tc>
        <w:tc>
          <w:tcPr>
            <w:tcW w:w="2934" w:type="dxa"/>
            <w:gridSpan w:val="2"/>
          </w:tcPr>
          <w:p w:rsidR="001A5F9A" w:rsidRPr="00742E7A" w:rsidRDefault="001A5F9A">
            <w:pPr>
              <w:spacing w:line="360" w:lineRule="auto"/>
              <w:jc w:val="center"/>
            </w:pPr>
            <w:r w:rsidRPr="00742E7A">
              <w:t>32.46</w:t>
            </w:r>
            <w:r w:rsidRPr="00742E7A">
              <w:rPr>
                <w:vertAlign w:val="superscript"/>
              </w:rPr>
              <w:t xml:space="preserve"> </w:t>
            </w:r>
            <w:r w:rsidRPr="00742E7A">
              <w:rPr>
                <w:u w:val="single"/>
              </w:rPr>
              <w:t>+</w:t>
            </w:r>
            <w:r w:rsidRPr="00742E7A">
              <w:t xml:space="preserve"> 0.45</w:t>
            </w:r>
          </w:p>
        </w:tc>
      </w:tr>
      <w:tr w:rsidR="001A5F9A" w:rsidRPr="00742E7A">
        <w:trPr>
          <w:cantSplit/>
        </w:trPr>
        <w:tc>
          <w:tcPr>
            <w:tcW w:w="2988" w:type="dxa"/>
          </w:tcPr>
          <w:p w:rsidR="001A5F9A" w:rsidRPr="00742E7A" w:rsidRDefault="001A5F9A">
            <w:pPr>
              <w:spacing w:line="360" w:lineRule="auto"/>
              <w:jc w:val="both"/>
            </w:pPr>
            <w:r w:rsidRPr="00742E7A">
              <w:lastRenderedPageBreak/>
              <w:t xml:space="preserve">Per cent shell </w:t>
            </w:r>
            <w:r w:rsidRPr="00742E7A">
              <w:rPr>
                <w:vertAlign w:val="superscript"/>
              </w:rPr>
              <w:t>NS</w:t>
            </w:r>
          </w:p>
        </w:tc>
        <w:tc>
          <w:tcPr>
            <w:tcW w:w="2934" w:type="dxa"/>
            <w:gridSpan w:val="2"/>
          </w:tcPr>
          <w:p w:rsidR="001A5F9A" w:rsidRPr="00742E7A" w:rsidRDefault="001A5F9A">
            <w:pPr>
              <w:spacing w:line="360" w:lineRule="auto"/>
              <w:jc w:val="center"/>
            </w:pPr>
            <w:r w:rsidRPr="00742E7A">
              <w:t>9.90</w:t>
            </w:r>
            <w:r w:rsidRPr="00742E7A">
              <w:rPr>
                <w:vertAlign w:val="superscript"/>
              </w:rPr>
              <w:t xml:space="preserve"> </w:t>
            </w:r>
            <w:r w:rsidRPr="00742E7A">
              <w:rPr>
                <w:u w:val="single"/>
              </w:rPr>
              <w:t>+</w:t>
            </w:r>
            <w:r w:rsidRPr="00742E7A">
              <w:t xml:space="preserve"> 0.08</w:t>
            </w:r>
          </w:p>
        </w:tc>
        <w:tc>
          <w:tcPr>
            <w:tcW w:w="2934" w:type="dxa"/>
            <w:gridSpan w:val="2"/>
          </w:tcPr>
          <w:p w:rsidR="001A5F9A" w:rsidRPr="00742E7A" w:rsidRDefault="001A5F9A">
            <w:pPr>
              <w:spacing w:line="360" w:lineRule="auto"/>
              <w:jc w:val="center"/>
            </w:pPr>
            <w:r w:rsidRPr="00742E7A">
              <w:t>9.93</w:t>
            </w:r>
            <w:r w:rsidRPr="00742E7A">
              <w:rPr>
                <w:vertAlign w:val="superscript"/>
              </w:rPr>
              <w:t xml:space="preserve"> </w:t>
            </w:r>
            <w:r w:rsidRPr="00742E7A">
              <w:rPr>
                <w:u w:val="single"/>
              </w:rPr>
              <w:t>+</w:t>
            </w:r>
            <w:r w:rsidRPr="00742E7A">
              <w:t xml:space="preserve"> 0.10</w:t>
            </w:r>
          </w:p>
        </w:tc>
      </w:tr>
    </w:tbl>
    <w:p w:rsidR="001A5F9A" w:rsidRPr="00742E7A" w:rsidRDefault="001A5F9A">
      <w:pPr>
        <w:jc w:val="both"/>
      </w:pPr>
      <w:r w:rsidRPr="00742E7A">
        <w:tab/>
        <w:t xml:space="preserve">Means within each row bearing different superscripts differ significantly </w:t>
      </w:r>
    </w:p>
    <w:p w:rsidR="001A5F9A" w:rsidRPr="00742E7A" w:rsidRDefault="001A5F9A">
      <w:pPr>
        <w:jc w:val="both"/>
      </w:pPr>
      <w:r w:rsidRPr="00742E7A">
        <w:t>**</w:t>
      </w:r>
      <w:r w:rsidRPr="00742E7A">
        <w:tab/>
        <w:t>Highly significant (P</w:t>
      </w:r>
      <w:r w:rsidRPr="00742E7A">
        <w:rPr>
          <w:u w:val="single"/>
        </w:rPr>
        <w:t>&lt;</w:t>
      </w:r>
      <w:r w:rsidRPr="00742E7A">
        <w:t>0.01)</w:t>
      </w:r>
    </w:p>
    <w:p w:rsidR="001A5F9A" w:rsidRPr="00742E7A" w:rsidRDefault="001A5F9A">
      <w:pPr>
        <w:jc w:val="both"/>
      </w:pPr>
      <w:r w:rsidRPr="00742E7A">
        <w:t>*</w:t>
      </w:r>
      <w:r w:rsidRPr="00742E7A">
        <w:tab/>
        <w:t>Significant (P</w:t>
      </w:r>
      <w:r w:rsidRPr="00742E7A">
        <w:rPr>
          <w:u w:val="single"/>
        </w:rPr>
        <w:t>&lt;</w:t>
      </w:r>
      <w:r w:rsidRPr="00742E7A">
        <w:t>0.01)</w:t>
      </w:r>
    </w:p>
    <w:p w:rsidR="001A5F9A" w:rsidRPr="00742E7A" w:rsidRDefault="001A5F9A">
      <w:pPr>
        <w:jc w:val="both"/>
      </w:pPr>
      <w:r w:rsidRPr="00742E7A">
        <w:rPr>
          <w:vertAlign w:val="superscript"/>
        </w:rPr>
        <w:t>NS</w:t>
      </w:r>
      <w:r w:rsidRPr="00742E7A">
        <w:rPr>
          <w:vertAlign w:val="superscript"/>
        </w:rPr>
        <w:tab/>
      </w:r>
      <w:r w:rsidRPr="00742E7A">
        <w:t>Not significant</w:t>
      </w:r>
    </w:p>
    <w:p w:rsidR="001A5F9A" w:rsidRPr="00742E7A" w:rsidRDefault="001A5F9A">
      <w:pPr>
        <w:spacing w:line="360" w:lineRule="auto"/>
        <w:jc w:val="both"/>
      </w:pPr>
    </w:p>
    <w:p w:rsidR="001A5F9A" w:rsidRDefault="001A5F9A">
      <w:pPr>
        <w:spacing w:line="360" w:lineRule="auto"/>
        <w:jc w:val="both"/>
      </w:pPr>
    </w:p>
    <w:p w:rsidR="008D0E31" w:rsidRPr="00742E7A" w:rsidRDefault="008D0E31">
      <w:pPr>
        <w:spacing w:line="360" w:lineRule="auto"/>
        <w:jc w:val="both"/>
      </w:pPr>
    </w:p>
    <w:p w:rsidR="001A5F9A" w:rsidRPr="00742E7A" w:rsidRDefault="001A5F9A">
      <w:pPr>
        <w:spacing w:line="360" w:lineRule="auto"/>
        <w:jc w:val="both"/>
      </w:pPr>
    </w:p>
    <w:p w:rsidR="001A5F9A" w:rsidRPr="00742E7A" w:rsidRDefault="001A5F9A" w:rsidP="009C4E45">
      <w:pPr>
        <w:spacing w:line="360" w:lineRule="auto"/>
        <w:jc w:val="center"/>
      </w:pPr>
      <w:r w:rsidRPr="00742E7A">
        <w:rPr>
          <w:b/>
        </w:rPr>
        <w:t>Table</w:t>
      </w:r>
      <w:r w:rsidR="009C4E45">
        <w:rPr>
          <w:b/>
        </w:rPr>
        <w:t xml:space="preserve"> 3.</w:t>
      </w:r>
      <w:r w:rsidRPr="00742E7A">
        <w:t>Effect of rearing system and season on cholesterol content (mg) of egg</w:t>
      </w:r>
    </w:p>
    <w:p w:rsidR="001A5F9A" w:rsidRPr="00742E7A" w:rsidRDefault="001A5F9A"/>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1980"/>
        <w:gridCol w:w="954"/>
        <w:gridCol w:w="1026"/>
        <w:gridCol w:w="1908"/>
      </w:tblGrid>
      <w:tr w:rsidR="001A5F9A" w:rsidRPr="00742E7A">
        <w:trPr>
          <w:cantSplit/>
        </w:trPr>
        <w:tc>
          <w:tcPr>
            <w:tcW w:w="2988" w:type="dxa"/>
            <w:vMerge w:val="restart"/>
          </w:tcPr>
          <w:p w:rsidR="001A5F9A" w:rsidRPr="00742E7A" w:rsidRDefault="001A5F9A">
            <w:pPr>
              <w:spacing w:line="360" w:lineRule="auto"/>
              <w:jc w:val="center"/>
              <w:rPr>
                <w:b/>
              </w:rPr>
            </w:pPr>
            <w:r w:rsidRPr="00742E7A">
              <w:rPr>
                <w:b/>
              </w:rPr>
              <w:t>Criteria</w:t>
            </w:r>
          </w:p>
        </w:tc>
        <w:tc>
          <w:tcPr>
            <w:tcW w:w="5868" w:type="dxa"/>
            <w:gridSpan w:val="4"/>
          </w:tcPr>
          <w:p w:rsidR="001A5F9A" w:rsidRPr="00742E7A" w:rsidRDefault="001A5F9A">
            <w:pPr>
              <w:spacing w:line="360" w:lineRule="auto"/>
              <w:jc w:val="center"/>
              <w:rPr>
                <w:b/>
              </w:rPr>
            </w:pPr>
            <w:r w:rsidRPr="00742E7A">
              <w:rPr>
                <w:b/>
              </w:rPr>
              <w:t>Rearing systems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both"/>
            </w:pPr>
          </w:p>
        </w:tc>
        <w:tc>
          <w:tcPr>
            <w:tcW w:w="1980" w:type="dxa"/>
          </w:tcPr>
          <w:p w:rsidR="001A5F9A" w:rsidRPr="00742E7A" w:rsidRDefault="001A5F9A">
            <w:pPr>
              <w:spacing w:line="360" w:lineRule="auto"/>
              <w:jc w:val="center"/>
              <w:rPr>
                <w:b/>
              </w:rPr>
            </w:pPr>
            <w:r w:rsidRPr="00742E7A">
              <w:rPr>
                <w:b/>
              </w:rPr>
              <w:t>Rural range</w:t>
            </w:r>
          </w:p>
        </w:tc>
        <w:tc>
          <w:tcPr>
            <w:tcW w:w="1980" w:type="dxa"/>
            <w:gridSpan w:val="2"/>
          </w:tcPr>
          <w:p w:rsidR="001A5F9A" w:rsidRPr="00742E7A" w:rsidRDefault="001A5F9A">
            <w:pPr>
              <w:spacing w:line="360" w:lineRule="auto"/>
              <w:jc w:val="center"/>
              <w:rPr>
                <w:b/>
              </w:rPr>
            </w:pPr>
            <w:r w:rsidRPr="00742E7A">
              <w:rPr>
                <w:b/>
              </w:rPr>
              <w:t>Urban range</w:t>
            </w:r>
          </w:p>
        </w:tc>
        <w:tc>
          <w:tcPr>
            <w:tcW w:w="1908" w:type="dxa"/>
          </w:tcPr>
          <w:p w:rsidR="001A5F9A" w:rsidRPr="00742E7A" w:rsidRDefault="001A5F9A">
            <w:pPr>
              <w:spacing w:line="360" w:lineRule="auto"/>
              <w:jc w:val="center"/>
              <w:rPr>
                <w:b/>
              </w:rPr>
            </w:pPr>
            <w:r w:rsidRPr="00742E7A">
              <w:rPr>
                <w:b/>
              </w:rPr>
              <w:t>Farm</w:t>
            </w:r>
          </w:p>
        </w:tc>
      </w:tr>
      <w:tr w:rsidR="001A5F9A" w:rsidRPr="00742E7A">
        <w:tc>
          <w:tcPr>
            <w:tcW w:w="2988" w:type="dxa"/>
          </w:tcPr>
          <w:p w:rsidR="001A5F9A" w:rsidRPr="00742E7A" w:rsidRDefault="001A5F9A">
            <w:pPr>
              <w:spacing w:line="360" w:lineRule="auto"/>
              <w:jc w:val="both"/>
            </w:pPr>
            <w:r w:rsidRPr="00742E7A">
              <w:t>Total yolk cholesterol **</w:t>
            </w:r>
          </w:p>
        </w:tc>
        <w:tc>
          <w:tcPr>
            <w:tcW w:w="1980" w:type="dxa"/>
          </w:tcPr>
          <w:p w:rsidR="001A5F9A" w:rsidRPr="00742E7A" w:rsidRDefault="001A5F9A">
            <w:pPr>
              <w:spacing w:line="360" w:lineRule="auto"/>
              <w:jc w:val="center"/>
            </w:pPr>
            <w:r w:rsidRPr="00742E7A">
              <w:t>180.33</w:t>
            </w:r>
            <w:r w:rsidRPr="00742E7A">
              <w:rPr>
                <w:vertAlign w:val="superscript"/>
              </w:rPr>
              <w:t xml:space="preserve">a </w:t>
            </w:r>
            <w:r w:rsidRPr="00742E7A">
              <w:rPr>
                <w:u w:val="single"/>
              </w:rPr>
              <w:t>+</w:t>
            </w:r>
            <w:r w:rsidRPr="00742E7A">
              <w:t xml:space="preserve"> 1.94</w:t>
            </w:r>
          </w:p>
        </w:tc>
        <w:tc>
          <w:tcPr>
            <w:tcW w:w="1980" w:type="dxa"/>
            <w:gridSpan w:val="2"/>
          </w:tcPr>
          <w:p w:rsidR="001A5F9A" w:rsidRPr="00742E7A" w:rsidRDefault="001A5F9A">
            <w:pPr>
              <w:spacing w:line="360" w:lineRule="auto"/>
              <w:jc w:val="center"/>
            </w:pPr>
            <w:r w:rsidRPr="00742E7A">
              <w:t>187.17</w:t>
            </w:r>
            <w:r w:rsidRPr="00742E7A">
              <w:rPr>
                <w:vertAlign w:val="superscript"/>
              </w:rPr>
              <w:t xml:space="preserve">b </w:t>
            </w:r>
            <w:r w:rsidRPr="00742E7A">
              <w:rPr>
                <w:u w:val="single"/>
              </w:rPr>
              <w:t>+</w:t>
            </w:r>
            <w:r w:rsidRPr="00742E7A">
              <w:t xml:space="preserve"> 1.38</w:t>
            </w:r>
          </w:p>
        </w:tc>
        <w:tc>
          <w:tcPr>
            <w:tcW w:w="1908" w:type="dxa"/>
          </w:tcPr>
          <w:p w:rsidR="001A5F9A" w:rsidRPr="00742E7A" w:rsidRDefault="001A5F9A">
            <w:pPr>
              <w:spacing w:line="360" w:lineRule="auto"/>
              <w:jc w:val="center"/>
            </w:pPr>
            <w:r w:rsidRPr="00742E7A">
              <w:t>206.80</w:t>
            </w:r>
            <w:r w:rsidRPr="00742E7A">
              <w:rPr>
                <w:vertAlign w:val="superscript"/>
              </w:rPr>
              <w:t xml:space="preserve">c </w:t>
            </w:r>
            <w:r w:rsidRPr="00742E7A">
              <w:rPr>
                <w:u w:val="single"/>
              </w:rPr>
              <w:t>+</w:t>
            </w:r>
            <w:r w:rsidRPr="00742E7A">
              <w:t xml:space="preserve"> 1.22</w:t>
            </w:r>
          </w:p>
        </w:tc>
      </w:tr>
      <w:tr w:rsidR="001A5F9A" w:rsidRPr="00742E7A">
        <w:tc>
          <w:tcPr>
            <w:tcW w:w="2988" w:type="dxa"/>
          </w:tcPr>
          <w:p w:rsidR="001A5F9A" w:rsidRPr="00742E7A" w:rsidRDefault="001A5F9A">
            <w:pPr>
              <w:spacing w:line="360" w:lineRule="auto"/>
              <w:jc w:val="both"/>
            </w:pPr>
            <w:r w:rsidRPr="00742E7A">
              <w:t>Cholesterol / g yolk**</w:t>
            </w:r>
          </w:p>
        </w:tc>
        <w:tc>
          <w:tcPr>
            <w:tcW w:w="1980" w:type="dxa"/>
          </w:tcPr>
          <w:p w:rsidR="001A5F9A" w:rsidRPr="00742E7A" w:rsidRDefault="001A5F9A">
            <w:pPr>
              <w:spacing w:line="360" w:lineRule="auto"/>
              <w:jc w:val="center"/>
            </w:pPr>
            <w:r w:rsidRPr="00742E7A">
              <w:t>13.40</w:t>
            </w:r>
            <w:r w:rsidRPr="00742E7A">
              <w:rPr>
                <w:vertAlign w:val="superscript"/>
              </w:rPr>
              <w:t xml:space="preserve">ab </w:t>
            </w:r>
            <w:r w:rsidRPr="00742E7A">
              <w:rPr>
                <w:u w:val="single"/>
              </w:rPr>
              <w:t>+</w:t>
            </w:r>
            <w:r w:rsidRPr="00742E7A">
              <w:t xml:space="preserve"> 0.22</w:t>
            </w:r>
          </w:p>
        </w:tc>
        <w:tc>
          <w:tcPr>
            <w:tcW w:w="1980" w:type="dxa"/>
            <w:gridSpan w:val="2"/>
          </w:tcPr>
          <w:p w:rsidR="001A5F9A" w:rsidRPr="00742E7A" w:rsidRDefault="001A5F9A">
            <w:pPr>
              <w:spacing w:line="360" w:lineRule="auto"/>
              <w:jc w:val="center"/>
            </w:pPr>
            <w:r w:rsidRPr="00742E7A">
              <w:t>12.99</w:t>
            </w:r>
            <w:r w:rsidRPr="00742E7A">
              <w:rPr>
                <w:vertAlign w:val="superscript"/>
              </w:rPr>
              <w:t xml:space="preserve">a </w:t>
            </w:r>
            <w:r w:rsidRPr="00742E7A">
              <w:rPr>
                <w:u w:val="single"/>
              </w:rPr>
              <w:t>+</w:t>
            </w:r>
            <w:r w:rsidRPr="00742E7A">
              <w:t xml:space="preserve"> 0.15</w:t>
            </w:r>
          </w:p>
        </w:tc>
        <w:tc>
          <w:tcPr>
            <w:tcW w:w="1908" w:type="dxa"/>
          </w:tcPr>
          <w:p w:rsidR="001A5F9A" w:rsidRPr="00742E7A" w:rsidRDefault="001A5F9A">
            <w:pPr>
              <w:spacing w:line="360" w:lineRule="auto"/>
              <w:jc w:val="center"/>
            </w:pPr>
            <w:r w:rsidRPr="00742E7A">
              <w:t>14.01</w:t>
            </w:r>
            <w:r w:rsidRPr="00742E7A">
              <w:rPr>
                <w:vertAlign w:val="superscript"/>
              </w:rPr>
              <w:t xml:space="preserve">b </w:t>
            </w:r>
            <w:r w:rsidRPr="00742E7A">
              <w:rPr>
                <w:u w:val="single"/>
              </w:rPr>
              <w:t>+</w:t>
            </w:r>
            <w:r w:rsidRPr="00742E7A">
              <w:t xml:space="preserve"> 0.34</w:t>
            </w:r>
          </w:p>
        </w:tc>
      </w:tr>
      <w:tr w:rsidR="001A5F9A" w:rsidRPr="00742E7A">
        <w:tc>
          <w:tcPr>
            <w:tcW w:w="2988" w:type="dxa"/>
          </w:tcPr>
          <w:p w:rsidR="001A5F9A" w:rsidRPr="00742E7A" w:rsidRDefault="001A5F9A">
            <w:pPr>
              <w:spacing w:line="360" w:lineRule="auto"/>
              <w:jc w:val="both"/>
            </w:pPr>
            <w:r w:rsidRPr="00742E7A">
              <w:t>Cholesterol / g egg **</w:t>
            </w:r>
          </w:p>
        </w:tc>
        <w:tc>
          <w:tcPr>
            <w:tcW w:w="1980" w:type="dxa"/>
          </w:tcPr>
          <w:p w:rsidR="001A5F9A" w:rsidRPr="00742E7A" w:rsidRDefault="001A5F9A">
            <w:pPr>
              <w:spacing w:line="360" w:lineRule="auto"/>
              <w:jc w:val="center"/>
            </w:pPr>
            <w:r w:rsidRPr="00742E7A">
              <w:t>4.98</w:t>
            </w:r>
            <w:r w:rsidRPr="00742E7A">
              <w:rPr>
                <w:vertAlign w:val="superscript"/>
              </w:rPr>
              <w:t xml:space="preserve">b </w:t>
            </w:r>
            <w:r w:rsidRPr="00742E7A">
              <w:rPr>
                <w:u w:val="single"/>
              </w:rPr>
              <w:t>+</w:t>
            </w:r>
            <w:r w:rsidRPr="00742E7A">
              <w:t xml:space="preserve"> 0.12</w:t>
            </w:r>
          </w:p>
        </w:tc>
        <w:tc>
          <w:tcPr>
            <w:tcW w:w="1980" w:type="dxa"/>
            <w:gridSpan w:val="2"/>
          </w:tcPr>
          <w:p w:rsidR="001A5F9A" w:rsidRPr="00742E7A" w:rsidRDefault="001A5F9A">
            <w:pPr>
              <w:spacing w:line="360" w:lineRule="auto"/>
              <w:jc w:val="center"/>
            </w:pPr>
            <w:r w:rsidRPr="00742E7A">
              <w:t>4.70</w:t>
            </w:r>
            <w:r w:rsidRPr="00742E7A">
              <w:rPr>
                <w:vertAlign w:val="superscript"/>
              </w:rPr>
              <w:t xml:space="preserve">b </w:t>
            </w:r>
            <w:r w:rsidRPr="00742E7A">
              <w:rPr>
                <w:u w:val="single"/>
              </w:rPr>
              <w:t>+</w:t>
            </w:r>
            <w:r w:rsidRPr="00742E7A">
              <w:t xml:space="preserve"> 0.08</w:t>
            </w:r>
          </w:p>
        </w:tc>
        <w:tc>
          <w:tcPr>
            <w:tcW w:w="1908" w:type="dxa"/>
          </w:tcPr>
          <w:p w:rsidR="001A5F9A" w:rsidRPr="00742E7A" w:rsidRDefault="001A5F9A">
            <w:pPr>
              <w:spacing w:line="360" w:lineRule="auto"/>
              <w:jc w:val="center"/>
            </w:pPr>
            <w:r w:rsidRPr="00742E7A">
              <w:t>3.65</w:t>
            </w:r>
            <w:r w:rsidRPr="00742E7A">
              <w:rPr>
                <w:vertAlign w:val="superscript"/>
              </w:rPr>
              <w:t xml:space="preserve">a </w:t>
            </w:r>
            <w:r w:rsidRPr="00742E7A">
              <w:rPr>
                <w:u w:val="single"/>
              </w:rPr>
              <w:t>+</w:t>
            </w:r>
            <w:r w:rsidRPr="00742E7A">
              <w:t xml:space="preserve"> 0.04</w:t>
            </w:r>
          </w:p>
        </w:tc>
      </w:tr>
      <w:tr w:rsidR="001A5F9A" w:rsidRPr="00742E7A">
        <w:trPr>
          <w:cantSplit/>
        </w:trPr>
        <w:tc>
          <w:tcPr>
            <w:tcW w:w="2988" w:type="dxa"/>
            <w:vMerge w:val="restart"/>
          </w:tcPr>
          <w:p w:rsidR="001A5F9A" w:rsidRPr="00742E7A" w:rsidRDefault="001A5F9A">
            <w:pPr>
              <w:spacing w:line="360" w:lineRule="auto"/>
              <w:jc w:val="center"/>
              <w:rPr>
                <w:b/>
              </w:rPr>
            </w:pPr>
            <w:r w:rsidRPr="00742E7A">
              <w:rPr>
                <w:b/>
              </w:rPr>
              <w:t>Cholesterol content</w:t>
            </w:r>
          </w:p>
        </w:tc>
        <w:tc>
          <w:tcPr>
            <w:tcW w:w="5868" w:type="dxa"/>
            <w:gridSpan w:val="4"/>
          </w:tcPr>
          <w:p w:rsidR="001A5F9A" w:rsidRPr="00742E7A" w:rsidRDefault="001A5F9A">
            <w:pPr>
              <w:spacing w:line="360" w:lineRule="auto"/>
              <w:jc w:val="center"/>
              <w:rPr>
                <w:b/>
              </w:rPr>
            </w:pPr>
            <w:r w:rsidRPr="00742E7A">
              <w:rPr>
                <w:b/>
              </w:rPr>
              <w:t>Season mean (</w:t>
            </w:r>
            <w:r w:rsidRPr="00742E7A">
              <w:rPr>
                <w:b/>
                <w:u w:val="single"/>
              </w:rPr>
              <w:t>+</w:t>
            </w:r>
            <w:r w:rsidRPr="00742E7A">
              <w:rPr>
                <w:b/>
              </w:rPr>
              <w:t xml:space="preserve"> S.E.)</w:t>
            </w:r>
          </w:p>
        </w:tc>
      </w:tr>
      <w:tr w:rsidR="001A5F9A" w:rsidRPr="00742E7A">
        <w:trPr>
          <w:cantSplit/>
        </w:trPr>
        <w:tc>
          <w:tcPr>
            <w:tcW w:w="2988" w:type="dxa"/>
            <w:vMerge/>
          </w:tcPr>
          <w:p w:rsidR="001A5F9A" w:rsidRPr="00742E7A" w:rsidRDefault="001A5F9A">
            <w:pPr>
              <w:spacing w:line="360" w:lineRule="auto"/>
              <w:jc w:val="center"/>
              <w:rPr>
                <w:b/>
              </w:rPr>
            </w:pPr>
          </w:p>
        </w:tc>
        <w:tc>
          <w:tcPr>
            <w:tcW w:w="2934" w:type="dxa"/>
            <w:gridSpan w:val="2"/>
          </w:tcPr>
          <w:p w:rsidR="001A5F9A" w:rsidRPr="00742E7A" w:rsidRDefault="001A5F9A">
            <w:pPr>
              <w:spacing w:line="360" w:lineRule="auto"/>
              <w:jc w:val="center"/>
              <w:rPr>
                <w:b/>
              </w:rPr>
            </w:pPr>
            <w:r w:rsidRPr="00742E7A">
              <w:rPr>
                <w:b/>
              </w:rPr>
              <w:t>Monsoon</w:t>
            </w:r>
          </w:p>
        </w:tc>
        <w:tc>
          <w:tcPr>
            <w:tcW w:w="2934" w:type="dxa"/>
            <w:gridSpan w:val="2"/>
          </w:tcPr>
          <w:p w:rsidR="001A5F9A" w:rsidRPr="00742E7A" w:rsidRDefault="001A5F9A">
            <w:pPr>
              <w:spacing w:line="360" w:lineRule="auto"/>
              <w:jc w:val="center"/>
              <w:rPr>
                <w:b/>
              </w:rPr>
            </w:pPr>
            <w:r w:rsidRPr="00742E7A">
              <w:rPr>
                <w:b/>
              </w:rPr>
              <w:t>Summer</w:t>
            </w:r>
          </w:p>
        </w:tc>
      </w:tr>
      <w:tr w:rsidR="001A5F9A" w:rsidRPr="00742E7A">
        <w:trPr>
          <w:cantSplit/>
        </w:trPr>
        <w:tc>
          <w:tcPr>
            <w:tcW w:w="2988" w:type="dxa"/>
          </w:tcPr>
          <w:p w:rsidR="001A5F9A" w:rsidRPr="00742E7A" w:rsidRDefault="001A5F9A">
            <w:pPr>
              <w:spacing w:line="360" w:lineRule="auto"/>
              <w:jc w:val="both"/>
            </w:pPr>
            <w:r w:rsidRPr="00742E7A">
              <w:t>Total yolk cholesterol **</w:t>
            </w:r>
          </w:p>
        </w:tc>
        <w:tc>
          <w:tcPr>
            <w:tcW w:w="2934" w:type="dxa"/>
            <w:gridSpan w:val="2"/>
          </w:tcPr>
          <w:p w:rsidR="001A5F9A" w:rsidRPr="00742E7A" w:rsidRDefault="001A5F9A">
            <w:pPr>
              <w:spacing w:line="360" w:lineRule="auto"/>
              <w:jc w:val="center"/>
            </w:pPr>
            <w:r w:rsidRPr="00742E7A">
              <w:t>188.93</w:t>
            </w:r>
            <w:r w:rsidRPr="00742E7A">
              <w:rPr>
                <w:vertAlign w:val="superscript"/>
              </w:rPr>
              <w:t xml:space="preserve">a </w:t>
            </w:r>
            <w:r w:rsidRPr="00742E7A">
              <w:rPr>
                <w:u w:val="single"/>
              </w:rPr>
              <w:t>+</w:t>
            </w:r>
            <w:r w:rsidRPr="00742E7A">
              <w:t xml:space="preserve"> 1.80</w:t>
            </w:r>
          </w:p>
        </w:tc>
        <w:tc>
          <w:tcPr>
            <w:tcW w:w="2934" w:type="dxa"/>
            <w:gridSpan w:val="2"/>
          </w:tcPr>
          <w:p w:rsidR="001A5F9A" w:rsidRPr="00742E7A" w:rsidRDefault="001A5F9A">
            <w:pPr>
              <w:spacing w:line="360" w:lineRule="auto"/>
              <w:jc w:val="center"/>
            </w:pPr>
            <w:r w:rsidRPr="00742E7A">
              <w:t>193.94</w:t>
            </w:r>
            <w:r w:rsidRPr="00742E7A">
              <w:rPr>
                <w:vertAlign w:val="superscript"/>
              </w:rPr>
              <w:t xml:space="preserve">b </w:t>
            </w:r>
            <w:r w:rsidRPr="00742E7A">
              <w:rPr>
                <w:u w:val="single"/>
              </w:rPr>
              <w:t>+</w:t>
            </w:r>
            <w:r w:rsidRPr="00742E7A">
              <w:t xml:space="preserve"> 1.61</w:t>
            </w:r>
          </w:p>
        </w:tc>
      </w:tr>
      <w:tr w:rsidR="001A5F9A" w:rsidRPr="00742E7A">
        <w:trPr>
          <w:cantSplit/>
        </w:trPr>
        <w:tc>
          <w:tcPr>
            <w:tcW w:w="2988" w:type="dxa"/>
          </w:tcPr>
          <w:p w:rsidR="001A5F9A" w:rsidRPr="00742E7A" w:rsidRDefault="001A5F9A">
            <w:pPr>
              <w:spacing w:line="360" w:lineRule="auto"/>
              <w:jc w:val="both"/>
            </w:pPr>
            <w:r w:rsidRPr="00742E7A">
              <w:t>Cholesterol / g    yolk **</w:t>
            </w:r>
          </w:p>
        </w:tc>
        <w:tc>
          <w:tcPr>
            <w:tcW w:w="2934" w:type="dxa"/>
            <w:gridSpan w:val="2"/>
          </w:tcPr>
          <w:p w:rsidR="001A5F9A" w:rsidRPr="00742E7A" w:rsidRDefault="001A5F9A">
            <w:pPr>
              <w:spacing w:line="360" w:lineRule="auto"/>
              <w:jc w:val="center"/>
            </w:pPr>
            <w:r w:rsidRPr="00742E7A">
              <w:t>13.28</w:t>
            </w:r>
            <w:r w:rsidRPr="00742E7A">
              <w:rPr>
                <w:vertAlign w:val="superscript"/>
              </w:rPr>
              <w:t xml:space="preserve">a </w:t>
            </w:r>
            <w:r w:rsidRPr="00742E7A">
              <w:rPr>
                <w:u w:val="single"/>
              </w:rPr>
              <w:t>+</w:t>
            </w:r>
            <w:r w:rsidRPr="00742E7A">
              <w:t xml:space="preserve"> 0.18</w:t>
            </w:r>
          </w:p>
        </w:tc>
        <w:tc>
          <w:tcPr>
            <w:tcW w:w="2934" w:type="dxa"/>
            <w:gridSpan w:val="2"/>
          </w:tcPr>
          <w:p w:rsidR="001A5F9A" w:rsidRPr="00742E7A" w:rsidRDefault="001A5F9A">
            <w:pPr>
              <w:spacing w:line="360" w:lineRule="auto"/>
              <w:jc w:val="center"/>
            </w:pPr>
            <w:r w:rsidRPr="00742E7A">
              <w:t>14.05</w:t>
            </w:r>
            <w:r w:rsidRPr="00742E7A">
              <w:rPr>
                <w:vertAlign w:val="superscript"/>
              </w:rPr>
              <w:t xml:space="preserve">b </w:t>
            </w:r>
            <w:r w:rsidRPr="00742E7A">
              <w:rPr>
                <w:u w:val="single"/>
              </w:rPr>
              <w:t>+</w:t>
            </w:r>
            <w:r w:rsidRPr="00742E7A">
              <w:t xml:space="preserve"> 0.23</w:t>
            </w:r>
          </w:p>
        </w:tc>
      </w:tr>
      <w:tr w:rsidR="001A5F9A" w:rsidRPr="00742E7A">
        <w:trPr>
          <w:cantSplit/>
        </w:trPr>
        <w:tc>
          <w:tcPr>
            <w:tcW w:w="2988" w:type="dxa"/>
          </w:tcPr>
          <w:p w:rsidR="001A5F9A" w:rsidRPr="00742E7A" w:rsidRDefault="001A5F9A">
            <w:pPr>
              <w:spacing w:line="360" w:lineRule="auto"/>
              <w:jc w:val="both"/>
            </w:pPr>
            <w:r w:rsidRPr="00742E7A">
              <w:t>Cholesterol / g    egg *</w:t>
            </w:r>
          </w:p>
        </w:tc>
        <w:tc>
          <w:tcPr>
            <w:tcW w:w="2934" w:type="dxa"/>
            <w:gridSpan w:val="2"/>
          </w:tcPr>
          <w:p w:rsidR="001A5F9A" w:rsidRPr="00742E7A" w:rsidRDefault="001A5F9A">
            <w:pPr>
              <w:spacing w:line="360" w:lineRule="auto"/>
              <w:jc w:val="center"/>
            </w:pPr>
            <w:r w:rsidRPr="00742E7A">
              <w:t>4.35</w:t>
            </w:r>
            <w:r w:rsidRPr="00742E7A">
              <w:rPr>
                <w:vertAlign w:val="superscript"/>
              </w:rPr>
              <w:t xml:space="preserve">a </w:t>
            </w:r>
            <w:r w:rsidRPr="00742E7A">
              <w:rPr>
                <w:u w:val="single"/>
              </w:rPr>
              <w:t>+</w:t>
            </w:r>
            <w:r w:rsidRPr="00742E7A">
              <w:t xml:space="preserve"> 0.09</w:t>
            </w:r>
          </w:p>
        </w:tc>
        <w:tc>
          <w:tcPr>
            <w:tcW w:w="2934" w:type="dxa"/>
            <w:gridSpan w:val="2"/>
          </w:tcPr>
          <w:p w:rsidR="001A5F9A" w:rsidRPr="00742E7A" w:rsidRDefault="001A5F9A">
            <w:pPr>
              <w:spacing w:line="360" w:lineRule="auto"/>
              <w:jc w:val="center"/>
            </w:pPr>
            <w:r w:rsidRPr="00742E7A">
              <w:t>4.54</w:t>
            </w:r>
            <w:r w:rsidRPr="00742E7A">
              <w:rPr>
                <w:vertAlign w:val="superscript"/>
              </w:rPr>
              <w:t xml:space="preserve">b </w:t>
            </w:r>
            <w:r w:rsidRPr="00742E7A">
              <w:rPr>
                <w:u w:val="single"/>
              </w:rPr>
              <w:t>+</w:t>
            </w:r>
            <w:r w:rsidRPr="00742E7A">
              <w:t xml:space="preserve"> 0.09</w:t>
            </w:r>
          </w:p>
        </w:tc>
      </w:tr>
    </w:tbl>
    <w:p w:rsidR="001A5F9A" w:rsidRPr="00742E7A" w:rsidRDefault="001A5F9A">
      <w:pPr>
        <w:spacing w:line="360" w:lineRule="auto"/>
        <w:jc w:val="both"/>
      </w:pPr>
      <w:r w:rsidRPr="00742E7A">
        <w:t>Means within each row bearing different superscripts differ significantly</w:t>
      </w:r>
    </w:p>
    <w:p w:rsidR="001A5F9A" w:rsidRPr="00742E7A" w:rsidRDefault="001A5F9A">
      <w:pPr>
        <w:spacing w:line="360" w:lineRule="auto"/>
        <w:jc w:val="both"/>
      </w:pPr>
      <w:r w:rsidRPr="00742E7A">
        <w:t>** Highly significant (P</w:t>
      </w:r>
      <w:r w:rsidRPr="00742E7A">
        <w:rPr>
          <w:u w:val="single"/>
        </w:rPr>
        <w:t>&lt;</w:t>
      </w:r>
      <w:r w:rsidRPr="00742E7A">
        <w:t xml:space="preserve"> 0.01)</w:t>
      </w:r>
    </w:p>
    <w:p w:rsidR="001A5F9A" w:rsidRPr="00742E7A" w:rsidRDefault="001A5F9A">
      <w:pPr>
        <w:spacing w:line="360" w:lineRule="auto"/>
        <w:jc w:val="both"/>
      </w:pPr>
      <w:r w:rsidRPr="00742E7A">
        <w:t xml:space="preserve">* </w:t>
      </w:r>
      <w:proofErr w:type="gramStart"/>
      <w:r w:rsidRPr="00742E7A">
        <w:t>Significant  (</w:t>
      </w:r>
      <w:proofErr w:type="gramEnd"/>
      <w:r w:rsidRPr="00742E7A">
        <w:t>P</w:t>
      </w:r>
      <w:r w:rsidRPr="00742E7A">
        <w:rPr>
          <w:u w:val="single"/>
        </w:rPr>
        <w:t>&lt;</w:t>
      </w:r>
      <w:r w:rsidRPr="00742E7A">
        <w:t xml:space="preserve"> 0.05)</w:t>
      </w:r>
    </w:p>
    <w:p w:rsidR="001A5F9A" w:rsidRPr="00742E7A" w:rsidRDefault="001A5F9A">
      <w:pPr>
        <w:spacing w:line="360" w:lineRule="auto"/>
        <w:jc w:val="both"/>
      </w:pPr>
    </w:p>
    <w:p w:rsidR="001A5F9A" w:rsidRPr="00742E7A" w:rsidRDefault="001A5F9A" w:rsidP="009C4E45">
      <w:pPr>
        <w:spacing w:line="360" w:lineRule="auto"/>
        <w:jc w:val="center"/>
        <w:rPr>
          <w:b/>
        </w:rPr>
      </w:pPr>
      <w:r w:rsidRPr="00742E7A">
        <w:rPr>
          <w:b/>
        </w:rPr>
        <w:t xml:space="preserve">Table </w:t>
      </w:r>
      <w:r w:rsidR="009C4E45">
        <w:rPr>
          <w:b/>
        </w:rPr>
        <w:t>4.</w:t>
      </w:r>
      <w:r w:rsidRPr="00742E7A">
        <w:rPr>
          <w:b/>
        </w:rPr>
        <w:t>Correlations within rearing system and season for egg weight and yolk weight with total cholesterol</w:t>
      </w:r>
    </w:p>
    <w:p w:rsidR="001A5F9A" w:rsidRPr="00742E7A" w:rsidRDefault="001A5F9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1800"/>
        <w:gridCol w:w="1044"/>
        <w:gridCol w:w="1116"/>
        <w:gridCol w:w="1728"/>
      </w:tblGrid>
      <w:tr w:rsidR="001A5F9A" w:rsidRPr="00742E7A">
        <w:trPr>
          <w:cantSplit/>
        </w:trPr>
        <w:tc>
          <w:tcPr>
            <w:tcW w:w="3168" w:type="dxa"/>
            <w:vMerge w:val="restart"/>
          </w:tcPr>
          <w:p w:rsidR="001A5F9A" w:rsidRPr="00742E7A" w:rsidRDefault="001A5F9A">
            <w:pPr>
              <w:jc w:val="center"/>
              <w:rPr>
                <w:b/>
              </w:rPr>
            </w:pPr>
            <w:r w:rsidRPr="00742E7A">
              <w:rPr>
                <w:b/>
              </w:rPr>
              <w:t>Traits</w:t>
            </w:r>
          </w:p>
        </w:tc>
        <w:tc>
          <w:tcPr>
            <w:tcW w:w="5688" w:type="dxa"/>
            <w:gridSpan w:val="4"/>
          </w:tcPr>
          <w:p w:rsidR="001A5F9A" w:rsidRPr="00742E7A" w:rsidRDefault="001A5F9A">
            <w:pPr>
              <w:jc w:val="center"/>
              <w:rPr>
                <w:b/>
              </w:rPr>
            </w:pPr>
            <w:r w:rsidRPr="00742E7A">
              <w:rPr>
                <w:b/>
              </w:rPr>
              <w:t>Rearing system</w:t>
            </w:r>
          </w:p>
        </w:tc>
      </w:tr>
      <w:tr w:rsidR="001A5F9A" w:rsidRPr="00742E7A">
        <w:trPr>
          <w:cantSplit/>
        </w:trPr>
        <w:tc>
          <w:tcPr>
            <w:tcW w:w="3168" w:type="dxa"/>
            <w:vMerge/>
          </w:tcPr>
          <w:p w:rsidR="001A5F9A" w:rsidRPr="00742E7A" w:rsidRDefault="001A5F9A">
            <w:pPr>
              <w:jc w:val="center"/>
              <w:rPr>
                <w:b/>
              </w:rPr>
            </w:pPr>
          </w:p>
        </w:tc>
        <w:tc>
          <w:tcPr>
            <w:tcW w:w="1800" w:type="dxa"/>
          </w:tcPr>
          <w:p w:rsidR="001A5F9A" w:rsidRPr="00742E7A" w:rsidRDefault="001A5F9A">
            <w:pPr>
              <w:jc w:val="center"/>
              <w:rPr>
                <w:b/>
              </w:rPr>
            </w:pPr>
            <w:r w:rsidRPr="00742E7A">
              <w:rPr>
                <w:b/>
              </w:rPr>
              <w:t>Rural range</w:t>
            </w:r>
          </w:p>
        </w:tc>
        <w:tc>
          <w:tcPr>
            <w:tcW w:w="2160" w:type="dxa"/>
            <w:gridSpan w:val="2"/>
          </w:tcPr>
          <w:p w:rsidR="001A5F9A" w:rsidRPr="00742E7A" w:rsidRDefault="001A5F9A">
            <w:pPr>
              <w:jc w:val="center"/>
              <w:rPr>
                <w:b/>
              </w:rPr>
            </w:pPr>
            <w:r w:rsidRPr="00742E7A">
              <w:rPr>
                <w:b/>
              </w:rPr>
              <w:t>Urban range</w:t>
            </w:r>
          </w:p>
        </w:tc>
        <w:tc>
          <w:tcPr>
            <w:tcW w:w="1728" w:type="dxa"/>
          </w:tcPr>
          <w:p w:rsidR="001A5F9A" w:rsidRPr="00742E7A" w:rsidRDefault="001A5F9A">
            <w:pPr>
              <w:jc w:val="center"/>
              <w:rPr>
                <w:b/>
              </w:rPr>
            </w:pPr>
            <w:r w:rsidRPr="00742E7A">
              <w:rPr>
                <w:b/>
              </w:rPr>
              <w:t>Farm</w:t>
            </w:r>
          </w:p>
        </w:tc>
      </w:tr>
      <w:tr w:rsidR="001A5F9A" w:rsidRPr="00742E7A">
        <w:tc>
          <w:tcPr>
            <w:tcW w:w="3168" w:type="dxa"/>
          </w:tcPr>
          <w:p w:rsidR="001A5F9A" w:rsidRPr="00742E7A" w:rsidRDefault="001A5F9A">
            <w:pPr>
              <w:pStyle w:val="Header"/>
              <w:tabs>
                <w:tab w:val="clear" w:pos="4153"/>
                <w:tab w:val="clear" w:pos="8306"/>
              </w:tabs>
            </w:pPr>
            <w:r w:rsidRPr="00742E7A">
              <w:t>Yolk weight with total cholesterol</w:t>
            </w:r>
          </w:p>
        </w:tc>
        <w:tc>
          <w:tcPr>
            <w:tcW w:w="1800" w:type="dxa"/>
          </w:tcPr>
          <w:p w:rsidR="001A5F9A" w:rsidRPr="00742E7A" w:rsidRDefault="001A5F9A">
            <w:pPr>
              <w:spacing w:before="120"/>
              <w:jc w:val="center"/>
            </w:pPr>
            <w:r w:rsidRPr="00742E7A">
              <w:t xml:space="preserve">0.158 </w:t>
            </w:r>
            <w:r w:rsidRPr="00742E7A">
              <w:rPr>
                <w:vertAlign w:val="superscript"/>
              </w:rPr>
              <w:t>NS</w:t>
            </w:r>
          </w:p>
        </w:tc>
        <w:tc>
          <w:tcPr>
            <w:tcW w:w="2160" w:type="dxa"/>
            <w:gridSpan w:val="2"/>
          </w:tcPr>
          <w:p w:rsidR="001A5F9A" w:rsidRPr="00742E7A" w:rsidRDefault="001A5F9A">
            <w:pPr>
              <w:spacing w:before="120"/>
              <w:jc w:val="center"/>
            </w:pPr>
            <w:r w:rsidRPr="00742E7A">
              <w:t xml:space="preserve">0.100 </w:t>
            </w:r>
            <w:r w:rsidRPr="00742E7A">
              <w:rPr>
                <w:vertAlign w:val="superscript"/>
              </w:rPr>
              <w:t>NS</w:t>
            </w:r>
          </w:p>
        </w:tc>
        <w:tc>
          <w:tcPr>
            <w:tcW w:w="1728" w:type="dxa"/>
          </w:tcPr>
          <w:p w:rsidR="001A5F9A" w:rsidRPr="00742E7A" w:rsidRDefault="001A5F9A">
            <w:pPr>
              <w:spacing w:before="120"/>
              <w:jc w:val="center"/>
            </w:pPr>
            <w:r w:rsidRPr="00742E7A">
              <w:t xml:space="preserve">-0.240 </w:t>
            </w:r>
            <w:r w:rsidRPr="00742E7A">
              <w:rPr>
                <w:vertAlign w:val="superscript"/>
              </w:rPr>
              <w:t>NS</w:t>
            </w:r>
          </w:p>
        </w:tc>
      </w:tr>
      <w:tr w:rsidR="001A5F9A" w:rsidRPr="00742E7A">
        <w:tc>
          <w:tcPr>
            <w:tcW w:w="3168" w:type="dxa"/>
          </w:tcPr>
          <w:p w:rsidR="001A5F9A" w:rsidRPr="00742E7A" w:rsidRDefault="001A5F9A">
            <w:r w:rsidRPr="00742E7A">
              <w:t>Egg weight with total cholesterol</w:t>
            </w:r>
          </w:p>
        </w:tc>
        <w:tc>
          <w:tcPr>
            <w:tcW w:w="1800" w:type="dxa"/>
          </w:tcPr>
          <w:p w:rsidR="001A5F9A" w:rsidRPr="00742E7A" w:rsidRDefault="001A5F9A">
            <w:pPr>
              <w:spacing w:before="120"/>
              <w:jc w:val="center"/>
            </w:pPr>
            <w:r w:rsidRPr="00742E7A">
              <w:t xml:space="preserve">0.121 </w:t>
            </w:r>
            <w:r w:rsidRPr="00742E7A">
              <w:rPr>
                <w:vertAlign w:val="superscript"/>
              </w:rPr>
              <w:t>NS</w:t>
            </w:r>
          </w:p>
        </w:tc>
        <w:tc>
          <w:tcPr>
            <w:tcW w:w="2160" w:type="dxa"/>
            <w:gridSpan w:val="2"/>
          </w:tcPr>
          <w:p w:rsidR="001A5F9A" w:rsidRPr="00742E7A" w:rsidRDefault="001A5F9A">
            <w:pPr>
              <w:spacing w:before="120"/>
              <w:jc w:val="center"/>
            </w:pPr>
            <w:r w:rsidRPr="00742E7A">
              <w:t xml:space="preserve">0.13 </w:t>
            </w:r>
            <w:r w:rsidRPr="00742E7A">
              <w:rPr>
                <w:vertAlign w:val="superscript"/>
              </w:rPr>
              <w:t>NS</w:t>
            </w:r>
          </w:p>
        </w:tc>
        <w:tc>
          <w:tcPr>
            <w:tcW w:w="1728" w:type="dxa"/>
          </w:tcPr>
          <w:p w:rsidR="001A5F9A" w:rsidRPr="00742E7A" w:rsidRDefault="001A5F9A">
            <w:pPr>
              <w:spacing w:before="120"/>
              <w:jc w:val="center"/>
            </w:pPr>
            <w:r w:rsidRPr="00742E7A">
              <w:t xml:space="preserve">0.092 </w:t>
            </w:r>
            <w:r w:rsidRPr="00742E7A">
              <w:rPr>
                <w:vertAlign w:val="superscript"/>
              </w:rPr>
              <w:t>NS</w:t>
            </w:r>
          </w:p>
        </w:tc>
      </w:tr>
      <w:tr w:rsidR="001A5F9A" w:rsidRPr="00742E7A">
        <w:trPr>
          <w:cantSplit/>
        </w:trPr>
        <w:tc>
          <w:tcPr>
            <w:tcW w:w="3168" w:type="dxa"/>
            <w:vMerge w:val="restart"/>
          </w:tcPr>
          <w:p w:rsidR="001A5F9A" w:rsidRPr="00742E7A" w:rsidRDefault="001A5F9A">
            <w:pPr>
              <w:jc w:val="center"/>
              <w:rPr>
                <w:b/>
              </w:rPr>
            </w:pPr>
            <w:r w:rsidRPr="00742E7A">
              <w:rPr>
                <w:b/>
              </w:rPr>
              <w:t>Traits</w:t>
            </w:r>
          </w:p>
        </w:tc>
        <w:tc>
          <w:tcPr>
            <w:tcW w:w="5688" w:type="dxa"/>
            <w:gridSpan w:val="4"/>
          </w:tcPr>
          <w:p w:rsidR="001A5F9A" w:rsidRPr="00742E7A" w:rsidRDefault="001A5F9A">
            <w:pPr>
              <w:jc w:val="center"/>
              <w:rPr>
                <w:b/>
              </w:rPr>
            </w:pPr>
            <w:r w:rsidRPr="00742E7A">
              <w:rPr>
                <w:b/>
              </w:rPr>
              <w:t>Season</w:t>
            </w:r>
          </w:p>
        </w:tc>
      </w:tr>
      <w:tr w:rsidR="001A5F9A" w:rsidRPr="00742E7A">
        <w:trPr>
          <w:cantSplit/>
        </w:trPr>
        <w:tc>
          <w:tcPr>
            <w:tcW w:w="3168" w:type="dxa"/>
            <w:vMerge/>
          </w:tcPr>
          <w:p w:rsidR="001A5F9A" w:rsidRPr="00742E7A" w:rsidRDefault="001A5F9A">
            <w:pPr>
              <w:jc w:val="center"/>
              <w:rPr>
                <w:b/>
              </w:rPr>
            </w:pPr>
          </w:p>
        </w:tc>
        <w:tc>
          <w:tcPr>
            <w:tcW w:w="2844" w:type="dxa"/>
            <w:gridSpan w:val="2"/>
          </w:tcPr>
          <w:p w:rsidR="001A5F9A" w:rsidRPr="00742E7A" w:rsidRDefault="001A5F9A">
            <w:pPr>
              <w:jc w:val="center"/>
              <w:rPr>
                <w:b/>
              </w:rPr>
            </w:pPr>
            <w:r w:rsidRPr="00742E7A">
              <w:rPr>
                <w:b/>
              </w:rPr>
              <w:t>Monsoon</w:t>
            </w:r>
          </w:p>
        </w:tc>
        <w:tc>
          <w:tcPr>
            <w:tcW w:w="2844" w:type="dxa"/>
            <w:gridSpan w:val="2"/>
          </w:tcPr>
          <w:p w:rsidR="001A5F9A" w:rsidRPr="00742E7A" w:rsidRDefault="001A5F9A">
            <w:pPr>
              <w:jc w:val="center"/>
              <w:rPr>
                <w:b/>
              </w:rPr>
            </w:pPr>
            <w:r w:rsidRPr="00742E7A">
              <w:rPr>
                <w:b/>
              </w:rPr>
              <w:t>Summer</w:t>
            </w:r>
          </w:p>
        </w:tc>
      </w:tr>
      <w:tr w:rsidR="001A5F9A" w:rsidRPr="00742E7A">
        <w:trPr>
          <w:cantSplit/>
        </w:trPr>
        <w:tc>
          <w:tcPr>
            <w:tcW w:w="3168" w:type="dxa"/>
          </w:tcPr>
          <w:p w:rsidR="001A5F9A" w:rsidRPr="00742E7A" w:rsidRDefault="001A5F9A">
            <w:pPr>
              <w:pStyle w:val="Header"/>
              <w:tabs>
                <w:tab w:val="clear" w:pos="4153"/>
                <w:tab w:val="clear" w:pos="8306"/>
              </w:tabs>
            </w:pPr>
            <w:r w:rsidRPr="00742E7A">
              <w:t>Yolk weight with total cholesterol</w:t>
            </w:r>
          </w:p>
        </w:tc>
        <w:tc>
          <w:tcPr>
            <w:tcW w:w="2844" w:type="dxa"/>
            <w:gridSpan w:val="2"/>
          </w:tcPr>
          <w:p w:rsidR="001A5F9A" w:rsidRPr="00742E7A" w:rsidRDefault="001A5F9A">
            <w:pPr>
              <w:spacing w:before="120"/>
              <w:jc w:val="center"/>
            </w:pPr>
            <w:r w:rsidRPr="00742E7A">
              <w:t xml:space="preserve">0.146 </w:t>
            </w:r>
            <w:r w:rsidRPr="00742E7A">
              <w:rPr>
                <w:vertAlign w:val="superscript"/>
              </w:rPr>
              <w:t>NS</w:t>
            </w:r>
          </w:p>
        </w:tc>
        <w:tc>
          <w:tcPr>
            <w:tcW w:w="2844" w:type="dxa"/>
            <w:gridSpan w:val="2"/>
          </w:tcPr>
          <w:p w:rsidR="001A5F9A" w:rsidRPr="00742E7A" w:rsidRDefault="001A5F9A">
            <w:pPr>
              <w:spacing w:before="120"/>
              <w:jc w:val="center"/>
            </w:pPr>
            <w:r w:rsidRPr="00742E7A">
              <w:t xml:space="preserve">0.013 </w:t>
            </w:r>
            <w:r w:rsidRPr="00742E7A">
              <w:rPr>
                <w:vertAlign w:val="superscript"/>
              </w:rPr>
              <w:t>NS</w:t>
            </w:r>
          </w:p>
        </w:tc>
      </w:tr>
      <w:tr w:rsidR="001A5F9A" w:rsidRPr="00742E7A">
        <w:trPr>
          <w:cantSplit/>
        </w:trPr>
        <w:tc>
          <w:tcPr>
            <w:tcW w:w="3168" w:type="dxa"/>
          </w:tcPr>
          <w:p w:rsidR="001A5F9A" w:rsidRPr="00742E7A" w:rsidRDefault="001A5F9A">
            <w:r w:rsidRPr="00742E7A">
              <w:lastRenderedPageBreak/>
              <w:t>Egg weight with total cholesterol</w:t>
            </w:r>
          </w:p>
        </w:tc>
        <w:tc>
          <w:tcPr>
            <w:tcW w:w="2844" w:type="dxa"/>
            <w:gridSpan w:val="2"/>
          </w:tcPr>
          <w:p w:rsidR="001A5F9A" w:rsidRPr="00742E7A" w:rsidRDefault="001A5F9A">
            <w:pPr>
              <w:spacing w:before="120"/>
              <w:jc w:val="center"/>
            </w:pPr>
            <w:r w:rsidRPr="00742E7A">
              <w:t>0.161</w:t>
            </w:r>
            <w:r w:rsidRPr="00742E7A">
              <w:rPr>
                <w:vertAlign w:val="superscript"/>
              </w:rPr>
              <w:t>NS</w:t>
            </w:r>
          </w:p>
        </w:tc>
        <w:tc>
          <w:tcPr>
            <w:tcW w:w="2844" w:type="dxa"/>
            <w:gridSpan w:val="2"/>
          </w:tcPr>
          <w:p w:rsidR="001A5F9A" w:rsidRPr="00742E7A" w:rsidRDefault="001A5F9A">
            <w:pPr>
              <w:spacing w:before="120"/>
              <w:jc w:val="center"/>
            </w:pPr>
            <w:r w:rsidRPr="00742E7A">
              <w:t xml:space="preserve">0.083 </w:t>
            </w:r>
            <w:r w:rsidRPr="00742E7A">
              <w:rPr>
                <w:vertAlign w:val="superscript"/>
              </w:rPr>
              <w:t>NS</w:t>
            </w:r>
          </w:p>
        </w:tc>
      </w:tr>
    </w:tbl>
    <w:p w:rsidR="001A5F9A" w:rsidRPr="00742E7A" w:rsidRDefault="001A5F9A">
      <w:pPr>
        <w:jc w:val="both"/>
      </w:pPr>
      <w:r w:rsidRPr="00742E7A">
        <w:rPr>
          <w:vertAlign w:val="superscript"/>
        </w:rPr>
        <w:t>NS</w:t>
      </w:r>
      <w:r w:rsidRPr="00742E7A">
        <w:t xml:space="preserve"> Not significant</w:t>
      </w:r>
    </w:p>
    <w:p w:rsidR="001A5F9A" w:rsidRPr="00742E7A" w:rsidRDefault="001A5F9A">
      <w:pPr>
        <w:jc w:val="both"/>
      </w:pPr>
    </w:p>
    <w:p w:rsidR="001A5F9A" w:rsidRPr="00742E7A" w:rsidRDefault="001A5F9A">
      <w:pPr>
        <w:jc w:val="both"/>
      </w:pPr>
    </w:p>
    <w:p w:rsidR="001A5F9A" w:rsidRPr="00742E7A" w:rsidRDefault="001A5F9A">
      <w:pPr>
        <w:jc w:val="both"/>
      </w:pPr>
    </w:p>
    <w:p w:rsidR="001A5F9A" w:rsidRPr="00742E7A" w:rsidRDefault="001A5F9A">
      <w:pPr>
        <w:jc w:val="both"/>
      </w:pPr>
    </w:p>
    <w:p w:rsidR="001A5F9A" w:rsidRPr="00742E7A" w:rsidRDefault="001A5F9A">
      <w:pPr>
        <w:jc w:val="both"/>
      </w:pPr>
    </w:p>
    <w:p w:rsidR="001A5F9A" w:rsidRPr="00742E7A" w:rsidRDefault="001A5F9A">
      <w:pPr>
        <w:jc w:val="both"/>
      </w:pPr>
    </w:p>
    <w:p w:rsidR="001A5F9A" w:rsidRPr="00742E7A" w:rsidRDefault="001A5F9A">
      <w:pPr>
        <w:jc w:val="both"/>
      </w:pPr>
    </w:p>
    <w:p w:rsidR="001A5F9A" w:rsidRPr="00742E7A" w:rsidRDefault="001A5F9A">
      <w:pPr>
        <w:jc w:val="both"/>
      </w:pPr>
    </w:p>
    <w:sectPr w:rsidR="001A5F9A" w:rsidRPr="00742E7A" w:rsidSect="008D0E31">
      <w:pgSz w:w="11906" w:h="16838"/>
      <w:pgMar w:top="1440" w:right="1800" w:bottom="1440" w:left="18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602" w:rsidRDefault="00287602">
      <w:r>
        <w:separator/>
      </w:r>
    </w:p>
  </w:endnote>
  <w:endnote w:type="continuationSeparator" w:id="0">
    <w:p w:rsidR="00287602" w:rsidRDefault="002876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angal">
    <w:panose1 w:val="02040503050203030202"/>
    <w:charset w:val="01"/>
    <w:family w:val="auto"/>
    <w:pitch w:val="variable"/>
    <w:sig w:usb0="00008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602" w:rsidRDefault="00287602">
      <w:r>
        <w:separator/>
      </w:r>
    </w:p>
  </w:footnote>
  <w:footnote w:type="continuationSeparator" w:id="0">
    <w:p w:rsidR="00287602" w:rsidRDefault="002876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946D7"/>
    <w:multiLevelType w:val="hybridMultilevel"/>
    <w:tmpl w:val="FB5826AA"/>
    <w:lvl w:ilvl="0" w:tplc="40090001">
      <w:start w:val="2"/>
      <w:numFmt w:val="bullet"/>
      <w:lvlText w:val=""/>
      <w:lvlJc w:val="left"/>
      <w:pPr>
        <w:tabs>
          <w:tab w:val="num" w:pos="720"/>
        </w:tabs>
        <w:ind w:left="720" w:hanging="360"/>
      </w:pPr>
      <w:rPr>
        <w:rFonts w:ascii="Symbol" w:eastAsia="Times New Roman" w:hAnsi="Symbol" w:cs="Times New Roman"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1">
    <w:nsid w:val="37770A11"/>
    <w:multiLevelType w:val="hybridMultilevel"/>
    <w:tmpl w:val="B7306396"/>
    <w:lvl w:ilvl="0" w:tplc="ED5A36BC">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302198"/>
    <w:multiLevelType w:val="hybridMultilevel"/>
    <w:tmpl w:val="87DA5760"/>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nsid w:val="594F063D"/>
    <w:multiLevelType w:val="hybridMultilevel"/>
    <w:tmpl w:val="EFBC96FC"/>
    <w:lvl w:ilvl="0" w:tplc="81425C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A6604B"/>
    <w:rsid w:val="00021215"/>
    <w:rsid w:val="00054AC8"/>
    <w:rsid w:val="00054B44"/>
    <w:rsid w:val="00072B20"/>
    <w:rsid w:val="000807B3"/>
    <w:rsid w:val="000E23F1"/>
    <w:rsid w:val="000E5D2C"/>
    <w:rsid w:val="00104501"/>
    <w:rsid w:val="001A5F9A"/>
    <w:rsid w:val="001B4305"/>
    <w:rsid w:val="001C1E43"/>
    <w:rsid w:val="001C3243"/>
    <w:rsid w:val="00287602"/>
    <w:rsid w:val="002B714D"/>
    <w:rsid w:val="002D1416"/>
    <w:rsid w:val="002D4EA8"/>
    <w:rsid w:val="00337E9C"/>
    <w:rsid w:val="00387BEB"/>
    <w:rsid w:val="003B5FB6"/>
    <w:rsid w:val="004A3578"/>
    <w:rsid w:val="005609DA"/>
    <w:rsid w:val="00571731"/>
    <w:rsid w:val="005B6C6B"/>
    <w:rsid w:val="006944F1"/>
    <w:rsid w:val="006A5E57"/>
    <w:rsid w:val="00720E4F"/>
    <w:rsid w:val="00742E7A"/>
    <w:rsid w:val="007818F6"/>
    <w:rsid w:val="0078764E"/>
    <w:rsid w:val="00791ACB"/>
    <w:rsid w:val="00863DFE"/>
    <w:rsid w:val="008A78EE"/>
    <w:rsid w:val="008A7C56"/>
    <w:rsid w:val="008B031A"/>
    <w:rsid w:val="008D0E31"/>
    <w:rsid w:val="008D4FFE"/>
    <w:rsid w:val="008E4134"/>
    <w:rsid w:val="008E516D"/>
    <w:rsid w:val="008F0DA9"/>
    <w:rsid w:val="009615FE"/>
    <w:rsid w:val="00981BEA"/>
    <w:rsid w:val="00997753"/>
    <w:rsid w:val="009C4E45"/>
    <w:rsid w:val="009D5D58"/>
    <w:rsid w:val="009F3DD8"/>
    <w:rsid w:val="00A25388"/>
    <w:rsid w:val="00A6604B"/>
    <w:rsid w:val="00A76B3A"/>
    <w:rsid w:val="00AD5664"/>
    <w:rsid w:val="00B02EBD"/>
    <w:rsid w:val="00B66FF2"/>
    <w:rsid w:val="00BA3303"/>
    <w:rsid w:val="00BD237F"/>
    <w:rsid w:val="00BD512C"/>
    <w:rsid w:val="00C662E7"/>
    <w:rsid w:val="00CE5AFB"/>
    <w:rsid w:val="00D02153"/>
    <w:rsid w:val="00D70AA8"/>
    <w:rsid w:val="00D77A18"/>
    <w:rsid w:val="00E50D58"/>
    <w:rsid w:val="00E5556B"/>
    <w:rsid w:val="00EC4C04"/>
    <w:rsid w:val="00F136C2"/>
    <w:rsid w:val="00F56B0A"/>
    <w:rsid w:val="00FD5D6D"/>
    <w:rsid w:val="00FF212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6C2"/>
    <w:rPr>
      <w:sz w:val="24"/>
      <w:szCs w:val="24"/>
      <w:lang w:val="en-IN" w:eastAsia="en-IN"/>
    </w:rPr>
  </w:style>
  <w:style w:type="paragraph" w:styleId="Heading1">
    <w:name w:val="heading 1"/>
    <w:basedOn w:val="Normal"/>
    <w:next w:val="Normal"/>
    <w:qFormat/>
    <w:rsid w:val="00F136C2"/>
    <w:pPr>
      <w:keepNext/>
      <w:spacing w:line="360" w:lineRule="auto"/>
      <w:ind w:firstLine="540"/>
      <w:outlineLvl w:val="0"/>
    </w:pPr>
    <w:rPr>
      <w:b/>
      <w:bCs/>
    </w:rPr>
  </w:style>
  <w:style w:type="paragraph" w:styleId="Heading2">
    <w:name w:val="heading 2"/>
    <w:basedOn w:val="Normal"/>
    <w:next w:val="Normal"/>
    <w:qFormat/>
    <w:rsid w:val="00F136C2"/>
    <w:pPr>
      <w:keepNext/>
      <w:spacing w:line="360" w:lineRule="auto"/>
      <w:ind w:firstLine="540"/>
      <w:jc w:val="center"/>
      <w:outlineLvl w:val="1"/>
    </w:pPr>
    <w:rPr>
      <w:b/>
      <w:bCs/>
    </w:rPr>
  </w:style>
  <w:style w:type="paragraph" w:styleId="Heading8">
    <w:name w:val="heading 8"/>
    <w:basedOn w:val="Normal"/>
    <w:next w:val="Normal"/>
    <w:qFormat/>
    <w:rsid w:val="00F136C2"/>
    <w:pPr>
      <w:keepNext/>
      <w:spacing w:line="360" w:lineRule="auto"/>
      <w:jc w:val="center"/>
      <w:outlineLvl w:val="7"/>
    </w:pPr>
    <w:rPr>
      <w:b/>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136C2"/>
    <w:pPr>
      <w:jc w:val="center"/>
    </w:pPr>
    <w:rPr>
      <w:b/>
    </w:rPr>
  </w:style>
  <w:style w:type="paragraph" w:styleId="Header">
    <w:name w:val="header"/>
    <w:basedOn w:val="Normal"/>
    <w:rsid w:val="00F136C2"/>
    <w:pPr>
      <w:tabs>
        <w:tab w:val="center" w:pos="4153"/>
        <w:tab w:val="right" w:pos="8306"/>
      </w:tabs>
    </w:pPr>
  </w:style>
  <w:style w:type="paragraph" w:styleId="Footer">
    <w:name w:val="footer"/>
    <w:basedOn w:val="Normal"/>
    <w:rsid w:val="00F136C2"/>
    <w:pPr>
      <w:tabs>
        <w:tab w:val="center" w:pos="4153"/>
        <w:tab w:val="right" w:pos="8306"/>
      </w:tabs>
    </w:pPr>
  </w:style>
  <w:style w:type="character" w:styleId="PageNumber">
    <w:name w:val="page number"/>
    <w:basedOn w:val="DefaultParagraphFont"/>
    <w:rsid w:val="00F136C2"/>
  </w:style>
  <w:style w:type="character" w:styleId="Hyperlink">
    <w:name w:val="Hyperlink"/>
    <w:basedOn w:val="DefaultParagraphFont"/>
    <w:rsid w:val="008E516D"/>
    <w:rPr>
      <w:color w:val="0000FF" w:themeColor="hyperlink"/>
      <w:u w:val="single"/>
    </w:rPr>
  </w:style>
  <w:style w:type="paragraph" w:styleId="NormalWeb">
    <w:name w:val="Normal (Web)"/>
    <w:basedOn w:val="Normal"/>
    <w:uiPriority w:val="99"/>
    <w:unhideWhenUsed/>
    <w:rsid w:val="009C4E45"/>
    <w:pPr>
      <w:spacing w:before="100" w:beforeAutospacing="1" w:after="100" w:afterAutospacing="1"/>
    </w:pPr>
    <w:rPr>
      <w:lang w:val="en-US" w:eastAsia="en-US" w:bidi="hi-IN"/>
    </w:rPr>
  </w:style>
  <w:style w:type="paragraph" w:styleId="ListParagraph">
    <w:name w:val="List Paragraph"/>
    <w:basedOn w:val="Normal"/>
    <w:uiPriority w:val="34"/>
    <w:qFormat/>
    <w:rsid w:val="00BD512C"/>
    <w:pPr>
      <w:ind w:left="720"/>
      <w:contextualSpacing/>
    </w:pPr>
  </w:style>
  <w:style w:type="character" w:customStyle="1" w:styleId="apple-converted-space">
    <w:name w:val="apple-converted-space"/>
    <w:basedOn w:val="DefaultParagraphFont"/>
    <w:rsid w:val="00BD512C"/>
  </w:style>
  <w:style w:type="character" w:styleId="Emphasis">
    <w:name w:val="Emphasis"/>
    <w:basedOn w:val="DefaultParagraphFont"/>
    <w:uiPriority w:val="20"/>
    <w:qFormat/>
    <w:rsid w:val="00BD512C"/>
    <w:rPr>
      <w:i/>
      <w:iCs/>
    </w:rPr>
  </w:style>
  <w:style w:type="character" w:styleId="Strong">
    <w:name w:val="Strong"/>
    <w:basedOn w:val="DefaultParagraphFont"/>
    <w:uiPriority w:val="22"/>
    <w:qFormat/>
    <w:rsid w:val="00BD512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atha_ars@rediff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9</Pages>
  <Words>2730</Words>
  <Characters>14092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EGG WEIGHT, PERCENT COMPOSITION OF EGG AND YOLK CHOLESTERAL LEVEL AND CAGE REARED CHICKEN IN TWO SEASONS</vt:lpstr>
    </vt:vector>
  </TitlesOfParts>
  <Company>HCL Infosystems Limited</Company>
  <LinksUpToDate>false</LinksUpToDate>
  <CharactersWithSpaces>16789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EGG WEIGHT, PERCENT COMPOSITION OF EGG AND YOLK CHOLESTERAL LEVEL AND CAGE REARED CHICKEN IN TWO SEASONS</dc:title>
  <dc:creator>pouldry</dc:creator>
  <cp:lastModifiedBy>user</cp:lastModifiedBy>
  <cp:revision>20</cp:revision>
  <cp:lastPrinted>2008-11-17T08:44:00Z</cp:lastPrinted>
  <dcterms:created xsi:type="dcterms:W3CDTF">2013-09-30T09:28:00Z</dcterms:created>
  <dcterms:modified xsi:type="dcterms:W3CDTF">2013-10-04T06:36:00Z</dcterms:modified>
</cp:coreProperties>
</file>