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Default="00E16CBA" w:rsidP="004808F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8F9">
        <w:rPr>
          <w:rFonts w:ascii="Times New Roman" w:hAnsi="Times New Roman" w:cs="Times New Roman"/>
          <w:b/>
          <w:sz w:val="24"/>
          <w:szCs w:val="24"/>
        </w:rPr>
        <w:t>Status and interrelation of trace minerals and steroid hormones in heifers</w:t>
      </w:r>
    </w:p>
    <w:p w:rsidR="00812BD3" w:rsidRPr="00AC4B5D" w:rsidRDefault="00812BD3" w:rsidP="00812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AC4B5D">
        <w:rPr>
          <w:rFonts w:ascii="Times New Roman" w:hAnsi="Times New Roman"/>
          <w:sz w:val="24"/>
          <w:szCs w:val="24"/>
        </w:rPr>
        <w:t>Mohd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C4B5D">
        <w:rPr>
          <w:rFonts w:ascii="Times New Roman" w:hAnsi="Times New Roman"/>
          <w:sz w:val="24"/>
          <w:szCs w:val="24"/>
        </w:rPr>
        <w:t>Iqbal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 Yatoo</w:t>
      </w:r>
      <w:r w:rsidRPr="00AC4B5D">
        <w:rPr>
          <w:rFonts w:ascii="Times New Roman" w:hAnsi="Times New Roman"/>
          <w:sz w:val="24"/>
          <w:szCs w:val="24"/>
          <w:vertAlign w:val="superscript"/>
        </w:rPr>
        <w:t>1*</w:t>
      </w:r>
      <w:r w:rsidRPr="00AC4B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4B5D">
        <w:rPr>
          <w:rFonts w:ascii="Times New Roman" w:hAnsi="Times New Roman"/>
          <w:sz w:val="24"/>
          <w:szCs w:val="24"/>
        </w:rPr>
        <w:t>Archana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 Saxena</w:t>
      </w:r>
      <w:r w:rsidRPr="00AC4B5D">
        <w:rPr>
          <w:rFonts w:ascii="Times New Roman" w:hAnsi="Times New Roman"/>
          <w:sz w:val="24"/>
          <w:szCs w:val="24"/>
          <w:vertAlign w:val="superscript"/>
        </w:rPr>
        <w:t>2</w:t>
      </w:r>
      <w:r w:rsidRPr="00AC4B5D">
        <w:rPr>
          <w:rFonts w:ascii="Times New Roman" w:hAnsi="Times New Roman"/>
          <w:sz w:val="24"/>
          <w:szCs w:val="24"/>
        </w:rPr>
        <w:t xml:space="preserve">, </w:t>
      </w:r>
      <w:r w:rsidR="002516F7">
        <w:rPr>
          <w:rFonts w:ascii="Times New Roman" w:hAnsi="Times New Roman"/>
          <w:sz w:val="24"/>
          <w:szCs w:val="24"/>
        </w:rPr>
        <w:t>Ricky Jhamb</w:t>
      </w:r>
      <w:r w:rsidR="002516F7" w:rsidRPr="002516F7">
        <w:rPr>
          <w:rFonts w:ascii="Times New Roman" w:hAnsi="Times New Roman"/>
          <w:sz w:val="24"/>
          <w:szCs w:val="24"/>
          <w:vertAlign w:val="superscript"/>
        </w:rPr>
        <w:t>1</w:t>
      </w:r>
      <w:r w:rsidRPr="00AC4B5D">
        <w:rPr>
          <w:rFonts w:ascii="Times New Roman" w:hAnsi="Times New Roman"/>
          <w:sz w:val="24"/>
          <w:szCs w:val="24"/>
        </w:rPr>
        <w:t xml:space="preserve">, </w:t>
      </w:r>
      <w:r w:rsidR="00A015C8">
        <w:rPr>
          <w:rFonts w:ascii="Times New Roman" w:hAnsi="Times New Roman"/>
          <w:sz w:val="24"/>
          <w:szCs w:val="24"/>
        </w:rPr>
        <w:t>M.H. Malik</w:t>
      </w:r>
      <w:r w:rsidR="00A015C8" w:rsidRPr="00A015C8">
        <w:rPr>
          <w:rFonts w:ascii="Times New Roman" w:hAnsi="Times New Roman"/>
          <w:sz w:val="24"/>
          <w:szCs w:val="24"/>
          <w:vertAlign w:val="superscript"/>
        </w:rPr>
        <w:t>1</w:t>
      </w:r>
      <w:r w:rsidR="00A015C8">
        <w:rPr>
          <w:rFonts w:ascii="Times New Roman" w:hAnsi="Times New Roman"/>
          <w:sz w:val="24"/>
          <w:szCs w:val="24"/>
        </w:rPr>
        <w:t xml:space="preserve">, </w:t>
      </w:r>
      <w:r w:rsidR="007040D8">
        <w:rPr>
          <w:rFonts w:ascii="Times New Roman" w:hAnsi="Times New Roman"/>
          <w:sz w:val="24"/>
          <w:szCs w:val="24"/>
        </w:rPr>
        <w:t>S.U. Nabi</w:t>
      </w:r>
      <w:r w:rsidR="007040D8" w:rsidRPr="00B26C99">
        <w:rPr>
          <w:rFonts w:ascii="Times New Roman" w:hAnsi="Times New Roman"/>
          <w:sz w:val="24"/>
          <w:szCs w:val="24"/>
          <w:vertAlign w:val="superscript"/>
        </w:rPr>
        <w:t>1</w:t>
      </w:r>
      <w:r w:rsidR="007040D8" w:rsidRPr="007040D8">
        <w:rPr>
          <w:rFonts w:ascii="Times New Roman" w:hAnsi="Times New Roman"/>
          <w:sz w:val="24"/>
          <w:szCs w:val="24"/>
        </w:rPr>
        <w:t>,</w:t>
      </w:r>
      <w:r w:rsidR="007040D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="00A015C8" w:rsidRPr="00812BD3">
        <w:rPr>
          <w:rFonts w:ascii="Times New Roman" w:hAnsi="Times New Roman"/>
          <w:sz w:val="24"/>
          <w:szCs w:val="24"/>
        </w:rPr>
        <w:t>Deepa</w:t>
      </w:r>
      <w:proofErr w:type="spellEnd"/>
      <w:r w:rsidR="00A015C8" w:rsidRPr="00812BD3">
        <w:rPr>
          <w:rFonts w:ascii="Times New Roman" w:hAnsi="Times New Roman"/>
          <w:sz w:val="24"/>
          <w:szCs w:val="24"/>
        </w:rPr>
        <w:t xml:space="preserve"> PM</w:t>
      </w:r>
      <w:r w:rsidR="00A015C8" w:rsidRPr="00812BD3">
        <w:rPr>
          <w:rFonts w:ascii="Times New Roman" w:hAnsi="Times New Roman"/>
          <w:sz w:val="24"/>
          <w:szCs w:val="24"/>
          <w:vertAlign w:val="superscript"/>
        </w:rPr>
        <w:t>1</w:t>
      </w:r>
      <w:r w:rsidR="00A015C8">
        <w:rPr>
          <w:rFonts w:ascii="Times New Roman" w:hAnsi="Times New Roman"/>
          <w:sz w:val="24"/>
          <w:szCs w:val="24"/>
        </w:rPr>
        <w:t xml:space="preserve">, </w:t>
      </w:r>
      <w:r w:rsidR="00307DD2">
        <w:rPr>
          <w:rFonts w:ascii="Times New Roman" w:hAnsi="Times New Roman"/>
          <w:sz w:val="24"/>
          <w:szCs w:val="24"/>
        </w:rPr>
        <w:t>B.P. Habeab</w:t>
      </w:r>
      <w:r w:rsidR="00307DD2" w:rsidRPr="00307DD2">
        <w:rPr>
          <w:rFonts w:ascii="Times New Roman" w:hAnsi="Times New Roman"/>
          <w:sz w:val="24"/>
          <w:szCs w:val="24"/>
          <w:vertAlign w:val="superscript"/>
        </w:rPr>
        <w:t>1</w:t>
      </w:r>
      <w:r w:rsidR="00307D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94453">
        <w:rPr>
          <w:rFonts w:ascii="Times New Roman" w:hAnsi="Times New Roman"/>
          <w:sz w:val="24"/>
          <w:szCs w:val="24"/>
        </w:rPr>
        <w:t>Pankaj</w:t>
      </w:r>
      <w:proofErr w:type="spellEnd"/>
      <w:r w:rsidR="00994453">
        <w:rPr>
          <w:rFonts w:ascii="Times New Roman" w:hAnsi="Times New Roman"/>
          <w:sz w:val="24"/>
          <w:szCs w:val="24"/>
        </w:rPr>
        <w:t xml:space="preserve"> Kumar</w:t>
      </w:r>
      <w:r w:rsidR="00994453" w:rsidRPr="00994453">
        <w:rPr>
          <w:rFonts w:ascii="Times New Roman" w:hAnsi="Times New Roman"/>
          <w:sz w:val="24"/>
          <w:szCs w:val="24"/>
          <w:vertAlign w:val="superscript"/>
        </w:rPr>
        <w:t>3</w:t>
      </w:r>
      <w:r w:rsidR="0099445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4B5D">
        <w:rPr>
          <w:rFonts w:ascii="Times New Roman" w:hAnsi="Times New Roman"/>
          <w:sz w:val="24"/>
          <w:szCs w:val="24"/>
        </w:rPr>
        <w:t>Umesh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 Dimri</w:t>
      </w:r>
      <w:r w:rsidRPr="00AC4B5D">
        <w:rPr>
          <w:rFonts w:ascii="Times New Roman" w:hAnsi="Times New Roman"/>
          <w:sz w:val="24"/>
          <w:szCs w:val="24"/>
          <w:vertAlign w:val="superscript"/>
        </w:rPr>
        <w:t>1</w:t>
      </w:r>
      <w:r w:rsidRPr="00AC4B5D">
        <w:rPr>
          <w:rFonts w:ascii="Times New Roman" w:hAnsi="Times New Roman"/>
          <w:sz w:val="24"/>
          <w:szCs w:val="24"/>
        </w:rPr>
        <w:t>, Mahesh Chandra Sharma</w:t>
      </w:r>
      <w:r w:rsidR="00994453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812BD3" w:rsidRPr="00AC4B5D" w:rsidRDefault="00812BD3" w:rsidP="00812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4B5D">
        <w:rPr>
          <w:rFonts w:ascii="Times New Roman" w:hAnsi="Times New Roman"/>
          <w:sz w:val="24"/>
          <w:szCs w:val="24"/>
          <w:vertAlign w:val="superscript"/>
        </w:rPr>
        <w:t>1</w:t>
      </w:r>
      <w:r w:rsidRPr="00AC4B5D">
        <w:rPr>
          <w:rFonts w:ascii="Times New Roman" w:hAnsi="Times New Roman"/>
          <w:sz w:val="24"/>
          <w:szCs w:val="24"/>
        </w:rPr>
        <w:t xml:space="preserve">Division of Medicine, Indian Veterinary Research </w:t>
      </w:r>
      <w:proofErr w:type="spellStart"/>
      <w:r w:rsidRPr="00AC4B5D">
        <w:rPr>
          <w:rFonts w:ascii="Times New Roman" w:hAnsi="Times New Roman"/>
          <w:sz w:val="24"/>
          <w:szCs w:val="24"/>
        </w:rPr>
        <w:t>Institue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4B5D">
        <w:rPr>
          <w:rFonts w:ascii="Times New Roman" w:hAnsi="Times New Roman"/>
          <w:sz w:val="24"/>
          <w:szCs w:val="24"/>
        </w:rPr>
        <w:t>Izatnagar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4B5D">
        <w:rPr>
          <w:rFonts w:ascii="Times New Roman" w:hAnsi="Times New Roman"/>
          <w:sz w:val="24"/>
          <w:szCs w:val="24"/>
        </w:rPr>
        <w:t>Barielly</w:t>
      </w:r>
      <w:proofErr w:type="spellEnd"/>
      <w:r w:rsidRPr="00AC4B5D">
        <w:rPr>
          <w:rFonts w:ascii="Times New Roman" w:hAnsi="Times New Roman"/>
          <w:sz w:val="24"/>
          <w:szCs w:val="24"/>
        </w:rPr>
        <w:t>, U.P.-243122</w:t>
      </w:r>
    </w:p>
    <w:p w:rsidR="00812BD3" w:rsidRDefault="00812BD3" w:rsidP="00812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4B5D">
        <w:rPr>
          <w:rFonts w:ascii="Times New Roman" w:hAnsi="Times New Roman"/>
          <w:sz w:val="24"/>
          <w:szCs w:val="24"/>
          <w:vertAlign w:val="superscript"/>
        </w:rPr>
        <w:t>2</w:t>
      </w:r>
      <w:r w:rsidRPr="00AC4B5D">
        <w:rPr>
          <w:rFonts w:ascii="Times New Roman" w:hAnsi="Times New Roman"/>
          <w:sz w:val="24"/>
          <w:szCs w:val="24"/>
        </w:rPr>
        <w:t xml:space="preserve">CSIR-CIMAP, </w:t>
      </w:r>
      <w:proofErr w:type="spellStart"/>
      <w:r w:rsidRPr="00AC4B5D">
        <w:rPr>
          <w:rFonts w:ascii="Times New Roman" w:hAnsi="Times New Roman"/>
          <w:sz w:val="24"/>
          <w:szCs w:val="24"/>
        </w:rPr>
        <w:t>Lucknow</w:t>
      </w:r>
      <w:proofErr w:type="spellEnd"/>
      <w:r w:rsidRPr="00AC4B5D">
        <w:rPr>
          <w:rFonts w:ascii="Times New Roman" w:hAnsi="Times New Roman"/>
          <w:sz w:val="24"/>
          <w:szCs w:val="24"/>
        </w:rPr>
        <w:t>, UP-</w:t>
      </w:r>
      <w:r w:rsidRPr="00AC4B5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AC4B5D">
        <w:rPr>
          <w:rFonts w:ascii="Times New Roman" w:hAnsi="Times New Roman"/>
          <w:sz w:val="24"/>
          <w:szCs w:val="24"/>
        </w:rPr>
        <w:t>226015</w:t>
      </w:r>
    </w:p>
    <w:p w:rsidR="00994453" w:rsidRPr="00AC4B5D" w:rsidRDefault="00994453" w:rsidP="00812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4453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ICAR-RCER Patna Bihar-800014</w:t>
      </w:r>
    </w:p>
    <w:p w:rsidR="00812BD3" w:rsidRPr="00AC4B5D" w:rsidRDefault="00994453" w:rsidP="00812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="00812BD3" w:rsidRPr="00AC4B5D">
        <w:rPr>
          <w:rFonts w:ascii="Times New Roman" w:hAnsi="Times New Roman"/>
          <w:sz w:val="24"/>
          <w:szCs w:val="24"/>
        </w:rPr>
        <w:t>Indian Council of Agriculture Research, HQ New Delhi-110114</w:t>
      </w:r>
    </w:p>
    <w:p w:rsidR="00812BD3" w:rsidRDefault="00812BD3" w:rsidP="00812B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4B5D">
        <w:rPr>
          <w:rFonts w:ascii="Times New Roman" w:hAnsi="Times New Roman"/>
          <w:b/>
          <w:sz w:val="24"/>
          <w:szCs w:val="24"/>
        </w:rPr>
        <w:t xml:space="preserve">*corresponding author: </w:t>
      </w:r>
      <w:proofErr w:type="spellStart"/>
      <w:r w:rsidRPr="00AC4B5D">
        <w:rPr>
          <w:rFonts w:ascii="Times New Roman" w:hAnsi="Times New Roman"/>
          <w:sz w:val="24"/>
          <w:szCs w:val="24"/>
        </w:rPr>
        <w:t>Mohd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C4B5D">
        <w:rPr>
          <w:rFonts w:ascii="Times New Roman" w:hAnsi="Times New Roman"/>
          <w:sz w:val="24"/>
          <w:szCs w:val="24"/>
        </w:rPr>
        <w:t>Iqbal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C4B5D">
        <w:rPr>
          <w:rFonts w:ascii="Times New Roman" w:hAnsi="Times New Roman"/>
          <w:sz w:val="24"/>
          <w:szCs w:val="24"/>
        </w:rPr>
        <w:t>Yatoo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, Division of Medicine, Indian Veterinary Research Institute, </w:t>
      </w:r>
      <w:proofErr w:type="spellStart"/>
      <w:r w:rsidRPr="00AC4B5D">
        <w:rPr>
          <w:rFonts w:ascii="Times New Roman" w:hAnsi="Times New Roman"/>
          <w:sz w:val="24"/>
          <w:szCs w:val="24"/>
        </w:rPr>
        <w:t>Izatnagar</w:t>
      </w:r>
      <w:proofErr w:type="spellEnd"/>
      <w:r w:rsidRPr="00AC4B5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C4B5D">
        <w:rPr>
          <w:rFonts w:ascii="Times New Roman" w:hAnsi="Times New Roman"/>
          <w:sz w:val="24"/>
          <w:szCs w:val="24"/>
        </w:rPr>
        <w:t>Barielly</w:t>
      </w:r>
      <w:proofErr w:type="spellEnd"/>
      <w:r w:rsidRPr="00AC4B5D">
        <w:rPr>
          <w:rFonts w:ascii="Times New Roman" w:hAnsi="Times New Roman"/>
          <w:sz w:val="24"/>
          <w:szCs w:val="24"/>
        </w:rPr>
        <w:t>, U.P.-243122, Email: iqbalyatoo@gmail.com</w:t>
      </w:r>
    </w:p>
    <w:p w:rsidR="00812BD3" w:rsidRDefault="00812BD3" w:rsidP="00812B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2BD3" w:rsidRDefault="00812BD3" w:rsidP="00812B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12BD3">
        <w:rPr>
          <w:rFonts w:ascii="Times New Roman" w:hAnsi="Times New Roman"/>
          <w:b/>
          <w:sz w:val="24"/>
          <w:szCs w:val="24"/>
        </w:rPr>
        <w:t>Abstract</w:t>
      </w:r>
    </w:p>
    <w:p w:rsidR="0036495C" w:rsidRPr="00812BD3" w:rsidRDefault="0036495C" w:rsidP="00812BD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0DFC" w:rsidRDefault="00805275" w:rsidP="004808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 xml:space="preserve">The aim of the present study was to evaluate the serum trace mineral and steroid hormone status in heifers and to find interrelation among them. For this purpose </w:t>
      </w:r>
      <w:r w:rsidR="009279D0" w:rsidRPr="004808F9">
        <w:rPr>
          <w:rFonts w:ascii="Times New Roman" w:hAnsi="Times New Roman" w:cs="Times New Roman"/>
          <w:sz w:val="24"/>
          <w:szCs w:val="24"/>
        </w:rPr>
        <w:t>thir</w:t>
      </w:r>
      <w:r w:rsidRPr="004808F9">
        <w:rPr>
          <w:rFonts w:ascii="Times New Roman" w:hAnsi="Times New Roman" w:cs="Times New Roman"/>
          <w:sz w:val="24"/>
          <w:szCs w:val="24"/>
        </w:rPr>
        <w:t>ty crossbred heifers (Holstein Friesen X Local non descript)</w:t>
      </w:r>
      <w:r w:rsidR="00CD2484" w:rsidRPr="004808F9">
        <w:rPr>
          <w:rFonts w:ascii="Times New Roman" w:hAnsi="Times New Roman" w:cs="Times New Roman"/>
          <w:sz w:val="24"/>
          <w:szCs w:val="24"/>
        </w:rPr>
        <w:t xml:space="preserve"> were divided into </w:t>
      </w:r>
      <w:r w:rsidR="00277825" w:rsidRPr="004808F9">
        <w:rPr>
          <w:rFonts w:ascii="Times New Roman" w:hAnsi="Times New Roman" w:cs="Times New Roman"/>
          <w:sz w:val="24"/>
          <w:szCs w:val="24"/>
        </w:rPr>
        <w:t xml:space="preserve">three </w:t>
      </w:r>
      <w:r w:rsidR="00CD2484" w:rsidRPr="004808F9">
        <w:rPr>
          <w:rFonts w:ascii="Times New Roman" w:hAnsi="Times New Roman" w:cs="Times New Roman"/>
          <w:sz w:val="24"/>
          <w:szCs w:val="24"/>
        </w:rPr>
        <w:t xml:space="preserve">groups on </w:t>
      </w:r>
      <w:r w:rsidR="009279D0" w:rsidRPr="004808F9">
        <w:rPr>
          <w:rFonts w:ascii="Times New Roman" w:hAnsi="Times New Roman" w:cs="Times New Roman"/>
          <w:sz w:val="24"/>
          <w:szCs w:val="24"/>
        </w:rPr>
        <w:t xml:space="preserve">the basis of </w:t>
      </w:r>
      <w:r w:rsidR="00CD2484" w:rsidRPr="004808F9">
        <w:rPr>
          <w:rFonts w:ascii="Times New Roman" w:hAnsi="Times New Roman" w:cs="Times New Roman"/>
          <w:sz w:val="24"/>
          <w:szCs w:val="24"/>
        </w:rPr>
        <w:t xml:space="preserve">age </w:t>
      </w:r>
      <w:r w:rsidR="00CD2484" w:rsidRPr="004808F9">
        <w:rPr>
          <w:rFonts w:ascii="Times New Roman" w:hAnsi="Times New Roman" w:cs="Times New Roman"/>
          <w:i/>
          <w:sz w:val="24"/>
          <w:szCs w:val="24"/>
        </w:rPr>
        <w:t>viz</w:t>
      </w:r>
      <w:r w:rsidR="00CD2484" w:rsidRPr="004808F9">
        <w:rPr>
          <w:rFonts w:ascii="Times New Roman" w:hAnsi="Times New Roman" w:cs="Times New Roman"/>
          <w:sz w:val="24"/>
          <w:szCs w:val="24"/>
        </w:rPr>
        <w:t>. group A (1</w:t>
      </w:r>
      <w:r w:rsidR="00DE43E1" w:rsidRPr="004808F9">
        <w:rPr>
          <w:rFonts w:ascii="Times New Roman" w:hAnsi="Times New Roman" w:cs="Times New Roman"/>
          <w:sz w:val="24"/>
          <w:szCs w:val="24"/>
        </w:rPr>
        <w:t>2</w:t>
      </w:r>
      <w:r w:rsidR="00CD2484" w:rsidRPr="004808F9">
        <w:rPr>
          <w:rFonts w:ascii="Times New Roman" w:hAnsi="Times New Roman" w:cs="Times New Roman"/>
          <w:sz w:val="24"/>
          <w:szCs w:val="24"/>
        </w:rPr>
        <w:t>-</w:t>
      </w:r>
      <w:r w:rsidR="00DE43E1" w:rsidRPr="004808F9">
        <w:rPr>
          <w:rFonts w:ascii="Times New Roman" w:hAnsi="Times New Roman" w:cs="Times New Roman"/>
          <w:sz w:val="24"/>
          <w:szCs w:val="24"/>
        </w:rPr>
        <w:t>18months</w:t>
      </w:r>
      <w:r w:rsidR="00CD2484" w:rsidRPr="004808F9">
        <w:rPr>
          <w:rFonts w:ascii="Times New Roman" w:hAnsi="Times New Roman" w:cs="Times New Roman"/>
          <w:sz w:val="24"/>
          <w:szCs w:val="24"/>
        </w:rPr>
        <w:t>), group B (</w:t>
      </w:r>
      <w:r w:rsidR="00DE43E1" w:rsidRPr="004808F9">
        <w:rPr>
          <w:rFonts w:ascii="Times New Roman" w:hAnsi="Times New Roman" w:cs="Times New Roman"/>
          <w:sz w:val="24"/>
          <w:szCs w:val="24"/>
        </w:rPr>
        <w:t>18-24 months</w:t>
      </w:r>
      <w:r w:rsidR="00277825" w:rsidRPr="004808F9">
        <w:rPr>
          <w:rFonts w:ascii="Times New Roman" w:hAnsi="Times New Roman" w:cs="Times New Roman"/>
          <w:sz w:val="24"/>
          <w:szCs w:val="24"/>
        </w:rPr>
        <w:t>) and</w:t>
      </w:r>
      <w:r w:rsidR="00CD2484" w:rsidRPr="004808F9">
        <w:rPr>
          <w:rFonts w:ascii="Times New Roman" w:hAnsi="Times New Roman" w:cs="Times New Roman"/>
          <w:sz w:val="24"/>
          <w:szCs w:val="24"/>
        </w:rPr>
        <w:t xml:space="preserve"> group</w:t>
      </w:r>
      <w:r w:rsidR="00DE43E1" w:rsidRPr="004808F9">
        <w:rPr>
          <w:rFonts w:ascii="Times New Roman" w:hAnsi="Times New Roman" w:cs="Times New Roman"/>
          <w:sz w:val="24"/>
          <w:szCs w:val="24"/>
        </w:rPr>
        <w:t xml:space="preserve"> C</w:t>
      </w:r>
      <w:r w:rsidR="00CD2484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DE43E1" w:rsidRPr="004808F9">
        <w:rPr>
          <w:rFonts w:ascii="Times New Roman" w:hAnsi="Times New Roman" w:cs="Times New Roman"/>
          <w:sz w:val="24"/>
          <w:szCs w:val="24"/>
        </w:rPr>
        <w:t>(24-30 months)</w:t>
      </w:r>
      <w:r w:rsidRPr="004808F9">
        <w:rPr>
          <w:rFonts w:ascii="Times New Roman" w:hAnsi="Times New Roman" w:cs="Times New Roman"/>
          <w:sz w:val="24"/>
          <w:szCs w:val="24"/>
        </w:rPr>
        <w:t>.</w:t>
      </w:r>
      <w:r w:rsidR="009A3213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1941D4" w:rsidRPr="004808F9">
        <w:rPr>
          <w:rFonts w:ascii="Times New Roman" w:hAnsi="Times New Roman" w:cs="Times New Roman"/>
          <w:sz w:val="24"/>
          <w:szCs w:val="24"/>
        </w:rPr>
        <w:t xml:space="preserve">Each group was having ten animals (n=10). </w:t>
      </w:r>
      <w:r w:rsidR="00F357D2" w:rsidRPr="004808F9">
        <w:rPr>
          <w:rFonts w:ascii="Times New Roman" w:hAnsi="Times New Roman" w:cs="Times New Roman"/>
          <w:sz w:val="24"/>
          <w:szCs w:val="24"/>
        </w:rPr>
        <w:t xml:space="preserve">Serum trace minerals were estimated by atomic absorption spectrophotometry </w:t>
      </w:r>
      <w:r w:rsidR="00A93340" w:rsidRPr="004808F9">
        <w:rPr>
          <w:rFonts w:ascii="Times New Roman" w:hAnsi="Times New Roman" w:cs="Times New Roman"/>
          <w:sz w:val="24"/>
          <w:szCs w:val="24"/>
        </w:rPr>
        <w:t xml:space="preserve">at Clinical Medicine Laboratory, Division of Medicine, IVRI </w:t>
      </w:r>
      <w:r w:rsidR="00F357D2" w:rsidRPr="004808F9">
        <w:rPr>
          <w:rFonts w:ascii="Times New Roman" w:hAnsi="Times New Roman" w:cs="Times New Roman"/>
          <w:sz w:val="24"/>
          <w:szCs w:val="24"/>
        </w:rPr>
        <w:t>and steroid hormones (estrogen and progesterone) by</w:t>
      </w:r>
      <w:r w:rsidR="00300F91" w:rsidRPr="004808F9">
        <w:rPr>
          <w:rFonts w:ascii="Times New Roman" w:hAnsi="Times New Roman" w:cs="Times New Roman"/>
          <w:sz w:val="24"/>
          <w:szCs w:val="24"/>
        </w:rPr>
        <w:t xml:space="preserve"> radio immuno assay</w:t>
      </w:r>
      <w:r w:rsidR="00A93340" w:rsidRPr="004808F9">
        <w:rPr>
          <w:rFonts w:ascii="Times New Roman" w:hAnsi="Times New Roman" w:cs="Times New Roman"/>
          <w:sz w:val="24"/>
          <w:szCs w:val="24"/>
        </w:rPr>
        <w:t xml:space="preserve"> at Nuclear Research Laboratory, Division of Physiology and Climatology, IVRI.</w:t>
      </w:r>
      <w:r w:rsidR="00450DFC" w:rsidRPr="004808F9">
        <w:rPr>
          <w:rFonts w:ascii="Times New Roman" w:hAnsi="Times New Roman" w:cs="Times New Roman"/>
          <w:sz w:val="24"/>
          <w:szCs w:val="24"/>
        </w:rPr>
        <w:t xml:space="preserve"> Overall mean</w:t>
      </w:r>
      <w:r w:rsidR="001A23E3" w:rsidRPr="004808F9">
        <w:rPr>
          <w:rFonts w:ascii="Times New Roman" w:hAnsi="Times New Roman" w:cs="Times New Roman"/>
          <w:sz w:val="24"/>
          <w:szCs w:val="24"/>
        </w:rPr>
        <w:t xml:space="preserve">±SE of copper, iron, zinc and manganese in heifers was found to be </w:t>
      </w:r>
      <w:r w:rsidR="00450DFC" w:rsidRPr="004808F9">
        <w:rPr>
          <w:rFonts w:ascii="Times New Roman" w:hAnsi="Times New Roman" w:cs="Times New Roman"/>
          <w:sz w:val="24"/>
          <w:szCs w:val="24"/>
        </w:rPr>
        <w:t>0.59±0.20</w:t>
      </w:r>
      <w:r w:rsidR="001A23E3" w:rsidRPr="004808F9">
        <w:rPr>
          <w:rFonts w:ascii="Times New Roman" w:hAnsi="Times New Roman" w:cs="Times New Roman"/>
          <w:sz w:val="24"/>
          <w:szCs w:val="24"/>
        </w:rPr>
        <w:t xml:space="preserve">, </w:t>
      </w:r>
      <w:r w:rsidR="00450DFC" w:rsidRPr="004808F9">
        <w:rPr>
          <w:rFonts w:ascii="Times New Roman" w:hAnsi="Times New Roman" w:cs="Times New Roman"/>
          <w:sz w:val="24"/>
          <w:szCs w:val="24"/>
        </w:rPr>
        <w:t>1.32±0.57</w:t>
      </w:r>
      <w:r w:rsidR="001A23E3" w:rsidRPr="004808F9">
        <w:rPr>
          <w:rFonts w:ascii="Times New Roman" w:hAnsi="Times New Roman" w:cs="Times New Roman"/>
          <w:sz w:val="24"/>
          <w:szCs w:val="24"/>
        </w:rPr>
        <w:t xml:space="preserve">, </w:t>
      </w:r>
      <w:r w:rsidR="00450DFC" w:rsidRPr="004808F9">
        <w:rPr>
          <w:rFonts w:ascii="Times New Roman" w:hAnsi="Times New Roman" w:cs="Times New Roman"/>
          <w:sz w:val="24"/>
          <w:szCs w:val="24"/>
        </w:rPr>
        <w:t>0.93±0.38</w:t>
      </w:r>
      <w:r w:rsidR="001A23E3" w:rsidRPr="004808F9">
        <w:rPr>
          <w:rFonts w:ascii="Times New Roman" w:hAnsi="Times New Roman" w:cs="Times New Roman"/>
          <w:sz w:val="24"/>
          <w:szCs w:val="24"/>
        </w:rPr>
        <w:t xml:space="preserve"> and </w:t>
      </w:r>
      <w:r w:rsidR="00450DFC" w:rsidRPr="004808F9">
        <w:rPr>
          <w:rFonts w:ascii="Times New Roman" w:hAnsi="Times New Roman" w:cs="Times New Roman"/>
          <w:sz w:val="24"/>
          <w:szCs w:val="24"/>
        </w:rPr>
        <w:t>0.18±0.03</w:t>
      </w:r>
      <w:r w:rsidR="001A23E3" w:rsidRPr="004808F9">
        <w:rPr>
          <w:rFonts w:ascii="Times New Roman" w:hAnsi="Times New Roman" w:cs="Times New Roman"/>
          <w:sz w:val="24"/>
          <w:szCs w:val="24"/>
        </w:rPr>
        <w:t xml:space="preserve"> ppm respectively.</w:t>
      </w:r>
      <w:r w:rsidR="00087E9E" w:rsidRPr="004808F9">
        <w:rPr>
          <w:rFonts w:ascii="Times New Roman" w:hAnsi="Times New Roman" w:cs="Times New Roman"/>
          <w:sz w:val="24"/>
          <w:szCs w:val="24"/>
        </w:rPr>
        <w:t xml:space="preserve"> Overall mean±SE of estrogen and progesterone in heifers was 18.34±2.28 pg/ml and 0.83±0.21 </w:t>
      </w:r>
      <w:proofErr w:type="spellStart"/>
      <w:r w:rsidR="00087E9E" w:rsidRPr="004808F9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087E9E" w:rsidRPr="004808F9">
        <w:rPr>
          <w:rFonts w:ascii="Times New Roman" w:hAnsi="Times New Roman" w:cs="Times New Roman"/>
          <w:sz w:val="24"/>
          <w:szCs w:val="24"/>
        </w:rPr>
        <w:t>/ml respectively.</w:t>
      </w:r>
      <w:r w:rsidR="004D39B1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DC4834" w:rsidRPr="004808F9">
        <w:rPr>
          <w:rFonts w:ascii="Times New Roman" w:hAnsi="Times New Roman" w:cs="Times New Roman"/>
          <w:sz w:val="24"/>
          <w:szCs w:val="24"/>
        </w:rPr>
        <w:t xml:space="preserve">Copper </w:t>
      </w:r>
      <w:r w:rsidR="00CB586F" w:rsidRPr="004808F9">
        <w:rPr>
          <w:rFonts w:ascii="Times New Roman" w:hAnsi="Times New Roman" w:cs="Times New Roman"/>
          <w:sz w:val="24"/>
          <w:szCs w:val="24"/>
        </w:rPr>
        <w:t xml:space="preserve">showed </w:t>
      </w:r>
      <w:proofErr w:type="spellStart"/>
      <w:r w:rsidR="00CB586F" w:rsidRPr="004808F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CB586F" w:rsidRPr="004808F9">
        <w:rPr>
          <w:rFonts w:ascii="Times New Roman" w:hAnsi="Times New Roman" w:cs="Times New Roman"/>
          <w:sz w:val="24"/>
          <w:szCs w:val="24"/>
        </w:rPr>
        <w:t xml:space="preserve"> significant </w:t>
      </w:r>
      <w:r w:rsidR="001652D9" w:rsidRPr="004808F9">
        <w:rPr>
          <w:rFonts w:ascii="Times New Roman" w:hAnsi="Times New Roman" w:cs="Times New Roman"/>
          <w:sz w:val="24"/>
          <w:szCs w:val="24"/>
        </w:rPr>
        <w:t xml:space="preserve">(p≤0.05) </w:t>
      </w:r>
      <w:r w:rsidR="00CB586F" w:rsidRPr="004808F9">
        <w:rPr>
          <w:rFonts w:ascii="Times New Roman" w:hAnsi="Times New Roman" w:cs="Times New Roman"/>
          <w:sz w:val="24"/>
          <w:szCs w:val="24"/>
        </w:rPr>
        <w:t xml:space="preserve">decrease whereas iron showed </w:t>
      </w:r>
      <w:proofErr w:type="spellStart"/>
      <w:r w:rsidR="00CB586F" w:rsidRPr="004808F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CB586F" w:rsidRPr="004808F9">
        <w:rPr>
          <w:rFonts w:ascii="Times New Roman" w:hAnsi="Times New Roman" w:cs="Times New Roman"/>
          <w:sz w:val="24"/>
          <w:szCs w:val="24"/>
        </w:rPr>
        <w:t xml:space="preserve"> significant </w:t>
      </w:r>
      <w:r w:rsidR="001652D9" w:rsidRPr="004808F9">
        <w:rPr>
          <w:rFonts w:ascii="Times New Roman" w:hAnsi="Times New Roman" w:cs="Times New Roman"/>
          <w:sz w:val="24"/>
          <w:szCs w:val="24"/>
        </w:rPr>
        <w:t xml:space="preserve">(p≤0.05) </w:t>
      </w:r>
      <w:r w:rsidR="00853960" w:rsidRPr="004808F9">
        <w:rPr>
          <w:rFonts w:ascii="Times New Roman" w:hAnsi="Times New Roman" w:cs="Times New Roman"/>
          <w:sz w:val="24"/>
          <w:szCs w:val="24"/>
        </w:rPr>
        <w:t>increase</w:t>
      </w:r>
      <w:r w:rsidR="00CB586F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DC4834" w:rsidRPr="004808F9">
        <w:rPr>
          <w:rFonts w:ascii="Times New Roman" w:hAnsi="Times New Roman" w:cs="Times New Roman"/>
          <w:sz w:val="24"/>
          <w:szCs w:val="24"/>
        </w:rPr>
        <w:t xml:space="preserve">with increase in age. </w:t>
      </w:r>
      <w:r w:rsidR="00C11033" w:rsidRPr="004808F9">
        <w:rPr>
          <w:rFonts w:ascii="Times New Roman" w:hAnsi="Times New Roman" w:cs="Times New Roman"/>
          <w:sz w:val="24"/>
          <w:szCs w:val="24"/>
        </w:rPr>
        <w:t>Zinc and m</w:t>
      </w:r>
      <w:r w:rsidR="00DC4834" w:rsidRPr="004808F9">
        <w:rPr>
          <w:rFonts w:ascii="Times New Roman" w:hAnsi="Times New Roman" w:cs="Times New Roman"/>
          <w:sz w:val="24"/>
          <w:szCs w:val="24"/>
        </w:rPr>
        <w:t xml:space="preserve">anganese showed significant </w:t>
      </w:r>
      <w:r w:rsidR="001652D9" w:rsidRPr="004808F9">
        <w:rPr>
          <w:rFonts w:ascii="Times New Roman" w:hAnsi="Times New Roman" w:cs="Times New Roman"/>
          <w:sz w:val="24"/>
          <w:szCs w:val="24"/>
        </w:rPr>
        <w:t xml:space="preserve">(p≤0.05) </w:t>
      </w:r>
      <w:r w:rsidR="00DC4834" w:rsidRPr="004808F9">
        <w:rPr>
          <w:rFonts w:ascii="Times New Roman" w:hAnsi="Times New Roman" w:cs="Times New Roman"/>
          <w:sz w:val="24"/>
          <w:szCs w:val="24"/>
        </w:rPr>
        <w:t xml:space="preserve">decrease with age. </w:t>
      </w:r>
      <w:r w:rsidR="004D39B1" w:rsidRPr="004808F9">
        <w:rPr>
          <w:rFonts w:ascii="Times New Roman" w:hAnsi="Times New Roman" w:cs="Times New Roman"/>
          <w:sz w:val="24"/>
          <w:szCs w:val="24"/>
        </w:rPr>
        <w:t xml:space="preserve">Serum estrogen </w:t>
      </w:r>
      <w:r w:rsidR="003C41EC" w:rsidRPr="004808F9">
        <w:rPr>
          <w:rFonts w:ascii="Times New Roman" w:hAnsi="Times New Roman" w:cs="Times New Roman"/>
          <w:sz w:val="24"/>
          <w:szCs w:val="24"/>
        </w:rPr>
        <w:t xml:space="preserve">significantly (p≤0.05) </w:t>
      </w:r>
      <w:r w:rsidR="004D39B1" w:rsidRPr="004808F9">
        <w:rPr>
          <w:rFonts w:ascii="Times New Roman" w:hAnsi="Times New Roman" w:cs="Times New Roman"/>
          <w:sz w:val="24"/>
          <w:szCs w:val="24"/>
        </w:rPr>
        <w:t xml:space="preserve">increased with increase in age whereas serum progesterone decreased </w:t>
      </w:r>
      <w:r w:rsidR="003C41EC" w:rsidRPr="004808F9">
        <w:rPr>
          <w:rFonts w:ascii="Times New Roman" w:hAnsi="Times New Roman" w:cs="Times New Roman"/>
          <w:sz w:val="24"/>
          <w:szCs w:val="24"/>
        </w:rPr>
        <w:t xml:space="preserve">non significantly (p≤0.05) </w:t>
      </w:r>
      <w:r w:rsidR="004D39B1" w:rsidRPr="004808F9">
        <w:rPr>
          <w:rFonts w:ascii="Times New Roman" w:hAnsi="Times New Roman" w:cs="Times New Roman"/>
          <w:sz w:val="24"/>
          <w:szCs w:val="24"/>
        </w:rPr>
        <w:t>with increase in age.</w:t>
      </w:r>
      <w:r w:rsidR="00853960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8E72F4" w:rsidRPr="004808F9">
        <w:rPr>
          <w:rFonts w:ascii="Times New Roman" w:hAnsi="Times New Roman" w:cs="Times New Roman"/>
          <w:sz w:val="24"/>
          <w:szCs w:val="24"/>
        </w:rPr>
        <w:t>The deficiency of minerals and hormones noticed in h</w:t>
      </w:r>
      <w:r w:rsidR="000F68BF" w:rsidRPr="004808F9">
        <w:rPr>
          <w:rFonts w:ascii="Times New Roman" w:hAnsi="Times New Roman" w:cs="Times New Roman"/>
          <w:sz w:val="24"/>
          <w:szCs w:val="24"/>
        </w:rPr>
        <w:t xml:space="preserve">eifers </w:t>
      </w:r>
      <w:r w:rsidR="00781286" w:rsidRPr="004808F9">
        <w:rPr>
          <w:rFonts w:ascii="Times New Roman" w:hAnsi="Times New Roman" w:cs="Times New Roman"/>
          <w:sz w:val="24"/>
          <w:szCs w:val="24"/>
        </w:rPr>
        <w:t xml:space="preserve">in present study can be </w:t>
      </w:r>
      <w:r w:rsidR="00467397" w:rsidRPr="004808F9">
        <w:rPr>
          <w:rFonts w:ascii="Times New Roman" w:hAnsi="Times New Roman" w:cs="Times New Roman"/>
          <w:sz w:val="24"/>
          <w:szCs w:val="24"/>
        </w:rPr>
        <w:t>ameliorated</w:t>
      </w:r>
      <w:r w:rsidR="00781286" w:rsidRPr="004808F9">
        <w:rPr>
          <w:rFonts w:ascii="Times New Roman" w:hAnsi="Times New Roman" w:cs="Times New Roman"/>
          <w:sz w:val="24"/>
          <w:szCs w:val="24"/>
        </w:rPr>
        <w:t xml:space="preserve"> by mineral supplementation.</w:t>
      </w:r>
    </w:p>
    <w:p w:rsidR="0036495C" w:rsidRPr="00D12138" w:rsidRDefault="0036495C" w:rsidP="004808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95C">
        <w:rPr>
          <w:rFonts w:ascii="Times New Roman" w:hAnsi="Times New Roman" w:cs="Times New Roman"/>
          <w:b/>
          <w:sz w:val="24"/>
          <w:szCs w:val="24"/>
        </w:rPr>
        <w:lastRenderedPageBreak/>
        <w:t>Key words:</w:t>
      </w:r>
      <w:r w:rsidR="00D12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138" w:rsidRPr="00D12138">
        <w:rPr>
          <w:rFonts w:ascii="Times New Roman" w:hAnsi="Times New Roman" w:cs="Times New Roman"/>
          <w:sz w:val="24"/>
          <w:szCs w:val="24"/>
        </w:rPr>
        <w:t>Heifer, Steroid hormone, Trace mineral</w:t>
      </w:r>
      <w:r w:rsidR="00D12138">
        <w:rPr>
          <w:rFonts w:ascii="Times New Roman" w:hAnsi="Times New Roman" w:cs="Times New Roman"/>
          <w:sz w:val="24"/>
          <w:szCs w:val="24"/>
        </w:rPr>
        <w:t>.</w:t>
      </w:r>
    </w:p>
    <w:p w:rsidR="006838B8" w:rsidRPr="004808F9" w:rsidRDefault="006838B8" w:rsidP="004808F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8F9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3011C5" w:rsidRPr="004808F9" w:rsidRDefault="007E0C79" w:rsidP="004808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 xml:space="preserve">Trace minerals </w:t>
      </w:r>
      <w:r w:rsidR="00543618" w:rsidRPr="004808F9">
        <w:rPr>
          <w:rFonts w:ascii="Times New Roman" w:hAnsi="Times New Roman" w:cs="Times New Roman"/>
          <w:sz w:val="24"/>
          <w:szCs w:val="24"/>
        </w:rPr>
        <w:t xml:space="preserve">are essential for functioning of a no. of enzymes and proteins </w:t>
      </w:r>
      <w:r w:rsidR="0049688B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(Spears, 2003; </w:t>
      </w:r>
      <w:proofErr w:type="spellStart"/>
      <w:r w:rsidR="0049688B" w:rsidRPr="004808F9">
        <w:rPr>
          <w:rFonts w:ascii="Times New Roman" w:hAnsi="Times New Roman" w:cs="Times New Roman"/>
          <w:color w:val="FF0000"/>
          <w:sz w:val="24"/>
          <w:szCs w:val="24"/>
        </w:rPr>
        <w:t>Gressley</w:t>
      </w:r>
      <w:proofErr w:type="spellEnd"/>
      <w:r w:rsidR="0049688B" w:rsidRPr="004808F9">
        <w:rPr>
          <w:rFonts w:ascii="Times New Roman" w:hAnsi="Times New Roman" w:cs="Times New Roman"/>
          <w:color w:val="FF0000"/>
          <w:sz w:val="24"/>
          <w:szCs w:val="24"/>
        </w:rPr>
        <w:t>, 2009)</w:t>
      </w:r>
      <w:r w:rsidR="0049688B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543618" w:rsidRPr="004808F9">
        <w:rPr>
          <w:rFonts w:ascii="Times New Roman" w:hAnsi="Times New Roman" w:cs="Times New Roman"/>
          <w:sz w:val="24"/>
          <w:szCs w:val="24"/>
        </w:rPr>
        <w:t xml:space="preserve">involved in many biological processes including </w:t>
      </w:r>
      <w:r w:rsidRPr="004808F9">
        <w:rPr>
          <w:rFonts w:ascii="Times New Roman" w:hAnsi="Times New Roman" w:cs="Times New Roman"/>
          <w:sz w:val="24"/>
          <w:szCs w:val="24"/>
        </w:rPr>
        <w:t>hormone synthesis</w:t>
      </w:r>
      <w:r w:rsidR="0049688B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49688B" w:rsidRPr="004808F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(Smith </w:t>
      </w:r>
      <w:r w:rsidR="0049688B" w:rsidRPr="004808F9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et al</w:t>
      </w:r>
      <w:r w:rsidR="0049688B" w:rsidRPr="004808F9">
        <w:rPr>
          <w:rFonts w:ascii="Times New Roman" w:eastAsia="Calibri" w:hAnsi="Times New Roman" w:cs="Times New Roman"/>
          <w:color w:val="FF0000"/>
          <w:sz w:val="24"/>
          <w:szCs w:val="24"/>
        </w:rPr>
        <w:t>., 2000)</w:t>
      </w:r>
      <w:r w:rsidR="0049688B" w:rsidRPr="004808F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3D0F3F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3011C5" w:rsidRPr="004808F9">
        <w:rPr>
          <w:rFonts w:ascii="Times New Roman" w:hAnsi="Times New Roman" w:cs="Times New Roman"/>
          <w:sz w:val="24"/>
          <w:szCs w:val="24"/>
        </w:rPr>
        <w:t xml:space="preserve">These hormones are involved in different developmental processes including growth and reproduction. </w:t>
      </w:r>
      <w:r w:rsidR="003D0F3F" w:rsidRPr="004808F9">
        <w:rPr>
          <w:rFonts w:ascii="Times New Roman" w:hAnsi="Times New Roman" w:cs="Times New Roman"/>
          <w:sz w:val="24"/>
          <w:szCs w:val="24"/>
        </w:rPr>
        <w:t xml:space="preserve">Hence </w:t>
      </w:r>
      <w:r w:rsidR="005B1250" w:rsidRPr="004808F9">
        <w:rPr>
          <w:rFonts w:ascii="Times New Roman" w:hAnsi="Times New Roman" w:cs="Times New Roman"/>
          <w:sz w:val="24"/>
          <w:szCs w:val="24"/>
        </w:rPr>
        <w:t>d</w:t>
      </w:r>
      <w:r w:rsidR="008C2C4C" w:rsidRPr="004808F9">
        <w:rPr>
          <w:rFonts w:ascii="Times New Roman" w:hAnsi="Times New Roman" w:cs="Times New Roman"/>
          <w:sz w:val="24"/>
          <w:szCs w:val="24"/>
        </w:rPr>
        <w:t xml:space="preserve">eficiency of trace minerals </w:t>
      </w:r>
      <w:r w:rsidR="007B3240" w:rsidRPr="004808F9">
        <w:rPr>
          <w:rFonts w:ascii="Times New Roman" w:hAnsi="Times New Roman" w:cs="Times New Roman"/>
          <w:sz w:val="24"/>
          <w:szCs w:val="24"/>
        </w:rPr>
        <w:t xml:space="preserve">affects </w:t>
      </w:r>
      <w:r w:rsidR="00871C50" w:rsidRPr="004808F9">
        <w:rPr>
          <w:rFonts w:ascii="Times New Roman" w:hAnsi="Times New Roman" w:cs="Times New Roman"/>
          <w:sz w:val="24"/>
          <w:szCs w:val="24"/>
        </w:rPr>
        <w:t xml:space="preserve">hormone production and accordingly </w:t>
      </w:r>
      <w:r w:rsidR="00F93939" w:rsidRPr="004808F9">
        <w:rPr>
          <w:rFonts w:ascii="Times New Roman" w:hAnsi="Times New Roman" w:cs="Times New Roman"/>
          <w:sz w:val="24"/>
          <w:szCs w:val="24"/>
        </w:rPr>
        <w:t xml:space="preserve">productive and </w:t>
      </w:r>
      <w:r w:rsidR="00871C50" w:rsidRPr="004808F9">
        <w:rPr>
          <w:rFonts w:ascii="Times New Roman" w:hAnsi="Times New Roman" w:cs="Times New Roman"/>
          <w:sz w:val="24"/>
          <w:szCs w:val="24"/>
        </w:rPr>
        <w:t>reproductive performance is affected</w:t>
      </w:r>
      <w:r w:rsidR="000A1C99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0A1C99" w:rsidRPr="004808F9">
        <w:rPr>
          <w:rFonts w:ascii="Times New Roman" w:hAnsi="Times New Roman" w:cs="Times New Roman"/>
          <w:color w:val="FF0000"/>
          <w:sz w:val="24"/>
          <w:szCs w:val="24"/>
        </w:rPr>
        <w:t>(Sharma and Joshi, 2005</w:t>
      </w:r>
      <w:r w:rsidR="00D74903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proofErr w:type="spellStart"/>
      <w:r w:rsidR="00D74903" w:rsidRPr="004808F9">
        <w:rPr>
          <w:rFonts w:ascii="Times New Roman" w:hAnsi="Times New Roman" w:cs="Times New Roman"/>
          <w:color w:val="FF0000"/>
          <w:sz w:val="24"/>
          <w:szCs w:val="24"/>
        </w:rPr>
        <w:t>Ceylan</w:t>
      </w:r>
      <w:proofErr w:type="spellEnd"/>
      <w:r w:rsidR="00D74903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74903" w:rsidRPr="004808F9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D74903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2008</w:t>
      </w:r>
      <w:r w:rsidR="000A1C99" w:rsidRPr="004808F9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871C50" w:rsidRPr="004808F9">
        <w:rPr>
          <w:rFonts w:ascii="Times New Roman" w:hAnsi="Times New Roman" w:cs="Times New Roman"/>
          <w:sz w:val="24"/>
          <w:szCs w:val="24"/>
        </w:rPr>
        <w:t>.</w:t>
      </w:r>
      <w:r w:rsidR="003011C5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6B6849" w:rsidRPr="004808F9">
        <w:rPr>
          <w:rFonts w:ascii="Times New Roman" w:hAnsi="Times New Roman" w:cs="Times New Roman"/>
          <w:sz w:val="24"/>
          <w:szCs w:val="24"/>
        </w:rPr>
        <w:t>Young growing heifers are particularly at risk of deficiency</w:t>
      </w:r>
      <w:r w:rsidR="004E44D0" w:rsidRPr="004808F9">
        <w:rPr>
          <w:rFonts w:ascii="Times New Roman" w:hAnsi="Times New Roman" w:cs="Times New Roman"/>
          <w:sz w:val="24"/>
          <w:szCs w:val="24"/>
        </w:rPr>
        <w:t xml:space="preserve"> as body demands are increasing and developmental processes are changing from growth to reproductive phase</w:t>
      </w:r>
      <w:r w:rsidR="003E5BAE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3E5BAE" w:rsidRPr="004808F9">
        <w:rPr>
          <w:rFonts w:ascii="Times New Roman" w:hAnsi="Times New Roman" w:cs="Times New Roman"/>
          <w:color w:val="FF0000"/>
          <w:sz w:val="24"/>
          <w:szCs w:val="24"/>
        </w:rPr>
        <w:t>(NRC, 2003)</w:t>
      </w:r>
      <w:r w:rsidR="004E44D0" w:rsidRPr="004808F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4E44D0" w:rsidRPr="004808F9">
        <w:rPr>
          <w:rFonts w:ascii="Times New Roman" w:hAnsi="Times New Roman" w:cs="Times New Roman"/>
          <w:sz w:val="24"/>
          <w:szCs w:val="24"/>
        </w:rPr>
        <w:t xml:space="preserve"> necessitating an adequate supply of trace minerals for proper reproductive efficiency.  </w:t>
      </w:r>
    </w:p>
    <w:p w:rsidR="00F63BD3" w:rsidRPr="004808F9" w:rsidRDefault="00F63BD3" w:rsidP="004808F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8F9">
        <w:rPr>
          <w:rFonts w:ascii="Times New Roman" w:hAnsi="Times New Roman" w:cs="Times New Roman"/>
          <w:b/>
          <w:sz w:val="24"/>
          <w:szCs w:val="24"/>
        </w:rPr>
        <w:t xml:space="preserve">Materials and methods </w:t>
      </w:r>
    </w:p>
    <w:p w:rsidR="00977AA0" w:rsidRPr="004808F9" w:rsidRDefault="00EA3A22" w:rsidP="004808F9">
      <w:pPr>
        <w:spacing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>A total of thirty crossbred heifers</w:t>
      </w:r>
      <w:r w:rsidR="00822C32" w:rsidRPr="004808F9">
        <w:rPr>
          <w:rFonts w:ascii="Times New Roman" w:hAnsi="Times New Roman" w:cs="Times New Roman"/>
          <w:sz w:val="24"/>
          <w:szCs w:val="24"/>
        </w:rPr>
        <w:t xml:space="preserve"> (Holstein Friesen X Local non descript) </w:t>
      </w:r>
      <w:r w:rsidRPr="004808F9">
        <w:rPr>
          <w:rFonts w:ascii="Times New Roman" w:hAnsi="Times New Roman" w:cs="Times New Roman"/>
          <w:sz w:val="24"/>
          <w:szCs w:val="24"/>
        </w:rPr>
        <w:t>were selected randomly</w:t>
      </w:r>
      <w:r w:rsidR="0034546E" w:rsidRPr="004808F9">
        <w:rPr>
          <w:rFonts w:ascii="Times New Roman" w:hAnsi="Times New Roman" w:cs="Times New Roman"/>
          <w:sz w:val="24"/>
          <w:szCs w:val="24"/>
        </w:rPr>
        <w:t xml:space="preserve"> from farmers herd in Kashmir valley</w:t>
      </w:r>
      <w:r w:rsidR="00775BB2" w:rsidRPr="004808F9">
        <w:rPr>
          <w:rFonts w:ascii="Times New Roman" w:hAnsi="Times New Roman" w:cs="Times New Roman"/>
          <w:sz w:val="24"/>
          <w:szCs w:val="24"/>
        </w:rPr>
        <w:t xml:space="preserve"> and were divided into three groups on the basis of age </w:t>
      </w:r>
      <w:r w:rsidR="00775BB2" w:rsidRPr="004808F9">
        <w:rPr>
          <w:rFonts w:ascii="Times New Roman" w:hAnsi="Times New Roman" w:cs="Times New Roman"/>
          <w:i/>
          <w:sz w:val="24"/>
          <w:szCs w:val="24"/>
        </w:rPr>
        <w:t>viz</w:t>
      </w:r>
      <w:r w:rsidR="00775BB2" w:rsidRPr="004808F9">
        <w:rPr>
          <w:rFonts w:ascii="Times New Roman" w:hAnsi="Times New Roman" w:cs="Times New Roman"/>
          <w:sz w:val="24"/>
          <w:szCs w:val="24"/>
        </w:rPr>
        <w:t>. group A (12-18</w:t>
      </w:r>
      <w:r w:rsidR="00FB3D6A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775BB2" w:rsidRPr="004808F9">
        <w:rPr>
          <w:rFonts w:ascii="Times New Roman" w:hAnsi="Times New Roman" w:cs="Times New Roman"/>
          <w:sz w:val="24"/>
          <w:szCs w:val="24"/>
        </w:rPr>
        <w:t xml:space="preserve">months), group B (18-24 months) and group C (24-30 months). Each group was having ten animals (n=10). </w:t>
      </w:r>
      <w:r w:rsidR="00FE29A6" w:rsidRPr="004808F9">
        <w:rPr>
          <w:rFonts w:ascii="Times New Roman" w:hAnsi="Times New Roman" w:cs="Times New Roman"/>
          <w:sz w:val="24"/>
          <w:szCs w:val="24"/>
        </w:rPr>
        <w:t>Blood samples (10</w:t>
      </w:r>
      <w:r w:rsidR="00D535EC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FE29A6" w:rsidRPr="004808F9">
        <w:rPr>
          <w:rFonts w:ascii="Times New Roman" w:hAnsi="Times New Roman" w:cs="Times New Roman"/>
          <w:sz w:val="24"/>
          <w:szCs w:val="24"/>
        </w:rPr>
        <w:t>ml) were collected by jugular vein puncture i</w:t>
      </w:r>
      <w:r w:rsidR="00D26133" w:rsidRPr="004808F9">
        <w:rPr>
          <w:rFonts w:ascii="Times New Roman" w:hAnsi="Times New Roman" w:cs="Times New Roman"/>
          <w:sz w:val="24"/>
          <w:szCs w:val="24"/>
        </w:rPr>
        <w:t>nto vials without anticoagulant and serum was harvested.</w:t>
      </w:r>
      <w:r w:rsidR="00FE29A6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775BB2" w:rsidRPr="004808F9">
        <w:rPr>
          <w:rFonts w:ascii="Times New Roman" w:hAnsi="Times New Roman" w:cs="Times New Roman"/>
          <w:sz w:val="24"/>
          <w:szCs w:val="24"/>
        </w:rPr>
        <w:t xml:space="preserve">Serum trace minerals were estimated by atomic absorption spectrophotometry </w:t>
      </w:r>
      <w:r w:rsidR="00CE6C7C" w:rsidRPr="004808F9">
        <w:rPr>
          <w:rFonts w:ascii="Times New Roman" w:hAnsi="Times New Roman" w:cs="Times New Roman"/>
          <w:sz w:val="24"/>
          <w:szCs w:val="24"/>
        </w:rPr>
        <w:t xml:space="preserve">after digesting the serum samples by the procedure of </w:t>
      </w:r>
      <w:proofErr w:type="spellStart"/>
      <w:r w:rsidR="00CE6C7C" w:rsidRPr="004808F9">
        <w:rPr>
          <w:rFonts w:ascii="Times New Roman" w:hAnsi="Times New Roman" w:cs="Times New Roman"/>
          <w:color w:val="FF0000"/>
          <w:sz w:val="24"/>
          <w:szCs w:val="24"/>
        </w:rPr>
        <w:t>Kolmer</w:t>
      </w:r>
      <w:proofErr w:type="spellEnd"/>
      <w:r w:rsidR="00CE6C7C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E6C7C" w:rsidRPr="004808F9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CE6C7C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(1951)</w:t>
      </w:r>
      <w:r w:rsidR="00CE6C7C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775BB2" w:rsidRPr="004808F9">
        <w:rPr>
          <w:rFonts w:ascii="Times New Roman" w:hAnsi="Times New Roman" w:cs="Times New Roman"/>
          <w:sz w:val="24"/>
          <w:szCs w:val="24"/>
        </w:rPr>
        <w:t>at Clinical Medicine Laboratory, Division of Medicine, IVRI</w:t>
      </w:r>
      <w:r w:rsidR="00DF7104" w:rsidRPr="004808F9">
        <w:rPr>
          <w:rFonts w:ascii="Times New Roman" w:hAnsi="Times New Roman" w:cs="Times New Roman"/>
          <w:sz w:val="24"/>
          <w:szCs w:val="24"/>
        </w:rPr>
        <w:t xml:space="preserve">. </w:t>
      </w:r>
      <w:r w:rsidR="00977AA0"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Serum </w:t>
      </w:r>
      <w:proofErr w:type="spellStart"/>
      <w:r w:rsidR="00977AA0"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>estrogen</w:t>
      </w:r>
      <w:proofErr w:type="spellEnd"/>
      <w:r w:rsidR="00977AA0"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(E</w:t>
      </w:r>
      <w:r w:rsidR="00977AA0" w:rsidRPr="004808F9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2</w:t>
      </w:r>
      <w:r w:rsidR="00825AEE" w:rsidRPr="004808F9">
        <w:rPr>
          <w:rFonts w:ascii="Times New Roman" w:hAnsi="Times New Roman" w:cs="Times New Roman"/>
          <w:sz w:val="24"/>
          <w:szCs w:val="24"/>
          <w:lang w:val="en-IN"/>
        </w:rPr>
        <w:t>) and</w:t>
      </w:r>
      <w:r w:rsidR="00977AA0"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progesterone (P</w:t>
      </w:r>
      <w:r w:rsidR="00977AA0" w:rsidRPr="004808F9">
        <w:rPr>
          <w:rFonts w:ascii="Times New Roman" w:eastAsia="Calibri" w:hAnsi="Times New Roman" w:cs="Times New Roman"/>
          <w:sz w:val="24"/>
          <w:szCs w:val="24"/>
          <w:vertAlign w:val="subscript"/>
          <w:lang w:val="en-IN"/>
        </w:rPr>
        <w:t>4</w:t>
      </w:r>
      <w:r w:rsidR="00825AEE" w:rsidRPr="004808F9">
        <w:rPr>
          <w:rFonts w:ascii="Times New Roman" w:hAnsi="Times New Roman" w:cs="Times New Roman"/>
          <w:sz w:val="24"/>
          <w:szCs w:val="24"/>
          <w:lang w:val="en-IN"/>
        </w:rPr>
        <w:t xml:space="preserve">) </w:t>
      </w:r>
      <w:r w:rsidR="00977AA0"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was determined by radioimmunoassay (RIA) </w:t>
      </w:r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>technique using gamma scintillation counter (I</w:t>
      </w:r>
      <w:r w:rsidR="00977AA0" w:rsidRPr="004808F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125</w:t>
      </w:r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calibrated), at Nuclear Research Laboratory, Division of Physiology </w:t>
      </w:r>
      <w:r w:rsidR="00731DDA" w:rsidRPr="004808F9">
        <w:rPr>
          <w:rFonts w:ascii="Times New Roman" w:eastAsia="Calibri" w:hAnsi="Times New Roman" w:cs="Times New Roman"/>
          <w:bCs/>
          <w:sz w:val="24"/>
          <w:szCs w:val="24"/>
        </w:rPr>
        <w:t>and</w:t>
      </w:r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Climatology, IVRI, </w:t>
      </w:r>
      <w:proofErr w:type="spellStart"/>
      <w:r w:rsidR="00825AEE" w:rsidRPr="004808F9">
        <w:rPr>
          <w:rFonts w:ascii="Times New Roman" w:hAnsi="Times New Roman" w:cs="Times New Roman"/>
          <w:bCs/>
          <w:sz w:val="24"/>
          <w:szCs w:val="24"/>
        </w:rPr>
        <w:t>Izatnagar</w:t>
      </w:r>
      <w:proofErr w:type="spellEnd"/>
      <w:r w:rsidR="00825AEE" w:rsidRPr="004808F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825AEE" w:rsidRPr="004808F9">
        <w:rPr>
          <w:rFonts w:ascii="Times New Roman" w:hAnsi="Times New Roman" w:cs="Times New Roman"/>
          <w:bCs/>
          <w:sz w:val="24"/>
          <w:szCs w:val="24"/>
        </w:rPr>
        <w:t>Estradiol</w:t>
      </w:r>
      <w:proofErr w:type="spellEnd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>radioimmuno</w:t>
      </w:r>
      <w:proofErr w:type="spellEnd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assay kits </w:t>
      </w:r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were obtained from </w:t>
      </w:r>
      <w:proofErr w:type="spellStart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>Immunotech</w:t>
      </w:r>
      <w:proofErr w:type="spellEnd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, France whereas progesterone radioimmunoassay kit was obtained from </w:t>
      </w:r>
      <w:proofErr w:type="spellStart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>Bhabha</w:t>
      </w:r>
      <w:proofErr w:type="spellEnd"/>
      <w:r w:rsidR="00977AA0"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Atomic Research Centre (BARC), Mumbai, India.</w:t>
      </w:r>
    </w:p>
    <w:p w:rsidR="00977AA0" w:rsidRPr="004808F9" w:rsidRDefault="00977AA0" w:rsidP="004808F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IN"/>
        </w:rPr>
      </w:pPr>
      <w:r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Data collected from this study were analyzed as per the method described by </w:t>
      </w:r>
      <w:r w:rsidRPr="00444711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Snedecor and Cochran </w:t>
      </w:r>
      <w:r w:rsidR="00825AEE" w:rsidRPr="00444711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>(1994)</w:t>
      </w:r>
      <w:r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 for mean, standard error and analysis of variance (ANOVA).</w:t>
      </w:r>
    </w:p>
    <w:p w:rsidR="00067514" w:rsidRPr="004808F9" w:rsidRDefault="00067514" w:rsidP="004808F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8F9">
        <w:rPr>
          <w:rFonts w:ascii="Times New Roman" w:hAnsi="Times New Roman" w:cs="Times New Roman"/>
          <w:b/>
          <w:sz w:val="24"/>
          <w:szCs w:val="24"/>
        </w:rPr>
        <w:t>Result</w:t>
      </w:r>
      <w:r w:rsidR="00A028DE">
        <w:rPr>
          <w:rFonts w:ascii="Times New Roman" w:hAnsi="Times New Roman" w:cs="Times New Roman"/>
          <w:b/>
          <w:sz w:val="24"/>
          <w:szCs w:val="24"/>
        </w:rPr>
        <w:t>s</w:t>
      </w:r>
      <w:r w:rsidRPr="004808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011C5" w:rsidRPr="004808F9" w:rsidRDefault="00AF339A" w:rsidP="004808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 xml:space="preserve">Mean±SE of trace minerals are given in Table 1. </w:t>
      </w:r>
      <w:r w:rsidR="009C4946" w:rsidRPr="004808F9">
        <w:rPr>
          <w:rFonts w:ascii="Times New Roman" w:hAnsi="Times New Roman" w:cs="Times New Roman"/>
          <w:sz w:val="24"/>
          <w:szCs w:val="24"/>
        </w:rPr>
        <w:t xml:space="preserve">Lower </w:t>
      </w:r>
      <w:r w:rsidR="008C5757" w:rsidRPr="004808F9">
        <w:rPr>
          <w:rFonts w:ascii="Times New Roman" w:hAnsi="Times New Roman" w:cs="Times New Roman"/>
          <w:sz w:val="24"/>
          <w:szCs w:val="24"/>
        </w:rPr>
        <w:t xml:space="preserve">levels of copper and iron were noted in </w:t>
      </w:r>
      <w:r w:rsidR="009C4946" w:rsidRPr="004808F9">
        <w:rPr>
          <w:rFonts w:ascii="Times New Roman" w:hAnsi="Times New Roman" w:cs="Times New Roman"/>
          <w:sz w:val="24"/>
          <w:szCs w:val="24"/>
        </w:rPr>
        <w:t xml:space="preserve">group A and C heifers than the </w:t>
      </w:r>
      <w:r w:rsidR="008C5757" w:rsidRPr="004808F9">
        <w:rPr>
          <w:rFonts w:ascii="Times New Roman" w:hAnsi="Times New Roman" w:cs="Times New Roman"/>
          <w:sz w:val="24"/>
          <w:szCs w:val="24"/>
        </w:rPr>
        <w:t>group B heifers</w:t>
      </w:r>
      <w:r w:rsidR="009C4946" w:rsidRPr="004808F9">
        <w:rPr>
          <w:rFonts w:ascii="Times New Roman" w:hAnsi="Times New Roman" w:cs="Times New Roman"/>
          <w:sz w:val="24"/>
          <w:szCs w:val="24"/>
        </w:rPr>
        <w:t>.</w:t>
      </w:r>
      <w:r w:rsidR="005A1B45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D3316E" w:rsidRPr="004808F9">
        <w:rPr>
          <w:rFonts w:ascii="Times New Roman" w:hAnsi="Times New Roman" w:cs="Times New Roman"/>
          <w:sz w:val="24"/>
          <w:szCs w:val="24"/>
        </w:rPr>
        <w:t xml:space="preserve">Lower </w:t>
      </w:r>
      <w:r w:rsidR="005A1B45" w:rsidRPr="004808F9">
        <w:rPr>
          <w:rFonts w:ascii="Times New Roman" w:hAnsi="Times New Roman" w:cs="Times New Roman"/>
          <w:sz w:val="24"/>
          <w:szCs w:val="24"/>
        </w:rPr>
        <w:t xml:space="preserve">levels of </w:t>
      </w:r>
      <w:r w:rsidR="0071509D" w:rsidRPr="004808F9">
        <w:rPr>
          <w:rFonts w:ascii="Times New Roman" w:hAnsi="Times New Roman" w:cs="Times New Roman"/>
          <w:sz w:val="24"/>
          <w:szCs w:val="24"/>
        </w:rPr>
        <w:t>zinc and manganese</w:t>
      </w:r>
      <w:r w:rsidR="005A1B45" w:rsidRPr="004808F9">
        <w:rPr>
          <w:rFonts w:ascii="Times New Roman" w:hAnsi="Times New Roman" w:cs="Times New Roman"/>
          <w:sz w:val="24"/>
          <w:szCs w:val="24"/>
        </w:rPr>
        <w:t xml:space="preserve"> were </w:t>
      </w:r>
      <w:r w:rsidR="00F645B4" w:rsidRPr="004808F9">
        <w:rPr>
          <w:rFonts w:ascii="Times New Roman" w:hAnsi="Times New Roman" w:cs="Times New Roman"/>
          <w:sz w:val="24"/>
          <w:szCs w:val="24"/>
        </w:rPr>
        <w:t>observed</w:t>
      </w:r>
      <w:r w:rsidR="005A1B45" w:rsidRPr="004808F9">
        <w:rPr>
          <w:rFonts w:ascii="Times New Roman" w:hAnsi="Times New Roman" w:cs="Times New Roman"/>
          <w:sz w:val="24"/>
          <w:szCs w:val="24"/>
        </w:rPr>
        <w:t xml:space="preserve"> in </w:t>
      </w:r>
      <w:r w:rsidR="0006060E" w:rsidRPr="004808F9">
        <w:rPr>
          <w:rFonts w:ascii="Times New Roman" w:hAnsi="Times New Roman" w:cs="Times New Roman"/>
          <w:sz w:val="24"/>
          <w:szCs w:val="24"/>
        </w:rPr>
        <w:t xml:space="preserve">group B and C heifers than the </w:t>
      </w:r>
      <w:r w:rsidR="005A1B45" w:rsidRPr="004808F9">
        <w:rPr>
          <w:rFonts w:ascii="Times New Roman" w:hAnsi="Times New Roman" w:cs="Times New Roman"/>
          <w:sz w:val="24"/>
          <w:szCs w:val="24"/>
        </w:rPr>
        <w:t xml:space="preserve">group </w:t>
      </w:r>
      <w:r w:rsidR="0071509D" w:rsidRPr="004808F9">
        <w:rPr>
          <w:rFonts w:ascii="Times New Roman" w:hAnsi="Times New Roman" w:cs="Times New Roman"/>
          <w:sz w:val="24"/>
          <w:szCs w:val="24"/>
        </w:rPr>
        <w:t>A</w:t>
      </w:r>
      <w:r w:rsidR="0006060E" w:rsidRPr="004808F9">
        <w:rPr>
          <w:rFonts w:ascii="Times New Roman" w:hAnsi="Times New Roman" w:cs="Times New Roman"/>
          <w:sz w:val="24"/>
          <w:szCs w:val="24"/>
        </w:rPr>
        <w:t xml:space="preserve"> heifers.</w:t>
      </w:r>
      <w:r w:rsidR="00F645B4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7C347F" w:rsidRPr="004808F9">
        <w:rPr>
          <w:rFonts w:ascii="Times New Roman" w:hAnsi="Times New Roman" w:cs="Times New Roman"/>
          <w:sz w:val="24"/>
          <w:szCs w:val="24"/>
        </w:rPr>
        <w:t xml:space="preserve">Copper showed </w:t>
      </w:r>
      <w:proofErr w:type="spellStart"/>
      <w:r w:rsidR="007C347F" w:rsidRPr="004808F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7C347F" w:rsidRPr="004808F9">
        <w:rPr>
          <w:rFonts w:ascii="Times New Roman" w:hAnsi="Times New Roman" w:cs="Times New Roman"/>
          <w:sz w:val="24"/>
          <w:szCs w:val="24"/>
        </w:rPr>
        <w:t xml:space="preserve"> significant (p≤0.05) decrease whereas iron showed </w:t>
      </w:r>
      <w:proofErr w:type="spellStart"/>
      <w:r w:rsidR="007C347F" w:rsidRPr="004808F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7C347F" w:rsidRPr="004808F9">
        <w:rPr>
          <w:rFonts w:ascii="Times New Roman" w:hAnsi="Times New Roman" w:cs="Times New Roman"/>
          <w:sz w:val="24"/>
          <w:szCs w:val="24"/>
        </w:rPr>
        <w:t xml:space="preserve"> significant (p≤0.05) increase with increase in age. </w:t>
      </w:r>
      <w:r w:rsidR="001D3E82" w:rsidRPr="004808F9">
        <w:rPr>
          <w:rFonts w:ascii="Times New Roman" w:hAnsi="Times New Roman" w:cs="Times New Roman"/>
          <w:sz w:val="24"/>
          <w:szCs w:val="24"/>
        </w:rPr>
        <w:t xml:space="preserve">Zinc </w:t>
      </w:r>
      <w:r w:rsidR="00773380" w:rsidRPr="004808F9">
        <w:rPr>
          <w:rFonts w:ascii="Times New Roman" w:hAnsi="Times New Roman" w:cs="Times New Roman"/>
          <w:sz w:val="24"/>
          <w:szCs w:val="24"/>
        </w:rPr>
        <w:t xml:space="preserve">and manganese levels </w:t>
      </w:r>
      <w:r w:rsidR="002714A4" w:rsidRPr="004808F9">
        <w:rPr>
          <w:rFonts w:ascii="Times New Roman" w:hAnsi="Times New Roman" w:cs="Times New Roman"/>
          <w:sz w:val="24"/>
          <w:szCs w:val="24"/>
        </w:rPr>
        <w:t>showed significant</w:t>
      </w:r>
      <w:r w:rsidR="00E045C6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5C6BFD" w:rsidRPr="004808F9">
        <w:rPr>
          <w:rFonts w:ascii="Times New Roman" w:hAnsi="Times New Roman" w:cs="Times New Roman"/>
          <w:sz w:val="24"/>
          <w:szCs w:val="24"/>
        </w:rPr>
        <w:t>(p≤0.05)</w:t>
      </w:r>
      <w:r w:rsidR="002714A4" w:rsidRPr="004808F9">
        <w:rPr>
          <w:rFonts w:ascii="Times New Roman" w:hAnsi="Times New Roman" w:cs="Times New Roman"/>
          <w:sz w:val="24"/>
          <w:szCs w:val="24"/>
        </w:rPr>
        <w:t xml:space="preserve"> decrease</w:t>
      </w:r>
      <w:r w:rsidR="00773380" w:rsidRPr="004808F9">
        <w:rPr>
          <w:rFonts w:ascii="Times New Roman" w:hAnsi="Times New Roman" w:cs="Times New Roman"/>
          <w:sz w:val="24"/>
          <w:szCs w:val="24"/>
        </w:rPr>
        <w:t xml:space="preserve"> with </w:t>
      </w:r>
      <w:r w:rsidR="001D3E82" w:rsidRPr="004808F9">
        <w:rPr>
          <w:rFonts w:ascii="Times New Roman" w:hAnsi="Times New Roman" w:cs="Times New Roman"/>
          <w:sz w:val="24"/>
          <w:szCs w:val="24"/>
        </w:rPr>
        <w:t xml:space="preserve">increase in </w:t>
      </w:r>
      <w:r w:rsidR="00773380" w:rsidRPr="004808F9">
        <w:rPr>
          <w:rFonts w:ascii="Times New Roman" w:hAnsi="Times New Roman" w:cs="Times New Roman"/>
          <w:sz w:val="24"/>
          <w:szCs w:val="24"/>
        </w:rPr>
        <w:t>age</w:t>
      </w:r>
      <w:r w:rsidR="001D3E82" w:rsidRPr="004808F9">
        <w:rPr>
          <w:rFonts w:ascii="Times New Roman" w:hAnsi="Times New Roman" w:cs="Times New Roman"/>
          <w:sz w:val="24"/>
          <w:szCs w:val="24"/>
        </w:rPr>
        <w:t>.</w:t>
      </w:r>
      <w:r w:rsidR="00C409DD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135007" w:rsidRPr="004808F9">
        <w:rPr>
          <w:rFonts w:ascii="Times New Roman" w:hAnsi="Times New Roman" w:cs="Times New Roman"/>
          <w:sz w:val="24"/>
          <w:szCs w:val="24"/>
        </w:rPr>
        <w:t xml:space="preserve">Copper and iron showed </w:t>
      </w:r>
      <w:proofErr w:type="spellStart"/>
      <w:r w:rsidR="00135007" w:rsidRPr="004808F9">
        <w:rPr>
          <w:rFonts w:ascii="Times New Roman" w:hAnsi="Times New Roman" w:cs="Times New Roman"/>
          <w:sz w:val="24"/>
          <w:szCs w:val="24"/>
        </w:rPr>
        <w:t>no</w:t>
      </w:r>
      <w:r w:rsidR="00DA630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35007" w:rsidRPr="004808F9">
        <w:rPr>
          <w:rFonts w:ascii="Times New Roman" w:hAnsi="Times New Roman" w:cs="Times New Roman"/>
          <w:sz w:val="24"/>
          <w:szCs w:val="24"/>
        </w:rPr>
        <w:t xml:space="preserve"> significant</w:t>
      </w:r>
      <w:r w:rsidR="005C6BFD" w:rsidRPr="004808F9">
        <w:rPr>
          <w:rFonts w:ascii="Times New Roman" w:hAnsi="Times New Roman" w:cs="Times New Roman"/>
          <w:sz w:val="24"/>
          <w:szCs w:val="24"/>
        </w:rPr>
        <w:t xml:space="preserve"> (p≤0.05) </w:t>
      </w:r>
      <w:r w:rsidR="00135007" w:rsidRPr="004808F9">
        <w:rPr>
          <w:rFonts w:ascii="Times New Roman" w:hAnsi="Times New Roman" w:cs="Times New Roman"/>
          <w:sz w:val="24"/>
          <w:szCs w:val="24"/>
        </w:rPr>
        <w:t>difference between different age groups whereas</w:t>
      </w:r>
      <w:r w:rsidR="00C409DD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135007" w:rsidRPr="004808F9">
        <w:rPr>
          <w:rFonts w:ascii="Times New Roman" w:hAnsi="Times New Roman" w:cs="Times New Roman"/>
          <w:sz w:val="24"/>
          <w:szCs w:val="24"/>
        </w:rPr>
        <w:t xml:space="preserve">zinc </w:t>
      </w:r>
      <w:r w:rsidR="0090444D" w:rsidRPr="004808F9">
        <w:rPr>
          <w:rFonts w:ascii="Times New Roman" w:hAnsi="Times New Roman" w:cs="Times New Roman"/>
          <w:sz w:val="24"/>
          <w:szCs w:val="24"/>
        </w:rPr>
        <w:t xml:space="preserve">and manganese </w:t>
      </w:r>
      <w:r w:rsidR="00135007" w:rsidRPr="004808F9">
        <w:rPr>
          <w:rFonts w:ascii="Times New Roman" w:hAnsi="Times New Roman" w:cs="Times New Roman"/>
          <w:sz w:val="24"/>
          <w:szCs w:val="24"/>
        </w:rPr>
        <w:t>showed significant difference</w:t>
      </w:r>
      <w:r w:rsidR="001D708B" w:rsidRPr="004808F9">
        <w:rPr>
          <w:rFonts w:ascii="Times New Roman" w:hAnsi="Times New Roman" w:cs="Times New Roman"/>
          <w:sz w:val="24"/>
          <w:szCs w:val="24"/>
        </w:rPr>
        <w:t xml:space="preserve"> between</w:t>
      </w:r>
      <w:r w:rsidR="00F93E6C" w:rsidRPr="004808F9">
        <w:rPr>
          <w:rFonts w:ascii="Times New Roman" w:hAnsi="Times New Roman" w:cs="Times New Roman"/>
          <w:sz w:val="24"/>
          <w:szCs w:val="24"/>
        </w:rPr>
        <w:t xml:space="preserve"> group</w:t>
      </w:r>
      <w:r w:rsidR="0090444D" w:rsidRPr="004808F9">
        <w:rPr>
          <w:rFonts w:ascii="Times New Roman" w:hAnsi="Times New Roman" w:cs="Times New Roman"/>
          <w:sz w:val="24"/>
          <w:szCs w:val="24"/>
        </w:rPr>
        <w:t xml:space="preserve"> A and group C heifers.</w:t>
      </w:r>
      <w:r w:rsidR="00C409DD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4408E6" w:rsidRPr="004808F9">
        <w:rPr>
          <w:rFonts w:ascii="Times New Roman" w:hAnsi="Times New Roman" w:cs="Times New Roman"/>
          <w:sz w:val="24"/>
          <w:szCs w:val="24"/>
        </w:rPr>
        <w:t xml:space="preserve">Mean±SE of hormones are given in Table 2. </w:t>
      </w:r>
      <w:r w:rsidRPr="004808F9">
        <w:rPr>
          <w:rFonts w:ascii="Times New Roman" w:hAnsi="Times New Roman" w:cs="Times New Roman"/>
          <w:sz w:val="24"/>
          <w:szCs w:val="24"/>
        </w:rPr>
        <w:t xml:space="preserve">Serum estrogen </w:t>
      </w:r>
      <w:r w:rsidR="009C73F1" w:rsidRPr="004808F9">
        <w:rPr>
          <w:rFonts w:ascii="Times New Roman" w:hAnsi="Times New Roman" w:cs="Times New Roman"/>
          <w:sz w:val="24"/>
          <w:szCs w:val="24"/>
        </w:rPr>
        <w:t>significantly</w:t>
      </w:r>
      <w:r w:rsidR="003002F6" w:rsidRPr="004808F9">
        <w:rPr>
          <w:rFonts w:ascii="Times New Roman" w:hAnsi="Times New Roman" w:cs="Times New Roman"/>
          <w:sz w:val="24"/>
          <w:szCs w:val="24"/>
        </w:rPr>
        <w:t xml:space="preserve"> (p≤0.05) </w:t>
      </w:r>
      <w:r w:rsidRPr="004808F9">
        <w:rPr>
          <w:rFonts w:ascii="Times New Roman" w:hAnsi="Times New Roman" w:cs="Times New Roman"/>
          <w:sz w:val="24"/>
          <w:szCs w:val="24"/>
        </w:rPr>
        <w:t xml:space="preserve">increased with increase in age whereas serum progesterone </w:t>
      </w:r>
      <w:r w:rsidR="009C73F1" w:rsidRPr="004808F9">
        <w:rPr>
          <w:rFonts w:ascii="Times New Roman" w:hAnsi="Times New Roman" w:cs="Times New Roman"/>
          <w:sz w:val="24"/>
          <w:szCs w:val="24"/>
        </w:rPr>
        <w:t xml:space="preserve">showed </w:t>
      </w:r>
      <w:proofErr w:type="spellStart"/>
      <w:r w:rsidR="009C73F1" w:rsidRPr="004808F9">
        <w:rPr>
          <w:rFonts w:ascii="Times New Roman" w:hAnsi="Times New Roman" w:cs="Times New Roman"/>
          <w:sz w:val="24"/>
          <w:szCs w:val="24"/>
        </w:rPr>
        <w:t>non</w:t>
      </w:r>
      <w:proofErr w:type="spellEnd"/>
      <w:r w:rsidR="009C73F1" w:rsidRPr="004808F9">
        <w:rPr>
          <w:rFonts w:ascii="Times New Roman" w:hAnsi="Times New Roman" w:cs="Times New Roman"/>
          <w:sz w:val="24"/>
          <w:szCs w:val="24"/>
        </w:rPr>
        <w:t xml:space="preserve"> significant </w:t>
      </w:r>
      <w:r w:rsidR="007427F7" w:rsidRPr="004808F9">
        <w:rPr>
          <w:rFonts w:ascii="Times New Roman" w:hAnsi="Times New Roman" w:cs="Times New Roman"/>
          <w:sz w:val="24"/>
          <w:szCs w:val="24"/>
        </w:rPr>
        <w:t xml:space="preserve">(p≤0.05) </w:t>
      </w:r>
      <w:r w:rsidRPr="004808F9">
        <w:rPr>
          <w:rFonts w:ascii="Times New Roman" w:hAnsi="Times New Roman" w:cs="Times New Roman"/>
          <w:sz w:val="24"/>
          <w:szCs w:val="24"/>
        </w:rPr>
        <w:t xml:space="preserve">decrease with increase in age. </w:t>
      </w:r>
    </w:p>
    <w:p w:rsidR="003011C5" w:rsidRPr="004808F9" w:rsidRDefault="00224216" w:rsidP="004808F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8F9">
        <w:rPr>
          <w:rFonts w:ascii="Times New Roman" w:hAnsi="Times New Roman" w:cs="Times New Roman"/>
          <w:b/>
          <w:sz w:val="24"/>
          <w:szCs w:val="24"/>
        </w:rPr>
        <w:t>Discussion</w:t>
      </w:r>
    </w:p>
    <w:p w:rsidR="00450DFC" w:rsidRPr="004808F9" w:rsidRDefault="00BA303C" w:rsidP="004808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 xml:space="preserve">Lower level of copper </w:t>
      </w:r>
      <w:r w:rsidR="007E51F3" w:rsidRPr="004808F9">
        <w:rPr>
          <w:rFonts w:ascii="Times New Roman" w:hAnsi="Times New Roman" w:cs="Times New Roman"/>
          <w:sz w:val="24"/>
          <w:szCs w:val="24"/>
        </w:rPr>
        <w:t>and iron observed</w:t>
      </w:r>
      <w:r w:rsidR="00467447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D62BBF" w:rsidRPr="004808F9">
        <w:rPr>
          <w:rFonts w:ascii="Times New Roman" w:hAnsi="Times New Roman" w:cs="Times New Roman"/>
          <w:sz w:val="24"/>
          <w:szCs w:val="24"/>
        </w:rPr>
        <w:t xml:space="preserve">in group A </w:t>
      </w:r>
      <w:r w:rsidR="00467447" w:rsidRPr="004808F9">
        <w:rPr>
          <w:rFonts w:ascii="Times New Roman" w:hAnsi="Times New Roman" w:cs="Times New Roman"/>
          <w:sz w:val="24"/>
          <w:szCs w:val="24"/>
        </w:rPr>
        <w:t>may be due to the lower level of these minerals in milk</w:t>
      </w:r>
      <w:r w:rsidR="00495F9B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BA5CDE" w:rsidRPr="004808F9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BA5CDE" w:rsidRPr="004808F9">
        <w:rPr>
          <w:rFonts w:ascii="Times New Roman" w:hAnsi="Times New Roman" w:cs="Times New Roman"/>
          <w:color w:val="FF0000"/>
          <w:sz w:val="24"/>
          <w:szCs w:val="24"/>
        </w:rPr>
        <w:t>Radostitis</w:t>
      </w:r>
      <w:proofErr w:type="spellEnd"/>
      <w:r w:rsidR="00BA5CDE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A5CDE" w:rsidRPr="004808F9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BA5CDE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2007)</w:t>
      </w:r>
      <w:r w:rsidR="00BA5CDE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495F9B" w:rsidRPr="004808F9">
        <w:rPr>
          <w:rFonts w:ascii="Times New Roman" w:hAnsi="Times New Roman" w:cs="Times New Roman"/>
          <w:sz w:val="24"/>
          <w:szCs w:val="24"/>
        </w:rPr>
        <w:t>which constitutes the main diet of young animals</w:t>
      </w:r>
      <w:r w:rsidR="00467447" w:rsidRPr="004808F9">
        <w:rPr>
          <w:rFonts w:ascii="Times New Roman" w:hAnsi="Times New Roman" w:cs="Times New Roman"/>
          <w:sz w:val="24"/>
          <w:szCs w:val="24"/>
        </w:rPr>
        <w:t>.</w:t>
      </w:r>
      <w:r w:rsidR="005F0D4B" w:rsidRPr="004808F9">
        <w:rPr>
          <w:rFonts w:ascii="Times New Roman" w:hAnsi="Times New Roman" w:cs="Times New Roman"/>
          <w:sz w:val="24"/>
          <w:szCs w:val="24"/>
        </w:rPr>
        <w:t xml:space="preserve"> Higher levels </w:t>
      </w:r>
      <w:r w:rsidR="009479D2" w:rsidRPr="004808F9">
        <w:rPr>
          <w:rFonts w:ascii="Times New Roman" w:hAnsi="Times New Roman" w:cs="Times New Roman"/>
          <w:sz w:val="24"/>
          <w:szCs w:val="24"/>
        </w:rPr>
        <w:t xml:space="preserve">of iron </w:t>
      </w:r>
      <w:r w:rsidR="005F0D4B" w:rsidRPr="004808F9">
        <w:rPr>
          <w:rFonts w:ascii="Times New Roman" w:hAnsi="Times New Roman" w:cs="Times New Roman"/>
          <w:sz w:val="24"/>
          <w:szCs w:val="24"/>
        </w:rPr>
        <w:t>in group B</w:t>
      </w:r>
      <w:r w:rsidR="009479D2" w:rsidRPr="004808F9">
        <w:rPr>
          <w:rFonts w:ascii="Times New Roman" w:hAnsi="Times New Roman" w:cs="Times New Roman"/>
          <w:sz w:val="24"/>
          <w:szCs w:val="24"/>
        </w:rPr>
        <w:t xml:space="preserve"> and C</w:t>
      </w:r>
      <w:r w:rsidR="005F0D4B" w:rsidRPr="004808F9">
        <w:rPr>
          <w:rFonts w:ascii="Times New Roman" w:hAnsi="Times New Roman" w:cs="Times New Roman"/>
          <w:sz w:val="24"/>
          <w:szCs w:val="24"/>
        </w:rPr>
        <w:t xml:space="preserve"> heifers may be due to the presence of adequate amount of iron</w:t>
      </w:r>
      <w:r w:rsidR="00767989" w:rsidRPr="004808F9">
        <w:rPr>
          <w:rFonts w:ascii="Times New Roman" w:hAnsi="Times New Roman" w:cs="Times New Roman"/>
          <w:sz w:val="24"/>
          <w:szCs w:val="24"/>
        </w:rPr>
        <w:t xml:space="preserve"> in fodders</w:t>
      </w:r>
      <w:r w:rsidR="00C719F5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C719F5" w:rsidRPr="004808F9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C719F5" w:rsidRPr="004808F9">
        <w:rPr>
          <w:rFonts w:ascii="Times New Roman" w:hAnsi="Times New Roman" w:cs="Times New Roman"/>
          <w:color w:val="FF0000"/>
          <w:sz w:val="24"/>
          <w:szCs w:val="24"/>
        </w:rPr>
        <w:t>Yatoo</w:t>
      </w:r>
      <w:proofErr w:type="spellEnd"/>
      <w:r w:rsidR="00C719F5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19F5" w:rsidRPr="004808F9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C719F5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2011)</w:t>
      </w:r>
      <w:r w:rsidR="00D95219" w:rsidRPr="004808F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F86048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280B96" w:rsidRPr="004808F9">
        <w:rPr>
          <w:rFonts w:ascii="Times New Roman" w:hAnsi="Times New Roman" w:cs="Times New Roman"/>
          <w:sz w:val="24"/>
          <w:szCs w:val="24"/>
        </w:rPr>
        <w:t xml:space="preserve">Lower of </w:t>
      </w:r>
      <w:r w:rsidR="009479D2" w:rsidRPr="004808F9">
        <w:rPr>
          <w:rFonts w:ascii="Times New Roman" w:hAnsi="Times New Roman" w:cs="Times New Roman"/>
          <w:sz w:val="24"/>
          <w:szCs w:val="24"/>
        </w:rPr>
        <w:t xml:space="preserve">copper, </w:t>
      </w:r>
      <w:r w:rsidR="00280B96" w:rsidRPr="004808F9">
        <w:rPr>
          <w:rFonts w:ascii="Times New Roman" w:hAnsi="Times New Roman" w:cs="Times New Roman"/>
          <w:sz w:val="24"/>
          <w:szCs w:val="24"/>
        </w:rPr>
        <w:t xml:space="preserve">zinc and manganese in </w:t>
      </w:r>
      <w:r w:rsidR="009479D2" w:rsidRPr="004808F9">
        <w:rPr>
          <w:rFonts w:ascii="Times New Roman" w:hAnsi="Times New Roman" w:cs="Times New Roman"/>
          <w:sz w:val="24"/>
          <w:szCs w:val="24"/>
        </w:rPr>
        <w:t>group C</w:t>
      </w:r>
      <w:r w:rsidR="00381D03" w:rsidRPr="004808F9">
        <w:rPr>
          <w:rFonts w:ascii="Times New Roman" w:hAnsi="Times New Roman" w:cs="Times New Roman"/>
          <w:sz w:val="24"/>
          <w:szCs w:val="24"/>
        </w:rPr>
        <w:t xml:space="preserve"> heifers may be due to the deficiency of these trace minerals in fodders</w:t>
      </w:r>
      <w:r w:rsidR="004D3BE6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4D3BE6" w:rsidRPr="004808F9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4D3BE6" w:rsidRPr="004808F9">
        <w:rPr>
          <w:rFonts w:ascii="Times New Roman" w:hAnsi="Times New Roman" w:cs="Times New Roman"/>
          <w:color w:val="FF0000"/>
          <w:sz w:val="24"/>
          <w:szCs w:val="24"/>
        </w:rPr>
        <w:t>Yatoo</w:t>
      </w:r>
      <w:proofErr w:type="spellEnd"/>
      <w:r w:rsidR="004D3BE6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D3BE6" w:rsidRPr="004808F9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4D3BE6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201</w:t>
      </w:r>
      <w:r w:rsidR="00636928" w:rsidRPr="004808F9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4D3BE6" w:rsidRPr="004808F9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381D03" w:rsidRPr="004808F9">
        <w:rPr>
          <w:rFonts w:ascii="Times New Roman" w:hAnsi="Times New Roman" w:cs="Times New Roman"/>
          <w:sz w:val="24"/>
          <w:szCs w:val="24"/>
        </w:rPr>
        <w:t>.</w:t>
      </w:r>
      <w:r w:rsidR="00030E34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F86048" w:rsidRPr="004808F9">
        <w:rPr>
          <w:rFonts w:ascii="Times New Roman" w:hAnsi="Times New Roman" w:cs="Times New Roman"/>
          <w:sz w:val="24"/>
          <w:szCs w:val="24"/>
        </w:rPr>
        <w:t>Lower levels of trace min</w:t>
      </w:r>
      <w:r w:rsidR="0028676D" w:rsidRPr="004808F9">
        <w:rPr>
          <w:rFonts w:ascii="Times New Roman" w:hAnsi="Times New Roman" w:cs="Times New Roman"/>
          <w:sz w:val="24"/>
          <w:szCs w:val="24"/>
        </w:rPr>
        <w:t xml:space="preserve">erals in group C heifers may </w:t>
      </w:r>
      <w:r w:rsidR="00381D03" w:rsidRPr="004808F9">
        <w:rPr>
          <w:rFonts w:ascii="Times New Roman" w:hAnsi="Times New Roman" w:cs="Times New Roman"/>
          <w:sz w:val="24"/>
          <w:szCs w:val="24"/>
        </w:rPr>
        <w:t xml:space="preserve">also be </w:t>
      </w:r>
      <w:r w:rsidR="00F86048" w:rsidRPr="004808F9">
        <w:rPr>
          <w:rFonts w:ascii="Times New Roman" w:hAnsi="Times New Roman" w:cs="Times New Roman"/>
          <w:sz w:val="24"/>
          <w:szCs w:val="24"/>
        </w:rPr>
        <w:t xml:space="preserve">due to the increase in requirements of the trace </w:t>
      </w:r>
      <w:r w:rsidR="00F86048" w:rsidRPr="004808F9">
        <w:rPr>
          <w:rFonts w:ascii="Times New Roman" w:hAnsi="Times New Roman" w:cs="Times New Roman"/>
          <w:sz w:val="24"/>
          <w:szCs w:val="24"/>
        </w:rPr>
        <w:lastRenderedPageBreak/>
        <w:t xml:space="preserve">minerals </w:t>
      </w:r>
      <w:r w:rsidR="004241CF" w:rsidRPr="004808F9">
        <w:rPr>
          <w:rFonts w:ascii="Times New Roman" w:hAnsi="Times New Roman" w:cs="Times New Roman"/>
          <w:sz w:val="24"/>
          <w:szCs w:val="24"/>
        </w:rPr>
        <w:t xml:space="preserve">with increasing age </w:t>
      </w:r>
      <w:r w:rsidR="00F86048" w:rsidRPr="004808F9">
        <w:rPr>
          <w:rFonts w:ascii="Times New Roman" w:hAnsi="Times New Roman" w:cs="Times New Roman"/>
          <w:sz w:val="24"/>
          <w:szCs w:val="24"/>
        </w:rPr>
        <w:t>for different developmental processes</w:t>
      </w:r>
      <w:r w:rsidR="00F97D87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F97D87" w:rsidRPr="004808F9">
        <w:rPr>
          <w:rFonts w:ascii="Times New Roman" w:hAnsi="Times New Roman" w:cs="Times New Roman"/>
          <w:color w:val="FF0000"/>
          <w:sz w:val="24"/>
          <w:szCs w:val="24"/>
        </w:rPr>
        <w:t>(NRC, 2001)</w:t>
      </w:r>
      <w:r w:rsidR="00F97D87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F86048" w:rsidRPr="004808F9">
        <w:rPr>
          <w:rFonts w:ascii="Times New Roman" w:hAnsi="Times New Roman" w:cs="Times New Roman"/>
          <w:sz w:val="24"/>
          <w:szCs w:val="24"/>
        </w:rPr>
        <w:t>including reproductive development and hormone synthesis</w:t>
      </w:r>
      <w:r w:rsidR="00017CD0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017CD0" w:rsidRPr="004808F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(Smith </w:t>
      </w:r>
      <w:r w:rsidR="00017CD0" w:rsidRPr="004808F9">
        <w:rPr>
          <w:rFonts w:ascii="Times New Roman" w:eastAsia="Calibri" w:hAnsi="Times New Roman" w:cs="Times New Roman"/>
          <w:i/>
          <w:color w:val="FF0000"/>
          <w:sz w:val="24"/>
          <w:szCs w:val="24"/>
        </w:rPr>
        <w:t>et al</w:t>
      </w:r>
      <w:r w:rsidR="00017CD0" w:rsidRPr="004808F9">
        <w:rPr>
          <w:rFonts w:ascii="Times New Roman" w:eastAsia="Calibri" w:hAnsi="Times New Roman" w:cs="Times New Roman"/>
          <w:color w:val="FF0000"/>
          <w:sz w:val="24"/>
          <w:szCs w:val="24"/>
        </w:rPr>
        <w:t>., 2000).</w:t>
      </w:r>
    </w:p>
    <w:p w:rsidR="00450706" w:rsidRDefault="00A87EA4" w:rsidP="004808F9">
      <w:pPr>
        <w:spacing w:line="48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>Increase in estrogen with age of heifers may be due to activation of reproductive organs or processes in which trace minerals play an important role</w:t>
      </w:r>
      <w:r w:rsidR="00C46524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C46524" w:rsidRPr="004808F9">
        <w:rPr>
          <w:rFonts w:ascii="Times New Roman" w:hAnsi="Times New Roman" w:cs="Times New Roman"/>
          <w:color w:val="FF0000"/>
          <w:sz w:val="24"/>
          <w:szCs w:val="24"/>
        </w:rPr>
        <w:t>(Boland,</w:t>
      </w:r>
      <w:r w:rsidR="00C46524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832017" w:rsidRPr="004808F9">
        <w:rPr>
          <w:rFonts w:ascii="Times New Roman" w:hAnsi="Times New Roman" w:cs="Times New Roman"/>
          <w:color w:val="FF0000"/>
          <w:sz w:val="24"/>
          <w:szCs w:val="24"/>
        </w:rPr>
        <w:t>2003;</w:t>
      </w:r>
      <w:r w:rsidR="00832017" w:rsidRPr="00480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6524" w:rsidRPr="004808F9">
        <w:rPr>
          <w:rFonts w:ascii="Times New Roman" w:hAnsi="Times New Roman" w:cs="Times New Roman"/>
          <w:color w:val="FF0000"/>
          <w:sz w:val="24"/>
          <w:szCs w:val="24"/>
        </w:rPr>
        <w:t>Ceylan</w:t>
      </w:r>
      <w:proofErr w:type="spellEnd"/>
      <w:r w:rsidR="00C46524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6524" w:rsidRPr="004808F9">
        <w:rPr>
          <w:rFonts w:ascii="Times New Roman" w:hAnsi="Times New Roman" w:cs="Times New Roman"/>
          <w:i/>
          <w:color w:val="FF0000"/>
          <w:sz w:val="24"/>
          <w:szCs w:val="24"/>
        </w:rPr>
        <w:t>et al.,</w:t>
      </w:r>
      <w:r w:rsidR="00C46524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2008)</w:t>
      </w:r>
      <w:r w:rsidRPr="004808F9">
        <w:rPr>
          <w:rFonts w:ascii="Times New Roman" w:hAnsi="Times New Roman" w:cs="Times New Roman"/>
          <w:sz w:val="24"/>
          <w:szCs w:val="24"/>
        </w:rPr>
        <w:t>.</w:t>
      </w:r>
      <w:r w:rsidR="008E7E75" w:rsidRPr="004808F9">
        <w:rPr>
          <w:rFonts w:ascii="Times New Roman" w:hAnsi="Times New Roman" w:cs="Times New Roman"/>
          <w:sz w:val="24"/>
          <w:szCs w:val="24"/>
        </w:rPr>
        <w:t xml:space="preserve"> Decrease in progesterone levels may be due to </w:t>
      </w:r>
      <w:r w:rsidR="00FB03FA" w:rsidRPr="004808F9">
        <w:rPr>
          <w:rFonts w:ascii="Times New Roman" w:hAnsi="Times New Roman" w:cs="Times New Roman"/>
          <w:sz w:val="24"/>
          <w:szCs w:val="24"/>
        </w:rPr>
        <w:t>inhibitory effect of estrogen on progesterone along with increased release of estrogen in adult heifers.</w:t>
      </w:r>
      <w:r w:rsidR="001C75B3">
        <w:rPr>
          <w:rFonts w:ascii="Times New Roman" w:hAnsi="Times New Roman" w:cs="Times New Roman"/>
          <w:sz w:val="24"/>
          <w:szCs w:val="24"/>
        </w:rPr>
        <w:t xml:space="preserve"> Trace minerals play a vital role in estrogen and progesterone synthesis and production. </w:t>
      </w:r>
      <w:r w:rsidR="00771815" w:rsidRPr="004808F9">
        <w:rPr>
          <w:rFonts w:ascii="Times New Roman" w:hAnsi="Times New Roman" w:cs="Times New Roman"/>
          <w:sz w:val="24"/>
          <w:szCs w:val="24"/>
        </w:rPr>
        <w:t xml:space="preserve">Copper and zinc </w:t>
      </w:r>
      <w:r w:rsidR="005454CA" w:rsidRPr="004808F9">
        <w:rPr>
          <w:rFonts w:ascii="Times New Roman" w:hAnsi="Times New Roman" w:cs="Times New Roman"/>
          <w:sz w:val="24"/>
          <w:szCs w:val="24"/>
        </w:rPr>
        <w:t>are</w:t>
      </w:r>
      <w:r w:rsidR="00771815" w:rsidRPr="004808F9">
        <w:rPr>
          <w:rFonts w:ascii="Times New Roman" w:hAnsi="Times New Roman" w:cs="Times New Roman"/>
          <w:sz w:val="24"/>
          <w:szCs w:val="24"/>
        </w:rPr>
        <w:t xml:space="preserve"> involved in regulating progesterone production by luteal cells </w:t>
      </w:r>
      <w:r w:rsidR="00771815" w:rsidRPr="004808F9">
        <w:rPr>
          <w:rFonts w:ascii="Times New Roman" w:hAnsi="Times New Roman" w:cs="Times New Roman"/>
          <w:i/>
          <w:sz w:val="24"/>
          <w:szCs w:val="24"/>
        </w:rPr>
        <w:t>via</w:t>
      </w:r>
      <w:r w:rsidR="00771815" w:rsidRPr="004808F9">
        <w:rPr>
          <w:rFonts w:ascii="Times New Roman" w:hAnsi="Times New Roman" w:cs="Times New Roman"/>
          <w:sz w:val="24"/>
          <w:szCs w:val="24"/>
        </w:rPr>
        <w:t xml:space="preserve"> involvement of superoxide dismutase </w:t>
      </w:r>
      <w:r w:rsidR="00771815" w:rsidRPr="004808F9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771815" w:rsidRPr="004808F9">
        <w:rPr>
          <w:rFonts w:ascii="Times New Roman" w:hAnsi="Times New Roman" w:cs="Times New Roman"/>
          <w:color w:val="FF0000"/>
          <w:sz w:val="24"/>
          <w:szCs w:val="24"/>
        </w:rPr>
        <w:t>Sugino</w:t>
      </w:r>
      <w:proofErr w:type="spellEnd"/>
      <w:r w:rsidR="00771815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71815" w:rsidRPr="004808F9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771815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., 1999). </w:t>
      </w:r>
      <w:r w:rsidR="003B3F80" w:rsidRPr="004808F9">
        <w:rPr>
          <w:rFonts w:ascii="Times New Roman" w:eastAsia="Times New Roman" w:hAnsi="Times New Roman" w:cs="Times New Roman"/>
          <w:sz w:val="24"/>
          <w:szCs w:val="24"/>
        </w:rPr>
        <w:t xml:space="preserve">Zinc is a component of insulin like growth factors involved in regulation of </w:t>
      </w:r>
      <w:proofErr w:type="spellStart"/>
      <w:r w:rsidR="003B3F80" w:rsidRPr="004808F9">
        <w:rPr>
          <w:rFonts w:ascii="Times New Roman" w:eastAsia="Times New Roman" w:hAnsi="Times New Roman" w:cs="Times New Roman"/>
          <w:sz w:val="24"/>
          <w:szCs w:val="24"/>
        </w:rPr>
        <w:t>granulosa</w:t>
      </w:r>
      <w:proofErr w:type="spellEnd"/>
      <w:r w:rsidR="003B3F80" w:rsidRPr="004808F9">
        <w:rPr>
          <w:rFonts w:ascii="Times New Roman" w:eastAsia="Times New Roman" w:hAnsi="Times New Roman" w:cs="Times New Roman"/>
          <w:sz w:val="24"/>
          <w:szCs w:val="24"/>
        </w:rPr>
        <w:t xml:space="preserve"> cell </w:t>
      </w:r>
      <w:proofErr w:type="spellStart"/>
      <w:r w:rsidR="003B3F80" w:rsidRPr="004808F9">
        <w:rPr>
          <w:rFonts w:ascii="Times New Roman" w:eastAsia="Times New Roman" w:hAnsi="Times New Roman" w:cs="Times New Roman"/>
          <w:sz w:val="24"/>
          <w:szCs w:val="24"/>
        </w:rPr>
        <w:t>estradiol</w:t>
      </w:r>
      <w:proofErr w:type="spellEnd"/>
      <w:r w:rsidR="003B3F80" w:rsidRPr="004808F9">
        <w:rPr>
          <w:rFonts w:ascii="Times New Roman" w:eastAsia="Times New Roman" w:hAnsi="Times New Roman" w:cs="Times New Roman"/>
          <w:sz w:val="24"/>
          <w:szCs w:val="24"/>
        </w:rPr>
        <w:t xml:space="preserve"> production during follicular waves in cattle</w:t>
      </w:r>
      <w:r w:rsidR="00A54CA9" w:rsidRPr="004808F9">
        <w:rPr>
          <w:rFonts w:ascii="Times New Roman" w:hAnsi="Times New Roman" w:cs="Times New Roman"/>
          <w:sz w:val="24"/>
          <w:szCs w:val="24"/>
        </w:rPr>
        <w:t xml:space="preserve"> </w:t>
      </w:r>
      <w:r w:rsidR="00450706" w:rsidRPr="004808F9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450706" w:rsidRPr="004808F9">
        <w:rPr>
          <w:rFonts w:ascii="Times New Roman" w:eastAsia="Arial Unicode MS" w:hAnsi="Times New Roman" w:cs="Times New Roman"/>
          <w:bCs/>
          <w:color w:val="FF0000"/>
          <w:kern w:val="36"/>
          <w:sz w:val="24"/>
          <w:szCs w:val="24"/>
        </w:rPr>
        <w:t xml:space="preserve">Kobayashi </w:t>
      </w:r>
      <w:r w:rsidR="00450706" w:rsidRPr="004808F9">
        <w:rPr>
          <w:rFonts w:ascii="Times New Roman" w:eastAsia="Arial Unicode MS" w:hAnsi="Times New Roman" w:cs="Times New Roman"/>
          <w:bCs/>
          <w:i/>
          <w:color w:val="FF0000"/>
          <w:kern w:val="36"/>
          <w:sz w:val="24"/>
          <w:szCs w:val="24"/>
        </w:rPr>
        <w:t>et al.,</w:t>
      </w:r>
      <w:r w:rsidR="00450706" w:rsidRPr="004808F9">
        <w:rPr>
          <w:rFonts w:ascii="Times New Roman" w:eastAsia="Arial Unicode MS" w:hAnsi="Times New Roman" w:cs="Times New Roman"/>
          <w:bCs/>
          <w:color w:val="FF0000"/>
          <w:kern w:val="36"/>
          <w:sz w:val="24"/>
          <w:szCs w:val="24"/>
        </w:rPr>
        <w:t xml:space="preserve"> 2006)</w:t>
      </w:r>
      <w:r w:rsidR="00882E05" w:rsidRPr="004808F9">
        <w:rPr>
          <w:rFonts w:ascii="Times New Roman" w:eastAsia="Arial Unicode MS" w:hAnsi="Times New Roman" w:cs="Times New Roman"/>
          <w:bCs/>
          <w:color w:val="FF0000"/>
          <w:kern w:val="36"/>
          <w:sz w:val="24"/>
          <w:szCs w:val="24"/>
        </w:rPr>
        <w:t>.</w:t>
      </w:r>
      <w:r w:rsidR="00882E05"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</w:t>
      </w:r>
      <w:r w:rsidR="00882E05" w:rsidRPr="004808F9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Manganese acts as a cofactor in the synthesis of cholesterol which is precursor of steroids like estrogen and progesterone </w:t>
      </w:r>
      <w:r w:rsidR="00882E05" w:rsidRPr="004808F9">
        <w:rPr>
          <w:rFonts w:ascii="Times New Roman" w:eastAsia="Arial Unicode MS" w:hAnsi="Times New Roman" w:cs="Times New Roman"/>
          <w:color w:val="FF0000"/>
          <w:sz w:val="24"/>
          <w:szCs w:val="24"/>
          <w:shd w:val="clear" w:color="auto" w:fill="FFFFFF"/>
        </w:rPr>
        <w:t>(</w:t>
      </w:r>
      <w:proofErr w:type="spellStart"/>
      <w:r w:rsidR="00882E05" w:rsidRPr="004808F9">
        <w:rPr>
          <w:rFonts w:ascii="Times New Roman" w:eastAsia="Arial Unicode MS" w:hAnsi="Times New Roman" w:cs="Times New Roman"/>
          <w:color w:val="FF0000"/>
          <w:sz w:val="24"/>
          <w:szCs w:val="24"/>
        </w:rPr>
        <w:t>Nocek</w:t>
      </w:r>
      <w:proofErr w:type="spellEnd"/>
      <w:r w:rsidR="00882E05" w:rsidRPr="004808F9">
        <w:rPr>
          <w:rFonts w:ascii="Times New Roman" w:eastAsia="Arial Unicode MS" w:hAnsi="Times New Roman" w:cs="Times New Roman"/>
          <w:color w:val="FF0000"/>
          <w:sz w:val="24"/>
          <w:szCs w:val="24"/>
        </w:rPr>
        <w:t xml:space="preserve"> </w:t>
      </w:r>
      <w:r w:rsidR="00882E05" w:rsidRPr="004808F9">
        <w:rPr>
          <w:rFonts w:ascii="Times New Roman" w:eastAsia="Arial Unicode MS" w:hAnsi="Times New Roman" w:cs="Times New Roman"/>
          <w:i/>
          <w:color w:val="FF0000"/>
          <w:sz w:val="24"/>
          <w:szCs w:val="24"/>
        </w:rPr>
        <w:t>et al</w:t>
      </w:r>
      <w:r w:rsidR="00882E05" w:rsidRPr="004808F9">
        <w:rPr>
          <w:rFonts w:ascii="Times New Roman" w:eastAsia="Arial Unicode MS" w:hAnsi="Times New Roman" w:cs="Times New Roman"/>
          <w:color w:val="FF0000"/>
          <w:sz w:val="24"/>
          <w:szCs w:val="24"/>
        </w:rPr>
        <w:t>., 2006).</w:t>
      </w:r>
      <w:r w:rsidR="00C50223" w:rsidRPr="004808F9">
        <w:rPr>
          <w:rFonts w:ascii="Times New Roman" w:eastAsia="Calibri" w:hAnsi="Times New Roman" w:cs="Times New Roman"/>
          <w:color w:val="FF0000"/>
          <w:sz w:val="24"/>
          <w:szCs w:val="24"/>
          <w:lang w:val="en-IN"/>
        </w:rPr>
        <w:t xml:space="preserve"> </w:t>
      </w:r>
      <w:r w:rsidR="00C50223" w:rsidRPr="004808F9">
        <w:rPr>
          <w:rFonts w:ascii="Times New Roman" w:eastAsia="Calibri" w:hAnsi="Times New Roman" w:cs="Times New Roman"/>
          <w:sz w:val="24"/>
          <w:szCs w:val="24"/>
          <w:lang w:val="en-IN"/>
        </w:rPr>
        <w:t xml:space="preserve">Correlation between Fe and progesterone can be attributed to its role in ovarian activity </w:t>
      </w:r>
      <w:r w:rsidR="00C50223" w:rsidRPr="004808F9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="00C50223" w:rsidRPr="004808F9">
        <w:rPr>
          <w:rFonts w:ascii="Times New Roman" w:hAnsi="Times New Roman" w:cs="Times New Roman"/>
          <w:color w:val="FF0000"/>
          <w:sz w:val="24"/>
          <w:szCs w:val="24"/>
        </w:rPr>
        <w:t>Qian</w:t>
      </w:r>
      <w:proofErr w:type="spellEnd"/>
      <w:r w:rsidR="00C50223" w:rsidRPr="004808F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50223" w:rsidRPr="004808F9">
        <w:rPr>
          <w:rFonts w:ascii="Times New Roman" w:hAnsi="Times New Roman" w:cs="Times New Roman"/>
          <w:i/>
          <w:iCs/>
          <w:color w:val="FF0000"/>
          <w:sz w:val="24"/>
          <w:szCs w:val="24"/>
        </w:rPr>
        <w:t>et al</w:t>
      </w:r>
      <w:r w:rsidR="00C50223" w:rsidRPr="004808F9">
        <w:rPr>
          <w:rFonts w:ascii="Times New Roman" w:hAnsi="Times New Roman" w:cs="Times New Roman"/>
          <w:color w:val="FF0000"/>
          <w:sz w:val="24"/>
          <w:szCs w:val="24"/>
        </w:rPr>
        <w:t>., 2001).</w:t>
      </w:r>
    </w:p>
    <w:p w:rsidR="00502073" w:rsidRPr="00502073" w:rsidRDefault="00502073" w:rsidP="004808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073">
        <w:rPr>
          <w:rFonts w:ascii="Times New Roman" w:hAnsi="Times New Roman" w:cs="Times New Roman"/>
          <w:sz w:val="24"/>
          <w:szCs w:val="24"/>
        </w:rPr>
        <w:t xml:space="preserve">From the present study it can be inferred that </w:t>
      </w:r>
      <w:r w:rsidR="00443CDC">
        <w:rPr>
          <w:rFonts w:ascii="Times New Roman" w:hAnsi="Times New Roman" w:cs="Times New Roman"/>
          <w:sz w:val="24"/>
          <w:szCs w:val="24"/>
        </w:rPr>
        <w:t>trace minerals and steroid hormone have i</w:t>
      </w:r>
      <w:r w:rsidR="000442CB">
        <w:rPr>
          <w:rFonts w:ascii="Times New Roman" w:hAnsi="Times New Roman" w:cs="Times New Roman"/>
          <w:sz w:val="24"/>
          <w:szCs w:val="24"/>
        </w:rPr>
        <w:t>m</w:t>
      </w:r>
      <w:r w:rsidR="00443CDC">
        <w:rPr>
          <w:rFonts w:ascii="Times New Roman" w:hAnsi="Times New Roman" w:cs="Times New Roman"/>
          <w:sz w:val="24"/>
          <w:szCs w:val="24"/>
        </w:rPr>
        <w:t>portant interrelation. Deficiency of former can affect latter and consequently reproductive performance of animals especially heifers</w:t>
      </w:r>
      <w:r w:rsidR="001D355B">
        <w:rPr>
          <w:rFonts w:ascii="Times New Roman" w:hAnsi="Times New Roman" w:cs="Times New Roman"/>
          <w:sz w:val="24"/>
          <w:szCs w:val="24"/>
        </w:rPr>
        <w:t xml:space="preserve"> is affected</w:t>
      </w:r>
      <w:r w:rsidR="00443CDC">
        <w:rPr>
          <w:rFonts w:ascii="Times New Roman" w:hAnsi="Times New Roman" w:cs="Times New Roman"/>
          <w:sz w:val="24"/>
          <w:szCs w:val="24"/>
        </w:rPr>
        <w:t xml:space="preserve">. </w:t>
      </w:r>
      <w:r w:rsidR="001D355B">
        <w:rPr>
          <w:rFonts w:ascii="Times New Roman" w:hAnsi="Times New Roman" w:cs="Times New Roman"/>
          <w:sz w:val="24"/>
          <w:szCs w:val="24"/>
        </w:rPr>
        <w:t>Hence maintaining appropriate serum mineral levels by proper supplementation can boost production and reproductive performance.</w:t>
      </w:r>
    </w:p>
    <w:p w:rsidR="00044E2D" w:rsidRPr="004808F9" w:rsidRDefault="00044E2D" w:rsidP="004808F9">
      <w:pPr>
        <w:spacing w:line="480" w:lineRule="auto"/>
        <w:jc w:val="both"/>
        <w:rPr>
          <w:rFonts w:ascii="Times New Roman" w:eastAsia="Arial Unicode MS" w:hAnsi="Times New Roman" w:cs="Times New Roman"/>
          <w:b/>
          <w:bCs/>
          <w:kern w:val="36"/>
          <w:sz w:val="24"/>
          <w:szCs w:val="24"/>
        </w:rPr>
      </w:pPr>
      <w:r w:rsidRPr="004808F9">
        <w:rPr>
          <w:rFonts w:ascii="Times New Roman" w:eastAsia="Arial Unicode MS" w:hAnsi="Times New Roman" w:cs="Times New Roman"/>
          <w:b/>
          <w:bCs/>
          <w:kern w:val="36"/>
          <w:sz w:val="24"/>
          <w:szCs w:val="24"/>
        </w:rPr>
        <w:t>References</w:t>
      </w:r>
    </w:p>
    <w:p w:rsidR="003404B6" w:rsidRPr="004808F9" w:rsidRDefault="003404B6" w:rsidP="004808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 xml:space="preserve">Boland MP (2003). Trace minerals in production and reproduction in dairy cows. </w:t>
      </w:r>
      <w:r w:rsidRPr="004808F9">
        <w:rPr>
          <w:rFonts w:ascii="Times New Roman" w:hAnsi="Times New Roman" w:cs="Times New Roman"/>
          <w:i/>
          <w:sz w:val="24"/>
          <w:szCs w:val="24"/>
        </w:rPr>
        <w:t>Adv. Dairy Technol</w:t>
      </w:r>
      <w:r w:rsidRPr="004808F9">
        <w:rPr>
          <w:rFonts w:ascii="Times New Roman" w:hAnsi="Times New Roman" w:cs="Times New Roman"/>
          <w:sz w:val="24"/>
          <w:szCs w:val="24"/>
        </w:rPr>
        <w:t xml:space="preserve">. </w:t>
      </w:r>
      <w:r w:rsidRPr="004808F9">
        <w:rPr>
          <w:rFonts w:ascii="Times New Roman" w:hAnsi="Times New Roman" w:cs="Times New Roman"/>
          <w:bCs/>
          <w:sz w:val="24"/>
          <w:szCs w:val="24"/>
        </w:rPr>
        <w:t>15</w:t>
      </w:r>
      <w:r w:rsidRPr="004808F9">
        <w:rPr>
          <w:rFonts w:ascii="Times New Roman" w:hAnsi="Times New Roman" w:cs="Times New Roman"/>
          <w:sz w:val="24"/>
          <w:szCs w:val="24"/>
        </w:rPr>
        <w:t>: 319–330.</w:t>
      </w:r>
    </w:p>
    <w:p w:rsidR="003404B6" w:rsidRPr="004808F9" w:rsidRDefault="003404B6" w:rsidP="004808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8F9">
        <w:rPr>
          <w:rFonts w:ascii="Times New Roman" w:hAnsi="Times New Roman" w:cs="Times New Roman"/>
          <w:sz w:val="24"/>
          <w:szCs w:val="24"/>
        </w:rPr>
        <w:t>Ceylan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Serin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Ý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Aksit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H and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Seyrek</w:t>
      </w:r>
      <w:proofErr w:type="spellEnd"/>
      <w:r w:rsidRPr="004808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08F9">
        <w:rPr>
          <w:rFonts w:ascii="Times New Roman" w:hAnsi="Times New Roman" w:cs="Times New Roman"/>
          <w:sz w:val="24"/>
          <w:szCs w:val="24"/>
        </w:rPr>
        <w:t xml:space="preserve">K (2008). Concentrations of some elements in dairy cows with reproductive disorders. </w:t>
      </w:r>
      <w:r w:rsidRPr="004808F9">
        <w:rPr>
          <w:rFonts w:ascii="Times New Roman" w:hAnsi="Times New Roman" w:cs="Times New Roman"/>
          <w:i/>
          <w:iCs/>
          <w:sz w:val="24"/>
          <w:szCs w:val="24"/>
        </w:rPr>
        <w:t xml:space="preserve">Bull Vet Inst </w:t>
      </w:r>
      <w:proofErr w:type="spellStart"/>
      <w:r w:rsidRPr="004808F9">
        <w:rPr>
          <w:rFonts w:ascii="Times New Roman" w:hAnsi="Times New Roman" w:cs="Times New Roman"/>
          <w:i/>
          <w:iCs/>
          <w:sz w:val="24"/>
          <w:szCs w:val="24"/>
        </w:rPr>
        <w:t>Pulawy</w:t>
      </w:r>
      <w:proofErr w:type="spellEnd"/>
      <w:r w:rsidRPr="004808F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808F9">
        <w:rPr>
          <w:rFonts w:ascii="Times New Roman" w:hAnsi="Times New Roman" w:cs="Times New Roman"/>
          <w:bCs/>
          <w:sz w:val="24"/>
          <w:szCs w:val="24"/>
        </w:rPr>
        <w:t>52</w:t>
      </w:r>
      <w:r w:rsidRPr="004808F9">
        <w:rPr>
          <w:rFonts w:ascii="Times New Roman" w:hAnsi="Times New Roman" w:cs="Times New Roman"/>
          <w:sz w:val="24"/>
          <w:szCs w:val="24"/>
        </w:rPr>
        <w:t>: 109-112.</w:t>
      </w:r>
    </w:p>
    <w:p w:rsidR="003404B6" w:rsidRPr="004808F9" w:rsidRDefault="003404B6" w:rsidP="004808F9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</w:pPr>
      <w:proofErr w:type="spellStart"/>
      <w:r w:rsidRPr="004808F9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lastRenderedPageBreak/>
        <w:t>Gressley</w:t>
      </w:r>
      <w:proofErr w:type="spellEnd"/>
      <w:r w:rsidRPr="004808F9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 xml:space="preserve"> T (2009). </w:t>
      </w:r>
      <w:r w:rsidRPr="004808F9">
        <w:rPr>
          <w:rFonts w:ascii="Times New Roman" w:eastAsia="Arial Unicode MS" w:hAnsi="Times New Roman" w:cs="Times New Roman"/>
          <w:iCs/>
          <w:sz w:val="24"/>
          <w:szCs w:val="24"/>
          <w:shd w:val="clear" w:color="auto" w:fill="FFFFFF"/>
        </w:rPr>
        <w:t>Zinc, Copper, Manganese, and Selenium in dairy cattle rations. Proceedings of the 7</w:t>
      </w:r>
      <w:r w:rsidRPr="004808F9">
        <w:rPr>
          <w:rFonts w:ascii="Times New Roman" w:eastAsia="Arial Unicode MS" w:hAnsi="Times New Roman" w:cs="Times New Roman"/>
          <w:iCs/>
          <w:sz w:val="24"/>
          <w:szCs w:val="24"/>
          <w:shd w:val="clear" w:color="auto" w:fill="FFFFFF"/>
          <w:vertAlign w:val="superscript"/>
        </w:rPr>
        <w:t>th</w:t>
      </w:r>
      <w:r w:rsidRPr="004808F9">
        <w:rPr>
          <w:rFonts w:ascii="Times New Roman" w:eastAsia="Arial Unicode MS" w:hAnsi="Times New Roman" w:cs="Times New Roman"/>
          <w:iCs/>
          <w:sz w:val="24"/>
          <w:szCs w:val="24"/>
          <w:shd w:val="clear" w:color="auto" w:fill="FFFFFF"/>
        </w:rPr>
        <w:t xml:space="preserve"> Annual Mid-Atlantic Nutrition Conference</w:t>
      </w:r>
      <w:r w:rsidRPr="004808F9">
        <w:rPr>
          <w:rFonts w:ascii="Times New Roman" w:eastAsia="Arial Unicode MS" w:hAnsi="Times New Roman" w:cs="Times New Roman"/>
          <w:sz w:val="24"/>
          <w:szCs w:val="24"/>
          <w:shd w:val="clear" w:color="auto" w:fill="FFFFFF"/>
        </w:rPr>
        <w:t>. 65-71.</w:t>
      </w:r>
    </w:p>
    <w:p w:rsidR="003404B6" w:rsidRPr="004808F9" w:rsidRDefault="003404B6" w:rsidP="004808F9">
      <w:pPr>
        <w:spacing w:line="480" w:lineRule="auto"/>
        <w:jc w:val="both"/>
        <w:rPr>
          <w:rFonts w:ascii="Times New Roman" w:eastAsia="Arial Unicode MS" w:hAnsi="Times New Roman" w:cs="Times New Roman"/>
          <w:bCs/>
          <w:kern w:val="36"/>
          <w:sz w:val="24"/>
          <w:szCs w:val="24"/>
        </w:rPr>
      </w:pPr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Kobayashi Y, Jimenez-</w:t>
      </w:r>
      <w:proofErr w:type="spellStart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Krassel</w:t>
      </w:r>
      <w:proofErr w:type="spellEnd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F, Ireland JJ, Smith GW (2006) Evidence of a local negative role for cocaine and amphetamine regulated transcript (CART), </w:t>
      </w:r>
      <w:proofErr w:type="spellStart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inhibins</w:t>
      </w:r>
      <w:proofErr w:type="spellEnd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and low molecular weight insulin like growth factor binding proteins in regulation of </w:t>
      </w:r>
      <w:proofErr w:type="spellStart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granulosa</w:t>
      </w:r>
      <w:proofErr w:type="spellEnd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cell </w:t>
      </w:r>
      <w:proofErr w:type="spellStart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estradiol</w:t>
      </w:r>
      <w:proofErr w:type="spellEnd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production during follicular waves in cattle. </w:t>
      </w:r>
      <w:proofErr w:type="spellStart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Reprod</w:t>
      </w:r>
      <w:proofErr w:type="spellEnd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>Biol</w:t>
      </w:r>
      <w:proofErr w:type="spellEnd"/>
      <w:r w:rsidRPr="004808F9">
        <w:rPr>
          <w:rFonts w:ascii="Times New Roman" w:eastAsia="Arial Unicode MS" w:hAnsi="Times New Roman" w:cs="Times New Roman"/>
          <w:bCs/>
          <w:kern w:val="36"/>
          <w:sz w:val="24"/>
          <w:szCs w:val="24"/>
        </w:rPr>
        <w:t xml:space="preserve"> Endo 4: 22</w:t>
      </w:r>
    </w:p>
    <w:p w:rsidR="003404B6" w:rsidRPr="004808F9" w:rsidRDefault="003404B6" w:rsidP="004808F9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4808F9">
        <w:rPr>
          <w:rFonts w:ascii="Times New Roman" w:eastAsia="Calibri" w:hAnsi="Times New Roman" w:cs="Times New Roman"/>
          <w:bCs/>
          <w:sz w:val="24"/>
          <w:szCs w:val="24"/>
        </w:rPr>
        <w:t>Kolmer</w:t>
      </w:r>
      <w:proofErr w:type="spellEnd"/>
      <w:r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JA </w:t>
      </w:r>
      <w:proofErr w:type="spellStart"/>
      <w:r w:rsidRPr="004808F9">
        <w:rPr>
          <w:rFonts w:ascii="Times New Roman" w:eastAsia="Calibri" w:hAnsi="Times New Roman" w:cs="Times New Roman"/>
          <w:bCs/>
          <w:sz w:val="24"/>
          <w:szCs w:val="24"/>
        </w:rPr>
        <w:t>Spanbling</w:t>
      </w:r>
      <w:proofErr w:type="spellEnd"/>
      <w:r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EH and Robinson HW (1951). Approved Laboratory Technique. Appleton Century Crofts, New York. </w:t>
      </w:r>
    </w:p>
    <w:p w:rsidR="003404B6" w:rsidRPr="004808F9" w:rsidRDefault="003404B6" w:rsidP="004808F9">
      <w:pPr>
        <w:spacing w:line="48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proofErr w:type="spellStart"/>
      <w:r w:rsidRPr="004808F9">
        <w:rPr>
          <w:rFonts w:ascii="Times New Roman" w:eastAsia="Arial Unicode MS" w:hAnsi="Times New Roman" w:cs="Times New Roman"/>
          <w:sz w:val="24"/>
          <w:szCs w:val="24"/>
        </w:rPr>
        <w:t>Nocek</w:t>
      </w:r>
      <w:proofErr w:type="spellEnd"/>
      <w:r w:rsidRPr="004808F9">
        <w:rPr>
          <w:rFonts w:ascii="Times New Roman" w:eastAsia="Arial Unicode MS" w:hAnsi="Times New Roman" w:cs="Times New Roman"/>
          <w:sz w:val="24"/>
          <w:szCs w:val="24"/>
        </w:rPr>
        <w:t xml:space="preserve"> JE, </w:t>
      </w:r>
      <w:proofErr w:type="spellStart"/>
      <w:r w:rsidRPr="004808F9">
        <w:rPr>
          <w:rFonts w:ascii="Times New Roman" w:eastAsia="Arial Unicode MS" w:hAnsi="Times New Roman" w:cs="Times New Roman"/>
          <w:sz w:val="24"/>
          <w:szCs w:val="24"/>
        </w:rPr>
        <w:t>Socha</w:t>
      </w:r>
      <w:proofErr w:type="spellEnd"/>
      <w:r w:rsidRPr="004808F9">
        <w:rPr>
          <w:rFonts w:ascii="Times New Roman" w:eastAsia="Arial Unicode MS" w:hAnsi="Times New Roman" w:cs="Times New Roman"/>
          <w:sz w:val="24"/>
          <w:szCs w:val="24"/>
        </w:rPr>
        <w:t xml:space="preserve"> MT, Tomlinson DJ (2006) </w:t>
      </w:r>
      <w:r w:rsidRPr="004808F9">
        <w:rPr>
          <w:rFonts w:ascii="Times New Roman" w:eastAsia="Arial Unicode MS" w:hAnsi="Times New Roman" w:cs="Times New Roman"/>
          <w:bCs/>
          <w:sz w:val="24"/>
          <w:szCs w:val="24"/>
        </w:rPr>
        <w:t xml:space="preserve">The effect of trace mineral fortification level and source on performance of dairy cattle. </w:t>
      </w:r>
      <w:r w:rsidRPr="004808F9">
        <w:rPr>
          <w:rFonts w:ascii="Times New Roman" w:eastAsia="Arial Unicode MS" w:hAnsi="Times New Roman" w:cs="Times New Roman"/>
          <w:sz w:val="24"/>
          <w:szCs w:val="24"/>
        </w:rPr>
        <w:t xml:space="preserve">J Dairy </w:t>
      </w:r>
      <w:proofErr w:type="spellStart"/>
      <w:r w:rsidRPr="004808F9">
        <w:rPr>
          <w:rFonts w:ascii="Times New Roman" w:eastAsia="Arial Unicode MS" w:hAnsi="Times New Roman" w:cs="Times New Roman"/>
          <w:sz w:val="24"/>
          <w:szCs w:val="24"/>
        </w:rPr>
        <w:t>Sci</w:t>
      </w:r>
      <w:proofErr w:type="spellEnd"/>
      <w:r w:rsidRPr="004808F9">
        <w:rPr>
          <w:rFonts w:ascii="Times New Roman" w:eastAsia="Arial Unicode MS" w:hAnsi="Times New Roman" w:cs="Times New Roman"/>
          <w:sz w:val="24"/>
          <w:szCs w:val="24"/>
        </w:rPr>
        <w:t xml:space="preserve"> 89: 2679–2693</w:t>
      </w:r>
    </w:p>
    <w:p w:rsidR="003404B6" w:rsidRPr="004808F9" w:rsidRDefault="003404B6" w:rsidP="004808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8F9">
        <w:rPr>
          <w:rFonts w:ascii="Times New Roman" w:hAnsi="Times New Roman" w:cs="Times New Roman"/>
          <w:sz w:val="24"/>
          <w:szCs w:val="24"/>
        </w:rPr>
        <w:t>Radostits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OM Gay CC Constable PD and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Hinchcliff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KW (2007). </w:t>
      </w:r>
      <w:r w:rsidRPr="004808F9">
        <w:rPr>
          <w:rFonts w:ascii="Times New Roman" w:hAnsi="Times New Roman" w:cs="Times New Roman"/>
          <w:iCs/>
          <w:sz w:val="24"/>
          <w:szCs w:val="24"/>
        </w:rPr>
        <w:t>A textbook of the diseases of cattle, sheep, pigs, goats and horses</w:t>
      </w:r>
      <w:r w:rsidRPr="004808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08F9">
        <w:rPr>
          <w:rFonts w:ascii="Times New Roman" w:hAnsi="Times New Roman" w:cs="Times New Roman"/>
          <w:iCs/>
          <w:sz w:val="24"/>
          <w:szCs w:val="24"/>
        </w:rPr>
        <w:t>10</w:t>
      </w:r>
      <w:r w:rsidRPr="004808F9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edn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>, W B Saunders Co, Philadelphia.</w:t>
      </w:r>
    </w:p>
    <w:p w:rsidR="003404B6" w:rsidRPr="004808F9" w:rsidRDefault="003404B6" w:rsidP="004808F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Smith OB </w:t>
      </w: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Akinbomiju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OO Forsberg M Grove T </w:t>
      </w: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Gustufsson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H </w:t>
      </w: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Kafila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T </w:t>
      </w: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Kindahi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H and </w:t>
      </w: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Ropstad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E (2000). Micronutrients and reproduction in farm animals. </w:t>
      </w:r>
      <w:proofErr w:type="spellStart"/>
      <w:r w:rsidRPr="004808F9">
        <w:rPr>
          <w:rFonts w:ascii="Times New Roman" w:eastAsia="Calibri" w:hAnsi="Times New Roman" w:cs="Times New Roman"/>
          <w:i/>
          <w:iCs/>
          <w:sz w:val="24"/>
          <w:szCs w:val="24"/>
        </w:rPr>
        <w:t>Ani</w:t>
      </w:r>
      <w:proofErr w:type="spellEnd"/>
      <w:r w:rsidRPr="004808F9">
        <w:rPr>
          <w:rFonts w:ascii="Times New Roman" w:eastAsia="Calibri" w:hAnsi="Times New Roman" w:cs="Times New Roman"/>
          <w:i/>
          <w:iCs/>
          <w:sz w:val="24"/>
          <w:szCs w:val="24"/>
        </w:rPr>
        <w:t>. Rep. Sci</w:t>
      </w:r>
      <w:r w:rsidRPr="004808F9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61: </w:t>
      </w:r>
      <w:r w:rsidRPr="004808F9">
        <w:rPr>
          <w:rFonts w:ascii="Times New Roman" w:eastAsia="Calibri" w:hAnsi="Times New Roman" w:cs="Times New Roman"/>
          <w:sz w:val="24"/>
          <w:szCs w:val="24"/>
        </w:rPr>
        <w:t>549-560.</w:t>
      </w:r>
    </w:p>
    <w:p w:rsidR="003404B6" w:rsidRPr="004808F9" w:rsidRDefault="003404B6" w:rsidP="004808F9">
      <w:pPr>
        <w:widowControl w:val="0"/>
        <w:overflowPunct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808F9">
        <w:rPr>
          <w:rFonts w:ascii="Times New Roman" w:eastAsia="Calibri" w:hAnsi="Times New Roman" w:cs="Times New Roman"/>
          <w:bCs/>
          <w:sz w:val="24"/>
          <w:szCs w:val="24"/>
        </w:rPr>
        <w:t>Snedecor GW and Cochran WG (1994). Statistical Methods. 6</w:t>
      </w:r>
      <w:r w:rsidRPr="004808F9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th</w:t>
      </w:r>
      <w:r w:rsidRPr="004808F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4808F9">
        <w:rPr>
          <w:rFonts w:ascii="Times New Roman" w:eastAsia="Calibri" w:hAnsi="Times New Roman" w:cs="Times New Roman"/>
          <w:bCs/>
          <w:sz w:val="24"/>
          <w:szCs w:val="24"/>
        </w:rPr>
        <w:t>Edn</w:t>
      </w:r>
      <w:proofErr w:type="spellEnd"/>
      <w:r w:rsidRPr="004808F9">
        <w:rPr>
          <w:rFonts w:ascii="Times New Roman" w:eastAsia="Calibri" w:hAnsi="Times New Roman" w:cs="Times New Roman"/>
          <w:bCs/>
          <w:sz w:val="24"/>
          <w:szCs w:val="24"/>
        </w:rPr>
        <w:t>. Iowa State University Press. Ames, Iowa.</w:t>
      </w:r>
    </w:p>
    <w:p w:rsidR="003404B6" w:rsidRPr="004808F9" w:rsidRDefault="003404B6" w:rsidP="004808F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8F9">
        <w:rPr>
          <w:rFonts w:ascii="Times New Roman" w:hAnsi="Times New Roman" w:cs="Times New Roman"/>
          <w:sz w:val="24"/>
          <w:szCs w:val="24"/>
        </w:rPr>
        <w:t xml:space="preserve">Spears JW (2003). Trace Mineral Bioavailability in Ruminants. </w:t>
      </w:r>
      <w:r w:rsidRPr="004808F9"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4808F9">
        <w:rPr>
          <w:rFonts w:ascii="Times New Roman" w:hAnsi="Times New Roman" w:cs="Times New Roman"/>
          <w:i/>
          <w:iCs/>
          <w:sz w:val="24"/>
          <w:szCs w:val="24"/>
        </w:rPr>
        <w:t>Nutr</w:t>
      </w:r>
      <w:proofErr w:type="spellEnd"/>
      <w:r w:rsidRPr="004808F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4808F9">
        <w:rPr>
          <w:rFonts w:ascii="Times New Roman" w:hAnsi="Times New Roman" w:cs="Times New Roman"/>
          <w:bCs/>
          <w:sz w:val="24"/>
          <w:szCs w:val="24"/>
        </w:rPr>
        <w:t>133</w:t>
      </w:r>
      <w:r w:rsidRPr="004808F9">
        <w:rPr>
          <w:rFonts w:ascii="Times New Roman" w:hAnsi="Times New Roman" w:cs="Times New Roman"/>
          <w:sz w:val="24"/>
          <w:szCs w:val="24"/>
        </w:rPr>
        <w:t>: 1506-1509.</w:t>
      </w:r>
    </w:p>
    <w:p w:rsidR="003404B6" w:rsidRPr="004808F9" w:rsidRDefault="003404B6" w:rsidP="004808F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808F9">
        <w:rPr>
          <w:rFonts w:ascii="Times New Roman" w:hAnsi="Times New Roman" w:cs="Times New Roman"/>
          <w:sz w:val="24"/>
          <w:szCs w:val="24"/>
        </w:rPr>
        <w:t>Sugino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N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Takiguchi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Kashida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Takayama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Hyamagata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Y Nakamura Y and Kato H (1999). Suppression of intracellular sod activity by antisense </w:t>
      </w:r>
      <w:proofErr w:type="spellStart"/>
      <w:r w:rsidRPr="004808F9">
        <w:rPr>
          <w:rFonts w:ascii="Times New Roman" w:hAnsi="Times New Roman" w:cs="Times New Roman"/>
          <w:sz w:val="24"/>
          <w:szCs w:val="24"/>
        </w:rPr>
        <w:t>oligonucleotide</w:t>
      </w:r>
      <w:proofErr w:type="spellEnd"/>
      <w:r w:rsidRPr="004808F9">
        <w:rPr>
          <w:rFonts w:ascii="Times New Roman" w:hAnsi="Times New Roman" w:cs="Times New Roman"/>
          <w:sz w:val="24"/>
          <w:szCs w:val="24"/>
        </w:rPr>
        <w:t xml:space="preserve"> causes inhibition of progesterone production by rat luteal cells. </w:t>
      </w:r>
      <w:r w:rsidRPr="004808F9">
        <w:rPr>
          <w:rFonts w:ascii="Times New Roman" w:hAnsi="Times New Roman" w:cs="Times New Roman"/>
          <w:i/>
          <w:iCs/>
          <w:sz w:val="24"/>
          <w:szCs w:val="24"/>
        </w:rPr>
        <w:t>Biol. Rep</w:t>
      </w:r>
      <w:r w:rsidRPr="004808F9">
        <w:rPr>
          <w:rFonts w:ascii="Times New Roman" w:hAnsi="Times New Roman" w:cs="Times New Roman"/>
          <w:sz w:val="24"/>
          <w:szCs w:val="24"/>
        </w:rPr>
        <w:t xml:space="preserve">. </w:t>
      </w:r>
      <w:r w:rsidRPr="004808F9">
        <w:rPr>
          <w:rFonts w:ascii="Times New Roman" w:hAnsi="Times New Roman" w:cs="Times New Roman"/>
          <w:bCs/>
          <w:sz w:val="24"/>
          <w:szCs w:val="24"/>
        </w:rPr>
        <w:t>61</w:t>
      </w:r>
      <w:r w:rsidRPr="004808F9">
        <w:rPr>
          <w:rFonts w:ascii="Times New Roman" w:hAnsi="Times New Roman" w:cs="Times New Roman"/>
          <w:sz w:val="24"/>
          <w:szCs w:val="24"/>
        </w:rPr>
        <w:t>: 1133-1138.</w:t>
      </w:r>
    </w:p>
    <w:p w:rsidR="003404B6" w:rsidRPr="004808F9" w:rsidRDefault="003404B6" w:rsidP="004808F9">
      <w:pPr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Yatoo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MI, </w:t>
      </w:r>
      <w:proofErr w:type="spellStart"/>
      <w:r w:rsidRPr="004808F9">
        <w:rPr>
          <w:rFonts w:ascii="Times New Roman" w:eastAsia="Calibri" w:hAnsi="Times New Roman" w:cs="Times New Roman"/>
          <w:sz w:val="24"/>
          <w:szCs w:val="24"/>
        </w:rPr>
        <w:t>Dimri</w:t>
      </w:r>
      <w:proofErr w:type="spellEnd"/>
      <w:r w:rsidRPr="004808F9">
        <w:rPr>
          <w:rFonts w:ascii="Times New Roman" w:eastAsia="Calibri" w:hAnsi="Times New Roman" w:cs="Times New Roman"/>
          <w:sz w:val="24"/>
          <w:szCs w:val="24"/>
        </w:rPr>
        <w:t xml:space="preserve"> U, Sharma MC (2013). Status of micro mineral deficiency in cattle in </w:t>
      </w:r>
      <w:r w:rsidR="005A35EB" w:rsidRPr="004808F9">
        <w:rPr>
          <w:rFonts w:ascii="Times New Roman" w:eastAsia="Calibri" w:hAnsi="Times New Roman" w:cs="Times New Roman"/>
          <w:sz w:val="24"/>
          <w:szCs w:val="24"/>
        </w:rPr>
        <w:t xml:space="preserve">Kashmir </w:t>
      </w:r>
      <w:r w:rsidRPr="004808F9">
        <w:rPr>
          <w:rFonts w:ascii="Times New Roman" w:eastAsia="Calibri" w:hAnsi="Times New Roman" w:cs="Times New Roman"/>
          <w:sz w:val="24"/>
          <w:szCs w:val="24"/>
        </w:rPr>
        <w:t>valley. J Anim. Health Prod. 1 (3): 24 – 28.</w:t>
      </w:r>
    </w:p>
    <w:p w:rsidR="003404B6" w:rsidRPr="004808F9" w:rsidRDefault="003404B6" w:rsidP="004808F9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4808F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Yatoo</w:t>
      </w:r>
      <w:proofErr w:type="spellEnd"/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M.</w:t>
      </w:r>
      <w:r w:rsidRPr="004808F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I. </w:t>
      </w:r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>Devi, S.</w:t>
      </w:r>
      <w:r w:rsidRPr="004808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Kumar, P. </w:t>
      </w:r>
      <w:proofErr w:type="spellStart"/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>Tiwari</w:t>
      </w:r>
      <w:proofErr w:type="spellEnd"/>
      <w:r w:rsidRPr="004808F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 and Sharma</w:t>
      </w:r>
      <w:r w:rsidRPr="004808F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M.C. (2011). Soil plant animal micro mineral status and their inter relation in Kashmir valley. </w:t>
      </w:r>
      <w:r w:rsidRPr="004808F9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Indian Journal of Animal Science</w:t>
      </w:r>
      <w:r w:rsidRPr="004808F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81(6): 628-630. </w:t>
      </w:r>
    </w:p>
    <w:p w:rsidR="00D92AE4" w:rsidRPr="00245296" w:rsidRDefault="00D92AE4" w:rsidP="00805275">
      <w:pPr>
        <w:rPr>
          <w:rFonts w:ascii="Times New Roman" w:hAnsi="Times New Roman" w:cs="Times New Roman"/>
          <w:sz w:val="24"/>
          <w:szCs w:val="24"/>
        </w:rPr>
      </w:pPr>
    </w:p>
    <w:p w:rsidR="00FD0CE1" w:rsidRDefault="0022177A" w:rsidP="0080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1: Mean±SE of trace minerals</w:t>
      </w:r>
      <w:r w:rsidR="00D56A90">
        <w:rPr>
          <w:rFonts w:ascii="Times New Roman" w:hAnsi="Times New Roman" w:cs="Times New Roman"/>
          <w:sz w:val="24"/>
          <w:szCs w:val="24"/>
        </w:rPr>
        <w:t xml:space="preserve"> in heifers.</w:t>
      </w:r>
    </w:p>
    <w:tbl>
      <w:tblPr>
        <w:tblStyle w:val="TableGrid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BF08C6" w:rsidRPr="00245296" w:rsidTr="00BF08C6">
        <w:tc>
          <w:tcPr>
            <w:tcW w:w="1915" w:type="dxa"/>
          </w:tcPr>
          <w:p w:rsidR="00BF08C6" w:rsidRPr="00245296" w:rsidRDefault="0076242F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1915" w:type="dxa"/>
          </w:tcPr>
          <w:p w:rsidR="00BF08C6" w:rsidRPr="00245296" w:rsidRDefault="00BF08C6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Copper</w:t>
            </w:r>
          </w:p>
        </w:tc>
        <w:tc>
          <w:tcPr>
            <w:tcW w:w="1915" w:type="dxa"/>
          </w:tcPr>
          <w:p w:rsidR="00BF08C6" w:rsidRPr="00245296" w:rsidRDefault="00BF08C6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Iron</w:t>
            </w:r>
          </w:p>
        </w:tc>
        <w:tc>
          <w:tcPr>
            <w:tcW w:w="1915" w:type="dxa"/>
          </w:tcPr>
          <w:p w:rsidR="00BF08C6" w:rsidRPr="00245296" w:rsidRDefault="00BF08C6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Zinc</w:t>
            </w:r>
          </w:p>
        </w:tc>
        <w:tc>
          <w:tcPr>
            <w:tcW w:w="1916" w:type="dxa"/>
          </w:tcPr>
          <w:p w:rsidR="00BF08C6" w:rsidRPr="00245296" w:rsidRDefault="00BF08C6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Manganese</w:t>
            </w:r>
          </w:p>
        </w:tc>
      </w:tr>
      <w:tr w:rsidR="00BF08C6" w:rsidRPr="00245296" w:rsidTr="00BF08C6">
        <w:tc>
          <w:tcPr>
            <w:tcW w:w="1915" w:type="dxa"/>
          </w:tcPr>
          <w:p w:rsidR="00CC0B8E" w:rsidRDefault="00BF08C6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Group A</w:t>
            </w:r>
          </w:p>
          <w:p w:rsidR="00BF08C6" w:rsidRDefault="005C362C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(12-18 months)</w:t>
            </w:r>
          </w:p>
          <w:p w:rsidR="00CC0B8E" w:rsidRPr="00245296" w:rsidRDefault="00CC0B8E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N=10</w:t>
            </w:r>
          </w:p>
        </w:tc>
        <w:tc>
          <w:tcPr>
            <w:tcW w:w="1915" w:type="dxa"/>
          </w:tcPr>
          <w:p w:rsidR="00BF08C6" w:rsidRPr="00245296" w:rsidRDefault="00C17186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0.58±0.18</w:t>
            </w:r>
          </w:p>
        </w:tc>
        <w:tc>
          <w:tcPr>
            <w:tcW w:w="1915" w:type="dxa"/>
          </w:tcPr>
          <w:p w:rsidR="00BF08C6" w:rsidRPr="00245296" w:rsidRDefault="003B5CAF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1.25±</w:t>
            </w:r>
            <w:r w:rsidR="00E24F4F" w:rsidRPr="00245296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915" w:type="dxa"/>
          </w:tcPr>
          <w:p w:rsidR="00BF08C6" w:rsidRPr="00245296" w:rsidRDefault="009279D0" w:rsidP="0073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731FA4" w:rsidRPr="00245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±0.3</w:t>
            </w:r>
            <w:r w:rsidR="00853960" w:rsidRPr="002452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6" w:type="dxa"/>
          </w:tcPr>
          <w:p w:rsidR="00BF08C6" w:rsidRPr="00245296" w:rsidRDefault="00764E8B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  <w:r w:rsidR="00DE45D3" w:rsidRPr="00245296">
              <w:rPr>
                <w:rFonts w:ascii="Times New Roman" w:hAnsi="Times New Roman" w:cs="Times New Roman"/>
                <w:sz w:val="24"/>
                <w:szCs w:val="24"/>
              </w:rPr>
              <w:t>±0.05</w:t>
            </w:r>
          </w:p>
        </w:tc>
      </w:tr>
      <w:tr w:rsidR="00BF08C6" w:rsidRPr="00245296" w:rsidTr="00BF08C6">
        <w:tc>
          <w:tcPr>
            <w:tcW w:w="1915" w:type="dxa"/>
          </w:tcPr>
          <w:p w:rsidR="00CC0B8E" w:rsidRDefault="00BF08C6" w:rsidP="00CC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Group B</w:t>
            </w:r>
            <w:r w:rsidR="00CC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8C6" w:rsidRDefault="00CC0B8E" w:rsidP="00CC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 xml:space="preserve"> months)</w:t>
            </w:r>
          </w:p>
          <w:p w:rsidR="00CC0B8E" w:rsidRPr="00245296" w:rsidRDefault="00CC0B8E" w:rsidP="00CC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N=10</w:t>
            </w:r>
          </w:p>
        </w:tc>
        <w:tc>
          <w:tcPr>
            <w:tcW w:w="1915" w:type="dxa"/>
          </w:tcPr>
          <w:p w:rsidR="00BF08C6" w:rsidRPr="00245296" w:rsidRDefault="00C17186" w:rsidP="0073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31FA4" w:rsidRPr="0024529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±0.23</w:t>
            </w:r>
          </w:p>
        </w:tc>
        <w:tc>
          <w:tcPr>
            <w:tcW w:w="1915" w:type="dxa"/>
          </w:tcPr>
          <w:p w:rsidR="00BF08C6" w:rsidRPr="00245296" w:rsidRDefault="003B5CAF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1.43±</w:t>
            </w:r>
            <w:r w:rsidR="00E24F4F" w:rsidRPr="00245296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915" w:type="dxa"/>
          </w:tcPr>
          <w:p w:rsidR="00BF08C6" w:rsidRPr="00245296" w:rsidRDefault="009279D0" w:rsidP="00731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731FA4" w:rsidRPr="0024529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±0.41</w:t>
            </w:r>
          </w:p>
        </w:tc>
        <w:tc>
          <w:tcPr>
            <w:tcW w:w="1916" w:type="dxa"/>
          </w:tcPr>
          <w:p w:rsidR="00BF08C6" w:rsidRPr="00245296" w:rsidRDefault="00664A4B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0.17±0.04</w:t>
            </w:r>
          </w:p>
        </w:tc>
      </w:tr>
      <w:tr w:rsidR="00BF08C6" w:rsidRPr="00245296" w:rsidTr="00BF08C6">
        <w:tc>
          <w:tcPr>
            <w:tcW w:w="1915" w:type="dxa"/>
          </w:tcPr>
          <w:p w:rsidR="00CC0B8E" w:rsidRDefault="00BF08C6" w:rsidP="00CC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Group C</w:t>
            </w:r>
            <w:r w:rsidR="00CC0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08C6" w:rsidRDefault="00CC0B8E" w:rsidP="00CC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 xml:space="preserve"> months)</w:t>
            </w:r>
          </w:p>
          <w:p w:rsidR="00CC0B8E" w:rsidRPr="00245296" w:rsidRDefault="00CC0B8E" w:rsidP="00CC0B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N=10</w:t>
            </w:r>
          </w:p>
        </w:tc>
        <w:tc>
          <w:tcPr>
            <w:tcW w:w="1915" w:type="dxa"/>
          </w:tcPr>
          <w:p w:rsidR="00BF08C6" w:rsidRPr="00245296" w:rsidRDefault="00C17186" w:rsidP="00853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53960" w:rsidRPr="002452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853960" w:rsidRPr="002452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BF08C6" w:rsidRPr="00245296" w:rsidRDefault="003B5CAF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1.41±</w:t>
            </w:r>
            <w:r w:rsidR="00E24F4F" w:rsidRPr="00245296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1915" w:type="dxa"/>
          </w:tcPr>
          <w:p w:rsidR="00BF08C6" w:rsidRPr="00245296" w:rsidRDefault="009279D0" w:rsidP="008539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853960" w:rsidRPr="0024529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±0.</w:t>
            </w:r>
            <w:r w:rsidR="00853960" w:rsidRPr="002452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60B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16" w:type="dxa"/>
          </w:tcPr>
          <w:p w:rsidR="00BF08C6" w:rsidRPr="00245296" w:rsidRDefault="00664A4B" w:rsidP="00805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0.16±0.02</w:t>
            </w:r>
            <w:r w:rsidR="00860BC7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F08C6" w:rsidRPr="00245296" w:rsidTr="00BF08C6">
        <w:tc>
          <w:tcPr>
            <w:tcW w:w="1915" w:type="dxa"/>
          </w:tcPr>
          <w:p w:rsidR="00BF08C6" w:rsidRPr="00245296" w:rsidRDefault="00643ADE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Over all </w:t>
            </w:r>
          </w:p>
        </w:tc>
        <w:tc>
          <w:tcPr>
            <w:tcW w:w="1915" w:type="dxa"/>
          </w:tcPr>
          <w:p w:rsidR="00BF08C6" w:rsidRPr="00245296" w:rsidRDefault="000736ED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0.59±0.</w:t>
            </w:r>
            <w:r w:rsidR="00664A4B"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BF08C6" w:rsidRPr="00245296" w:rsidRDefault="00664A4B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1.32±0.57</w:t>
            </w:r>
          </w:p>
        </w:tc>
        <w:tc>
          <w:tcPr>
            <w:tcW w:w="1915" w:type="dxa"/>
          </w:tcPr>
          <w:p w:rsidR="00BF08C6" w:rsidRPr="00245296" w:rsidRDefault="00664A4B" w:rsidP="00805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0.93±0.38</w:t>
            </w:r>
          </w:p>
        </w:tc>
        <w:tc>
          <w:tcPr>
            <w:tcW w:w="1916" w:type="dxa"/>
          </w:tcPr>
          <w:p w:rsidR="00BF08C6" w:rsidRPr="00245296" w:rsidRDefault="00664A4B" w:rsidP="00664A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>0.18±0.03</w:t>
            </w:r>
          </w:p>
        </w:tc>
      </w:tr>
    </w:tbl>
    <w:p w:rsidR="00805275" w:rsidRDefault="00860BC7" w:rsidP="00805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*Values with different superscript differ </w:t>
      </w:r>
      <w:r w:rsidRPr="004808F9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>ly</w:t>
      </w:r>
      <w:r w:rsidRPr="004808F9">
        <w:rPr>
          <w:rFonts w:ascii="Times New Roman" w:hAnsi="Times New Roman" w:cs="Times New Roman"/>
          <w:sz w:val="24"/>
          <w:szCs w:val="24"/>
        </w:rPr>
        <w:t xml:space="preserve"> (p≤0.05)</w:t>
      </w:r>
      <w:r>
        <w:rPr>
          <w:rFonts w:ascii="Times New Roman" w:hAnsi="Times New Roman" w:cs="Times New Roman"/>
          <w:sz w:val="24"/>
          <w:szCs w:val="24"/>
        </w:rPr>
        <w:t xml:space="preserve"> in a column.</w:t>
      </w:r>
    </w:p>
    <w:p w:rsidR="00772D38" w:rsidRDefault="00772D38" w:rsidP="00772D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2: Mean±SE of hormones in heifers.</w:t>
      </w:r>
    </w:p>
    <w:tbl>
      <w:tblPr>
        <w:tblStyle w:val="TableGrid"/>
        <w:tblW w:w="9624" w:type="dxa"/>
        <w:tblLook w:val="04A0"/>
      </w:tblPr>
      <w:tblGrid>
        <w:gridCol w:w="3208"/>
        <w:gridCol w:w="3208"/>
        <w:gridCol w:w="3208"/>
      </w:tblGrid>
      <w:tr w:rsidR="00D376FB" w:rsidRPr="00245296" w:rsidTr="00F2194C">
        <w:trPr>
          <w:trHeight w:val="350"/>
        </w:trPr>
        <w:tc>
          <w:tcPr>
            <w:tcW w:w="3208" w:type="dxa"/>
          </w:tcPr>
          <w:p w:rsidR="00D376FB" w:rsidRPr="00CC0B8E" w:rsidRDefault="00CC0B8E" w:rsidP="00232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B8E">
              <w:rPr>
                <w:rFonts w:ascii="Times New Roman" w:hAnsi="Times New Roman" w:cs="Times New Roman"/>
                <w:b/>
                <w:sz w:val="24"/>
                <w:szCs w:val="24"/>
              </w:rPr>
              <w:t>Group</w:t>
            </w:r>
          </w:p>
        </w:tc>
        <w:tc>
          <w:tcPr>
            <w:tcW w:w="3208" w:type="dxa"/>
          </w:tcPr>
          <w:p w:rsidR="00D376FB" w:rsidRPr="00245296" w:rsidRDefault="00D376FB" w:rsidP="00232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Estrogen </w:t>
            </w:r>
            <w:r w:rsidR="00276BF5" w:rsidRPr="00245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(pg/ml)</w:t>
            </w:r>
          </w:p>
        </w:tc>
        <w:tc>
          <w:tcPr>
            <w:tcW w:w="3208" w:type="dxa"/>
          </w:tcPr>
          <w:p w:rsidR="00D376FB" w:rsidRPr="00245296" w:rsidRDefault="00D376FB" w:rsidP="00232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Progesterone </w:t>
            </w:r>
            <w:r w:rsidR="00276BF5" w:rsidRPr="00245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276BF5" w:rsidRPr="00245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</w:t>
            </w:r>
            <w:proofErr w:type="spellEnd"/>
            <w:r w:rsidR="00276BF5" w:rsidRPr="002452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/ml)</w:t>
            </w:r>
          </w:p>
        </w:tc>
      </w:tr>
      <w:tr w:rsidR="00CC0B8E" w:rsidRPr="00245296" w:rsidTr="00D65E6C">
        <w:trPr>
          <w:trHeight w:val="222"/>
        </w:trPr>
        <w:tc>
          <w:tcPr>
            <w:tcW w:w="3208" w:type="dxa"/>
          </w:tcPr>
          <w:p w:rsidR="00CC0B8E" w:rsidRDefault="00CC0B8E" w:rsidP="00EC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Group A</w:t>
            </w:r>
            <w:r w:rsidR="009F75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(12-18 months)</w:t>
            </w:r>
          </w:p>
          <w:p w:rsidR="00CC0B8E" w:rsidRPr="00245296" w:rsidRDefault="00CC0B8E" w:rsidP="00EC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N=10</w:t>
            </w:r>
          </w:p>
        </w:tc>
        <w:tc>
          <w:tcPr>
            <w:tcW w:w="3208" w:type="dxa"/>
          </w:tcPr>
          <w:p w:rsidR="00CC0B8E" w:rsidRPr="00245296" w:rsidRDefault="00CC0B8E" w:rsidP="0023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16.37±1.27</w:t>
            </w:r>
          </w:p>
        </w:tc>
        <w:tc>
          <w:tcPr>
            <w:tcW w:w="3208" w:type="dxa"/>
          </w:tcPr>
          <w:p w:rsidR="00CC0B8E" w:rsidRPr="00245296" w:rsidRDefault="00CC0B8E" w:rsidP="00A2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0.82±0.12</w:t>
            </w:r>
          </w:p>
        </w:tc>
      </w:tr>
      <w:tr w:rsidR="00CC0B8E" w:rsidRPr="00245296" w:rsidTr="00D65E6C">
        <w:trPr>
          <w:trHeight w:val="222"/>
        </w:trPr>
        <w:tc>
          <w:tcPr>
            <w:tcW w:w="3208" w:type="dxa"/>
          </w:tcPr>
          <w:p w:rsidR="00CC0B8E" w:rsidRDefault="00CC0B8E" w:rsidP="00EC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Group 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 xml:space="preserve"> months)</w:t>
            </w:r>
          </w:p>
          <w:p w:rsidR="00CC0B8E" w:rsidRPr="00245296" w:rsidRDefault="00CC0B8E" w:rsidP="00EC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N=10</w:t>
            </w:r>
          </w:p>
        </w:tc>
        <w:tc>
          <w:tcPr>
            <w:tcW w:w="3208" w:type="dxa"/>
          </w:tcPr>
          <w:p w:rsidR="00CC0B8E" w:rsidRPr="00245296" w:rsidRDefault="00CC0B8E" w:rsidP="0023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18.82±2.49</w:t>
            </w:r>
          </w:p>
        </w:tc>
        <w:tc>
          <w:tcPr>
            <w:tcW w:w="3208" w:type="dxa"/>
          </w:tcPr>
          <w:p w:rsidR="00CC0B8E" w:rsidRPr="00245296" w:rsidRDefault="00CC0B8E" w:rsidP="00A2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0.80±0.18</w:t>
            </w:r>
          </w:p>
        </w:tc>
      </w:tr>
      <w:tr w:rsidR="00CC0B8E" w:rsidRPr="00245296" w:rsidTr="00D65E6C">
        <w:trPr>
          <w:trHeight w:val="222"/>
        </w:trPr>
        <w:tc>
          <w:tcPr>
            <w:tcW w:w="3208" w:type="dxa"/>
          </w:tcPr>
          <w:p w:rsidR="00CC0B8E" w:rsidRDefault="00CC0B8E" w:rsidP="00EC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Group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4808F9">
              <w:rPr>
                <w:rFonts w:ascii="Times New Roman" w:hAnsi="Times New Roman" w:cs="Times New Roman"/>
                <w:sz w:val="24"/>
                <w:szCs w:val="24"/>
              </w:rPr>
              <w:t xml:space="preserve"> months)</w:t>
            </w:r>
          </w:p>
          <w:p w:rsidR="00CC0B8E" w:rsidRPr="00245296" w:rsidRDefault="00CC0B8E" w:rsidP="00EC5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N=10</w:t>
            </w:r>
          </w:p>
        </w:tc>
        <w:tc>
          <w:tcPr>
            <w:tcW w:w="3208" w:type="dxa"/>
          </w:tcPr>
          <w:p w:rsidR="00CC0B8E" w:rsidRPr="00245296" w:rsidRDefault="00CC0B8E" w:rsidP="0023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19.92±3.21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208" w:type="dxa"/>
          </w:tcPr>
          <w:p w:rsidR="00CC0B8E" w:rsidRPr="00245296" w:rsidRDefault="00CC0B8E" w:rsidP="00A27C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0.77±0.22</w:t>
            </w:r>
          </w:p>
        </w:tc>
      </w:tr>
      <w:tr w:rsidR="00D376FB" w:rsidRPr="00245296" w:rsidTr="00D65E6C">
        <w:trPr>
          <w:trHeight w:val="235"/>
        </w:trPr>
        <w:tc>
          <w:tcPr>
            <w:tcW w:w="3208" w:type="dxa"/>
          </w:tcPr>
          <w:p w:rsidR="00D376FB" w:rsidRPr="00245296" w:rsidRDefault="00D376FB" w:rsidP="00232B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Over all </w:t>
            </w:r>
          </w:p>
        </w:tc>
        <w:tc>
          <w:tcPr>
            <w:tcW w:w="3208" w:type="dxa"/>
          </w:tcPr>
          <w:p w:rsidR="00D376FB" w:rsidRPr="00245296" w:rsidRDefault="0089738F" w:rsidP="0023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18.34±2.28</w:t>
            </w:r>
          </w:p>
        </w:tc>
        <w:tc>
          <w:tcPr>
            <w:tcW w:w="3208" w:type="dxa"/>
          </w:tcPr>
          <w:p w:rsidR="00D376FB" w:rsidRPr="00245296" w:rsidRDefault="0089738F" w:rsidP="00232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296">
              <w:rPr>
                <w:rFonts w:ascii="Times New Roman" w:hAnsi="Times New Roman" w:cs="Times New Roman"/>
                <w:sz w:val="24"/>
                <w:szCs w:val="24"/>
              </w:rPr>
              <w:t>0.83±0.21</w:t>
            </w:r>
          </w:p>
        </w:tc>
      </w:tr>
    </w:tbl>
    <w:p w:rsidR="007B176C" w:rsidRDefault="007B176C" w:rsidP="007B17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*Values with different superscript differ </w:t>
      </w:r>
      <w:r w:rsidRPr="004808F9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>ly</w:t>
      </w:r>
      <w:r w:rsidRPr="004808F9">
        <w:rPr>
          <w:rFonts w:ascii="Times New Roman" w:hAnsi="Times New Roman" w:cs="Times New Roman"/>
          <w:sz w:val="24"/>
          <w:szCs w:val="24"/>
        </w:rPr>
        <w:t xml:space="preserve"> (p≤0.05)</w:t>
      </w:r>
      <w:r>
        <w:rPr>
          <w:rFonts w:ascii="Times New Roman" w:hAnsi="Times New Roman" w:cs="Times New Roman"/>
          <w:sz w:val="24"/>
          <w:szCs w:val="24"/>
        </w:rPr>
        <w:t xml:space="preserve"> in a column.</w:t>
      </w:r>
    </w:p>
    <w:p w:rsidR="004574B2" w:rsidRPr="00245296" w:rsidRDefault="004574B2" w:rsidP="007B176C">
      <w:pPr>
        <w:rPr>
          <w:rFonts w:ascii="Times New Roman" w:hAnsi="Times New Roman" w:cs="Times New Roman"/>
          <w:sz w:val="24"/>
          <w:szCs w:val="24"/>
        </w:rPr>
      </w:pPr>
    </w:p>
    <w:sectPr w:rsidR="004574B2" w:rsidRPr="00245296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B7005"/>
    <w:multiLevelType w:val="hybridMultilevel"/>
    <w:tmpl w:val="7E562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B4208"/>
    <w:multiLevelType w:val="hybridMultilevel"/>
    <w:tmpl w:val="FE6E7422"/>
    <w:lvl w:ilvl="0" w:tplc="BDC608A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3133D"/>
    <w:rsid w:val="000019AB"/>
    <w:rsid w:val="00006E6D"/>
    <w:rsid w:val="0000702B"/>
    <w:rsid w:val="00011785"/>
    <w:rsid w:val="000120D5"/>
    <w:rsid w:val="00012725"/>
    <w:rsid w:val="00013776"/>
    <w:rsid w:val="00013893"/>
    <w:rsid w:val="00014390"/>
    <w:rsid w:val="00014A75"/>
    <w:rsid w:val="00015D24"/>
    <w:rsid w:val="0001677C"/>
    <w:rsid w:val="00017306"/>
    <w:rsid w:val="00017742"/>
    <w:rsid w:val="00017CD0"/>
    <w:rsid w:val="0002277F"/>
    <w:rsid w:val="000266E7"/>
    <w:rsid w:val="000275A1"/>
    <w:rsid w:val="00030E34"/>
    <w:rsid w:val="00031D1B"/>
    <w:rsid w:val="00033850"/>
    <w:rsid w:val="0003406C"/>
    <w:rsid w:val="000428B6"/>
    <w:rsid w:val="000442CB"/>
    <w:rsid w:val="00044E2D"/>
    <w:rsid w:val="000457EF"/>
    <w:rsid w:val="00046FE0"/>
    <w:rsid w:val="0005102E"/>
    <w:rsid w:val="0005384B"/>
    <w:rsid w:val="000554E2"/>
    <w:rsid w:val="0006060E"/>
    <w:rsid w:val="00067514"/>
    <w:rsid w:val="000736ED"/>
    <w:rsid w:val="0007445C"/>
    <w:rsid w:val="000748B2"/>
    <w:rsid w:val="0008645F"/>
    <w:rsid w:val="00087277"/>
    <w:rsid w:val="000877AD"/>
    <w:rsid w:val="00087E9E"/>
    <w:rsid w:val="00090787"/>
    <w:rsid w:val="00090FE5"/>
    <w:rsid w:val="00091114"/>
    <w:rsid w:val="00094B26"/>
    <w:rsid w:val="000A1C99"/>
    <w:rsid w:val="000B0209"/>
    <w:rsid w:val="000B18E1"/>
    <w:rsid w:val="000B2D90"/>
    <w:rsid w:val="000B4CE8"/>
    <w:rsid w:val="000B76FF"/>
    <w:rsid w:val="000C0EB4"/>
    <w:rsid w:val="000D084D"/>
    <w:rsid w:val="000D1838"/>
    <w:rsid w:val="000D2C09"/>
    <w:rsid w:val="000D31D3"/>
    <w:rsid w:val="000D3335"/>
    <w:rsid w:val="000D6122"/>
    <w:rsid w:val="000E2AB1"/>
    <w:rsid w:val="000E48B5"/>
    <w:rsid w:val="000E5E0D"/>
    <w:rsid w:val="000E7D51"/>
    <w:rsid w:val="000F02E8"/>
    <w:rsid w:val="000F2D70"/>
    <w:rsid w:val="000F3105"/>
    <w:rsid w:val="000F3764"/>
    <w:rsid w:val="000F68BF"/>
    <w:rsid w:val="000F7C01"/>
    <w:rsid w:val="001008C3"/>
    <w:rsid w:val="00105309"/>
    <w:rsid w:val="001077BE"/>
    <w:rsid w:val="0011168A"/>
    <w:rsid w:val="00113B89"/>
    <w:rsid w:val="00114DD6"/>
    <w:rsid w:val="00116E0F"/>
    <w:rsid w:val="00116FAD"/>
    <w:rsid w:val="00121F12"/>
    <w:rsid w:val="00122ED9"/>
    <w:rsid w:val="00125CA2"/>
    <w:rsid w:val="00126662"/>
    <w:rsid w:val="00126AA9"/>
    <w:rsid w:val="00127FB7"/>
    <w:rsid w:val="00130E02"/>
    <w:rsid w:val="001325F3"/>
    <w:rsid w:val="00135007"/>
    <w:rsid w:val="00137000"/>
    <w:rsid w:val="00143014"/>
    <w:rsid w:val="00144D03"/>
    <w:rsid w:val="00154817"/>
    <w:rsid w:val="00156672"/>
    <w:rsid w:val="001600A9"/>
    <w:rsid w:val="00160306"/>
    <w:rsid w:val="00164F0E"/>
    <w:rsid w:val="001652D9"/>
    <w:rsid w:val="00171497"/>
    <w:rsid w:val="00171D11"/>
    <w:rsid w:val="00172BDB"/>
    <w:rsid w:val="00175FB6"/>
    <w:rsid w:val="0017631B"/>
    <w:rsid w:val="001769B1"/>
    <w:rsid w:val="00181D04"/>
    <w:rsid w:val="0018499F"/>
    <w:rsid w:val="00185AA7"/>
    <w:rsid w:val="00185B6B"/>
    <w:rsid w:val="00185D1B"/>
    <w:rsid w:val="001866D5"/>
    <w:rsid w:val="00187208"/>
    <w:rsid w:val="0019061F"/>
    <w:rsid w:val="001909C2"/>
    <w:rsid w:val="001941D4"/>
    <w:rsid w:val="00197EA3"/>
    <w:rsid w:val="001A0C65"/>
    <w:rsid w:val="001A23E3"/>
    <w:rsid w:val="001A292F"/>
    <w:rsid w:val="001A4289"/>
    <w:rsid w:val="001B7FEA"/>
    <w:rsid w:val="001C09DC"/>
    <w:rsid w:val="001C3519"/>
    <w:rsid w:val="001C3ABD"/>
    <w:rsid w:val="001C75B3"/>
    <w:rsid w:val="001D336D"/>
    <w:rsid w:val="001D355B"/>
    <w:rsid w:val="001D3E82"/>
    <w:rsid w:val="001D405D"/>
    <w:rsid w:val="001D55C5"/>
    <w:rsid w:val="001D58AD"/>
    <w:rsid w:val="001D708B"/>
    <w:rsid w:val="001E2FC3"/>
    <w:rsid w:val="001E4363"/>
    <w:rsid w:val="001E4C9E"/>
    <w:rsid w:val="001E52D4"/>
    <w:rsid w:val="001F5206"/>
    <w:rsid w:val="001F777F"/>
    <w:rsid w:val="002001ED"/>
    <w:rsid w:val="00201889"/>
    <w:rsid w:val="00202E29"/>
    <w:rsid w:val="002037AC"/>
    <w:rsid w:val="002038CB"/>
    <w:rsid w:val="00204CAF"/>
    <w:rsid w:val="00206A01"/>
    <w:rsid w:val="00206CDB"/>
    <w:rsid w:val="00206FE5"/>
    <w:rsid w:val="0021064E"/>
    <w:rsid w:val="00212DDA"/>
    <w:rsid w:val="00215550"/>
    <w:rsid w:val="002173C0"/>
    <w:rsid w:val="00217AB9"/>
    <w:rsid w:val="0022177A"/>
    <w:rsid w:val="00224216"/>
    <w:rsid w:val="00224E6B"/>
    <w:rsid w:val="0023042A"/>
    <w:rsid w:val="002320F4"/>
    <w:rsid w:val="0023222B"/>
    <w:rsid w:val="002339B0"/>
    <w:rsid w:val="00235082"/>
    <w:rsid w:val="0023662F"/>
    <w:rsid w:val="00236C6D"/>
    <w:rsid w:val="00237A9B"/>
    <w:rsid w:val="00242B9F"/>
    <w:rsid w:val="002436C2"/>
    <w:rsid w:val="00244B2A"/>
    <w:rsid w:val="00245296"/>
    <w:rsid w:val="00246CB9"/>
    <w:rsid w:val="002516F7"/>
    <w:rsid w:val="0025671B"/>
    <w:rsid w:val="00264820"/>
    <w:rsid w:val="002709CB"/>
    <w:rsid w:val="00271190"/>
    <w:rsid w:val="002714A4"/>
    <w:rsid w:val="0027259F"/>
    <w:rsid w:val="0027268C"/>
    <w:rsid w:val="002729AD"/>
    <w:rsid w:val="002730DD"/>
    <w:rsid w:val="00275760"/>
    <w:rsid w:val="00275CB4"/>
    <w:rsid w:val="00276BF5"/>
    <w:rsid w:val="00277825"/>
    <w:rsid w:val="00280B96"/>
    <w:rsid w:val="00280DDB"/>
    <w:rsid w:val="002821F3"/>
    <w:rsid w:val="00285557"/>
    <w:rsid w:val="0028676D"/>
    <w:rsid w:val="0028729E"/>
    <w:rsid w:val="0029208B"/>
    <w:rsid w:val="002924AF"/>
    <w:rsid w:val="00292906"/>
    <w:rsid w:val="00292A57"/>
    <w:rsid w:val="002937F6"/>
    <w:rsid w:val="00295F5C"/>
    <w:rsid w:val="002A0264"/>
    <w:rsid w:val="002A05A1"/>
    <w:rsid w:val="002A0655"/>
    <w:rsid w:val="002A2101"/>
    <w:rsid w:val="002A3C38"/>
    <w:rsid w:val="002A43A9"/>
    <w:rsid w:val="002A443E"/>
    <w:rsid w:val="002A5AEA"/>
    <w:rsid w:val="002A6952"/>
    <w:rsid w:val="002B2365"/>
    <w:rsid w:val="002B2B82"/>
    <w:rsid w:val="002B5CDE"/>
    <w:rsid w:val="002B5E49"/>
    <w:rsid w:val="002B6943"/>
    <w:rsid w:val="002C04D8"/>
    <w:rsid w:val="002C5608"/>
    <w:rsid w:val="002C637C"/>
    <w:rsid w:val="002D392C"/>
    <w:rsid w:val="002D62B7"/>
    <w:rsid w:val="002E0D77"/>
    <w:rsid w:val="002F14B6"/>
    <w:rsid w:val="002F24E2"/>
    <w:rsid w:val="002F2B3C"/>
    <w:rsid w:val="003002F6"/>
    <w:rsid w:val="00300F91"/>
    <w:rsid w:val="003011C5"/>
    <w:rsid w:val="00304A40"/>
    <w:rsid w:val="00307841"/>
    <w:rsid w:val="00307DD2"/>
    <w:rsid w:val="0031005D"/>
    <w:rsid w:val="00310795"/>
    <w:rsid w:val="00312D27"/>
    <w:rsid w:val="00316258"/>
    <w:rsid w:val="00325067"/>
    <w:rsid w:val="00325DCC"/>
    <w:rsid w:val="00326F4B"/>
    <w:rsid w:val="003365B9"/>
    <w:rsid w:val="00336835"/>
    <w:rsid w:val="003404B6"/>
    <w:rsid w:val="003421E5"/>
    <w:rsid w:val="00342CE9"/>
    <w:rsid w:val="0034546E"/>
    <w:rsid w:val="00345E3C"/>
    <w:rsid w:val="00346118"/>
    <w:rsid w:val="00347C8D"/>
    <w:rsid w:val="00347D9C"/>
    <w:rsid w:val="003532AC"/>
    <w:rsid w:val="00354230"/>
    <w:rsid w:val="0035492B"/>
    <w:rsid w:val="00355F31"/>
    <w:rsid w:val="00361BBB"/>
    <w:rsid w:val="003624E3"/>
    <w:rsid w:val="003640C1"/>
    <w:rsid w:val="0036495C"/>
    <w:rsid w:val="003658CB"/>
    <w:rsid w:val="0036681D"/>
    <w:rsid w:val="00367014"/>
    <w:rsid w:val="003677F9"/>
    <w:rsid w:val="00370500"/>
    <w:rsid w:val="00373D64"/>
    <w:rsid w:val="00375782"/>
    <w:rsid w:val="003758B0"/>
    <w:rsid w:val="00376746"/>
    <w:rsid w:val="00381D03"/>
    <w:rsid w:val="00385B49"/>
    <w:rsid w:val="003874D6"/>
    <w:rsid w:val="0039184B"/>
    <w:rsid w:val="0039651E"/>
    <w:rsid w:val="003A7ACA"/>
    <w:rsid w:val="003B2DE3"/>
    <w:rsid w:val="003B37A9"/>
    <w:rsid w:val="003B3F80"/>
    <w:rsid w:val="003B5CAF"/>
    <w:rsid w:val="003B63E8"/>
    <w:rsid w:val="003B7164"/>
    <w:rsid w:val="003C0B3F"/>
    <w:rsid w:val="003C0EEB"/>
    <w:rsid w:val="003C1963"/>
    <w:rsid w:val="003C2FC2"/>
    <w:rsid w:val="003C3B05"/>
    <w:rsid w:val="003C40BE"/>
    <w:rsid w:val="003C41EC"/>
    <w:rsid w:val="003C52E2"/>
    <w:rsid w:val="003C5715"/>
    <w:rsid w:val="003C5E9B"/>
    <w:rsid w:val="003C71E4"/>
    <w:rsid w:val="003D0F3F"/>
    <w:rsid w:val="003D1088"/>
    <w:rsid w:val="003D343C"/>
    <w:rsid w:val="003D4AEC"/>
    <w:rsid w:val="003D5765"/>
    <w:rsid w:val="003E0D74"/>
    <w:rsid w:val="003E3ACE"/>
    <w:rsid w:val="003E4061"/>
    <w:rsid w:val="003E4274"/>
    <w:rsid w:val="003E5BAE"/>
    <w:rsid w:val="003E69E2"/>
    <w:rsid w:val="003F67C5"/>
    <w:rsid w:val="003F760D"/>
    <w:rsid w:val="00401ADE"/>
    <w:rsid w:val="0040200E"/>
    <w:rsid w:val="00402146"/>
    <w:rsid w:val="00404689"/>
    <w:rsid w:val="0040781A"/>
    <w:rsid w:val="004079C0"/>
    <w:rsid w:val="00411D35"/>
    <w:rsid w:val="00412381"/>
    <w:rsid w:val="0041261E"/>
    <w:rsid w:val="00412C6B"/>
    <w:rsid w:val="00416AC1"/>
    <w:rsid w:val="00417F65"/>
    <w:rsid w:val="00420246"/>
    <w:rsid w:val="00421B8A"/>
    <w:rsid w:val="00422367"/>
    <w:rsid w:val="00422841"/>
    <w:rsid w:val="00422A76"/>
    <w:rsid w:val="004241CF"/>
    <w:rsid w:val="00424902"/>
    <w:rsid w:val="0042561B"/>
    <w:rsid w:val="0042669E"/>
    <w:rsid w:val="00427136"/>
    <w:rsid w:val="0043027B"/>
    <w:rsid w:val="0043184A"/>
    <w:rsid w:val="00431DFB"/>
    <w:rsid w:val="004336B0"/>
    <w:rsid w:val="00437F24"/>
    <w:rsid w:val="00440049"/>
    <w:rsid w:val="00440150"/>
    <w:rsid w:val="004408E6"/>
    <w:rsid w:val="0044106A"/>
    <w:rsid w:val="00443CDC"/>
    <w:rsid w:val="004443C4"/>
    <w:rsid w:val="00444711"/>
    <w:rsid w:val="00445360"/>
    <w:rsid w:val="0044604C"/>
    <w:rsid w:val="0044715E"/>
    <w:rsid w:val="00447FB3"/>
    <w:rsid w:val="00450706"/>
    <w:rsid w:val="00450DFC"/>
    <w:rsid w:val="004542AD"/>
    <w:rsid w:val="00454BF5"/>
    <w:rsid w:val="00455158"/>
    <w:rsid w:val="004574B2"/>
    <w:rsid w:val="0046082E"/>
    <w:rsid w:val="00460E1B"/>
    <w:rsid w:val="00461AB8"/>
    <w:rsid w:val="0046257E"/>
    <w:rsid w:val="00467397"/>
    <w:rsid w:val="00467447"/>
    <w:rsid w:val="004747AC"/>
    <w:rsid w:val="0047602A"/>
    <w:rsid w:val="004779A1"/>
    <w:rsid w:val="004808F9"/>
    <w:rsid w:val="00484868"/>
    <w:rsid w:val="00485646"/>
    <w:rsid w:val="00485DC2"/>
    <w:rsid w:val="00492003"/>
    <w:rsid w:val="004930BA"/>
    <w:rsid w:val="004935A2"/>
    <w:rsid w:val="0049366D"/>
    <w:rsid w:val="004949AA"/>
    <w:rsid w:val="00495F9B"/>
    <w:rsid w:val="0049633D"/>
    <w:rsid w:val="0049688B"/>
    <w:rsid w:val="00497117"/>
    <w:rsid w:val="004A18BA"/>
    <w:rsid w:val="004A217C"/>
    <w:rsid w:val="004A54A8"/>
    <w:rsid w:val="004B13CA"/>
    <w:rsid w:val="004B2B87"/>
    <w:rsid w:val="004B3544"/>
    <w:rsid w:val="004B4491"/>
    <w:rsid w:val="004B4EB5"/>
    <w:rsid w:val="004B5878"/>
    <w:rsid w:val="004B5F74"/>
    <w:rsid w:val="004B6ABA"/>
    <w:rsid w:val="004B79A8"/>
    <w:rsid w:val="004C0B40"/>
    <w:rsid w:val="004C14A7"/>
    <w:rsid w:val="004C1F58"/>
    <w:rsid w:val="004C2B13"/>
    <w:rsid w:val="004D39B1"/>
    <w:rsid w:val="004D3BE6"/>
    <w:rsid w:val="004D3F27"/>
    <w:rsid w:val="004E0A58"/>
    <w:rsid w:val="004E32D2"/>
    <w:rsid w:val="004E4306"/>
    <w:rsid w:val="004E44D0"/>
    <w:rsid w:val="004E651E"/>
    <w:rsid w:val="004E76B5"/>
    <w:rsid w:val="004F2C14"/>
    <w:rsid w:val="004F31E9"/>
    <w:rsid w:val="004F5C40"/>
    <w:rsid w:val="0050093F"/>
    <w:rsid w:val="005014D1"/>
    <w:rsid w:val="005018A4"/>
    <w:rsid w:val="005019F2"/>
    <w:rsid w:val="00502073"/>
    <w:rsid w:val="00507BEF"/>
    <w:rsid w:val="00510961"/>
    <w:rsid w:val="0051158F"/>
    <w:rsid w:val="00516C6E"/>
    <w:rsid w:val="005216EF"/>
    <w:rsid w:val="00521CD8"/>
    <w:rsid w:val="00522EEE"/>
    <w:rsid w:val="00534173"/>
    <w:rsid w:val="005342DC"/>
    <w:rsid w:val="00540BD6"/>
    <w:rsid w:val="00543618"/>
    <w:rsid w:val="00543CA2"/>
    <w:rsid w:val="005454CA"/>
    <w:rsid w:val="005479B1"/>
    <w:rsid w:val="00551BC1"/>
    <w:rsid w:val="005522CE"/>
    <w:rsid w:val="00552747"/>
    <w:rsid w:val="005529EE"/>
    <w:rsid w:val="00556233"/>
    <w:rsid w:val="00557468"/>
    <w:rsid w:val="00560493"/>
    <w:rsid w:val="00566376"/>
    <w:rsid w:val="00570A4E"/>
    <w:rsid w:val="005716AC"/>
    <w:rsid w:val="005720A6"/>
    <w:rsid w:val="005731C5"/>
    <w:rsid w:val="0057583A"/>
    <w:rsid w:val="005817A4"/>
    <w:rsid w:val="005820CA"/>
    <w:rsid w:val="00594577"/>
    <w:rsid w:val="0059477F"/>
    <w:rsid w:val="00596A6C"/>
    <w:rsid w:val="005977DF"/>
    <w:rsid w:val="005A1B45"/>
    <w:rsid w:val="005A30B8"/>
    <w:rsid w:val="005A35EB"/>
    <w:rsid w:val="005A4183"/>
    <w:rsid w:val="005A5736"/>
    <w:rsid w:val="005A707D"/>
    <w:rsid w:val="005B1250"/>
    <w:rsid w:val="005B30B5"/>
    <w:rsid w:val="005B5033"/>
    <w:rsid w:val="005B60D5"/>
    <w:rsid w:val="005C1389"/>
    <w:rsid w:val="005C362C"/>
    <w:rsid w:val="005C58CA"/>
    <w:rsid w:val="005C6BFD"/>
    <w:rsid w:val="005D0365"/>
    <w:rsid w:val="005D2998"/>
    <w:rsid w:val="005D6CF8"/>
    <w:rsid w:val="005D706D"/>
    <w:rsid w:val="005D79B8"/>
    <w:rsid w:val="005E1C44"/>
    <w:rsid w:val="005E62BE"/>
    <w:rsid w:val="005F0D4B"/>
    <w:rsid w:val="005F146D"/>
    <w:rsid w:val="005F1BFD"/>
    <w:rsid w:val="005F2117"/>
    <w:rsid w:val="005F6181"/>
    <w:rsid w:val="005F7C46"/>
    <w:rsid w:val="006003B2"/>
    <w:rsid w:val="00603713"/>
    <w:rsid w:val="006037F8"/>
    <w:rsid w:val="00604B05"/>
    <w:rsid w:val="00604DE3"/>
    <w:rsid w:val="00605343"/>
    <w:rsid w:val="00607657"/>
    <w:rsid w:val="00607A72"/>
    <w:rsid w:val="00610FD5"/>
    <w:rsid w:val="00612B99"/>
    <w:rsid w:val="00613A41"/>
    <w:rsid w:val="0061724F"/>
    <w:rsid w:val="006210C7"/>
    <w:rsid w:val="00623AE8"/>
    <w:rsid w:val="00623D9A"/>
    <w:rsid w:val="00625980"/>
    <w:rsid w:val="00625A2F"/>
    <w:rsid w:val="006315C9"/>
    <w:rsid w:val="00632489"/>
    <w:rsid w:val="00633C9A"/>
    <w:rsid w:val="00633FC2"/>
    <w:rsid w:val="006365B7"/>
    <w:rsid w:val="00636928"/>
    <w:rsid w:val="00636B81"/>
    <w:rsid w:val="00637088"/>
    <w:rsid w:val="0064354F"/>
    <w:rsid w:val="00643ADE"/>
    <w:rsid w:val="00646E32"/>
    <w:rsid w:val="00650676"/>
    <w:rsid w:val="006506DB"/>
    <w:rsid w:val="00652CFA"/>
    <w:rsid w:val="006539CE"/>
    <w:rsid w:val="006554DE"/>
    <w:rsid w:val="00660882"/>
    <w:rsid w:val="00664A4B"/>
    <w:rsid w:val="00664EB3"/>
    <w:rsid w:val="00665575"/>
    <w:rsid w:val="00665D56"/>
    <w:rsid w:val="00670C6C"/>
    <w:rsid w:val="00670C9E"/>
    <w:rsid w:val="00671807"/>
    <w:rsid w:val="006720EA"/>
    <w:rsid w:val="00674C0D"/>
    <w:rsid w:val="006771B8"/>
    <w:rsid w:val="0067750A"/>
    <w:rsid w:val="00677BAF"/>
    <w:rsid w:val="00682DCF"/>
    <w:rsid w:val="006838B8"/>
    <w:rsid w:val="00683A5B"/>
    <w:rsid w:val="006840D8"/>
    <w:rsid w:val="0068601A"/>
    <w:rsid w:val="0068651E"/>
    <w:rsid w:val="00687840"/>
    <w:rsid w:val="00692E78"/>
    <w:rsid w:val="00693581"/>
    <w:rsid w:val="00695C0A"/>
    <w:rsid w:val="00697032"/>
    <w:rsid w:val="006A3369"/>
    <w:rsid w:val="006B0A36"/>
    <w:rsid w:val="006B259B"/>
    <w:rsid w:val="006B492C"/>
    <w:rsid w:val="006B555A"/>
    <w:rsid w:val="006B6849"/>
    <w:rsid w:val="006B69CD"/>
    <w:rsid w:val="006B6BF6"/>
    <w:rsid w:val="006C4FC2"/>
    <w:rsid w:val="006C50E7"/>
    <w:rsid w:val="006C7E23"/>
    <w:rsid w:val="006D0F50"/>
    <w:rsid w:val="006D1660"/>
    <w:rsid w:val="006D1F96"/>
    <w:rsid w:val="006D3682"/>
    <w:rsid w:val="006E1B55"/>
    <w:rsid w:val="006E3966"/>
    <w:rsid w:val="006E4A37"/>
    <w:rsid w:val="006E5493"/>
    <w:rsid w:val="006E5935"/>
    <w:rsid w:val="006F1C02"/>
    <w:rsid w:val="006F3978"/>
    <w:rsid w:val="006F462F"/>
    <w:rsid w:val="007040D8"/>
    <w:rsid w:val="00706787"/>
    <w:rsid w:val="00712069"/>
    <w:rsid w:val="00712456"/>
    <w:rsid w:val="007125B6"/>
    <w:rsid w:val="00713314"/>
    <w:rsid w:val="00713A10"/>
    <w:rsid w:val="0071509D"/>
    <w:rsid w:val="00716D72"/>
    <w:rsid w:val="00721A66"/>
    <w:rsid w:val="00724682"/>
    <w:rsid w:val="007246CA"/>
    <w:rsid w:val="00730495"/>
    <w:rsid w:val="00731DDA"/>
    <w:rsid w:val="00731FA4"/>
    <w:rsid w:val="007325A0"/>
    <w:rsid w:val="00734CA8"/>
    <w:rsid w:val="00741A2E"/>
    <w:rsid w:val="007427F7"/>
    <w:rsid w:val="00745999"/>
    <w:rsid w:val="0074625D"/>
    <w:rsid w:val="00747C3C"/>
    <w:rsid w:val="00752CF3"/>
    <w:rsid w:val="00760381"/>
    <w:rsid w:val="00760436"/>
    <w:rsid w:val="00761149"/>
    <w:rsid w:val="00761EA8"/>
    <w:rsid w:val="0076242F"/>
    <w:rsid w:val="00764E8B"/>
    <w:rsid w:val="0076714D"/>
    <w:rsid w:val="00767989"/>
    <w:rsid w:val="00771815"/>
    <w:rsid w:val="00772D38"/>
    <w:rsid w:val="00773380"/>
    <w:rsid w:val="007743F1"/>
    <w:rsid w:val="00775BB2"/>
    <w:rsid w:val="00781286"/>
    <w:rsid w:val="007825E8"/>
    <w:rsid w:val="00782C45"/>
    <w:rsid w:val="00785D82"/>
    <w:rsid w:val="00786630"/>
    <w:rsid w:val="00792644"/>
    <w:rsid w:val="0079420A"/>
    <w:rsid w:val="00794A59"/>
    <w:rsid w:val="00795A22"/>
    <w:rsid w:val="007A5304"/>
    <w:rsid w:val="007A7D22"/>
    <w:rsid w:val="007A7EDD"/>
    <w:rsid w:val="007B022D"/>
    <w:rsid w:val="007B0339"/>
    <w:rsid w:val="007B176C"/>
    <w:rsid w:val="007B3240"/>
    <w:rsid w:val="007B43F3"/>
    <w:rsid w:val="007B6F69"/>
    <w:rsid w:val="007C06FF"/>
    <w:rsid w:val="007C2E82"/>
    <w:rsid w:val="007C347F"/>
    <w:rsid w:val="007C410F"/>
    <w:rsid w:val="007C7664"/>
    <w:rsid w:val="007D1E2B"/>
    <w:rsid w:val="007D1E54"/>
    <w:rsid w:val="007D1F36"/>
    <w:rsid w:val="007D4F78"/>
    <w:rsid w:val="007E0B58"/>
    <w:rsid w:val="007E0C79"/>
    <w:rsid w:val="007E51F3"/>
    <w:rsid w:val="007E5C5C"/>
    <w:rsid w:val="007F5409"/>
    <w:rsid w:val="007F7092"/>
    <w:rsid w:val="007F7A06"/>
    <w:rsid w:val="00805275"/>
    <w:rsid w:val="0080796D"/>
    <w:rsid w:val="008118AA"/>
    <w:rsid w:val="00812BD3"/>
    <w:rsid w:val="00813F16"/>
    <w:rsid w:val="0082171C"/>
    <w:rsid w:val="00821D98"/>
    <w:rsid w:val="0082295F"/>
    <w:rsid w:val="00822C32"/>
    <w:rsid w:val="00823EDF"/>
    <w:rsid w:val="008253A5"/>
    <w:rsid w:val="00825AEE"/>
    <w:rsid w:val="00825DBE"/>
    <w:rsid w:val="00830E79"/>
    <w:rsid w:val="00832017"/>
    <w:rsid w:val="00832A0D"/>
    <w:rsid w:val="00836EC8"/>
    <w:rsid w:val="008442B4"/>
    <w:rsid w:val="008442D4"/>
    <w:rsid w:val="00844480"/>
    <w:rsid w:val="008463EF"/>
    <w:rsid w:val="00850119"/>
    <w:rsid w:val="00850D2A"/>
    <w:rsid w:val="00850F4D"/>
    <w:rsid w:val="00853960"/>
    <w:rsid w:val="00855009"/>
    <w:rsid w:val="00855032"/>
    <w:rsid w:val="00856A82"/>
    <w:rsid w:val="008577BD"/>
    <w:rsid w:val="00860BC7"/>
    <w:rsid w:val="00862516"/>
    <w:rsid w:val="008647C8"/>
    <w:rsid w:val="008651BF"/>
    <w:rsid w:val="00865C04"/>
    <w:rsid w:val="0087045A"/>
    <w:rsid w:val="008716DA"/>
    <w:rsid w:val="00871A92"/>
    <w:rsid w:val="00871C50"/>
    <w:rsid w:val="0087247D"/>
    <w:rsid w:val="00875F75"/>
    <w:rsid w:val="00876F76"/>
    <w:rsid w:val="0088084F"/>
    <w:rsid w:val="00881976"/>
    <w:rsid w:val="00882E05"/>
    <w:rsid w:val="00884274"/>
    <w:rsid w:val="008858E7"/>
    <w:rsid w:val="00887137"/>
    <w:rsid w:val="00890AC1"/>
    <w:rsid w:val="0089259F"/>
    <w:rsid w:val="00894AEF"/>
    <w:rsid w:val="00894D16"/>
    <w:rsid w:val="008951CE"/>
    <w:rsid w:val="0089738F"/>
    <w:rsid w:val="00897B31"/>
    <w:rsid w:val="008A2A16"/>
    <w:rsid w:val="008A4750"/>
    <w:rsid w:val="008A48A7"/>
    <w:rsid w:val="008A5334"/>
    <w:rsid w:val="008A6DF6"/>
    <w:rsid w:val="008B0EFA"/>
    <w:rsid w:val="008B1B26"/>
    <w:rsid w:val="008B30E5"/>
    <w:rsid w:val="008B4EC3"/>
    <w:rsid w:val="008B5AD0"/>
    <w:rsid w:val="008C1448"/>
    <w:rsid w:val="008C2C4C"/>
    <w:rsid w:val="008C5757"/>
    <w:rsid w:val="008D0837"/>
    <w:rsid w:val="008D356E"/>
    <w:rsid w:val="008E5FF6"/>
    <w:rsid w:val="008E72F4"/>
    <w:rsid w:val="008E7E75"/>
    <w:rsid w:val="008F3A94"/>
    <w:rsid w:val="008F3B54"/>
    <w:rsid w:val="008F6DBE"/>
    <w:rsid w:val="0090010B"/>
    <w:rsid w:val="0090077A"/>
    <w:rsid w:val="00900926"/>
    <w:rsid w:val="00903126"/>
    <w:rsid w:val="0090444D"/>
    <w:rsid w:val="009100FE"/>
    <w:rsid w:val="00911CB3"/>
    <w:rsid w:val="00911FB1"/>
    <w:rsid w:val="00914FA8"/>
    <w:rsid w:val="009150CC"/>
    <w:rsid w:val="00915279"/>
    <w:rsid w:val="009155E9"/>
    <w:rsid w:val="00915F4C"/>
    <w:rsid w:val="0092042A"/>
    <w:rsid w:val="00920ADE"/>
    <w:rsid w:val="009219B6"/>
    <w:rsid w:val="009279D0"/>
    <w:rsid w:val="00927D5A"/>
    <w:rsid w:val="0093009A"/>
    <w:rsid w:val="00930C3A"/>
    <w:rsid w:val="00931724"/>
    <w:rsid w:val="009338FD"/>
    <w:rsid w:val="00936B5B"/>
    <w:rsid w:val="009373DD"/>
    <w:rsid w:val="00941EF5"/>
    <w:rsid w:val="00942524"/>
    <w:rsid w:val="0094495D"/>
    <w:rsid w:val="009479D2"/>
    <w:rsid w:val="00951E26"/>
    <w:rsid w:val="00952743"/>
    <w:rsid w:val="00953186"/>
    <w:rsid w:val="009603BF"/>
    <w:rsid w:val="00961242"/>
    <w:rsid w:val="009615F9"/>
    <w:rsid w:val="009645B5"/>
    <w:rsid w:val="00965B38"/>
    <w:rsid w:val="00967F82"/>
    <w:rsid w:val="00971A86"/>
    <w:rsid w:val="00973E78"/>
    <w:rsid w:val="00973EAC"/>
    <w:rsid w:val="0097561C"/>
    <w:rsid w:val="00975976"/>
    <w:rsid w:val="00977AA0"/>
    <w:rsid w:val="00977D99"/>
    <w:rsid w:val="0098124D"/>
    <w:rsid w:val="009829EF"/>
    <w:rsid w:val="00982BC1"/>
    <w:rsid w:val="0098542B"/>
    <w:rsid w:val="009862C6"/>
    <w:rsid w:val="0098656C"/>
    <w:rsid w:val="00986A27"/>
    <w:rsid w:val="0099056B"/>
    <w:rsid w:val="00992C2C"/>
    <w:rsid w:val="00994453"/>
    <w:rsid w:val="0099796A"/>
    <w:rsid w:val="009A2808"/>
    <w:rsid w:val="009A2818"/>
    <w:rsid w:val="009A3213"/>
    <w:rsid w:val="009A4671"/>
    <w:rsid w:val="009A555D"/>
    <w:rsid w:val="009A57C3"/>
    <w:rsid w:val="009B2574"/>
    <w:rsid w:val="009B2A32"/>
    <w:rsid w:val="009B3BD6"/>
    <w:rsid w:val="009C391F"/>
    <w:rsid w:val="009C4946"/>
    <w:rsid w:val="009C73F1"/>
    <w:rsid w:val="009C7492"/>
    <w:rsid w:val="009C74A4"/>
    <w:rsid w:val="009C760D"/>
    <w:rsid w:val="009D0115"/>
    <w:rsid w:val="009D24FC"/>
    <w:rsid w:val="009D6861"/>
    <w:rsid w:val="009D7AC9"/>
    <w:rsid w:val="009E066C"/>
    <w:rsid w:val="009E0808"/>
    <w:rsid w:val="009E1D23"/>
    <w:rsid w:val="009E202E"/>
    <w:rsid w:val="009E38B0"/>
    <w:rsid w:val="009E6815"/>
    <w:rsid w:val="009E6949"/>
    <w:rsid w:val="009E694E"/>
    <w:rsid w:val="009E6EBA"/>
    <w:rsid w:val="009E7189"/>
    <w:rsid w:val="009F1C32"/>
    <w:rsid w:val="009F3566"/>
    <w:rsid w:val="009F3EFC"/>
    <w:rsid w:val="009F4155"/>
    <w:rsid w:val="009F6D3C"/>
    <w:rsid w:val="009F75EC"/>
    <w:rsid w:val="009F79E6"/>
    <w:rsid w:val="00A002B0"/>
    <w:rsid w:val="00A011E3"/>
    <w:rsid w:val="00A013CD"/>
    <w:rsid w:val="00A015C8"/>
    <w:rsid w:val="00A028DE"/>
    <w:rsid w:val="00A02C36"/>
    <w:rsid w:val="00A0577F"/>
    <w:rsid w:val="00A078DF"/>
    <w:rsid w:val="00A10A50"/>
    <w:rsid w:val="00A11F25"/>
    <w:rsid w:val="00A1378C"/>
    <w:rsid w:val="00A157E9"/>
    <w:rsid w:val="00A22A4A"/>
    <w:rsid w:val="00A2483C"/>
    <w:rsid w:val="00A27C83"/>
    <w:rsid w:val="00A33169"/>
    <w:rsid w:val="00A33BFF"/>
    <w:rsid w:val="00A36116"/>
    <w:rsid w:val="00A36BE4"/>
    <w:rsid w:val="00A37033"/>
    <w:rsid w:val="00A42BD4"/>
    <w:rsid w:val="00A440D3"/>
    <w:rsid w:val="00A4577C"/>
    <w:rsid w:val="00A464EF"/>
    <w:rsid w:val="00A501A3"/>
    <w:rsid w:val="00A52E43"/>
    <w:rsid w:val="00A54264"/>
    <w:rsid w:val="00A54CA9"/>
    <w:rsid w:val="00A567D4"/>
    <w:rsid w:val="00A578D0"/>
    <w:rsid w:val="00A603FB"/>
    <w:rsid w:val="00A60F15"/>
    <w:rsid w:val="00A61F7B"/>
    <w:rsid w:val="00A6585F"/>
    <w:rsid w:val="00A66D2E"/>
    <w:rsid w:val="00A73CAA"/>
    <w:rsid w:val="00A7443B"/>
    <w:rsid w:val="00A7509C"/>
    <w:rsid w:val="00A81D36"/>
    <w:rsid w:val="00A870D1"/>
    <w:rsid w:val="00A87EA4"/>
    <w:rsid w:val="00A93340"/>
    <w:rsid w:val="00A93F17"/>
    <w:rsid w:val="00A94CCC"/>
    <w:rsid w:val="00A9505D"/>
    <w:rsid w:val="00A95402"/>
    <w:rsid w:val="00A95910"/>
    <w:rsid w:val="00AA090F"/>
    <w:rsid w:val="00AA3A25"/>
    <w:rsid w:val="00AB305F"/>
    <w:rsid w:val="00AB3CC2"/>
    <w:rsid w:val="00AB7176"/>
    <w:rsid w:val="00AC06E5"/>
    <w:rsid w:val="00AC18C8"/>
    <w:rsid w:val="00AC25FD"/>
    <w:rsid w:val="00AD1E2E"/>
    <w:rsid w:val="00AD7B74"/>
    <w:rsid w:val="00AE2871"/>
    <w:rsid w:val="00AE2893"/>
    <w:rsid w:val="00AE2AB5"/>
    <w:rsid w:val="00AE4E76"/>
    <w:rsid w:val="00AE5A68"/>
    <w:rsid w:val="00AF1FF4"/>
    <w:rsid w:val="00AF339A"/>
    <w:rsid w:val="00AF5697"/>
    <w:rsid w:val="00AF5D82"/>
    <w:rsid w:val="00AF6AD9"/>
    <w:rsid w:val="00B01590"/>
    <w:rsid w:val="00B01E8C"/>
    <w:rsid w:val="00B03928"/>
    <w:rsid w:val="00B058B6"/>
    <w:rsid w:val="00B07783"/>
    <w:rsid w:val="00B11CE4"/>
    <w:rsid w:val="00B14198"/>
    <w:rsid w:val="00B164A5"/>
    <w:rsid w:val="00B2510A"/>
    <w:rsid w:val="00B26C99"/>
    <w:rsid w:val="00B31055"/>
    <w:rsid w:val="00B343BD"/>
    <w:rsid w:val="00B36816"/>
    <w:rsid w:val="00B421BB"/>
    <w:rsid w:val="00B451CF"/>
    <w:rsid w:val="00B454F4"/>
    <w:rsid w:val="00B456C0"/>
    <w:rsid w:val="00B46A01"/>
    <w:rsid w:val="00B474EA"/>
    <w:rsid w:val="00B50D50"/>
    <w:rsid w:val="00B563EB"/>
    <w:rsid w:val="00B61608"/>
    <w:rsid w:val="00B624D7"/>
    <w:rsid w:val="00B65FB8"/>
    <w:rsid w:val="00B6719F"/>
    <w:rsid w:val="00B702CC"/>
    <w:rsid w:val="00B71617"/>
    <w:rsid w:val="00B729F7"/>
    <w:rsid w:val="00B72A9A"/>
    <w:rsid w:val="00B738C0"/>
    <w:rsid w:val="00B81A1D"/>
    <w:rsid w:val="00B84223"/>
    <w:rsid w:val="00B8459C"/>
    <w:rsid w:val="00B9128C"/>
    <w:rsid w:val="00B919CA"/>
    <w:rsid w:val="00B91D0E"/>
    <w:rsid w:val="00B927B0"/>
    <w:rsid w:val="00B953CB"/>
    <w:rsid w:val="00B95C86"/>
    <w:rsid w:val="00BA26D8"/>
    <w:rsid w:val="00BA303C"/>
    <w:rsid w:val="00BA5CDE"/>
    <w:rsid w:val="00BA6267"/>
    <w:rsid w:val="00BB297F"/>
    <w:rsid w:val="00BB3E55"/>
    <w:rsid w:val="00BB60F7"/>
    <w:rsid w:val="00BC117D"/>
    <w:rsid w:val="00BC2C00"/>
    <w:rsid w:val="00BC4ABE"/>
    <w:rsid w:val="00BC52C0"/>
    <w:rsid w:val="00BC591C"/>
    <w:rsid w:val="00BC7123"/>
    <w:rsid w:val="00BC749D"/>
    <w:rsid w:val="00BD32DE"/>
    <w:rsid w:val="00BD6898"/>
    <w:rsid w:val="00BD6D51"/>
    <w:rsid w:val="00BD78B0"/>
    <w:rsid w:val="00BE7F40"/>
    <w:rsid w:val="00BF08C6"/>
    <w:rsid w:val="00BF16BF"/>
    <w:rsid w:val="00BF2008"/>
    <w:rsid w:val="00BF3CA3"/>
    <w:rsid w:val="00BF55EF"/>
    <w:rsid w:val="00C003E7"/>
    <w:rsid w:val="00C013EE"/>
    <w:rsid w:val="00C02ECE"/>
    <w:rsid w:val="00C051E2"/>
    <w:rsid w:val="00C05817"/>
    <w:rsid w:val="00C11033"/>
    <w:rsid w:val="00C11521"/>
    <w:rsid w:val="00C12E62"/>
    <w:rsid w:val="00C14A04"/>
    <w:rsid w:val="00C169D1"/>
    <w:rsid w:val="00C17186"/>
    <w:rsid w:val="00C21920"/>
    <w:rsid w:val="00C22F86"/>
    <w:rsid w:val="00C26FA6"/>
    <w:rsid w:val="00C303D9"/>
    <w:rsid w:val="00C31503"/>
    <w:rsid w:val="00C360CA"/>
    <w:rsid w:val="00C409DD"/>
    <w:rsid w:val="00C42846"/>
    <w:rsid w:val="00C428E5"/>
    <w:rsid w:val="00C441CC"/>
    <w:rsid w:val="00C4525B"/>
    <w:rsid w:val="00C456DF"/>
    <w:rsid w:val="00C45F2F"/>
    <w:rsid w:val="00C46524"/>
    <w:rsid w:val="00C46B9A"/>
    <w:rsid w:val="00C50223"/>
    <w:rsid w:val="00C606FC"/>
    <w:rsid w:val="00C60F7A"/>
    <w:rsid w:val="00C63950"/>
    <w:rsid w:val="00C64270"/>
    <w:rsid w:val="00C64A22"/>
    <w:rsid w:val="00C6575B"/>
    <w:rsid w:val="00C66561"/>
    <w:rsid w:val="00C719F5"/>
    <w:rsid w:val="00C7230B"/>
    <w:rsid w:val="00C76A8F"/>
    <w:rsid w:val="00C77219"/>
    <w:rsid w:val="00C918E9"/>
    <w:rsid w:val="00C93BE3"/>
    <w:rsid w:val="00C940D5"/>
    <w:rsid w:val="00CA06DE"/>
    <w:rsid w:val="00CA2DEE"/>
    <w:rsid w:val="00CA3D62"/>
    <w:rsid w:val="00CA4DDD"/>
    <w:rsid w:val="00CA5E8A"/>
    <w:rsid w:val="00CA63B9"/>
    <w:rsid w:val="00CA6CEA"/>
    <w:rsid w:val="00CB1F6A"/>
    <w:rsid w:val="00CB442A"/>
    <w:rsid w:val="00CB586F"/>
    <w:rsid w:val="00CB6DF9"/>
    <w:rsid w:val="00CB7B65"/>
    <w:rsid w:val="00CC0B8E"/>
    <w:rsid w:val="00CC2400"/>
    <w:rsid w:val="00CC37D4"/>
    <w:rsid w:val="00CC5736"/>
    <w:rsid w:val="00CD2484"/>
    <w:rsid w:val="00CD344B"/>
    <w:rsid w:val="00CD3B1A"/>
    <w:rsid w:val="00CD6E20"/>
    <w:rsid w:val="00CD7E7D"/>
    <w:rsid w:val="00CE1F79"/>
    <w:rsid w:val="00CE6C7C"/>
    <w:rsid w:val="00CF23A0"/>
    <w:rsid w:val="00D03C0C"/>
    <w:rsid w:val="00D04BE9"/>
    <w:rsid w:val="00D05F75"/>
    <w:rsid w:val="00D05FC0"/>
    <w:rsid w:val="00D1080A"/>
    <w:rsid w:val="00D12138"/>
    <w:rsid w:val="00D1322C"/>
    <w:rsid w:val="00D14FDD"/>
    <w:rsid w:val="00D16F50"/>
    <w:rsid w:val="00D206BD"/>
    <w:rsid w:val="00D21540"/>
    <w:rsid w:val="00D244DC"/>
    <w:rsid w:val="00D26133"/>
    <w:rsid w:val="00D3133D"/>
    <w:rsid w:val="00D3316E"/>
    <w:rsid w:val="00D354D9"/>
    <w:rsid w:val="00D3578A"/>
    <w:rsid w:val="00D376FB"/>
    <w:rsid w:val="00D411BA"/>
    <w:rsid w:val="00D4249A"/>
    <w:rsid w:val="00D46309"/>
    <w:rsid w:val="00D504B2"/>
    <w:rsid w:val="00D506D7"/>
    <w:rsid w:val="00D53021"/>
    <w:rsid w:val="00D535EC"/>
    <w:rsid w:val="00D56A90"/>
    <w:rsid w:val="00D5738D"/>
    <w:rsid w:val="00D60F05"/>
    <w:rsid w:val="00D62435"/>
    <w:rsid w:val="00D62BBF"/>
    <w:rsid w:val="00D65285"/>
    <w:rsid w:val="00D65354"/>
    <w:rsid w:val="00D65E6C"/>
    <w:rsid w:val="00D66FE2"/>
    <w:rsid w:val="00D74487"/>
    <w:rsid w:val="00D74903"/>
    <w:rsid w:val="00D74AF7"/>
    <w:rsid w:val="00D75F69"/>
    <w:rsid w:val="00D7671C"/>
    <w:rsid w:val="00D77AA2"/>
    <w:rsid w:val="00D80C2C"/>
    <w:rsid w:val="00D87509"/>
    <w:rsid w:val="00D91ECF"/>
    <w:rsid w:val="00D92AE4"/>
    <w:rsid w:val="00D95219"/>
    <w:rsid w:val="00D955E0"/>
    <w:rsid w:val="00D95C84"/>
    <w:rsid w:val="00D96EA9"/>
    <w:rsid w:val="00DA12D3"/>
    <w:rsid w:val="00DA2C09"/>
    <w:rsid w:val="00DA3427"/>
    <w:rsid w:val="00DA399B"/>
    <w:rsid w:val="00DA630A"/>
    <w:rsid w:val="00DA75EA"/>
    <w:rsid w:val="00DB334D"/>
    <w:rsid w:val="00DB4300"/>
    <w:rsid w:val="00DB528E"/>
    <w:rsid w:val="00DB6F0E"/>
    <w:rsid w:val="00DB7317"/>
    <w:rsid w:val="00DB760B"/>
    <w:rsid w:val="00DC27F1"/>
    <w:rsid w:val="00DC2B12"/>
    <w:rsid w:val="00DC4834"/>
    <w:rsid w:val="00DD34C5"/>
    <w:rsid w:val="00DD5C53"/>
    <w:rsid w:val="00DD78D1"/>
    <w:rsid w:val="00DE13E4"/>
    <w:rsid w:val="00DE339C"/>
    <w:rsid w:val="00DE43E1"/>
    <w:rsid w:val="00DE45D3"/>
    <w:rsid w:val="00DE5151"/>
    <w:rsid w:val="00DE59F8"/>
    <w:rsid w:val="00DE5A50"/>
    <w:rsid w:val="00DF1CD4"/>
    <w:rsid w:val="00DF1DE9"/>
    <w:rsid w:val="00DF3E87"/>
    <w:rsid w:val="00DF3FA7"/>
    <w:rsid w:val="00DF7104"/>
    <w:rsid w:val="00E00260"/>
    <w:rsid w:val="00E0185D"/>
    <w:rsid w:val="00E01F01"/>
    <w:rsid w:val="00E03AEE"/>
    <w:rsid w:val="00E041DF"/>
    <w:rsid w:val="00E045C6"/>
    <w:rsid w:val="00E07E8A"/>
    <w:rsid w:val="00E102EF"/>
    <w:rsid w:val="00E104FA"/>
    <w:rsid w:val="00E12249"/>
    <w:rsid w:val="00E139C5"/>
    <w:rsid w:val="00E15694"/>
    <w:rsid w:val="00E156D9"/>
    <w:rsid w:val="00E15B5D"/>
    <w:rsid w:val="00E15DF6"/>
    <w:rsid w:val="00E15E77"/>
    <w:rsid w:val="00E16CBA"/>
    <w:rsid w:val="00E24AAB"/>
    <w:rsid w:val="00E24F4F"/>
    <w:rsid w:val="00E27714"/>
    <w:rsid w:val="00E3165B"/>
    <w:rsid w:val="00E33D17"/>
    <w:rsid w:val="00E3681F"/>
    <w:rsid w:val="00E40440"/>
    <w:rsid w:val="00E42139"/>
    <w:rsid w:val="00E42875"/>
    <w:rsid w:val="00E43D89"/>
    <w:rsid w:val="00E444BE"/>
    <w:rsid w:val="00E5122A"/>
    <w:rsid w:val="00E55494"/>
    <w:rsid w:val="00E55A42"/>
    <w:rsid w:val="00E60D66"/>
    <w:rsid w:val="00E614BE"/>
    <w:rsid w:val="00E6232D"/>
    <w:rsid w:val="00E6264D"/>
    <w:rsid w:val="00E629CB"/>
    <w:rsid w:val="00E63F2A"/>
    <w:rsid w:val="00E64C9D"/>
    <w:rsid w:val="00E66939"/>
    <w:rsid w:val="00E718EE"/>
    <w:rsid w:val="00E7283F"/>
    <w:rsid w:val="00E736FA"/>
    <w:rsid w:val="00E73AD9"/>
    <w:rsid w:val="00E7443A"/>
    <w:rsid w:val="00E74456"/>
    <w:rsid w:val="00E81D27"/>
    <w:rsid w:val="00E81F51"/>
    <w:rsid w:val="00E826DE"/>
    <w:rsid w:val="00E831B9"/>
    <w:rsid w:val="00E84A4C"/>
    <w:rsid w:val="00E87188"/>
    <w:rsid w:val="00E9172B"/>
    <w:rsid w:val="00E92B34"/>
    <w:rsid w:val="00E94094"/>
    <w:rsid w:val="00E944E8"/>
    <w:rsid w:val="00EA1E76"/>
    <w:rsid w:val="00EA2BC2"/>
    <w:rsid w:val="00EA3A22"/>
    <w:rsid w:val="00EA438C"/>
    <w:rsid w:val="00EA45E7"/>
    <w:rsid w:val="00EA62A9"/>
    <w:rsid w:val="00EB151A"/>
    <w:rsid w:val="00EB17FF"/>
    <w:rsid w:val="00EB3456"/>
    <w:rsid w:val="00EB6628"/>
    <w:rsid w:val="00EB7FEE"/>
    <w:rsid w:val="00EC026F"/>
    <w:rsid w:val="00EC065A"/>
    <w:rsid w:val="00EC06E6"/>
    <w:rsid w:val="00EC5EB0"/>
    <w:rsid w:val="00EC6C70"/>
    <w:rsid w:val="00EC7931"/>
    <w:rsid w:val="00ED0DF7"/>
    <w:rsid w:val="00EE0B02"/>
    <w:rsid w:val="00EE117B"/>
    <w:rsid w:val="00EE1B95"/>
    <w:rsid w:val="00EE2FEE"/>
    <w:rsid w:val="00EE3445"/>
    <w:rsid w:val="00EE3C78"/>
    <w:rsid w:val="00EE5E71"/>
    <w:rsid w:val="00EE685C"/>
    <w:rsid w:val="00EE7D6A"/>
    <w:rsid w:val="00EF006D"/>
    <w:rsid w:val="00EF035E"/>
    <w:rsid w:val="00EF36D9"/>
    <w:rsid w:val="00EF4FCD"/>
    <w:rsid w:val="00EF5906"/>
    <w:rsid w:val="00F0043C"/>
    <w:rsid w:val="00F00756"/>
    <w:rsid w:val="00F02813"/>
    <w:rsid w:val="00F073B6"/>
    <w:rsid w:val="00F078C7"/>
    <w:rsid w:val="00F10A0E"/>
    <w:rsid w:val="00F14E94"/>
    <w:rsid w:val="00F20237"/>
    <w:rsid w:val="00F21653"/>
    <w:rsid w:val="00F2194C"/>
    <w:rsid w:val="00F22EDB"/>
    <w:rsid w:val="00F2422C"/>
    <w:rsid w:val="00F2709C"/>
    <w:rsid w:val="00F316C2"/>
    <w:rsid w:val="00F33CF8"/>
    <w:rsid w:val="00F357D2"/>
    <w:rsid w:val="00F362F6"/>
    <w:rsid w:val="00F3722C"/>
    <w:rsid w:val="00F4098A"/>
    <w:rsid w:val="00F456CD"/>
    <w:rsid w:val="00F509EE"/>
    <w:rsid w:val="00F52DB2"/>
    <w:rsid w:val="00F57C80"/>
    <w:rsid w:val="00F57C92"/>
    <w:rsid w:val="00F57F47"/>
    <w:rsid w:val="00F60D64"/>
    <w:rsid w:val="00F63BD3"/>
    <w:rsid w:val="00F64076"/>
    <w:rsid w:val="00F645B4"/>
    <w:rsid w:val="00F64777"/>
    <w:rsid w:val="00F663E5"/>
    <w:rsid w:val="00F678A0"/>
    <w:rsid w:val="00F67FD4"/>
    <w:rsid w:val="00F714AA"/>
    <w:rsid w:val="00F75358"/>
    <w:rsid w:val="00F777AE"/>
    <w:rsid w:val="00F81C15"/>
    <w:rsid w:val="00F86048"/>
    <w:rsid w:val="00F87737"/>
    <w:rsid w:val="00F93939"/>
    <w:rsid w:val="00F93E6C"/>
    <w:rsid w:val="00F9723A"/>
    <w:rsid w:val="00F97D87"/>
    <w:rsid w:val="00FA04BB"/>
    <w:rsid w:val="00FA3C2F"/>
    <w:rsid w:val="00FA6903"/>
    <w:rsid w:val="00FA7A0E"/>
    <w:rsid w:val="00FA7FEB"/>
    <w:rsid w:val="00FB03FA"/>
    <w:rsid w:val="00FB3754"/>
    <w:rsid w:val="00FB3D6A"/>
    <w:rsid w:val="00FB74DB"/>
    <w:rsid w:val="00FB7BFD"/>
    <w:rsid w:val="00FC12DA"/>
    <w:rsid w:val="00FC17FC"/>
    <w:rsid w:val="00FC718B"/>
    <w:rsid w:val="00FC72FB"/>
    <w:rsid w:val="00FC79CD"/>
    <w:rsid w:val="00FD0CE1"/>
    <w:rsid w:val="00FD39C5"/>
    <w:rsid w:val="00FD5322"/>
    <w:rsid w:val="00FD5345"/>
    <w:rsid w:val="00FD5461"/>
    <w:rsid w:val="00FD58F1"/>
    <w:rsid w:val="00FE160D"/>
    <w:rsid w:val="00FE29A6"/>
    <w:rsid w:val="00FE555B"/>
    <w:rsid w:val="00FF032B"/>
    <w:rsid w:val="00FF0886"/>
    <w:rsid w:val="00FF0953"/>
    <w:rsid w:val="00FF09E8"/>
    <w:rsid w:val="00FF2267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0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6</Pages>
  <Words>1486</Words>
  <Characters>8474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300</cp:revision>
  <dcterms:created xsi:type="dcterms:W3CDTF">2013-08-05T11:40:00Z</dcterms:created>
  <dcterms:modified xsi:type="dcterms:W3CDTF">2013-10-05T07:15:00Z</dcterms:modified>
</cp:coreProperties>
</file>