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5A5" w:rsidRPr="007F45A5" w:rsidRDefault="007F45A5" w:rsidP="007F45A5">
      <w:pPr>
        <w:spacing w:after="200"/>
        <w:jc w:val="both"/>
        <w:rPr>
          <w:b/>
        </w:rPr>
      </w:pPr>
      <w:r w:rsidRPr="007F45A5">
        <w:rPr>
          <w:b/>
        </w:rPr>
        <w:t xml:space="preserve">Use of </w:t>
      </w:r>
      <w:proofErr w:type="spellStart"/>
      <w:r w:rsidRPr="007F45A5">
        <w:rPr>
          <w:b/>
        </w:rPr>
        <w:t>Cymelarsan</w:t>
      </w:r>
      <w:proofErr w:type="spellEnd"/>
      <w:r w:rsidRPr="007F45A5">
        <w:rPr>
          <w:b/>
          <w:vertAlign w:val="superscript"/>
        </w:rPr>
        <w:t>®</w:t>
      </w:r>
      <w:r w:rsidRPr="007F45A5">
        <w:rPr>
          <w:b/>
        </w:rPr>
        <w:t xml:space="preserve"> and manganese chloride for </w:t>
      </w:r>
      <w:r w:rsidR="008B48D4">
        <w:rPr>
          <w:b/>
        </w:rPr>
        <w:t xml:space="preserve">Treatment </w:t>
      </w:r>
      <w:r w:rsidRPr="007F45A5">
        <w:rPr>
          <w:b/>
        </w:rPr>
        <w:t xml:space="preserve">of Canine </w:t>
      </w:r>
      <w:proofErr w:type="spellStart"/>
      <w:r w:rsidRPr="007F45A5">
        <w:rPr>
          <w:b/>
          <w:i/>
        </w:rPr>
        <w:t>Trypanosomiasis</w:t>
      </w:r>
      <w:proofErr w:type="spellEnd"/>
      <w:r w:rsidRPr="007F45A5">
        <w:rPr>
          <w:b/>
        </w:rPr>
        <w:t xml:space="preserve"> (</w:t>
      </w:r>
      <w:proofErr w:type="spellStart"/>
      <w:r w:rsidRPr="007F45A5">
        <w:rPr>
          <w:b/>
        </w:rPr>
        <w:t>Surra</w:t>
      </w:r>
      <w:proofErr w:type="spellEnd"/>
      <w:r w:rsidRPr="007F45A5">
        <w:rPr>
          <w:b/>
        </w:rPr>
        <w:t>)</w:t>
      </w:r>
      <w:r w:rsidR="008B48D4">
        <w:rPr>
          <w:b/>
        </w:rPr>
        <w:t>: A Research Report</w:t>
      </w:r>
    </w:p>
    <w:p w:rsidR="00E93A8F" w:rsidRPr="007F45A5" w:rsidRDefault="00E93A8F" w:rsidP="007F45A5">
      <w:pPr>
        <w:jc w:val="both"/>
      </w:pPr>
      <w:proofErr w:type="spellStart"/>
      <w:r w:rsidRPr="007F45A5">
        <w:t>Imaad</w:t>
      </w:r>
      <w:proofErr w:type="spellEnd"/>
      <w:r w:rsidRPr="007F45A5">
        <w:t xml:space="preserve"> Rashid</w:t>
      </w:r>
      <w:r w:rsidRPr="007F45A5">
        <w:rPr>
          <w:vertAlign w:val="superscript"/>
        </w:rPr>
        <w:t>*</w:t>
      </w:r>
      <w:r w:rsidRPr="007F45A5">
        <w:rPr>
          <w:rStyle w:val="FootnoteReference"/>
        </w:rPr>
        <w:footnoteReference w:id="1"/>
      </w:r>
      <w:r w:rsidRPr="007F45A5">
        <w:t xml:space="preserve">, </w:t>
      </w:r>
      <w:proofErr w:type="spellStart"/>
      <w:r w:rsidRPr="007F45A5">
        <w:t>Sehrish</w:t>
      </w:r>
      <w:proofErr w:type="spellEnd"/>
      <w:r w:rsidRPr="007F45A5">
        <w:t xml:space="preserve"> Firyal</w:t>
      </w:r>
      <w:r w:rsidRPr="007F45A5">
        <w:rPr>
          <w:vertAlign w:val="superscript"/>
        </w:rPr>
        <w:t>2</w:t>
      </w:r>
      <w:r w:rsidRPr="007F45A5">
        <w:t xml:space="preserve">, </w:t>
      </w:r>
      <w:r w:rsidR="00CA0D2B" w:rsidRPr="007F45A5">
        <w:t>Arslan Tariq</w:t>
      </w:r>
      <w:r w:rsidR="00CA0D2B" w:rsidRPr="007F45A5">
        <w:rPr>
          <w:vertAlign w:val="superscript"/>
        </w:rPr>
        <w:t>3</w:t>
      </w:r>
      <w:r w:rsidR="00CA0D2B" w:rsidRPr="007F45A5">
        <w:t xml:space="preserve">, </w:t>
      </w:r>
      <w:proofErr w:type="spellStart"/>
      <w:r w:rsidRPr="007F45A5">
        <w:t>Ghulam</w:t>
      </w:r>
      <w:proofErr w:type="spellEnd"/>
      <w:r w:rsidRPr="007F45A5">
        <w:t xml:space="preserve"> Muhammad</w:t>
      </w:r>
      <w:r w:rsidRPr="007F45A5">
        <w:rPr>
          <w:vertAlign w:val="superscript"/>
        </w:rPr>
        <w:t>1</w:t>
      </w:r>
      <w:r w:rsidR="005510BC" w:rsidRPr="007F45A5">
        <w:t>,</w:t>
      </w:r>
      <w:r w:rsidRPr="007F45A5">
        <w:t xml:space="preserve"> Muhammad Saqib</w:t>
      </w:r>
      <w:r w:rsidRPr="007F45A5">
        <w:rPr>
          <w:vertAlign w:val="superscript"/>
        </w:rPr>
        <w:t>1</w:t>
      </w:r>
      <w:r w:rsidR="005510BC" w:rsidRPr="007F45A5">
        <w:t xml:space="preserve">and Muhammad </w:t>
      </w:r>
      <w:proofErr w:type="spellStart"/>
      <w:r w:rsidR="005510BC" w:rsidRPr="007F45A5">
        <w:t>Shoaib</w:t>
      </w:r>
      <w:proofErr w:type="spellEnd"/>
      <w:r w:rsidR="005510BC" w:rsidRPr="007F45A5">
        <w:t xml:space="preserve"> Zafar</w:t>
      </w:r>
      <w:r w:rsidR="00CA0D2B" w:rsidRPr="007F45A5">
        <w:rPr>
          <w:vertAlign w:val="superscript"/>
        </w:rPr>
        <w:t>4</w:t>
      </w:r>
    </w:p>
    <w:p w:rsidR="00E93A8F" w:rsidRPr="007F45A5" w:rsidRDefault="00E93A8F" w:rsidP="007F45A5">
      <w:pPr>
        <w:pStyle w:val="ListParagraph"/>
        <w:numPr>
          <w:ilvl w:val="0"/>
          <w:numId w:val="3"/>
        </w:numPr>
        <w:jc w:val="both"/>
      </w:pPr>
      <w:r w:rsidRPr="007F45A5">
        <w:t>Department of Clinical Medicine and Surgery, Faculty of Veterinary Science, University of Agriculture, Faisalabad, Pakistan</w:t>
      </w:r>
    </w:p>
    <w:p w:rsidR="00E93A8F" w:rsidRPr="007F45A5" w:rsidRDefault="00E93A8F" w:rsidP="007F45A5">
      <w:pPr>
        <w:pStyle w:val="ListParagraph"/>
        <w:numPr>
          <w:ilvl w:val="0"/>
          <w:numId w:val="3"/>
        </w:numPr>
        <w:jc w:val="both"/>
      </w:pPr>
      <w:r w:rsidRPr="007F45A5">
        <w:t>Institute of Biochemistry and Biotechnology, University of Veterinary and Animal Sciences, Lahore, Pakistan</w:t>
      </w:r>
    </w:p>
    <w:p w:rsidR="00CA0D2B" w:rsidRPr="007F45A5" w:rsidRDefault="00CA0D2B" w:rsidP="007F45A5">
      <w:pPr>
        <w:pStyle w:val="ListParagraph"/>
        <w:numPr>
          <w:ilvl w:val="0"/>
          <w:numId w:val="3"/>
        </w:numPr>
        <w:jc w:val="both"/>
      </w:pPr>
      <w:r w:rsidRPr="007F45A5">
        <w:t>Faculty of Veterinary Science, University of Agriculture, Faisalabad, Pakistan</w:t>
      </w:r>
    </w:p>
    <w:p w:rsidR="000D600D" w:rsidRPr="007F45A5" w:rsidRDefault="000D600D" w:rsidP="007F45A5">
      <w:pPr>
        <w:pStyle w:val="ListParagraph"/>
        <w:numPr>
          <w:ilvl w:val="0"/>
          <w:numId w:val="3"/>
        </w:numPr>
        <w:jc w:val="both"/>
      </w:pPr>
      <w:r w:rsidRPr="007F45A5">
        <w:t>Department of Physiology and Pharmacology, Faculty of Veterinary Science, University of Agriculture, Faisalabad, Pakistan</w:t>
      </w:r>
    </w:p>
    <w:p w:rsidR="0011674A" w:rsidRPr="007F45A5" w:rsidRDefault="002C00DB" w:rsidP="007F45A5">
      <w:pPr>
        <w:jc w:val="both"/>
      </w:pPr>
      <w:r w:rsidRPr="007F45A5">
        <w:t>Corresponding Author:</w:t>
      </w:r>
      <w:r w:rsidR="0011674A" w:rsidRPr="007F45A5">
        <w:t xml:space="preserve"> </w:t>
      </w:r>
      <w:hyperlink r:id="rId9" w:history="1">
        <w:r w:rsidR="0011674A" w:rsidRPr="007F45A5">
          <w:rPr>
            <w:rStyle w:val="Hyperlink"/>
          </w:rPr>
          <w:t>dr.arslantariq3418@live.com</w:t>
        </w:r>
      </w:hyperlink>
    </w:p>
    <w:p w:rsidR="00D71B38" w:rsidRPr="007F45A5" w:rsidRDefault="00917824" w:rsidP="007F45A5">
      <w:pPr>
        <w:jc w:val="both"/>
        <w:rPr>
          <w:b/>
        </w:rPr>
      </w:pPr>
      <w:r w:rsidRPr="007F45A5">
        <w:rPr>
          <w:b/>
        </w:rPr>
        <w:t>Abstract</w:t>
      </w:r>
      <w:r w:rsidR="0011674A" w:rsidRPr="007F45A5">
        <w:rPr>
          <w:b/>
        </w:rPr>
        <w:t>:</w:t>
      </w:r>
    </w:p>
    <w:p w:rsidR="00044328" w:rsidRPr="007F45A5" w:rsidRDefault="00044328" w:rsidP="007F45A5">
      <w:pPr>
        <w:ind w:firstLine="720"/>
        <w:jc w:val="both"/>
      </w:pPr>
      <w:r w:rsidRPr="007F45A5">
        <w:t xml:space="preserve">The present report describes a case of </w:t>
      </w:r>
      <w:r w:rsidR="0049215E" w:rsidRPr="007F45A5">
        <w:rPr>
          <w:i/>
        </w:rPr>
        <w:t>Trypanosoma</w:t>
      </w:r>
      <w:r w:rsidRPr="007F45A5">
        <w:rPr>
          <w:i/>
        </w:rPr>
        <w:t xml:space="preserve"> evansi</w:t>
      </w:r>
      <w:r w:rsidRPr="007F45A5">
        <w:t xml:space="preserve"> infection </w:t>
      </w:r>
      <w:r w:rsidR="0049215E" w:rsidRPr="007F45A5">
        <w:t>(surra)</w:t>
      </w:r>
      <w:r w:rsidR="000F1A20" w:rsidRPr="007F45A5">
        <w:t xml:space="preserve"> in a 5 months old male </w:t>
      </w:r>
      <w:r w:rsidR="008F1BD3" w:rsidRPr="007F45A5">
        <w:t>bull</w:t>
      </w:r>
      <w:r w:rsidR="000F1A20" w:rsidRPr="007F45A5">
        <w:t xml:space="preserve">dog pup </w:t>
      </w:r>
      <w:r w:rsidR="00CA7F5D" w:rsidRPr="007F45A5">
        <w:t>weighing 13 kg</w:t>
      </w:r>
      <w:r w:rsidR="00505F72" w:rsidRPr="007F45A5">
        <w:t>. C</w:t>
      </w:r>
      <w:r w:rsidR="00CA7F5D" w:rsidRPr="007F45A5">
        <w:t xml:space="preserve">linical signs included </w:t>
      </w:r>
      <w:r w:rsidR="001106C1" w:rsidRPr="007F45A5">
        <w:t>a moderate fever (39.6</w:t>
      </w:r>
      <w:r w:rsidR="001106C1" w:rsidRPr="007F45A5">
        <w:rPr>
          <w:vertAlign w:val="superscript"/>
        </w:rPr>
        <w:t>o</w:t>
      </w:r>
      <w:r w:rsidR="001106C1" w:rsidRPr="007F45A5">
        <w:t xml:space="preserve">C), pulse (140 beats/min) and an accelerated respiration rate (45/min; </w:t>
      </w:r>
      <w:r w:rsidR="001C5DBE" w:rsidRPr="007F45A5">
        <w:t>normal 10-30/min), anemia, watery eyes and dehydration</w:t>
      </w:r>
      <w:r w:rsidR="001106C1" w:rsidRPr="007F45A5">
        <w:t>.</w:t>
      </w:r>
      <w:r w:rsidR="0035354D" w:rsidRPr="007F45A5">
        <w:t xml:space="preserve"> </w:t>
      </w:r>
      <w:r w:rsidR="005A534F" w:rsidRPr="007F45A5">
        <w:t xml:space="preserve">Microscopic examination of wet blood films revealed an </w:t>
      </w:r>
      <w:r w:rsidR="00CF2A19" w:rsidRPr="007F45A5">
        <w:t xml:space="preserve">extremely large number of trypomastigotes and thin </w:t>
      </w:r>
      <w:r w:rsidR="005A534F" w:rsidRPr="007F45A5">
        <w:t>blood smears stained with Dip Quick™ stain revealed a large numbers of trypanosomes with a characteristic flagellum, kinetoplast and undulating membrane.</w:t>
      </w:r>
      <w:r w:rsidR="005B5EF8" w:rsidRPr="007F45A5">
        <w:t xml:space="preserve"> The </w:t>
      </w:r>
      <w:r w:rsidR="00DC55FE" w:rsidRPr="007F45A5">
        <w:t>pup was treated with</w:t>
      </w:r>
      <w:r w:rsidR="00417ED9" w:rsidRPr="007F45A5">
        <w:t xml:space="preserve"> 4 mg Cymelarsan® (Rhone Meriux, France) powder dissolved in 3 ml distilled water</w:t>
      </w:r>
      <w:r w:rsidR="00CF2A19" w:rsidRPr="007F45A5">
        <w:t xml:space="preserve"> </w:t>
      </w:r>
      <w:r w:rsidR="00671034" w:rsidRPr="007F45A5">
        <w:t>and administered</w:t>
      </w:r>
      <w:r w:rsidR="00417ED9" w:rsidRPr="007F45A5">
        <w:t xml:space="preserve"> </w:t>
      </w:r>
      <w:r w:rsidR="00CF2A19" w:rsidRPr="007F45A5">
        <w:t>by</w:t>
      </w:r>
      <w:r w:rsidR="00417ED9" w:rsidRPr="007F45A5">
        <w:t xml:space="preserve"> deep intramuscular </w:t>
      </w:r>
      <w:r w:rsidR="00CF2A19" w:rsidRPr="007F45A5">
        <w:t xml:space="preserve">injection </w:t>
      </w:r>
      <w:r w:rsidR="00967EE5" w:rsidRPr="007F45A5">
        <w:t xml:space="preserve">once </w:t>
      </w:r>
      <w:r w:rsidR="00417ED9" w:rsidRPr="007F45A5">
        <w:t xml:space="preserve">and </w:t>
      </w:r>
      <w:r w:rsidR="00967EE5" w:rsidRPr="007F45A5">
        <w:t xml:space="preserve">oral administration of 100 </w:t>
      </w:r>
      <w:r w:rsidR="00CF2A19" w:rsidRPr="007F45A5">
        <w:t>mg manganese chloride</w:t>
      </w:r>
      <w:r w:rsidR="00967EE5" w:rsidRPr="007F45A5">
        <w:t xml:space="preserve"> dissolved in 10 ml water daily for 5 days</w:t>
      </w:r>
      <w:r w:rsidR="00A945B5" w:rsidRPr="007F45A5">
        <w:t xml:space="preserve">. </w:t>
      </w:r>
      <w:r w:rsidR="00671034" w:rsidRPr="007F45A5">
        <w:t>W</w:t>
      </w:r>
      <w:r w:rsidR="00836ABB" w:rsidRPr="007F45A5">
        <w:t>et blood films and Dip Quick</w:t>
      </w:r>
      <w:r w:rsidR="00836ABB" w:rsidRPr="007F45A5">
        <w:rPr>
          <w:vertAlign w:val="superscript"/>
        </w:rPr>
        <w:t>™</w:t>
      </w:r>
      <w:r w:rsidR="00836ABB" w:rsidRPr="007F45A5">
        <w:t xml:space="preserve"> stained blood smears were negative for trypanosomes on day 3, 7, and 14 of post treatment and all vital parameters returned to normal on day-4 post-medication</w:t>
      </w:r>
      <w:r w:rsidR="00B473F6" w:rsidRPr="007F45A5">
        <w:t>.</w:t>
      </w:r>
      <w:r w:rsidR="00B56504" w:rsidRPr="007F45A5">
        <w:t xml:space="preserve"> </w:t>
      </w:r>
    </w:p>
    <w:p w:rsidR="00B56504" w:rsidRPr="007F45A5" w:rsidRDefault="00B56504" w:rsidP="007F45A5">
      <w:pPr>
        <w:jc w:val="both"/>
      </w:pPr>
      <w:r w:rsidRPr="007F45A5">
        <w:rPr>
          <w:b/>
        </w:rPr>
        <w:t>Key word</w:t>
      </w:r>
      <w:r w:rsidR="00043B1D" w:rsidRPr="007F45A5">
        <w:t>s</w:t>
      </w:r>
      <w:r w:rsidRPr="007F45A5">
        <w:rPr>
          <w:b/>
        </w:rPr>
        <w:t>:</w:t>
      </w:r>
      <w:r w:rsidRPr="007F45A5">
        <w:t xml:space="preserve"> Surra in bulldog pup, Cymelarsan</w:t>
      </w:r>
      <w:r w:rsidR="00A32808" w:rsidRPr="007F45A5">
        <w:t>®</w:t>
      </w:r>
      <w:r w:rsidRPr="007F45A5">
        <w:t xml:space="preserve">, </w:t>
      </w:r>
      <w:r w:rsidR="00A32808" w:rsidRPr="007F45A5">
        <w:t>Manganese</w:t>
      </w:r>
      <w:r w:rsidRPr="007F45A5">
        <w:t xml:space="preserve"> chloride</w:t>
      </w:r>
    </w:p>
    <w:p w:rsidR="00372945" w:rsidRPr="007F45A5" w:rsidRDefault="00A37AD1" w:rsidP="007F45A5">
      <w:pPr>
        <w:jc w:val="both"/>
        <w:rPr>
          <w:b/>
        </w:rPr>
      </w:pPr>
      <w:r w:rsidRPr="007F45A5">
        <w:rPr>
          <w:b/>
        </w:rPr>
        <w:t>Introduction</w:t>
      </w:r>
      <w:r w:rsidR="00DF77ED" w:rsidRPr="007F45A5">
        <w:rPr>
          <w:b/>
        </w:rPr>
        <w:t>:</w:t>
      </w:r>
    </w:p>
    <w:p w:rsidR="006D71DD" w:rsidRPr="007F45A5" w:rsidRDefault="00F36CA5" w:rsidP="007F45A5">
      <w:pPr>
        <w:ind w:firstLine="720"/>
        <w:jc w:val="both"/>
      </w:pPr>
      <w:r w:rsidRPr="007F45A5">
        <w:t xml:space="preserve">Surra is a protozoan disease caused by </w:t>
      </w:r>
      <w:r w:rsidRPr="007F45A5">
        <w:rPr>
          <w:i/>
        </w:rPr>
        <w:t xml:space="preserve">Trypanosoma evansi </w:t>
      </w:r>
      <w:r w:rsidRPr="007F45A5">
        <w:t>that affects a wide variety of mammalian hosts</w:t>
      </w:r>
      <w:r w:rsidR="00D77F08" w:rsidRPr="007F45A5">
        <w:t>.</w:t>
      </w:r>
      <w:r w:rsidR="00DB000A" w:rsidRPr="007F45A5">
        <w:t xml:space="preserve"> </w:t>
      </w:r>
      <w:r w:rsidR="005B10CA" w:rsidRPr="007F45A5">
        <w:t>Several reports have described the occurrence of surra in adult dogs (</w:t>
      </w:r>
      <w:r w:rsidR="007346C2" w:rsidRPr="007F45A5">
        <w:t>R</w:t>
      </w:r>
      <w:r w:rsidR="009A1EFD" w:rsidRPr="007F45A5">
        <w:t>ashid</w:t>
      </w:r>
      <w:r w:rsidR="007346C2" w:rsidRPr="007F45A5">
        <w:t xml:space="preserve"> </w:t>
      </w:r>
      <w:r w:rsidR="007346C2" w:rsidRPr="007F45A5">
        <w:rPr>
          <w:i/>
        </w:rPr>
        <w:t>et al.,</w:t>
      </w:r>
      <w:r w:rsidR="007346C2" w:rsidRPr="007F45A5">
        <w:t xml:space="preserve"> 2008</w:t>
      </w:r>
      <w:r w:rsidR="00D77F08" w:rsidRPr="007F45A5">
        <w:t xml:space="preserve">; </w:t>
      </w:r>
      <w:r w:rsidR="0021061B" w:rsidRPr="007F45A5">
        <w:t>E</w:t>
      </w:r>
      <w:r w:rsidR="009A1EFD" w:rsidRPr="007F45A5">
        <w:t>loy</w:t>
      </w:r>
      <w:r w:rsidR="0021061B" w:rsidRPr="007F45A5">
        <w:t xml:space="preserve"> and </w:t>
      </w:r>
      <w:proofErr w:type="spellStart"/>
      <w:r w:rsidR="0021061B" w:rsidRPr="007F45A5">
        <w:t>L</w:t>
      </w:r>
      <w:r w:rsidR="009A1EFD" w:rsidRPr="007F45A5">
        <w:t>ucheis</w:t>
      </w:r>
      <w:proofErr w:type="spellEnd"/>
      <w:r w:rsidR="0021061B" w:rsidRPr="007F45A5">
        <w:t>, 2009</w:t>
      </w:r>
      <w:r w:rsidR="00D77F08" w:rsidRPr="007F45A5">
        <w:t xml:space="preserve">; </w:t>
      </w:r>
      <w:proofErr w:type="spellStart"/>
      <w:r w:rsidR="00D919CA" w:rsidRPr="007F45A5">
        <w:t>D</w:t>
      </w:r>
      <w:r w:rsidR="009A1EFD" w:rsidRPr="007F45A5">
        <w:t>efontis</w:t>
      </w:r>
      <w:proofErr w:type="spellEnd"/>
      <w:r w:rsidR="00D919CA" w:rsidRPr="007F45A5">
        <w:t xml:space="preserve"> </w:t>
      </w:r>
      <w:r w:rsidR="00D919CA" w:rsidRPr="007F45A5">
        <w:rPr>
          <w:i/>
        </w:rPr>
        <w:t>et al.,</w:t>
      </w:r>
      <w:r w:rsidR="00D919CA" w:rsidRPr="007F45A5">
        <w:t xml:space="preserve"> 2012</w:t>
      </w:r>
      <w:r w:rsidR="00F32DAC" w:rsidRPr="007F45A5">
        <w:t>).</w:t>
      </w:r>
      <w:r w:rsidR="005B10CA" w:rsidRPr="007F45A5">
        <w:t xml:space="preserve"> </w:t>
      </w:r>
      <w:r w:rsidR="003E5D66" w:rsidRPr="007F45A5">
        <w:t>However, as far as could be ascertained, d</w:t>
      </w:r>
      <w:r w:rsidR="008D684A" w:rsidRPr="007F45A5">
        <w:t xml:space="preserve">ocumentation of </w:t>
      </w:r>
      <w:r w:rsidR="003E5D66" w:rsidRPr="007F45A5">
        <w:t xml:space="preserve">treatment of </w:t>
      </w:r>
      <w:r w:rsidR="008D684A" w:rsidRPr="007F45A5">
        <w:t xml:space="preserve">this disease </w:t>
      </w:r>
      <w:r w:rsidR="006C2395" w:rsidRPr="007F45A5">
        <w:t xml:space="preserve">in pups is non-existent. The </w:t>
      </w:r>
      <w:r w:rsidR="00C0551F" w:rsidRPr="007F45A5">
        <w:t>present report</w:t>
      </w:r>
      <w:r w:rsidR="006C2395" w:rsidRPr="007F45A5">
        <w:t xml:space="preserve"> describes surra in a 5-month old bulldog male pup</w:t>
      </w:r>
      <w:r w:rsidR="00A73C92" w:rsidRPr="007F45A5">
        <w:t>.</w:t>
      </w:r>
    </w:p>
    <w:p w:rsidR="00DF77ED" w:rsidRPr="007F45A5" w:rsidRDefault="00DF77ED" w:rsidP="007F45A5">
      <w:pPr>
        <w:jc w:val="both"/>
        <w:rPr>
          <w:b/>
        </w:rPr>
      </w:pPr>
      <w:r w:rsidRPr="007F45A5">
        <w:rPr>
          <w:b/>
        </w:rPr>
        <w:t>Case description:</w:t>
      </w:r>
    </w:p>
    <w:p w:rsidR="0040113E" w:rsidRPr="007F45A5" w:rsidRDefault="006D71DD" w:rsidP="007F45A5">
      <w:pPr>
        <w:jc w:val="both"/>
      </w:pPr>
      <w:r w:rsidRPr="007F45A5">
        <w:tab/>
        <w:t>A 5-month old bulldog male pup weighing about 13 kg was presented to the Veterinary Teaching Hospital, Department of Clinical Medicine and Surgery, University of Agriculture, Faisalabad, Pakistan. Presenting complaint included episodes of recurrent fever for the last one month, inappetence and a considerable weight loss. Prior to referral, the subject had been treated with various antibiotics/ antipyretics but the condition remained unresponsive. Clinical examination revealed a moderate fever (39.6</w:t>
      </w:r>
      <w:r w:rsidRPr="007F45A5">
        <w:rPr>
          <w:vertAlign w:val="superscript"/>
        </w:rPr>
        <w:t>o</w:t>
      </w:r>
      <w:r w:rsidRPr="007F45A5">
        <w:t>C)</w:t>
      </w:r>
      <w:r w:rsidR="003577C5" w:rsidRPr="007F45A5">
        <w:t>, pulse</w:t>
      </w:r>
      <w:r w:rsidR="00217C66" w:rsidRPr="007F45A5">
        <w:t xml:space="preserve"> </w:t>
      </w:r>
      <w:proofErr w:type="gramStart"/>
      <w:r w:rsidRPr="007F45A5">
        <w:t>(140</w:t>
      </w:r>
      <w:r w:rsidR="00DF77ED" w:rsidRPr="007F45A5">
        <w:t xml:space="preserve"> </w:t>
      </w:r>
      <w:r w:rsidRPr="007F45A5">
        <w:t>beats/min)</w:t>
      </w:r>
      <w:proofErr w:type="gramEnd"/>
      <w:r w:rsidRPr="007F45A5">
        <w:t xml:space="preserve"> and an accelerated respiration rate </w:t>
      </w:r>
      <w:r w:rsidR="00F85D47" w:rsidRPr="007F45A5">
        <w:t>(</w:t>
      </w:r>
      <w:r w:rsidRPr="007F45A5">
        <w:t>45/min; normal 10-30/min). The mucous membranes were anemic. Eyes were watery. Capillary refill time as noted from gingival mucous membrane was 3 seconds. Fecal examination was negative for endo</w:t>
      </w:r>
      <w:r w:rsidR="00DF77ED" w:rsidRPr="007F45A5">
        <w:t>-</w:t>
      </w:r>
      <w:r w:rsidRPr="007F45A5">
        <w:t>parasites. Microscopic examination of wet blood films revealed an astronomical number of motile trypanosomes. Microscopic examination of thin bloo</w:t>
      </w:r>
      <w:bookmarkStart w:id="0" w:name="_GoBack"/>
      <w:bookmarkEnd w:id="0"/>
      <w:r w:rsidRPr="007F45A5">
        <w:t xml:space="preserve">d smears stained with Dip Quick™ stain (Jorgensen Labs. Loveland, Colorado, USA) </w:t>
      </w:r>
      <w:r w:rsidRPr="007F45A5">
        <w:lastRenderedPageBreak/>
        <w:t>revealed a large numbers of trypanosomes with a characteristic flagellum, kinet</w:t>
      </w:r>
      <w:r w:rsidR="00FE759B" w:rsidRPr="007F45A5">
        <w:t>oplast and undulating membrane.</w:t>
      </w:r>
    </w:p>
    <w:p w:rsidR="00B5585B" w:rsidRPr="007F45A5" w:rsidRDefault="006D71DD" w:rsidP="007F45A5">
      <w:pPr>
        <w:jc w:val="both"/>
      </w:pPr>
      <w:r w:rsidRPr="007F45A5">
        <w:t>On the basis of clinical examination and demonstration of trypanosomes, the subject pup was diagnosed as suffering from surra (</w:t>
      </w:r>
      <w:r w:rsidRPr="007F45A5">
        <w:rPr>
          <w:i/>
        </w:rPr>
        <w:t xml:space="preserve">Trypanosoma evansi </w:t>
      </w:r>
      <w:r w:rsidRPr="007F45A5">
        <w:t>infection).</w:t>
      </w:r>
    </w:p>
    <w:p w:rsidR="006D71DD" w:rsidRPr="007F45A5" w:rsidRDefault="006D71DD" w:rsidP="007F45A5">
      <w:pPr>
        <w:jc w:val="both"/>
      </w:pPr>
      <w:r w:rsidRPr="007F45A5">
        <w:t>The following treatment was instituted:</w:t>
      </w:r>
    </w:p>
    <w:p w:rsidR="005063F4" w:rsidRPr="007F45A5" w:rsidRDefault="00BD34BF" w:rsidP="007F45A5">
      <w:pPr>
        <w:numPr>
          <w:ilvl w:val="0"/>
          <w:numId w:val="1"/>
        </w:numPr>
        <w:jc w:val="both"/>
      </w:pPr>
      <w:r w:rsidRPr="007F45A5">
        <w:t>Inj. Cymelarsan® (</w:t>
      </w:r>
      <w:r w:rsidR="004840F9" w:rsidRPr="007F45A5">
        <w:t>Bis (</w:t>
      </w:r>
      <w:r w:rsidR="006D71DD" w:rsidRPr="007F45A5">
        <w:t>aminoethylino) 4-metamino</w:t>
      </w:r>
      <w:r w:rsidR="00586CC0" w:rsidRPr="007F45A5">
        <w:t>phenylarsine dihydrochloride</w:t>
      </w:r>
      <w:r w:rsidR="006D71DD" w:rsidRPr="007F45A5">
        <w:t>; Rhone Meriux, France)</w:t>
      </w:r>
      <w:r w:rsidR="005063F4" w:rsidRPr="007F45A5">
        <w:t xml:space="preserve"> 4 mg powder dissolved in 3 ml distilled water and administered by deep intramuscular injection</w:t>
      </w:r>
      <w:r w:rsidR="00A64605" w:rsidRPr="007F45A5">
        <w:t>.</w:t>
      </w:r>
    </w:p>
    <w:p w:rsidR="006D71DD" w:rsidRPr="007F45A5" w:rsidRDefault="008A5370" w:rsidP="007F45A5">
      <w:pPr>
        <w:numPr>
          <w:ilvl w:val="0"/>
          <w:numId w:val="1"/>
        </w:numPr>
        <w:jc w:val="both"/>
      </w:pPr>
      <w:r w:rsidRPr="007F45A5">
        <w:t>The oral administration of 1</w:t>
      </w:r>
      <w:r w:rsidR="006D71DD" w:rsidRPr="007F45A5">
        <w:t>00</w:t>
      </w:r>
      <w:r w:rsidR="00E843FC" w:rsidRPr="007F45A5">
        <w:t xml:space="preserve"> </w:t>
      </w:r>
      <w:r w:rsidR="006D71DD" w:rsidRPr="007F45A5">
        <w:t>mg manganese chloride (BDH Chemicals Ltd. Poole, UK), diss</w:t>
      </w:r>
      <w:r w:rsidR="002441DD" w:rsidRPr="007F45A5">
        <w:t>olved in 1</w:t>
      </w:r>
      <w:r w:rsidR="004F4EF9" w:rsidRPr="007F45A5">
        <w:t xml:space="preserve">0 ml water </w:t>
      </w:r>
      <w:r w:rsidR="002441DD" w:rsidRPr="007F45A5">
        <w:t xml:space="preserve">daily </w:t>
      </w:r>
      <w:r w:rsidR="004F4EF9" w:rsidRPr="007F45A5">
        <w:t>for 5 days</w:t>
      </w:r>
      <w:r w:rsidR="00B15B81" w:rsidRPr="007F45A5">
        <w:t>.</w:t>
      </w:r>
    </w:p>
    <w:p w:rsidR="00C016D7" w:rsidRPr="007F45A5" w:rsidRDefault="00C016D7" w:rsidP="007F45A5">
      <w:pPr>
        <w:jc w:val="both"/>
        <w:rPr>
          <w:b/>
        </w:rPr>
      </w:pPr>
      <w:r w:rsidRPr="007F45A5">
        <w:rPr>
          <w:b/>
        </w:rPr>
        <w:t>Results</w:t>
      </w:r>
    </w:p>
    <w:p w:rsidR="006D71DD" w:rsidRPr="007F45A5" w:rsidRDefault="006D71DD" w:rsidP="007F45A5">
      <w:pPr>
        <w:ind w:left="360"/>
        <w:jc w:val="both"/>
      </w:pPr>
      <w:r w:rsidRPr="007F45A5">
        <w:t>Wet blood films and Dip Quick</w:t>
      </w:r>
      <w:r w:rsidR="00DD47E2" w:rsidRPr="007F45A5">
        <w:rPr>
          <w:vertAlign w:val="superscript"/>
        </w:rPr>
        <w:t>™</w:t>
      </w:r>
      <w:r w:rsidRPr="007F45A5">
        <w:t xml:space="preserve"> stained blood smears were negative for trypanosomes on day 3, 7, and 14 of post treatment and all vital param</w:t>
      </w:r>
      <w:r w:rsidR="003140D0" w:rsidRPr="007F45A5">
        <w:t>eters returned to normal on day-</w:t>
      </w:r>
      <w:r w:rsidRPr="007F45A5">
        <w:t>4 post-medication.</w:t>
      </w:r>
    </w:p>
    <w:p w:rsidR="006D71DD" w:rsidRPr="007F45A5" w:rsidRDefault="006D71DD" w:rsidP="007F45A5">
      <w:pPr>
        <w:jc w:val="both"/>
        <w:rPr>
          <w:b/>
        </w:rPr>
      </w:pPr>
      <w:r w:rsidRPr="007F45A5">
        <w:rPr>
          <w:b/>
        </w:rPr>
        <w:t>Discussion</w:t>
      </w:r>
    </w:p>
    <w:p w:rsidR="006D71DD" w:rsidRPr="007F45A5" w:rsidRDefault="006D71DD" w:rsidP="007F45A5">
      <w:pPr>
        <w:ind w:left="360" w:firstLine="360"/>
        <w:jc w:val="both"/>
      </w:pPr>
      <w:r w:rsidRPr="007F45A5">
        <w:t>In dog, surra usually follows an acute course (</w:t>
      </w:r>
      <w:proofErr w:type="spellStart"/>
      <w:r w:rsidR="00FE759B" w:rsidRPr="007F45A5">
        <w:t>R</w:t>
      </w:r>
      <w:r w:rsidR="00691398" w:rsidRPr="007F45A5">
        <w:t>avindran</w:t>
      </w:r>
      <w:proofErr w:type="spellEnd"/>
      <w:r w:rsidRPr="007F45A5">
        <w:t xml:space="preserve"> </w:t>
      </w:r>
      <w:r w:rsidRPr="007F45A5">
        <w:rPr>
          <w:i/>
        </w:rPr>
        <w:t>et al.,</w:t>
      </w:r>
      <w:r w:rsidRPr="007F45A5">
        <w:t xml:space="preserve"> 2008</w:t>
      </w:r>
      <w:r w:rsidR="004E1BFB" w:rsidRPr="007F45A5">
        <w:t>)</w:t>
      </w:r>
      <w:r w:rsidRPr="007F45A5">
        <w:t xml:space="preserve">. Although in dogs, the disease is usually sporadic, outbreaks of canine </w:t>
      </w:r>
      <w:proofErr w:type="spellStart"/>
      <w:r w:rsidRPr="007F45A5">
        <w:t>trypanosomiasis</w:t>
      </w:r>
      <w:proofErr w:type="spellEnd"/>
      <w:r w:rsidRPr="007F45A5">
        <w:t xml:space="preserve"> have been reported from India, Brazil, Iran and South America</w:t>
      </w:r>
      <w:r w:rsidR="00C61518" w:rsidRPr="007F45A5">
        <w:t xml:space="preserve"> </w:t>
      </w:r>
      <w:r w:rsidR="00974DEA" w:rsidRPr="007F45A5">
        <w:t>(</w:t>
      </w:r>
      <w:r w:rsidR="00331547" w:rsidRPr="007F45A5">
        <w:t>H</w:t>
      </w:r>
      <w:r w:rsidR="003D1A1F" w:rsidRPr="007F45A5">
        <w:t>errera</w:t>
      </w:r>
      <w:r w:rsidRPr="007F45A5">
        <w:t xml:space="preserve"> </w:t>
      </w:r>
      <w:r w:rsidRPr="007F45A5">
        <w:rPr>
          <w:i/>
        </w:rPr>
        <w:t>et al</w:t>
      </w:r>
      <w:r w:rsidRPr="007F45A5">
        <w:t>., 2004</w:t>
      </w:r>
      <w:r w:rsidR="00D77F08" w:rsidRPr="007F45A5">
        <w:t xml:space="preserve">; </w:t>
      </w:r>
      <w:r w:rsidR="00BD052D" w:rsidRPr="007F45A5">
        <w:t>I</w:t>
      </w:r>
      <w:r w:rsidR="00125A60" w:rsidRPr="007F45A5">
        <w:t>an</w:t>
      </w:r>
      <w:r w:rsidR="00BD052D" w:rsidRPr="007F45A5">
        <w:t xml:space="preserve"> </w:t>
      </w:r>
      <w:r w:rsidR="00BD052D" w:rsidRPr="007F45A5">
        <w:rPr>
          <w:i/>
        </w:rPr>
        <w:t>et al</w:t>
      </w:r>
      <w:r w:rsidR="00BD052D" w:rsidRPr="007F45A5">
        <w:t>., 2004</w:t>
      </w:r>
      <w:r w:rsidR="00D77F08" w:rsidRPr="007F45A5">
        <w:t xml:space="preserve">; </w:t>
      </w:r>
      <w:proofErr w:type="spellStart"/>
      <w:r w:rsidR="00A34514" w:rsidRPr="007F45A5">
        <w:t>M</w:t>
      </w:r>
      <w:r w:rsidR="00125A60" w:rsidRPr="007F45A5">
        <w:t>orteza</w:t>
      </w:r>
      <w:proofErr w:type="spellEnd"/>
      <w:r w:rsidR="00A34514" w:rsidRPr="007F45A5">
        <w:t xml:space="preserve"> </w:t>
      </w:r>
      <w:r w:rsidR="00A34514" w:rsidRPr="007F45A5">
        <w:rPr>
          <w:i/>
        </w:rPr>
        <w:t>et al.,</w:t>
      </w:r>
      <w:r w:rsidR="00A34514" w:rsidRPr="007F45A5">
        <w:t xml:space="preserve"> 2007</w:t>
      </w:r>
      <w:r w:rsidR="00D77F08" w:rsidRPr="007F45A5">
        <w:t xml:space="preserve">; </w:t>
      </w:r>
      <w:proofErr w:type="spellStart"/>
      <w:r w:rsidR="00725A2D" w:rsidRPr="007F45A5">
        <w:t>U</w:t>
      </w:r>
      <w:r w:rsidR="00AE09B0" w:rsidRPr="007F45A5">
        <w:t>mezawa</w:t>
      </w:r>
      <w:proofErr w:type="spellEnd"/>
      <w:r w:rsidRPr="007F45A5">
        <w:t xml:space="preserve"> </w:t>
      </w:r>
      <w:r w:rsidRPr="007F45A5">
        <w:rPr>
          <w:i/>
        </w:rPr>
        <w:t>et al</w:t>
      </w:r>
      <w:r w:rsidRPr="007F45A5">
        <w:t>.,</w:t>
      </w:r>
      <w:r w:rsidR="00980E5D" w:rsidRPr="007F45A5">
        <w:t xml:space="preserve"> 2009</w:t>
      </w:r>
      <w:r w:rsidR="00D77F08" w:rsidRPr="007F45A5">
        <w:t xml:space="preserve">; </w:t>
      </w:r>
      <w:r w:rsidR="00F9336E" w:rsidRPr="007F45A5">
        <w:t>E</w:t>
      </w:r>
      <w:r w:rsidR="002E2DCD" w:rsidRPr="007F45A5">
        <w:t>loy</w:t>
      </w:r>
      <w:r w:rsidR="00F9336E" w:rsidRPr="007F45A5">
        <w:t xml:space="preserve"> and </w:t>
      </w:r>
      <w:proofErr w:type="spellStart"/>
      <w:r w:rsidR="00F9336E" w:rsidRPr="007F45A5">
        <w:t>L</w:t>
      </w:r>
      <w:r w:rsidR="002E2DCD" w:rsidRPr="007F45A5">
        <w:t>ucheis</w:t>
      </w:r>
      <w:proofErr w:type="spellEnd"/>
      <w:r w:rsidR="00F9336E" w:rsidRPr="007F45A5">
        <w:t>, 2009</w:t>
      </w:r>
      <w:r w:rsidRPr="007F45A5">
        <w:t xml:space="preserve">). Of the several species of trypanosomes, only </w:t>
      </w:r>
      <w:r w:rsidRPr="007F45A5">
        <w:rPr>
          <w:i/>
        </w:rPr>
        <w:t>Trypanosoma evansi</w:t>
      </w:r>
      <w:r w:rsidRPr="007F45A5">
        <w:t xml:space="preserve"> has been reported from Indian subcontinent (</w:t>
      </w:r>
      <w:proofErr w:type="spellStart"/>
      <w:r w:rsidR="00725A2D" w:rsidRPr="007F45A5">
        <w:t>R</w:t>
      </w:r>
      <w:r w:rsidR="00AA217C" w:rsidRPr="007F45A5">
        <w:t>avindran</w:t>
      </w:r>
      <w:proofErr w:type="spellEnd"/>
      <w:r w:rsidRPr="007F45A5">
        <w:t xml:space="preserve"> </w:t>
      </w:r>
      <w:r w:rsidRPr="007F45A5">
        <w:rPr>
          <w:i/>
        </w:rPr>
        <w:t>et al.,</w:t>
      </w:r>
      <w:r w:rsidRPr="007F45A5">
        <w:t xml:space="preserve"> 2008). Dogs may contract </w:t>
      </w:r>
      <w:r w:rsidRPr="007F45A5">
        <w:rPr>
          <w:i/>
        </w:rPr>
        <w:t xml:space="preserve">Trypanosoma evansi </w:t>
      </w:r>
      <w:r w:rsidRPr="007F45A5">
        <w:t>infection even by eating meat of infected animals (</w:t>
      </w:r>
      <w:r w:rsidR="00725A2D" w:rsidRPr="007F45A5">
        <w:t>H</w:t>
      </w:r>
      <w:r w:rsidR="00C8303E" w:rsidRPr="007F45A5">
        <w:t>oare</w:t>
      </w:r>
      <w:r w:rsidRPr="007F45A5">
        <w:t xml:space="preserve">, 1972). The disease is marked by fever, anorexia, edema of head and throat, corneal opacity and even blindness. Edema of the larynx may change the voice of the dog which can be confused with that in rabies. Not all of these signs were noticed in the pup which may explained by the postulation that it has recently contracted the </w:t>
      </w:r>
      <w:r w:rsidRPr="007F45A5">
        <w:rPr>
          <w:i/>
        </w:rPr>
        <w:t xml:space="preserve">Trypanosoma evansi </w:t>
      </w:r>
      <w:r w:rsidRPr="007F45A5">
        <w:t xml:space="preserve">infection. In the present report, the clinical signs observed in the pup are consistent with those of previously reports on surra in dog </w:t>
      </w:r>
      <w:r w:rsidR="0079373A" w:rsidRPr="007F45A5">
        <w:t>(</w:t>
      </w:r>
      <w:r w:rsidR="00A618EB" w:rsidRPr="007F45A5">
        <w:t xml:space="preserve">Rashid </w:t>
      </w:r>
      <w:r w:rsidR="00A618EB" w:rsidRPr="007F45A5">
        <w:rPr>
          <w:i/>
        </w:rPr>
        <w:t>et al</w:t>
      </w:r>
      <w:r w:rsidR="00A618EB" w:rsidRPr="007F45A5">
        <w:t>., 2008</w:t>
      </w:r>
      <w:r w:rsidR="0079373A" w:rsidRPr="007F45A5">
        <w:t>)</w:t>
      </w:r>
      <w:r w:rsidRPr="007F45A5">
        <w:t>. The reports of the occurrence of surra in pups are very sparse.</w:t>
      </w:r>
    </w:p>
    <w:p w:rsidR="006D71DD" w:rsidRPr="007F45A5" w:rsidRDefault="006D71DD" w:rsidP="007F45A5">
      <w:pPr>
        <w:ind w:left="360" w:firstLine="360"/>
        <w:jc w:val="both"/>
      </w:pPr>
      <w:r w:rsidRPr="007F45A5">
        <w:t>The development of new trypanosomicidal drugs has been pathetically slow as evidenced by the introduction of only 1-2 new drugs over the past two decades. It follows that the currently available drugs have to be exploited to the best their potential (</w:t>
      </w:r>
      <w:proofErr w:type="spellStart"/>
      <w:r w:rsidR="00725A2D" w:rsidRPr="007F45A5">
        <w:t>T</w:t>
      </w:r>
      <w:r w:rsidR="008C12B7" w:rsidRPr="007F45A5">
        <w:t>ouratier</w:t>
      </w:r>
      <w:proofErr w:type="spellEnd"/>
      <w:r w:rsidRPr="007F45A5">
        <w:t>, 1990).</w:t>
      </w:r>
    </w:p>
    <w:p w:rsidR="006D71DD" w:rsidRPr="007F45A5" w:rsidRDefault="006D71DD" w:rsidP="007F45A5">
      <w:pPr>
        <w:ind w:left="360" w:firstLine="360"/>
        <w:jc w:val="both"/>
      </w:pPr>
      <w:r w:rsidRPr="007F45A5">
        <w:t>Animals maintained on a proper plan of nutrition are likely to withstand viral, bacterial and parasitic diseases better than those on a poor nutrition plan (</w:t>
      </w:r>
      <w:proofErr w:type="spellStart"/>
      <w:r w:rsidR="00725A2D" w:rsidRPr="007F45A5">
        <w:t>O</w:t>
      </w:r>
      <w:r w:rsidR="006F6A93" w:rsidRPr="007F45A5">
        <w:t>tesile</w:t>
      </w:r>
      <w:proofErr w:type="spellEnd"/>
      <w:r w:rsidRPr="007F45A5">
        <w:t xml:space="preserve"> </w:t>
      </w:r>
      <w:r w:rsidRPr="007F45A5">
        <w:rPr>
          <w:i/>
        </w:rPr>
        <w:t>et al</w:t>
      </w:r>
      <w:r w:rsidRPr="007F45A5">
        <w:t>., 1991). Mineral supplementation has been reported to ameliorate the severity of trypanosome infection in rats (</w:t>
      </w:r>
      <w:proofErr w:type="spellStart"/>
      <w:r w:rsidR="00725A2D" w:rsidRPr="007F45A5">
        <w:t>E</w:t>
      </w:r>
      <w:r w:rsidR="006F6A93" w:rsidRPr="007F45A5">
        <w:t>gbe-Nwlyl</w:t>
      </w:r>
      <w:proofErr w:type="spellEnd"/>
      <w:r w:rsidR="00725A2D" w:rsidRPr="007F45A5">
        <w:t xml:space="preserve"> </w:t>
      </w:r>
      <w:r w:rsidRPr="007F45A5">
        <w:rPr>
          <w:i/>
        </w:rPr>
        <w:t>et al.</w:t>
      </w:r>
      <w:r w:rsidRPr="007F45A5">
        <w:t>, 2003). Oral feeding of magnesium chloride @ 50mg/kg for 10 days prior to artificial infection thru day 20 post infection in rats has been shown to reduce the severity of trypanosome infection by delaying the onset of parasitemia, reducing the levels of parasitemia and accompanying anemia (</w:t>
      </w:r>
      <w:proofErr w:type="spellStart"/>
      <w:r w:rsidR="00725A2D" w:rsidRPr="007F45A5">
        <w:t>E</w:t>
      </w:r>
      <w:r w:rsidR="00402442" w:rsidRPr="007F45A5">
        <w:t>gbe-Nwlyl</w:t>
      </w:r>
      <w:proofErr w:type="spellEnd"/>
      <w:r w:rsidR="00725A2D" w:rsidRPr="007F45A5">
        <w:t xml:space="preserve"> </w:t>
      </w:r>
      <w:r w:rsidRPr="007F45A5">
        <w:rPr>
          <w:i/>
        </w:rPr>
        <w:t>et al.,</w:t>
      </w:r>
      <w:r w:rsidRPr="007F45A5">
        <w:t xml:space="preserve"> 2005). The present report is the preliminary case report on the use of manganese chloride as an adjunct in the treatment of </w:t>
      </w:r>
      <w:r w:rsidRPr="007F45A5">
        <w:rPr>
          <w:i/>
        </w:rPr>
        <w:t>Trypanosoma evansi</w:t>
      </w:r>
      <w:r w:rsidRPr="007F45A5">
        <w:t xml:space="preserve"> infection. To what extent, magnesium chloride aided the recovery in the solitary subject of the present report remains to be determined in carefully controlled trials involving a large number of canine </w:t>
      </w:r>
      <w:r w:rsidR="00D52902" w:rsidRPr="007F45A5">
        <w:t xml:space="preserve">surra </w:t>
      </w:r>
      <w:r w:rsidR="0011674A" w:rsidRPr="007F45A5">
        <w:t>patients.</w:t>
      </w:r>
    </w:p>
    <w:p w:rsidR="002168D9" w:rsidRPr="007F45A5" w:rsidRDefault="006D71DD" w:rsidP="007F45A5">
      <w:pPr>
        <w:jc w:val="both"/>
      </w:pPr>
      <w:r w:rsidRPr="007F45A5">
        <w:rPr>
          <w:b/>
        </w:rPr>
        <w:t>References</w:t>
      </w:r>
    </w:p>
    <w:p w:rsidR="00D53150" w:rsidRPr="007F45A5" w:rsidRDefault="00D53150" w:rsidP="007F45A5">
      <w:pPr>
        <w:pStyle w:val="ListParagraph"/>
        <w:numPr>
          <w:ilvl w:val="0"/>
          <w:numId w:val="4"/>
        </w:numPr>
        <w:jc w:val="both"/>
      </w:pPr>
      <w:r w:rsidRPr="007F45A5">
        <w:t>A</w:t>
      </w:r>
      <w:r w:rsidR="00094A08" w:rsidRPr="007F45A5">
        <w:t>quino</w:t>
      </w:r>
      <w:r w:rsidR="005F4835" w:rsidRPr="007F45A5">
        <w:t xml:space="preserve"> LPCD</w:t>
      </w:r>
      <w:r w:rsidR="00094A08" w:rsidRPr="007F45A5">
        <w:t>,</w:t>
      </w:r>
      <w:r w:rsidR="003949F7" w:rsidRPr="007F45A5">
        <w:t xml:space="preserve"> </w:t>
      </w:r>
      <w:r w:rsidRPr="007F45A5">
        <w:t>M</w:t>
      </w:r>
      <w:r w:rsidR="003949F7" w:rsidRPr="007F45A5">
        <w:t>achado</w:t>
      </w:r>
      <w:r w:rsidR="00276D17" w:rsidRPr="007F45A5">
        <w:t xml:space="preserve"> </w:t>
      </w:r>
      <w:r w:rsidR="003949F7" w:rsidRPr="007F45A5">
        <w:t>RZ</w:t>
      </w:r>
      <w:r w:rsidR="00094A08" w:rsidRPr="007F45A5">
        <w:t>,</w:t>
      </w:r>
      <w:r w:rsidRPr="007F45A5">
        <w:t xml:space="preserve"> </w:t>
      </w:r>
      <w:proofErr w:type="spellStart"/>
      <w:r w:rsidRPr="007F45A5">
        <w:t>A</w:t>
      </w:r>
      <w:r w:rsidR="006A0132" w:rsidRPr="007F45A5">
        <w:t>lessi</w:t>
      </w:r>
      <w:proofErr w:type="spellEnd"/>
      <w:r w:rsidR="00276D17" w:rsidRPr="007F45A5">
        <w:t xml:space="preserve"> </w:t>
      </w:r>
      <w:r w:rsidR="00A44CD2" w:rsidRPr="007F45A5">
        <w:t>AC</w:t>
      </w:r>
      <w:r w:rsidR="00094A08" w:rsidRPr="007F45A5">
        <w:t>,</w:t>
      </w:r>
      <w:r w:rsidRPr="007F45A5">
        <w:t xml:space="preserve"> M</w:t>
      </w:r>
      <w:r w:rsidR="009660EE" w:rsidRPr="007F45A5">
        <w:t>arques</w:t>
      </w:r>
      <w:r w:rsidR="00276D17" w:rsidRPr="007F45A5">
        <w:t xml:space="preserve"> </w:t>
      </w:r>
      <w:r w:rsidR="006A0132" w:rsidRPr="007F45A5">
        <w:t>LC</w:t>
      </w:r>
      <w:r w:rsidR="00094A08" w:rsidRPr="007F45A5">
        <w:t>,</w:t>
      </w:r>
      <w:r w:rsidRPr="007F45A5">
        <w:t xml:space="preserve"> C</w:t>
      </w:r>
      <w:r w:rsidR="00AB3667" w:rsidRPr="007F45A5">
        <w:t>astro</w:t>
      </w:r>
      <w:r w:rsidR="00276D17" w:rsidRPr="007F45A5">
        <w:t xml:space="preserve"> MBO</w:t>
      </w:r>
      <w:r w:rsidRPr="007F45A5">
        <w:t xml:space="preserve"> </w:t>
      </w:r>
      <w:r w:rsidR="0064208B" w:rsidRPr="007F45A5">
        <w:t xml:space="preserve">and </w:t>
      </w:r>
      <w:proofErr w:type="spellStart"/>
      <w:r w:rsidRPr="007F45A5">
        <w:t>M</w:t>
      </w:r>
      <w:r w:rsidR="0064208B" w:rsidRPr="007F45A5">
        <w:t>alheiros</w:t>
      </w:r>
      <w:proofErr w:type="spellEnd"/>
      <w:r w:rsidR="00276D17" w:rsidRPr="007F45A5">
        <w:t xml:space="preserve"> EB</w:t>
      </w:r>
      <w:r w:rsidRPr="007F45A5">
        <w:t xml:space="preserve"> (1999)</w:t>
      </w:r>
      <w:r w:rsidR="00253046" w:rsidRPr="007F45A5">
        <w:t>.</w:t>
      </w:r>
      <w:r w:rsidRPr="007F45A5">
        <w:t xml:space="preserve"> Clinical, parasitological and immunological aspects of experimental infection </w:t>
      </w:r>
      <w:r w:rsidRPr="007F45A5">
        <w:lastRenderedPageBreak/>
        <w:t xml:space="preserve">with </w:t>
      </w:r>
      <w:r w:rsidRPr="007F45A5">
        <w:rPr>
          <w:i/>
        </w:rPr>
        <w:t xml:space="preserve">Trypanosoma evansi </w:t>
      </w:r>
      <w:r w:rsidRPr="007F45A5">
        <w:t xml:space="preserve">in dogs. </w:t>
      </w:r>
      <w:proofErr w:type="spellStart"/>
      <w:r w:rsidRPr="007F45A5">
        <w:t>Mem</w:t>
      </w:r>
      <w:proofErr w:type="spellEnd"/>
      <w:r w:rsidRPr="007F45A5">
        <w:t>. Inst. Oswa</w:t>
      </w:r>
      <w:r w:rsidR="00094A08" w:rsidRPr="007F45A5">
        <w:t>ldo Cruz, Rio de Janeiro.</w:t>
      </w:r>
      <w:r w:rsidR="009373E6" w:rsidRPr="007F45A5">
        <w:t xml:space="preserve"> 94(2):</w:t>
      </w:r>
      <w:r w:rsidRPr="007F45A5">
        <w:t>255-260.</w:t>
      </w:r>
    </w:p>
    <w:p w:rsidR="00D53150" w:rsidRPr="007F45A5" w:rsidRDefault="00D53150" w:rsidP="007F45A5">
      <w:pPr>
        <w:pStyle w:val="ListParagraph"/>
        <w:numPr>
          <w:ilvl w:val="0"/>
          <w:numId w:val="4"/>
        </w:numPr>
        <w:jc w:val="both"/>
      </w:pPr>
      <w:proofErr w:type="spellStart"/>
      <w:r w:rsidRPr="007F45A5">
        <w:t>D</w:t>
      </w:r>
      <w:r w:rsidR="00094A08" w:rsidRPr="007F45A5">
        <w:t>efontis</w:t>
      </w:r>
      <w:proofErr w:type="spellEnd"/>
      <w:r w:rsidR="00F662E8" w:rsidRPr="007F45A5">
        <w:t xml:space="preserve"> </w:t>
      </w:r>
      <w:r w:rsidR="00A951C9" w:rsidRPr="007F45A5">
        <w:t>M</w:t>
      </w:r>
      <w:r w:rsidR="00094A08" w:rsidRPr="007F45A5">
        <w:t>,</w:t>
      </w:r>
      <w:r w:rsidR="00A3425C" w:rsidRPr="007F45A5">
        <w:t xml:space="preserve"> </w:t>
      </w:r>
      <w:proofErr w:type="spellStart"/>
      <w:r w:rsidRPr="007F45A5">
        <w:t>R</w:t>
      </w:r>
      <w:r w:rsidR="00654740" w:rsidRPr="007F45A5">
        <w:t>ichartz</w:t>
      </w:r>
      <w:proofErr w:type="spellEnd"/>
      <w:r w:rsidR="00F662E8" w:rsidRPr="007F45A5">
        <w:t xml:space="preserve"> </w:t>
      </w:r>
      <w:r w:rsidR="00A951C9" w:rsidRPr="007F45A5">
        <w:t>J</w:t>
      </w:r>
      <w:r w:rsidR="00094A08" w:rsidRPr="007F45A5">
        <w:t>,</w:t>
      </w:r>
      <w:r w:rsidR="00A951C9" w:rsidRPr="007F45A5">
        <w:t xml:space="preserve"> </w:t>
      </w:r>
      <w:proofErr w:type="spellStart"/>
      <w:r w:rsidRPr="007F45A5">
        <w:t>E</w:t>
      </w:r>
      <w:r w:rsidR="00654740" w:rsidRPr="007F45A5">
        <w:t>nglmann</w:t>
      </w:r>
      <w:proofErr w:type="spellEnd"/>
      <w:r w:rsidR="00F662E8" w:rsidRPr="007F45A5">
        <w:t xml:space="preserve"> </w:t>
      </w:r>
      <w:r w:rsidR="00A951C9" w:rsidRPr="007F45A5">
        <w:t>N</w:t>
      </w:r>
      <w:r w:rsidR="00094A08" w:rsidRPr="007F45A5">
        <w:t>,</w:t>
      </w:r>
      <w:r w:rsidR="00A951C9" w:rsidRPr="007F45A5">
        <w:t xml:space="preserve"> </w:t>
      </w:r>
      <w:r w:rsidRPr="007F45A5">
        <w:t>B</w:t>
      </w:r>
      <w:r w:rsidR="00654740" w:rsidRPr="007F45A5">
        <w:t>auer</w:t>
      </w:r>
      <w:r w:rsidR="00F662E8" w:rsidRPr="007F45A5">
        <w:t xml:space="preserve"> </w:t>
      </w:r>
      <w:r w:rsidR="00654740" w:rsidRPr="007F45A5">
        <w:t>C</w:t>
      </w:r>
      <w:r w:rsidR="00094A08" w:rsidRPr="007F45A5">
        <w:t>,</w:t>
      </w:r>
      <w:r w:rsidRPr="007F45A5">
        <w:t xml:space="preserve"> </w:t>
      </w:r>
      <w:proofErr w:type="spellStart"/>
      <w:r w:rsidRPr="007F45A5">
        <w:t>S</w:t>
      </w:r>
      <w:r w:rsidR="00654740" w:rsidRPr="007F45A5">
        <w:t>chwierk</w:t>
      </w:r>
      <w:proofErr w:type="spellEnd"/>
      <w:r w:rsidR="00F662E8" w:rsidRPr="007F45A5">
        <w:t xml:space="preserve"> </w:t>
      </w:r>
      <w:r w:rsidR="00654740" w:rsidRPr="007F45A5">
        <w:t>VM</w:t>
      </w:r>
      <w:r w:rsidR="00094A08" w:rsidRPr="007F45A5">
        <w:t>,</w:t>
      </w:r>
      <w:r w:rsidR="00654740" w:rsidRPr="007F45A5">
        <w:t xml:space="preserve"> </w:t>
      </w:r>
      <w:r w:rsidRPr="007F45A5">
        <w:t xml:space="preserve"> </w:t>
      </w:r>
      <w:proofErr w:type="spellStart"/>
      <w:r w:rsidRPr="007F45A5">
        <w:t>B</w:t>
      </w:r>
      <w:r w:rsidR="00A3425C" w:rsidRPr="007F45A5">
        <w:t>uscher</w:t>
      </w:r>
      <w:proofErr w:type="spellEnd"/>
      <w:r w:rsidR="00654740" w:rsidRPr="007F45A5">
        <w:t xml:space="preserve"> P</w:t>
      </w:r>
      <w:r w:rsidRPr="007F45A5">
        <w:t xml:space="preserve"> </w:t>
      </w:r>
      <w:r w:rsidR="000650D5" w:rsidRPr="007F45A5">
        <w:t xml:space="preserve">and </w:t>
      </w:r>
      <w:r w:rsidRPr="007F45A5">
        <w:t>M</w:t>
      </w:r>
      <w:r w:rsidR="000650D5" w:rsidRPr="007F45A5">
        <w:t>oritz</w:t>
      </w:r>
      <w:r w:rsidR="00F662E8" w:rsidRPr="007F45A5">
        <w:t xml:space="preserve"> </w:t>
      </w:r>
      <w:r w:rsidR="00A3425C" w:rsidRPr="007F45A5">
        <w:t>P</w:t>
      </w:r>
      <w:r w:rsidR="000650D5" w:rsidRPr="007F45A5">
        <w:t xml:space="preserve"> (2012).</w:t>
      </w:r>
      <w:r w:rsidRPr="007F45A5">
        <w:t xml:space="preserve"> Canine </w:t>
      </w:r>
      <w:r w:rsidRPr="007F45A5">
        <w:rPr>
          <w:i/>
        </w:rPr>
        <w:t xml:space="preserve">Trypanosoma evansi </w:t>
      </w:r>
      <w:r w:rsidRPr="007F45A5">
        <w:t>infection introduced into Germany.</w:t>
      </w:r>
      <w:r w:rsidR="00094A08" w:rsidRPr="007F45A5">
        <w:t xml:space="preserve"> </w:t>
      </w:r>
      <w:proofErr w:type="spellStart"/>
      <w:r w:rsidRPr="007F45A5">
        <w:t>Vet.Clin</w:t>
      </w:r>
      <w:proofErr w:type="spellEnd"/>
      <w:r w:rsidRPr="007F45A5">
        <w:t xml:space="preserve">. </w:t>
      </w:r>
      <w:proofErr w:type="spellStart"/>
      <w:r w:rsidRPr="007F45A5">
        <w:t>Pathol</w:t>
      </w:r>
      <w:proofErr w:type="spellEnd"/>
      <w:r w:rsidRPr="007F45A5">
        <w:t>.</w:t>
      </w:r>
      <w:r w:rsidR="000564FD" w:rsidRPr="007F45A5">
        <w:t xml:space="preserve"> 41(3):</w:t>
      </w:r>
      <w:r w:rsidRPr="007F45A5">
        <w:t xml:space="preserve"> 396-374.</w:t>
      </w:r>
    </w:p>
    <w:p w:rsidR="00D53150" w:rsidRPr="007F45A5" w:rsidRDefault="00D53150" w:rsidP="007F45A5">
      <w:pPr>
        <w:pStyle w:val="ListParagraph"/>
        <w:numPr>
          <w:ilvl w:val="0"/>
          <w:numId w:val="4"/>
        </w:numPr>
        <w:tabs>
          <w:tab w:val="left" w:pos="720"/>
        </w:tabs>
        <w:jc w:val="both"/>
      </w:pPr>
      <w:proofErr w:type="spellStart"/>
      <w:r w:rsidRPr="007F45A5">
        <w:t>E</w:t>
      </w:r>
      <w:r w:rsidR="00F662E8" w:rsidRPr="007F45A5">
        <w:t>gbe</w:t>
      </w:r>
      <w:r w:rsidRPr="007F45A5">
        <w:t>-N</w:t>
      </w:r>
      <w:r w:rsidR="00094A08" w:rsidRPr="007F45A5">
        <w:t>wlyl</w:t>
      </w:r>
      <w:proofErr w:type="spellEnd"/>
      <w:r w:rsidR="00F662E8" w:rsidRPr="007F45A5">
        <w:t xml:space="preserve"> TN</w:t>
      </w:r>
      <w:r w:rsidR="00094A08" w:rsidRPr="007F45A5">
        <w:t>,</w:t>
      </w:r>
      <w:r w:rsidR="00F662E8" w:rsidRPr="007F45A5">
        <w:t xml:space="preserve"> </w:t>
      </w:r>
      <w:proofErr w:type="spellStart"/>
      <w:r w:rsidRPr="007F45A5">
        <w:t>N</w:t>
      </w:r>
      <w:r w:rsidR="00F662E8" w:rsidRPr="007F45A5">
        <w:t>waosu</w:t>
      </w:r>
      <w:proofErr w:type="spellEnd"/>
      <w:r w:rsidR="00F662E8" w:rsidRPr="007F45A5">
        <w:t xml:space="preserve"> A</w:t>
      </w:r>
      <w:r w:rsidRPr="007F45A5">
        <w:t xml:space="preserve"> </w:t>
      </w:r>
      <w:r w:rsidR="00B8385C" w:rsidRPr="007F45A5">
        <w:t xml:space="preserve">and </w:t>
      </w:r>
      <w:proofErr w:type="spellStart"/>
      <w:r w:rsidRPr="007F45A5">
        <w:t>G</w:t>
      </w:r>
      <w:r w:rsidR="00094A08" w:rsidRPr="007F45A5">
        <w:t>azdama</w:t>
      </w:r>
      <w:proofErr w:type="spellEnd"/>
      <w:r w:rsidR="00B8385C" w:rsidRPr="007F45A5">
        <w:t xml:space="preserve"> MA</w:t>
      </w:r>
      <w:r w:rsidR="00AB360F" w:rsidRPr="007F45A5">
        <w:t xml:space="preserve"> (2005).</w:t>
      </w:r>
      <w:r w:rsidRPr="007F45A5">
        <w:t xml:space="preserve"> The effects of oral manganese chloride supplementation on the severity of </w:t>
      </w:r>
      <w:proofErr w:type="spellStart"/>
      <w:r w:rsidRPr="007F45A5">
        <w:rPr>
          <w:i/>
        </w:rPr>
        <w:t>Trypanosoma</w:t>
      </w:r>
      <w:proofErr w:type="spellEnd"/>
      <w:r w:rsidRPr="007F45A5">
        <w:rPr>
          <w:i/>
        </w:rPr>
        <w:t xml:space="preserve"> </w:t>
      </w:r>
      <w:proofErr w:type="spellStart"/>
      <w:r w:rsidRPr="007F45A5">
        <w:rPr>
          <w:i/>
        </w:rPr>
        <w:t>brucei</w:t>
      </w:r>
      <w:proofErr w:type="spellEnd"/>
      <w:r w:rsidRPr="007F45A5">
        <w:t xml:space="preserve"> and </w:t>
      </w:r>
      <w:proofErr w:type="spellStart"/>
      <w:r w:rsidRPr="007F45A5">
        <w:rPr>
          <w:i/>
        </w:rPr>
        <w:t>Trypanosoma</w:t>
      </w:r>
      <w:proofErr w:type="spellEnd"/>
      <w:r w:rsidRPr="007F45A5">
        <w:rPr>
          <w:i/>
        </w:rPr>
        <w:t xml:space="preserve"> </w:t>
      </w:r>
      <w:proofErr w:type="spellStart"/>
      <w:r w:rsidRPr="007F45A5">
        <w:rPr>
          <w:i/>
        </w:rPr>
        <w:t>congolense</w:t>
      </w:r>
      <w:proofErr w:type="spellEnd"/>
      <w:r w:rsidRPr="007F45A5">
        <w:rPr>
          <w:i/>
        </w:rPr>
        <w:t xml:space="preserve"> </w:t>
      </w:r>
      <w:r w:rsidRPr="007F45A5">
        <w:t xml:space="preserve">infection in </w:t>
      </w:r>
      <w:r w:rsidR="000564FD" w:rsidRPr="007F45A5">
        <w:t xml:space="preserve">rats. </w:t>
      </w:r>
      <w:proofErr w:type="spellStart"/>
      <w:r w:rsidR="000564FD" w:rsidRPr="007F45A5">
        <w:t>Veterinarski</w:t>
      </w:r>
      <w:proofErr w:type="spellEnd"/>
      <w:r w:rsidR="000564FD" w:rsidRPr="007F45A5">
        <w:t xml:space="preserve"> </w:t>
      </w:r>
      <w:proofErr w:type="spellStart"/>
      <w:r w:rsidR="000564FD" w:rsidRPr="007F45A5">
        <w:t>Arhiv</w:t>
      </w:r>
      <w:proofErr w:type="spellEnd"/>
      <w:r w:rsidR="000564FD" w:rsidRPr="007F45A5">
        <w:t>. 75(6):</w:t>
      </w:r>
      <w:r w:rsidRPr="007F45A5">
        <w:t>541-547.</w:t>
      </w:r>
    </w:p>
    <w:p w:rsidR="00D53150" w:rsidRPr="007F45A5" w:rsidRDefault="00D53150" w:rsidP="007F45A5">
      <w:pPr>
        <w:pStyle w:val="ListParagraph"/>
        <w:numPr>
          <w:ilvl w:val="0"/>
          <w:numId w:val="4"/>
        </w:numPr>
        <w:tabs>
          <w:tab w:val="left" w:pos="720"/>
        </w:tabs>
        <w:jc w:val="both"/>
      </w:pPr>
      <w:proofErr w:type="spellStart"/>
      <w:r w:rsidRPr="007F45A5">
        <w:t>E</w:t>
      </w:r>
      <w:r w:rsidR="0070658E" w:rsidRPr="007F45A5">
        <w:t>gbe</w:t>
      </w:r>
      <w:r w:rsidRPr="007F45A5">
        <w:t>-N</w:t>
      </w:r>
      <w:r w:rsidR="00094A08" w:rsidRPr="007F45A5">
        <w:t>wlyl</w:t>
      </w:r>
      <w:proofErr w:type="spellEnd"/>
      <w:r w:rsidR="0070658E" w:rsidRPr="007F45A5">
        <w:t xml:space="preserve"> TN</w:t>
      </w:r>
      <w:r w:rsidR="00094A08" w:rsidRPr="007F45A5">
        <w:t>,</w:t>
      </w:r>
      <w:r w:rsidRPr="007F45A5">
        <w:t xml:space="preserve"> </w:t>
      </w:r>
      <w:proofErr w:type="spellStart"/>
      <w:r w:rsidRPr="007F45A5">
        <w:t>N</w:t>
      </w:r>
      <w:r w:rsidR="0070658E" w:rsidRPr="007F45A5">
        <w:t>waosu</w:t>
      </w:r>
      <w:proofErr w:type="spellEnd"/>
      <w:r w:rsidR="0070658E" w:rsidRPr="007F45A5">
        <w:t xml:space="preserve"> SC</w:t>
      </w:r>
      <w:r w:rsidRPr="007F45A5">
        <w:t xml:space="preserve"> </w:t>
      </w:r>
      <w:r w:rsidR="0070658E" w:rsidRPr="007F45A5">
        <w:t xml:space="preserve">and </w:t>
      </w:r>
      <w:proofErr w:type="spellStart"/>
      <w:r w:rsidRPr="007F45A5">
        <w:t>T</w:t>
      </w:r>
      <w:r w:rsidR="00094A08" w:rsidRPr="007F45A5">
        <w:t>suya</w:t>
      </w:r>
      <w:proofErr w:type="spellEnd"/>
      <w:r w:rsidR="0070658E" w:rsidRPr="007F45A5">
        <w:t xml:space="preserve"> RD</w:t>
      </w:r>
      <w:r w:rsidR="005C168F" w:rsidRPr="007F45A5">
        <w:t xml:space="preserve"> (2003).</w:t>
      </w:r>
      <w:r w:rsidRPr="007F45A5">
        <w:t xml:space="preserve"> The effect of high oral magnesium chloride supplementation on the </w:t>
      </w:r>
      <w:proofErr w:type="spellStart"/>
      <w:r w:rsidRPr="007F45A5">
        <w:t>pathogencity</w:t>
      </w:r>
      <w:proofErr w:type="spellEnd"/>
      <w:r w:rsidRPr="007F45A5">
        <w:t xml:space="preserve"> of </w:t>
      </w:r>
      <w:proofErr w:type="spellStart"/>
      <w:r w:rsidRPr="007F45A5">
        <w:rPr>
          <w:i/>
        </w:rPr>
        <w:t>Trypanosoma</w:t>
      </w:r>
      <w:proofErr w:type="spellEnd"/>
      <w:r w:rsidRPr="007F45A5">
        <w:rPr>
          <w:i/>
        </w:rPr>
        <w:t xml:space="preserve"> </w:t>
      </w:r>
      <w:proofErr w:type="spellStart"/>
      <w:r w:rsidRPr="007F45A5">
        <w:rPr>
          <w:i/>
        </w:rPr>
        <w:t>brucei</w:t>
      </w:r>
      <w:proofErr w:type="spellEnd"/>
      <w:r w:rsidRPr="007F45A5">
        <w:rPr>
          <w:i/>
        </w:rPr>
        <w:t xml:space="preserve"> </w:t>
      </w:r>
      <w:r w:rsidRPr="007F45A5">
        <w:t xml:space="preserve">and </w:t>
      </w:r>
      <w:proofErr w:type="spellStart"/>
      <w:r w:rsidRPr="007F45A5">
        <w:rPr>
          <w:i/>
        </w:rPr>
        <w:t>Trypanosoma</w:t>
      </w:r>
      <w:proofErr w:type="spellEnd"/>
      <w:r w:rsidRPr="007F45A5">
        <w:rPr>
          <w:i/>
        </w:rPr>
        <w:t xml:space="preserve"> </w:t>
      </w:r>
      <w:proofErr w:type="spellStart"/>
      <w:r w:rsidRPr="007F45A5">
        <w:rPr>
          <w:i/>
        </w:rPr>
        <w:t>congolense</w:t>
      </w:r>
      <w:proofErr w:type="spellEnd"/>
      <w:r w:rsidRPr="007F45A5">
        <w:rPr>
          <w:i/>
        </w:rPr>
        <w:t xml:space="preserve"> </w:t>
      </w:r>
      <w:r w:rsidRPr="007F45A5">
        <w:t>i</w:t>
      </w:r>
      <w:r w:rsidR="001F02BE" w:rsidRPr="007F45A5">
        <w:t>nfection in rats. Trop. Vet. 21:</w:t>
      </w:r>
      <w:r w:rsidRPr="007F45A5">
        <w:t xml:space="preserve"> 152-159.</w:t>
      </w:r>
    </w:p>
    <w:p w:rsidR="00D53150" w:rsidRPr="007F45A5" w:rsidRDefault="00D53150" w:rsidP="007F45A5">
      <w:pPr>
        <w:pStyle w:val="ListParagraph"/>
        <w:numPr>
          <w:ilvl w:val="0"/>
          <w:numId w:val="4"/>
        </w:numPr>
        <w:tabs>
          <w:tab w:val="left" w:pos="90"/>
        </w:tabs>
        <w:jc w:val="both"/>
      </w:pPr>
      <w:r w:rsidRPr="007F45A5">
        <w:t>E</w:t>
      </w:r>
      <w:r w:rsidR="00974DEA" w:rsidRPr="007F45A5">
        <w:t>loy</w:t>
      </w:r>
      <w:r w:rsidR="0026171F" w:rsidRPr="007F45A5">
        <w:t xml:space="preserve"> LJ</w:t>
      </w:r>
      <w:r w:rsidR="00E10D4F" w:rsidRPr="007F45A5">
        <w:t xml:space="preserve"> </w:t>
      </w:r>
      <w:r w:rsidR="0026171F" w:rsidRPr="007F45A5">
        <w:t xml:space="preserve">and </w:t>
      </w:r>
      <w:proofErr w:type="spellStart"/>
      <w:r w:rsidRPr="007F45A5">
        <w:t>L</w:t>
      </w:r>
      <w:r w:rsidR="00094A08" w:rsidRPr="007F45A5">
        <w:t>uchesis</w:t>
      </w:r>
      <w:proofErr w:type="spellEnd"/>
      <w:r w:rsidR="0026171F" w:rsidRPr="007F45A5">
        <w:t xml:space="preserve"> SB (2009).</w:t>
      </w:r>
      <w:r w:rsidRPr="007F45A5">
        <w:t xml:space="preserve"> Canine </w:t>
      </w:r>
      <w:proofErr w:type="spellStart"/>
      <w:r w:rsidRPr="007F45A5">
        <w:t>trypanosomiasis</w:t>
      </w:r>
      <w:proofErr w:type="spellEnd"/>
      <w:r w:rsidRPr="007F45A5">
        <w:t>: etiology of infection and implication for public health. J. Venom Anim.</w:t>
      </w:r>
      <w:r w:rsidR="00094A08" w:rsidRPr="007F45A5">
        <w:t xml:space="preserve"> Toxins incl. Trop. Dis.</w:t>
      </w:r>
      <w:r w:rsidR="007D5A2A" w:rsidRPr="007F45A5">
        <w:t xml:space="preserve"> 15(4):</w:t>
      </w:r>
      <w:r w:rsidRPr="007F45A5">
        <w:t xml:space="preserve"> 589-611.</w:t>
      </w:r>
    </w:p>
    <w:p w:rsidR="00D53150" w:rsidRPr="007F45A5" w:rsidRDefault="00D53150" w:rsidP="007F45A5">
      <w:pPr>
        <w:pStyle w:val="ListParagraph"/>
        <w:numPr>
          <w:ilvl w:val="0"/>
          <w:numId w:val="4"/>
        </w:numPr>
        <w:jc w:val="both"/>
      </w:pPr>
      <w:r w:rsidRPr="007F45A5">
        <w:t>H</w:t>
      </w:r>
      <w:r w:rsidR="00094A08" w:rsidRPr="007F45A5">
        <w:t>errera</w:t>
      </w:r>
      <w:r w:rsidR="007E6B1D" w:rsidRPr="007F45A5">
        <w:t xml:space="preserve"> HM</w:t>
      </w:r>
      <w:r w:rsidR="00094A08" w:rsidRPr="007F45A5">
        <w:t>,</w:t>
      </w:r>
      <w:r w:rsidRPr="007F45A5">
        <w:t xml:space="preserve"> D</w:t>
      </w:r>
      <w:r w:rsidR="007E6B1D" w:rsidRPr="007F45A5">
        <w:t>avila AM</w:t>
      </w:r>
      <w:r w:rsidR="00094A08" w:rsidRPr="007F45A5">
        <w:t>,</w:t>
      </w:r>
      <w:r w:rsidR="007E6B1D" w:rsidRPr="007F45A5">
        <w:t xml:space="preserve"> </w:t>
      </w:r>
      <w:proofErr w:type="spellStart"/>
      <w:r w:rsidRPr="007F45A5">
        <w:t>N</w:t>
      </w:r>
      <w:r w:rsidR="00094A08" w:rsidRPr="007F45A5">
        <w:t>orek</w:t>
      </w:r>
      <w:proofErr w:type="spellEnd"/>
      <w:r w:rsidR="007E6B1D" w:rsidRPr="007F45A5">
        <w:t xml:space="preserve"> A</w:t>
      </w:r>
      <w:r w:rsidR="00094A08" w:rsidRPr="007F45A5">
        <w:t>,</w:t>
      </w:r>
      <w:r w:rsidRPr="007F45A5">
        <w:t xml:space="preserve"> A</w:t>
      </w:r>
      <w:r w:rsidR="007E6B1D" w:rsidRPr="007F45A5">
        <w:t>breu UG</w:t>
      </w:r>
      <w:r w:rsidR="00094A08" w:rsidRPr="007F45A5">
        <w:t>,</w:t>
      </w:r>
      <w:r w:rsidRPr="007F45A5">
        <w:t xml:space="preserve"> S</w:t>
      </w:r>
      <w:r w:rsidR="00FD47E7" w:rsidRPr="007F45A5">
        <w:t>ouza</w:t>
      </w:r>
      <w:r w:rsidR="007E6B1D" w:rsidRPr="007F45A5">
        <w:t xml:space="preserve"> SS</w:t>
      </w:r>
      <w:r w:rsidR="00094A08" w:rsidRPr="007F45A5">
        <w:t>,</w:t>
      </w:r>
      <w:r w:rsidRPr="007F45A5">
        <w:t xml:space="preserve"> </w:t>
      </w:r>
      <w:proofErr w:type="spellStart"/>
      <w:r w:rsidRPr="007F45A5">
        <w:t>D’A</w:t>
      </w:r>
      <w:r w:rsidR="005A1C72" w:rsidRPr="007F45A5">
        <w:t>ndrea</w:t>
      </w:r>
      <w:proofErr w:type="spellEnd"/>
      <w:r w:rsidR="007E6B1D" w:rsidRPr="007F45A5">
        <w:t xml:space="preserve"> PS</w:t>
      </w:r>
      <w:r w:rsidRPr="007F45A5">
        <w:t xml:space="preserve"> </w:t>
      </w:r>
      <w:r w:rsidR="00FD47E7" w:rsidRPr="007F45A5">
        <w:t xml:space="preserve">and </w:t>
      </w:r>
      <w:r w:rsidRPr="007F45A5">
        <w:t>J</w:t>
      </w:r>
      <w:r w:rsidR="005A1C72" w:rsidRPr="007F45A5">
        <w:t>ansen</w:t>
      </w:r>
      <w:r w:rsidRPr="007F45A5">
        <w:t xml:space="preserve"> </w:t>
      </w:r>
      <w:r w:rsidR="00FD47E7" w:rsidRPr="007F45A5">
        <w:t xml:space="preserve">AM </w:t>
      </w:r>
      <w:r w:rsidRPr="007F45A5">
        <w:t xml:space="preserve">(2004). </w:t>
      </w:r>
      <w:proofErr w:type="spellStart"/>
      <w:r w:rsidRPr="007F45A5">
        <w:t>Enzootiology</w:t>
      </w:r>
      <w:proofErr w:type="spellEnd"/>
      <w:r w:rsidRPr="007F45A5">
        <w:t xml:space="preserve"> of </w:t>
      </w:r>
      <w:proofErr w:type="spellStart"/>
      <w:r w:rsidRPr="007F45A5">
        <w:rPr>
          <w:i/>
        </w:rPr>
        <w:t>Trypanosoma</w:t>
      </w:r>
      <w:proofErr w:type="spellEnd"/>
      <w:r w:rsidRPr="007F45A5">
        <w:rPr>
          <w:i/>
        </w:rPr>
        <w:t xml:space="preserve"> </w:t>
      </w:r>
      <w:proofErr w:type="spellStart"/>
      <w:r w:rsidRPr="007F45A5">
        <w:rPr>
          <w:i/>
        </w:rPr>
        <w:t>evansi</w:t>
      </w:r>
      <w:proofErr w:type="spellEnd"/>
      <w:r w:rsidRPr="007F45A5">
        <w:rPr>
          <w:i/>
        </w:rPr>
        <w:t xml:space="preserve"> </w:t>
      </w:r>
      <w:r w:rsidRPr="007F45A5">
        <w:t xml:space="preserve">in </w:t>
      </w:r>
      <w:proofErr w:type="spellStart"/>
      <w:r w:rsidRPr="007F45A5">
        <w:t>Pantanal</w:t>
      </w:r>
      <w:proofErr w:type="spellEnd"/>
      <w:r w:rsidRPr="007F45A5">
        <w:t xml:space="preserve"> Brazil. Vet</w:t>
      </w:r>
      <w:r w:rsidR="00C1648B" w:rsidRPr="007F45A5">
        <w:t xml:space="preserve">. </w:t>
      </w:r>
      <w:proofErr w:type="spellStart"/>
      <w:r w:rsidR="00C1648B" w:rsidRPr="007F45A5">
        <w:t>Parasitol</w:t>
      </w:r>
      <w:proofErr w:type="spellEnd"/>
      <w:r w:rsidR="00C1648B" w:rsidRPr="007F45A5">
        <w:t>.</w:t>
      </w:r>
      <w:r w:rsidR="00F13E7F" w:rsidRPr="007F45A5">
        <w:t xml:space="preserve"> 125 (3-4):</w:t>
      </w:r>
      <w:r w:rsidRPr="007F45A5">
        <w:t xml:space="preserve"> 263-275.</w:t>
      </w:r>
    </w:p>
    <w:p w:rsidR="00D53150" w:rsidRPr="007F45A5" w:rsidRDefault="00D53150" w:rsidP="007F45A5">
      <w:pPr>
        <w:pStyle w:val="ListParagraph"/>
        <w:numPr>
          <w:ilvl w:val="0"/>
          <w:numId w:val="4"/>
        </w:numPr>
        <w:jc w:val="both"/>
      </w:pPr>
      <w:r w:rsidRPr="007F45A5">
        <w:t>H</w:t>
      </w:r>
      <w:r w:rsidR="00094A08" w:rsidRPr="007F45A5">
        <w:t>oare</w:t>
      </w:r>
      <w:r w:rsidR="002C43CB" w:rsidRPr="007F45A5">
        <w:t xml:space="preserve"> CA (1972).</w:t>
      </w:r>
      <w:r w:rsidRPr="007F45A5">
        <w:t xml:space="preserve"> </w:t>
      </w:r>
      <w:r w:rsidRPr="007F45A5">
        <w:rPr>
          <w:i/>
        </w:rPr>
        <w:t>The Trypanosomes of Mammals-A Zoological Monograph</w:t>
      </w:r>
      <w:r w:rsidRPr="007F45A5">
        <w:t>. Blackwell Scienti</w:t>
      </w:r>
      <w:r w:rsidR="00AD764A" w:rsidRPr="007F45A5">
        <w:t xml:space="preserve">fic Publications, Oxford, UK. </w:t>
      </w:r>
      <w:proofErr w:type="gramStart"/>
      <w:r w:rsidR="00AD764A" w:rsidRPr="007F45A5">
        <w:t>p</w:t>
      </w:r>
      <w:proofErr w:type="gramEnd"/>
      <w:r w:rsidR="00AD764A" w:rsidRPr="007F45A5">
        <w:t>:</w:t>
      </w:r>
      <w:r w:rsidRPr="007F45A5">
        <w:t xml:space="preserve"> 749.</w:t>
      </w:r>
    </w:p>
    <w:p w:rsidR="00D53150" w:rsidRPr="007F45A5" w:rsidRDefault="00D53150" w:rsidP="007F45A5">
      <w:pPr>
        <w:pStyle w:val="ListParagraph"/>
        <w:numPr>
          <w:ilvl w:val="0"/>
          <w:numId w:val="4"/>
        </w:numPr>
        <w:jc w:val="both"/>
      </w:pPr>
      <w:r w:rsidRPr="007F45A5">
        <w:t>I</w:t>
      </w:r>
      <w:r w:rsidR="00094A08" w:rsidRPr="007F45A5">
        <w:t>an</w:t>
      </w:r>
      <w:r w:rsidR="00BC4255" w:rsidRPr="007F45A5">
        <w:t xml:space="preserve"> M</w:t>
      </w:r>
      <w:r w:rsidR="00094A08" w:rsidRPr="007F45A5">
        <w:t>,</w:t>
      </w:r>
      <w:r w:rsidRPr="007F45A5">
        <w:t xml:space="preserve"> P</w:t>
      </w:r>
      <w:r w:rsidR="00BC4255" w:rsidRPr="007F45A5">
        <w:t>eter HH</w:t>
      </w:r>
      <w:r w:rsidRPr="007F45A5">
        <w:t xml:space="preserve"> </w:t>
      </w:r>
      <w:r w:rsidR="00BC4255" w:rsidRPr="007F45A5">
        <w:t xml:space="preserve">and </w:t>
      </w:r>
      <w:r w:rsidRPr="007F45A5">
        <w:t>M</w:t>
      </w:r>
      <w:r w:rsidR="00094A08" w:rsidRPr="007F45A5">
        <w:t>ichael</w:t>
      </w:r>
      <w:r w:rsidR="00BC4255" w:rsidRPr="007F45A5">
        <w:t xml:space="preserve"> </w:t>
      </w:r>
      <w:proofErr w:type="gramStart"/>
      <w:r w:rsidR="00BC4255" w:rsidRPr="007F45A5">
        <w:t>AM</w:t>
      </w:r>
      <w:proofErr w:type="gramEnd"/>
      <w:r w:rsidR="0013248A" w:rsidRPr="007F45A5">
        <w:t xml:space="preserve"> (2004).</w:t>
      </w:r>
      <w:r w:rsidRPr="007F45A5">
        <w:t xml:space="preserve"> </w:t>
      </w:r>
      <w:r w:rsidRPr="007F45A5">
        <w:rPr>
          <w:i/>
        </w:rPr>
        <w:t xml:space="preserve">The </w:t>
      </w:r>
      <w:proofErr w:type="spellStart"/>
      <w:r w:rsidRPr="007F45A5">
        <w:rPr>
          <w:i/>
        </w:rPr>
        <w:t>Trypanosomiases</w:t>
      </w:r>
      <w:proofErr w:type="spellEnd"/>
      <w:r w:rsidRPr="007F45A5">
        <w:t xml:space="preserve">, 1st ed., </w:t>
      </w:r>
      <w:r w:rsidRPr="007F45A5">
        <w:rPr>
          <w:bCs/>
        </w:rPr>
        <w:t>CABI</w:t>
      </w:r>
      <w:r w:rsidRPr="007F45A5">
        <w:t xml:space="preserve"> </w:t>
      </w:r>
      <w:r w:rsidRPr="007F45A5">
        <w:rPr>
          <w:bCs/>
        </w:rPr>
        <w:t>Publication</w:t>
      </w:r>
      <w:r w:rsidRPr="007F45A5">
        <w:t>. Wallingford</w:t>
      </w:r>
      <w:r w:rsidR="00094A08" w:rsidRPr="007F45A5">
        <w:t>.</w:t>
      </w:r>
    </w:p>
    <w:p w:rsidR="00D53150" w:rsidRPr="007F45A5" w:rsidRDefault="00D53150" w:rsidP="007F45A5">
      <w:pPr>
        <w:pStyle w:val="ListParagraph"/>
        <w:numPr>
          <w:ilvl w:val="0"/>
          <w:numId w:val="4"/>
        </w:numPr>
        <w:jc w:val="both"/>
      </w:pPr>
      <w:proofErr w:type="spellStart"/>
      <w:r w:rsidRPr="007F45A5">
        <w:t>M</w:t>
      </w:r>
      <w:r w:rsidR="00094A08" w:rsidRPr="007F45A5">
        <w:t>orteza</w:t>
      </w:r>
      <w:proofErr w:type="spellEnd"/>
      <w:r w:rsidR="00F430E0" w:rsidRPr="007F45A5">
        <w:t xml:space="preserve"> H</w:t>
      </w:r>
      <w:r w:rsidR="00094A08" w:rsidRPr="007F45A5">
        <w:t>,</w:t>
      </w:r>
      <w:r w:rsidR="00F430E0" w:rsidRPr="007F45A5">
        <w:t xml:space="preserve"> </w:t>
      </w:r>
      <w:proofErr w:type="spellStart"/>
      <w:r w:rsidRPr="007F45A5">
        <w:t>D</w:t>
      </w:r>
      <w:r w:rsidR="00F430E0" w:rsidRPr="007F45A5">
        <w:t>ariush</w:t>
      </w:r>
      <w:proofErr w:type="spellEnd"/>
      <w:r w:rsidR="00F430E0" w:rsidRPr="007F45A5">
        <w:t xml:space="preserve"> S</w:t>
      </w:r>
      <w:r w:rsidR="00094A08" w:rsidRPr="007F45A5">
        <w:t>,</w:t>
      </w:r>
      <w:r w:rsidRPr="007F45A5">
        <w:t xml:space="preserve"> </w:t>
      </w:r>
      <w:proofErr w:type="spellStart"/>
      <w:r w:rsidRPr="007F45A5">
        <w:t>S</w:t>
      </w:r>
      <w:r w:rsidR="003D649A" w:rsidRPr="007F45A5">
        <w:t>edighe</w:t>
      </w:r>
      <w:proofErr w:type="spellEnd"/>
      <w:r w:rsidR="00094A08" w:rsidRPr="007F45A5">
        <w:t>,</w:t>
      </w:r>
      <w:r w:rsidRPr="007F45A5">
        <w:t xml:space="preserve"> </w:t>
      </w:r>
      <w:proofErr w:type="spellStart"/>
      <w:r w:rsidRPr="007F45A5">
        <w:t>S</w:t>
      </w:r>
      <w:r w:rsidR="00E10D4F" w:rsidRPr="007F45A5">
        <w:t>eyed</w:t>
      </w:r>
      <w:proofErr w:type="spellEnd"/>
      <w:r w:rsidR="00D36341" w:rsidRPr="007F45A5">
        <w:t xml:space="preserve"> N</w:t>
      </w:r>
      <w:r w:rsidRPr="007F45A5">
        <w:t xml:space="preserve"> </w:t>
      </w:r>
      <w:r w:rsidR="00D36341" w:rsidRPr="007F45A5">
        <w:t xml:space="preserve">and </w:t>
      </w:r>
      <w:proofErr w:type="spellStart"/>
      <w:r w:rsidRPr="007F45A5">
        <w:t>R</w:t>
      </w:r>
      <w:r w:rsidR="00D36341" w:rsidRPr="007F45A5">
        <w:t>amin</w:t>
      </w:r>
      <w:proofErr w:type="spellEnd"/>
      <w:r w:rsidRPr="007F45A5">
        <w:t xml:space="preserve"> </w:t>
      </w:r>
      <w:r w:rsidR="00D36341" w:rsidRPr="007F45A5">
        <w:t xml:space="preserve">M </w:t>
      </w:r>
      <w:r w:rsidRPr="007F45A5">
        <w:t>(2007)</w:t>
      </w:r>
      <w:r w:rsidR="00FA7921" w:rsidRPr="007F45A5">
        <w:t>.</w:t>
      </w:r>
      <w:r w:rsidRPr="007F45A5">
        <w:t xml:space="preserve"> </w:t>
      </w:r>
      <w:r w:rsidRPr="007F45A5">
        <w:rPr>
          <w:i/>
          <w:iCs/>
        </w:rPr>
        <w:t>Trypanosoma</w:t>
      </w:r>
      <w:r w:rsidRPr="007F45A5">
        <w:t xml:space="preserve"> </w:t>
      </w:r>
      <w:r w:rsidRPr="007F45A5">
        <w:rPr>
          <w:i/>
          <w:iCs/>
        </w:rPr>
        <w:t xml:space="preserve">evansi </w:t>
      </w:r>
      <w:r w:rsidRPr="007F45A5">
        <w:t xml:space="preserve">in three dogs in Iran. </w:t>
      </w:r>
      <w:r w:rsidRPr="007F45A5">
        <w:rPr>
          <w:bCs/>
        </w:rPr>
        <w:t xml:space="preserve">Comp. </w:t>
      </w:r>
      <w:proofErr w:type="spellStart"/>
      <w:r w:rsidRPr="007F45A5">
        <w:rPr>
          <w:bCs/>
        </w:rPr>
        <w:t>Clin</w:t>
      </w:r>
      <w:proofErr w:type="spellEnd"/>
      <w:r w:rsidRPr="007F45A5">
        <w:rPr>
          <w:bCs/>
        </w:rPr>
        <w:t xml:space="preserve">. </w:t>
      </w:r>
      <w:proofErr w:type="spellStart"/>
      <w:r w:rsidRPr="007F45A5">
        <w:rPr>
          <w:bCs/>
        </w:rPr>
        <w:t>Pathl</w:t>
      </w:r>
      <w:proofErr w:type="spellEnd"/>
      <w:r w:rsidR="00094A08" w:rsidRPr="007F45A5">
        <w:rPr>
          <w:b/>
          <w:bCs/>
        </w:rPr>
        <w:t>.</w:t>
      </w:r>
      <w:r w:rsidRPr="007F45A5">
        <w:rPr>
          <w:b/>
          <w:bCs/>
        </w:rPr>
        <w:t xml:space="preserve"> </w:t>
      </w:r>
      <w:r w:rsidR="008A6D37" w:rsidRPr="007F45A5">
        <w:t>16:</w:t>
      </w:r>
      <w:r w:rsidRPr="007F45A5">
        <w:t xml:space="preserve"> 69-71.</w:t>
      </w:r>
    </w:p>
    <w:p w:rsidR="00D53150" w:rsidRPr="007F45A5" w:rsidRDefault="00D53150" w:rsidP="007F45A5">
      <w:pPr>
        <w:pStyle w:val="ListParagraph"/>
        <w:numPr>
          <w:ilvl w:val="0"/>
          <w:numId w:val="4"/>
        </w:numPr>
        <w:tabs>
          <w:tab w:val="left" w:pos="720"/>
        </w:tabs>
        <w:jc w:val="both"/>
      </w:pPr>
      <w:proofErr w:type="spellStart"/>
      <w:r w:rsidRPr="007F45A5">
        <w:t>O</w:t>
      </w:r>
      <w:r w:rsidR="00094A08" w:rsidRPr="007F45A5">
        <w:t>tesile</w:t>
      </w:r>
      <w:proofErr w:type="spellEnd"/>
      <w:r w:rsidR="00FC0F1C" w:rsidRPr="007F45A5">
        <w:t xml:space="preserve"> EB</w:t>
      </w:r>
      <w:r w:rsidR="00094A08" w:rsidRPr="007F45A5">
        <w:t>,</w:t>
      </w:r>
      <w:r w:rsidRPr="007F45A5">
        <w:t xml:space="preserve"> </w:t>
      </w:r>
      <w:proofErr w:type="spellStart"/>
      <w:r w:rsidRPr="007F45A5">
        <w:t>F</w:t>
      </w:r>
      <w:r w:rsidR="00FC0F1C" w:rsidRPr="007F45A5">
        <w:t>agbemi</w:t>
      </w:r>
      <w:proofErr w:type="spellEnd"/>
      <w:r w:rsidR="00FC0F1C" w:rsidRPr="007F45A5">
        <w:t xml:space="preserve"> BO</w:t>
      </w:r>
      <w:r w:rsidRPr="007F45A5">
        <w:t xml:space="preserve"> </w:t>
      </w:r>
      <w:r w:rsidR="00FC0F1C" w:rsidRPr="007F45A5">
        <w:t xml:space="preserve">and </w:t>
      </w:r>
      <w:proofErr w:type="spellStart"/>
      <w:r w:rsidRPr="007F45A5">
        <w:t>A</w:t>
      </w:r>
      <w:r w:rsidR="00094A08" w:rsidRPr="007F45A5">
        <w:t>deyemo</w:t>
      </w:r>
      <w:proofErr w:type="spellEnd"/>
      <w:r w:rsidR="00FC0F1C" w:rsidRPr="007F45A5">
        <w:t xml:space="preserve"> O</w:t>
      </w:r>
      <w:r w:rsidR="00A76E32" w:rsidRPr="007F45A5">
        <w:t xml:space="preserve"> (1991).</w:t>
      </w:r>
      <w:r w:rsidRPr="007F45A5">
        <w:t xml:space="preserve"> The effect of </w:t>
      </w:r>
      <w:proofErr w:type="spellStart"/>
      <w:r w:rsidRPr="007F45A5">
        <w:rPr>
          <w:i/>
        </w:rPr>
        <w:t>Trypanosoma</w:t>
      </w:r>
      <w:proofErr w:type="spellEnd"/>
      <w:r w:rsidRPr="007F45A5">
        <w:rPr>
          <w:i/>
        </w:rPr>
        <w:t xml:space="preserve"> </w:t>
      </w:r>
      <w:proofErr w:type="spellStart"/>
      <w:r w:rsidRPr="007F45A5">
        <w:rPr>
          <w:i/>
        </w:rPr>
        <w:t>brucei</w:t>
      </w:r>
      <w:proofErr w:type="spellEnd"/>
      <w:r w:rsidRPr="007F45A5">
        <w:t xml:space="preserve"> infection on serum biochemical parameters in boars on different planes of </w:t>
      </w:r>
      <w:proofErr w:type="spellStart"/>
      <w:r w:rsidRPr="007F45A5">
        <w:t>di</w:t>
      </w:r>
      <w:r w:rsidR="00662161" w:rsidRPr="007F45A5">
        <w:t>etry</w:t>
      </w:r>
      <w:proofErr w:type="spellEnd"/>
      <w:r w:rsidR="00662161" w:rsidRPr="007F45A5">
        <w:t xml:space="preserve"> energy. Vet. </w:t>
      </w:r>
      <w:proofErr w:type="spellStart"/>
      <w:r w:rsidR="00662161" w:rsidRPr="007F45A5">
        <w:t>Parasitol</w:t>
      </w:r>
      <w:proofErr w:type="spellEnd"/>
      <w:r w:rsidR="00662161" w:rsidRPr="007F45A5">
        <w:t>. 40:</w:t>
      </w:r>
      <w:r w:rsidRPr="007F45A5">
        <w:t xml:space="preserve"> 207-216.</w:t>
      </w:r>
    </w:p>
    <w:p w:rsidR="00E01687" w:rsidRPr="007F45A5" w:rsidRDefault="00E01687" w:rsidP="007F45A5">
      <w:pPr>
        <w:pStyle w:val="ListParagraph"/>
        <w:numPr>
          <w:ilvl w:val="0"/>
          <w:numId w:val="4"/>
        </w:numPr>
        <w:jc w:val="both"/>
      </w:pPr>
      <w:r w:rsidRPr="007F45A5">
        <w:t>R</w:t>
      </w:r>
      <w:r w:rsidR="00094A08" w:rsidRPr="007F45A5">
        <w:t>ashid</w:t>
      </w:r>
      <w:r w:rsidR="00205BD1" w:rsidRPr="007F45A5">
        <w:t xml:space="preserve"> A</w:t>
      </w:r>
      <w:r w:rsidR="00094A08" w:rsidRPr="007F45A5">
        <w:t>,</w:t>
      </w:r>
      <w:r w:rsidR="00D01949" w:rsidRPr="007F45A5">
        <w:t xml:space="preserve"> </w:t>
      </w:r>
      <w:r w:rsidR="00205BD1" w:rsidRPr="007F45A5">
        <w:t>R</w:t>
      </w:r>
      <w:r w:rsidR="00D01949" w:rsidRPr="007F45A5">
        <w:t>asheed</w:t>
      </w:r>
      <w:r w:rsidR="00B46A2A" w:rsidRPr="007F45A5">
        <w:t xml:space="preserve"> </w:t>
      </w:r>
      <w:r w:rsidR="00205BD1" w:rsidRPr="007F45A5">
        <w:t xml:space="preserve">K and </w:t>
      </w:r>
      <w:r w:rsidRPr="007F45A5">
        <w:t>H</w:t>
      </w:r>
      <w:r w:rsidR="00205BD1" w:rsidRPr="007F45A5">
        <w:t>ussain</w:t>
      </w:r>
      <w:r w:rsidRPr="007F45A5">
        <w:t xml:space="preserve"> </w:t>
      </w:r>
      <w:r w:rsidR="00205BD1" w:rsidRPr="007F45A5">
        <w:t xml:space="preserve">A </w:t>
      </w:r>
      <w:r w:rsidRPr="007F45A5">
        <w:t xml:space="preserve">(2008): </w:t>
      </w:r>
      <w:proofErr w:type="spellStart"/>
      <w:r w:rsidRPr="007F45A5">
        <w:t>Trypanosomiasis</w:t>
      </w:r>
      <w:proofErr w:type="spellEnd"/>
      <w:r w:rsidRPr="007F45A5">
        <w:t xml:space="preserve"> in dog; a case report. I</w:t>
      </w:r>
      <w:r w:rsidR="00974DEA" w:rsidRPr="007F45A5">
        <w:t xml:space="preserve">ranian J. Arthropod-Borne </w:t>
      </w:r>
      <w:proofErr w:type="spellStart"/>
      <w:r w:rsidR="00974DEA" w:rsidRPr="007F45A5">
        <w:t>Dise</w:t>
      </w:r>
      <w:proofErr w:type="spellEnd"/>
      <w:r w:rsidR="00974DEA" w:rsidRPr="007F45A5">
        <w:t>.</w:t>
      </w:r>
      <w:r w:rsidR="00094A08" w:rsidRPr="007F45A5">
        <w:t xml:space="preserve"> 2(2):</w:t>
      </w:r>
      <w:r w:rsidRPr="007F45A5">
        <w:t>48-51.</w:t>
      </w:r>
    </w:p>
    <w:p w:rsidR="00D53150" w:rsidRPr="007F45A5" w:rsidRDefault="00D53150" w:rsidP="007F45A5">
      <w:pPr>
        <w:pStyle w:val="ListParagraph"/>
        <w:numPr>
          <w:ilvl w:val="0"/>
          <w:numId w:val="4"/>
        </w:numPr>
        <w:jc w:val="both"/>
      </w:pPr>
      <w:proofErr w:type="spellStart"/>
      <w:r w:rsidRPr="007F45A5">
        <w:t>R</w:t>
      </w:r>
      <w:r w:rsidR="00F100A1" w:rsidRPr="007F45A5">
        <w:t>avindran</w:t>
      </w:r>
      <w:proofErr w:type="spellEnd"/>
      <w:r w:rsidR="000827DD" w:rsidRPr="007F45A5">
        <w:t xml:space="preserve"> R</w:t>
      </w:r>
      <w:r w:rsidR="00094A08" w:rsidRPr="007F45A5">
        <w:t>,</w:t>
      </w:r>
      <w:r w:rsidR="000827DD" w:rsidRPr="007F45A5">
        <w:t xml:space="preserve"> </w:t>
      </w:r>
      <w:r w:rsidR="00F100A1" w:rsidRPr="007F45A5">
        <w:t>Rao</w:t>
      </w:r>
      <w:r w:rsidR="000827DD" w:rsidRPr="007F45A5">
        <w:t xml:space="preserve"> JR</w:t>
      </w:r>
      <w:r w:rsidR="00094A08" w:rsidRPr="007F45A5">
        <w:t>,</w:t>
      </w:r>
      <w:r w:rsidR="000827DD" w:rsidRPr="007F45A5">
        <w:t xml:space="preserve"> </w:t>
      </w:r>
      <w:r w:rsidRPr="007F45A5">
        <w:t>M</w:t>
      </w:r>
      <w:r w:rsidR="00864BDD" w:rsidRPr="007F45A5">
        <w:t>ishra</w:t>
      </w:r>
      <w:r w:rsidR="000827DD" w:rsidRPr="007F45A5">
        <w:t xml:space="preserve"> AK</w:t>
      </w:r>
      <w:r w:rsidR="00094A08" w:rsidRPr="007F45A5">
        <w:t>,</w:t>
      </w:r>
      <w:r w:rsidR="000827DD" w:rsidRPr="007F45A5">
        <w:t xml:space="preserve"> </w:t>
      </w:r>
      <w:r w:rsidRPr="007F45A5">
        <w:t xml:space="preserve"> P</w:t>
      </w:r>
      <w:r w:rsidR="00864BDD" w:rsidRPr="007F45A5">
        <w:t>athak</w:t>
      </w:r>
      <w:r w:rsidR="000827DD" w:rsidRPr="007F45A5">
        <w:t xml:space="preserve"> KML</w:t>
      </w:r>
      <w:r w:rsidR="00094A08" w:rsidRPr="007F45A5">
        <w:t>,</w:t>
      </w:r>
      <w:r w:rsidR="000827DD" w:rsidRPr="007F45A5">
        <w:t xml:space="preserve"> </w:t>
      </w:r>
      <w:proofErr w:type="spellStart"/>
      <w:r w:rsidRPr="007F45A5">
        <w:t>B</w:t>
      </w:r>
      <w:r w:rsidR="00864BDD" w:rsidRPr="007F45A5">
        <w:t>abu</w:t>
      </w:r>
      <w:proofErr w:type="spellEnd"/>
      <w:r w:rsidR="000827DD" w:rsidRPr="007F45A5">
        <w:t xml:space="preserve"> N</w:t>
      </w:r>
      <w:r w:rsidR="00094A08" w:rsidRPr="007F45A5">
        <w:t>,</w:t>
      </w:r>
      <w:r w:rsidR="000827DD" w:rsidRPr="007F45A5">
        <w:t xml:space="preserve"> </w:t>
      </w:r>
      <w:proofErr w:type="spellStart"/>
      <w:r w:rsidRPr="007F45A5">
        <w:t>S</w:t>
      </w:r>
      <w:r w:rsidR="00094A08" w:rsidRPr="007F45A5">
        <w:t>atheesh</w:t>
      </w:r>
      <w:proofErr w:type="spellEnd"/>
      <w:r w:rsidRPr="007F45A5">
        <w:t xml:space="preserve"> </w:t>
      </w:r>
      <w:r w:rsidR="000827DD" w:rsidRPr="007F45A5">
        <w:t>CC and</w:t>
      </w:r>
      <w:r w:rsidRPr="007F45A5">
        <w:t xml:space="preserve"> R</w:t>
      </w:r>
      <w:r w:rsidR="00094A08" w:rsidRPr="007F45A5">
        <w:t>ahul</w:t>
      </w:r>
      <w:r w:rsidR="00864BDD" w:rsidRPr="007F45A5">
        <w:t xml:space="preserve"> S</w:t>
      </w:r>
      <w:r w:rsidRPr="007F45A5">
        <w:t xml:space="preserve"> (2008): </w:t>
      </w:r>
      <w:r w:rsidRPr="007F45A5">
        <w:rPr>
          <w:i/>
        </w:rPr>
        <w:t>Trypanosoma evansi</w:t>
      </w:r>
      <w:r w:rsidRPr="007F45A5">
        <w:t xml:space="preserve"> in camels, donkeys, and dogs in India: Comparison of PCR and light microscopy for detection-shor</w:t>
      </w:r>
      <w:r w:rsidR="00094A08" w:rsidRPr="007F45A5">
        <w:t xml:space="preserve">t communication. Vet. </w:t>
      </w:r>
      <w:proofErr w:type="spellStart"/>
      <w:r w:rsidR="00094A08" w:rsidRPr="007F45A5">
        <w:t>Arhiv</w:t>
      </w:r>
      <w:proofErr w:type="spellEnd"/>
      <w:r w:rsidR="00094A08" w:rsidRPr="007F45A5">
        <w:t>. 78:</w:t>
      </w:r>
      <w:r w:rsidRPr="007F45A5">
        <w:t xml:space="preserve"> 89-91.</w:t>
      </w:r>
    </w:p>
    <w:p w:rsidR="00D53150" w:rsidRPr="007F45A5" w:rsidRDefault="00D53150" w:rsidP="007F45A5">
      <w:pPr>
        <w:pStyle w:val="ListParagraph"/>
        <w:numPr>
          <w:ilvl w:val="0"/>
          <w:numId w:val="4"/>
        </w:numPr>
        <w:autoSpaceDE w:val="0"/>
        <w:autoSpaceDN w:val="0"/>
        <w:adjustRightInd w:val="0"/>
        <w:jc w:val="both"/>
      </w:pPr>
      <w:proofErr w:type="spellStart"/>
      <w:r w:rsidRPr="007F45A5">
        <w:t>T</w:t>
      </w:r>
      <w:r w:rsidR="00123618" w:rsidRPr="007F45A5">
        <w:t>ouratier</w:t>
      </w:r>
      <w:proofErr w:type="spellEnd"/>
      <w:r w:rsidR="00123618" w:rsidRPr="007F45A5">
        <w:t xml:space="preserve"> L (1990).</w:t>
      </w:r>
      <w:r w:rsidRPr="007F45A5">
        <w:t xml:space="preserve"> Eleventh International Meeting on </w:t>
      </w:r>
      <w:r w:rsidRPr="007F45A5">
        <w:rPr>
          <w:i/>
          <w:iCs/>
        </w:rPr>
        <w:t>Trypanosoma evansi</w:t>
      </w:r>
      <w:r w:rsidRPr="007F45A5">
        <w:t xml:space="preserve">: report of the Working Group. Paris, 17 May 1990. </w:t>
      </w:r>
      <w:r w:rsidRPr="007F45A5">
        <w:rPr>
          <w:i/>
          <w:iCs/>
        </w:rPr>
        <w:t>Rev. Sci. Tech.</w:t>
      </w:r>
      <w:r w:rsidRPr="007F45A5">
        <w:t xml:space="preserve">, 1992, </w:t>
      </w:r>
      <w:r w:rsidRPr="007F45A5">
        <w:rPr>
          <w:b/>
          <w:bCs/>
        </w:rPr>
        <w:t>11</w:t>
      </w:r>
      <w:r w:rsidR="00043155" w:rsidRPr="007F45A5">
        <w:t>:</w:t>
      </w:r>
      <w:r w:rsidRPr="007F45A5">
        <w:t xml:space="preserve"> 275-304.</w:t>
      </w:r>
    </w:p>
    <w:p w:rsidR="00D53150" w:rsidRPr="007F45A5" w:rsidRDefault="00D53150" w:rsidP="007F45A5">
      <w:pPr>
        <w:pStyle w:val="ListParagraph"/>
        <w:numPr>
          <w:ilvl w:val="0"/>
          <w:numId w:val="4"/>
        </w:numPr>
        <w:autoSpaceDE w:val="0"/>
        <w:autoSpaceDN w:val="0"/>
        <w:adjustRightInd w:val="0"/>
        <w:jc w:val="both"/>
        <w:rPr>
          <w:i/>
          <w:iCs/>
        </w:rPr>
      </w:pPr>
      <w:proofErr w:type="spellStart"/>
      <w:r w:rsidRPr="007F45A5">
        <w:t>U</w:t>
      </w:r>
      <w:r w:rsidR="001833D7" w:rsidRPr="007F45A5">
        <w:t>mezawa</w:t>
      </w:r>
      <w:proofErr w:type="spellEnd"/>
      <w:r w:rsidR="00625E42" w:rsidRPr="007F45A5">
        <w:t xml:space="preserve"> ES</w:t>
      </w:r>
      <w:r w:rsidR="00094A08" w:rsidRPr="007F45A5">
        <w:t>,</w:t>
      </w:r>
      <w:r w:rsidR="00625E42" w:rsidRPr="007F45A5">
        <w:t xml:space="preserve"> </w:t>
      </w:r>
      <w:r w:rsidRPr="007F45A5">
        <w:t>S</w:t>
      </w:r>
      <w:r w:rsidR="001833D7" w:rsidRPr="007F45A5">
        <w:t>ouza</w:t>
      </w:r>
      <w:r w:rsidR="00625E42" w:rsidRPr="007F45A5">
        <w:t xml:space="preserve"> AI</w:t>
      </w:r>
      <w:r w:rsidR="00094A08" w:rsidRPr="007F45A5">
        <w:t>,</w:t>
      </w:r>
      <w:r w:rsidR="00625E42" w:rsidRPr="007F45A5">
        <w:t xml:space="preserve"> </w:t>
      </w:r>
      <w:proofErr w:type="spellStart"/>
      <w:r w:rsidRPr="007F45A5">
        <w:t>C</w:t>
      </w:r>
      <w:r w:rsidR="001833D7" w:rsidRPr="007F45A5">
        <w:t>ancino</w:t>
      </w:r>
      <w:proofErr w:type="spellEnd"/>
      <w:r w:rsidR="00625E42" w:rsidRPr="007F45A5">
        <w:t xml:space="preserve"> VP</w:t>
      </w:r>
      <w:r w:rsidR="00094A08" w:rsidRPr="007F45A5">
        <w:t>,</w:t>
      </w:r>
      <w:r w:rsidR="00625E42" w:rsidRPr="007F45A5">
        <w:t xml:space="preserve"> </w:t>
      </w:r>
      <w:proofErr w:type="spellStart"/>
      <w:r w:rsidRPr="007F45A5">
        <w:t>M</w:t>
      </w:r>
      <w:r w:rsidR="001833D7" w:rsidRPr="007F45A5">
        <w:t>arcondes</w:t>
      </w:r>
      <w:proofErr w:type="spellEnd"/>
      <w:r w:rsidR="00625E42" w:rsidRPr="007F45A5">
        <w:t xml:space="preserve"> M</w:t>
      </w:r>
      <w:r w:rsidR="00094A08" w:rsidRPr="007F45A5">
        <w:t>,</w:t>
      </w:r>
      <w:r w:rsidR="00625E42" w:rsidRPr="007F45A5">
        <w:t xml:space="preserve"> </w:t>
      </w:r>
      <w:proofErr w:type="spellStart"/>
      <w:r w:rsidRPr="007F45A5">
        <w:t>M</w:t>
      </w:r>
      <w:r w:rsidR="001833D7" w:rsidRPr="007F45A5">
        <w:t>arcili</w:t>
      </w:r>
      <w:proofErr w:type="spellEnd"/>
      <w:r w:rsidR="00625E42" w:rsidRPr="007F45A5">
        <w:t xml:space="preserve"> A</w:t>
      </w:r>
      <w:r w:rsidR="00094A08" w:rsidRPr="007F45A5">
        <w:t>,</w:t>
      </w:r>
      <w:r w:rsidR="00625E42" w:rsidRPr="007F45A5">
        <w:t xml:space="preserve"> </w:t>
      </w:r>
      <w:r w:rsidRPr="007F45A5">
        <w:t>C</w:t>
      </w:r>
      <w:r w:rsidR="00C944FD" w:rsidRPr="007F45A5">
        <w:t>amargo</w:t>
      </w:r>
      <w:r w:rsidR="00625E42" w:rsidRPr="007F45A5">
        <w:t xml:space="preserve"> LMA</w:t>
      </w:r>
      <w:r w:rsidR="00094A08" w:rsidRPr="007F45A5">
        <w:t>,</w:t>
      </w:r>
      <w:r w:rsidR="00625E42" w:rsidRPr="007F45A5">
        <w:t xml:space="preserve"> </w:t>
      </w:r>
      <w:r w:rsidRPr="007F45A5">
        <w:t>C</w:t>
      </w:r>
      <w:r w:rsidR="00F40C1B" w:rsidRPr="007F45A5">
        <w:t>amacho</w:t>
      </w:r>
      <w:r w:rsidR="00625E42" w:rsidRPr="007F45A5">
        <w:t xml:space="preserve"> AA</w:t>
      </w:r>
      <w:r w:rsidR="00094A08" w:rsidRPr="007F45A5">
        <w:t>,</w:t>
      </w:r>
      <w:r w:rsidR="00625E42" w:rsidRPr="007F45A5">
        <w:t xml:space="preserve"> </w:t>
      </w:r>
      <w:proofErr w:type="spellStart"/>
      <w:r w:rsidRPr="007F45A5">
        <w:t>S</w:t>
      </w:r>
      <w:r w:rsidR="00F40C1B" w:rsidRPr="007F45A5">
        <w:t>tolf</w:t>
      </w:r>
      <w:proofErr w:type="spellEnd"/>
      <w:r w:rsidR="00625E42" w:rsidRPr="007F45A5">
        <w:t xml:space="preserve"> AMS </w:t>
      </w:r>
      <w:r w:rsidR="00670CEA" w:rsidRPr="007F45A5">
        <w:t xml:space="preserve">and </w:t>
      </w:r>
      <w:proofErr w:type="spellStart"/>
      <w:r w:rsidRPr="007F45A5">
        <w:t>T</w:t>
      </w:r>
      <w:r w:rsidR="00F40C1B" w:rsidRPr="007F45A5">
        <w:t>eixeria</w:t>
      </w:r>
      <w:proofErr w:type="spellEnd"/>
      <w:r w:rsidRPr="007F45A5">
        <w:t xml:space="preserve"> </w:t>
      </w:r>
      <w:r w:rsidR="00625E42" w:rsidRPr="007F45A5">
        <w:t xml:space="preserve">MMG </w:t>
      </w:r>
      <w:r w:rsidR="009702F0" w:rsidRPr="007F45A5">
        <w:t>(2009).</w:t>
      </w:r>
      <w:r w:rsidRPr="007F45A5">
        <w:t xml:space="preserve"> TESA-blot for the diagnosis of </w:t>
      </w:r>
      <w:proofErr w:type="spellStart"/>
      <w:r w:rsidRPr="007F45A5">
        <w:t>Chagas</w:t>
      </w:r>
      <w:proofErr w:type="spellEnd"/>
      <w:r w:rsidRPr="007F45A5">
        <w:t xml:space="preserve"> </w:t>
      </w:r>
      <w:proofErr w:type="spellStart"/>
      <w:r w:rsidRPr="007F45A5">
        <w:t>diseas</w:t>
      </w:r>
      <w:proofErr w:type="spellEnd"/>
      <w:r w:rsidRPr="007F45A5">
        <w:t xml:space="preserve"> in dogs from co-endemic regions for </w:t>
      </w:r>
      <w:proofErr w:type="spellStart"/>
      <w:r w:rsidRPr="007F45A5">
        <w:rPr>
          <w:i/>
        </w:rPr>
        <w:t>Trypanosoma</w:t>
      </w:r>
      <w:proofErr w:type="spellEnd"/>
      <w:r w:rsidRPr="007F45A5">
        <w:rPr>
          <w:i/>
        </w:rPr>
        <w:t xml:space="preserve"> </w:t>
      </w:r>
      <w:proofErr w:type="spellStart"/>
      <w:r w:rsidRPr="007F45A5">
        <w:rPr>
          <w:i/>
        </w:rPr>
        <w:t>cruzi</w:t>
      </w:r>
      <w:proofErr w:type="spellEnd"/>
      <w:r w:rsidRPr="007F45A5">
        <w:rPr>
          <w:i/>
        </w:rPr>
        <w:t xml:space="preserve">, </w:t>
      </w:r>
      <w:proofErr w:type="spellStart"/>
      <w:r w:rsidRPr="007F45A5">
        <w:rPr>
          <w:i/>
        </w:rPr>
        <w:t>Trypanosoma</w:t>
      </w:r>
      <w:proofErr w:type="spellEnd"/>
      <w:r w:rsidRPr="007F45A5">
        <w:rPr>
          <w:i/>
        </w:rPr>
        <w:t xml:space="preserve"> </w:t>
      </w:r>
      <w:proofErr w:type="spellStart"/>
      <w:r w:rsidRPr="007F45A5">
        <w:rPr>
          <w:i/>
        </w:rPr>
        <w:t>evansi</w:t>
      </w:r>
      <w:proofErr w:type="spellEnd"/>
      <w:r w:rsidRPr="007F45A5">
        <w:rPr>
          <w:i/>
        </w:rPr>
        <w:t xml:space="preserve"> </w:t>
      </w:r>
      <w:r w:rsidRPr="007F45A5">
        <w:t>and</w:t>
      </w:r>
      <w:r w:rsidRPr="007F45A5">
        <w:rPr>
          <w:i/>
        </w:rPr>
        <w:t xml:space="preserve"> </w:t>
      </w:r>
      <w:proofErr w:type="spellStart"/>
      <w:r w:rsidRPr="007F45A5">
        <w:rPr>
          <w:i/>
        </w:rPr>
        <w:t>Leishmania</w:t>
      </w:r>
      <w:proofErr w:type="spellEnd"/>
      <w:r w:rsidRPr="007F45A5">
        <w:rPr>
          <w:i/>
        </w:rPr>
        <w:t xml:space="preserve"> </w:t>
      </w:r>
      <w:proofErr w:type="spellStart"/>
      <w:r w:rsidRPr="007F45A5">
        <w:rPr>
          <w:i/>
        </w:rPr>
        <w:t>chagasi</w:t>
      </w:r>
      <w:proofErr w:type="spellEnd"/>
      <w:r w:rsidRPr="007F45A5">
        <w:t xml:space="preserve">. </w:t>
      </w:r>
      <w:proofErr w:type="spellStart"/>
      <w:r w:rsidRPr="007F45A5">
        <w:t>Acta</w:t>
      </w:r>
      <w:proofErr w:type="spellEnd"/>
      <w:r w:rsidRPr="007F45A5">
        <w:t xml:space="preserve"> </w:t>
      </w:r>
      <w:proofErr w:type="spellStart"/>
      <w:r w:rsidRPr="007F45A5">
        <w:t>Tropica</w:t>
      </w:r>
      <w:proofErr w:type="spellEnd"/>
      <w:r w:rsidRPr="007F45A5">
        <w:t>, 111(1)</w:t>
      </w:r>
      <w:r w:rsidR="00344CB9" w:rsidRPr="007F45A5">
        <w:t>:</w:t>
      </w:r>
      <w:r w:rsidR="00430628" w:rsidRPr="007F45A5">
        <w:t xml:space="preserve"> 15</w:t>
      </w:r>
      <w:r w:rsidRPr="007F45A5">
        <w:t>-20.</w:t>
      </w:r>
    </w:p>
    <w:sectPr w:rsidR="00D53150" w:rsidRPr="007F45A5" w:rsidSect="002C00D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FC1" w:rsidRDefault="00530FC1">
      <w:r>
        <w:separator/>
      </w:r>
    </w:p>
  </w:endnote>
  <w:endnote w:type="continuationSeparator" w:id="0">
    <w:p w:rsidR="00530FC1" w:rsidRDefault="0053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FC1" w:rsidRDefault="00530FC1">
      <w:r>
        <w:separator/>
      </w:r>
    </w:p>
  </w:footnote>
  <w:footnote w:type="continuationSeparator" w:id="0">
    <w:p w:rsidR="00530FC1" w:rsidRDefault="00530FC1">
      <w:r>
        <w:continuationSeparator/>
      </w:r>
    </w:p>
  </w:footnote>
  <w:footnote w:id="1">
    <w:p w:rsidR="00E93A8F" w:rsidRPr="0023272F" w:rsidRDefault="00E93A8F" w:rsidP="002327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5F9"/>
    <w:multiLevelType w:val="hybridMultilevel"/>
    <w:tmpl w:val="564E6768"/>
    <w:lvl w:ilvl="0" w:tplc="8EC81D42">
      <w:start w:val="1"/>
      <w:numFmt w:val="decimal"/>
      <w:lvlText w:val="%1."/>
      <w:lvlJc w:val="left"/>
      <w:pPr>
        <w:ind w:left="72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8B12A3"/>
    <w:multiLevelType w:val="hybridMultilevel"/>
    <w:tmpl w:val="E3B6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5C5204"/>
    <w:multiLevelType w:val="hybridMultilevel"/>
    <w:tmpl w:val="5B927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0B6B77"/>
    <w:multiLevelType w:val="hybridMultilevel"/>
    <w:tmpl w:val="47FCF55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6C"/>
    <w:rsid w:val="0000473D"/>
    <w:rsid w:val="00011941"/>
    <w:rsid w:val="00022652"/>
    <w:rsid w:val="00024EB0"/>
    <w:rsid w:val="00032E11"/>
    <w:rsid w:val="00033A65"/>
    <w:rsid w:val="00043155"/>
    <w:rsid w:val="00043B1D"/>
    <w:rsid w:val="00044328"/>
    <w:rsid w:val="00044543"/>
    <w:rsid w:val="00044D60"/>
    <w:rsid w:val="0005289F"/>
    <w:rsid w:val="00055673"/>
    <w:rsid w:val="000564FD"/>
    <w:rsid w:val="00057ECD"/>
    <w:rsid w:val="000650D5"/>
    <w:rsid w:val="00072066"/>
    <w:rsid w:val="000808DD"/>
    <w:rsid w:val="00081B63"/>
    <w:rsid w:val="000827DD"/>
    <w:rsid w:val="000905A6"/>
    <w:rsid w:val="00094A08"/>
    <w:rsid w:val="00095D80"/>
    <w:rsid w:val="000A24DD"/>
    <w:rsid w:val="000A5ED7"/>
    <w:rsid w:val="000B6FF4"/>
    <w:rsid w:val="000C169F"/>
    <w:rsid w:val="000D600D"/>
    <w:rsid w:val="000E250F"/>
    <w:rsid w:val="000F1A20"/>
    <w:rsid w:val="000F3B72"/>
    <w:rsid w:val="000F6A2C"/>
    <w:rsid w:val="00104AC2"/>
    <w:rsid w:val="001106C1"/>
    <w:rsid w:val="0011674A"/>
    <w:rsid w:val="00123618"/>
    <w:rsid w:val="001252C0"/>
    <w:rsid w:val="00125A60"/>
    <w:rsid w:val="001263A9"/>
    <w:rsid w:val="0013248A"/>
    <w:rsid w:val="00151BB6"/>
    <w:rsid w:val="001645E2"/>
    <w:rsid w:val="00175311"/>
    <w:rsid w:val="00182478"/>
    <w:rsid w:val="001833D7"/>
    <w:rsid w:val="00187C89"/>
    <w:rsid w:val="0019226C"/>
    <w:rsid w:val="00192A55"/>
    <w:rsid w:val="001A22A1"/>
    <w:rsid w:val="001A5F76"/>
    <w:rsid w:val="001C2BC9"/>
    <w:rsid w:val="001C52C8"/>
    <w:rsid w:val="001C5AAE"/>
    <w:rsid w:val="001C5DBE"/>
    <w:rsid w:val="001C7E9D"/>
    <w:rsid w:val="001D2890"/>
    <w:rsid w:val="001D2A5F"/>
    <w:rsid w:val="001D6B8C"/>
    <w:rsid w:val="001E0AAD"/>
    <w:rsid w:val="001E3269"/>
    <w:rsid w:val="001F02BE"/>
    <w:rsid w:val="00205BD1"/>
    <w:rsid w:val="00207A42"/>
    <w:rsid w:val="0021061B"/>
    <w:rsid w:val="00211F65"/>
    <w:rsid w:val="002168D9"/>
    <w:rsid w:val="002169F4"/>
    <w:rsid w:val="00217C66"/>
    <w:rsid w:val="00224B5C"/>
    <w:rsid w:val="00231F09"/>
    <w:rsid w:val="0023272F"/>
    <w:rsid w:val="002374E3"/>
    <w:rsid w:val="002441DD"/>
    <w:rsid w:val="00253046"/>
    <w:rsid w:val="00254138"/>
    <w:rsid w:val="0026171F"/>
    <w:rsid w:val="00261F34"/>
    <w:rsid w:val="002753B1"/>
    <w:rsid w:val="00276D17"/>
    <w:rsid w:val="00281F9E"/>
    <w:rsid w:val="00283D53"/>
    <w:rsid w:val="002847E8"/>
    <w:rsid w:val="00290197"/>
    <w:rsid w:val="00292BF7"/>
    <w:rsid w:val="00293037"/>
    <w:rsid w:val="002A1115"/>
    <w:rsid w:val="002A2DCB"/>
    <w:rsid w:val="002A4C19"/>
    <w:rsid w:val="002A504B"/>
    <w:rsid w:val="002A603C"/>
    <w:rsid w:val="002B5041"/>
    <w:rsid w:val="002B7229"/>
    <w:rsid w:val="002B7BEB"/>
    <w:rsid w:val="002C00DB"/>
    <w:rsid w:val="002C09B5"/>
    <w:rsid w:val="002C43CB"/>
    <w:rsid w:val="002C597A"/>
    <w:rsid w:val="002D09BB"/>
    <w:rsid w:val="002D33CB"/>
    <w:rsid w:val="002E2DCD"/>
    <w:rsid w:val="002E481D"/>
    <w:rsid w:val="002E659C"/>
    <w:rsid w:val="002F6DF1"/>
    <w:rsid w:val="003140D0"/>
    <w:rsid w:val="00315A29"/>
    <w:rsid w:val="00326244"/>
    <w:rsid w:val="00331547"/>
    <w:rsid w:val="00334525"/>
    <w:rsid w:val="0034147D"/>
    <w:rsid w:val="0034449D"/>
    <w:rsid w:val="00344CB9"/>
    <w:rsid w:val="0035354D"/>
    <w:rsid w:val="00356499"/>
    <w:rsid w:val="003577C5"/>
    <w:rsid w:val="003616D4"/>
    <w:rsid w:val="0036655B"/>
    <w:rsid w:val="00366D8F"/>
    <w:rsid w:val="00372945"/>
    <w:rsid w:val="003766CE"/>
    <w:rsid w:val="003806AB"/>
    <w:rsid w:val="00390F5F"/>
    <w:rsid w:val="003923D5"/>
    <w:rsid w:val="003949F7"/>
    <w:rsid w:val="003A521F"/>
    <w:rsid w:val="003B248D"/>
    <w:rsid w:val="003B7454"/>
    <w:rsid w:val="003C342D"/>
    <w:rsid w:val="003C6CF2"/>
    <w:rsid w:val="003D1A1F"/>
    <w:rsid w:val="003D5E27"/>
    <w:rsid w:val="003D649A"/>
    <w:rsid w:val="003E0A56"/>
    <w:rsid w:val="003E39AC"/>
    <w:rsid w:val="003E5D66"/>
    <w:rsid w:val="003E62B6"/>
    <w:rsid w:val="004001E0"/>
    <w:rsid w:val="0040113E"/>
    <w:rsid w:val="00402442"/>
    <w:rsid w:val="00410704"/>
    <w:rsid w:val="00417656"/>
    <w:rsid w:val="00417ED9"/>
    <w:rsid w:val="00420B22"/>
    <w:rsid w:val="00425050"/>
    <w:rsid w:val="00430628"/>
    <w:rsid w:val="0045608A"/>
    <w:rsid w:val="004734B1"/>
    <w:rsid w:val="004840F9"/>
    <w:rsid w:val="0049215E"/>
    <w:rsid w:val="00496F88"/>
    <w:rsid w:val="004B2537"/>
    <w:rsid w:val="004B2D6D"/>
    <w:rsid w:val="004B45AB"/>
    <w:rsid w:val="004B75C5"/>
    <w:rsid w:val="004C262D"/>
    <w:rsid w:val="004D4194"/>
    <w:rsid w:val="004E1BFB"/>
    <w:rsid w:val="004E6757"/>
    <w:rsid w:val="004F48BB"/>
    <w:rsid w:val="004F4EF9"/>
    <w:rsid w:val="004F60F4"/>
    <w:rsid w:val="00505F72"/>
    <w:rsid w:val="005063F4"/>
    <w:rsid w:val="005157D1"/>
    <w:rsid w:val="00530FC1"/>
    <w:rsid w:val="005460D7"/>
    <w:rsid w:val="005463F4"/>
    <w:rsid w:val="00550B3B"/>
    <w:rsid w:val="005510BC"/>
    <w:rsid w:val="00555DCE"/>
    <w:rsid w:val="00556E57"/>
    <w:rsid w:val="00557492"/>
    <w:rsid w:val="005647FB"/>
    <w:rsid w:val="0056530C"/>
    <w:rsid w:val="00572915"/>
    <w:rsid w:val="00575256"/>
    <w:rsid w:val="0058058E"/>
    <w:rsid w:val="00586CC0"/>
    <w:rsid w:val="0059000A"/>
    <w:rsid w:val="0059320A"/>
    <w:rsid w:val="0059599F"/>
    <w:rsid w:val="005A1C72"/>
    <w:rsid w:val="005A21DD"/>
    <w:rsid w:val="005A534F"/>
    <w:rsid w:val="005B10CA"/>
    <w:rsid w:val="005B5EF8"/>
    <w:rsid w:val="005C168F"/>
    <w:rsid w:val="005F2EB4"/>
    <w:rsid w:val="005F4835"/>
    <w:rsid w:val="005F4C38"/>
    <w:rsid w:val="00600157"/>
    <w:rsid w:val="00605E59"/>
    <w:rsid w:val="00616C6C"/>
    <w:rsid w:val="00621D35"/>
    <w:rsid w:val="006256D1"/>
    <w:rsid w:val="00625E42"/>
    <w:rsid w:val="0064208B"/>
    <w:rsid w:val="00653B6D"/>
    <w:rsid w:val="00654740"/>
    <w:rsid w:val="00656816"/>
    <w:rsid w:val="006570AC"/>
    <w:rsid w:val="006605D9"/>
    <w:rsid w:val="00662161"/>
    <w:rsid w:val="00662735"/>
    <w:rsid w:val="00670CEA"/>
    <w:rsid w:val="00671034"/>
    <w:rsid w:val="00673BAD"/>
    <w:rsid w:val="00685359"/>
    <w:rsid w:val="00691398"/>
    <w:rsid w:val="00696C26"/>
    <w:rsid w:val="006A0132"/>
    <w:rsid w:val="006A2ED3"/>
    <w:rsid w:val="006C1A50"/>
    <w:rsid w:val="006C2395"/>
    <w:rsid w:val="006D0048"/>
    <w:rsid w:val="006D5D15"/>
    <w:rsid w:val="006D71DD"/>
    <w:rsid w:val="006D7F03"/>
    <w:rsid w:val="006E1B40"/>
    <w:rsid w:val="006E77E2"/>
    <w:rsid w:val="006E7FBF"/>
    <w:rsid w:val="006F649A"/>
    <w:rsid w:val="006F6A93"/>
    <w:rsid w:val="0070658E"/>
    <w:rsid w:val="007128C9"/>
    <w:rsid w:val="00712A66"/>
    <w:rsid w:val="00722D71"/>
    <w:rsid w:val="00725A2D"/>
    <w:rsid w:val="00731163"/>
    <w:rsid w:val="007346C2"/>
    <w:rsid w:val="007437BE"/>
    <w:rsid w:val="00743A91"/>
    <w:rsid w:val="007440D5"/>
    <w:rsid w:val="00745B2E"/>
    <w:rsid w:val="00752133"/>
    <w:rsid w:val="007621BD"/>
    <w:rsid w:val="00763876"/>
    <w:rsid w:val="00766038"/>
    <w:rsid w:val="00771CDA"/>
    <w:rsid w:val="00772C62"/>
    <w:rsid w:val="007773AD"/>
    <w:rsid w:val="0079373A"/>
    <w:rsid w:val="007B5BC0"/>
    <w:rsid w:val="007C097A"/>
    <w:rsid w:val="007D5A2A"/>
    <w:rsid w:val="007E30CD"/>
    <w:rsid w:val="007E4A5F"/>
    <w:rsid w:val="007E6196"/>
    <w:rsid w:val="007E6B1D"/>
    <w:rsid w:val="007F1FE7"/>
    <w:rsid w:val="007F45A5"/>
    <w:rsid w:val="007F77BD"/>
    <w:rsid w:val="00802D15"/>
    <w:rsid w:val="008050A8"/>
    <w:rsid w:val="00812A34"/>
    <w:rsid w:val="008162E5"/>
    <w:rsid w:val="00835E56"/>
    <w:rsid w:val="00836ABB"/>
    <w:rsid w:val="00837ED1"/>
    <w:rsid w:val="00841EEC"/>
    <w:rsid w:val="00843A3F"/>
    <w:rsid w:val="00855247"/>
    <w:rsid w:val="008570B8"/>
    <w:rsid w:val="00863FD6"/>
    <w:rsid w:val="00864BDD"/>
    <w:rsid w:val="008719A2"/>
    <w:rsid w:val="00876064"/>
    <w:rsid w:val="00877E1A"/>
    <w:rsid w:val="00881A9F"/>
    <w:rsid w:val="0088607C"/>
    <w:rsid w:val="008868C3"/>
    <w:rsid w:val="008A4645"/>
    <w:rsid w:val="008A5370"/>
    <w:rsid w:val="008A6D37"/>
    <w:rsid w:val="008B48D4"/>
    <w:rsid w:val="008C0969"/>
    <w:rsid w:val="008C12B7"/>
    <w:rsid w:val="008C480F"/>
    <w:rsid w:val="008D158D"/>
    <w:rsid w:val="008D44C0"/>
    <w:rsid w:val="008D5742"/>
    <w:rsid w:val="008D684A"/>
    <w:rsid w:val="008E2CCE"/>
    <w:rsid w:val="008F1BD3"/>
    <w:rsid w:val="00906F72"/>
    <w:rsid w:val="009114F4"/>
    <w:rsid w:val="0091412E"/>
    <w:rsid w:val="00917824"/>
    <w:rsid w:val="00932A39"/>
    <w:rsid w:val="009373E6"/>
    <w:rsid w:val="00951324"/>
    <w:rsid w:val="00951509"/>
    <w:rsid w:val="00952410"/>
    <w:rsid w:val="009660EE"/>
    <w:rsid w:val="00967EE5"/>
    <w:rsid w:val="009702F0"/>
    <w:rsid w:val="00974DEA"/>
    <w:rsid w:val="00980E5D"/>
    <w:rsid w:val="0098179E"/>
    <w:rsid w:val="00984858"/>
    <w:rsid w:val="00990F2C"/>
    <w:rsid w:val="009916C5"/>
    <w:rsid w:val="009970D1"/>
    <w:rsid w:val="009A1EFD"/>
    <w:rsid w:val="009A4119"/>
    <w:rsid w:val="009A6158"/>
    <w:rsid w:val="009B3DC0"/>
    <w:rsid w:val="009C2544"/>
    <w:rsid w:val="009C2CD2"/>
    <w:rsid w:val="009C41EE"/>
    <w:rsid w:val="009D2CFC"/>
    <w:rsid w:val="009D7DD2"/>
    <w:rsid w:val="009D7E42"/>
    <w:rsid w:val="009E37FF"/>
    <w:rsid w:val="009E4914"/>
    <w:rsid w:val="009F334A"/>
    <w:rsid w:val="009F72FD"/>
    <w:rsid w:val="00A005F6"/>
    <w:rsid w:val="00A021B9"/>
    <w:rsid w:val="00A038CF"/>
    <w:rsid w:val="00A05539"/>
    <w:rsid w:val="00A11813"/>
    <w:rsid w:val="00A11F83"/>
    <w:rsid w:val="00A24789"/>
    <w:rsid w:val="00A30CDB"/>
    <w:rsid w:val="00A31F53"/>
    <w:rsid w:val="00A32808"/>
    <w:rsid w:val="00A3425C"/>
    <w:rsid w:val="00A34514"/>
    <w:rsid w:val="00A37AD1"/>
    <w:rsid w:val="00A40657"/>
    <w:rsid w:val="00A428CB"/>
    <w:rsid w:val="00A4377A"/>
    <w:rsid w:val="00A44CD2"/>
    <w:rsid w:val="00A44F0F"/>
    <w:rsid w:val="00A4648A"/>
    <w:rsid w:val="00A54E66"/>
    <w:rsid w:val="00A56E9E"/>
    <w:rsid w:val="00A60A93"/>
    <w:rsid w:val="00A6111D"/>
    <w:rsid w:val="00A618EB"/>
    <w:rsid w:val="00A638DB"/>
    <w:rsid w:val="00A64605"/>
    <w:rsid w:val="00A73C92"/>
    <w:rsid w:val="00A744B0"/>
    <w:rsid w:val="00A76E32"/>
    <w:rsid w:val="00A80956"/>
    <w:rsid w:val="00A841E8"/>
    <w:rsid w:val="00A842B3"/>
    <w:rsid w:val="00A8740F"/>
    <w:rsid w:val="00A945B5"/>
    <w:rsid w:val="00A951C9"/>
    <w:rsid w:val="00AA217C"/>
    <w:rsid w:val="00AA316F"/>
    <w:rsid w:val="00AB360F"/>
    <w:rsid w:val="00AB3667"/>
    <w:rsid w:val="00AC6DE2"/>
    <w:rsid w:val="00AD5116"/>
    <w:rsid w:val="00AD764A"/>
    <w:rsid w:val="00AE0353"/>
    <w:rsid w:val="00AE09B0"/>
    <w:rsid w:val="00B0133B"/>
    <w:rsid w:val="00B04A50"/>
    <w:rsid w:val="00B07C82"/>
    <w:rsid w:val="00B11083"/>
    <w:rsid w:val="00B14D7F"/>
    <w:rsid w:val="00B15B81"/>
    <w:rsid w:val="00B17440"/>
    <w:rsid w:val="00B27104"/>
    <w:rsid w:val="00B31631"/>
    <w:rsid w:val="00B37295"/>
    <w:rsid w:val="00B45A3A"/>
    <w:rsid w:val="00B46A2A"/>
    <w:rsid w:val="00B473F6"/>
    <w:rsid w:val="00B5585B"/>
    <w:rsid w:val="00B56504"/>
    <w:rsid w:val="00B60194"/>
    <w:rsid w:val="00B64316"/>
    <w:rsid w:val="00B65364"/>
    <w:rsid w:val="00B66B96"/>
    <w:rsid w:val="00B769A9"/>
    <w:rsid w:val="00B8385C"/>
    <w:rsid w:val="00BA38B8"/>
    <w:rsid w:val="00BA6213"/>
    <w:rsid w:val="00BB0E9F"/>
    <w:rsid w:val="00BB1174"/>
    <w:rsid w:val="00BB2CCC"/>
    <w:rsid w:val="00BC352F"/>
    <w:rsid w:val="00BC4255"/>
    <w:rsid w:val="00BC4455"/>
    <w:rsid w:val="00BC5664"/>
    <w:rsid w:val="00BC6DED"/>
    <w:rsid w:val="00BD052D"/>
    <w:rsid w:val="00BD34BF"/>
    <w:rsid w:val="00BD78D1"/>
    <w:rsid w:val="00BE3369"/>
    <w:rsid w:val="00BF1DF1"/>
    <w:rsid w:val="00C016D7"/>
    <w:rsid w:val="00C0551F"/>
    <w:rsid w:val="00C1648B"/>
    <w:rsid w:val="00C3048E"/>
    <w:rsid w:val="00C35B4C"/>
    <w:rsid w:val="00C4205B"/>
    <w:rsid w:val="00C50143"/>
    <w:rsid w:val="00C5769E"/>
    <w:rsid w:val="00C60709"/>
    <w:rsid w:val="00C61518"/>
    <w:rsid w:val="00C628EE"/>
    <w:rsid w:val="00C65830"/>
    <w:rsid w:val="00C8303E"/>
    <w:rsid w:val="00C83113"/>
    <w:rsid w:val="00C944FD"/>
    <w:rsid w:val="00CA0310"/>
    <w:rsid w:val="00CA0B37"/>
    <w:rsid w:val="00CA0D2B"/>
    <w:rsid w:val="00CA1C23"/>
    <w:rsid w:val="00CA7F5D"/>
    <w:rsid w:val="00CC24F4"/>
    <w:rsid w:val="00CC33D3"/>
    <w:rsid w:val="00CD1547"/>
    <w:rsid w:val="00CE1148"/>
    <w:rsid w:val="00CE227D"/>
    <w:rsid w:val="00CE2620"/>
    <w:rsid w:val="00CE715F"/>
    <w:rsid w:val="00CF2A19"/>
    <w:rsid w:val="00D01949"/>
    <w:rsid w:val="00D22047"/>
    <w:rsid w:val="00D22C45"/>
    <w:rsid w:val="00D22D0A"/>
    <w:rsid w:val="00D36341"/>
    <w:rsid w:val="00D372DF"/>
    <w:rsid w:val="00D41657"/>
    <w:rsid w:val="00D47F7C"/>
    <w:rsid w:val="00D52902"/>
    <w:rsid w:val="00D53150"/>
    <w:rsid w:val="00D54FAD"/>
    <w:rsid w:val="00D70C64"/>
    <w:rsid w:val="00D71B38"/>
    <w:rsid w:val="00D74DEA"/>
    <w:rsid w:val="00D77F08"/>
    <w:rsid w:val="00D82B6D"/>
    <w:rsid w:val="00D85635"/>
    <w:rsid w:val="00D85CA9"/>
    <w:rsid w:val="00D919CA"/>
    <w:rsid w:val="00DA0369"/>
    <w:rsid w:val="00DA198F"/>
    <w:rsid w:val="00DA3002"/>
    <w:rsid w:val="00DB000A"/>
    <w:rsid w:val="00DB0CA8"/>
    <w:rsid w:val="00DB17FD"/>
    <w:rsid w:val="00DB4823"/>
    <w:rsid w:val="00DB7FCD"/>
    <w:rsid w:val="00DC54EF"/>
    <w:rsid w:val="00DC55FE"/>
    <w:rsid w:val="00DC77A5"/>
    <w:rsid w:val="00DD47E2"/>
    <w:rsid w:val="00DD58E2"/>
    <w:rsid w:val="00DE5734"/>
    <w:rsid w:val="00DF0215"/>
    <w:rsid w:val="00DF5760"/>
    <w:rsid w:val="00DF77ED"/>
    <w:rsid w:val="00E01687"/>
    <w:rsid w:val="00E05AEE"/>
    <w:rsid w:val="00E10D4F"/>
    <w:rsid w:val="00E149AD"/>
    <w:rsid w:val="00E249C3"/>
    <w:rsid w:val="00E26C04"/>
    <w:rsid w:val="00E33073"/>
    <w:rsid w:val="00E400F2"/>
    <w:rsid w:val="00E42648"/>
    <w:rsid w:val="00E440E5"/>
    <w:rsid w:val="00E67E77"/>
    <w:rsid w:val="00E843FC"/>
    <w:rsid w:val="00E93A8F"/>
    <w:rsid w:val="00EA255E"/>
    <w:rsid w:val="00EE3ECF"/>
    <w:rsid w:val="00EE7D29"/>
    <w:rsid w:val="00EF4F74"/>
    <w:rsid w:val="00F100A1"/>
    <w:rsid w:val="00F13E7F"/>
    <w:rsid w:val="00F201C0"/>
    <w:rsid w:val="00F2269C"/>
    <w:rsid w:val="00F32DAC"/>
    <w:rsid w:val="00F36CA5"/>
    <w:rsid w:val="00F37820"/>
    <w:rsid w:val="00F40C1B"/>
    <w:rsid w:val="00F430E0"/>
    <w:rsid w:val="00F44873"/>
    <w:rsid w:val="00F50B9E"/>
    <w:rsid w:val="00F662E8"/>
    <w:rsid w:val="00F709F6"/>
    <w:rsid w:val="00F75C18"/>
    <w:rsid w:val="00F85D47"/>
    <w:rsid w:val="00F92720"/>
    <w:rsid w:val="00F9336E"/>
    <w:rsid w:val="00F93747"/>
    <w:rsid w:val="00FA32F5"/>
    <w:rsid w:val="00FA70C6"/>
    <w:rsid w:val="00FA7921"/>
    <w:rsid w:val="00FB5DB6"/>
    <w:rsid w:val="00FC0F1C"/>
    <w:rsid w:val="00FC1837"/>
    <w:rsid w:val="00FC671B"/>
    <w:rsid w:val="00FD0F62"/>
    <w:rsid w:val="00FD47E7"/>
    <w:rsid w:val="00FE0045"/>
    <w:rsid w:val="00FE759B"/>
    <w:rsid w:val="00FF6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1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71DD"/>
    <w:rPr>
      <w:color w:val="0000FF"/>
      <w:u w:val="single"/>
    </w:rPr>
  </w:style>
  <w:style w:type="paragraph" w:styleId="Footer">
    <w:name w:val="footer"/>
    <w:basedOn w:val="Normal"/>
    <w:link w:val="FooterChar"/>
    <w:uiPriority w:val="99"/>
    <w:rsid w:val="006D71DD"/>
    <w:pPr>
      <w:tabs>
        <w:tab w:val="center" w:pos="4680"/>
        <w:tab w:val="right" w:pos="9360"/>
      </w:tabs>
    </w:pPr>
  </w:style>
  <w:style w:type="character" w:customStyle="1" w:styleId="FooterChar">
    <w:name w:val="Footer Char"/>
    <w:basedOn w:val="DefaultParagraphFont"/>
    <w:link w:val="Footer"/>
    <w:uiPriority w:val="99"/>
    <w:rsid w:val="006D71DD"/>
    <w:rPr>
      <w:rFonts w:ascii="Times New Roman" w:eastAsia="Times New Roman" w:hAnsi="Times New Roman" w:cs="Times New Roman"/>
      <w:sz w:val="24"/>
      <w:szCs w:val="24"/>
    </w:rPr>
  </w:style>
  <w:style w:type="character" w:styleId="CommentReference">
    <w:name w:val="annotation reference"/>
    <w:rsid w:val="006D71DD"/>
    <w:rPr>
      <w:sz w:val="16"/>
      <w:szCs w:val="16"/>
    </w:rPr>
  </w:style>
  <w:style w:type="paragraph" w:styleId="CommentText">
    <w:name w:val="annotation text"/>
    <w:basedOn w:val="Normal"/>
    <w:link w:val="CommentTextChar"/>
    <w:rsid w:val="006D71DD"/>
    <w:rPr>
      <w:sz w:val="20"/>
      <w:szCs w:val="20"/>
    </w:rPr>
  </w:style>
  <w:style w:type="character" w:customStyle="1" w:styleId="CommentTextChar">
    <w:name w:val="Comment Text Char"/>
    <w:basedOn w:val="DefaultParagraphFont"/>
    <w:link w:val="CommentText"/>
    <w:rsid w:val="006D71D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71DD"/>
    <w:rPr>
      <w:rFonts w:ascii="Tahoma" w:hAnsi="Tahoma" w:cs="Tahoma"/>
      <w:sz w:val="16"/>
      <w:szCs w:val="16"/>
    </w:rPr>
  </w:style>
  <w:style w:type="character" w:customStyle="1" w:styleId="BalloonTextChar">
    <w:name w:val="Balloon Text Char"/>
    <w:basedOn w:val="DefaultParagraphFont"/>
    <w:link w:val="BalloonText"/>
    <w:uiPriority w:val="99"/>
    <w:semiHidden/>
    <w:rsid w:val="006D71DD"/>
    <w:rPr>
      <w:rFonts w:ascii="Tahoma" w:eastAsia="Times New Roman" w:hAnsi="Tahoma" w:cs="Tahoma"/>
      <w:sz w:val="16"/>
      <w:szCs w:val="16"/>
    </w:rPr>
  </w:style>
  <w:style w:type="paragraph" w:styleId="ListParagraph">
    <w:name w:val="List Paragraph"/>
    <w:basedOn w:val="Normal"/>
    <w:uiPriority w:val="34"/>
    <w:qFormat/>
    <w:rsid w:val="00621D35"/>
    <w:pPr>
      <w:ind w:left="720"/>
      <w:contextualSpacing/>
    </w:pPr>
  </w:style>
  <w:style w:type="paragraph" w:styleId="Header">
    <w:name w:val="header"/>
    <w:basedOn w:val="Normal"/>
    <w:link w:val="HeaderChar"/>
    <w:uiPriority w:val="99"/>
    <w:unhideWhenUsed/>
    <w:rsid w:val="00621D35"/>
    <w:pPr>
      <w:tabs>
        <w:tab w:val="center" w:pos="4680"/>
        <w:tab w:val="right" w:pos="9360"/>
      </w:tabs>
    </w:pPr>
  </w:style>
  <w:style w:type="character" w:customStyle="1" w:styleId="HeaderChar">
    <w:name w:val="Header Char"/>
    <w:basedOn w:val="DefaultParagraphFont"/>
    <w:link w:val="Header"/>
    <w:uiPriority w:val="99"/>
    <w:rsid w:val="00621D3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C2544"/>
    <w:rPr>
      <w:sz w:val="20"/>
      <w:szCs w:val="20"/>
    </w:rPr>
  </w:style>
  <w:style w:type="character" w:customStyle="1" w:styleId="FootnoteTextChar">
    <w:name w:val="Footnote Text Char"/>
    <w:basedOn w:val="DefaultParagraphFont"/>
    <w:link w:val="FootnoteText"/>
    <w:uiPriority w:val="99"/>
    <w:semiHidden/>
    <w:rsid w:val="009C254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C25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1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71DD"/>
    <w:rPr>
      <w:color w:val="0000FF"/>
      <w:u w:val="single"/>
    </w:rPr>
  </w:style>
  <w:style w:type="paragraph" w:styleId="Footer">
    <w:name w:val="footer"/>
    <w:basedOn w:val="Normal"/>
    <w:link w:val="FooterChar"/>
    <w:uiPriority w:val="99"/>
    <w:rsid w:val="006D71DD"/>
    <w:pPr>
      <w:tabs>
        <w:tab w:val="center" w:pos="4680"/>
        <w:tab w:val="right" w:pos="9360"/>
      </w:tabs>
    </w:pPr>
  </w:style>
  <w:style w:type="character" w:customStyle="1" w:styleId="FooterChar">
    <w:name w:val="Footer Char"/>
    <w:basedOn w:val="DefaultParagraphFont"/>
    <w:link w:val="Footer"/>
    <w:uiPriority w:val="99"/>
    <w:rsid w:val="006D71DD"/>
    <w:rPr>
      <w:rFonts w:ascii="Times New Roman" w:eastAsia="Times New Roman" w:hAnsi="Times New Roman" w:cs="Times New Roman"/>
      <w:sz w:val="24"/>
      <w:szCs w:val="24"/>
    </w:rPr>
  </w:style>
  <w:style w:type="character" w:styleId="CommentReference">
    <w:name w:val="annotation reference"/>
    <w:rsid w:val="006D71DD"/>
    <w:rPr>
      <w:sz w:val="16"/>
      <w:szCs w:val="16"/>
    </w:rPr>
  </w:style>
  <w:style w:type="paragraph" w:styleId="CommentText">
    <w:name w:val="annotation text"/>
    <w:basedOn w:val="Normal"/>
    <w:link w:val="CommentTextChar"/>
    <w:rsid w:val="006D71DD"/>
    <w:rPr>
      <w:sz w:val="20"/>
      <w:szCs w:val="20"/>
    </w:rPr>
  </w:style>
  <w:style w:type="character" w:customStyle="1" w:styleId="CommentTextChar">
    <w:name w:val="Comment Text Char"/>
    <w:basedOn w:val="DefaultParagraphFont"/>
    <w:link w:val="CommentText"/>
    <w:rsid w:val="006D71D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71DD"/>
    <w:rPr>
      <w:rFonts w:ascii="Tahoma" w:hAnsi="Tahoma" w:cs="Tahoma"/>
      <w:sz w:val="16"/>
      <w:szCs w:val="16"/>
    </w:rPr>
  </w:style>
  <w:style w:type="character" w:customStyle="1" w:styleId="BalloonTextChar">
    <w:name w:val="Balloon Text Char"/>
    <w:basedOn w:val="DefaultParagraphFont"/>
    <w:link w:val="BalloonText"/>
    <w:uiPriority w:val="99"/>
    <w:semiHidden/>
    <w:rsid w:val="006D71DD"/>
    <w:rPr>
      <w:rFonts w:ascii="Tahoma" w:eastAsia="Times New Roman" w:hAnsi="Tahoma" w:cs="Tahoma"/>
      <w:sz w:val="16"/>
      <w:szCs w:val="16"/>
    </w:rPr>
  </w:style>
  <w:style w:type="paragraph" w:styleId="ListParagraph">
    <w:name w:val="List Paragraph"/>
    <w:basedOn w:val="Normal"/>
    <w:uiPriority w:val="34"/>
    <w:qFormat/>
    <w:rsid w:val="00621D35"/>
    <w:pPr>
      <w:ind w:left="720"/>
      <w:contextualSpacing/>
    </w:pPr>
  </w:style>
  <w:style w:type="paragraph" w:styleId="Header">
    <w:name w:val="header"/>
    <w:basedOn w:val="Normal"/>
    <w:link w:val="HeaderChar"/>
    <w:uiPriority w:val="99"/>
    <w:unhideWhenUsed/>
    <w:rsid w:val="00621D35"/>
    <w:pPr>
      <w:tabs>
        <w:tab w:val="center" w:pos="4680"/>
        <w:tab w:val="right" w:pos="9360"/>
      </w:tabs>
    </w:pPr>
  </w:style>
  <w:style w:type="character" w:customStyle="1" w:styleId="HeaderChar">
    <w:name w:val="Header Char"/>
    <w:basedOn w:val="DefaultParagraphFont"/>
    <w:link w:val="Header"/>
    <w:uiPriority w:val="99"/>
    <w:rsid w:val="00621D3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C2544"/>
    <w:rPr>
      <w:sz w:val="20"/>
      <w:szCs w:val="20"/>
    </w:rPr>
  </w:style>
  <w:style w:type="character" w:customStyle="1" w:styleId="FootnoteTextChar">
    <w:name w:val="Footnote Text Char"/>
    <w:basedOn w:val="DefaultParagraphFont"/>
    <w:link w:val="FootnoteText"/>
    <w:uiPriority w:val="99"/>
    <w:semiHidden/>
    <w:rsid w:val="009C254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C25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0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r.arslantariq3418@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92992-BD4E-4608-9B12-19D5C653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17</cp:revision>
  <cp:lastPrinted>2013-04-14T06:29:00Z</cp:lastPrinted>
  <dcterms:created xsi:type="dcterms:W3CDTF">2013-12-26T15:08:00Z</dcterms:created>
  <dcterms:modified xsi:type="dcterms:W3CDTF">2013-12-28T02:36:00Z</dcterms:modified>
</cp:coreProperties>
</file>