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33D" w:rsidRPr="000E2111" w:rsidRDefault="003D533D" w:rsidP="008960A7">
      <w:pPr>
        <w:spacing w:line="360" w:lineRule="auto"/>
        <w:jc w:val="both"/>
        <w:rPr>
          <w:rFonts w:ascii="Times New Roman" w:hAnsi="Times New Roman" w:cs="Times New Roman"/>
          <w:b/>
          <w:sz w:val="28"/>
          <w:szCs w:val="28"/>
        </w:rPr>
      </w:pPr>
      <w:r w:rsidRPr="000E2111">
        <w:rPr>
          <w:rFonts w:ascii="Times New Roman" w:hAnsi="Times New Roman" w:cs="Times New Roman"/>
          <w:b/>
          <w:sz w:val="28"/>
          <w:szCs w:val="28"/>
        </w:rPr>
        <w:t>E</w:t>
      </w:r>
      <w:r w:rsidR="00E55B15">
        <w:rPr>
          <w:rFonts w:ascii="Times New Roman" w:hAnsi="Times New Roman" w:cs="Times New Roman"/>
          <w:b/>
          <w:sz w:val="28"/>
          <w:szCs w:val="28"/>
        </w:rPr>
        <w:t xml:space="preserve">volution of </w:t>
      </w:r>
      <w:r w:rsidRPr="000E2111">
        <w:rPr>
          <w:rFonts w:ascii="Times New Roman" w:hAnsi="Times New Roman" w:cs="Times New Roman"/>
          <w:b/>
          <w:sz w:val="28"/>
          <w:szCs w:val="28"/>
        </w:rPr>
        <w:t>H5N1 A</w:t>
      </w:r>
      <w:r w:rsidR="00E55B15">
        <w:rPr>
          <w:rFonts w:ascii="Times New Roman" w:hAnsi="Times New Roman" w:cs="Times New Roman"/>
          <w:b/>
          <w:sz w:val="28"/>
          <w:szCs w:val="28"/>
        </w:rPr>
        <w:t xml:space="preserve">vian </w:t>
      </w:r>
      <w:r w:rsidRPr="000E2111">
        <w:rPr>
          <w:rFonts w:ascii="Times New Roman" w:hAnsi="Times New Roman" w:cs="Times New Roman"/>
          <w:b/>
          <w:sz w:val="28"/>
          <w:szCs w:val="28"/>
        </w:rPr>
        <w:t>I</w:t>
      </w:r>
      <w:r w:rsidR="00E55B15">
        <w:rPr>
          <w:rFonts w:ascii="Times New Roman" w:hAnsi="Times New Roman" w:cs="Times New Roman"/>
          <w:b/>
          <w:sz w:val="28"/>
          <w:szCs w:val="28"/>
        </w:rPr>
        <w:t>nfluenza</w:t>
      </w:r>
      <w:r w:rsidRPr="000E2111">
        <w:rPr>
          <w:rFonts w:ascii="Times New Roman" w:hAnsi="Times New Roman" w:cs="Times New Roman"/>
          <w:b/>
          <w:sz w:val="28"/>
          <w:szCs w:val="28"/>
        </w:rPr>
        <w:t xml:space="preserve"> V</w:t>
      </w:r>
      <w:r w:rsidR="00E55B15">
        <w:rPr>
          <w:rFonts w:ascii="Times New Roman" w:hAnsi="Times New Roman" w:cs="Times New Roman"/>
          <w:b/>
          <w:sz w:val="28"/>
          <w:szCs w:val="28"/>
        </w:rPr>
        <w:t>iruses</w:t>
      </w:r>
    </w:p>
    <w:p w:rsidR="008C7881" w:rsidRPr="00064D89" w:rsidRDefault="008C7881" w:rsidP="008960A7">
      <w:pPr>
        <w:spacing w:line="360" w:lineRule="auto"/>
        <w:jc w:val="both"/>
        <w:rPr>
          <w:rFonts w:ascii="Times New Roman" w:hAnsi="Times New Roman" w:cs="Times New Roman"/>
          <w:sz w:val="24"/>
          <w:szCs w:val="24"/>
        </w:rPr>
      </w:pPr>
    </w:p>
    <w:p w:rsidR="00252180" w:rsidRPr="00064D89" w:rsidRDefault="00252180" w:rsidP="008960A7">
      <w:pPr>
        <w:spacing w:line="360" w:lineRule="auto"/>
        <w:jc w:val="both"/>
        <w:rPr>
          <w:rFonts w:ascii="Times New Roman" w:hAnsi="Times New Roman" w:cs="Times New Roman"/>
          <w:sz w:val="24"/>
          <w:szCs w:val="24"/>
        </w:rPr>
      </w:pPr>
      <w:r w:rsidRPr="00064D89">
        <w:rPr>
          <w:rFonts w:ascii="Times New Roman" w:hAnsi="Times New Roman" w:cs="Times New Roman"/>
          <w:sz w:val="24"/>
          <w:szCs w:val="24"/>
        </w:rPr>
        <w:t>C. Tosh</w:t>
      </w:r>
      <w:r w:rsidR="00300BE2" w:rsidRPr="00064D89">
        <w:rPr>
          <w:rFonts w:ascii="Times New Roman" w:hAnsi="Times New Roman" w:cs="Times New Roman"/>
          <w:sz w:val="24"/>
          <w:szCs w:val="24"/>
        </w:rPr>
        <w:t>,</w:t>
      </w:r>
      <w:r w:rsidR="005632AF" w:rsidRPr="005632AF">
        <w:rPr>
          <w:rFonts w:ascii="Times New Roman" w:hAnsi="Times New Roman" w:cs="Times New Roman"/>
          <w:sz w:val="24"/>
          <w:szCs w:val="24"/>
          <w:vertAlign w:val="superscript"/>
        </w:rPr>
        <w:t>*</w:t>
      </w:r>
      <w:r w:rsidR="00300BE2" w:rsidRPr="00064D89">
        <w:rPr>
          <w:rFonts w:ascii="Times New Roman" w:hAnsi="Times New Roman" w:cs="Times New Roman"/>
          <w:sz w:val="24"/>
          <w:szCs w:val="24"/>
        </w:rPr>
        <w:t xml:space="preserve"> S. Nagarajan, </w:t>
      </w:r>
      <w:r w:rsidR="006F7B8A" w:rsidRPr="00064D89">
        <w:rPr>
          <w:rFonts w:ascii="Times New Roman" w:hAnsi="Times New Roman" w:cs="Times New Roman"/>
          <w:sz w:val="24"/>
          <w:szCs w:val="24"/>
        </w:rPr>
        <w:t xml:space="preserve">H.V. Murugkar, S. Bhatia, </w:t>
      </w:r>
      <w:r w:rsidR="00300BE2" w:rsidRPr="00064D89">
        <w:rPr>
          <w:rFonts w:ascii="Times New Roman" w:hAnsi="Times New Roman" w:cs="Times New Roman"/>
          <w:sz w:val="24"/>
          <w:szCs w:val="24"/>
        </w:rPr>
        <w:t>D.D. Kulkarni</w:t>
      </w:r>
    </w:p>
    <w:p w:rsidR="008C7881" w:rsidRPr="00064D89" w:rsidRDefault="008C7881" w:rsidP="008960A7">
      <w:pPr>
        <w:spacing w:line="360" w:lineRule="auto"/>
        <w:jc w:val="both"/>
        <w:rPr>
          <w:rFonts w:ascii="Times New Roman" w:hAnsi="Times New Roman" w:cs="Times New Roman"/>
          <w:sz w:val="24"/>
          <w:szCs w:val="24"/>
        </w:rPr>
      </w:pPr>
    </w:p>
    <w:p w:rsidR="00D92434" w:rsidRPr="00064D89" w:rsidRDefault="00E90794" w:rsidP="008960A7">
      <w:pPr>
        <w:spacing w:line="360" w:lineRule="auto"/>
        <w:jc w:val="both"/>
        <w:rPr>
          <w:rFonts w:ascii="Times New Roman" w:hAnsi="Times New Roman" w:cs="Times New Roman"/>
          <w:sz w:val="24"/>
          <w:szCs w:val="24"/>
        </w:rPr>
      </w:pPr>
      <w:r w:rsidRPr="00064D89">
        <w:rPr>
          <w:rFonts w:ascii="Times New Roman" w:hAnsi="Times New Roman" w:cs="Times New Roman"/>
          <w:sz w:val="24"/>
          <w:szCs w:val="24"/>
        </w:rPr>
        <w:t>High Security Animal Disease Laboratory</w:t>
      </w:r>
      <w:r w:rsidR="00D92434" w:rsidRPr="00064D89">
        <w:rPr>
          <w:rFonts w:ascii="Times New Roman" w:hAnsi="Times New Roman" w:cs="Times New Roman"/>
          <w:sz w:val="24"/>
          <w:szCs w:val="24"/>
        </w:rPr>
        <w:t>,</w:t>
      </w:r>
    </w:p>
    <w:p w:rsidR="00E90794" w:rsidRPr="00064D89" w:rsidRDefault="00E90794" w:rsidP="008960A7">
      <w:pPr>
        <w:spacing w:line="360" w:lineRule="auto"/>
        <w:jc w:val="both"/>
        <w:rPr>
          <w:rFonts w:ascii="Times New Roman" w:hAnsi="Times New Roman" w:cs="Times New Roman"/>
          <w:sz w:val="24"/>
          <w:szCs w:val="24"/>
        </w:rPr>
      </w:pPr>
      <w:r w:rsidRPr="00064D89">
        <w:rPr>
          <w:rFonts w:ascii="Times New Roman" w:hAnsi="Times New Roman" w:cs="Times New Roman"/>
          <w:sz w:val="24"/>
          <w:szCs w:val="24"/>
        </w:rPr>
        <w:t>Indian Veterinary Research Institute, Bhopal -</w:t>
      </w:r>
      <w:r w:rsidR="00E54F72" w:rsidRPr="00064D89">
        <w:rPr>
          <w:rFonts w:ascii="Times New Roman" w:hAnsi="Times New Roman" w:cs="Times New Roman"/>
          <w:sz w:val="24"/>
          <w:szCs w:val="24"/>
        </w:rPr>
        <w:t xml:space="preserve"> </w:t>
      </w:r>
      <w:r w:rsidRPr="00064D89">
        <w:rPr>
          <w:rFonts w:ascii="Times New Roman" w:hAnsi="Times New Roman" w:cs="Times New Roman"/>
          <w:sz w:val="24"/>
          <w:szCs w:val="24"/>
        </w:rPr>
        <w:t>462 021</w:t>
      </w:r>
      <w:r w:rsidR="000F31C8">
        <w:rPr>
          <w:rFonts w:ascii="Times New Roman" w:hAnsi="Times New Roman" w:cs="Times New Roman"/>
          <w:sz w:val="24"/>
          <w:szCs w:val="24"/>
        </w:rPr>
        <w:t>, India</w:t>
      </w:r>
    </w:p>
    <w:p w:rsidR="005632AF" w:rsidRDefault="005632AF" w:rsidP="008960A7">
      <w:pPr>
        <w:spacing w:line="360" w:lineRule="auto"/>
        <w:jc w:val="both"/>
        <w:rPr>
          <w:rFonts w:ascii="Times New Roman" w:hAnsi="Times New Roman" w:cs="Times New Roman"/>
          <w:sz w:val="24"/>
          <w:szCs w:val="24"/>
        </w:rPr>
      </w:pPr>
    </w:p>
    <w:p w:rsidR="005632AF" w:rsidRDefault="005632AF" w:rsidP="008960A7">
      <w:pPr>
        <w:spacing w:line="360" w:lineRule="auto"/>
        <w:jc w:val="both"/>
        <w:rPr>
          <w:rFonts w:ascii="Times New Roman" w:hAnsi="Times New Roman" w:cs="Times New Roman"/>
          <w:sz w:val="24"/>
          <w:szCs w:val="24"/>
        </w:rPr>
      </w:pPr>
    </w:p>
    <w:p w:rsidR="00DF238E" w:rsidRDefault="00DF238E" w:rsidP="008960A7">
      <w:pPr>
        <w:spacing w:line="360" w:lineRule="auto"/>
        <w:jc w:val="both"/>
        <w:rPr>
          <w:rFonts w:ascii="Times New Roman" w:hAnsi="Times New Roman" w:cs="Times New Roman"/>
          <w:sz w:val="24"/>
          <w:szCs w:val="24"/>
          <w:vertAlign w:val="superscript"/>
        </w:rPr>
      </w:pPr>
    </w:p>
    <w:p w:rsidR="00DF238E" w:rsidRPr="00DF238E" w:rsidRDefault="00DF238E" w:rsidP="008960A7">
      <w:pPr>
        <w:spacing w:line="360" w:lineRule="auto"/>
        <w:jc w:val="both"/>
        <w:rPr>
          <w:rFonts w:ascii="Times New Roman" w:hAnsi="Times New Roman" w:cs="Times New Roman"/>
          <w:i/>
          <w:sz w:val="24"/>
          <w:szCs w:val="24"/>
        </w:rPr>
      </w:pPr>
      <w:r w:rsidRPr="00DF238E">
        <w:rPr>
          <w:rFonts w:ascii="Times New Roman" w:hAnsi="Times New Roman" w:cs="Times New Roman"/>
          <w:i/>
          <w:sz w:val="24"/>
          <w:szCs w:val="24"/>
        </w:rPr>
        <w:t>Running title: Evolution of H5N1 AIV</w:t>
      </w:r>
      <w:r w:rsidR="00610F89">
        <w:rPr>
          <w:rFonts w:ascii="Times New Roman" w:hAnsi="Times New Roman" w:cs="Times New Roman"/>
          <w:i/>
          <w:sz w:val="24"/>
          <w:szCs w:val="24"/>
        </w:rPr>
        <w:t>s</w:t>
      </w:r>
    </w:p>
    <w:p w:rsidR="00DF238E" w:rsidRDefault="00DF238E" w:rsidP="008960A7">
      <w:pPr>
        <w:spacing w:line="360" w:lineRule="auto"/>
        <w:jc w:val="both"/>
        <w:rPr>
          <w:rFonts w:ascii="Times New Roman" w:hAnsi="Times New Roman" w:cs="Times New Roman"/>
          <w:sz w:val="24"/>
          <w:szCs w:val="24"/>
          <w:vertAlign w:val="superscript"/>
        </w:rPr>
      </w:pPr>
    </w:p>
    <w:p w:rsidR="000E2111" w:rsidRPr="00064D89" w:rsidRDefault="005632AF" w:rsidP="008960A7">
      <w:pPr>
        <w:spacing w:line="360" w:lineRule="auto"/>
        <w:jc w:val="both"/>
        <w:rPr>
          <w:rFonts w:ascii="Times New Roman" w:hAnsi="Times New Roman" w:cs="Times New Roman"/>
          <w:sz w:val="24"/>
          <w:szCs w:val="24"/>
        </w:rPr>
      </w:pPr>
      <w:r w:rsidRPr="005632AF">
        <w:rPr>
          <w:rFonts w:ascii="Times New Roman" w:hAnsi="Times New Roman" w:cs="Times New Roman"/>
          <w:sz w:val="24"/>
          <w:szCs w:val="24"/>
          <w:vertAlign w:val="superscript"/>
        </w:rPr>
        <w:t>*</w:t>
      </w:r>
      <w:r>
        <w:rPr>
          <w:rFonts w:ascii="Times New Roman" w:hAnsi="Times New Roman" w:cs="Times New Roman"/>
          <w:sz w:val="24"/>
          <w:szCs w:val="24"/>
        </w:rPr>
        <w:t xml:space="preserve">Author for correspondence, </w:t>
      </w:r>
      <w:r w:rsidR="00DF238E">
        <w:rPr>
          <w:rFonts w:ascii="Times New Roman" w:hAnsi="Times New Roman" w:cs="Times New Roman"/>
          <w:sz w:val="24"/>
          <w:szCs w:val="24"/>
        </w:rPr>
        <w:t xml:space="preserve">C. Tosh, </w:t>
      </w:r>
      <w:r w:rsidR="000E2111" w:rsidRPr="00064D89">
        <w:rPr>
          <w:rFonts w:ascii="Times New Roman" w:hAnsi="Times New Roman" w:cs="Times New Roman"/>
          <w:sz w:val="24"/>
          <w:szCs w:val="24"/>
        </w:rPr>
        <w:t>High Security Animal Disease Laboratory,</w:t>
      </w:r>
    </w:p>
    <w:p w:rsidR="000E2111" w:rsidRPr="00064D89" w:rsidRDefault="000E2111" w:rsidP="008960A7">
      <w:pPr>
        <w:spacing w:line="360" w:lineRule="auto"/>
        <w:jc w:val="both"/>
        <w:rPr>
          <w:rFonts w:ascii="Times New Roman" w:hAnsi="Times New Roman" w:cs="Times New Roman"/>
          <w:sz w:val="24"/>
          <w:szCs w:val="24"/>
        </w:rPr>
      </w:pPr>
      <w:r w:rsidRPr="00064D89">
        <w:rPr>
          <w:rFonts w:ascii="Times New Roman" w:hAnsi="Times New Roman" w:cs="Times New Roman"/>
          <w:sz w:val="24"/>
          <w:szCs w:val="24"/>
        </w:rPr>
        <w:t>Indian Veterinary Research Institute, Bhopal - 462 021</w:t>
      </w:r>
      <w:r>
        <w:rPr>
          <w:rFonts w:ascii="Times New Roman" w:hAnsi="Times New Roman" w:cs="Times New Roman"/>
          <w:sz w:val="24"/>
          <w:szCs w:val="24"/>
        </w:rPr>
        <w:t>, India,</w:t>
      </w:r>
    </w:p>
    <w:p w:rsidR="005632AF" w:rsidRDefault="005632AF" w:rsidP="008960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Tel: </w:t>
      </w:r>
      <w:r w:rsidR="00610F89">
        <w:rPr>
          <w:rFonts w:ascii="Times New Roman" w:hAnsi="Times New Roman" w:cs="Times New Roman"/>
          <w:sz w:val="24"/>
          <w:szCs w:val="24"/>
        </w:rPr>
        <w:t>+</w:t>
      </w:r>
      <w:r>
        <w:rPr>
          <w:rFonts w:ascii="Times New Roman" w:hAnsi="Times New Roman" w:cs="Times New Roman"/>
          <w:sz w:val="24"/>
          <w:szCs w:val="24"/>
        </w:rPr>
        <w:t>91</w:t>
      </w:r>
      <w:r w:rsidR="00610F89">
        <w:rPr>
          <w:rFonts w:ascii="Times New Roman" w:hAnsi="Times New Roman" w:cs="Times New Roman"/>
          <w:sz w:val="24"/>
          <w:szCs w:val="24"/>
        </w:rPr>
        <w:t xml:space="preserve"> </w:t>
      </w:r>
      <w:r>
        <w:rPr>
          <w:rFonts w:ascii="Times New Roman" w:hAnsi="Times New Roman" w:cs="Times New Roman"/>
          <w:sz w:val="24"/>
          <w:szCs w:val="24"/>
        </w:rPr>
        <w:t>755</w:t>
      </w:r>
      <w:r w:rsidR="00610F89">
        <w:rPr>
          <w:rFonts w:ascii="Times New Roman" w:hAnsi="Times New Roman" w:cs="Times New Roman"/>
          <w:sz w:val="24"/>
          <w:szCs w:val="24"/>
        </w:rPr>
        <w:t xml:space="preserve"> </w:t>
      </w:r>
      <w:r>
        <w:rPr>
          <w:rFonts w:ascii="Times New Roman" w:hAnsi="Times New Roman" w:cs="Times New Roman"/>
          <w:sz w:val="24"/>
          <w:szCs w:val="24"/>
        </w:rPr>
        <w:t xml:space="preserve">2750647, Fax: </w:t>
      </w:r>
      <w:r w:rsidR="00610F89">
        <w:rPr>
          <w:rFonts w:ascii="Times New Roman" w:hAnsi="Times New Roman" w:cs="Times New Roman"/>
          <w:sz w:val="24"/>
          <w:szCs w:val="24"/>
        </w:rPr>
        <w:t>+</w:t>
      </w:r>
      <w:r>
        <w:rPr>
          <w:rFonts w:ascii="Times New Roman" w:hAnsi="Times New Roman" w:cs="Times New Roman"/>
          <w:sz w:val="24"/>
          <w:szCs w:val="24"/>
        </w:rPr>
        <w:t>91</w:t>
      </w:r>
      <w:r w:rsidR="00610F89">
        <w:rPr>
          <w:rFonts w:ascii="Times New Roman" w:hAnsi="Times New Roman" w:cs="Times New Roman"/>
          <w:sz w:val="24"/>
          <w:szCs w:val="24"/>
        </w:rPr>
        <w:t xml:space="preserve"> </w:t>
      </w:r>
      <w:r>
        <w:rPr>
          <w:rFonts w:ascii="Times New Roman" w:hAnsi="Times New Roman" w:cs="Times New Roman"/>
          <w:sz w:val="24"/>
          <w:szCs w:val="24"/>
        </w:rPr>
        <w:t>755</w:t>
      </w:r>
      <w:r w:rsidR="00610F89">
        <w:rPr>
          <w:rFonts w:ascii="Times New Roman" w:hAnsi="Times New Roman" w:cs="Times New Roman"/>
          <w:sz w:val="24"/>
          <w:szCs w:val="24"/>
        </w:rPr>
        <w:t xml:space="preserve"> </w:t>
      </w:r>
      <w:r>
        <w:rPr>
          <w:rFonts w:ascii="Times New Roman" w:hAnsi="Times New Roman" w:cs="Times New Roman"/>
          <w:sz w:val="24"/>
          <w:szCs w:val="24"/>
        </w:rPr>
        <w:t>2758842, email: chakradhar.tosh@gmail.com</w:t>
      </w:r>
      <w:r>
        <w:rPr>
          <w:rFonts w:ascii="Times New Roman" w:hAnsi="Times New Roman" w:cs="Times New Roman"/>
          <w:sz w:val="24"/>
          <w:szCs w:val="24"/>
        </w:rPr>
        <w:br w:type="page"/>
      </w:r>
    </w:p>
    <w:p w:rsidR="00580989" w:rsidRPr="000E2111" w:rsidRDefault="00042C31"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lastRenderedPageBreak/>
        <w:t>Introduction</w:t>
      </w:r>
      <w:r w:rsidR="009634BB" w:rsidRPr="000E2111">
        <w:rPr>
          <w:rFonts w:ascii="Times New Roman" w:hAnsi="Times New Roman" w:cs="Times New Roman"/>
          <w:b/>
          <w:sz w:val="26"/>
          <w:szCs w:val="26"/>
        </w:rPr>
        <w:t>:</w:t>
      </w:r>
    </w:p>
    <w:p w:rsidR="00F65D15" w:rsidRPr="00064D89" w:rsidRDefault="00580989" w:rsidP="008960A7">
      <w:pPr>
        <w:spacing w:line="360" w:lineRule="auto"/>
        <w:ind w:firstLine="720"/>
        <w:jc w:val="both"/>
        <w:rPr>
          <w:rStyle w:val="apple-converted-space"/>
          <w:rFonts w:ascii="Times New Roman" w:hAnsi="Times New Roman" w:cs="Times New Roman"/>
          <w:sz w:val="24"/>
          <w:szCs w:val="24"/>
          <w:shd w:val="clear" w:color="auto" w:fill="FFFFFF"/>
        </w:rPr>
      </w:pPr>
      <w:r w:rsidRPr="00CA2AD6">
        <w:rPr>
          <w:rFonts w:ascii="Times New Roman" w:hAnsi="Times New Roman" w:cs="Times New Roman"/>
          <w:sz w:val="24"/>
          <w:szCs w:val="24"/>
        </w:rPr>
        <w:t xml:space="preserve">Presently circulating </w:t>
      </w:r>
      <w:r w:rsidR="00CA2AD6">
        <w:rPr>
          <w:rFonts w:ascii="Times New Roman" w:hAnsi="Times New Roman" w:cs="Times New Roman"/>
          <w:sz w:val="24"/>
          <w:szCs w:val="24"/>
        </w:rPr>
        <w:t xml:space="preserve">H5N1 </w:t>
      </w:r>
      <w:r w:rsidR="00275FF5" w:rsidRPr="00064D89">
        <w:rPr>
          <w:rFonts w:ascii="Times New Roman" w:hAnsi="Times New Roman" w:cs="Times New Roman"/>
          <w:sz w:val="24"/>
          <w:szCs w:val="24"/>
        </w:rPr>
        <w:t xml:space="preserve">highly pathogenic </w:t>
      </w:r>
      <w:r w:rsidR="006F7B8A" w:rsidRPr="00064D89">
        <w:rPr>
          <w:rFonts w:ascii="Times New Roman" w:hAnsi="Times New Roman" w:cs="Times New Roman"/>
          <w:sz w:val="24"/>
          <w:szCs w:val="24"/>
        </w:rPr>
        <w:t xml:space="preserve">avian influenza </w:t>
      </w:r>
      <w:r w:rsidR="00275FF5" w:rsidRPr="00064D89">
        <w:rPr>
          <w:rFonts w:ascii="Times New Roman" w:hAnsi="Times New Roman" w:cs="Times New Roman"/>
          <w:sz w:val="24"/>
          <w:szCs w:val="24"/>
        </w:rPr>
        <w:t xml:space="preserve">(HPAI) </w:t>
      </w:r>
      <w:r w:rsidRPr="00064D89">
        <w:rPr>
          <w:rFonts w:ascii="Times New Roman" w:hAnsi="Times New Roman" w:cs="Times New Roman"/>
          <w:sz w:val="24"/>
          <w:szCs w:val="24"/>
        </w:rPr>
        <w:t xml:space="preserve">virus was </w:t>
      </w:r>
      <w:r w:rsidR="000F31C8">
        <w:rPr>
          <w:rFonts w:ascii="Times New Roman" w:hAnsi="Times New Roman" w:cs="Times New Roman"/>
          <w:sz w:val="24"/>
          <w:szCs w:val="24"/>
        </w:rPr>
        <w:t xml:space="preserve">emerged </w:t>
      </w:r>
      <w:r w:rsidRPr="00064D89">
        <w:rPr>
          <w:rFonts w:ascii="Times New Roman" w:hAnsi="Times New Roman" w:cs="Times New Roman"/>
          <w:sz w:val="24"/>
          <w:szCs w:val="24"/>
        </w:rPr>
        <w:t xml:space="preserve">from </w:t>
      </w:r>
      <w:r w:rsidR="00E962FF" w:rsidRPr="00064D89">
        <w:rPr>
          <w:rFonts w:ascii="Times New Roman" w:hAnsi="Times New Roman" w:cs="Times New Roman"/>
          <w:sz w:val="24"/>
          <w:szCs w:val="24"/>
        </w:rPr>
        <w:t>g</w:t>
      </w:r>
      <w:r w:rsidR="00E962FF">
        <w:rPr>
          <w:rFonts w:ascii="Times New Roman" w:hAnsi="Times New Roman" w:cs="Times New Roman"/>
          <w:sz w:val="24"/>
          <w:szCs w:val="24"/>
        </w:rPr>
        <w:t>ees</w:t>
      </w:r>
      <w:r w:rsidR="00E962FF" w:rsidRPr="00064D89">
        <w:rPr>
          <w:rFonts w:ascii="Times New Roman" w:hAnsi="Times New Roman" w:cs="Times New Roman"/>
          <w:sz w:val="24"/>
          <w:szCs w:val="24"/>
        </w:rPr>
        <w:t>e</w:t>
      </w:r>
      <w:r w:rsidR="00610F89">
        <w:rPr>
          <w:rFonts w:ascii="Times New Roman" w:hAnsi="Times New Roman" w:cs="Times New Roman"/>
          <w:sz w:val="24"/>
          <w:szCs w:val="24"/>
        </w:rPr>
        <w:t xml:space="preserve"> </w:t>
      </w:r>
      <w:r w:rsidR="00B300A9" w:rsidRPr="00064D89">
        <w:rPr>
          <w:rFonts w:ascii="Times New Roman" w:hAnsi="Times New Roman" w:cs="Times New Roman"/>
          <w:sz w:val="24"/>
          <w:szCs w:val="24"/>
        </w:rPr>
        <w:t>(A/goose/Guangdong/1/96</w:t>
      </w:r>
      <w:r w:rsidR="00B300A9">
        <w:rPr>
          <w:rFonts w:ascii="Times New Roman" w:hAnsi="Times New Roman" w:cs="Times New Roman"/>
          <w:sz w:val="24"/>
          <w:szCs w:val="24"/>
        </w:rPr>
        <w:t>, Gs/GD/96</w:t>
      </w:r>
      <w:r w:rsidR="00B300A9" w:rsidRPr="00064D89">
        <w:rPr>
          <w:rFonts w:ascii="Times New Roman" w:hAnsi="Times New Roman" w:cs="Times New Roman"/>
          <w:sz w:val="24"/>
          <w:szCs w:val="24"/>
        </w:rPr>
        <w:t>)</w:t>
      </w:r>
      <w:r w:rsidR="00B300A9">
        <w:rPr>
          <w:rFonts w:ascii="Times New Roman" w:hAnsi="Times New Roman" w:cs="Times New Roman"/>
          <w:sz w:val="24"/>
          <w:szCs w:val="24"/>
        </w:rPr>
        <w:t xml:space="preserve"> </w:t>
      </w:r>
      <w:r w:rsidR="00FA5A8F">
        <w:rPr>
          <w:rFonts w:ascii="Times New Roman" w:hAnsi="Times New Roman" w:cs="Times New Roman"/>
          <w:sz w:val="24"/>
          <w:szCs w:val="24"/>
        </w:rPr>
        <w:t>in</w:t>
      </w:r>
      <w:r w:rsidR="000B2ECA" w:rsidRPr="00064D89">
        <w:rPr>
          <w:rFonts w:ascii="Times New Roman" w:hAnsi="Times New Roman" w:cs="Times New Roman"/>
          <w:sz w:val="24"/>
          <w:szCs w:val="24"/>
        </w:rPr>
        <w:t xml:space="preserve"> an outbreak </w:t>
      </w:r>
      <w:r w:rsidRPr="00064D89">
        <w:rPr>
          <w:rFonts w:ascii="Times New Roman" w:hAnsi="Times New Roman" w:cs="Times New Roman"/>
          <w:sz w:val="24"/>
          <w:szCs w:val="24"/>
        </w:rPr>
        <w:t xml:space="preserve">in </w:t>
      </w:r>
      <w:r w:rsidR="00CA2AD6" w:rsidRPr="00064D89">
        <w:rPr>
          <w:rFonts w:ascii="Times New Roman" w:hAnsi="Times New Roman" w:cs="Times New Roman"/>
          <w:sz w:val="24"/>
          <w:szCs w:val="24"/>
        </w:rPr>
        <w:t>Guangdong province</w:t>
      </w:r>
      <w:r w:rsidR="00CA2AD6">
        <w:rPr>
          <w:rFonts w:ascii="Times New Roman" w:hAnsi="Times New Roman" w:cs="Times New Roman"/>
          <w:sz w:val="24"/>
          <w:szCs w:val="24"/>
        </w:rPr>
        <w:t xml:space="preserve"> of</w:t>
      </w:r>
      <w:r w:rsidR="00CA2AD6" w:rsidRPr="00064D89">
        <w:rPr>
          <w:rFonts w:ascii="Times New Roman" w:hAnsi="Times New Roman" w:cs="Times New Roman"/>
          <w:sz w:val="24"/>
          <w:szCs w:val="24"/>
        </w:rPr>
        <w:t xml:space="preserve"> </w:t>
      </w:r>
      <w:r w:rsidR="00636FE8" w:rsidRPr="00064D89">
        <w:rPr>
          <w:rFonts w:ascii="Times New Roman" w:hAnsi="Times New Roman" w:cs="Times New Roman"/>
          <w:sz w:val="24"/>
          <w:szCs w:val="24"/>
        </w:rPr>
        <w:t>China</w:t>
      </w:r>
      <w:r w:rsidR="000B2ECA" w:rsidRPr="00064D89">
        <w:rPr>
          <w:rFonts w:ascii="Times New Roman" w:hAnsi="Times New Roman" w:cs="Times New Roman"/>
          <w:sz w:val="24"/>
          <w:szCs w:val="24"/>
        </w:rPr>
        <w:t xml:space="preserve"> </w:t>
      </w:r>
      <w:r w:rsidR="00975FCD" w:rsidRPr="00064D89">
        <w:rPr>
          <w:rFonts w:ascii="Times New Roman" w:hAnsi="Times New Roman" w:cs="Times New Roman"/>
          <w:sz w:val="24"/>
          <w:szCs w:val="24"/>
        </w:rPr>
        <w:t>in 1996</w:t>
      </w:r>
      <w:r w:rsidRPr="00064D89">
        <w:rPr>
          <w:rFonts w:ascii="Times New Roman" w:hAnsi="Times New Roman" w:cs="Times New Roman"/>
          <w:sz w:val="24"/>
          <w:szCs w:val="24"/>
        </w:rPr>
        <w:t xml:space="preserve"> (Xu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1999). Subsequently</w:t>
      </w:r>
      <w:r w:rsidR="00AE5D25" w:rsidRPr="00064D89">
        <w:rPr>
          <w:rFonts w:ascii="Times New Roman" w:hAnsi="Times New Roman" w:cs="Times New Roman"/>
          <w:sz w:val="24"/>
          <w:szCs w:val="24"/>
        </w:rPr>
        <w:t xml:space="preserve">, the </w:t>
      </w:r>
      <w:r w:rsidR="00331D22">
        <w:rPr>
          <w:rFonts w:ascii="Times New Roman" w:hAnsi="Times New Roman" w:cs="Times New Roman"/>
          <w:sz w:val="24"/>
          <w:szCs w:val="24"/>
        </w:rPr>
        <w:t xml:space="preserve">H5N1 </w:t>
      </w:r>
      <w:r w:rsidRPr="00064D89">
        <w:rPr>
          <w:rFonts w:ascii="Times New Roman" w:hAnsi="Times New Roman" w:cs="Times New Roman"/>
          <w:sz w:val="24"/>
          <w:szCs w:val="24"/>
        </w:rPr>
        <w:t>virus was</w:t>
      </w:r>
      <w:r w:rsidR="00FA5A8F">
        <w:rPr>
          <w:rFonts w:ascii="Times New Roman" w:hAnsi="Times New Roman" w:cs="Times New Roman"/>
          <w:sz w:val="24"/>
          <w:szCs w:val="24"/>
        </w:rPr>
        <w:t xml:space="preserve"> detected</w:t>
      </w:r>
      <w:r w:rsidR="00331D22">
        <w:rPr>
          <w:rFonts w:ascii="Times New Roman" w:hAnsi="Times New Roman" w:cs="Times New Roman"/>
          <w:sz w:val="24"/>
          <w:szCs w:val="24"/>
        </w:rPr>
        <w:t xml:space="preserve"> </w:t>
      </w:r>
      <w:r w:rsidR="00C85A2F" w:rsidRPr="00064D89">
        <w:rPr>
          <w:rFonts w:ascii="Times New Roman" w:hAnsi="Times New Roman" w:cs="Times New Roman"/>
          <w:sz w:val="24"/>
          <w:szCs w:val="24"/>
        </w:rPr>
        <w:t xml:space="preserve">during </w:t>
      </w:r>
      <w:r w:rsidR="00FA5A8F">
        <w:rPr>
          <w:rFonts w:ascii="Times New Roman" w:hAnsi="Times New Roman" w:cs="Times New Roman"/>
          <w:sz w:val="24"/>
          <w:szCs w:val="24"/>
        </w:rPr>
        <w:t xml:space="preserve">an </w:t>
      </w:r>
      <w:r w:rsidR="00C85A2F" w:rsidRPr="00064D89">
        <w:rPr>
          <w:rFonts w:ascii="Times New Roman" w:hAnsi="Times New Roman" w:cs="Times New Roman"/>
          <w:sz w:val="24"/>
          <w:szCs w:val="24"/>
        </w:rPr>
        <w:t xml:space="preserve">outbreak </w:t>
      </w:r>
      <w:r w:rsidR="00FA5A8F">
        <w:rPr>
          <w:rFonts w:ascii="Times New Roman" w:hAnsi="Times New Roman" w:cs="Times New Roman"/>
          <w:sz w:val="24"/>
          <w:szCs w:val="24"/>
        </w:rPr>
        <w:t xml:space="preserve">in chickens </w:t>
      </w:r>
      <w:r w:rsidR="000D617F" w:rsidRPr="00064D89">
        <w:rPr>
          <w:rFonts w:ascii="Times New Roman" w:hAnsi="Times New Roman" w:cs="Times New Roman"/>
          <w:sz w:val="24"/>
          <w:szCs w:val="24"/>
        </w:rPr>
        <w:t xml:space="preserve">in April 1997 </w:t>
      </w:r>
      <w:r w:rsidR="00C85A2F" w:rsidRPr="00064D89">
        <w:rPr>
          <w:rFonts w:ascii="Times New Roman" w:hAnsi="Times New Roman" w:cs="Times New Roman"/>
          <w:sz w:val="24"/>
          <w:szCs w:val="24"/>
        </w:rPr>
        <w:t xml:space="preserve">that was continuing since March </w:t>
      </w:r>
      <w:r w:rsidRPr="00064D89">
        <w:rPr>
          <w:rFonts w:ascii="Times New Roman" w:hAnsi="Times New Roman" w:cs="Times New Roman"/>
          <w:sz w:val="24"/>
          <w:szCs w:val="24"/>
        </w:rPr>
        <w:t>in farms and markets in Hong Kong</w:t>
      </w:r>
      <w:r w:rsidR="008545A4" w:rsidRPr="00064D89">
        <w:rPr>
          <w:rFonts w:ascii="Times New Roman" w:hAnsi="Times New Roman" w:cs="Times New Roman"/>
          <w:sz w:val="24"/>
          <w:szCs w:val="24"/>
        </w:rPr>
        <w:t xml:space="preserve"> before infecting humans</w:t>
      </w:r>
      <w:r w:rsidRPr="00064D89">
        <w:rPr>
          <w:rFonts w:ascii="Times New Roman" w:hAnsi="Times New Roman" w:cs="Times New Roman"/>
          <w:sz w:val="24"/>
          <w:szCs w:val="24"/>
        </w:rPr>
        <w:t xml:space="preserve"> (</w:t>
      </w:r>
      <w:r w:rsidR="009E44EC" w:rsidRPr="00064D89">
        <w:rPr>
          <w:rFonts w:ascii="Times New Roman" w:hAnsi="Times New Roman" w:cs="Times New Roman"/>
          <w:sz w:val="24"/>
          <w:szCs w:val="24"/>
        </w:rPr>
        <w:t xml:space="preserve">Suarez </w:t>
      </w:r>
      <w:r w:rsidR="00411B87" w:rsidRPr="00411B87">
        <w:rPr>
          <w:rFonts w:ascii="Times New Roman" w:hAnsi="Times New Roman" w:cs="Times New Roman"/>
          <w:i/>
          <w:sz w:val="24"/>
          <w:szCs w:val="24"/>
        </w:rPr>
        <w:t>et al</w:t>
      </w:r>
      <w:r w:rsidR="00EF7BC6" w:rsidRPr="00064D89">
        <w:rPr>
          <w:rFonts w:ascii="Times New Roman" w:hAnsi="Times New Roman" w:cs="Times New Roman"/>
          <w:sz w:val="24"/>
          <w:szCs w:val="24"/>
        </w:rPr>
        <w:t>.</w:t>
      </w:r>
      <w:r w:rsidR="009E44EC" w:rsidRPr="00064D89">
        <w:rPr>
          <w:rFonts w:ascii="Times New Roman" w:hAnsi="Times New Roman" w:cs="Times New Roman"/>
          <w:sz w:val="24"/>
          <w:szCs w:val="24"/>
        </w:rPr>
        <w:t xml:space="preserve">, 1998; Subbarao </w:t>
      </w:r>
      <w:r w:rsidR="00411B87" w:rsidRPr="00411B87">
        <w:rPr>
          <w:rFonts w:ascii="Times New Roman" w:hAnsi="Times New Roman" w:cs="Times New Roman"/>
          <w:i/>
          <w:sz w:val="24"/>
          <w:szCs w:val="24"/>
        </w:rPr>
        <w:t>et al</w:t>
      </w:r>
      <w:r w:rsidR="009E44EC" w:rsidRPr="00064D89">
        <w:rPr>
          <w:rFonts w:ascii="Times New Roman" w:hAnsi="Times New Roman" w:cs="Times New Roman"/>
          <w:sz w:val="24"/>
          <w:szCs w:val="24"/>
        </w:rPr>
        <w:t>., 1998</w:t>
      </w:r>
      <w:r w:rsidRPr="00064D89">
        <w:rPr>
          <w:rFonts w:ascii="Times New Roman" w:hAnsi="Times New Roman" w:cs="Times New Roman"/>
          <w:sz w:val="24"/>
          <w:szCs w:val="24"/>
        </w:rPr>
        <w:t>).</w:t>
      </w:r>
      <w:r w:rsidR="008545A4" w:rsidRPr="00064D89">
        <w:rPr>
          <w:rFonts w:ascii="Times New Roman" w:hAnsi="Times New Roman" w:cs="Times New Roman"/>
          <w:sz w:val="24"/>
          <w:szCs w:val="24"/>
        </w:rPr>
        <w:t xml:space="preserve"> </w:t>
      </w:r>
      <w:r w:rsidR="00E962FF">
        <w:rPr>
          <w:rFonts w:ascii="Times New Roman" w:hAnsi="Times New Roman" w:cs="Times New Roman"/>
          <w:sz w:val="24"/>
          <w:szCs w:val="24"/>
        </w:rPr>
        <w:t>In May 1997</w:t>
      </w:r>
      <w:r w:rsidR="00072808">
        <w:rPr>
          <w:rFonts w:ascii="Times New Roman" w:hAnsi="Times New Roman" w:cs="Times New Roman"/>
          <w:sz w:val="24"/>
          <w:szCs w:val="24"/>
        </w:rPr>
        <w:t>,</w:t>
      </w:r>
      <w:r w:rsidR="00344A80" w:rsidRPr="00064D89">
        <w:rPr>
          <w:rFonts w:ascii="Times New Roman" w:hAnsi="Times New Roman" w:cs="Times New Roman"/>
          <w:sz w:val="24"/>
          <w:szCs w:val="24"/>
        </w:rPr>
        <w:t xml:space="preserve"> </w:t>
      </w:r>
      <w:r w:rsidR="00986260">
        <w:rPr>
          <w:rFonts w:ascii="Times New Roman" w:hAnsi="Times New Roman" w:cs="Times New Roman"/>
          <w:sz w:val="24"/>
          <w:szCs w:val="24"/>
        </w:rPr>
        <w:t xml:space="preserve">an H5N1 </w:t>
      </w:r>
      <w:r w:rsidR="00344A80" w:rsidRPr="00064D89">
        <w:rPr>
          <w:rFonts w:ascii="Times New Roman" w:hAnsi="Times New Roman" w:cs="Times New Roman"/>
          <w:sz w:val="24"/>
          <w:szCs w:val="24"/>
        </w:rPr>
        <w:t xml:space="preserve">virus </w:t>
      </w:r>
      <w:r w:rsidR="00627E3D" w:rsidRPr="00064D89">
        <w:rPr>
          <w:rFonts w:ascii="Times New Roman" w:hAnsi="Times New Roman" w:cs="Times New Roman"/>
          <w:sz w:val="24"/>
          <w:szCs w:val="24"/>
        </w:rPr>
        <w:t>(A/Hong Kong/156/97</w:t>
      </w:r>
      <w:r w:rsidR="00627E3D">
        <w:rPr>
          <w:rFonts w:ascii="Times New Roman" w:hAnsi="Times New Roman" w:cs="Times New Roman"/>
          <w:sz w:val="24"/>
          <w:szCs w:val="24"/>
        </w:rPr>
        <w:t>, HK/97</w:t>
      </w:r>
      <w:r w:rsidR="00627E3D" w:rsidRPr="00064D89">
        <w:rPr>
          <w:rFonts w:ascii="Times New Roman" w:hAnsi="Times New Roman" w:cs="Times New Roman"/>
          <w:sz w:val="24"/>
          <w:szCs w:val="24"/>
        </w:rPr>
        <w:t>)</w:t>
      </w:r>
      <w:r w:rsidR="00627E3D">
        <w:rPr>
          <w:rFonts w:ascii="Times New Roman" w:hAnsi="Times New Roman" w:cs="Times New Roman"/>
          <w:sz w:val="24"/>
          <w:szCs w:val="24"/>
        </w:rPr>
        <w:t xml:space="preserve"> </w:t>
      </w:r>
      <w:r w:rsidR="00344A80" w:rsidRPr="00064D89">
        <w:rPr>
          <w:rFonts w:ascii="Times New Roman" w:hAnsi="Times New Roman" w:cs="Times New Roman"/>
          <w:sz w:val="24"/>
          <w:szCs w:val="24"/>
        </w:rPr>
        <w:t xml:space="preserve">was isolated from a 3-year-old child who died of </w:t>
      </w:r>
      <w:r w:rsidR="001A5746" w:rsidRPr="00064D89">
        <w:rPr>
          <w:rFonts w:ascii="Times New Roman" w:hAnsi="Times New Roman" w:cs="Times New Roman"/>
          <w:sz w:val="24"/>
          <w:szCs w:val="24"/>
        </w:rPr>
        <w:t>respiratory failure</w:t>
      </w:r>
      <w:r w:rsidR="00344A80" w:rsidRPr="00064D89">
        <w:rPr>
          <w:rFonts w:ascii="Times New Roman" w:hAnsi="Times New Roman" w:cs="Times New Roman"/>
          <w:sz w:val="24"/>
          <w:szCs w:val="24"/>
        </w:rPr>
        <w:t xml:space="preserve"> on 21</w:t>
      </w:r>
      <w:r w:rsidR="00344A80" w:rsidRPr="00064D89">
        <w:rPr>
          <w:rFonts w:ascii="Times New Roman" w:hAnsi="Times New Roman" w:cs="Times New Roman"/>
          <w:sz w:val="24"/>
          <w:szCs w:val="24"/>
          <w:vertAlign w:val="superscript"/>
        </w:rPr>
        <w:t>st</w:t>
      </w:r>
      <w:r w:rsidR="00344A80" w:rsidRPr="00064D89">
        <w:rPr>
          <w:rFonts w:ascii="Times New Roman" w:hAnsi="Times New Roman" w:cs="Times New Roman"/>
          <w:sz w:val="24"/>
          <w:szCs w:val="24"/>
        </w:rPr>
        <w:t xml:space="preserve"> of May (</w:t>
      </w:r>
      <w:r w:rsidR="0073261E" w:rsidRPr="00064D89">
        <w:rPr>
          <w:rFonts w:ascii="Times New Roman" w:hAnsi="Times New Roman" w:cs="Times New Roman"/>
          <w:sz w:val="24"/>
          <w:szCs w:val="24"/>
        </w:rPr>
        <w:t xml:space="preserve">Subbarao </w:t>
      </w:r>
      <w:r w:rsidR="00411B87" w:rsidRPr="00411B87">
        <w:rPr>
          <w:rFonts w:ascii="Times New Roman" w:hAnsi="Times New Roman" w:cs="Times New Roman"/>
          <w:i/>
          <w:sz w:val="24"/>
          <w:szCs w:val="24"/>
        </w:rPr>
        <w:t>et al</w:t>
      </w:r>
      <w:r w:rsidR="0073261E" w:rsidRPr="00064D89">
        <w:rPr>
          <w:rFonts w:ascii="Times New Roman" w:hAnsi="Times New Roman" w:cs="Times New Roman"/>
          <w:sz w:val="24"/>
          <w:szCs w:val="24"/>
        </w:rPr>
        <w:t>., 1998)</w:t>
      </w:r>
      <w:r w:rsidR="00177C3D" w:rsidRPr="00064D89">
        <w:rPr>
          <w:rFonts w:ascii="Times New Roman" w:hAnsi="Times New Roman" w:cs="Times New Roman"/>
          <w:sz w:val="24"/>
          <w:szCs w:val="24"/>
        </w:rPr>
        <w:t xml:space="preserve">. </w:t>
      </w:r>
      <w:r w:rsidR="00124E88" w:rsidRPr="00064D89">
        <w:rPr>
          <w:rFonts w:ascii="Times New Roman" w:hAnsi="Times New Roman" w:cs="Times New Roman"/>
          <w:sz w:val="24"/>
          <w:szCs w:val="24"/>
        </w:rPr>
        <w:t>By the end of 1997, the H5N1 virus</w:t>
      </w:r>
      <w:r w:rsidR="00986260">
        <w:rPr>
          <w:rFonts w:ascii="Times New Roman" w:hAnsi="Times New Roman" w:cs="Times New Roman"/>
          <w:sz w:val="24"/>
          <w:szCs w:val="24"/>
        </w:rPr>
        <w:t xml:space="preserve"> had</w:t>
      </w:r>
      <w:r w:rsidR="00124E88" w:rsidRPr="00064D89">
        <w:rPr>
          <w:rFonts w:ascii="Times New Roman" w:hAnsi="Times New Roman" w:cs="Times New Roman"/>
          <w:sz w:val="24"/>
          <w:szCs w:val="24"/>
        </w:rPr>
        <w:t xml:space="preserve"> infected 17 more people in Hong Kong</w:t>
      </w:r>
      <w:r w:rsidR="009A4DE6">
        <w:rPr>
          <w:rFonts w:ascii="Times New Roman" w:hAnsi="Times New Roman" w:cs="Times New Roman"/>
          <w:sz w:val="24"/>
          <w:szCs w:val="24"/>
        </w:rPr>
        <w:t>. A</w:t>
      </w:r>
      <w:r w:rsidR="00F2577D" w:rsidRPr="00064D89">
        <w:rPr>
          <w:rFonts w:ascii="Times New Roman" w:hAnsi="Times New Roman" w:cs="Times New Roman"/>
          <w:sz w:val="24"/>
          <w:szCs w:val="24"/>
        </w:rPr>
        <w:t xml:space="preserve"> total of six deaths were confirmed</w:t>
      </w:r>
      <w:r w:rsidR="00124E88" w:rsidRPr="00064D89">
        <w:rPr>
          <w:rFonts w:ascii="Times New Roman" w:hAnsi="Times New Roman" w:cs="Times New Roman"/>
          <w:sz w:val="24"/>
          <w:szCs w:val="24"/>
        </w:rPr>
        <w:t xml:space="preserve"> (</w:t>
      </w:r>
      <w:r w:rsidR="009A4DE6">
        <w:rPr>
          <w:rFonts w:ascii="Times New Roman" w:hAnsi="Times New Roman" w:cs="Times New Roman"/>
          <w:sz w:val="24"/>
          <w:szCs w:val="24"/>
        </w:rPr>
        <w:t>CDC 1998)</w:t>
      </w:r>
      <w:r w:rsidR="00F2577D" w:rsidRPr="00064D89">
        <w:rPr>
          <w:rFonts w:ascii="Times New Roman" w:hAnsi="Times New Roman" w:cs="Times New Roman"/>
          <w:sz w:val="24"/>
          <w:szCs w:val="24"/>
        </w:rPr>
        <w:t>.</w:t>
      </w:r>
      <w:r w:rsidR="00124E88" w:rsidRPr="00064D89">
        <w:rPr>
          <w:rFonts w:ascii="Times New Roman" w:hAnsi="Times New Roman" w:cs="Times New Roman"/>
          <w:sz w:val="24"/>
          <w:szCs w:val="24"/>
        </w:rPr>
        <w:t xml:space="preserve"> </w:t>
      </w:r>
      <w:r w:rsidR="00376F77" w:rsidRPr="00064D89">
        <w:rPr>
          <w:rFonts w:ascii="Times New Roman" w:hAnsi="Times New Roman" w:cs="Times New Roman"/>
          <w:sz w:val="24"/>
          <w:szCs w:val="24"/>
        </w:rPr>
        <w:t>The H</w:t>
      </w:r>
      <w:r w:rsidR="00E962FF">
        <w:rPr>
          <w:rFonts w:ascii="Times New Roman" w:hAnsi="Times New Roman" w:cs="Times New Roman"/>
          <w:sz w:val="24"/>
          <w:szCs w:val="24"/>
        </w:rPr>
        <w:t xml:space="preserve">K/97 </w:t>
      </w:r>
      <w:r w:rsidR="00376F77" w:rsidRPr="00064D89">
        <w:rPr>
          <w:rFonts w:ascii="Times New Roman" w:hAnsi="Times New Roman" w:cs="Times New Roman"/>
          <w:sz w:val="24"/>
          <w:szCs w:val="24"/>
        </w:rPr>
        <w:t>virus was a reassortant</w:t>
      </w:r>
      <w:r w:rsidR="00986260">
        <w:rPr>
          <w:rFonts w:ascii="Times New Roman" w:hAnsi="Times New Roman" w:cs="Times New Roman"/>
          <w:sz w:val="24"/>
          <w:szCs w:val="24"/>
        </w:rPr>
        <w:t>, which</w:t>
      </w:r>
      <w:r w:rsidR="00376F77" w:rsidRPr="00064D89">
        <w:rPr>
          <w:rFonts w:ascii="Times New Roman" w:hAnsi="Times New Roman" w:cs="Times New Roman"/>
          <w:sz w:val="24"/>
          <w:szCs w:val="24"/>
        </w:rPr>
        <w:t xml:space="preserve"> derived its </w:t>
      </w:r>
      <w:r w:rsidR="00D07688" w:rsidRPr="00064D89">
        <w:rPr>
          <w:rFonts w:ascii="Times New Roman" w:hAnsi="Times New Roman" w:cs="Times New Roman"/>
          <w:sz w:val="24"/>
          <w:szCs w:val="24"/>
        </w:rPr>
        <w:t>hemagglutinin (</w:t>
      </w:r>
      <w:r w:rsidR="00376F77" w:rsidRPr="00064D89">
        <w:rPr>
          <w:rFonts w:ascii="Times New Roman" w:hAnsi="Times New Roman" w:cs="Times New Roman"/>
          <w:sz w:val="24"/>
          <w:szCs w:val="24"/>
        </w:rPr>
        <w:t>HA</w:t>
      </w:r>
      <w:r w:rsidR="00D07688" w:rsidRPr="00064D89">
        <w:rPr>
          <w:rFonts w:ascii="Times New Roman" w:hAnsi="Times New Roman" w:cs="Times New Roman"/>
          <w:sz w:val="24"/>
          <w:szCs w:val="24"/>
        </w:rPr>
        <w:t>)</w:t>
      </w:r>
      <w:r w:rsidR="00376F77" w:rsidRPr="00064D89">
        <w:rPr>
          <w:rFonts w:ascii="Times New Roman" w:hAnsi="Times New Roman" w:cs="Times New Roman"/>
          <w:sz w:val="24"/>
          <w:szCs w:val="24"/>
        </w:rPr>
        <w:t xml:space="preserve"> gene from </w:t>
      </w:r>
      <w:r w:rsidR="00986260">
        <w:rPr>
          <w:rFonts w:ascii="Times New Roman" w:hAnsi="Times New Roman" w:cs="Times New Roman"/>
          <w:sz w:val="24"/>
          <w:szCs w:val="24"/>
        </w:rPr>
        <w:t>G</w:t>
      </w:r>
      <w:r w:rsidR="00710F2F">
        <w:rPr>
          <w:rFonts w:ascii="Times New Roman" w:hAnsi="Times New Roman" w:cs="Times New Roman"/>
          <w:sz w:val="24"/>
          <w:szCs w:val="24"/>
        </w:rPr>
        <w:t>s</w:t>
      </w:r>
      <w:r w:rsidR="00986260">
        <w:rPr>
          <w:rFonts w:ascii="Times New Roman" w:hAnsi="Times New Roman" w:cs="Times New Roman"/>
          <w:sz w:val="24"/>
          <w:szCs w:val="24"/>
        </w:rPr>
        <w:t>/GD/96</w:t>
      </w:r>
      <w:r w:rsidR="00331DC0" w:rsidRPr="00064D89">
        <w:rPr>
          <w:rFonts w:ascii="Times New Roman" w:hAnsi="Times New Roman" w:cs="Times New Roman"/>
          <w:sz w:val="24"/>
          <w:szCs w:val="24"/>
        </w:rPr>
        <w:t xml:space="preserve">(H5) and the </w:t>
      </w:r>
      <w:r w:rsidR="00D07688" w:rsidRPr="00064D89">
        <w:rPr>
          <w:rFonts w:ascii="Times New Roman" w:hAnsi="Times New Roman" w:cs="Times New Roman"/>
          <w:sz w:val="24"/>
          <w:szCs w:val="24"/>
        </w:rPr>
        <w:t>neuraminidase (</w:t>
      </w:r>
      <w:r w:rsidR="00FB49A8" w:rsidRPr="00064D89">
        <w:rPr>
          <w:rFonts w:ascii="Times New Roman" w:hAnsi="Times New Roman" w:cs="Times New Roman"/>
          <w:sz w:val="24"/>
          <w:szCs w:val="24"/>
        </w:rPr>
        <w:t>NA</w:t>
      </w:r>
      <w:r w:rsidR="00D07688" w:rsidRPr="00064D89">
        <w:rPr>
          <w:rFonts w:ascii="Times New Roman" w:hAnsi="Times New Roman" w:cs="Times New Roman"/>
          <w:sz w:val="24"/>
          <w:szCs w:val="24"/>
        </w:rPr>
        <w:t>) gene</w:t>
      </w:r>
      <w:r w:rsidR="00FB49A8" w:rsidRPr="00064D89">
        <w:rPr>
          <w:rFonts w:ascii="Times New Roman" w:hAnsi="Times New Roman" w:cs="Times New Roman"/>
          <w:sz w:val="24"/>
          <w:szCs w:val="24"/>
        </w:rPr>
        <w:t xml:space="preserve"> </w:t>
      </w:r>
      <w:r w:rsidR="002F1055" w:rsidRPr="00064D89">
        <w:rPr>
          <w:rFonts w:ascii="Times New Roman" w:hAnsi="Times New Roman" w:cs="Times New Roman"/>
          <w:sz w:val="24"/>
          <w:szCs w:val="24"/>
        </w:rPr>
        <w:t xml:space="preserve">and the six internal genes </w:t>
      </w:r>
      <w:r w:rsidR="00331DC0" w:rsidRPr="00064D89">
        <w:rPr>
          <w:rFonts w:ascii="Times New Roman" w:hAnsi="Times New Roman" w:cs="Times New Roman"/>
          <w:sz w:val="24"/>
          <w:szCs w:val="24"/>
        </w:rPr>
        <w:t>from A/teal/Hong Kong/W312/97 (N1) and H9N2 virus (</w:t>
      </w:r>
      <w:r w:rsidR="004B5996" w:rsidRPr="00064D89">
        <w:rPr>
          <w:rFonts w:ascii="Times New Roman" w:hAnsi="Times New Roman" w:cs="Times New Roman"/>
          <w:sz w:val="24"/>
          <w:szCs w:val="24"/>
        </w:rPr>
        <w:t xml:space="preserve">Guan </w:t>
      </w:r>
      <w:r w:rsidR="00411B87" w:rsidRPr="00411B87">
        <w:rPr>
          <w:rFonts w:ascii="Times New Roman" w:hAnsi="Times New Roman" w:cs="Times New Roman"/>
          <w:i/>
          <w:sz w:val="24"/>
          <w:szCs w:val="24"/>
        </w:rPr>
        <w:t>et al</w:t>
      </w:r>
      <w:r w:rsidR="004B5996" w:rsidRPr="00064D89">
        <w:rPr>
          <w:rFonts w:ascii="Times New Roman" w:hAnsi="Times New Roman" w:cs="Times New Roman"/>
          <w:sz w:val="24"/>
          <w:szCs w:val="24"/>
        </w:rPr>
        <w:t>., 1999</w:t>
      </w:r>
      <w:r w:rsidR="004B5996">
        <w:rPr>
          <w:rFonts w:ascii="Times New Roman" w:hAnsi="Times New Roman" w:cs="Times New Roman"/>
          <w:sz w:val="24"/>
          <w:szCs w:val="24"/>
        </w:rPr>
        <w:t xml:space="preserve">; </w:t>
      </w:r>
      <w:r w:rsidR="00FC548B" w:rsidRPr="00064D89">
        <w:rPr>
          <w:rFonts w:ascii="Times New Roman" w:hAnsi="Times New Roman" w:cs="Times New Roman"/>
          <w:sz w:val="24"/>
          <w:szCs w:val="24"/>
        </w:rPr>
        <w:t xml:space="preserve">Xu </w:t>
      </w:r>
      <w:r w:rsidR="00411B87" w:rsidRPr="00411B87">
        <w:rPr>
          <w:rFonts w:ascii="Times New Roman" w:hAnsi="Times New Roman" w:cs="Times New Roman"/>
          <w:i/>
          <w:sz w:val="24"/>
          <w:szCs w:val="24"/>
        </w:rPr>
        <w:t>et al</w:t>
      </w:r>
      <w:r w:rsidR="00FC548B" w:rsidRPr="00064D89">
        <w:rPr>
          <w:rFonts w:ascii="Times New Roman" w:hAnsi="Times New Roman" w:cs="Times New Roman"/>
          <w:sz w:val="24"/>
          <w:szCs w:val="24"/>
        </w:rPr>
        <w:t>, 1999</w:t>
      </w:r>
      <w:r w:rsidR="00FB49A8" w:rsidRPr="00064D89">
        <w:rPr>
          <w:rFonts w:ascii="Times New Roman" w:hAnsi="Times New Roman" w:cs="Times New Roman"/>
          <w:sz w:val="24"/>
          <w:szCs w:val="24"/>
        </w:rPr>
        <w:t>)</w:t>
      </w:r>
      <w:r w:rsidR="00F85721" w:rsidRPr="00064D89">
        <w:rPr>
          <w:rFonts w:ascii="Times New Roman" w:hAnsi="Times New Roman" w:cs="Times New Roman"/>
          <w:sz w:val="24"/>
          <w:szCs w:val="24"/>
        </w:rPr>
        <w:t xml:space="preserve">. </w:t>
      </w:r>
      <w:r w:rsidR="003E6F5A" w:rsidRPr="00064D89">
        <w:rPr>
          <w:rFonts w:ascii="Times New Roman" w:hAnsi="Times New Roman" w:cs="Times New Roman"/>
          <w:sz w:val="24"/>
          <w:szCs w:val="24"/>
        </w:rPr>
        <w:t>The N</w:t>
      </w:r>
      <w:r w:rsidR="00986260">
        <w:rPr>
          <w:rFonts w:ascii="Times New Roman" w:hAnsi="Times New Roman" w:cs="Times New Roman"/>
          <w:sz w:val="24"/>
          <w:szCs w:val="24"/>
        </w:rPr>
        <w:t>A</w:t>
      </w:r>
      <w:r w:rsidR="00072808">
        <w:rPr>
          <w:rFonts w:ascii="Times New Roman" w:hAnsi="Times New Roman" w:cs="Times New Roman"/>
          <w:sz w:val="24"/>
          <w:szCs w:val="24"/>
        </w:rPr>
        <w:t xml:space="preserve"> </w:t>
      </w:r>
      <w:r w:rsidR="003E6F5A" w:rsidRPr="00064D89">
        <w:rPr>
          <w:rFonts w:ascii="Times New Roman" w:hAnsi="Times New Roman" w:cs="Times New Roman"/>
          <w:sz w:val="24"/>
          <w:szCs w:val="24"/>
        </w:rPr>
        <w:t>gene ha</w:t>
      </w:r>
      <w:r w:rsidR="00986260">
        <w:rPr>
          <w:rFonts w:ascii="Times New Roman" w:hAnsi="Times New Roman" w:cs="Times New Roman"/>
          <w:sz w:val="24"/>
          <w:szCs w:val="24"/>
        </w:rPr>
        <w:t>d</w:t>
      </w:r>
      <w:r w:rsidR="003E6F5A" w:rsidRPr="00064D89">
        <w:rPr>
          <w:rFonts w:ascii="Times New Roman" w:hAnsi="Times New Roman" w:cs="Times New Roman"/>
          <w:sz w:val="24"/>
          <w:szCs w:val="24"/>
        </w:rPr>
        <w:t xml:space="preserve"> a 19-amino acid deletion in the stalk region compared to </w:t>
      </w:r>
      <w:r w:rsidR="00710F2F">
        <w:rPr>
          <w:rFonts w:ascii="Times New Roman" w:hAnsi="Times New Roman" w:cs="Times New Roman"/>
          <w:sz w:val="24"/>
          <w:szCs w:val="24"/>
        </w:rPr>
        <w:t>Gs</w:t>
      </w:r>
      <w:r w:rsidR="00986260">
        <w:rPr>
          <w:rFonts w:ascii="Times New Roman" w:hAnsi="Times New Roman" w:cs="Times New Roman"/>
          <w:sz w:val="24"/>
          <w:szCs w:val="24"/>
        </w:rPr>
        <w:t>/GD/96</w:t>
      </w:r>
      <w:r w:rsidR="003E6F5A" w:rsidRPr="00064D89">
        <w:rPr>
          <w:rFonts w:ascii="Times New Roman" w:hAnsi="Times New Roman" w:cs="Times New Roman"/>
          <w:sz w:val="24"/>
          <w:szCs w:val="24"/>
        </w:rPr>
        <w:t xml:space="preserve"> virus</w:t>
      </w:r>
      <w:r w:rsidR="00BF344C" w:rsidRPr="00064D89">
        <w:rPr>
          <w:rFonts w:ascii="Times New Roman" w:hAnsi="Times New Roman" w:cs="Times New Roman"/>
          <w:sz w:val="24"/>
          <w:szCs w:val="24"/>
        </w:rPr>
        <w:t xml:space="preserve"> </w:t>
      </w:r>
      <w:r w:rsidR="00862ACF" w:rsidRPr="00064D89">
        <w:rPr>
          <w:rFonts w:ascii="Times New Roman" w:hAnsi="Times New Roman" w:cs="Times New Roman"/>
          <w:sz w:val="24"/>
          <w:szCs w:val="24"/>
        </w:rPr>
        <w:t xml:space="preserve">which is </w:t>
      </w:r>
      <w:r w:rsidR="009E6BCF">
        <w:rPr>
          <w:rFonts w:ascii="Times New Roman" w:hAnsi="Times New Roman" w:cs="Times New Roman"/>
          <w:sz w:val="24"/>
          <w:szCs w:val="24"/>
        </w:rPr>
        <w:t xml:space="preserve">a </w:t>
      </w:r>
      <w:r w:rsidR="00862ACF" w:rsidRPr="00064D89">
        <w:rPr>
          <w:rFonts w:ascii="Times New Roman" w:hAnsi="Times New Roman" w:cs="Times New Roman"/>
          <w:sz w:val="24"/>
          <w:szCs w:val="24"/>
        </w:rPr>
        <w:t xml:space="preserve">characteristic </w:t>
      </w:r>
      <w:r w:rsidR="009E6BCF">
        <w:rPr>
          <w:rFonts w:ascii="Times New Roman" w:hAnsi="Times New Roman" w:cs="Times New Roman"/>
          <w:sz w:val="24"/>
          <w:szCs w:val="24"/>
        </w:rPr>
        <w:t xml:space="preserve">feature </w:t>
      </w:r>
      <w:r w:rsidR="00862ACF" w:rsidRPr="00064D89">
        <w:rPr>
          <w:rFonts w:ascii="Times New Roman" w:hAnsi="Times New Roman" w:cs="Times New Roman"/>
          <w:sz w:val="24"/>
          <w:szCs w:val="24"/>
        </w:rPr>
        <w:t xml:space="preserve">of host adaptation </w:t>
      </w:r>
      <w:r w:rsidR="00BF344C" w:rsidRPr="00064D89">
        <w:rPr>
          <w:rFonts w:ascii="Times New Roman" w:hAnsi="Times New Roman" w:cs="Times New Roman"/>
          <w:sz w:val="24"/>
          <w:szCs w:val="24"/>
        </w:rPr>
        <w:t>(</w:t>
      </w:r>
      <w:r w:rsidR="004B5996" w:rsidRPr="005F6855">
        <w:rPr>
          <w:rFonts w:ascii="Times New Roman" w:hAnsi="Times New Roman" w:cs="Times New Roman"/>
          <w:sz w:val="24"/>
          <w:szCs w:val="24"/>
        </w:rPr>
        <w:t xml:space="preserve">Subbarao </w:t>
      </w:r>
      <w:r w:rsidR="00411B87" w:rsidRPr="00411B87">
        <w:rPr>
          <w:rFonts w:ascii="Times New Roman" w:hAnsi="Times New Roman" w:cs="Times New Roman"/>
          <w:i/>
          <w:sz w:val="24"/>
          <w:szCs w:val="24"/>
        </w:rPr>
        <w:t>et al</w:t>
      </w:r>
      <w:r w:rsidR="004B5996" w:rsidRPr="005F6855">
        <w:rPr>
          <w:rFonts w:ascii="Times New Roman" w:hAnsi="Times New Roman" w:cs="Times New Roman"/>
          <w:sz w:val="24"/>
          <w:szCs w:val="24"/>
        </w:rPr>
        <w:t>., 1998;</w:t>
      </w:r>
      <w:r w:rsidR="004B5996">
        <w:rPr>
          <w:rFonts w:ascii="Times New Roman" w:hAnsi="Times New Roman" w:cs="Times New Roman"/>
          <w:sz w:val="24"/>
          <w:szCs w:val="24"/>
        </w:rPr>
        <w:t xml:space="preserve"> </w:t>
      </w:r>
      <w:r w:rsidR="00BF344C" w:rsidRPr="00064D89">
        <w:rPr>
          <w:rFonts w:ascii="Times New Roman" w:hAnsi="Times New Roman" w:cs="Times New Roman"/>
          <w:sz w:val="24"/>
          <w:szCs w:val="24"/>
        </w:rPr>
        <w:t xml:space="preserve">Matrosovich </w:t>
      </w:r>
      <w:r w:rsidR="00411B87" w:rsidRPr="00411B87">
        <w:rPr>
          <w:rFonts w:ascii="Times New Roman" w:hAnsi="Times New Roman" w:cs="Times New Roman"/>
          <w:i/>
          <w:sz w:val="24"/>
          <w:szCs w:val="24"/>
        </w:rPr>
        <w:t>et al</w:t>
      </w:r>
      <w:r w:rsidR="00BF344C" w:rsidRPr="00064D89">
        <w:rPr>
          <w:rFonts w:ascii="Times New Roman" w:hAnsi="Times New Roman" w:cs="Times New Roman"/>
          <w:sz w:val="24"/>
          <w:szCs w:val="24"/>
        </w:rPr>
        <w:t>., 1999)</w:t>
      </w:r>
      <w:r w:rsidR="00D07688" w:rsidRPr="00064D89">
        <w:rPr>
          <w:rFonts w:ascii="Times New Roman" w:hAnsi="Times New Roman" w:cs="Times New Roman"/>
          <w:sz w:val="24"/>
          <w:szCs w:val="24"/>
        </w:rPr>
        <w:t>.</w:t>
      </w:r>
      <w:r w:rsidR="00770733" w:rsidRPr="00064D89">
        <w:rPr>
          <w:rFonts w:ascii="Times New Roman" w:hAnsi="Times New Roman" w:cs="Times New Roman"/>
          <w:sz w:val="24"/>
          <w:szCs w:val="24"/>
        </w:rPr>
        <w:t xml:space="preserve"> </w:t>
      </w:r>
      <w:r w:rsidR="003049AD" w:rsidRPr="00064D89">
        <w:rPr>
          <w:rFonts w:ascii="Times New Roman" w:hAnsi="Times New Roman" w:cs="Times New Roman"/>
          <w:sz w:val="24"/>
          <w:szCs w:val="24"/>
        </w:rPr>
        <w:t xml:space="preserve">Slaughter of all </w:t>
      </w:r>
      <w:r w:rsidR="00D07688" w:rsidRPr="00064D89">
        <w:rPr>
          <w:rFonts w:ascii="Times New Roman" w:hAnsi="Times New Roman" w:cs="Times New Roman"/>
          <w:sz w:val="24"/>
          <w:szCs w:val="24"/>
        </w:rPr>
        <w:t>(</w:t>
      </w:r>
      <w:r w:rsidR="00610F89">
        <w:rPr>
          <w:rFonts w:ascii="Times New Roman" w:hAnsi="Times New Roman" w:cs="Times New Roman"/>
          <w:sz w:val="24"/>
          <w:szCs w:val="24"/>
        </w:rPr>
        <w:t>~</w:t>
      </w:r>
      <w:r w:rsidR="003049AD" w:rsidRPr="00064D89">
        <w:rPr>
          <w:rFonts w:ascii="Times New Roman" w:hAnsi="Times New Roman" w:cs="Times New Roman"/>
          <w:sz w:val="24"/>
          <w:szCs w:val="24"/>
        </w:rPr>
        <w:t>1.5 million</w:t>
      </w:r>
      <w:r w:rsidR="00D07688" w:rsidRPr="00064D89">
        <w:rPr>
          <w:rFonts w:ascii="Times New Roman" w:hAnsi="Times New Roman" w:cs="Times New Roman"/>
          <w:sz w:val="24"/>
          <w:szCs w:val="24"/>
        </w:rPr>
        <w:t>)</w:t>
      </w:r>
      <w:r w:rsidR="003049AD" w:rsidRPr="00064D89">
        <w:rPr>
          <w:rFonts w:ascii="Times New Roman" w:hAnsi="Times New Roman" w:cs="Times New Roman"/>
          <w:sz w:val="24"/>
          <w:szCs w:val="24"/>
        </w:rPr>
        <w:t xml:space="preserve"> poultry </w:t>
      </w:r>
      <w:r w:rsidR="00C1087F" w:rsidRPr="00064D89">
        <w:rPr>
          <w:rFonts w:ascii="Times New Roman" w:hAnsi="Times New Roman" w:cs="Times New Roman"/>
          <w:sz w:val="24"/>
          <w:szCs w:val="24"/>
        </w:rPr>
        <w:t xml:space="preserve">in Hong Kong eliminated the </w:t>
      </w:r>
      <w:r w:rsidR="00295B7A">
        <w:rPr>
          <w:rFonts w:ascii="Times New Roman" w:hAnsi="Times New Roman" w:cs="Times New Roman"/>
          <w:sz w:val="24"/>
          <w:szCs w:val="24"/>
        </w:rPr>
        <w:t xml:space="preserve">deadly </w:t>
      </w:r>
      <w:r w:rsidR="008422D3">
        <w:rPr>
          <w:rFonts w:ascii="Times New Roman" w:hAnsi="Times New Roman" w:cs="Times New Roman"/>
          <w:sz w:val="24"/>
          <w:szCs w:val="24"/>
        </w:rPr>
        <w:t xml:space="preserve">H5N1 </w:t>
      </w:r>
      <w:r w:rsidR="00C1087F" w:rsidRPr="00064D89">
        <w:rPr>
          <w:rFonts w:ascii="Times New Roman" w:hAnsi="Times New Roman" w:cs="Times New Roman"/>
          <w:sz w:val="24"/>
          <w:szCs w:val="24"/>
        </w:rPr>
        <w:t>virus (</w:t>
      </w:r>
      <w:r w:rsidR="00FC462C">
        <w:rPr>
          <w:rFonts w:ascii="Times New Roman" w:hAnsi="Times New Roman" w:cs="Times New Roman"/>
          <w:sz w:val="24"/>
          <w:szCs w:val="24"/>
        </w:rPr>
        <w:t xml:space="preserve">Guan </w:t>
      </w:r>
      <w:r w:rsidR="00411B87" w:rsidRPr="00411B87">
        <w:rPr>
          <w:rFonts w:ascii="Times New Roman" w:hAnsi="Times New Roman" w:cs="Times New Roman"/>
          <w:i/>
          <w:sz w:val="24"/>
          <w:szCs w:val="24"/>
        </w:rPr>
        <w:t>et al</w:t>
      </w:r>
      <w:r w:rsidR="00FC462C">
        <w:rPr>
          <w:rFonts w:ascii="Times New Roman" w:hAnsi="Times New Roman" w:cs="Times New Roman"/>
          <w:sz w:val="24"/>
          <w:szCs w:val="24"/>
        </w:rPr>
        <w:t>., 2002b)</w:t>
      </w:r>
      <w:r w:rsidR="00904D80" w:rsidRPr="00064D89">
        <w:rPr>
          <w:rFonts w:ascii="Times New Roman" w:hAnsi="Times New Roman" w:cs="Times New Roman"/>
          <w:sz w:val="24"/>
          <w:szCs w:val="24"/>
        </w:rPr>
        <w:t>.</w:t>
      </w:r>
      <w:r w:rsidR="00C1087F" w:rsidRPr="00064D89">
        <w:rPr>
          <w:rFonts w:ascii="Times New Roman" w:hAnsi="Times New Roman" w:cs="Times New Roman"/>
          <w:sz w:val="24"/>
          <w:szCs w:val="24"/>
        </w:rPr>
        <w:t xml:space="preserve"> </w:t>
      </w:r>
      <w:r w:rsidR="00F966A1">
        <w:rPr>
          <w:rFonts w:ascii="Times New Roman" w:hAnsi="Times New Roman" w:cs="Times New Roman"/>
          <w:sz w:val="24"/>
          <w:szCs w:val="24"/>
        </w:rPr>
        <w:t>However</w:t>
      </w:r>
      <w:r w:rsidR="006B598B" w:rsidRPr="00064D89">
        <w:rPr>
          <w:rFonts w:ascii="Times New Roman" w:hAnsi="Times New Roman" w:cs="Times New Roman"/>
          <w:sz w:val="24"/>
          <w:szCs w:val="24"/>
        </w:rPr>
        <w:t>, importation of ducks and geese</w:t>
      </w:r>
      <w:r w:rsidR="00F966A1">
        <w:rPr>
          <w:rFonts w:ascii="Times New Roman" w:hAnsi="Times New Roman" w:cs="Times New Roman"/>
          <w:sz w:val="24"/>
          <w:szCs w:val="24"/>
        </w:rPr>
        <w:t xml:space="preserve"> i</w:t>
      </w:r>
      <w:r w:rsidR="00F966A1" w:rsidRPr="00064D89">
        <w:rPr>
          <w:rFonts w:ascii="Times New Roman" w:hAnsi="Times New Roman" w:cs="Times New Roman"/>
          <w:sz w:val="24"/>
          <w:szCs w:val="24"/>
        </w:rPr>
        <w:t>n the year 2000</w:t>
      </w:r>
      <w:r w:rsidR="006B598B" w:rsidRPr="00064D89">
        <w:rPr>
          <w:rFonts w:ascii="Times New Roman" w:hAnsi="Times New Roman" w:cs="Times New Roman"/>
          <w:sz w:val="24"/>
          <w:szCs w:val="24"/>
        </w:rPr>
        <w:t xml:space="preserve"> led to the introduction of </w:t>
      </w:r>
      <w:r w:rsidR="00710F2F">
        <w:rPr>
          <w:rFonts w:ascii="Times New Roman" w:hAnsi="Times New Roman" w:cs="Times New Roman"/>
          <w:sz w:val="24"/>
          <w:szCs w:val="24"/>
        </w:rPr>
        <w:t>Gs</w:t>
      </w:r>
      <w:r w:rsidR="009F69B9">
        <w:rPr>
          <w:rFonts w:ascii="Times New Roman" w:hAnsi="Times New Roman" w:cs="Times New Roman"/>
          <w:sz w:val="24"/>
          <w:szCs w:val="24"/>
        </w:rPr>
        <w:t>/GD/96</w:t>
      </w:r>
      <w:r w:rsidR="006B598B" w:rsidRPr="00064D89">
        <w:rPr>
          <w:rFonts w:ascii="Times New Roman" w:hAnsi="Times New Roman" w:cs="Times New Roman"/>
          <w:sz w:val="24"/>
          <w:szCs w:val="24"/>
        </w:rPr>
        <w:t xml:space="preserve">-like virus into Hong Kong which subsequently reassorted with other </w:t>
      </w:r>
      <w:r w:rsidR="00710F2F">
        <w:rPr>
          <w:rFonts w:ascii="Times New Roman" w:hAnsi="Times New Roman" w:cs="Times New Roman"/>
          <w:sz w:val="24"/>
          <w:szCs w:val="24"/>
        </w:rPr>
        <w:t>subtypes</w:t>
      </w:r>
      <w:r w:rsidR="006B598B" w:rsidRPr="00064D89">
        <w:rPr>
          <w:rFonts w:ascii="Times New Roman" w:hAnsi="Times New Roman" w:cs="Times New Roman"/>
          <w:sz w:val="24"/>
          <w:szCs w:val="24"/>
        </w:rPr>
        <w:t xml:space="preserve"> to </w:t>
      </w:r>
      <w:r w:rsidR="005433E7">
        <w:rPr>
          <w:rFonts w:ascii="Times New Roman" w:hAnsi="Times New Roman" w:cs="Times New Roman"/>
          <w:sz w:val="24"/>
          <w:szCs w:val="24"/>
        </w:rPr>
        <w:t>generate different reassortant viruses</w:t>
      </w:r>
      <w:r w:rsidR="006B598B" w:rsidRPr="00064D89">
        <w:rPr>
          <w:rFonts w:ascii="Times New Roman" w:hAnsi="Times New Roman" w:cs="Times New Roman"/>
          <w:sz w:val="24"/>
          <w:szCs w:val="24"/>
        </w:rPr>
        <w:t xml:space="preserve"> </w:t>
      </w:r>
      <w:r w:rsidR="00FC1057" w:rsidRPr="00064D89">
        <w:rPr>
          <w:rFonts w:ascii="Times New Roman" w:hAnsi="Times New Roman" w:cs="Times New Roman"/>
          <w:sz w:val="24"/>
          <w:szCs w:val="24"/>
        </w:rPr>
        <w:t xml:space="preserve">(Guan </w:t>
      </w:r>
      <w:r w:rsidR="00411B87" w:rsidRPr="00411B87">
        <w:rPr>
          <w:rFonts w:ascii="Times New Roman" w:hAnsi="Times New Roman" w:cs="Times New Roman"/>
          <w:i/>
          <w:sz w:val="24"/>
          <w:szCs w:val="24"/>
        </w:rPr>
        <w:t>et al</w:t>
      </w:r>
      <w:r w:rsidR="00FC1057" w:rsidRPr="00064D89">
        <w:rPr>
          <w:rFonts w:ascii="Times New Roman" w:hAnsi="Times New Roman" w:cs="Times New Roman"/>
          <w:sz w:val="24"/>
          <w:szCs w:val="24"/>
        </w:rPr>
        <w:t>., 2002</w:t>
      </w:r>
      <w:r w:rsidR="006B598B" w:rsidRPr="00064D89">
        <w:rPr>
          <w:rFonts w:ascii="Times New Roman" w:hAnsi="Times New Roman" w:cs="Times New Roman"/>
          <w:sz w:val="24"/>
          <w:szCs w:val="24"/>
        </w:rPr>
        <w:t>a,</w:t>
      </w:r>
      <w:r w:rsidR="00FF00ED">
        <w:rPr>
          <w:rFonts w:ascii="Times New Roman" w:hAnsi="Times New Roman" w:cs="Times New Roman"/>
          <w:sz w:val="24"/>
          <w:szCs w:val="24"/>
        </w:rPr>
        <w:t xml:space="preserve"> </w:t>
      </w:r>
      <w:r w:rsidR="006B598B" w:rsidRPr="00064D89">
        <w:rPr>
          <w:rFonts w:ascii="Times New Roman" w:hAnsi="Times New Roman" w:cs="Times New Roman"/>
          <w:sz w:val="24"/>
          <w:szCs w:val="24"/>
        </w:rPr>
        <w:t>b</w:t>
      </w:r>
      <w:r w:rsidR="00FC1057" w:rsidRPr="00064D89">
        <w:rPr>
          <w:rFonts w:ascii="Times New Roman" w:hAnsi="Times New Roman" w:cs="Times New Roman"/>
          <w:sz w:val="24"/>
          <w:szCs w:val="24"/>
        </w:rPr>
        <w:t xml:space="preserve">). </w:t>
      </w:r>
      <w:r w:rsidR="000F2BF3" w:rsidRPr="00064D89">
        <w:rPr>
          <w:rFonts w:ascii="Times New Roman" w:hAnsi="Times New Roman" w:cs="Times New Roman"/>
          <w:sz w:val="24"/>
          <w:szCs w:val="24"/>
        </w:rPr>
        <w:t>The</w:t>
      </w:r>
      <w:r w:rsidR="005433E7">
        <w:rPr>
          <w:rFonts w:ascii="Times New Roman" w:hAnsi="Times New Roman" w:cs="Times New Roman"/>
          <w:sz w:val="24"/>
          <w:szCs w:val="24"/>
        </w:rPr>
        <w:t>se</w:t>
      </w:r>
      <w:r w:rsidR="000F2BF3" w:rsidRPr="00064D89">
        <w:rPr>
          <w:rFonts w:ascii="Times New Roman" w:hAnsi="Times New Roman" w:cs="Times New Roman"/>
          <w:sz w:val="24"/>
          <w:szCs w:val="24"/>
        </w:rPr>
        <w:t xml:space="preserve"> </w:t>
      </w:r>
      <w:r w:rsidR="005433E7">
        <w:rPr>
          <w:rFonts w:ascii="Times New Roman" w:hAnsi="Times New Roman" w:cs="Times New Roman"/>
          <w:sz w:val="24"/>
          <w:szCs w:val="24"/>
        </w:rPr>
        <w:t xml:space="preserve">reassortant viruses </w:t>
      </w:r>
      <w:r w:rsidR="000F2BF3" w:rsidRPr="00064D89">
        <w:rPr>
          <w:rFonts w:ascii="Times New Roman" w:hAnsi="Times New Roman" w:cs="Times New Roman"/>
          <w:sz w:val="24"/>
          <w:szCs w:val="24"/>
        </w:rPr>
        <w:t xml:space="preserve">had </w:t>
      </w:r>
      <w:r w:rsidR="005433E7">
        <w:rPr>
          <w:rFonts w:ascii="Times New Roman" w:hAnsi="Times New Roman" w:cs="Times New Roman"/>
          <w:sz w:val="24"/>
          <w:szCs w:val="24"/>
        </w:rPr>
        <w:t xml:space="preserve">a </w:t>
      </w:r>
      <w:r w:rsidR="000F2BF3" w:rsidRPr="00064D89">
        <w:rPr>
          <w:rFonts w:ascii="Times New Roman" w:hAnsi="Times New Roman" w:cs="Times New Roman"/>
          <w:sz w:val="24"/>
          <w:szCs w:val="24"/>
        </w:rPr>
        <w:t xml:space="preserve">20-amino acid deletion in the </w:t>
      </w:r>
      <w:r w:rsidR="00D07688" w:rsidRPr="00064D89">
        <w:rPr>
          <w:rFonts w:ascii="Times New Roman" w:hAnsi="Times New Roman" w:cs="Times New Roman"/>
          <w:sz w:val="24"/>
          <w:szCs w:val="24"/>
        </w:rPr>
        <w:t xml:space="preserve">NA </w:t>
      </w:r>
      <w:r w:rsidR="000F2BF3" w:rsidRPr="00064D89">
        <w:rPr>
          <w:rFonts w:ascii="Times New Roman" w:hAnsi="Times New Roman" w:cs="Times New Roman"/>
          <w:sz w:val="24"/>
          <w:szCs w:val="24"/>
        </w:rPr>
        <w:t xml:space="preserve">stalk region (position 49-68) </w:t>
      </w:r>
      <w:r w:rsidR="00D07688" w:rsidRPr="00064D89">
        <w:rPr>
          <w:rFonts w:ascii="Times New Roman" w:hAnsi="Times New Roman" w:cs="Times New Roman"/>
          <w:sz w:val="24"/>
          <w:szCs w:val="24"/>
        </w:rPr>
        <w:t xml:space="preserve">that </w:t>
      </w:r>
      <w:r w:rsidR="000F2BF3" w:rsidRPr="00064D89">
        <w:rPr>
          <w:rFonts w:ascii="Times New Roman" w:hAnsi="Times New Roman" w:cs="Times New Roman"/>
          <w:sz w:val="24"/>
          <w:szCs w:val="24"/>
        </w:rPr>
        <w:t>overlaps with the 19-amino acid deletion (position 54-72</w:t>
      </w:r>
      <w:r w:rsidR="00393ABB" w:rsidRPr="00064D89">
        <w:rPr>
          <w:rFonts w:ascii="Times New Roman" w:hAnsi="Times New Roman" w:cs="Times New Roman"/>
          <w:sz w:val="24"/>
          <w:szCs w:val="24"/>
        </w:rPr>
        <w:t>) found in H</w:t>
      </w:r>
      <w:r w:rsidR="00710F2F">
        <w:rPr>
          <w:rFonts w:ascii="Times New Roman" w:hAnsi="Times New Roman" w:cs="Times New Roman"/>
          <w:sz w:val="24"/>
          <w:szCs w:val="24"/>
        </w:rPr>
        <w:t>K/97</w:t>
      </w:r>
      <w:r w:rsidR="00393ABB" w:rsidRPr="00064D89">
        <w:rPr>
          <w:rFonts w:ascii="Times New Roman" w:hAnsi="Times New Roman" w:cs="Times New Roman"/>
          <w:sz w:val="24"/>
          <w:szCs w:val="24"/>
        </w:rPr>
        <w:t xml:space="preserve"> virus. </w:t>
      </w:r>
      <w:r w:rsidR="007A24E4" w:rsidRPr="00064D89">
        <w:rPr>
          <w:rFonts w:ascii="Times New Roman" w:hAnsi="Times New Roman" w:cs="Times New Roman"/>
          <w:sz w:val="24"/>
          <w:szCs w:val="24"/>
          <w:shd w:val="clear" w:color="auto" w:fill="FFFFFF"/>
        </w:rPr>
        <w:t xml:space="preserve">Between late 2003 and early 2005, H5N1 virus </w:t>
      </w:r>
      <w:r w:rsidR="007A24E4" w:rsidRPr="00902946">
        <w:rPr>
          <w:rFonts w:ascii="Times New Roman" w:hAnsi="Times New Roman" w:cs="Times New Roman"/>
          <w:sz w:val="24"/>
          <w:szCs w:val="24"/>
          <w:shd w:val="clear" w:color="auto" w:fill="FFFFFF"/>
        </w:rPr>
        <w:t xml:space="preserve">spread </w:t>
      </w:r>
      <w:r w:rsidR="00902946" w:rsidRPr="00902946">
        <w:rPr>
          <w:rFonts w:ascii="Times New Roman" w:hAnsi="Times New Roman" w:cs="Times New Roman"/>
          <w:sz w:val="24"/>
          <w:szCs w:val="24"/>
          <w:shd w:val="clear" w:color="auto" w:fill="FFFFFF"/>
        </w:rPr>
        <w:t xml:space="preserve">in an unprecedented manner </w:t>
      </w:r>
      <w:r w:rsidR="007A24E4" w:rsidRPr="00902946">
        <w:rPr>
          <w:rFonts w:ascii="Times New Roman" w:hAnsi="Times New Roman" w:cs="Times New Roman"/>
          <w:sz w:val="24"/>
          <w:szCs w:val="24"/>
          <w:shd w:val="clear" w:color="auto" w:fill="FFFFFF"/>
        </w:rPr>
        <w:t xml:space="preserve">across </w:t>
      </w:r>
      <w:r w:rsidR="00902946" w:rsidRPr="00902946">
        <w:rPr>
          <w:rFonts w:ascii="Times New Roman" w:hAnsi="Times New Roman" w:cs="Times New Roman"/>
          <w:sz w:val="24"/>
          <w:szCs w:val="24"/>
          <w:shd w:val="clear" w:color="auto" w:fill="FFFFFF"/>
        </w:rPr>
        <w:t>Asia</w:t>
      </w:r>
      <w:r w:rsidR="00F4208A" w:rsidRPr="00064D89">
        <w:rPr>
          <w:rFonts w:ascii="Times New Roman" w:hAnsi="Times New Roman" w:cs="Times New Roman"/>
          <w:sz w:val="24"/>
          <w:szCs w:val="24"/>
          <w:shd w:val="clear" w:color="auto" w:fill="FFFFFF"/>
        </w:rPr>
        <w:t xml:space="preserve"> leading to death or slaughter of 150 million poultry </w:t>
      </w:r>
      <w:r w:rsidR="0056351E" w:rsidRPr="00064D89">
        <w:rPr>
          <w:rFonts w:ascii="Times New Roman" w:hAnsi="Times New Roman" w:cs="Times New Roman"/>
          <w:sz w:val="24"/>
          <w:szCs w:val="24"/>
          <w:shd w:val="clear" w:color="auto" w:fill="FFFFFF"/>
        </w:rPr>
        <w:t>(</w:t>
      </w:r>
      <w:r w:rsidR="009A4057" w:rsidRPr="00064D89">
        <w:rPr>
          <w:rFonts w:ascii="Times New Roman" w:hAnsi="Times New Roman" w:cs="Times New Roman"/>
          <w:sz w:val="24"/>
          <w:szCs w:val="24"/>
          <w:shd w:val="clear" w:color="auto" w:fill="FFFFFF"/>
        </w:rPr>
        <w:t xml:space="preserve">Chen </w:t>
      </w:r>
      <w:r w:rsidR="00411B87" w:rsidRPr="00411B87">
        <w:rPr>
          <w:rFonts w:ascii="Times New Roman" w:hAnsi="Times New Roman" w:cs="Times New Roman"/>
          <w:i/>
          <w:sz w:val="24"/>
          <w:szCs w:val="24"/>
          <w:shd w:val="clear" w:color="auto" w:fill="FFFFFF"/>
        </w:rPr>
        <w:t>et al</w:t>
      </w:r>
      <w:r w:rsidR="009A4057" w:rsidRPr="00064D89">
        <w:rPr>
          <w:rFonts w:ascii="Times New Roman" w:hAnsi="Times New Roman" w:cs="Times New Roman"/>
          <w:sz w:val="24"/>
          <w:szCs w:val="24"/>
          <w:shd w:val="clear" w:color="auto" w:fill="FFFFFF"/>
        </w:rPr>
        <w:t>., 2006</w:t>
      </w:r>
      <w:r w:rsidR="009D1EB2" w:rsidRPr="00064D89">
        <w:rPr>
          <w:rFonts w:ascii="Times New Roman" w:hAnsi="Times New Roman" w:cs="Times New Roman"/>
          <w:sz w:val="24"/>
          <w:szCs w:val="24"/>
          <w:shd w:val="clear" w:color="auto" w:fill="FFFFFF"/>
        </w:rPr>
        <w:t>a</w:t>
      </w:r>
      <w:r w:rsidR="009A4057" w:rsidRPr="00064D89">
        <w:rPr>
          <w:rFonts w:ascii="Times New Roman" w:hAnsi="Times New Roman" w:cs="Times New Roman"/>
          <w:sz w:val="24"/>
          <w:szCs w:val="24"/>
          <w:shd w:val="clear" w:color="auto" w:fill="FFFFFF"/>
        </w:rPr>
        <w:t>)</w:t>
      </w:r>
      <w:r w:rsidR="0070633B" w:rsidRPr="00064D89">
        <w:rPr>
          <w:rFonts w:ascii="Times New Roman" w:hAnsi="Times New Roman" w:cs="Times New Roman"/>
          <w:sz w:val="24"/>
          <w:szCs w:val="24"/>
          <w:shd w:val="clear" w:color="auto" w:fill="FFFFFF"/>
        </w:rPr>
        <w:t xml:space="preserve">. </w:t>
      </w:r>
      <w:r w:rsidR="007A24E4" w:rsidRPr="00064D89">
        <w:rPr>
          <w:rStyle w:val="apple-converted-space"/>
          <w:rFonts w:ascii="Times New Roman" w:hAnsi="Times New Roman" w:cs="Times New Roman"/>
          <w:sz w:val="24"/>
          <w:szCs w:val="24"/>
          <w:shd w:val="clear" w:color="auto" w:fill="FFFFFF"/>
        </w:rPr>
        <w:t>In April 2005, a large</w:t>
      </w:r>
      <w:r w:rsidR="00EB4468" w:rsidRPr="00064D89">
        <w:rPr>
          <w:rStyle w:val="apple-converted-space"/>
          <w:rFonts w:ascii="Times New Roman" w:hAnsi="Times New Roman" w:cs="Times New Roman"/>
          <w:sz w:val="24"/>
          <w:szCs w:val="24"/>
          <w:shd w:val="clear" w:color="auto" w:fill="FFFFFF"/>
        </w:rPr>
        <w:t xml:space="preserve"> </w:t>
      </w:r>
      <w:r w:rsidR="007A24E4" w:rsidRPr="00064D89">
        <w:rPr>
          <w:rStyle w:val="apple-converted-space"/>
          <w:rFonts w:ascii="Times New Roman" w:hAnsi="Times New Roman" w:cs="Times New Roman"/>
          <w:sz w:val="24"/>
          <w:szCs w:val="24"/>
          <w:shd w:val="clear" w:color="auto" w:fill="FFFFFF"/>
        </w:rPr>
        <w:t>scale outbreak of H5N1 virus</w:t>
      </w:r>
      <w:r w:rsidR="00CA26F4" w:rsidRPr="00064D89">
        <w:rPr>
          <w:rStyle w:val="apple-converted-space"/>
          <w:rFonts w:ascii="Times New Roman" w:hAnsi="Times New Roman" w:cs="Times New Roman"/>
          <w:sz w:val="24"/>
          <w:szCs w:val="24"/>
          <w:shd w:val="clear" w:color="auto" w:fill="FFFFFF"/>
        </w:rPr>
        <w:t xml:space="preserve"> </w:t>
      </w:r>
      <w:r w:rsidR="00EB4468" w:rsidRPr="00064D89">
        <w:rPr>
          <w:rStyle w:val="apple-converted-space"/>
          <w:rFonts w:ascii="Times New Roman" w:hAnsi="Times New Roman" w:cs="Times New Roman"/>
          <w:sz w:val="24"/>
          <w:szCs w:val="24"/>
          <w:shd w:val="clear" w:color="auto" w:fill="FFFFFF"/>
        </w:rPr>
        <w:t xml:space="preserve">infection </w:t>
      </w:r>
      <w:r w:rsidR="00CA26F4" w:rsidRPr="00064D89">
        <w:rPr>
          <w:rStyle w:val="apple-converted-space"/>
          <w:rFonts w:ascii="Times New Roman" w:hAnsi="Times New Roman" w:cs="Times New Roman"/>
          <w:sz w:val="24"/>
          <w:szCs w:val="24"/>
          <w:shd w:val="clear" w:color="auto" w:fill="FFFFFF"/>
        </w:rPr>
        <w:t>was reported</w:t>
      </w:r>
      <w:r w:rsidR="007A24E4" w:rsidRPr="00064D89">
        <w:rPr>
          <w:rStyle w:val="apple-converted-space"/>
          <w:rFonts w:ascii="Times New Roman" w:hAnsi="Times New Roman" w:cs="Times New Roman"/>
          <w:sz w:val="24"/>
          <w:szCs w:val="24"/>
          <w:shd w:val="clear" w:color="auto" w:fill="FFFFFF"/>
        </w:rPr>
        <w:t xml:space="preserve"> </w:t>
      </w:r>
      <w:r w:rsidR="00CA26F4" w:rsidRPr="00064D89">
        <w:rPr>
          <w:rStyle w:val="apple-converted-space"/>
          <w:rFonts w:ascii="Times New Roman" w:hAnsi="Times New Roman" w:cs="Times New Roman"/>
          <w:sz w:val="24"/>
          <w:szCs w:val="24"/>
          <w:shd w:val="clear" w:color="auto" w:fill="FFFFFF"/>
        </w:rPr>
        <w:t xml:space="preserve">in wild migratory waterfowls in </w:t>
      </w:r>
      <w:r w:rsidR="00710F2F">
        <w:rPr>
          <w:rStyle w:val="apple-converted-space"/>
          <w:rFonts w:ascii="Times New Roman" w:hAnsi="Times New Roman" w:cs="Times New Roman"/>
          <w:sz w:val="24"/>
          <w:szCs w:val="24"/>
          <w:shd w:val="clear" w:color="auto" w:fill="FFFFFF"/>
        </w:rPr>
        <w:t>“</w:t>
      </w:r>
      <w:r w:rsidR="00CA26F4" w:rsidRPr="00064D89">
        <w:rPr>
          <w:rStyle w:val="apple-converted-space"/>
          <w:rFonts w:ascii="Times New Roman" w:hAnsi="Times New Roman" w:cs="Times New Roman"/>
          <w:sz w:val="24"/>
          <w:szCs w:val="24"/>
          <w:shd w:val="clear" w:color="auto" w:fill="FFFFFF"/>
        </w:rPr>
        <w:t>Qinghai Lake</w:t>
      </w:r>
      <w:r w:rsidR="00710F2F">
        <w:rPr>
          <w:rStyle w:val="apple-converted-space"/>
          <w:rFonts w:ascii="Times New Roman" w:hAnsi="Times New Roman" w:cs="Times New Roman"/>
          <w:sz w:val="24"/>
          <w:szCs w:val="24"/>
          <w:shd w:val="clear" w:color="auto" w:fill="FFFFFF"/>
        </w:rPr>
        <w:t>”</w:t>
      </w:r>
      <w:r w:rsidR="00CA26F4" w:rsidRPr="00064D89">
        <w:rPr>
          <w:rStyle w:val="apple-converted-space"/>
          <w:rFonts w:ascii="Times New Roman" w:hAnsi="Times New Roman" w:cs="Times New Roman"/>
          <w:sz w:val="24"/>
          <w:szCs w:val="24"/>
          <w:shd w:val="clear" w:color="auto" w:fill="FFFFFF"/>
        </w:rPr>
        <w:t xml:space="preserve"> in China, in which more than 6000 wild birds died (</w:t>
      </w:r>
      <w:r w:rsidR="00CB0D47" w:rsidRPr="00064D89">
        <w:rPr>
          <w:rStyle w:val="apple-converted-space"/>
          <w:rFonts w:ascii="Times New Roman" w:hAnsi="Times New Roman" w:cs="Times New Roman"/>
          <w:sz w:val="24"/>
          <w:szCs w:val="24"/>
          <w:shd w:val="clear" w:color="auto" w:fill="FFFFFF"/>
        </w:rPr>
        <w:t xml:space="preserve">Chen </w:t>
      </w:r>
      <w:r w:rsidR="00411B87" w:rsidRPr="00411B87">
        <w:rPr>
          <w:rStyle w:val="apple-converted-space"/>
          <w:rFonts w:ascii="Times New Roman" w:hAnsi="Times New Roman" w:cs="Times New Roman"/>
          <w:i/>
          <w:sz w:val="24"/>
          <w:szCs w:val="24"/>
          <w:shd w:val="clear" w:color="auto" w:fill="FFFFFF"/>
        </w:rPr>
        <w:t>et al</w:t>
      </w:r>
      <w:r w:rsidR="00CB0D47" w:rsidRPr="00064D89">
        <w:rPr>
          <w:rStyle w:val="apple-converted-space"/>
          <w:rFonts w:ascii="Times New Roman" w:hAnsi="Times New Roman" w:cs="Times New Roman"/>
          <w:sz w:val="24"/>
          <w:szCs w:val="24"/>
          <w:shd w:val="clear" w:color="auto" w:fill="FFFFFF"/>
        </w:rPr>
        <w:t>., 2005)</w:t>
      </w:r>
      <w:r w:rsidR="00814AE4" w:rsidRPr="00064D89">
        <w:rPr>
          <w:rStyle w:val="apple-converted-space"/>
          <w:rFonts w:ascii="Times New Roman" w:hAnsi="Times New Roman" w:cs="Times New Roman"/>
          <w:sz w:val="24"/>
          <w:szCs w:val="24"/>
          <w:shd w:val="clear" w:color="auto" w:fill="FFFFFF"/>
        </w:rPr>
        <w:t xml:space="preserve">. </w:t>
      </w:r>
      <w:r w:rsidR="00E65B6A" w:rsidRPr="00064D89">
        <w:rPr>
          <w:rStyle w:val="apple-converted-space"/>
          <w:rFonts w:ascii="Times New Roman" w:hAnsi="Times New Roman" w:cs="Times New Roman"/>
          <w:sz w:val="24"/>
          <w:szCs w:val="24"/>
          <w:shd w:val="clear" w:color="auto" w:fill="FFFFFF"/>
        </w:rPr>
        <w:t>Subsequent</w:t>
      </w:r>
      <w:r w:rsidR="00F00A66">
        <w:rPr>
          <w:rStyle w:val="apple-converted-space"/>
          <w:rFonts w:ascii="Times New Roman" w:hAnsi="Times New Roman" w:cs="Times New Roman"/>
          <w:sz w:val="24"/>
          <w:szCs w:val="24"/>
          <w:shd w:val="clear" w:color="auto" w:fill="FFFFFF"/>
        </w:rPr>
        <w:t>ly</w:t>
      </w:r>
      <w:r w:rsidR="00E65B6A" w:rsidRPr="00064D89">
        <w:rPr>
          <w:rStyle w:val="apple-converted-space"/>
          <w:rFonts w:ascii="Times New Roman" w:hAnsi="Times New Roman" w:cs="Times New Roman"/>
          <w:sz w:val="24"/>
          <w:szCs w:val="24"/>
          <w:shd w:val="clear" w:color="auto" w:fill="FFFFFF"/>
        </w:rPr>
        <w:t xml:space="preserve">, the “Qinghai-like” virus </w:t>
      </w:r>
      <w:r w:rsidR="00C138D3" w:rsidRPr="00064D89">
        <w:rPr>
          <w:rStyle w:val="apple-converted-space"/>
          <w:rFonts w:ascii="Times New Roman" w:hAnsi="Times New Roman" w:cs="Times New Roman"/>
          <w:sz w:val="24"/>
          <w:szCs w:val="24"/>
          <w:shd w:val="clear" w:color="auto" w:fill="FFFFFF"/>
        </w:rPr>
        <w:t xml:space="preserve">spread westward </w:t>
      </w:r>
      <w:r w:rsidR="0042345B" w:rsidRPr="00064D89">
        <w:rPr>
          <w:rStyle w:val="apple-converted-space"/>
          <w:rFonts w:ascii="Times New Roman" w:hAnsi="Times New Roman" w:cs="Times New Roman"/>
          <w:sz w:val="24"/>
          <w:szCs w:val="24"/>
          <w:shd w:val="clear" w:color="auto" w:fill="FFFFFF"/>
        </w:rPr>
        <w:t xml:space="preserve">and </w:t>
      </w:r>
      <w:r w:rsidR="00A55839" w:rsidRPr="00064D89">
        <w:rPr>
          <w:rStyle w:val="apple-converted-space"/>
          <w:rFonts w:ascii="Times New Roman" w:hAnsi="Times New Roman" w:cs="Times New Roman"/>
          <w:sz w:val="24"/>
          <w:szCs w:val="24"/>
          <w:shd w:val="clear" w:color="auto" w:fill="FFFFFF"/>
        </w:rPr>
        <w:t xml:space="preserve">by end of July it </w:t>
      </w:r>
      <w:r w:rsidR="0042345B" w:rsidRPr="00064D89">
        <w:rPr>
          <w:rStyle w:val="apple-converted-space"/>
          <w:rFonts w:ascii="Times New Roman" w:hAnsi="Times New Roman" w:cs="Times New Roman"/>
          <w:sz w:val="24"/>
          <w:szCs w:val="24"/>
          <w:shd w:val="clear" w:color="auto" w:fill="FFFFFF"/>
        </w:rPr>
        <w:t xml:space="preserve">reached </w:t>
      </w:r>
      <w:r w:rsidR="00A55839" w:rsidRPr="00064D89">
        <w:rPr>
          <w:rStyle w:val="apple-converted-space"/>
          <w:rFonts w:ascii="Times New Roman" w:hAnsi="Times New Roman" w:cs="Times New Roman"/>
          <w:sz w:val="24"/>
          <w:szCs w:val="24"/>
          <w:shd w:val="clear" w:color="auto" w:fill="FFFFFF"/>
        </w:rPr>
        <w:t xml:space="preserve">Central Asia and </w:t>
      </w:r>
      <w:r w:rsidR="0058282B" w:rsidRPr="00064D89">
        <w:rPr>
          <w:rStyle w:val="apple-converted-space"/>
          <w:rFonts w:ascii="Times New Roman" w:hAnsi="Times New Roman" w:cs="Times New Roman"/>
          <w:sz w:val="24"/>
          <w:szCs w:val="24"/>
          <w:shd w:val="clear" w:color="auto" w:fill="FFFFFF"/>
        </w:rPr>
        <w:t xml:space="preserve">Russia </w:t>
      </w:r>
      <w:r w:rsidR="00A55839" w:rsidRPr="00064D89">
        <w:rPr>
          <w:rStyle w:val="apple-converted-space"/>
          <w:rFonts w:ascii="Times New Roman" w:hAnsi="Times New Roman" w:cs="Times New Roman"/>
          <w:sz w:val="24"/>
          <w:szCs w:val="24"/>
          <w:shd w:val="clear" w:color="auto" w:fill="FFFFFF"/>
        </w:rPr>
        <w:t>infecting poultry and wild birds</w:t>
      </w:r>
      <w:r w:rsidR="0058282B" w:rsidRPr="00064D89">
        <w:rPr>
          <w:rStyle w:val="apple-converted-space"/>
          <w:rFonts w:ascii="Times New Roman" w:hAnsi="Times New Roman" w:cs="Times New Roman"/>
          <w:sz w:val="24"/>
          <w:szCs w:val="24"/>
          <w:shd w:val="clear" w:color="auto" w:fill="FFFFFF"/>
        </w:rPr>
        <w:t xml:space="preserve">. </w:t>
      </w:r>
      <w:r w:rsidR="00A55839" w:rsidRPr="00064D89">
        <w:rPr>
          <w:rStyle w:val="apple-converted-space"/>
          <w:rFonts w:ascii="Times New Roman" w:hAnsi="Times New Roman" w:cs="Times New Roman"/>
          <w:sz w:val="24"/>
          <w:szCs w:val="24"/>
          <w:shd w:val="clear" w:color="auto" w:fill="FFFFFF"/>
        </w:rPr>
        <w:t xml:space="preserve">By the end of 2005, the H5N1 virus </w:t>
      </w:r>
      <w:r w:rsidR="00AD26ED" w:rsidRPr="00064D89">
        <w:rPr>
          <w:rStyle w:val="apple-converted-space"/>
          <w:rFonts w:ascii="Times New Roman" w:hAnsi="Times New Roman" w:cs="Times New Roman"/>
          <w:sz w:val="24"/>
          <w:szCs w:val="24"/>
          <w:shd w:val="clear" w:color="auto" w:fill="FFFFFF"/>
        </w:rPr>
        <w:t>ha</w:t>
      </w:r>
      <w:r w:rsidR="00F65D15" w:rsidRPr="00064D89">
        <w:rPr>
          <w:rStyle w:val="apple-converted-space"/>
          <w:rFonts w:ascii="Times New Roman" w:hAnsi="Times New Roman" w:cs="Times New Roman"/>
          <w:sz w:val="24"/>
          <w:szCs w:val="24"/>
          <w:shd w:val="clear" w:color="auto" w:fill="FFFFFF"/>
        </w:rPr>
        <w:t>d</w:t>
      </w:r>
      <w:r w:rsidR="00AD26ED" w:rsidRPr="00064D89">
        <w:rPr>
          <w:rStyle w:val="apple-converted-space"/>
          <w:rFonts w:ascii="Times New Roman" w:hAnsi="Times New Roman" w:cs="Times New Roman"/>
          <w:sz w:val="24"/>
          <w:szCs w:val="24"/>
          <w:shd w:val="clear" w:color="auto" w:fill="FFFFFF"/>
        </w:rPr>
        <w:t xml:space="preserve"> </w:t>
      </w:r>
      <w:r w:rsidR="00A55839" w:rsidRPr="00064D89">
        <w:rPr>
          <w:rStyle w:val="apple-converted-space"/>
          <w:rFonts w:ascii="Times New Roman" w:hAnsi="Times New Roman" w:cs="Times New Roman"/>
          <w:sz w:val="24"/>
          <w:szCs w:val="24"/>
          <w:shd w:val="clear" w:color="auto" w:fill="FFFFFF"/>
        </w:rPr>
        <w:t xml:space="preserve">spread to Europe and the Middle East. </w:t>
      </w:r>
      <w:r w:rsidR="00AD26ED" w:rsidRPr="00064D89">
        <w:rPr>
          <w:rStyle w:val="apple-converted-space"/>
          <w:rFonts w:ascii="Times New Roman" w:hAnsi="Times New Roman" w:cs="Times New Roman"/>
          <w:sz w:val="24"/>
          <w:szCs w:val="24"/>
          <w:shd w:val="clear" w:color="auto" w:fill="FFFFFF"/>
        </w:rPr>
        <w:t xml:space="preserve">In early 2006, several other European countries </w:t>
      </w:r>
      <w:r w:rsidR="00F65D15" w:rsidRPr="00064D89">
        <w:rPr>
          <w:rStyle w:val="apple-converted-space"/>
          <w:rFonts w:ascii="Times New Roman" w:hAnsi="Times New Roman" w:cs="Times New Roman"/>
          <w:sz w:val="24"/>
          <w:szCs w:val="24"/>
          <w:shd w:val="clear" w:color="auto" w:fill="FFFFFF"/>
        </w:rPr>
        <w:t xml:space="preserve">also </w:t>
      </w:r>
      <w:r w:rsidR="00AD26ED" w:rsidRPr="00064D89">
        <w:rPr>
          <w:rStyle w:val="apple-converted-space"/>
          <w:rFonts w:ascii="Times New Roman" w:hAnsi="Times New Roman" w:cs="Times New Roman"/>
          <w:sz w:val="24"/>
          <w:szCs w:val="24"/>
          <w:shd w:val="clear" w:color="auto" w:fill="FFFFFF"/>
        </w:rPr>
        <w:t>reported H5N1 virus infection in poultry and wild birds.</w:t>
      </w:r>
      <w:r w:rsidR="00A55839" w:rsidRPr="00064D89">
        <w:rPr>
          <w:rStyle w:val="apple-converted-space"/>
          <w:rFonts w:ascii="Times New Roman" w:hAnsi="Times New Roman" w:cs="Times New Roman"/>
          <w:sz w:val="24"/>
          <w:szCs w:val="24"/>
          <w:shd w:val="clear" w:color="auto" w:fill="FFFFFF"/>
        </w:rPr>
        <w:t xml:space="preserve"> </w:t>
      </w:r>
      <w:r w:rsidR="00DA2C1B">
        <w:rPr>
          <w:rStyle w:val="apple-converted-space"/>
          <w:rFonts w:ascii="Times New Roman" w:hAnsi="Times New Roman" w:cs="Times New Roman"/>
          <w:sz w:val="24"/>
          <w:szCs w:val="24"/>
          <w:shd w:val="clear" w:color="auto" w:fill="FFFFFF"/>
        </w:rPr>
        <w:t>In the same time</w:t>
      </w:r>
      <w:r w:rsidR="00C1709B">
        <w:rPr>
          <w:rStyle w:val="apple-converted-space"/>
          <w:rFonts w:ascii="Times New Roman" w:hAnsi="Times New Roman" w:cs="Times New Roman"/>
          <w:sz w:val="24"/>
          <w:szCs w:val="24"/>
          <w:shd w:val="clear" w:color="auto" w:fill="FFFFFF"/>
        </w:rPr>
        <w:t xml:space="preserve"> t</w:t>
      </w:r>
      <w:r w:rsidR="005C685A" w:rsidRPr="00064D89">
        <w:rPr>
          <w:rStyle w:val="apple-converted-space"/>
          <w:rFonts w:ascii="Times New Roman" w:hAnsi="Times New Roman" w:cs="Times New Roman"/>
          <w:sz w:val="24"/>
          <w:szCs w:val="24"/>
          <w:shd w:val="clear" w:color="auto" w:fill="FFFFFF"/>
        </w:rPr>
        <w:t xml:space="preserve">he virus </w:t>
      </w:r>
      <w:r w:rsidR="00710F2F">
        <w:rPr>
          <w:rStyle w:val="apple-converted-space"/>
          <w:rFonts w:ascii="Times New Roman" w:hAnsi="Times New Roman" w:cs="Times New Roman"/>
          <w:sz w:val="24"/>
          <w:szCs w:val="24"/>
          <w:shd w:val="clear" w:color="auto" w:fill="FFFFFF"/>
        </w:rPr>
        <w:t xml:space="preserve">spread </w:t>
      </w:r>
      <w:r w:rsidR="005F6FCF">
        <w:rPr>
          <w:rStyle w:val="apple-converted-space"/>
          <w:rFonts w:ascii="Times New Roman" w:hAnsi="Times New Roman" w:cs="Times New Roman"/>
          <w:sz w:val="24"/>
          <w:szCs w:val="24"/>
          <w:shd w:val="clear" w:color="auto" w:fill="FFFFFF"/>
        </w:rPr>
        <w:t xml:space="preserve">to </w:t>
      </w:r>
      <w:r w:rsidR="005C685A" w:rsidRPr="00064D89">
        <w:rPr>
          <w:rStyle w:val="apple-converted-space"/>
          <w:rFonts w:ascii="Times New Roman" w:hAnsi="Times New Roman" w:cs="Times New Roman"/>
          <w:sz w:val="24"/>
          <w:szCs w:val="24"/>
          <w:shd w:val="clear" w:color="auto" w:fill="FFFFFF"/>
        </w:rPr>
        <w:t xml:space="preserve">South Asia </w:t>
      </w:r>
      <w:r w:rsidR="005F6FCF">
        <w:rPr>
          <w:rStyle w:val="apple-converted-space"/>
          <w:rFonts w:ascii="Times New Roman" w:hAnsi="Times New Roman" w:cs="Times New Roman"/>
          <w:sz w:val="24"/>
          <w:szCs w:val="24"/>
          <w:shd w:val="clear" w:color="auto" w:fill="FFFFFF"/>
        </w:rPr>
        <w:t xml:space="preserve">and Africa </w:t>
      </w:r>
      <w:r w:rsidR="005C685A" w:rsidRPr="00064D89">
        <w:rPr>
          <w:rStyle w:val="apple-converted-space"/>
          <w:rFonts w:ascii="Times New Roman" w:hAnsi="Times New Roman" w:cs="Times New Roman"/>
          <w:sz w:val="24"/>
          <w:szCs w:val="24"/>
          <w:shd w:val="clear" w:color="auto" w:fill="FFFFFF"/>
        </w:rPr>
        <w:t xml:space="preserve">with the report of H5N1 </w:t>
      </w:r>
      <w:r w:rsidR="00610F89">
        <w:rPr>
          <w:rStyle w:val="apple-converted-space"/>
          <w:rFonts w:ascii="Times New Roman" w:hAnsi="Times New Roman" w:cs="Times New Roman"/>
          <w:sz w:val="24"/>
          <w:szCs w:val="24"/>
          <w:shd w:val="clear" w:color="auto" w:fill="FFFFFF"/>
        </w:rPr>
        <w:t xml:space="preserve">virus </w:t>
      </w:r>
      <w:r w:rsidR="005C685A" w:rsidRPr="00064D89">
        <w:rPr>
          <w:rStyle w:val="apple-converted-space"/>
          <w:rFonts w:ascii="Times New Roman" w:hAnsi="Times New Roman" w:cs="Times New Roman"/>
          <w:sz w:val="24"/>
          <w:szCs w:val="24"/>
          <w:shd w:val="clear" w:color="auto" w:fill="FFFFFF"/>
        </w:rPr>
        <w:t>infection in poultry in Ind</w:t>
      </w:r>
      <w:r w:rsidR="005F6FCF">
        <w:rPr>
          <w:rStyle w:val="apple-converted-space"/>
          <w:rFonts w:ascii="Times New Roman" w:hAnsi="Times New Roman" w:cs="Times New Roman"/>
          <w:sz w:val="24"/>
          <w:szCs w:val="24"/>
          <w:shd w:val="clear" w:color="auto" w:fill="FFFFFF"/>
        </w:rPr>
        <w:t xml:space="preserve">ia, </w:t>
      </w:r>
      <w:r w:rsidR="00BD734B" w:rsidRPr="00064D89">
        <w:rPr>
          <w:rStyle w:val="apple-converted-space"/>
          <w:rFonts w:ascii="Times New Roman" w:hAnsi="Times New Roman" w:cs="Times New Roman"/>
          <w:sz w:val="24"/>
          <w:szCs w:val="24"/>
          <w:shd w:val="clear" w:color="auto" w:fill="FFFFFF"/>
        </w:rPr>
        <w:t>Pakistan</w:t>
      </w:r>
      <w:r w:rsidR="005F6FCF">
        <w:rPr>
          <w:rStyle w:val="apple-converted-space"/>
          <w:rFonts w:ascii="Times New Roman" w:hAnsi="Times New Roman" w:cs="Times New Roman"/>
          <w:sz w:val="24"/>
          <w:szCs w:val="24"/>
          <w:shd w:val="clear" w:color="auto" w:fill="FFFFFF"/>
        </w:rPr>
        <w:t xml:space="preserve"> and Nigeria</w:t>
      </w:r>
      <w:r w:rsidR="00BD734B" w:rsidRPr="00064D89">
        <w:rPr>
          <w:rStyle w:val="apple-converted-space"/>
          <w:rFonts w:ascii="Times New Roman" w:hAnsi="Times New Roman" w:cs="Times New Roman"/>
          <w:sz w:val="24"/>
          <w:szCs w:val="24"/>
          <w:shd w:val="clear" w:color="auto" w:fill="FFFFFF"/>
        </w:rPr>
        <w:t xml:space="preserve"> during February,</w:t>
      </w:r>
      <w:r w:rsidR="005C685A" w:rsidRPr="00064D89">
        <w:rPr>
          <w:rStyle w:val="apple-converted-space"/>
          <w:rFonts w:ascii="Times New Roman" w:hAnsi="Times New Roman" w:cs="Times New Roman"/>
          <w:sz w:val="24"/>
          <w:szCs w:val="24"/>
          <w:shd w:val="clear" w:color="auto" w:fill="FFFFFF"/>
        </w:rPr>
        <w:t xml:space="preserve"> 2006. </w:t>
      </w:r>
      <w:r w:rsidR="005652E6">
        <w:rPr>
          <w:rStyle w:val="apple-converted-space"/>
          <w:rFonts w:ascii="Times New Roman" w:hAnsi="Times New Roman" w:cs="Times New Roman"/>
          <w:sz w:val="24"/>
          <w:szCs w:val="24"/>
          <w:shd w:val="clear" w:color="auto" w:fill="FFFFFF"/>
        </w:rPr>
        <w:t>T</w:t>
      </w:r>
      <w:r w:rsidR="00F02ED5" w:rsidRPr="00064D89">
        <w:rPr>
          <w:rStyle w:val="apple-converted-space"/>
          <w:rFonts w:ascii="Times New Roman" w:hAnsi="Times New Roman" w:cs="Times New Roman"/>
          <w:sz w:val="24"/>
          <w:szCs w:val="24"/>
          <w:shd w:val="clear" w:color="auto" w:fill="FFFFFF"/>
        </w:rPr>
        <w:t xml:space="preserve">he </w:t>
      </w:r>
      <w:r w:rsidR="00B52CDF" w:rsidRPr="00064D89">
        <w:rPr>
          <w:rStyle w:val="apple-converted-space"/>
          <w:rFonts w:ascii="Times New Roman" w:hAnsi="Times New Roman" w:cs="Times New Roman"/>
          <w:sz w:val="24"/>
          <w:szCs w:val="24"/>
          <w:shd w:val="clear" w:color="auto" w:fill="FFFFFF"/>
        </w:rPr>
        <w:t xml:space="preserve">H5N1 virus </w:t>
      </w:r>
      <w:r w:rsidR="00CB2E6C" w:rsidRPr="00064D89">
        <w:rPr>
          <w:rStyle w:val="apple-converted-space"/>
          <w:rFonts w:ascii="Times New Roman" w:hAnsi="Times New Roman" w:cs="Times New Roman"/>
          <w:sz w:val="24"/>
          <w:szCs w:val="24"/>
          <w:shd w:val="clear" w:color="auto" w:fill="FFFFFF"/>
        </w:rPr>
        <w:t>has</w:t>
      </w:r>
      <w:r w:rsidR="00F02ED5" w:rsidRPr="00064D89">
        <w:rPr>
          <w:rStyle w:val="apple-converted-space"/>
          <w:rFonts w:ascii="Times New Roman" w:hAnsi="Times New Roman" w:cs="Times New Roman"/>
          <w:sz w:val="24"/>
          <w:szCs w:val="24"/>
          <w:shd w:val="clear" w:color="auto" w:fill="FFFFFF"/>
        </w:rPr>
        <w:t xml:space="preserve"> </w:t>
      </w:r>
      <w:r w:rsidR="00F330DC">
        <w:rPr>
          <w:rStyle w:val="apple-converted-space"/>
          <w:rFonts w:ascii="Times New Roman" w:hAnsi="Times New Roman" w:cs="Times New Roman"/>
          <w:sz w:val="24"/>
          <w:szCs w:val="24"/>
          <w:shd w:val="clear" w:color="auto" w:fill="FFFFFF"/>
        </w:rPr>
        <w:t xml:space="preserve">been reported over </w:t>
      </w:r>
      <w:r w:rsidR="00F02ED5" w:rsidRPr="00064D89">
        <w:rPr>
          <w:rStyle w:val="apple-converted-space"/>
          <w:rFonts w:ascii="Times New Roman" w:hAnsi="Times New Roman" w:cs="Times New Roman"/>
          <w:sz w:val="24"/>
          <w:szCs w:val="24"/>
          <w:shd w:val="clear" w:color="auto" w:fill="FFFFFF"/>
        </w:rPr>
        <w:t>6</w:t>
      </w:r>
      <w:r w:rsidR="00F330DC">
        <w:rPr>
          <w:rStyle w:val="apple-converted-space"/>
          <w:rFonts w:ascii="Times New Roman" w:hAnsi="Times New Roman" w:cs="Times New Roman"/>
          <w:sz w:val="24"/>
          <w:szCs w:val="24"/>
          <w:shd w:val="clear" w:color="auto" w:fill="FFFFFF"/>
        </w:rPr>
        <w:t>0</w:t>
      </w:r>
      <w:r w:rsidR="00F02ED5" w:rsidRPr="00064D89">
        <w:rPr>
          <w:rStyle w:val="apple-converted-space"/>
          <w:rFonts w:ascii="Times New Roman" w:hAnsi="Times New Roman" w:cs="Times New Roman"/>
          <w:sz w:val="24"/>
          <w:szCs w:val="24"/>
          <w:shd w:val="clear" w:color="auto" w:fill="FFFFFF"/>
        </w:rPr>
        <w:t xml:space="preserve"> countries in Asia, Europe and Africa</w:t>
      </w:r>
      <w:r w:rsidR="00AD741D" w:rsidRPr="00064D89">
        <w:rPr>
          <w:rStyle w:val="apple-converted-space"/>
          <w:rFonts w:ascii="Times New Roman" w:hAnsi="Times New Roman" w:cs="Times New Roman"/>
          <w:sz w:val="24"/>
          <w:szCs w:val="24"/>
          <w:shd w:val="clear" w:color="auto" w:fill="FFFFFF"/>
        </w:rPr>
        <w:t xml:space="preserve"> killing millions of </w:t>
      </w:r>
      <w:r w:rsidR="00DA2C1B">
        <w:rPr>
          <w:rStyle w:val="apple-converted-space"/>
          <w:rFonts w:ascii="Times New Roman" w:hAnsi="Times New Roman" w:cs="Times New Roman"/>
          <w:sz w:val="24"/>
          <w:szCs w:val="24"/>
          <w:shd w:val="clear" w:color="auto" w:fill="FFFFFF"/>
        </w:rPr>
        <w:t xml:space="preserve">poultry and other </w:t>
      </w:r>
      <w:r w:rsidR="00AD741D" w:rsidRPr="00064D89">
        <w:rPr>
          <w:rStyle w:val="apple-converted-space"/>
          <w:rFonts w:ascii="Times New Roman" w:hAnsi="Times New Roman" w:cs="Times New Roman"/>
          <w:sz w:val="24"/>
          <w:szCs w:val="24"/>
          <w:shd w:val="clear" w:color="auto" w:fill="FFFFFF"/>
        </w:rPr>
        <w:t>birds</w:t>
      </w:r>
      <w:r w:rsidR="002B06AC" w:rsidRPr="00064D89">
        <w:rPr>
          <w:rStyle w:val="apple-converted-space"/>
          <w:rFonts w:ascii="Times New Roman" w:hAnsi="Times New Roman" w:cs="Times New Roman"/>
          <w:sz w:val="24"/>
          <w:szCs w:val="24"/>
          <w:shd w:val="clear" w:color="auto" w:fill="FFFFFF"/>
        </w:rPr>
        <w:t xml:space="preserve"> </w:t>
      </w:r>
      <w:r w:rsidR="0004472F" w:rsidRPr="00064D89">
        <w:rPr>
          <w:rStyle w:val="apple-converted-space"/>
          <w:rFonts w:ascii="Times New Roman" w:hAnsi="Times New Roman" w:cs="Times New Roman"/>
          <w:sz w:val="24"/>
          <w:szCs w:val="24"/>
          <w:shd w:val="clear" w:color="auto" w:fill="FFFFFF"/>
        </w:rPr>
        <w:t xml:space="preserve">with </w:t>
      </w:r>
      <w:r w:rsidR="00B31490" w:rsidRPr="00064D89">
        <w:rPr>
          <w:rStyle w:val="apple-converted-space"/>
          <w:rFonts w:ascii="Times New Roman" w:hAnsi="Times New Roman" w:cs="Times New Roman"/>
          <w:sz w:val="24"/>
          <w:szCs w:val="24"/>
          <w:shd w:val="clear" w:color="auto" w:fill="FFFFFF"/>
        </w:rPr>
        <w:t>occasional zoonotic transmission to humans</w:t>
      </w:r>
      <w:r w:rsidR="00F330DC">
        <w:rPr>
          <w:rStyle w:val="apple-converted-space"/>
          <w:rFonts w:ascii="Times New Roman" w:hAnsi="Times New Roman" w:cs="Times New Roman"/>
          <w:sz w:val="24"/>
          <w:szCs w:val="24"/>
          <w:shd w:val="clear" w:color="auto" w:fill="FFFFFF"/>
        </w:rPr>
        <w:t xml:space="preserve"> raising pandemic potential of the virus</w:t>
      </w:r>
      <w:r w:rsidR="002B06AC" w:rsidRPr="00064D89">
        <w:rPr>
          <w:rStyle w:val="apple-converted-space"/>
          <w:rFonts w:ascii="Times New Roman" w:hAnsi="Times New Roman" w:cs="Times New Roman"/>
          <w:sz w:val="24"/>
          <w:szCs w:val="24"/>
          <w:shd w:val="clear" w:color="auto" w:fill="FFFFFF"/>
        </w:rPr>
        <w:t xml:space="preserve">. </w:t>
      </w:r>
    </w:p>
    <w:p w:rsidR="00F65D15" w:rsidRPr="00064D89" w:rsidRDefault="00F65D15" w:rsidP="008960A7">
      <w:pPr>
        <w:spacing w:line="360" w:lineRule="auto"/>
        <w:jc w:val="both"/>
        <w:rPr>
          <w:rStyle w:val="apple-converted-space"/>
          <w:rFonts w:ascii="Times New Roman" w:hAnsi="Times New Roman" w:cs="Times New Roman"/>
          <w:sz w:val="24"/>
          <w:szCs w:val="24"/>
          <w:shd w:val="clear" w:color="auto" w:fill="FFFFFF"/>
        </w:rPr>
      </w:pPr>
    </w:p>
    <w:p w:rsidR="00376F77" w:rsidRPr="000E2111" w:rsidRDefault="00D320B7"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lastRenderedPageBreak/>
        <w:t>Etiology</w:t>
      </w:r>
      <w:r w:rsidR="00D1399A" w:rsidRPr="000E2111">
        <w:rPr>
          <w:rFonts w:ascii="Times New Roman" w:hAnsi="Times New Roman" w:cs="Times New Roman"/>
          <w:b/>
          <w:sz w:val="26"/>
          <w:szCs w:val="26"/>
        </w:rPr>
        <w:t xml:space="preserve"> and evolution</w:t>
      </w:r>
      <w:r w:rsidR="00D56ECC" w:rsidRPr="000E2111">
        <w:rPr>
          <w:rFonts w:ascii="Times New Roman" w:hAnsi="Times New Roman" w:cs="Times New Roman"/>
          <w:b/>
          <w:sz w:val="26"/>
          <w:szCs w:val="26"/>
        </w:rPr>
        <w:t>ary strategy</w:t>
      </w:r>
      <w:r w:rsidR="009634BB" w:rsidRPr="000E2111">
        <w:rPr>
          <w:rFonts w:ascii="Times New Roman" w:hAnsi="Times New Roman" w:cs="Times New Roman"/>
          <w:b/>
          <w:sz w:val="26"/>
          <w:szCs w:val="26"/>
        </w:rPr>
        <w:t>:</w:t>
      </w:r>
    </w:p>
    <w:p w:rsidR="004060BB" w:rsidRPr="00064D89" w:rsidRDefault="003A0849" w:rsidP="008960A7">
      <w:pPr>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E71983" w:rsidRPr="00064D89">
        <w:rPr>
          <w:rFonts w:ascii="Times New Roman" w:hAnsi="Times New Roman" w:cs="Times New Roman"/>
          <w:sz w:val="24"/>
          <w:szCs w:val="24"/>
        </w:rPr>
        <w:t xml:space="preserve">vian influenza </w:t>
      </w:r>
      <w:r w:rsidR="00D1399A" w:rsidRPr="00064D89">
        <w:rPr>
          <w:rFonts w:ascii="Times New Roman" w:hAnsi="Times New Roman" w:cs="Times New Roman"/>
          <w:sz w:val="24"/>
          <w:szCs w:val="24"/>
        </w:rPr>
        <w:t xml:space="preserve">virus </w:t>
      </w:r>
      <w:r w:rsidR="006C4027">
        <w:rPr>
          <w:rFonts w:ascii="Times New Roman" w:hAnsi="Times New Roman" w:cs="Times New Roman"/>
          <w:sz w:val="24"/>
          <w:szCs w:val="24"/>
        </w:rPr>
        <w:t xml:space="preserve">(AIV) </w:t>
      </w:r>
      <w:r>
        <w:rPr>
          <w:rFonts w:ascii="Times New Roman" w:hAnsi="Times New Roman" w:cs="Times New Roman"/>
          <w:sz w:val="24"/>
          <w:szCs w:val="24"/>
        </w:rPr>
        <w:t xml:space="preserve">subtype H5N1 </w:t>
      </w:r>
      <w:r w:rsidR="00D1399A" w:rsidRPr="00064D89">
        <w:rPr>
          <w:rFonts w:ascii="Times New Roman" w:hAnsi="Times New Roman" w:cs="Times New Roman"/>
          <w:sz w:val="24"/>
          <w:szCs w:val="24"/>
        </w:rPr>
        <w:t xml:space="preserve">is </w:t>
      </w:r>
      <w:r w:rsidR="00E71983" w:rsidRPr="00064D89">
        <w:rPr>
          <w:rFonts w:ascii="Times New Roman" w:hAnsi="Times New Roman" w:cs="Times New Roman"/>
          <w:sz w:val="24"/>
          <w:szCs w:val="24"/>
        </w:rPr>
        <w:t xml:space="preserve">a </w:t>
      </w:r>
      <w:r w:rsidR="00D1399A" w:rsidRPr="00064D89">
        <w:rPr>
          <w:rFonts w:ascii="Times New Roman" w:hAnsi="Times New Roman" w:cs="Times New Roman"/>
          <w:sz w:val="24"/>
          <w:szCs w:val="24"/>
        </w:rPr>
        <w:t xml:space="preserve">member of the genus </w:t>
      </w:r>
      <w:r w:rsidR="00D1399A" w:rsidRPr="00064D89">
        <w:rPr>
          <w:rFonts w:ascii="Times New Roman" w:hAnsi="Times New Roman" w:cs="Times New Roman"/>
          <w:i/>
          <w:sz w:val="24"/>
          <w:szCs w:val="24"/>
        </w:rPr>
        <w:t>Influ</w:t>
      </w:r>
      <w:r w:rsidR="00E71983" w:rsidRPr="00064D89">
        <w:rPr>
          <w:rFonts w:ascii="Times New Roman" w:hAnsi="Times New Roman" w:cs="Times New Roman"/>
          <w:i/>
          <w:sz w:val="24"/>
          <w:szCs w:val="24"/>
        </w:rPr>
        <w:t>e</w:t>
      </w:r>
      <w:r w:rsidR="00D1399A" w:rsidRPr="00064D89">
        <w:rPr>
          <w:rFonts w:ascii="Times New Roman" w:hAnsi="Times New Roman" w:cs="Times New Roman"/>
          <w:i/>
          <w:sz w:val="24"/>
          <w:szCs w:val="24"/>
        </w:rPr>
        <w:t>nzavirus A</w:t>
      </w:r>
      <w:r w:rsidR="00D1399A" w:rsidRPr="00064D89">
        <w:rPr>
          <w:rFonts w:ascii="Times New Roman" w:hAnsi="Times New Roman" w:cs="Times New Roman"/>
          <w:sz w:val="24"/>
          <w:szCs w:val="24"/>
        </w:rPr>
        <w:t xml:space="preserve"> </w:t>
      </w:r>
      <w:r w:rsidR="00B73933" w:rsidRPr="00064D89">
        <w:rPr>
          <w:rFonts w:ascii="Times New Roman" w:hAnsi="Times New Roman" w:cs="Times New Roman"/>
          <w:sz w:val="24"/>
          <w:szCs w:val="24"/>
        </w:rPr>
        <w:t>(</w:t>
      </w:r>
      <w:r w:rsidR="00447EBC" w:rsidRPr="00064D89">
        <w:rPr>
          <w:rFonts w:ascii="Times New Roman" w:hAnsi="Times New Roman" w:cs="Times New Roman"/>
          <w:sz w:val="24"/>
          <w:szCs w:val="24"/>
        </w:rPr>
        <w:t>t</w:t>
      </w:r>
      <w:r w:rsidR="00B73933" w:rsidRPr="00064D89">
        <w:rPr>
          <w:rFonts w:ascii="Times New Roman" w:hAnsi="Times New Roman" w:cs="Times New Roman"/>
          <w:sz w:val="24"/>
          <w:szCs w:val="24"/>
        </w:rPr>
        <w:t>ype</w:t>
      </w:r>
      <w:r w:rsidR="00447EBC" w:rsidRPr="00064D89">
        <w:rPr>
          <w:rFonts w:ascii="Times New Roman" w:hAnsi="Times New Roman" w:cs="Times New Roman"/>
          <w:sz w:val="24"/>
          <w:szCs w:val="24"/>
        </w:rPr>
        <w:t xml:space="preserve"> </w:t>
      </w:r>
      <w:r w:rsidR="00B73933" w:rsidRPr="00064D89">
        <w:rPr>
          <w:rFonts w:ascii="Times New Roman" w:hAnsi="Times New Roman" w:cs="Times New Roman"/>
          <w:sz w:val="24"/>
          <w:szCs w:val="24"/>
        </w:rPr>
        <w:t>species</w:t>
      </w:r>
      <w:r w:rsidR="00447EBC" w:rsidRPr="00064D89">
        <w:rPr>
          <w:rFonts w:ascii="Times New Roman" w:hAnsi="Times New Roman" w:cs="Times New Roman"/>
          <w:sz w:val="24"/>
          <w:szCs w:val="24"/>
        </w:rPr>
        <w:t xml:space="preserve">: </w:t>
      </w:r>
      <w:r w:rsidR="00447EBC" w:rsidRPr="00064D89">
        <w:rPr>
          <w:rFonts w:ascii="Times New Roman" w:hAnsi="Times New Roman" w:cs="Times New Roman"/>
          <w:sz w:val="24"/>
          <w:szCs w:val="24"/>
          <w:shd w:val="clear" w:color="auto" w:fill="FFFFFF"/>
        </w:rPr>
        <w:t>  </w:t>
      </w:r>
      <w:hyperlink r:id="rId8" w:history="1">
        <w:r w:rsidR="00447EBC" w:rsidRPr="00064D89">
          <w:rPr>
            <w:rStyle w:val="Hyperlink"/>
            <w:rFonts w:ascii="Times New Roman" w:hAnsi="Times New Roman" w:cs="Times New Roman"/>
            <w:i/>
            <w:iCs/>
            <w:color w:val="auto"/>
            <w:sz w:val="24"/>
            <w:szCs w:val="24"/>
            <w:u w:val="none"/>
            <w:shd w:val="clear" w:color="auto" w:fill="FFFFFF"/>
          </w:rPr>
          <w:t>Influenza A virus</w:t>
        </w:r>
      </w:hyperlink>
      <w:r w:rsidR="00B73933" w:rsidRPr="00064D89">
        <w:rPr>
          <w:rFonts w:ascii="Times New Roman" w:hAnsi="Times New Roman" w:cs="Times New Roman"/>
          <w:sz w:val="24"/>
          <w:szCs w:val="24"/>
        </w:rPr>
        <w:t xml:space="preserve">) </w:t>
      </w:r>
      <w:r w:rsidR="00D1399A" w:rsidRPr="00064D89">
        <w:rPr>
          <w:rFonts w:ascii="Times New Roman" w:hAnsi="Times New Roman" w:cs="Times New Roman"/>
          <w:sz w:val="24"/>
          <w:szCs w:val="24"/>
        </w:rPr>
        <w:t xml:space="preserve">under </w:t>
      </w:r>
      <w:r w:rsidR="00D1399A" w:rsidRPr="00064D89">
        <w:rPr>
          <w:rFonts w:ascii="Times New Roman" w:hAnsi="Times New Roman" w:cs="Times New Roman"/>
          <w:i/>
          <w:sz w:val="24"/>
          <w:szCs w:val="24"/>
        </w:rPr>
        <w:t>Orthomyxoviridae</w:t>
      </w:r>
      <w:r w:rsidR="00D1399A" w:rsidRPr="00064D89">
        <w:rPr>
          <w:rFonts w:ascii="Times New Roman" w:hAnsi="Times New Roman" w:cs="Times New Roman"/>
          <w:sz w:val="24"/>
          <w:szCs w:val="24"/>
        </w:rPr>
        <w:t xml:space="preserve"> </w:t>
      </w:r>
      <w:r w:rsidR="006C4027" w:rsidRPr="00064D89">
        <w:rPr>
          <w:rFonts w:ascii="Times New Roman" w:hAnsi="Times New Roman" w:cs="Times New Roman"/>
          <w:sz w:val="24"/>
          <w:szCs w:val="24"/>
        </w:rPr>
        <w:t xml:space="preserve">family </w:t>
      </w:r>
      <w:r w:rsidR="00D1399A" w:rsidRPr="00064D89">
        <w:rPr>
          <w:rFonts w:ascii="Times New Roman" w:hAnsi="Times New Roman" w:cs="Times New Roman"/>
          <w:sz w:val="24"/>
          <w:szCs w:val="24"/>
        </w:rPr>
        <w:t>(</w:t>
      </w:r>
      <w:r w:rsidR="00CF08E7">
        <w:rPr>
          <w:rFonts w:ascii="Times New Roman" w:hAnsi="Times New Roman" w:cs="Times New Roman"/>
          <w:sz w:val="24"/>
          <w:szCs w:val="24"/>
        </w:rPr>
        <w:t>Forrest and Webster, 2010</w:t>
      </w:r>
      <w:r w:rsidR="0073363B" w:rsidRPr="00064D89">
        <w:rPr>
          <w:rFonts w:ascii="Times New Roman" w:hAnsi="Times New Roman" w:cs="Times New Roman"/>
          <w:sz w:val="24"/>
          <w:szCs w:val="24"/>
        </w:rPr>
        <w:t>)</w:t>
      </w:r>
      <w:r w:rsidR="00D1399A" w:rsidRPr="00064D89">
        <w:rPr>
          <w:rFonts w:ascii="Times New Roman" w:hAnsi="Times New Roman" w:cs="Times New Roman"/>
          <w:sz w:val="24"/>
          <w:szCs w:val="24"/>
        </w:rPr>
        <w:t>.</w:t>
      </w:r>
      <w:r w:rsidR="002F62FB" w:rsidRPr="00064D89">
        <w:rPr>
          <w:rFonts w:ascii="Times New Roman" w:hAnsi="Times New Roman" w:cs="Times New Roman"/>
          <w:sz w:val="24"/>
          <w:szCs w:val="24"/>
        </w:rPr>
        <w:t xml:space="preserve"> The </w:t>
      </w:r>
      <w:r w:rsidR="00C366B6">
        <w:rPr>
          <w:rFonts w:ascii="Times New Roman" w:hAnsi="Times New Roman" w:cs="Times New Roman"/>
          <w:sz w:val="24"/>
          <w:szCs w:val="24"/>
        </w:rPr>
        <w:t xml:space="preserve">viral </w:t>
      </w:r>
      <w:r w:rsidR="002F62FB" w:rsidRPr="00064D89">
        <w:rPr>
          <w:rFonts w:ascii="Times New Roman" w:hAnsi="Times New Roman" w:cs="Times New Roman"/>
          <w:sz w:val="24"/>
          <w:szCs w:val="24"/>
        </w:rPr>
        <w:t xml:space="preserve">genome is composed of </w:t>
      </w:r>
      <w:r w:rsidR="006F584A" w:rsidRPr="00064D89">
        <w:rPr>
          <w:rFonts w:ascii="Times New Roman" w:hAnsi="Times New Roman" w:cs="Times New Roman"/>
          <w:sz w:val="24"/>
          <w:szCs w:val="24"/>
        </w:rPr>
        <w:t xml:space="preserve">eight </w:t>
      </w:r>
      <w:r w:rsidR="002F62FB" w:rsidRPr="00064D89">
        <w:rPr>
          <w:rFonts w:ascii="Times New Roman" w:hAnsi="Times New Roman" w:cs="Times New Roman"/>
          <w:sz w:val="24"/>
          <w:szCs w:val="24"/>
        </w:rPr>
        <w:t xml:space="preserve">RNA segments of negative polarity that encodes </w:t>
      </w:r>
      <w:r w:rsidR="00C366B6">
        <w:rPr>
          <w:rFonts w:ascii="Times New Roman" w:hAnsi="Times New Roman" w:cs="Times New Roman"/>
          <w:sz w:val="24"/>
          <w:szCs w:val="24"/>
        </w:rPr>
        <w:t xml:space="preserve">at least </w:t>
      </w:r>
      <w:r w:rsidR="004837E5" w:rsidRPr="00064D89">
        <w:rPr>
          <w:rFonts w:ascii="Times New Roman" w:hAnsi="Times New Roman" w:cs="Times New Roman"/>
          <w:sz w:val="24"/>
          <w:szCs w:val="24"/>
        </w:rPr>
        <w:t xml:space="preserve">for </w:t>
      </w:r>
      <w:r w:rsidR="002F62FB" w:rsidRPr="00064D89">
        <w:rPr>
          <w:rFonts w:ascii="Times New Roman" w:hAnsi="Times New Roman" w:cs="Times New Roman"/>
          <w:sz w:val="24"/>
          <w:szCs w:val="24"/>
        </w:rPr>
        <w:t xml:space="preserve">11 distinct </w:t>
      </w:r>
      <w:r w:rsidR="004837E5" w:rsidRPr="00064D89">
        <w:rPr>
          <w:rFonts w:ascii="Times New Roman" w:hAnsi="Times New Roman" w:cs="Times New Roman"/>
          <w:sz w:val="24"/>
          <w:szCs w:val="24"/>
        </w:rPr>
        <w:t>polypeptides</w:t>
      </w:r>
      <w:r w:rsidR="00CC7884" w:rsidRPr="00064D89">
        <w:rPr>
          <w:rFonts w:ascii="Times New Roman" w:hAnsi="Times New Roman" w:cs="Times New Roman"/>
          <w:sz w:val="24"/>
          <w:szCs w:val="24"/>
        </w:rPr>
        <w:t>. The polypeptides are t</w:t>
      </w:r>
      <w:r w:rsidR="006F584A" w:rsidRPr="00064D89">
        <w:rPr>
          <w:rFonts w:ascii="Times New Roman" w:hAnsi="Times New Roman" w:cs="Times New Roman"/>
          <w:sz w:val="24"/>
          <w:szCs w:val="24"/>
        </w:rPr>
        <w:t>hree</w:t>
      </w:r>
      <w:r w:rsidR="00CC7884" w:rsidRPr="00064D89">
        <w:rPr>
          <w:rFonts w:ascii="Times New Roman" w:hAnsi="Times New Roman" w:cs="Times New Roman"/>
          <w:sz w:val="24"/>
          <w:szCs w:val="24"/>
        </w:rPr>
        <w:t xml:space="preserve"> surface proteins [HA</w:t>
      </w:r>
      <w:r w:rsidR="006F584A" w:rsidRPr="00064D89">
        <w:rPr>
          <w:rFonts w:ascii="Times New Roman" w:hAnsi="Times New Roman" w:cs="Times New Roman"/>
          <w:sz w:val="24"/>
          <w:szCs w:val="24"/>
        </w:rPr>
        <w:t>,</w:t>
      </w:r>
      <w:r w:rsidR="00CC7884" w:rsidRPr="00064D89">
        <w:rPr>
          <w:rFonts w:ascii="Times New Roman" w:hAnsi="Times New Roman" w:cs="Times New Roman"/>
          <w:sz w:val="24"/>
          <w:szCs w:val="24"/>
        </w:rPr>
        <w:t xml:space="preserve"> </w:t>
      </w:r>
      <w:r w:rsidR="006F584A" w:rsidRPr="00064D89">
        <w:rPr>
          <w:rFonts w:ascii="Times New Roman" w:hAnsi="Times New Roman" w:cs="Times New Roman"/>
          <w:sz w:val="24"/>
          <w:szCs w:val="24"/>
        </w:rPr>
        <w:t xml:space="preserve">NA </w:t>
      </w:r>
      <w:r w:rsidR="00CC7884" w:rsidRPr="00064D89">
        <w:rPr>
          <w:rFonts w:ascii="Times New Roman" w:hAnsi="Times New Roman" w:cs="Times New Roman"/>
          <w:sz w:val="24"/>
          <w:szCs w:val="24"/>
        </w:rPr>
        <w:t>and</w:t>
      </w:r>
      <w:r w:rsidR="006F584A" w:rsidRPr="00064D89">
        <w:rPr>
          <w:rFonts w:ascii="Times New Roman" w:hAnsi="Times New Roman" w:cs="Times New Roman"/>
          <w:sz w:val="24"/>
          <w:szCs w:val="24"/>
        </w:rPr>
        <w:t xml:space="preserve"> matrix 2 (M2)</w:t>
      </w:r>
      <w:r w:rsidR="00CC7884" w:rsidRPr="00064D89">
        <w:rPr>
          <w:rFonts w:ascii="Times New Roman" w:hAnsi="Times New Roman" w:cs="Times New Roman"/>
          <w:sz w:val="24"/>
          <w:szCs w:val="24"/>
        </w:rPr>
        <w:t>], three polymerases [polymerase basic (PB)</w:t>
      </w:r>
      <w:r w:rsidR="00D56ECC" w:rsidRPr="00064D89">
        <w:rPr>
          <w:rFonts w:ascii="Times New Roman" w:hAnsi="Times New Roman" w:cs="Times New Roman"/>
          <w:sz w:val="24"/>
          <w:szCs w:val="24"/>
        </w:rPr>
        <w:t xml:space="preserve"> </w:t>
      </w:r>
      <w:r w:rsidR="00CC7884" w:rsidRPr="00064D89">
        <w:rPr>
          <w:rFonts w:ascii="Times New Roman" w:hAnsi="Times New Roman" w:cs="Times New Roman"/>
          <w:sz w:val="24"/>
          <w:szCs w:val="24"/>
        </w:rPr>
        <w:t xml:space="preserve">1, PB2 and polymerase acidic (PA)], PB1-F2, nucleoprotein (NP), matrix </w:t>
      </w:r>
      <w:r w:rsidR="006F584A" w:rsidRPr="00064D89">
        <w:rPr>
          <w:rFonts w:ascii="Times New Roman" w:hAnsi="Times New Roman" w:cs="Times New Roman"/>
          <w:sz w:val="24"/>
          <w:szCs w:val="24"/>
        </w:rPr>
        <w:t>1</w:t>
      </w:r>
      <w:r w:rsidR="00CC7884" w:rsidRPr="00064D89">
        <w:rPr>
          <w:rFonts w:ascii="Times New Roman" w:hAnsi="Times New Roman" w:cs="Times New Roman"/>
          <w:sz w:val="24"/>
          <w:szCs w:val="24"/>
        </w:rPr>
        <w:t xml:space="preserve"> (M1), non-structural protein (NS1) and nuclear export protein (NEP). </w:t>
      </w:r>
      <w:r w:rsidR="00B73933" w:rsidRPr="00064D89">
        <w:rPr>
          <w:rFonts w:ascii="Times New Roman" w:hAnsi="Times New Roman" w:cs="Times New Roman"/>
          <w:sz w:val="24"/>
          <w:szCs w:val="24"/>
        </w:rPr>
        <w:t xml:space="preserve"> </w:t>
      </w:r>
      <w:r w:rsidR="0073363B" w:rsidRPr="00064D89">
        <w:rPr>
          <w:rFonts w:ascii="Times New Roman" w:hAnsi="Times New Roman" w:cs="Times New Roman"/>
          <w:sz w:val="24"/>
          <w:szCs w:val="24"/>
        </w:rPr>
        <w:t>Influenza A viruses (IAVs), l</w:t>
      </w:r>
      <w:r w:rsidR="0060414B" w:rsidRPr="00064D89">
        <w:rPr>
          <w:rFonts w:ascii="Times New Roman" w:hAnsi="Times New Roman" w:cs="Times New Roman"/>
          <w:sz w:val="24"/>
          <w:szCs w:val="24"/>
        </w:rPr>
        <w:t>ike other RNA viruses, undergo rapid changes due to its error-prone replica</w:t>
      </w:r>
      <w:r w:rsidR="008B60D4" w:rsidRPr="00064D89">
        <w:rPr>
          <w:rFonts w:ascii="Times New Roman" w:hAnsi="Times New Roman" w:cs="Times New Roman"/>
          <w:sz w:val="24"/>
          <w:szCs w:val="24"/>
        </w:rPr>
        <w:t>tion of the polymerase complex leading to accumulation of point mutation</w:t>
      </w:r>
      <w:r w:rsidR="00C33B6D" w:rsidRPr="00064D89">
        <w:rPr>
          <w:rFonts w:ascii="Times New Roman" w:hAnsi="Times New Roman" w:cs="Times New Roman"/>
          <w:sz w:val="24"/>
          <w:szCs w:val="24"/>
        </w:rPr>
        <w:t>s</w:t>
      </w:r>
      <w:r w:rsidR="008B60D4" w:rsidRPr="00064D89">
        <w:rPr>
          <w:rFonts w:ascii="Times New Roman" w:hAnsi="Times New Roman" w:cs="Times New Roman"/>
          <w:sz w:val="24"/>
          <w:szCs w:val="24"/>
        </w:rPr>
        <w:t xml:space="preserve"> resulting in antigenic changes (</w:t>
      </w:r>
      <w:r w:rsidR="00C33B6D" w:rsidRPr="00064D89">
        <w:rPr>
          <w:rFonts w:ascii="Times New Roman" w:hAnsi="Times New Roman" w:cs="Times New Roman"/>
          <w:sz w:val="24"/>
          <w:szCs w:val="24"/>
        </w:rPr>
        <w:t>commonly known as “</w:t>
      </w:r>
      <w:r w:rsidR="008B60D4" w:rsidRPr="002C24BA">
        <w:rPr>
          <w:rFonts w:ascii="Times New Roman" w:hAnsi="Times New Roman" w:cs="Times New Roman"/>
          <w:i/>
          <w:sz w:val="24"/>
          <w:szCs w:val="24"/>
        </w:rPr>
        <w:t>antigenic drift</w:t>
      </w:r>
      <w:r w:rsidR="00C33B6D" w:rsidRPr="00064D89">
        <w:rPr>
          <w:rFonts w:ascii="Times New Roman" w:hAnsi="Times New Roman" w:cs="Times New Roman"/>
          <w:sz w:val="24"/>
          <w:szCs w:val="24"/>
        </w:rPr>
        <w:t>”</w:t>
      </w:r>
      <w:r w:rsidR="008B60D4" w:rsidRPr="00064D89">
        <w:rPr>
          <w:rFonts w:ascii="Times New Roman" w:hAnsi="Times New Roman" w:cs="Times New Roman"/>
          <w:sz w:val="24"/>
          <w:szCs w:val="24"/>
        </w:rPr>
        <w:t>)</w:t>
      </w:r>
      <w:r w:rsidR="0073363B" w:rsidRPr="00064D89">
        <w:rPr>
          <w:rFonts w:ascii="Times New Roman" w:hAnsi="Times New Roman" w:cs="Times New Roman"/>
          <w:sz w:val="24"/>
          <w:szCs w:val="24"/>
        </w:rPr>
        <w:t xml:space="preserve">. </w:t>
      </w:r>
      <w:r w:rsidR="0073363B" w:rsidRPr="00064D89">
        <w:rPr>
          <w:rFonts w:ascii="Times New Roman" w:eastAsia="Calibri" w:hAnsi="Times New Roman" w:cs="Times New Roman"/>
          <w:spacing w:val="-4"/>
          <w:sz w:val="24"/>
          <w:szCs w:val="24"/>
        </w:rPr>
        <w:t xml:space="preserve">Antigenic drift is a continuous process of minor changes </w:t>
      </w:r>
      <w:r w:rsidR="005F2774" w:rsidRPr="00064D89">
        <w:rPr>
          <w:rFonts w:ascii="Times New Roman" w:eastAsia="Calibri" w:hAnsi="Times New Roman" w:cs="Times New Roman"/>
          <w:spacing w:val="-4"/>
          <w:sz w:val="24"/>
          <w:szCs w:val="24"/>
        </w:rPr>
        <w:t xml:space="preserve">and </w:t>
      </w:r>
      <w:r w:rsidR="0073363B" w:rsidRPr="00064D89">
        <w:rPr>
          <w:rFonts w:ascii="Times New Roman" w:hAnsi="Times New Roman" w:cs="Times New Roman"/>
          <w:sz w:val="24"/>
          <w:szCs w:val="24"/>
        </w:rPr>
        <w:t>is evident in all genome segments of the virus; however it is more pronounced in the antibody-binding sites of the HA and NA.</w:t>
      </w:r>
      <w:r w:rsidR="005F2774" w:rsidRPr="00064D89">
        <w:rPr>
          <w:rFonts w:ascii="Times New Roman" w:hAnsi="Times New Roman" w:cs="Times New Roman"/>
          <w:sz w:val="24"/>
          <w:szCs w:val="24"/>
        </w:rPr>
        <w:t xml:space="preserve"> </w:t>
      </w:r>
      <w:r w:rsidR="00642F98" w:rsidRPr="00064D89">
        <w:rPr>
          <w:rFonts w:ascii="Times New Roman" w:hAnsi="Times New Roman" w:cs="Times New Roman"/>
          <w:sz w:val="24"/>
          <w:szCs w:val="24"/>
        </w:rPr>
        <w:t>The segmented genome of IAV give</w:t>
      </w:r>
      <w:r w:rsidR="00811B69" w:rsidRPr="00064D89">
        <w:rPr>
          <w:rFonts w:ascii="Times New Roman" w:hAnsi="Times New Roman" w:cs="Times New Roman"/>
          <w:sz w:val="24"/>
          <w:szCs w:val="24"/>
        </w:rPr>
        <w:t>s</w:t>
      </w:r>
      <w:r w:rsidR="00642F98" w:rsidRPr="00064D89">
        <w:rPr>
          <w:rFonts w:ascii="Times New Roman" w:hAnsi="Times New Roman" w:cs="Times New Roman"/>
          <w:sz w:val="24"/>
          <w:szCs w:val="24"/>
        </w:rPr>
        <w:t xml:space="preserve"> an added advantage of</w:t>
      </w:r>
      <w:r w:rsidR="00D443DB" w:rsidRPr="00064D89">
        <w:rPr>
          <w:rFonts w:ascii="Times New Roman" w:hAnsi="Times New Roman" w:cs="Times New Roman"/>
          <w:sz w:val="24"/>
          <w:szCs w:val="24"/>
        </w:rPr>
        <w:t xml:space="preserve"> exchanging gene segments </w:t>
      </w:r>
      <w:r w:rsidR="00D8541B" w:rsidRPr="00064D89">
        <w:rPr>
          <w:rFonts w:ascii="Times New Roman" w:hAnsi="Times New Roman" w:cs="Times New Roman"/>
          <w:sz w:val="24"/>
          <w:szCs w:val="24"/>
        </w:rPr>
        <w:t xml:space="preserve">between viruses </w:t>
      </w:r>
      <w:r w:rsidR="000519E3" w:rsidRPr="00064D89">
        <w:rPr>
          <w:rFonts w:ascii="Times New Roman" w:hAnsi="Times New Roman" w:cs="Times New Roman"/>
          <w:sz w:val="24"/>
          <w:szCs w:val="24"/>
        </w:rPr>
        <w:t>(known as “</w:t>
      </w:r>
      <w:r w:rsidR="000519E3" w:rsidRPr="002C24BA">
        <w:rPr>
          <w:rFonts w:ascii="Times New Roman" w:hAnsi="Times New Roman" w:cs="Times New Roman"/>
          <w:i/>
          <w:sz w:val="24"/>
          <w:szCs w:val="24"/>
        </w:rPr>
        <w:t>antigenic shift</w:t>
      </w:r>
      <w:r w:rsidR="000519E3" w:rsidRPr="00064D89">
        <w:rPr>
          <w:rFonts w:ascii="Times New Roman" w:hAnsi="Times New Roman" w:cs="Times New Roman"/>
          <w:sz w:val="24"/>
          <w:szCs w:val="24"/>
        </w:rPr>
        <w:t>”)</w:t>
      </w:r>
      <w:r w:rsidR="000519E3">
        <w:rPr>
          <w:rFonts w:ascii="Times New Roman" w:hAnsi="Times New Roman" w:cs="Times New Roman"/>
          <w:sz w:val="24"/>
          <w:szCs w:val="24"/>
        </w:rPr>
        <w:t xml:space="preserve"> </w:t>
      </w:r>
      <w:r w:rsidR="00D443DB" w:rsidRPr="00064D89">
        <w:rPr>
          <w:rFonts w:ascii="Times New Roman" w:hAnsi="Times New Roman" w:cs="Times New Roman"/>
          <w:sz w:val="24"/>
          <w:szCs w:val="24"/>
        </w:rPr>
        <w:t xml:space="preserve">when </w:t>
      </w:r>
      <w:r w:rsidR="009B1DB6" w:rsidRPr="00064D89">
        <w:rPr>
          <w:rFonts w:ascii="Times New Roman" w:hAnsi="Times New Roman" w:cs="Times New Roman"/>
          <w:sz w:val="24"/>
          <w:szCs w:val="24"/>
        </w:rPr>
        <w:t xml:space="preserve">more than one </w:t>
      </w:r>
      <w:r w:rsidR="00811B69" w:rsidRPr="00064D89">
        <w:rPr>
          <w:rFonts w:ascii="Times New Roman" w:hAnsi="Times New Roman" w:cs="Times New Roman"/>
          <w:sz w:val="24"/>
          <w:szCs w:val="24"/>
        </w:rPr>
        <w:t xml:space="preserve">genotype </w:t>
      </w:r>
      <w:r w:rsidR="007E3355">
        <w:rPr>
          <w:rFonts w:ascii="Times New Roman" w:hAnsi="Times New Roman" w:cs="Times New Roman"/>
          <w:sz w:val="24"/>
          <w:szCs w:val="24"/>
        </w:rPr>
        <w:t xml:space="preserve">of the virus </w:t>
      </w:r>
      <w:r w:rsidR="00D443DB" w:rsidRPr="00064D89">
        <w:rPr>
          <w:rFonts w:ascii="Times New Roman" w:hAnsi="Times New Roman" w:cs="Times New Roman"/>
          <w:sz w:val="24"/>
          <w:szCs w:val="24"/>
        </w:rPr>
        <w:t>infect</w:t>
      </w:r>
      <w:r w:rsidR="00D8541B" w:rsidRPr="00064D89">
        <w:rPr>
          <w:rFonts w:ascii="Times New Roman" w:hAnsi="Times New Roman" w:cs="Times New Roman"/>
          <w:sz w:val="24"/>
          <w:szCs w:val="24"/>
        </w:rPr>
        <w:t>s</w:t>
      </w:r>
      <w:r w:rsidR="00D443DB" w:rsidRPr="00064D89">
        <w:rPr>
          <w:rFonts w:ascii="Times New Roman" w:hAnsi="Times New Roman" w:cs="Times New Roman"/>
          <w:sz w:val="24"/>
          <w:szCs w:val="24"/>
        </w:rPr>
        <w:t xml:space="preserve"> a single </w:t>
      </w:r>
      <w:r w:rsidR="005F2774" w:rsidRPr="00064D89">
        <w:rPr>
          <w:rFonts w:ascii="Times New Roman" w:hAnsi="Times New Roman" w:cs="Times New Roman"/>
          <w:sz w:val="24"/>
          <w:szCs w:val="24"/>
        </w:rPr>
        <w:t xml:space="preserve">host </w:t>
      </w:r>
      <w:r w:rsidR="00D443DB" w:rsidRPr="00064D89">
        <w:rPr>
          <w:rFonts w:ascii="Times New Roman" w:hAnsi="Times New Roman" w:cs="Times New Roman"/>
          <w:sz w:val="24"/>
          <w:szCs w:val="24"/>
        </w:rPr>
        <w:t>cell</w:t>
      </w:r>
      <w:r w:rsidR="003F44EB" w:rsidRPr="00064D89">
        <w:rPr>
          <w:rFonts w:ascii="Times New Roman" w:hAnsi="Times New Roman" w:cs="Times New Roman"/>
          <w:sz w:val="24"/>
          <w:szCs w:val="24"/>
        </w:rPr>
        <w:t xml:space="preserve"> leading to e</w:t>
      </w:r>
      <w:r w:rsidR="00776FE2">
        <w:rPr>
          <w:rFonts w:ascii="Times New Roman" w:hAnsi="Times New Roman" w:cs="Times New Roman"/>
          <w:sz w:val="24"/>
          <w:szCs w:val="24"/>
        </w:rPr>
        <w:t xml:space="preserve">mergence </w:t>
      </w:r>
      <w:r w:rsidR="003F44EB" w:rsidRPr="00064D89">
        <w:rPr>
          <w:rFonts w:ascii="Times New Roman" w:hAnsi="Times New Roman" w:cs="Times New Roman"/>
          <w:sz w:val="24"/>
          <w:szCs w:val="24"/>
        </w:rPr>
        <w:t>of a novel virus</w:t>
      </w:r>
      <w:r w:rsidR="00D443DB" w:rsidRPr="00064D89">
        <w:rPr>
          <w:rFonts w:ascii="Times New Roman" w:hAnsi="Times New Roman" w:cs="Times New Roman"/>
          <w:sz w:val="24"/>
          <w:szCs w:val="24"/>
        </w:rPr>
        <w:t xml:space="preserve">. </w:t>
      </w:r>
      <w:r w:rsidR="00E17143">
        <w:rPr>
          <w:rFonts w:ascii="Times New Roman" w:hAnsi="Times New Roman" w:cs="Times New Roman"/>
          <w:sz w:val="24"/>
          <w:szCs w:val="24"/>
        </w:rPr>
        <w:t>Historically, a</w:t>
      </w:r>
      <w:r w:rsidR="003F44EB" w:rsidRPr="00064D89">
        <w:rPr>
          <w:rFonts w:ascii="Times New Roman" w:hAnsi="Times New Roman" w:cs="Times New Roman"/>
          <w:sz w:val="24"/>
          <w:szCs w:val="24"/>
        </w:rPr>
        <w:t xml:space="preserve">ntigenic shift is responsible for emergence of pandemic strains to which human population is </w:t>
      </w:r>
      <w:r w:rsidR="007E3355">
        <w:rPr>
          <w:rFonts w:ascii="Times New Roman" w:hAnsi="Times New Roman" w:cs="Times New Roman"/>
          <w:sz w:val="24"/>
          <w:szCs w:val="24"/>
        </w:rPr>
        <w:t>naive.</w:t>
      </w:r>
    </w:p>
    <w:p w:rsidR="004060BB" w:rsidRPr="00064D89" w:rsidRDefault="004060BB" w:rsidP="008960A7">
      <w:pPr>
        <w:spacing w:line="360" w:lineRule="auto"/>
        <w:jc w:val="both"/>
        <w:rPr>
          <w:rFonts w:ascii="Times New Roman" w:hAnsi="Times New Roman" w:cs="Times New Roman"/>
          <w:sz w:val="24"/>
          <w:szCs w:val="24"/>
        </w:rPr>
      </w:pPr>
    </w:p>
    <w:p w:rsidR="00F720A2" w:rsidRPr="000E2111" w:rsidRDefault="00E2558C"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t>Genome diversification</w:t>
      </w:r>
      <w:r w:rsidR="009634BB" w:rsidRPr="000E2111">
        <w:rPr>
          <w:rFonts w:ascii="Times New Roman" w:hAnsi="Times New Roman" w:cs="Times New Roman"/>
          <w:b/>
          <w:sz w:val="26"/>
          <w:szCs w:val="26"/>
        </w:rPr>
        <w:t>:</w:t>
      </w:r>
      <w:r w:rsidR="00D674F1" w:rsidRPr="000E2111">
        <w:rPr>
          <w:rFonts w:ascii="Times New Roman" w:hAnsi="Times New Roman" w:cs="Times New Roman"/>
          <w:b/>
          <w:sz w:val="26"/>
          <w:szCs w:val="26"/>
        </w:rPr>
        <w:t xml:space="preserve"> </w:t>
      </w:r>
    </w:p>
    <w:p w:rsidR="006F46A2" w:rsidRDefault="00F3183A" w:rsidP="008960A7">
      <w:pPr>
        <w:autoSpaceDE w:val="0"/>
        <w:autoSpaceDN w:val="0"/>
        <w:adjustRightInd w:val="0"/>
        <w:spacing w:line="360" w:lineRule="auto"/>
        <w:ind w:firstLine="720"/>
        <w:jc w:val="both"/>
        <w:rPr>
          <w:rFonts w:ascii="Times New Roman" w:hAnsi="Times New Roman" w:cs="Times New Roman"/>
          <w:sz w:val="24"/>
          <w:szCs w:val="24"/>
          <w:lang w:val="en-US"/>
        </w:rPr>
      </w:pPr>
      <w:r w:rsidRPr="00A63914">
        <w:rPr>
          <w:rFonts w:ascii="Times New Roman" w:hAnsi="Times New Roman" w:cs="Times New Roman"/>
          <w:sz w:val="24"/>
          <w:szCs w:val="24"/>
          <w:shd w:val="clear" w:color="auto" w:fill="FFFFFF"/>
        </w:rPr>
        <w:t xml:space="preserve">Historically, </w:t>
      </w:r>
      <w:r w:rsidR="00536854" w:rsidRPr="00A63914">
        <w:rPr>
          <w:rFonts w:ascii="Times New Roman" w:hAnsi="Times New Roman" w:cs="Times New Roman"/>
          <w:sz w:val="24"/>
          <w:szCs w:val="24"/>
          <w:shd w:val="clear" w:color="auto" w:fill="FFFFFF"/>
        </w:rPr>
        <w:t xml:space="preserve">out of </w:t>
      </w:r>
      <w:r w:rsidRPr="00A63914">
        <w:rPr>
          <w:rFonts w:ascii="Times New Roman" w:hAnsi="Times New Roman" w:cs="Times New Roman"/>
          <w:sz w:val="24"/>
          <w:szCs w:val="24"/>
          <w:shd w:val="clear" w:color="auto" w:fill="FFFFFF"/>
        </w:rPr>
        <w:t xml:space="preserve">more </w:t>
      </w:r>
      <w:r w:rsidR="00BB7507" w:rsidRPr="00A63914">
        <w:rPr>
          <w:rFonts w:ascii="Times New Roman" w:hAnsi="Times New Roman" w:cs="Times New Roman"/>
          <w:sz w:val="24"/>
          <w:szCs w:val="24"/>
          <w:shd w:val="clear" w:color="auto" w:fill="FFFFFF"/>
        </w:rPr>
        <w:t>than 20 HPAI outbreaks recorded since 1959</w:t>
      </w:r>
      <w:r w:rsidRPr="00A63914">
        <w:rPr>
          <w:rFonts w:ascii="Times New Roman" w:hAnsi="Times New Roman" w:cs="Times New Roman"/>
          <w:sz w:val="24"/>
          <w:szCs w:val="24"/>
          <w:shd w:val="clear" w:color="auto" w:fill="FFFFFF"/>
        </w:rPr>
        <w:t xml:space="preserve">, three </w:t>
      </w:r>
      <w:r w:rsidR="00D20597" w:rsidRPr="00A63914">
        <w:rPr>
          <w:rFonts w:ascii="Times New Roman" w:hAnsi="Times New Roman" w:cs="Times New Roman"/>
          <w:sz w:val="24"/>
          <w:szCs w:val="24"/>
          <w:shd w:val="clear" w:color="auto" w:fill="FFFFFF"/>
        </w:rPr>
        <w:t>(</w:t>
      </w:r>
      <w:r w:rsidRPr="00A63914">
        <w:rPr>
          <w:rFonts w:ascii="Times New Roman" w:hAnsi="Times New Roman" w:cs="Times New Roman"/>
          <w:sz w:val="24"/>
          <w:szCs w:val="24"/>
          <w:shd w:val="clear" w:color="auto" w:fill="FFFFFF"/>
        </w:rPr>
        <w:t xml:space="preserve">first </w:t>
      </w:r>
      <w:r w:rsidR="005A599C">
        <w:rPr>
          <w:rFonts w:ascii="Times New Roman" w:hAnsi="Times New Roman" w:cs="Times New Roman"/>
          <w:sz w:val="24"/>
          <w:szCs w:val="24"/>
          <w:shd w:val="clear" w:color="auto" w:fill="FFFFFF"/>
        </w:rPr>
        <w:t xml:space="preserve">one </w:t>
      </w:r>
      <w:r w:rsidR="0059228D" w:rsidRPr="00A63914">
        <w:rPr>
          <w:rFonts w:ascii="Times New Roman" w:hAnsi="Times New Roman" w:cs="Times New Roman"/>
          <w:sz w:val="24"/>
          <w:szCs w:val="24"/>
          <w:shd w:val="clear" w:color="auto" w:fill="FFFFFF"/>
        </w:rPr>
        <w:t>in</w:t>
      </w:r>
      <w:r w:rsidRPr="00A63914">
        <w:rPr>
          <w:rFonts w:ascii="Times New Roman" w:hAnsi="Times New Roman" w:cs="Times New Roman"/>
          <w:sz w:val="24"/>
          <w:szCs w:val="24"/>
          <w:shd w:val="clear" w:color="auto" w:fill="FFFFFF"/>
        </w:rPr>
        <w:t xml:space="preserve"> </w:t>
      </w:r>
      <w:r w:rsidR="0059228D" w:rsidRPr="00A63914">
        <w:rPr>
          <w:rFonts w:ascii="Times New Roman" w:hAnsi="Times New Roman" w:cs="Times New Roman"/>
          <w:sz w:val="24"/>
          <w:szCs w:val="24"/>
          <w:shd w:val="clear" w:color="auto" w:fill="FFFFFF"/>
        </w:rPr>
        <w:t>chickens in Scotland</w:t>
      </w:r>
      <w:r w:rsidR="005A599C">
        <w:rPr>
          <w:rFonts w:ascii="Times New Roman" w:hAnsi="Times New Roman" w:cs="Times New Roman"/>
          <w:sz w:val="24"/>
          <w:szCs w:val="24"/>
          <w:shd w:val="clear" w:color="auto" w:fill="FFFFFF"/>
        </w:rPr>
        <w:t>,</w:t>
      </w:r>
      <w:r w:rsidR="0059228D" w:rsidRPr="00A63914">
        <w:rPr>
          <w:rFonts w:ascii="Times New Roman" w:hAnsi="Times New Roman" w:cs="Times New Roman"/>
          <w:sz w:val="24"/>
          <w:szCs w:val="24"/>
          <w:shd w:val="clear" w:color="auto" w:fill="FFFFFF"/>
        </w:rPr>
        <w:t xml:space="preserve"> </w:t>
      </w:r>
      <w:r w:rsidRPr="00A63914">
        <w:rPr>
          <w:rFonts w:ascii="Times New Roman" w:hAnsi="Times New Roman" w:cs="Times New Roman"/>
          <w:sz w:val="24"/>
          <w:szCs w:val="24"/>
          <w:shd w:val="clear" w:color="auto" w:fill="FFFFFF"/>
        </w:rPr>
        <w:t>1959</w:t>
      </w:r>
      <w:r w:rsidR="005A599C">
        <w:rPr>
          <w:rFonts w:ascii="Times New Roman" w:hAnsi="Times New Roman" w:cs="Times New Roman"/>
          <w:sz w:val="24"/>
          <w:szCs w:val="24"/>
          <w:shd w:val="clear" w:color="auto" w:fill="FFFFFF"/>
        </w:rPr>
        <w:t>;</w:t>
      </w:r>
      <w:r w:rsidRPr="00A63914">
        <w:rPr>
          <w:rFonts w:ascii="Times New Roman" w:hAnsi="Times New Roman" w:cs="Times New Roman"/>
          <w:sz w:val="24"/>
          <w:szCs w:val="24"/>
          <w:shd w:val="clear" w:color="auto" w:fill="FFFFFF"/>
        </w:rPr>
        <w:t xml:space="preserve"> second </w:t>
      </w:r>
      <w:r w:rsidR="005A599C" w:rsidRPr="00A63914">
        <w:rPr>
          <w:rFonts w:ascii="Times New Roman" w:hAnsi="Times New Roman" w:cs="Times New Roman"/>
          <w:sz w:val="24"/>
          <w:szCs w:val="24"/>
          <w:shd w:val="clear" w:color="auto" w:fill="FFFFFF"/>
        </w:rPr>
        <w:t>in turkey</w:t>
      </w:r>
      <w:r w:rsidR="005A599C" w:rsidRPr="005A599C">
        <w:rPr>
          <w:rFonts w:ascii="Times New Roman" w:hAnsi="Times New Roman" w:cs="Times New Roman"/>
          <w:sz w:val="24"/>
          <w:szCs w:val="24"/>
          <w:shd w:val="clear" w:color="auto" w:fill="FFFFFF"/>
        </w:rPr>
        <w:t xml:space="preserve"> </w:t>
      </w:r>
      <w:r w:rsidR="005A599C" w:rsidRPr="00A63914">
        <w:rPr>
          <w:rFonts w:ascii="Times New Roman" w:hAnsi="Times New Roman" w:cs="Times New Roman"/>
          <w:sz w:val="24"/>
          <w:szCs w:val="24"/>
          <w:shd w:val="clear" w:color="auto" w:fill="FFFFFF"/>
        </w:rPr>
        <w:t>in England</w:t>
      </w:r>
      <w:r w:rsidR="005A599C">
        <w:rPr>
          <w:rFonts w:ascii="Times New Roman" w:hAnsi="Times New Roman" w:cs="Times New Roman"/>
          <w:sz w:val="24"/>
          <w:szCs w:val="24"/>
          <w:shd w:val="clear" w:color="auto" w:fill="FFFFFF"/>
        </w:rPr>
        <w:t>,</w:t>
      </w:r>
      <w:r w:rsidR="0059228D" w:rsidRPr="00A63914">
        <w:rPr>
          <w:rFonts w:ascii="Times New Roman" w:hAnsi="Times New Roman" w:cs="Times New Roman"/>
          <w:sz w:val="24"/>
          <w:szCs w:val="24"/>
          <w:shd w:val="clear" w:color="auto" w:fill="FFFFFF"/>
        </w:rPr>
        <w:t xml:space="preserve"> </w:t>
      </w:r>
      <w:r w:rsidRPr="00A63914">
        <w:rPr>
          <w:rFonts w:ascii="Times New Roman" w:hAnsi="Times New Roman" w:cs="Times New Roman"/>
          <w:sz w:val="24"/>
          <w:szCs w:val="24"/>
          <w:shd w:val="clear" w:color="auto" w:fill="FFFFFF"/>
        </w:rPr>
        <w:t>1991 and the third started in late 2003 and is continuing in poultry</w:t>
      </w:r>
      <w:r w:rsidR="0059228D" w:rsidRPr="00A63914">
        <w:rPr>
          <w:rFonts w:ascii="Times New Roman" w:hAnsi="Times New Roman" w:cs="Times New Roman"/>
          <w:sz w:val="24"/>
          <w:szCs w:val="24"/>
          <w:shd w:val="clear" w:color="auto" w:fill="FFFFFF"/>
        </w:rPr>
        <w:t xml:space="preserve"> and</w:t>
      </w:r>
      <w:r w:rsidRPr="00A63914">
        <w:rPr>
          <w:rFonts w:ascii="Times New Roman" w:hAnsi="Times New Roman" w:cs="Times New Roman"/>
          <w:sz w:val="24"/>
          <w:szCs w:val="24"/>
          <w:shd w:val="clear" w:color="auto" w:fill="FFFFFF"/>
        </w:rPr>
        <w:t xml:space="preserve"> other birds</w:t>
      </w:r>
      <w:r w:rsidR="00D20597" w:rsidRPr="00A63914">
        <w:rPr>
          <w:rFonts w:ascii="Times New Roman" w:hAnsi="Times New Roman" w:cs="Times New Roman"/>
          <w:sz w:val="24"/>
          <w:szCs w:val="24"/>
          <w:shd w:val="clear" w:color="auto" w:fill="FFFFFF"/>
        </w:rPr>
        <w:t>)</w:t>
      </w:r>
      <w:r w:rsidRPr="00A63914">
        <w:rPr>
          <w:rFonts w:ascii="Times New Roman" w:hAnsi="Times New Roman" w:cs="Times New Roman"/>
          <w:sz w:val="24"/>
          <w:szCs w:val="24"/>
          <w:shd w:val="clear" w:color="auto" w:fill="FFFFFF"/>
        </w:rPr>
        <w:t xml:space="preserve"> were caused by H5N1 subtype (Alexander, 2007)</w:t>
      </w:r>
      <w:r w:rsidR="00D15F8F" w:rsidRPr="00A63914">
        <w:rPr>
          <w:rFonts w:ascii="Times New Roman" w:hAnsi="Times New Roman" w:cs="Times New Roman"/>
          <w:sz w:val="24"/>
          <w:szCs w:val="24"/>
          <w:shd w:val="clear" w:color="auto" w:fill="FFFFFF"/>
        </w:rPr>
        <w:t xml:space="preserve">. Out of the above three, </w:t>
      </w:r>
      <w:r w:rsidR="009E0398" w:rsidRPr="00A63914">
        <w:rPr>
          <w:rFonts w:ascii="Times New Roman" w:hAnsi="Times New Roman" w:cs="Times New Roman"/>
          <w:sz w:val="24"/>
          <w:szCs w:val="24"/>
          <w:shd w:val="clear" w:color="auto" w:fill="FFFFFF"/>
        </w:rPr>
        <w:t>only the descendants of Gs/GD</w:t>
      </w:r>
      <w:r w:rsidR="002273CB" w:rsidRPr="00A63914">
        <w:rPr>
          <w:rFonts w:ascii="Times New Roman" w:hAnsi="Times New Roman" w:cs="Times New Roman"/>
          <w:sz w:val="24"/>
          <w:szCs w:val="24"/>
          <w:shd w:val="clear" w:color="auto" w:fill="FFFFFF"/>
        </w:rPr>
        <w:t>/96</w:t>
      </w:r>
      <w:r w:rsidR="009E0398" w:rsidRPr="00A63914">
        <w:rPr>
          <w:rFonts w:ascii="Times New Roman" w:hAnsi="Times New Roman" w:cs="Times New Roman"/>
          <w:sz w:val="24"/>
          <w:szCs w:val="24"/>
          <w:shd w:val="clear" w:color="auto" w:fill="FFFFFF"/>
        </w:rPr>
        <w:t xml:space="preserve">-like viruses have spread </w:t>
      </w:r>
      <w:r w:rsidR="003220FE" w:rsidRPr="00A63914">
        <w:rPr>
          <w:rFonts w:ascii="Times New Roman" w:hAnsi="Times New Roman" w:cs="Times New Roman"/>
          <w:sz w:val="24"/>
          <w:szCs w:val="24"/>
          <w:shd w:val="clear" w:color="auto" w:fill="FFFFFF"/>
        </w:rPr>
        <w:t xml:space="preserve">a large geographical area </w:t>
      </w:r>
      <w:r w:rsidR="009E0398" w:rsidRPr="00A63914">
        <w:rPr>
          <w:rFonts w:ascii="Times New Roman" w:hAnsi="Times New Roman" w:cs="Times New Roman"/>
          <w:sz w:val="24"/>
          <w:szCs w:val="24"/>
          <w:shd w:val="clear" w:color="auto" w:fill="FFFFFF"/>
        </w:rPr>
        <w:t>and persisted for a long period of time</w:t>
      </w:r>
      <w:r w:rsidR="00846195" w:rsidRPr="00A63914">
        <w:rPr>
          <w:rFonts w:ascii="Times New Roman" w:hAnsi="Times New Roman" w:cs="Times New Roman"/>
          <w:sz w:val="24"/>
          <w:szCs w:val="24"/>
          <w:shd w:val="clear" w:color="auto" w:fill="FFFFFF"/>
        </w:rPr>
        <w:t xml:space="preserve">. </w:t>
      </w:r>
      <w:r w:rsidR="00AA5F25" w:rsidRPr="00A63914">
        <w:rPr>
          <w:rFonts w:ascii="Times New Roman" w:hAnsi="Times New Roman" w:cs="Times New Roman"/>
          <w:sz w:val="24"/>
          <w:szCs w:val="24"/>
          <w:shd w:val="clear" w:color="auto" w:fill="FFFFFF"/>
        </w:rPr>
        <w:t xml:space="preserve">The </w:t>
      </w:r>
      <w:r w:rsidR="009724A8" w:rsidRPr="00A63914">
        <w:rPr>
          <w:rFonts w:ascii="Times New Roman" w:hAnsi="Times New Roman" w:cs="Times New Roman"/>
          <w:sz w:val="24"/>
          <w:szCs w:val="24"/>
          <w:shd w:val="clear" w:color="auto" w:fill="FFFFFF"/>
        </w:rPr>
        <w:t xml:space="preserve">H5N1 </w:t>
      </w:r>
      <w:r w:rsidR="008538FE" w:rsidRPr="00A63914">
        <w:rPr>
          <w:rFonts w:ascii="Times New Roman" w:hAnsi="Times New Roman" w:cs="Times New Roman"/>
          <w:sz w:val="24"/>
          <w:szCs w:val="24"/>
          <w:shd w:val="clear" w:color="auto" w:fill="FFFFFF"/>
        </w:rPr>
        <w:t xml:space="preserve">HPAI </w:t>
      </w:r>
      <w:r w:rsidR="005547B3" w:rsidRPr="00A63914">
        <w:rPr>
          <w:rFonts w:ascii="Times New Roman" w:hAnsi="Times New Roman" w:cs="Times New Roman"/>
          <w:sz w:val="24"/>
          <w:szCs w:val="24"/>
          <w:shd w:val="clear" w:color="auto" w:fill="FFFFFF"/>
        </w:rPr>
        <w:t xml:space="preserve">virus  that emerged </w:t>
      </w:r>
      <w:r w:rsidR="00556FEB" w:rsidRPr="00A63914">
        <w:rPr>
          <w:rFonts w:ascii="Times New Roman" w:hAnsi="Times New Roman" w:cs="Times New Roman"/>
          <w:sz w:val="24"/>
          <w:szCs w:val="24"/>
          <w:shd w:val="clear" w:color="auto" w:fill="FFFFFF"/>
        </w:rPr>
        <w:t xml:space="preserve">from geese </w:t>
      </w:r>
      <w:r w:rsidR="006F0D1C" w:rsidRPr="00A63914">
        <w:rPr>
          <w:rFonts w:ascii="Times New Roman" w:hAnsi="Times New Roman" w:cs="Times New Roman"/>
          <w:sz w:val="24"/>
          <w:szCs w:val="24"/>
          <w:shd w:val="clear" w:color="auto" w:fill="FFFFFF"/>
        </w:rPr>
        <w:t>(Gs/GD/96)</w:t>
      </w:r>
      <w:r w:rsidR="006F0D1C">
        <w:rPr>
          <w:rFonts w:ascii="Times New Roman" w:hAnsi="Times New Roman" w:cs="Times New Roman"/>
          <w:sz w:val="24"/>
          <w:szCs w:val="24"/>
          <w:shd w:val="clear" w:color="auto" w:fill="FFFFFF"/>
        </w:rPr>
        <w:t xml:space="preserve"> </w:t>
      </w:r>
      <w:r w:rsidR="005547B3" w:rsidRPr="00A63914">
        <w:rPr>
          <w:rFonts w:ascii="Times New Roman" w:hAnsi="Times New Roman" w:cs="Times New Roman"/>
          <w:sz w:val="24"/>
          <w:szCs w:val="24"/>
          <w:shd w:val="clear" w:color="auto" w:fill="FFFFFF"/>
        </w:rPr>
        <w:t xml:space="preserve">in 1996 in China is evolving through antigenic drift and shift, and has diverged into distinct </w:t>
      </w:r>
      <w:r w:rsidR="00D20597" w:rsidRPr="00A63914">
        <w:rPr>
          <w:rFonts w:ascii="Times New Roman" w:hAnsi="Times New Roman" w:cs="Times New Roman"/>
          <w:sz w:val="24"/>
          <w:szCs w:val="24"/>
          <w:shd w:val="clear" w:color="auto" w:fill="FFFFFF"/>
        </w:rPr>
        <w:t xml:space="preserve">genetic </w:t>
      </w:r>
      <w:r w:rsidR="005547B3" w:rsidRPr="00A63914">
        <w:rPr>
          <w:rFonts w:ascii="Times New Roman" w:hAnsi="Times New Roman" w:cs="Times New Roman"/>
          <w:sz w:val="24"/>
          <w:szCs w:val="24"/>
          <w:shd w:val="clear" w:color="auto" w:fill="FFFFFF"/>
        </w:rPr>
        <w:t xml:space="preserve">lineages and </w:t>
      </w:r>
      <w:r w:rsidR="0059228D" w:rsidRPr="00A63914">
        <w:rPr>
          <w:rFonts w:ascii="Times New Roman" w:hAnsi="Times New Roman" w:cs="Times New Roman"/>
          <w:sz w:val="24"/>
          <w:szCs w:val="24"/>
          <w:shd w:val="clear" w:color="auto" w:fill="FFFFFF"/>
        </w:rPr>
        <w:t xml:space="preserve">infected </w:t>
      </w:r>
      <w:r w:rsidR="005547B3" w:rsidRPr="00A63914">
        <w:rPr>
          <w:rFonts w:ascii="Times New Roman" w:hAnsi="Times New Roman" w:cs="Times New Roman"/>
          <w:sz w:val="24"/>
          <w:szCs w:val="24"/>
          <w:shd w:val="clear" w:color="auto" w:fill="FFFFFF"/>
        </w:rPr>
        <w:t>multiple hosts</w:t>
      </w:r>
      <w:r w:rsidR="00F87330" w:rsidRPr="00A63914">
        <w:rPr>
          <w:rFonts w:ascii="Times New Roman" w:hAnsi="Times New Roman" w:cs="Times New Roman"/>
          <w:sz w:val="24"/>
          <w:szCs w:val="24"/>
          <w:shd w:val="clear" w:color="auto" w:fill="FFFFFF"/>
        </w:rPr>
        <w:t xml:space="preserve"> including poultry, wild birds, cats, dogs, tigers, stone marten and mammals including human. </w:t>
      </w:r>
      <w:r w:rsidR="00FB4B06" w:rsidRPr="00A63914">
        <w:rPr>
          <w:rFonts w:ascii="Times New Roman" w:hAnsi="Times New Roman" w:cs="Times New Roman"/>
          <w:sz w:val="24"/>
          <w:szCs w:val="24"/>
          <w:shd w:val="clear" w:color="auto" w:fill="FFFFFF"/>
        </w:rPr>
        <w:t>R</w:t>
      </w:r>
      <w:r w:rsidR="009077B1" w:rsidRPr="00A63914">
        <w:rPr>
          <w:rFonts w:ascii="Times New Roman" w:hAnsi="Times New Roman" w:cs="Times New Roman"/>
          <w:sz w:val="24"/>
          <w:szCs w:val="24"/>
          <w:shd w:val="clear" w:color="auto" w:fill="FFFFFF"/>
        </w:rPr>
        <w:t xml:space="preserve">esearch </w:t>
      </w:r>
      <w:r w:rsidR="006F0D1C">
        <w:rPr>
          <w:rFonts w:ascii="Times New Roman" w:hAnsi="Times New Roman" w:cs="Times New Roman"/>
          <w:sz w:val="24"/>
          <w:szCs w:val="24"/>
          <w:shd w:val="clear" w:color="auto" w:fill="FFFFFF"/>
        </w:rPr>
        <w:t>articles</w:t>
      </w:r>
      <w:r w:rsidR="00ED5B91" w:rsidRPr="00A63914">
        <w:rPr>
          <w:rFonts w:ascii="Times New Roman" w:hAnsi="Times New Roman" w:cs="Times New Roman"/>
          <w:sz w:val="24"/>
          <w:szCs w:val="24"/>
          <w:shd w:val="clear" w:color="auto" w:fill="FFFFFF"/>
        </w:rPr>
        <w:t xml:space="preserve"> </w:t>
      </w:r>
      <w:r w:rsidR="00A230CA" w:rsidRPr="00A63914">
        <w:rPr>
          <w:rFonts w:ascii="Times New Roman" w:hAnsi="Times New Roman" w:cs="Times New Roman"/>
          <w:sz w:val="24"/>
          <w:szCs w:val="24"/>
          <w:shd w:val="clear" w:color="auto" w:fill="FFFFFF"/>
        </w:rPr>
        <w:t xml:space="preserve">describing these results used different </w:t>
      </w:r>
      <w:r w:rsidR="0059228D" w:rsidRPr="00A63914">
        <w:rPr>
          <w:rFonts w:ascii="Times New Roman" w:hAnsi="Times New Roman" w:cs="Times New Roman"/>
          <w:sz w:val="24"/>
          <w:szCs w:val="24"/>
          <w:shd w:val="clear" w:color="auto" w:fill="FFFFFF"/>
        </w:rPr>
        <w:t xml:space="preserve">nomenclatures </w:t>
      </w:r>
      <w:r w:rsidR="00A230CA" w:rsidRPr="00A63914">
        <w:rPr>
          <w:rFonts w:ascii="Times New Roman" w:hAnsi="Times New Roman" w:cs="Times New Roman"/>
          <w:sz w:val="24"/>
          <w:szCs w:val="24"/>
          <w:shd w:val="clear" w:color="auto" w:fill="FFFFFF"/>
        </w:rPr>
        <w:t>to classify s</w:t>
      </w:r>
      <w:r w:rsidR="005F5184" w:rsidRPr="00A63914">
        <w:rPr>
          <w:rFonts w:ascii="Times New Roman" w:hAnsi="Times New Roman" w:cs="Times New Roman"/>
          <w:sz w:val="24"/>
          <w:szCs w:val="24"/>
          <w:shd w:val="clear" w:color="auto" w:fill="FFFFFF"/>
        </w:rPr>
        <w:t>ame</w:t>
      </w:r>
      <w:r w:rsidR="00A230CA" w:rsidRPr="00A63914">
        <w:rPr>
          <w:rFonts w:ascii="Times New Roman" w:hAnsi="Times New Roman" w:cs="Times New Roman"/>
          <w:sz w:val="24"/>
          <w:szCs w:val="24"/>
          <w:shd w:val="clear" w:color="auto" w:fill="FFFFFF"/>
        </w:rPr>
        <w:t xml:space="preserve"> groups of viruses within the Gs/GD</w:t>
      </w:r>
      <w:r w:rsidR="009724A8" w:rsidRPr="00A63914">
        <w:rPr>
          <w:rFonts w:ascii="Times New Roman" w:hAnsi="Times New Roman" w:cs="Times New Roman"/>
          <w:sz w:val="24"/>
          <w:szCs w:val="24"/>
          <w:shd w:val="clear" w:color="auto" w:fill="FFFFFF"/>
        </w:rPr>
        <w:t>/96</w:t>
      </w:r>
      <w:r w:rsidR="00A230CA" w:rsidRPr="00A63914">
        <w:rPr>
          <w:rFonts w:ascii="Times New Roman" w:hAnsi="Times New Roman" w:cs="Times New Roman"/>
          <w:sz w:val="24"/>
          <w:szCs w:val="24"/>
          <w:shd w:val="clear" w:color="auto" w:fill="FFFFFF"/>
        </w:rPr>
        <w:t xml:space="preserve">-like lineage (Chen </w:t>
      </w:r>
      <w:r w:rsidR="00411B87" w:rsidRPr="00411B87">
        <w:rPr>
          <w:rFonts w:ascii="Times New Roman" w:hAnsi="Times New Roman" w:cs="Times New Roman"/>
          <w:i/>
          <w:sz w:val="24"/>
          <w:szCs w:val="24"/>
          <w:shd w:val="clear" w:color="auto" w:fill="FFFFFF"/>
        </w:rPr>
        <w:t>et al</w:t>
      </w:r>
      <w:r w:rsidR="00A230CA" w:rsidRPr="00A63914">
        <w:rPr>
          <w:rFonts w:ascii="Times New Roman" w:hAnsi="Times New Roman" w:cs="Times New Roman"/>
          <w:sz w:val="24"/>
          <w:szCs w:val="24"/>
          <w:shd w:val="clear" w:color="auto" w:fill="FFFFFF"/>
        </w:rPr>
        <w:t>., 2006</w:t>
      </w:r>
      <w:r w:rsidR="00373E2F" w:rsidRPr="00A63914">
        <w:rPr>
          <w:rFonts w:ascii="Times New Roman" w:hAnsi="Times New Roman" w:cs="Times New Roman"/>
          <w:sz w:val="24"/>
          <w:szCs w:val="24"/>
          <w:shd w:val="clear" w:color="auto" w:fill="FFFFFF"/>
        </w:rPr>
        <w:t>b</w:t>
      </w:r>
      <w:r w:rsidR="00A230CA" w:rsidRPr="00A63914">
        <w:rPr>
          <w:rFonts w:ascii="Times New Roman" w:hAnsi="Times New Roman" w:cs="Times New Roman"/>
          <w:sz w:val="24"/>
          <w:szCs w:val="24"/>
          <w:shd w:val="clear" w:color="auto" w:fill="FFFFFF"/>
        </w:rPr>
        <w:t xml:space="preserve">; Salzberg </w:t>
      </w:r>
      <w:r w:rsidR="00411B87" w:rsidRPr="00411B87">
        <w:rPr>
          <w:rFonts w:ascii="Times New Roman" w:hAnsi="Times New Roman" w:cs="Times New Roman"/>
          <w:i/>
          <w:sz w:val="24"/>
          <w:szCs w:val="24"/>
          <w:shd w:val="clear" w:color="auto" w:fill="FFFFFF"/>
        </w:rPr>
        <w:t>et al</w:t>
      </w:r>
      <w:r w:rsidR="00A230CA" w:rsidRPr="00A63914">
        <w:rPr>
          <w:rFonts w:ascii="Times New Roman" w:hAnsi="Times New Roman" w:cs="Times New Roman"/>
          <w:sz w:val="24"/>
          <w:szCs w:val="24"/>
          <w:shd w:val="clear" w:color="auto" w:fill="FFFFFF"/>
        </w:rPr>
        <w:t>., 2007)</w:t>
      </w:r>
      <w:r w:rsidR="00FB4B06" w:rsidRPr="00A63914">
        <w:rPr>
          <w:rFonts w:ascii="Times New Roman" w:hAnsi="Times New Roman" w:cs="Times New Roman"/>
          <w:sz w:val="24"/>
          <w:szCs w:val="24"/>
          <w:shd w:val="clear" w:color="auto" w:fill="FFFFFF"/>
        </w:rPr>
        <w:t>, which le</w:t>
      </w:r>
      <w:r w:rsidR="005F5184" w:rsidRPr="00A63914">
        <w:rPr>
          <w:rFonts w:ascii="Times New Roman" w:hAnsi="Times New Roman" w:cs="Times New Roman"/>
          <w:sz w:val="24"/>
          <w:szCs w:val="24"/>
          <w:shd w:val="clear" w:color="auto" w:fill="FFFFFF"/>
        </w:rPr>
        <w:t xml:space="preserve">d to confusion </w:t>
      </w:r>
      <w:r w:rsidR="00A230CA" w:rsidRPr="00A63914">
        <w:rPr>
          <w:rFonts w:ascii="Times New Roman" w:hAnsi="Times New Roman" w:cs="Times New Roman"/>
          <w:sz w:val="24"/>
          <w:szCs w:val="24"/>
          <w:shd w:val="clear" w:color="auto" w:fill="FFFFFF"/>
        </w:rPr>
        <w:t xml:space="preserve">in the interpretation of results. </w:t>
      </w:r>
      <w:r w:rsidR="00A230CA" w:rsidRPr="00A63914">
        <w:rPr>
          <w:rFonts w:ascii="Times New Roman" w:hAnsi="Times New Roman" w:cs="Times New Roman"/>
          <w:sz w:val="24"/>
          <w:szCs w:val="24"/>
        </w:rPr>
        <w:t xml:space="preserve">To address these issues, an international </w:t>
      </w:r>
      <w:r w:rsidR="008F06DE" w:rsidRPr="00A63914">
        <w:rPr>
          <w:rFonts w:ascii="Times New Roman" w:hAnsi="Times New Roman" w:cs="Times New Roman"/>
          <w:sz w:val="24"/>
          <w:szCs w:val="24"/>
        </w:rPr>
        <w:t xml:space="preserve">core </w:t>
      </w:r>
      <w:r w:rsidR="00A230CA" w:rsidRPr="00A63914">
        <w:rPr>
          <w:rFonts w:ascii="Times New Roman" w:hAnsi="Times New Roman" w:cs="Times New Roman"/>
          <w:sz w:val="24"/>
          <w:szCs w:val="24"/>
        </w:rPr>
        <w:t>group of scientists</w:t>
      </w:r>
      <w:r w:rsidR="0059228D" w:rsidRPr="00A63914">
        <w:rPr>
          <w:rFonts w:ascii="Times New Roman" w:hAnsi="Times New Roman" w:cs="Times New Roman"/>
          <w:sz w:val="24"/>
          <w:szCs w:val="24"/>
        </w:rPr>
        <w:t xml:space="preserve"> w</w:t>
      </w:r>
      <w:r w:rsidR="00D20597" w:rsidRPr="00A63914">
        <w:rPr>
          <w:rFonts w:ascii="Times New Roman" w:hAnsi="Times New Roman" w:cs="Times New Roman"/>
          <w:sz w:val="24"/>
          <w:szCs w:val="24"/>
        </w:rPr>
        <w:t>ere</w:t>
      </w:r>
      <w:r w:rsidR="0059228D" w:rsidRPr="00A63914">
        <w:rPr>
          <w:rFonts w:ascii="Times New Roman" w:hAnsi="Times New Roman" w:cs="Times New Roman"/>
          <w:sz w:val="24"/>
          <w:szCs w:val="24"/>
        </w:rPr>
        <w:t xml:space="preserve"> engaged </w:t>
      </w:r>
      <w:r w:rsidR="008F06DE" w:rsidRPr="00A63914">
        <w:rPr>
          <w:rFonts w:ascii="Times New Roman" w:hAnsi="Times New Roman" w:cs="Times New Roman"/>
          <w:sz w:val="24"/>
          <w:szCs w:val="24"/>
        </w:rPr>
        <w:t xml:space="preserve">to </w:t>
      </w:r>
      <w:r w:rsidR="00D20597" w:rsidRPr="00A63914">
        <w:rPr>
          <w:rFonts w:ascii="Times New Roman" w:hAnsi="Times New Roman" w:cs="Times New Roman"/>
          <w:sz w:val="24"/>
          <w:szCs w:val="24"/>
        </w:rPr>
        <w:t>formulate a</w:t>
      </w:r>
      <w:r w:rsidR="0059228D" w:rsidRPr="00A63914">
        <w:rPr>
          <w:rFonts w:ascii="Times New Roman" w:hAnsi="Times New Roman" w:cs="Times New Roman"/>
          <w:sz w:val="24"/>
          <w:szCs w:val="24"/>
        </w:rPr>
        <w:t xml:space="preserve"> uniform nomenclature of the </w:t>
      </w:r>
      <w:r w:rsidR="008D18BE" w:rsidRPr="00A63914">
        <w:rPr>
          <w:rFonts w:ascii="Times New Roman" w:hAnsi="Times New Roman" w:cs="Times New Roman"/>
          <w:sz w:val="24"/>
          <w:szCs w:val="24"/>
        </w:rPr>
        <w:t xml:space="preserve">H5N1 </w:t>
      </w:r>
      <w:r w:rsidR="0059228D" w:rsidRPr="00A63914">
        <w:rPr>
          <w:rFonts w:ascii="Times New Roman" w:hAnsi="Times New Roman" w:cs="Times New Roman"/>
          <w:sz w:val="24"/>
          <w:szCs w:val="24"/>
        </w:rPr>
        <w:t>virus</w:t>
      </w:r>
      <w:r w:rsidR="00A9023E">
        <w:rPr>
          <w:rFonts w:ascii="Times New Roman" w:hAnsi="Times New Roman" w:cs="Times New Roman"/>
          <w:sz w:val="24"/>
          <w:szCs w:val="24"/>
        </w:rPr>
        <w:t>es</w:t>
      </w:r>
      <w:r w:rsidR="0059228D" w:rsidRPr="00A63914">
        <w:rPr>
          <w:rFonts w:ascii="Times New Roman" w:hAnsi="Times New Roman" w:cs="Times New Roman"/>
          <w:sz w:val="24"/>
          <w:szCs w:val="24"/>
        </w:rPr>
        <w:t xml:space="preserve"> </w:t>
      </w:r>
      <w:r w:rsidR="00316F86" w:rsidRPr="00A63914">
        <w:rPr>
          <w:rFonts w:ascii="Times New Roman" w:hAnsi="Times New Roman" w:cs="Times New Roman"/>
          <w:sz w:val="24"/>
          <w:szCs w:val="24"/>
        </w:rPr>
        <w:t>(</w:t>
      </w:r>
      <w:r w:rsidR="00316F86" w:rsidRPr="00A63914">
        <w:rPr>
          <w:rFonts w:ascii="Times New Roman" w:hAnsi="Times New Roman" w:cs="Times New Roman"/>
          <w:bCs/>
          <w:sz w:val="24"/>
          <w:szCs w:val="24"/>
        </w:rPr>
        <w:t>WHO</w:t>
      </w:r>
      <w:r w:rsidR="004E7CD9" w:rsidRPr="00A63914">
        <w:rPr>
          <w:rFonts w:ascii="Times New Roman" w:hAnsi="Times New Roman" w:cs="Times New Roman"/>
          <w:bCs/>
          <w:sz w:val="24"/>
          <w:szCs w:val="24"/>
        </w:rPr>
        <w:t>/</w:t>
      </w:r>
      <w:r w:rsidR="00316F86" w:rsidRPr="00A63914">
        <w:rPr>
          <w:rFonts w:ascii="Times New Roman" w:hAnsi="Times New Roman" w:cs="Times New Roman"/>
          <w:bCs/>
          <w:sz w:val="24"/>
          <w:szCs w:val="24"/>
        </w:rPr>
        <w:t>OIE</w:t>
      </w:r>
      <w:r w:rsidR="004E7CD9" w:rsidRPr="00A63914">
        <w:rPr>
          <w:rFonts w:ascii="Times New Roman" w:hAnsi="Times New Roman" w:cs="Times New Roman"/>
          <w:bCs/>
          <w:sz w:val="24"/>
          <w:szCs w:val="24"/>
        </w:rPr>
        <w:t>/</w:t>
      </w:r>
      <w:r w:rsidR="00316F86" w:rsidRPr="00A63914">
        <w:rPr>
          <w:rFonts w:ascii="Times New Roman" w:hAnsi="Times New Roman" w:cs="Times New Roman"/>
          <w:bCs/>
          <w:sz w:val="24"/>
          <w:szCs w:val="24"/>
        </w:rPr>
        <w:t xml:space="preserve">FAO </w:t>
      </w:r>
      <w:r w:rsidR="004E7CD9" w:rsidRPr="00A63914">
        <w:rPr>
          <w:rFonts w:ascii="Times New Roman" w:hAnsi="Times New Roman" w:cs="Times New Roman"/>
          <w:bCs/>
          <w:sz w:val="24"/>
          <w:szCs w:val="24"/>
        </w:rPr>
        <w:t xml:space="preserve">H5N1 </w:t>
      </w:r>
      <w:r w:rsidR="00316F86" w:rsidRPr="00A63914">
        <w:rPr>
          <w:rFonts w:ascii="Times New Roman" w:hAnsi="Times New Roman" w:cs="Times New Roman"/>
          <w:bCs/>
          <w:sz w:val="24"/>
          <w:szCs w:val="24"/>
        </w:rPr>
        <w:t>Evolution Working Group, 2008)</w:t>
      </w:r>
      <w:r w:rsidR="008F06DE" w:rsidRPr="00A63914">
        <w:rPr>
          <w:rFonts w:ascii="Times New Roman" w:hAnsi="Times New Roman" w:cs="Times New Roman"/>
          <w:sz w:val="24"/>
          <w:szCs w:val="24"/>
        </w:rPr>
        <w:t>.</w:t>
      </w:r>
      <w:r w:rsidR="004E7CD9" w:rsidRPr="00A63914">
        <w:rPr>
          <w:rFonts w:ascii="Times New Roman" w:hAnsi="Times New Roman" w:cs="Times New Roman"/>
          <w:sz w:val="24"/>
          <w:szCs w:val="24"/>
        </w:rPr>
        <w:t xml:space="preserve"> </w:t>
      </w:r>
      <w:r w:rsidR="00AF1A67" w:rsidRPr="00A63914">
        <w:rPr>
          <w:rFonts w:ascii="Times New Roman" w:hAnsi="Times New Roman" w:cs="Times New Roman"/>
          <w:sz w:val="24"/>
          <w:szCs w:val="24"/>
        </w:rPr>
        <w:t>Based on the phylogenetic analysis, t</w:t>
      </w:r>
      <w:r w:rsidR="004E7CD9" w:rsidRPr="00A63914">
        <w:rPr>
          <w:rFonts w:ascii="Times New Roman" w:hAnsi="Times New Roman" w:cs="Times New Roman"/>
          <w:sz w:val="24"/>
          <w:szCs w:val="24"/>
        </w:rPr>
        <w:t>he</w:t>
      </w:r>
      <w:r w:rsidR="00316F86" w:rsidRPr="00A63914">
        <w:rPr>
          <w:rFonts w:ascii="Times New Roman" w:hAnsi="Times New Roman" w:cs="Times New Roman"/>
          <w:sz w:val="24"/>
          <w:szCs w:val="24"/>
        </w:rPr>
        <w:t xml:space="preserve"> unified nomenclature system identified 10 distinct </w:t>
      </w:r>
      <w:r w:rsidR="005917C4">
        <w:rPr>
          <w:rFonts w:ascii="Times New Roman" w:hAnsi="Times New Roman" w:cs="Times New Roman"/>
          <w:sz w:val="24"/>
          <w:szCs w:val="24"/>
        </w:rPr>
        <w:t xml:space="preserve">HA </w:t>
      </w:r>
      <w:r w:rsidR="00316F86" w:rsidRPr="00A63914">
        <w:rPr>
          <w:rFonts w:ascii="Times New Roman" w:hAnsi="Times New Roman" w:cs="Times New Roman"/>
          <w:sz w:val="24"/>
          <w:szCs w:val="24"/>
        </w:rPr>
        <w:t xml:space="preserve">clades </w:t>
      </w:r>
      <w:r w:rsidR="00B52283" w:rsidRPr="00A63914">
        <w:rPr>
          <w:rFonts w:ascii="Times New Roman" w:hAnsi="Times New Roman" w:cs="Times New Roman"/>
          <w:sz w:val="24"/>
          <w:szCs w:val="24"/>
        </w:rPr>
        <w:t xml:space="preserve">(clades 0-9) </w:t>
      </w:r>
      <w:r w:rsidR="00316F86" w:rsidRPr="00A63914">
        <w:rPr>
          <w:rFonts w:ascii="Times New Roman" w:hAnsi="Times New Roman" w:cs="Times New Roman"/>
          <w:sz w:val="24"/>
          <w:szCs w:val="24"/>
        </w:rPr>
        <w:t xml:space="preserve">of </w:t>
      </w:r>
      <w:r w:rsidR="009077B1" w:rsidRPr="00A63914">
        <w:rPr>
          <w:rFonts w:ascii="Times New Roman" w:hAnsi="Times New Roman" w:cs="Times New Roman"/>
          <w:sz w:val="24"/>
          <w:szCs w:val="24"/>
        </w:rPr>
        <w:lastRenderedPageBreak/>
        <w:t xml:space="preserve">H5N1 </w:t>
      </w:r>
      <w:r w:rsidR="00316F86" w:rsidRPr="00A63914">
        <w:rPr>
          <w:rFonts w:ascii="Times New Roman" w:hAnsi="Times New Roman" w:cs="Times New Roman"/>
          <w:sz w:val="24"/>
          <w:szCs w:val="24"/>
        </w:rPr>
        <w:t xml:space="preserve">viruses </w:t>
      </w:r>
      <w:r w:rsidR="0024016A" w:rsidRPr="00A63914">
        <w:rPr>
          <w:rFonts w:ascii="Times New Roman" w:hAnsi="Times New Roman" w:cs="Times New Roman"/>
          <w:sz w:val="24"/>
          <w:szCs w:val="24"/>
        </w:rPr>
        <w:t xml:space="preserve">that </w:t>
      </w:r>
      <w:r w:rsidR="009077B1" w:rsidRPr="00A63914">
        <w:rPr>
          <w:rFonts w:ascii="Times New Roman" w:hAnsi="Times New Roman" w:cs="Times New Roman"/>
          <w:sz w:val="24"/>
          <w:szCs w:val="24"/>
        </w:rPr>
        <w:t>emerged from Gs/GD</w:t>
      </w:r>
      <w:r w:rsidR="008D18BE" w:rsidRPr="00A63914">
        <w:rPr>
          <w:rFonts w:ascii="Times New Roman" w:hAnsi="Times New Roman" w:cs="Times New Roman"/>
          <w:sz w:val="24"/>
          <w:szCs w:val="24"/>
        </w:rPr>
        <w:t>/96</w:t>
      </w:r>
      <w:r w:rsidR="009077B1" w:rsidRPr="00A63914">
        <w:rPr>
          <w:rFonts w:ascii="Times New Roman" w:hAnsi="Times New Roman" w:cs="Times New Roman"/>
          <w:sz w:val="24"/>
          <w:szCs w:val="24"/>
        </w:rPr>
        <w:t>-like lineage</w:t>
      </w:r>
      <w:r w:rsidR="00CA2147">
        <w:rPr>
          <w:rFonts w:ascii="Times New Roman" w:hAnsi="Times New Roman" w:cs="Times New Roman"/>
          <w:sz w:val="24"/>
          <w:szCs w:val="24"/>
        </w:rPr>
        <w:t xml:space="preserve"> (</w:t>
      </w:r>
      <w:r w:rsidR="00CA2147" w:rsidRPr="004629A6">
        <w:rPr>
          <w:rFonts w:ascii="Times New Roman" w:hAnsi="Times New Roman" w:cs="Times New Roman"/>
          <w:sz w:val="24"/>
          <w:szCs w:val="24"/>
        </w:rPr>
        <w:t>Figure 1</w:t>
      </w:r>
      <w:r w:rsidR="00CA2147">
        <w:rPr>
          <w:rFonts w:ascii="Times New Roman" w:hAnsi="Times New Roman" w:cs="Times New Roman"/>
          <w:sz w:val="24"/>
          <w:szCs w:val="24"/>
        </w:rPr>
        <w:t>)</w:t>
      </w:r>
      <w:r w:rsidR="009077B1" w:rsidRPr="00A63914">
        <w:rPr>
          <w:rFonts w:ascii="Times New Roman" w:hAnsi="Times New Roman" w:cs="Times New Roman"/>
          <w:sz w:val="24"/>
          <w:szCs w:val="24"/>
        </w:rPr>
        <w:t xml:space="preserve">. </w:t>
      </w:r>
      <w:r w:rsidR="006D391A" w:rsidRPr="00A63914">
        <w:rPr>
          <w:rFonts w:ascii="Times New Roman" w:hAnsi="Times New Roman" w:cs="Times New Roman"/>
          <w:sz w:val="24"/>
          <w:szCs w:val="24"/>
        </w:rPr>
        <w:t xml:space="preserve">The clades are defined on the basis of </w:t>
      </w:r>
      <w:r w:rsidR="00F77981" w:rsidRPr="00A63914">
        <w:rPr>
          <w:rFonts w:ascii="Times New Roman" w:hAnsi="Times New Roman" w:cs="Times New Roman"/>
          <w:sz w:val="24"/>
          <w:szCs w:val="24"/>
        </w:rPr>
        <w:t xml:space="preserve">phylogenetic analyses and nucleotide sequence </w:t>
      </w:r>
      <w:r w:rsidR="006D391A" w:rsidRPr="00A63914">
        <w:rPr>
          <w:rFonts w:ascii="Times New Roman" w:hAnsi="Times New Roman" w:cs="Times New Roman"/>
          <w:sz w:val="24"/>
          <w:szCs w:val="24"/>
        </w:rPr>
        <w:t xml:space="preserve">divergence </w:t>
      </w:r>
      <w:r w:rsidR="00A9023E">
        <w:rPr>
          <w:rFonts w:ascii="Times New Roman" w:hAnsi="Times New Roman" w:cs="Times New Roman"/>
          <w:sz w:val="24"/>
          <w:szCs w:val="24"/>
        </w:rPr>
        <w:t xml:space="preserve">of </w:t>
      </w:r>
      <w:r w:rsidR="005B71F7" w:rsidRPr="00A63914">
        <w:rPr>
          <w:rFonts w:ascii="Times New Roman" w:hAnsi="Times New Roman" w:cs="Times New Roman"/>
          <w:sz w:val="24"/>
          <w:szCs w:val="24"/>
        </w:rPr>
        <w:t xml:space="preserve">a monophyletic </w:t>
      </w:r>
      <w:r w:rsidR="00A9023E">
        <w:rPr>
          <w:rFonts w:ascii="Times New Roman" w:hAnsi="Times New Roman" w:cs="Times New Roman"/>
          <w:sz w:val="24"/>
          <w:szCs w:val="24"/>
        </w:rPr>
        <w:t>group</w:t>
      </w:r>
      <w:r w:rsidR="005B71F7" w:rsidRPr="00A63914">
        <w:rPr>
          <w:rFonts w:ascii="Times New Roman" w:hAnsi="Times New Roman" w:cs="Times New Roman"/>
          <w:sz w:val="24"/>
          <w:szCs w:val="24"/>
        </w:rPr>
        <w:t xml:space="preserve"> with </w:t>
      </w:r>
      <m:oMath>
        <m:r>
          <w:rPr>
            <w:rFonts w:ascii="Cambria Math" w:hAnsi="Times New Roman" w:cs="Times New Roman"/>
            <w:sz w:val="24"/>
            <w:szCs w:val="24"/>
          </w:rPr>
          <m:t>≥</m:t>
        </m:r>
      </m:oMath>
      <w:r w:rsidR="005B71F7" w:rsidRPr="00A63914">
        <w:rPr>
          <w:rFonts w:ascii="Times New Roman" w:hAnsi="Times New Roman" w:cs="Times New Roman"/>
          <w:sz w:val="24"/>
          <w:szCs w:val="24"/>
        </w:rPr>
        <w:t xml:space="preserve">60% bootstrap support at the clade-defining node.  The intra- and inter-clade sequences maintain an average percentage </w:t>
      </w:r>
      <w:r w:rsidR="006D391A" w:rsidRPr="00A63914">
        <w:rPr>
          <w:rFonts w:ascii="Times New Roman" w:hAnsi="Times New Roman" w:cs="Times New Roman"/>
          <w:sz w:val="24"/>
          <w:szCs w:val="24"/>
        </w:rPr>
        <w:t xml:space="preserve">divergence </w:t>
      </w:r>
      <w:r w:rsidR="005B71F7" w:rsidRPr="00A63914">
        <w:rPr>
          <w:rFonts w:ascii="Times New Roman" w:hAnsi="Times New Roman" w:cs="Times New Roman"/>
          <w:sz w:val="24"/>
          <w:szCs w:val="24"/>
        </w:rPr>
        <w:t>of ≤</w:t>
      </w:r>
      <w:r w:rsidR="006D391A" w:rsidRPr="00A63914">
        <w:rPr>
          <w:rFonts w:ascii="Times New Roman" w:hAnsi="Times New Roman" w:cs="Times New Roman"/>
          <w:sz w:val="24"/>
          <w:szCs w:val="24"/>
        </w:rPr>
        <w:t xml:space="preserve">1.5% and &gt;1.5%, respectively. </w:t>
      </w:r>
      <w:r w:rsidR="009077B1" w:rsidRPr="00A63914">
        <w:rPr>
          <w:rFonts w:ascii="Times New Roman" w:hAnsi="Times New Roman" w:cs="Times New Roman"/>
          <w:sz w:val="24"/>
          <w:szCs w:val="24"/>
        </w:rPr>
        <w:t>The m</w:t>
      </w:r>
      <w:r w:rsidR="009077B1" w:rsidRPr="00A63914">
        <w:rPr>
          <w:rFonts w:ascii="Times New Roman" w:hAnsi="Times New Roman" w:cs="Times New Roman"/>
          <w:sz w:val="24"/>
          <w:szCs w:val="24"/>
          <w:lang w:val="en-US"/>
        </w:rPr>
        <w:t xml:space="preserve">ajor clades are clade </w:t>
      </w:r>
      <w:r w:rsidR="002B383A">
        <w:rPr>
          <w:rFonts w:ascii="Times New Roman" w:hAnsi="Times New Roman" w:cs="Times New Roman"/>
          <w:sz w:val="24"/>
          <w:szCs w:val="24"/>
          <w:lang w:val="en-US"/>
        </w:rPr>
        <w:t>0</w:t>
      </w:r>
      <w:r w:rsidR="009077B1" w:rsidRPr="00A63914">
        <w:rPr>
          <w:rFonts w:ascii="Times New Roman" w:hAnsi="Times New Roman" w:cs="Times New Roman"/>
          <w:sz w:val="24"/>
          <w:szCs w:val="24"/>
          <w:lang w:val="en-US"/>
        </w:rPr>
        <w:t xml:space="preserve"> (early ancestral viruses from China and Hong Kong, isolated during 1996-2002), clade 2.1 (avian and human isolates from Indonesia, 2003-2007), clade 2.2 (2005 progenitors from the Qinghai Lake out</w:t>
      </w:r>
      <w:r w:rsidR="00B72E1D" w:rsidRPr="00A63914">
        <w:rPr>
          <w:rFonts w:ascii="Times New Roman" w:hAnsi="Times New Roman" w:cs="Times New Roman"/>
          <w:sz w:val="24"/>
          <w:szCs w:val="24"/>
          <w:lang w:val="en-US"/>
        </w:rPr>
        <w:t>b</w:t>
      </w:r>
      <w:r w:rsidR="009077B1" w:rsidRPr="00A63914">
        <w:rPr>
          <w:rFonts w:ascii="Times New Roman" w:hAnsi="Times New Roman" w:cs="Times New Roman"/>
          <w:sz w:val="24"/>
          <w:szCs w:val="24"/>
          <w:lang w:val="en-US"/>
        </w:rPr>
        <w:t>reak, China and Mongolia, and avian and human 2005-2007 isolates from Europe, the Middle East, South Asia and Africa), clade 2.3 (avian and human isolates from China, Hong Kong, Vietnam, Thailand, Laos and Malaysia, 2003-2006), clade 2.4 (avian isolates predominately from Yunnan and Guangxi Provinces</w:t>
      </w:r>
      <w:r w:rsidR="00B72E1D" w:rsidRPr="00A63914">
        <w:rPr>
          <w:rFonts w:ascii="Times New Roman" w:hAnsi="Times New Roman" w:cs="Times New Roman"/>
          <w:sz w:val="24"/>
          <w:szCs w:val="24"/>
          <w:lang w:val="en-US"/>
        </w:rPr>
        <w:t xml:space="preserve"> of</w:t>
      </w:r>
      <w:r w:rsidR="009077B1" w:rsidRPr="00A63914">
        <w:rPr>
          <w:rFonts w:ascii="Times New Roman" w:hAnsi="Times New Roman" w:cs="Times New Roman"/>
          <w:sz w:val="24"/>
          <w:szCs w:val="24"/>
          <w:lang w:val="en-US"/>
        </w:rPr>
        <w:t xml:space="preserve"> China, 2002-2005), and clade 2.5 (avian isolates from Korea, Japan, and China, 2003/2004, and from Shantou, China, 2006)</w:t>
      </w:r>
      <w:r w:rsidR="00B72E1D" w:rsidRPr="00A63914">
        <w:rPr>
          <w:rFonts w:ascii="Times New Roman" w:hAnsi="Times New Roman" w:cs="Times New Roman"/>
          <w:sz w:val="24"/>
          <w:szCs w:val="24"/>
          <w:lang w:val="en-US"/>
        </w:rPr>
        <w:t>.</w:t>
      </w:r>
      <w:r w:rsidR="00F1396C" w:rsidRPr="00A63914">
        <w:rPr>
          <w:rFonts w:ascii="Times New Roman" w:hAnsi="Times New Roman" w:cs="Times New Roman"/>
          <w:sz w:val="24"/>
          <w:szCs w:val="24"/>
          <w:lang w:val="en-US"/>
        </w:rPr>
        <w:t xml:space="preserve"> </w:t>
      </w:r>
      <w:r w:rsidR="00A9023E">
        <w:rPr>
          <w:rFonts w:ascii="Times New Roman" w:hAnsi="Times New Roman" w:cs="Times New Roman"/>
          <w:sz w:val="24"/>
          <w:szCs w:val="24"/>
          <w:lang w:val="en-US"/>
        </w:rPr>
        <w:t>Subsequent</w:t>
      </w:r>
      <w:r w:rsidR="00E2558C">
        <w:rPr>
          <w:rFonts w:ascii="Times New Roman" w:hAnsi="Times New Roman" w:cs="Times New Roman"/>
          <w:sz w:val="24"/>
          <w:szCs w:val="24"/>
          <w:lang w:val="en-US"/>
        </w:rPr>
        <w:t>ly</w:t>
      </w:r>
      <w:r w:rsidR="00A9023E">
        <w:rPr>
          <w:rFonts w:ascii="Times New Roman" w:hAnsi="Times New Roman" w:cs="Times New Roman"/>
          <w:sz w:val="24"/>
          <w:szCs w:val="24"/>
          <w:lang w:val="en-US"/>
        </w:rPr>
        <w:t xml:space="preserve">, </w:t>
      </w:r>
      <w:r w:rsidR="00F1396C" w:rsidRPr="00A63914">
        <w:rPr>
          <w:rFonts w:ascii="Times New Roman" w:hAnsi="Times New Roman" w:cs="Times New Roman"/>
          <w:sz w:val="24"/>
          <w:szCs w:val="24"/>
          <w:lang w:val="en-US"/>
        </w:rPr>
        <w:t xml:space="preserve">clade classification </w:t>
      </w:r>
      <w:r w:rsidR="008D18BE" w:rsidRPr="00A63914">
        <w:rPr>
          <w:rFonts w:ascii="Times New Roman" w:hAnsi="Times New Roman" w:cs="Times New Roman"/>
          <w:sz w:val="24"/>
          <w:szCs w:val="24"/>
          <w:lang w:val="en-US"/>
        </w:rPr>
        <w:t xml:space="preserve">revealed </w:t>
      </w:r>
      <w:r w:rsidR="00F1396C" w:rsidRPr="00A63914">
        <w:rPr>
          <w:rFonts w:ascii="Times New Roman" w:hAnsi="Times New Roman" w:cs="Times New Roman"/>
          <w:sz w:val="24"/>
          <w:szCs w:val="24"/>
          <w:lang w:val="en-US"/>
        </w:rPr>
        <w:t xml:space="preserve">that </w:t>
      </w:r>
      <w:r w:rsidR="00957437" w:rsidRPr="00A63914">
        <w:rPr>
          <w:rFonts w:ascii="Times New Roman" w:hAnsi="Times New Roman" w:cs="Times New Roman"/>
          <w:sz w:val="24"/>
          <w:szCs w:val="24"/>
        </w:rPr>
        <w:t xml:space="preserve">seven </w:t>
      </w:r>
      <w:r w:rsidR="00ED7913" w:rsidRPr="00A63914">
        <w:rPr>
          <w:rFonts w:ascii="Times New Roman" w:hAnsi="Times New Roman" w:cs="Times New Roman"/>
          <w:sz w:val="24"/>
          <w:szCs w:val="24"/>
        </w:rPr>
        <w:t xml:space="preserve">clades </w:t>
      </w:r>
      <w:r w:rsidR="008D18BE" w:rsidRPr="00A63914">
        <w:rPr>
          <w:rFonts w:ascii="Times New Roman" w:hAnsi="Times New Roman" w:cs="Times New Roman"/>
          <w:sz w:val="24"/>
          <w:szCs w:val="24"/>
        </w:rPr>
        <w:t>(c</w:t>
      </w:r>
      <w:r w:rsidR="008D18BE" w:rsidRPr="00A63914">
        <w:rPr>
          <w:rFonts w:ascii="Times New Roman" w:hAnsi="Times New Roman" w:cs="Times New Roman"/>
          <w:sz w:val="24"/>
          <w:szCs w:val="24"/>
          <w:lang w:val="en-US"/>
        </w:rPr>
        <w:t>lades 0, 3, 4, 5, 6, 8 and</w:t>
      </w:r>
      <w:r w:rsidR="00957437" w:rsidRPr="00A63914">
        <w:rPr>
          <w:rFonts w:ascii="Times New Roman" w:hAnsi="Times New Roman" w:cs="Times New Roman"/>
          <w:sz w:val="24"/>
          <w:szCs w:val="24"/>
          <w:lang w:val="en-US"/>
        </w:rPr>
        <w:t xml:space="preserve"> 9</w:t>
      </w:r>
      <w:r w:rsidR="008D18BE" w:rsidRPr="00A63914">
        <w:rPr>
          <w:rFonts w:ascii="Times New Roman" w:hAnsi="Times New Roman" w:cs="Times New Roman"/>
          <w:sz w:val="24"/>
          <w:szCs w:val="24"/>
          <w:lang w:val="en-US"/>
        </w:rPr>
        <w:t>)</w:t>
      </w:r>
      <w:r w:rsidR="00957437" w:rsidRPr="00A63914">
        <w:rPr>
          <w:rFonts w:ascii="Times New Roman" w:hAnsi="Times New Roman" w:cs="Times New Roman"/>
          <w:sz w:val="24"/>
          <w:szCs w:val="24"/>
        </w:rPr>
        <w:t xml:space="preserve"> and some second and third order groups of clade 2 had not been detected in 2008 or earlier (WHO/OIE/FAO </w:t>
      </w:r>
      <w:r w:rsidR="00957437" w:rsidRPr="00A63914">
        <w:rPr>
          <w:rFonts w:ascii="Times New Roman" w:hAnsi="Times New Roman" w:cs="Times New Roman"/>
          <w:sz w:val="24"/>
          <w:szCs w:val="24"/>
          <w:lang w:val="en-US"/>
        </w:rPr>
        <w:t xml:space="preserve">H5N1 Evolution Working Group, </w:t>
      </w:r>
      <w:r w:rsidR="00957437" w:rsidRPr="00A63914">
        <w:rPr>
          <w:rFonts w:ascii="Times New Roman" w:hAnsi="Times New Roman" w:cs="Times New Roman"/>
          <w:sz w:val="24"/>
          <w:szCs w:val="24"/>
        </w:rPr>
        <w:t>2012).</w:t>
      </w:r>
      <w:r w:rsidR="009343C1" w:rsidRPr="00A63914">
        <w:rPr>
          <w:rFonts w:ascii="Times New Roman" w:hAnsi="Times New Roman" w:cs="Times New Roman"/>
          <w:sz w:val="24"/>
          <w:szCs w:val="24"/>
        </w:rPr>
        <w:t xml:space="preserve"> However, </w:t>
      </w:r>
      <w:r w:rsidR="00E2558C">
        <w:rPr>
          <w:rFonts w:ascii="Times New Roman" w:hAnsi="Times New Roman" w:cs="Times New Roman"/>
          <w:sz w:val="24"/>
          <w:szCs w:val="24"/>
        </w:rPr>
        <w:t>o</w:t>
      </w:r>
      <w:r w:rsidR="009343C1" w:rsidRPr="00A63914">
        <w:rPr>
          <w:rFonts w:ascii="Times New Roman" w:hAnsi="Times New Roman" w:cs="Times New Roman"/>
          <w:sz w:val="24"/>
          <w:szCs w:val="24"/>
        </w:rPr>
        <w:t>the</w:t>
      </w:r>
      <w:r w:rsidR="00E2558C">
        <w:rPr>
          <w:rFonts w:ascii="Times New Roman" w:hAnsi="Times New Roman" w:cs="Times New Roman"/>
          <w:sz w:val="24"/>
          <w:szCs w:val="24"/>
        </w:rPr>
        <w:t>r</w:t>
      </w:r>
      <w:r w:rsidR="009343C1" w:rsidRPr="00A63914">
        <w:rPr>
          <w:rFonts w:ascii="Times New Roman" w:hAnsi="Times New Roman" w:cs="Times New Roman"/>
          <w:sz w:val="24"/>
          <w:szCs w:val="24"/>
        </w:rPr>
        <w:t xml:space="preserve"> H5N1 clades that continue to evolve </w:t>
      </w:r>
      <w:r w:rsidR="006A1ABC" w:rsidRPr="00A63914">
        <w:rPr>
          <w:rFonts w:ascii="Times New Roman" w:hAnsi="Times New Roman" w:cs="Times New Roman"/>
          <w:sz w:val="24"/>
          <w:szCs w:val="24"/>
        </w:rPr>
        <w:t xml:space="preserve">in different </w:t>
      </w:r>
      <w:r w:rsidR="008D18BE" w:rsidRPr="00A63914">
        <w:rPr>
          <w:rFonts w:ascii="Times New Roman" w:hAnsi="Times New Roman" w:cs="Times New Roman"/>
          <w:sz w:val="24"/>
          <w:szCs w:val="24"/>
        </w:rPr>
        <w:t xml:space="preserve">regions </w:t>
      </w:r>
      <w:r w:rsidR="009343C1" w:rsidRPr="00A63914">
        <w:rPr>
          <w:rFonts w:ascii="Times New Roman" w:hAnsi="Times New Roman" w:cs="Times New Roman"/>
          <w:sz w:val="24"/>
          <w:szCs w:val="24"/>
        </w:rPr>
        <w:t xml:space="preserve">are </w:t>
      </w:r>
      <w:r w:rsidR="009343C1" w:rsidRPr="00A63914">
        <w:rPr>
          <w:rFonts w:ascii="Times New Roman" w:hAnsi="Times New Roman" w:cs="Times New Roman"/>
          <w:sz w:val="24"/>
          <w:szCs w:val="24"/>
          <w:lang w:val="en-US"/>
        </w:rPr>
        <w:t xml:space="preserve">clades 1, 2.1.3, 2.2.1, </w:t>
      </w:r>
      <w:r w:rsidR="006A1ABC" w:rsidRPr="00A63914">
        <w:rPr>
          <w:rFonts w:ascii="Times New Roman" w:hAnsi="Times New Roman" w:cs="Times New Roman"/>
          <w:sz w:val="24"/>
          <w:szCs w:val="24"/>
          <w:lang w:val="en-US"/>
        </w:rPr>
        <w:t xml:space="preserve">2.2.2, </w:t>
      </w:r>
      <w:r w:rsidR="009343C1" w:rsidRPr="00A63914">
        <w:rPr>
          <w:rFonts w:ascii="Times New Roman" w:hAnsi="Times New Roman" w:cs="Times New Roman"/>
          <w:sz w:val="24"/>
          <w:szCs w:val="24"/>
          <w:lang w:val="en-US"/>
        </w:rPr>
        <w:t xml:space="preserve">2.3.2, 2.3.4, and 7. </w:t>
      </w:r>
      <w:r w:rsidR="006A1ABC" w:rsidRPr="00A63914">
        <w:rPr>
          <w:rFonts w:ascii="Times New Roman" w:hAnsi="Times New Roman" w:cs="Times New Roman"/>
          <w:sz w:val="24"/>
          <w:szCs w:val="24"/>
          <w:lang w:val="en-US"/>
        </w:rPr>
        <w:t>Among them, c</w:t>
      </w:r>
      <w:r w:rsidR="0024016A" w:rsidRPr="00A63914">
        <w:rPr>
          <w:rFonts w:ascii="Times New Roman" w:hAnsi="Times New Roman" w:cs="Times New Roman"/>
          <w:sz w:val="24"/>
          <w:szCs w:val="24"/>
          <w:lang w:val="en-US"/>
        </w:rPr>
        <w:t>lade 2.3.2</w:t>
      </w:r>
      <w:r w:rsidR="00F8396A">
        <w:rPr>
          <w:rFonts w:ascii="Times New Roman" w:hAnsi="Times New Roman" w:cs="Times New Roman"/>
          <w:sz w:val="24"/>
          <w:szCs w:val="24"/>
          <w:lang w:val="en-US"/>
        </w:rPr>
        <w:t xml:space="preserve"> and its subsequent 4</w:t>
      </w:r>
      <w:r w:rsidR="00F8396A" w:rsidRPr="00F8396A">
        <w:rPr>
          <w:rFonts w:ascii="Times New Roman" w:hAnsi="Times New Roman" w:cs="Times New Roman"/>
          <w:sz w:val="24"/>
          <w:szCs w:val="24"/>
          <w:vertAlign w:val="superscript"/>
          <w:lang w:val="en-US"/>
        </w:rPr>
        <w:t>th</w:t>
      </w:r>
      <w:r w:rsidR="00F8396A">
        <w:rPr>
          <w:rFonts w:ascii="Times New Roman" w:hAnsi="Times New Roman" w:cs="Times New Roman"/>
          <w:sz w:val="24"/>
          <w:szCs w:val="24"/>
          <w:lang w:val="en-US"/>
        </w:rPr>
        <w:t xml:space="preserve"> order clade 2.3.2.1 </w:t>
      </w:r>
      <w:r w:rsidR="0024016A" w:rsidRPr="00A63914">
        <w:rPr>
          <w:rFonts w:ascii="Times New Roman" w:hAnsi="Times New Roman" w:cs="Times New Roman"/>
          <w:sz w:val="24"/>
          <w:szCs w:val="24"/>
          <w:lang w:val="en-US"/>
        </w:rPr>
        <w:t>is widely distributed in Asia</w:t>
      </w:r>
      <w:r w:rsidR="009343C1" w:rsidRPr="00A63914">
        <w:rPr>
          <w:rFonts w:ascii="Times New Roman" w:hAnsi="Times New Roman" w:cs="Times New Roman"/>
          <w:sz w:val="24"/>
          <w:szCs w:val="24"/>
          <w:lang w:val="en-US"/>
        </w:rPr>
        <w:t xml:space="preserve"> </w:t>
      </w:r>
      <w:r w:rsidR="0024016A" w:rsidRPr="00A63914">
        <w:rPr>
          <w:rFonts w:ascii="Times New Roman" w:hAnsi="Times New Roman" w:cs="Times New Roman"/>
          <w:sz w:val="24"/>
          <w:szCs w:val="24"/>
          <w:lang w:val="en-US"/>
        </w:rPr>
        <w:t>particularly in China, Hong Kong, Korea, Vietnam, Laos,</w:t>
      </w:r>
      <w:r w:rsidR="009343C1" w:rsidRPr="00A63914">
        <w:rPr>
          <w:rFonts w:ascii="Times New Roman" w:hAnsi="Times New Roman" w:cs="Times New Roman"/>
          <w:sz w:val="24"/>
          <w:szCs w:val="24"/>
          <w:lang w:val="en-US"/>
        </w:rPr>
        <w:t xml:space="preserve"> </w:t>
      </w:r>
      <w:r w:rsidR="0024016A" w:rsidRPr="00A63914">
        <w:rPr>
          <w:rFonts w:ascii="Times New Roman" w:hAnsi="Times New Roman" w:cs="Times New Roman"/>
          <w:sz w:val="24"/>
          <w:szCs w:val="24"/>
          <w:lang w:val="en-US"/>
        </w:rPr>
        <w:t xml:space="preserve">Bangladesh, </w:t>
      </w:r>
      <w:r w:rsidR="009343C1" w:rsidRPr="00A63914">
        <w:rPr>
          <w:rFonts w:ascii="Times New Roman" w:hAnsi="Times New Roman" w:cs="Times New Roman"/>
          <w:sz w:val="24"/>
          <w:szCs w:val="24"/>
          <w:lang w:val="en-US"/>
        </w:rPr>
        <w:t xml:space="preserve">Bhutan, India, </w:t>
      </w:r>
      <w:r w:rsidR="0024016A" w:rsidRPr="00A63914">
        <w:rPr>
          <w:rFonts w:ascii="Times New Roman" w:hAnsi="Times New Roman" w:cs="Times New Roman"/>
          <w:sz w:val="24"/>
          <w:szCs w:val="24"/>
          <w:lang w:val="en-US"/>
        </w:rPr>
        <w:t xml:space="preserve">Nepal, </w:t>
      </w:r>
      <w:r w:rsidR="009343C1" w:rsidRPr="00A63914">
        <w:rPr>
          <w:rFonts w:ascii="Times New Roman" w:hAnsi="Times New Roman" w:cs="Times New Roman"/>
          <w:sz w:val="24"/>
          <w:szCs w:val="24"/>
          <w:lang w:val="en-US"/>
        </w:rPr>
        <w:t xml:space="preserve">Myanmar, Iran, </w:t>
      </w:r>
      <w:r w:rsidR="0024016A" w:rsidRPr="00A63914">
        <w:rPr>
          <w:rFonts w:ascii="Times New Roman" w:hAnsi="Times New Roman" w:cs="Times New Roman"/>
          <w:sz w:val="24"/>
          <w:szCs w:val="24"/>
          <w:lang w:val="en-US"/>
        </w:rPr>
        <w:t xml:space="preserve">Mongolia, and </w:t>
      </w:r>
      <w:r w:rsidR="009343C1" w:rsidRPr="00A63914">
        <w:rPr>
          <w:rFonts w:ascii="Times New Roman" w:hAnsi="Times New Roman" w:cs="Times New Roman"/>
          <w:sz w:val="24"/>
          <w:szCs w:val="24"/>
          <w:lang w:val="en-US"/>
        </w:rPr>
        <w:t xml:space="preserve">Russia; and in </w:t>
      </w:r>
      <w:r w:rsidR="006A1ABC" w:rsidRPr="00A63914">
        <w:rPr>
          <w:rFonts w:ascii="Times New Roman" w:hAnsi="Times New Roman" w:cs="Times New Roman"/>
          <w:sz w:val="24"/>
          <w:szCs w:val="24"/>
          <w:lang w:val="en-US"/>
        </w:rPr>
        <w:t>Eastern</w:t>
      </w:r>
      <w:r w:rsidR="009343C1" w:rsidRPr="00A63914">
        <w:rPr>
          <w:rFonts w:ascii="Times New Roman" w:hAnsi="Times New Roman" w:cs="Times New Roman"/>
          <w:sz w:val="24"/>
          <w:szCs w:val="24"/>
          <w:lang w:val="en-US"/>
        </w:rPr>
        <w:t xml:space="preserve"> Europe, </w:t>
      </w:r>
      <w:r w:rsidR="006A1ABC" w:rsidRPr="00A63914">
        <w:rPr>
          <w:rFonts w:ascii="Times New Roman" w:hAnsi="Times New Roman" w:cs="Times New Roman"/>
          <w:sz w:val="24"/>
          <w:szCs w:val="24"/>
          <w:lang w:val="en-US"/>
        </w:rPr>
        <w:t>mainly in Bulgaria and Romania</w:t>
      </w:r>
      <w:r w:rsidR="0024016A" w:rsidRPr="00A63914">
        <w:rPr>
          <w:rFonts w:ascii="Times New Roman" w:hAnsi="Times New Roman" w:cs="Times New Roman"/>
          <w:sz w:val="24"/>
          <w:szCs w:val="24"/>
          <w:lang w:val="en-US"/>
        </w:rPr>
        <w:t xml:space="preserve"> (</w:t>
      </w:r>
      <w:r w:rsidR="0022076F" w:rsidRPr="00A63914">
        <w:rPr>
          <w:rFonts w:ascii="Times New Roman" w:hAnsi="Times New Roman" w:cs="Times New Roman"/>
          <w:sz w:val="24"/>
          <w:szCs w:val="24"/>
        </w:rPr>
        <w:t xml:space="preserve">WHO/OIE/FAO </w:t>
      </w:r>
      <w:r w:rsidR="0022076F" w:rsidRPr="00A63914">
        <w:rPr>
          <w:rFonts w:ascii="Times New Roman" w:hAnsi="Times New Roman" w:cs="Times New Roman"/>
          <w:sz w:val="24"/>
          <w:szCs w:val="24"/>
          <w:lang w:val="en-US"/>
        </w:rPr>
        <w:t xml:space="preserve">H5N1 Evolution Working Group, </w:t>
      </w:r>
      <w:r w:rsidR="00B52283" w:rsidRPr="00A63914">
        <w:rPr>
          <w:rFonts w:ascii="Times New Roman" w:hAnsi="Times New Roman" w:cs="Times New Roman"/>
          <w:sz w:val="24"/>
          <w:szCs w:val="24"/>
        </w:rPr>
        <w:t>2012</w:t>
      </w:r>
      <w:r w:rsidR="0024016A" w:rsidRPr="00A63914">
        <w:rPr>
          <w:rFonts w:ascii="Times New Roman" w:hAnsi="Times New Roman" w:cs="Times New Roman"/>
          <w:sz w:val="24"/>
          <w:szCs w:val="24"/>
          <w:lang w:val="en-US"/>
        </w:rPr>
        <w:t>). The remaining H5N1 clades have</w:t>
      </w:r>
      <w:r w:rsidR="006A1ABC" w:rsidRPr="00A63914">
        <w:rPr>
          <w:rFonts w:ascii="Times New Roman" w:hAnsi="Times New Roman" w:cs="Times New Roman"/>
          <w:sz w:val="24"/>
          <w:szCs w:val="24"/>
          <w:lang w:val="en-US"/>
        </w:rPr>
        <w:t xml:space="preserve"> </w:t>
      </w:r>
      <w:r w:rsidR="0024016A" w:rsidRPr="00A63914">
        <w:rPr>
          <w:rFonts w:ascii="Times New Roman" w:hAnsi="Times New Roman" w:cs="Times New Roman"/>
          <w:sz w:val="24"/>
          <w:szCs w:val="24"/>
          <w:lang w:val="en-US"/>
        </w:rPr>
        <w:t>specific geographic locations: clade 1 circulate</w:t>
      </w:r>
      <w:r w:rsidR="00CE1475" w:rsidRPr="00A63914">
        <w:rPr>
          <w:rFonts w:ascii="Times New Roman" w:hAnsi="Times New Roman" w:cs="Times New Roman"/>
          <w:sz w:val="24"/>
          <w:szCs w:val="24"/>
          <w:lang w:val="en-US"/>
        </w:rPr>
        <w:t>d</w:t>
      </w:r>
      <w:r w:rsidR="0024016A" w:rsidRPr="00A63914">
        <w:rPr>
          <w:rFonts w:ascii="Times New Roman" w:hAnsi="Times New Roman" w:cs="Times New Roman"/>
          <w:sz w:val="24"/>
          <w:szCs w:val="24"/>
          <w:lang w:val="en-US"/>
        </w:rPr>
        <w:t xml:space="preserve"> in </w:t>
      </w:r>
      <w:r w:rsidR="006A1ABC" w:rsidRPr="00A63914">
        <w:rPr>
          <w:rFonts w:ascii="Times New Roman" w:hAnsi="Times New Roman" w:cs="Times New Roman"/>
          <w:sz w:val="24"/>
          <w:szCs w:val="24"/>
          <w:lang w:val="en-US"/>
        </w:rPr>
        <w:t xml:space="preserve">Cambodia and </w:t>
      </w:r>
      <w:r w:rsidR="0024016A" w:rsidRPr="00A63914">
        <w:rPr>
          <w:rFonts w:ascii="Times New Roman" w:hAnsi="Times New Roman" w:cs="Times New Roman"/>
          <w:sz w:val="24"/>
          <w:szCs w:val="24"/>
          <w:lang w:val="en-US"/>
        </w:rPr>
        <w:t>Vietnam; clade 2.1.3 in Indonesia; clade 2.2</w:t>
      </w:r>
      <w:r w:rsidR="006A1ABC" w:rsidRPr="00A63914">
        <w:rPr>
          <w:rFonts w:ascii="Times New Roman" w:hAnsi="Times New Roman" w:cs="Times New Roman"/>
          <w:sz w:val="24"/>
          <w:szCs w:val="24"/>
          <w:lang w:val="en-US"/>
        </w:rPr>
        <w:t xml:space="preserve">.2 </w:t>
      </w:r>
      <w:r w:rsidR="0024016A" w:rsidRPr="00A63914">
        <w:rPr>
          <w:rFonts w:ascii="Times New Roman" w:hAnsi="Times New Roman" w:cs="Times New Roman"/>
          <w:sz w:val="24"/>
          <w:szCs w:val="24"/>
          <w:lang w:val="en-US"/>
        </w:rPr>
        <w:t>in Bangladesh</w:t>
      </w:r>
      <w:r w:rsidR="006A1ABC" w:rsidRPr="00A63914">
        <w:rPr>
          <w:rFonts w:ascii="Times New Roman" w:hAnsi="Times New Roman" w:cs="Times New Roman"/>
          <w:sz w:val="24"/>
          <w:szCs w:val="24"/>
          <w:lang w:val="en-US"/>
        </w:rPr>
        <w:t>, Bhutan and India</w:t>
      </w:r>
      <w:r w:rsidR="0024016A" w:rsidRPr="00A63914">
        <w:rPr>
          <w:rFonts w:ascii="Times New Roman" w:hAnsi="Times New Roman" w:cs="Times New Roman"/>
          <w:sz w:val="24"/>
          <w:szCs w:val="24"/>
          <w:lang w:val="en-US"/>
        </w:rPr>
        <w:t>; clade 2.2.1 in Egypt</w:t>
      </w:r>
      <w:r w:rsidR="002B383A">
        <w:rPr>
          <w:rFonts w:ascii="Times New Roman" w:hAnsi="Times New Roman" w:cs="Times New Roman"/>
          <w:sz w:val="24"/>
          <w:szCs w:val="24"/>
          <w:lang w:val="en-US"/>
        </w:rPr>
        <w:t xml:space="preserve"> and I</w:t>
      </w:r>
      <w:r w:rsidR="006A1ABC" w:rsidRPr="00A63914">
        <w:rPr>
          <w:rFonts w:ascii="Times New Roman" w:hAnsi="Times New Roman" w:cs="Times New Roman"/>
          <w:sz w:val="24"/>
          <w:szCs w:val="24"/>
          <w:lang w:val="en-US"/>
        </w:rPr>
        <w:t>srael</w:t>
      </w:r>
      <w:r w:rsidR="0024016A" w:rsidRPr="00A63914">
        <w:rPr>
          <w:rFonts w:ascii="Times New Roman" w:hAnsi="Times New Roman" w:cs="Times New Roman"/>
          <w:sz w:val="24"/>
          <w:szCs w:val="24"/>
          <w:lang w:val="en-US"/>
        </w:rPr>
        <w:t>; clade 2.3.4</w:t>
      </w:r>
      <w:r w:rsidR="006A1ABC" w:rsidRPr="00A63914">
        <w:rPr>
          <w:rFonts w:ascii="Times New Roman" w:hAnsi="Times New Roman" w:cs="Times New Roman"/>
          <w:sz w:val="24"/>
          <w:szCs w:val="24"/>
          <w:lang w:val="en-US"/>
        </w:rPr>
        <w:t xml:space="preserve"> </w:t>
      </w:r>
      <w:r w:rsidR="0024016A" w:rsidRPr="00A63914">
        <w:rPr>
          <w:rFonts w:ascii="Times New Roman" w:hAnsi="Times New Roman" w:cs="Times New Roman"/>
          <w:sz w:val="24"/>
          <w:szCs w:val="24"/>
          <w:lang w:val="en-US"/>
        </w:rPr>
        <w:t xml:space="preserve">in China, Hong Kong, Vietnam, Thailand, </w:t>
      </w:r>
      <w:r w:rsidR="006A1ABC" w:rsidRPr="00A63914">
        <w:rPr>
          <w:rFonts w:ascii="Times New Roman" w:hAnsi="Times New Roman" w:cs="Times New Roman"/>
          <w:sz w:val="24"/>
          <w:szCs w:val="24"/>
          <w:lang w:val="en-US"/>
        </w:rPr>
        <w:t xml:space="preserve">Myanmar </w:t>
      </w:r>
      <w:r w:rsidR="0024016A" w:rsidRPr="00A63914">
        <w:rPr>
          <w:rFonts w:ascii="Times New Roman" w:hAnsi="Times New Roman" w:cs="Times New Roman"/>
          <w:sz w:val="24"/>
          <w:szCs w:val="24"/>
          <w:lang w:val="en-US"/>
        </w:rPr>
        <w:t>and Laos; and</w:t>
      </w:r>
      <w:r w:rsidR="006A1ABC" w:rsidRPr="00A63914">
        <w:rPr>
          <w:rFonts w:ascii="Times New Roman" w:hAnsi="Times New Roman" w:cs="Times New Roman"/>
          <w:sz w:val="24"/>
          <w:szCs w:val="24"/>
          <w:lang w:val="en-US"/>
        </w:rPr>
        <w:t xml:space="preserve"> </w:t>
      </w:r>
      <w:r w:rsidR="0024016A" w:rsidRPr="00A63914">
        <w:rPr>
          <w:rFonts w:ascii="Times New Roman" w:hAnsi="Times New Roman" w:cs="Times New Roman"/>
          <w:sz w:val="24"/>
          <w:szCs w:val="24"/>
          <w:lang w:val="en-US"/>
        </w:rPr>
        <w:t>clade 7 in China</w:t>
      </w:r>
      <w:r w:rsidR="006A1ABC" w:rsidRPr="00A63914">
        <w:rPr>
          <w:rFonts w:ascii="Times New Roman" w:hAnsi="Times New Roman" w:cs="Times New Roman"/>
          <w:sz w:val="24"/>
          <w:szCs w:val="24"/>
          <w:lang w:val="en-US"/>
        </w:rPr>
        <w:t xml:space="preserve"> and Vietnam</w:t>
      </w:r>
      <w:r w:rsidR="0024016A" w:rsidRPr="00A63914">
        <w:rPr>
          <w:rFonts w:ascii="Times New Roman" w:hAnsi="Times New Roman" w:cs="Times New Roman"/>
          <w:sz w:val="24"/>
          <w:szCs w:val="24"/>
          <w:lang w:val="en-US"/>
        </w:rPr>
        <w:t>.</w:t>
      </w:r>
      <w:r w:rsidR="00E80F72" w:rsidRPr="00A63914">
        <w:rPr>
          <w:rFonts w:ascii="Times New Roman" w:hAnsi="Times New Roman" w:cs="Times New Roman"/>
          <w:sz w:val="24"/>
          <w:szCs w:val="24"/>
          <w:lang w:val="en-US"/>
        </w:rPr>
        <w:t xml:space="preserve"> </w:t>
      </w:r>
      <w:r w:rsidR="00CA2147">
        <w:rPr>
          <w:rFonts w:ascii="Times New Roman" w:hAnsi="Times New Roman" w:cs="Times New Roman"/>
          <w:sz w:val="24"/>
          <w:szCs w:val="24"/>
          <w:lang w:val="en-US"/>
        </w:rPr>
        <w:t xml:space="preserve">Antigenic diversification within the H5N1 clades, which generally do not cross neutralize, complicate the control of H5N1 viruses through vaccination. </w:t>
      </w:r>
      <w:r w:rsidR="00DD77BA" w:rsidRPr="00A63914">
        <w:rPr>
          <w:rFonts w:ascii="Times New Roman" w:hAnsi="Times New Roman" w:cs="Times New Roman"/>
          <w:sz w:val="24"/>
          <w:szCs w:val="24"/>
          <w:lang w:val="en-US"/>
        </w:rPr>
        <w:t>Very recently, based on new H5N1 isolates collected during 2011 and 2012, eight new clade</w:t>
      </w:r>
      <w:r w:rsidR="00A63914">
        <w:rPr>
          <w:rFonts w:ascii="Times New Roman" w:hAnsi="Times New Roman" w:cs="Times New Roman"/>
          <w:sz w:val="24"/>
          <w:szCs w:val="24"/>
          <w:lang w:val="en-US"/>
        </w:rPr>
        <w:t>s</w:t>
      </w:r>
      <w:r w:rsidR="00DD77BA" w:rsidRPr="00A63914">
        <w:rPr>
          <w:rFonts w:ascii="Times New Roman" w:hAnsi="Times New Roman" w:cs="Times New Roman"/>
          <w:sz w:val="24"/>
          <w:szCs w:val="24"/>
          <w:lang w:val="en-US"/>
        </w:rPr>
        <w:t xml:space="preserve"> have been recommended </w:t>
      </w:r>
      <w:r w:rsidR="00F8396A">
        <w:rPr>
          <w:rFonts w:ascii="Times New Roman" w:hAnsi="Times New Roman" w:cs="Times New Roman"/>
          <w:sz w:val="24"/>
          <w:szCs w:val="24"/>
          <w:lang w:val="en-US"/>
        </w:rPr>
        <w:t xml:space="preserve">in </w:t>
      </w:r>
      <w:r w:rsidR="00DD77BA" w:rsidRPr="00A63914">
        <w:rPr>
          <w:rFonts w:ascii="Times New Roman" w:hAnsi="Times New Roman" w:cs="Times New Roman"/>
          <w:sz w:val="24"/>
          <w:szCs w:val="24"/>
          <w:lang w:val="en-US"/>
        </w:rPr>
        <w:t>clade 1.1 (Mekong River Delta, Vietnam), 2.1.3.2 (Indonesia), 2.2.2 (India/Bangladesh), 2.2.1.1 (Egypt/Israel), and 2.3.2.1 (Asia) (WHO/OIE/FAO H5N1</w:t>
      </w:r>
      <w:r w:rsidR="005A599C">
        <w:rPr>
          <w:rFonts w:ascii="Times New Roman" w:hAnsi="Times New Roman" w:cs="Times New Roman"/>
          <w:sz w:val="24"/>
          <w:szCs w:val="24"/>
          <w:lang w:val="en-US"/>
        </w:rPr>
        <w:t xml:space="preserve"> </w:t>
      </w:r>
      <w:r w:rsidR="00DD77BA" w:rsidRPr="00A63914">
        <w:rPr>
          <w:rFonts w:ascii="Times New Roman" w:hAnsi="Times New Roman" w:cs="Times New Roman"/>
          <w:sz w:val="24"/>
          <w:szCs w:val="24"/>
          <w:lang w:val="en-US"/>
        </w:rPr>
        <w:t>Evolution Working Group 2014)</w:t>
      </w:r>
      <w:r w:rsidR="00A63914" w:rsidRPr="00A63914">
        <w:rPr>
          <w:rFonts w:ascii="Times New Roman" w:hAnsi="Times New Roman" w:cs="Times New Roman"/>
          <w:sz w:val="24"/>
          <w:szCs w:val="24"/>
          <w:lang w:val="en-US"/>
        </w:rPr>
        <w:t xml:space="preserve">. </w:t>
      </w:r>
      <w:r w:rsidR="00CA2147">
        <w:rPr>
          <w:rFonts w:ascii="Times New Roman" w:hAnsi="Times New Roman" w:cs="Times New Roman"/>
          <w:sz w:val="24"/>
          <w:szCs w:val="24"/>
          <w:lang w:val="en-US"/>
        </w:rPr>
        <w:t xml:space="preserve">As the </w:t>
      </w:r>
      <w:r w:rsidR="00D31756">
        <w:rPr>
          <w:rFonts w:ascii="Times New Roman" w:hAnsi="Times New Roman" w:cs="Times New Roman"/>
          <w:sz w:val="24"/>
          <w:szCs w:val="24"/>
          <w:lang w:val="en-US"/>
        </w:rPr>
        <w:t xml:space="preserve">H5N1 </w:t>
      </w:r>
      <w:r w:rsidR="00CA2147">
        <w:rPr>
          <w:rFonts w:ascii="Times New Roman" w:hAnsi="Times New Roman" w:cs="Times New Roman"/>
          <w:sz w:val="24"/>
          <w:szCs w:val="24"/>
          <w:lang w:val="en-US"/>
        </w:rPr>
        <w:t>virus</w:t>
      </w:r>
      <w:r w:rsidR="00D31756">
        <w:rPr>
          <w:rFonts w:ascii="Times New Roman" w:hAnsi="Times New Roman" w:cs="Times New Roman"/>
          <w:sz w:val="24"/>
          <w:szCs w:val="24"/>
          <w:lang w:val="en-US"/>
        </w:rPr>
        <w:t>es</w:t>
      </w:r>
      <w:r w:rsidR="00CA2147">
        <w:rPr>
          <w:rFonts w:ascii="Times New Roman" w:hAnsi="Times New Roman" w:cs="Times New Roman"/>
          <w:sz w:val="24"/>
          <w:szCs w:val="24"/>
          <w:lang w:val="en-US"/>
        </w:rPr>
        <w:t xml:space="preserve"> </w:t>
      </w:r>
      <w:r w:rsidR="00D31756">
        <w:rPr>
          <w:rFonts w:ascii="Times New Roman" w:hAnsi="Times New Roman" w:cs="Times New Roman"/>
          <w:sz w:val="24"/>
          <w:szCs w:val="24"/>
          <w:lang w:val="en-US"/>
        </w:rPr>
        <w:t>are</w:t>
      </w:r>
      <w:r w:rsidR="00CA2147">
        <w:rPr>
          <w:rFonts w:ascii="Times New Roman" w:hAnsi="Times New Roman" w:cs="Times New Roman"/>
          <w:sz w:val="24"/>
          <w:szCs w:val="24"/>
          <w:lang w:val="en-US"/>
        </w:rPr>
        <w:t xml:space="preserve"> continuing its genetic and antigenic diversification, t</w:t>
      </w:r>
      <w:r w:rsidR="00F5419B">
        <w:rPr>
          <w:rFonts w:ascii="Times New Roman" w:hAnsi="Times New Roman" w:cs="Times New Roman"/>
          <w:sz w:val="24"/>
          <w:szCs w:val="24"/>
          <w:lang w:val="en-US"/>
        </w:rPr>
        <w:t xml:space="preserve">he </w:t>
      </w:r>
      <w:r w:rsidR="00CE1475">
        <w:rPr>
          <w:rFonts w:ascii="Times New Roman" w:hAnsi="Times New Roman" w:cs="Times New Roman"/>
          <w:sz w:val="24"/>
          <w:szCs w:val="24"/>
          <w:lang w:val="en-US"/>
        </w:rPr>
        <w:t>WHO</w:t>
      </w:r>
      <w:r w:rsidR="00F5419B">
        <w:rPr>
          <w:rFonts w:ascii="Times New Roman" w:hAnsi="Times New Roman" w:cs="Times New Roman"/>
          <w:sz w:val="24"/>
          <w:szCs w:val="24"/>
          <w:lang w:val="en-US"/>
        </w:rPr>
        <w:t xml:space="preserve"> regularly </w:t>
      </w:r>
      <w:r w:rsidR="00CE1475">
        <w:rPr>
          <w:rFonts w:ascii="Times New Roman" w:hAnsi="Times New Roman" w:cs="Times New Roman"/>
          <w:sz w:val="24"/>
          <w:szCs w:val="24"/>
          <w:lang w:val="en-US"/>
        </w:rPr>
        <w:t>updat</w:t>
      </w:r>
      <w:r w:rsidR="00D31756">
        <w:rPr>
          <w:rFonts w:ascii="Times New Roman" w:hAnsi="Times New Roman" w:cs="Times New Roman"/>
          <w:sz w:val="24"/>
          <w:szCs w:val="24"/>
          <w:lang w:val="en-US"/>
        </w:rPr>
        <w:t>ing</w:t>
      </w:r>
      <w:r w:rsidR="00CE1475">
        <w:rPr>
          <w:rFonts w:ascii="Times New Roman" w:hAnsi="Times New Roman" w:cs="Times New Roman"/>
          <w:sz w:val="24"/>
          <w:szCs w:val="24"/>
          <w:lang w:val="en-US"/>
        </w:rPr>
        <w:t xml:space="preserve"> the </w:t>
      </w:r>
      <w:r w:rsidR="00D31756">
        <w:rPr>
          <w:rFonts w:ascii="Times New Roman" w:hAnsi="Times New Roman" w:cs="Times New Roman"/>
          <w:sz w:val="24"/>
          <w:szCs w:val="24"/>
          <w:lang w:val="en-US"/>
        </w:rPr>
        <w:t>emergence of H5N1</w:t>
      </w:r>
      <w:r w:rsidR="00CE1475">
        <w:rPr>
          <w:rFonts w:ascii="Times New Roman" w:hAnsi="Times New Roman" w:cs="Times New Roman"/>
          <w:sz w:val="24"/>
          <w:szCs w:val="24"/>
          <w:lang w:val="en-US"/>
        </w:rPr>
        <w:t xml:space="preserve"> clades </w:t>
      </w:r>
      <w:r w:rsidR="00F5419B">
        <w:rPr>
          <w:rFonts w:ascii="Times New Roman" w:hAnsi="Times New Roman" w:cs="Times New Roman"/>
          <w:sz w:val="24"/>
          <w:szCs w:val="24"/>
          <w:lang w:val="en-US"/>
        </w:rPr>
        <w:t xml:space="preserve">for development of candidate vaccine viruses </w:t>
      </w:r>
      <w:r w:rsidR="00CE1475">
        <w:rPr>
          <w:rFonts w:ascii="Times New Roman" w:hAnsi="Times New Roman" w:cs="Times New Roman"/>
          <w:sz w:val="24"/>
          <w:szCs w:val="24"/>
          <w:lang w:val="en-US"/>
        </w:rPr>
        <w:t>as a pandemic preparedness</w:t>
      </w:r>
      <w:r w:rsidR="00F5419B">
        <w:rPr>
          <w:rFonts w:ascii="Times New Roman" w:hAnsi="Times New Roman" w:cs="Times New Roman"/>
          <w:sz w:val="24"/>
          <w:szCs w:val="24"/>
          <w:lang w:val="en-US"/>
        </w:rPr>
        <w:t xml:space="preserve"> (</w:t>
      </w:r>
      <w:hyperlink r:id="rId9" w:history="1">
        <w:r w:rsidR="004F2B89" w:rsidRPr="00B85293">
          <w:rPr>
            <w:rStyle w:val="Hyperlink"/>
            <w:rFonts w:ascii="Times New Roman" w:hAnsi="Times New Roman" w:cs="Times New Roman"/>
            <w:sz w:val="24"/>
            <w:szCs w:val="24"/>
            <w:lang w:val="en-US"/>
          </w:rPr>
          <w:t>http://www.who.int/influenza/vaccines/virus/characteristics_virus vaccines/ en/index.html</w:t>
        </w:r>
      </w:hyperlink>
      <w:r w:rsidR="00F5419B">
        <w:rPr>
          <w:rFonts w:ascii="Times New Roman" w:hAnsi="Times New Roman" w:cs="Times New Roman"/>
          <w:sz w:val="24"/>
          <w:szCs w:val="24"/>
          <w:lang w:val="en-US"/>
        </w:rPr>
        <w:t xml:space="preserve">). </w:t>
      </w:r>
      <w:r w:rsidR="00CF38A5">
        <w:rPr>
          <w:rFonts w:ascii="Times New Roman" w:hAnsi="Times New Roman" w:cs="Times New Roman"/>
          <w:sz w:val="24"/>
          <w:szCs w:val="24"/>
          <w:lang w:val="en-US"/>
        </w:rPr>
        <w:t>Recent</w:t>
      </w:r>
      <w:r w:rsidR="00A14F33">
        <w:rPr>
          <w:rFonts w:ascii="Times New Roman" w:hAnsi="Times New Roman" w:cs="Times New Roman"/>
          <w:sz w:val="24"/>
          <w:szCs w:val="24"/>
          <w:lang w:val="en-US"/>
        </w:rPr>
        <w:t>ly</w:t>
      </w:r>
      <w:r w:rsidR="00CF38A5">
        <w:rPr>
          <w:rFonts w:ascii="Times New Roman" w:hAnsi="Times New Roman" w:cs="Times New Roman"/>
          <w:sz w:val="24"/>
          <w:szCs w:val="24"/>
          <w:lang w:val="en-US"/>
        </w:rPr>
        <w:t xml:space="preserve"> </w:t>
      </w:r>
      <w:r w:rsidR="004F1370">
        <w:rPr>
          <w:rFonts w:ascii="Times New Roman" w:hAnsi="Times New Roman" w:cs="Times New Roman"/>
          <w:sz w:val="24"/>
          <w:szCs w:val="24"/>
          <w:lang w:val="en-US"/>
        </w:rPr>
        <w:t>circulatin</w:t>
      </w:r>
      <w:r w:rsidR="00A14F33">
        <w:rPr>
          <w:rFonts w:ascii="Times New Roman" w:hAnsi="Times New Roman" w:cs="Times New Roman"/>
          <w:sz w:val="24"/>
          <w:szCs w:val="24"/>
          <w:lang w:val="en-US"/>
        </w:rPr>
        <w:t>g</w:t>
      </w:r>
      <w:r w:rsidR="004F1370">
        <w:rPr>
          <w:rFonts w:ascii="Times New Roman" w:hAnsi="Times New Roman" w:cs="Times New Roman"/>
          <w:sz w:val="24"/>
          <w:szCs w:val="24"/>
          <w:lang w:val="en-US"/>
        </w:rPr>
        <w:t xml:space="preserve"> </w:t>
      </w:r>
      <w:r w:rsidR="00CF38A5">
        <w:rPr>
          <w:rFonts w:ascii="Times New Roman" w:hAnsi="Times New Roman" w:cs="Times New Roman"/>
          <w:sz w:val="24"/>
          <w:szCs w:val="24"/>
          <w:lang w:val="en-US"/>
        </w:rPr>
        <w:t xml:space="preserve">H5N1 clades </w:t>
      </w:r>
      <w:r w:rsidR="004F1370">
        <w:rPr>
          <w:rFonts w:ascii="Times New Roman" w:hAnsi="Times New Roman" w:cs="Times New Roman"/>
          <w:sz w:val="24"/>
          <w:szCs w:val="24"/>
          <w:lang w:val="en-US"/>
        </w:rPr>
        <w:t>in diff</w:t>
      </w:r>
      <w:r w:rsidR="006F46A2">
        <w:rPr>
          <w:rFonts w:ascii="Times New Roman" w:hAnsi="Times New Roman" w:cs="Times New Roman"/>
          <w:sz w:val="24"/>
          <w:szCs w:val="24"/>
          <w:lang w:val="en-US"/>
        </w:rPr>
        <w:t xml:space="preserve">erent geographical locations </w:t>
      </w:r>
      <w:r w:rsidR="00CF38A5">
        <w:rPr>
          <w:rFonts w:ascii="Times New Roman" w:hAnsi="Times New Roman" w:cs="Times New Roman"/>
          <w:sz w:val="24"/>
          <w:szCs w:val="24"/>
          <w:lang w:val="en-US"/>
        </w:rPr>
        <w:t xml:space="preserve">reported </w:t>
      </w:r>
      <w:r w:rsidR="006F46A2">
        <w:rPr>
          <w:rFonts w:ascii="Times New Roman" w:hAnsi="Times New Roman" w:cs="Times New Roman"/>
          <w:sz w:val="24"/>
          <w:szCs w:val="24"/>
          <w:lang w:val="en-US"/>
        </w:rPr>
        <w:t>by</w:t>
      </w:r>
      <w:r w:rsidR="00CF38A5">
        <w:rPr>
          <w:rFonts w:ascii="Times New Roman" w:hAnsi="Times New Roman" w:cs="Times New Roman"/>
          <w:sz w:val="24"/>
          <w:szCs w:val="24"/>
          <w:lang w:val="en-US"/>
        </w:rPr>
        <w:t xml:space="preserve"> WHO are given in </w:t>
      </w:r>
      <w:r w:rsidR="00CF38A5" w:rsidRPr="004629A6">
        <w:rPr>
          <w:rFonts w:ascii="Times New Roman" w:hAnsi="Times New Roman" w:cs="Times New Roman"/>
          <w:sz w:val="24"/>
          <w:szCs w:val="24"/>
          <w:lang w:val="en-US"/>
        </w:rPr>
        <w:t>Table 1</w:t>
      </w:r>
      <w:r w:rsidR="00CF38A5">
        <w:rPr>
          <w:rFonts w:ascii="Times New Roman" w:hAnsi="Times New Roman" w:cs="Times New Roman"/>
          <w:sz w:val="24"/>
          <w:szCs w:val="24"/>
          <w:lang w:val="en-US"/>
        </w:rPr>
        <w:t xml:space="preserve">. </w:t>
      </w:r>
    </w:p>
    <w:p w:rsidR="006F46A2" w:rsidRDefault="006F46A2" w:rsidP="008960A7">
      <w:pPr>
        <w:spacing w:line="360" w:lineRule="auto"/>
        <w:ind w:firstLine="720"/>
        <w:jc w:val="both"/>
        <w:rPr>
          <w:rFonts w:ascii="Times New Roman" w:hAnsi="Times New Roman" w:cs="Times New Roman"/>
          <w:sz w:val="24"/>
          <w:szCs w:val="24"/>
          <w:lang w:val="en-US"/>
        </w:rPr>
      </w:pPr>
    </w:p>
    <w:p w:rsidR="00E954EE" w:rsidRPr="000E2111" w:rsidRDefault="00CF2CC9"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lastRenderedPageBreak/>
        <w:t>R</w:t>
      </w:r>
      <w:r w:rsidR="009B696B" w:rsidRPr="000E2111">
        <w:rPr>
          <w:rFonts w:ascii="Times New Roman" w:hAnsi="Times New Roman" w:cs="Times New Roman"/>
          <w:b/>
          <w:sz w:val="26"/>
          <w:szCs w:val="26"/>
        </w:rPr>
        <w:t>eassortment</w:t>
      </w:r>
      <w:r w:rsidRPr="000E2111">
        <w:rPr>
          <w:rFonts w:ascii="Times New Roman" w:hAnsi="Times New Roman" w:cs="Times New Roman"/>
          <w:b/>
          <w:sz w:val="26"/>
          <w:szCs w:val="26"/>
        </w:rPr>
        <w:t xml:space="preserve"> of H5N1 virus</w:t>
      </w:r>
      <w:r w:rsidR="009634BB" w:rsidRPr="000E2111">
        <w:rPr>
          <w:rFonts w:ascii="Times New Roman" w:hAnsi="Times New Roman" w:cs="Times New Roman"/>
          <w:b/>
          <w:sz w:val="26"/>
          <w:szCs w:val="26"/>
        </w:rPr>
        <w:t>:</w:t>
      </w:r>
    </w:p>
    <w:p w:rsidR="004F269F" w:rsidRPr="00064D89" w:rsidRDefault="004B5996" w:rsidP="008960A7">
      <w:pPr>
        <w:autoSpaceDE w:val="0"/>
        <w:autoSpaceDN w:val="0"/>
        <w:adjustRightInd w:val="0"/>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CF2CC9" w:rsidRPr="00064D89">
        <w:rPr>
          <w:rFonts w:ascii="Times New Roman" w:hAnsi="Times New Roman" w:cs="Times New Roman"/>
          <w:sz w:val="24"/>
          <w:szCs w:val="24"/>
          <w:lang w:val="en-US"/>
        </w:rPr>
        <w:t xml:space="preserve">nter-subtype reassortment </w:t>
      </w:r>
      <w:r w:rsidR="00C40AFA" w:rsidRPr="00064D89">
        <w:rPr>
          <w:rFonts w:ascii="Times New Roman" w:hAnsi="Times New Roman" w:cs="Times New Roman"/>
          <w:sz w:val="24"/>
          <w:szCs w:val="24"/>
          <w:lang w:val="en-US"/>
        </w:rPr>
        <w:t>is one of the strategies</w:t>
      </w:r>
      <w:r w:rsidR="007F0853">
        <w:rPr>
          <w:rFonts w:ascii="Times New Roman" w:hAnsi="Times New Roman" w:cs="Times New Roman"/>
          <w:sz w:val="24"/>
          <w:szCs w:val="24"/>
          <w:lang w:val="en-US"/>
        </w:rPr>
        <w:t xml:space="preserve"> that </w:t>
      </w:r>
      <w:r w:rsidR="00CF2CC9" w:rsidRPr="00064D89">
        <w:rPr>
          <w:rFonts w:ascii="Times New Roman" w:hAnsi="Times New Roman" w:cs="Times New Roman"/>
          <w:sz w:val="24"/>
          <w:szCs w:val="24"/>
          <w:lang w:val="en-US"/>
        </w:rPr>
        <w:t xml:space="preserve">play an important role in the evolution of </w:t>
      </w:r>
      <w:r w:rsidR="005354AE" w:rsidRPr="00064D89">
        <w:rPr>
          <w:rFonts w:ascii="Times New Roman" w:hAnsi="Times New Roman" w:cs="Times New Roman"/>
          <w:sz w:val="24"/>
          <w:szCs w:val="24"/>
          <w:lang w:val="en-US"/>
        </w:rPr>
        <w:t>H5N1</w:t>
      </w:r>
      <w:r w:rsidR="005354AE">
        <w:rPr>
          <w:rFonts w:ascii="Times New Roman" w:hAnsi="Times New Roman" w:cs="Times New Roman"/>
          <w:sz w:val="24"/>
          <w:szCs w:val="24"/>
          <w:lang w:val="en-US"/>
        </w:rPr>
        <w:t xml:space="preserve"> </w:t>
      </w:r>
      <w:r w:rsidR="00CF2CC9" w:rsidRPr="00064D89">
        <w:rPr>
          <w:rFonts w:ascii="Times New Roman" w:hAnsi="Times New Roman" w:cs="Times New Roman"/>
          <w:sz w:val="24"/>
          <w:szCs w:val="24"/>
          <w:lang w:val="en-US"/>
        </w:rPr>
        <w:t>HPAI virus</w:t>
      </w:r>
      <w:r w:rsidR="00C92132" w:rsidRPr="00064D89">
        <w:rPr>
          <w:rFonts w:ascii="Times New Roman" w:hAnsi="Times New Roman" w:cs="Times New Roman"/>
          <w:sz w:val="24"/>
          <w:szCs w:val="24"/>
          <w:lang w:val="en-US"/>
        </w:rPr>
        <w:t>es</w:t>
      </w:r>
      <w:r w:rsidR="00CF2CC9" w:rsidRPr="00064D89">
        <w:rPr>
          <w:rFonts w:ascii="Times New Roman" w:hAnsi="Times New Roman" w:cs="Times New Roman"/>
          <w:sz w:val="24"/>
          <w:szCs w:val="24"/>
          <w:lang w:val="en-US"/>
        </w:rPr>
        <w:t xml:space="preserve">. </w:t>
      </w:r>
      <w:r w:rsidR="00EF0045" w:rsidRPr="00064D89">
        <w:rPr>
          <w:rFonts w:ascii="Times New Roman" w:hAnsi="Times New Roman" w:cs="Times New Roman"/>
          <w:sz w:val="24"/>
          <w:szCs w:val="24"/>
          <w:lang w:val="en-US"/>
        </w:rPr>
        <w:t xml:space="preserve">Detection of </w:t>
      </w:r>
      <w:r w:rsidR="00526BB1" w:rsidRPr="00064D89">
        <w:rPr>
          <w:rFonts w:ascii="Times New Roman" w:hAnsi="Times New Roman" w:cs="Times New Roman"/>
          <w:sz w:val="24"/>
          <w:szCs w:val="24"/>
          <w:lang w:val="en-US"/>
        </w:rPr>
        <w:t xml:space="preserve">reassortment and subsequent genotyping of virus is carried out </w:t>
      </w:r>
      <w:r w:rsidR="00EF0045" w:rsidRPr="00064D89">
        <w:rPr>
          <w:rFonts w:ascii="Times New Roman" w:hAnsi="Times New Roman" w:cs="Times New Roman"/>
          <w:sz w:val="24"/>
          <w:szCs w:val="24"/>
          <w:lang w:val="en-US"/>
        </w:rPr>
        <w:t xml:space="preserve">by </w:t>
      </w:r>
      <w:r w:rsidR="00526BB1" w:rsidRPr="00064D89">
        <w:rPr>
          <w:rFonts w:ascii="Times New Roman" w:hAnsi="Times New Roman" w:cs="Times New Roman"/>
          <w:sz w:val="24"/>
          <w:szCs w:val="24"/>
          <w:lang w:val="en-US"/>
        </w:rPr>
        <w:t xml:space="preserve">the phylogenetic analysis of all the </w:t>
      </w:r>
      <w:r w:rsidR="00C92132" w:rsidRPr="00064D89">
        <w:rPr>
          <w:rFonts w:ascii="Times New Roman" w:hAnsi="Times New Roman" w:cs="Times New Roman"/>
          <w:sz w:val="24"/>
          <w:szCs w:val="24"/>
          <w:lang w:val="en-US"/>
        </w:rPr>
        <w:t>eight</w:t>
      </w:r>
      <w:r w:rsidR="00526BB1" w:rsidRPr="00064D89">
        <w:rPr>
          <w:rFonts w:ascii="Times New Roman" w:hAnsi="Times New Roman" w:cs="Times New Roman"/>
          <w:sz w:val="24"/>
          <w:szCs w:val="24"/>
          <w:lang w:val="en-US"/>
        </w:rPr>
        <w:t xml:space="preserve"> gene segments</w:t>
      </w:r>
      <w:r w:rsidR="00C92132" w:rsidRPr="00064D89">
        <w:rPr>
          <w:rFonts w:ascii="Times New Roman" w:hAnsi="Times New Roman" w:cs="Times New Roman"/>
          <w:sz w:val="24"/>
          <w:szCs w:val="24"/>
          <w:lang w:val="en-US"/>
        </w:rPr>
        <w:t xml:space="preserve"> of the virus</w:t>
      </w:r>
      <w:r w:rsidR="00EF0045" w:rsidRPr="00064D89">
        <w:rPr>
          <w:rFonts w:ascii="Times New Roman" w:hAnsi="Times New Roman" w:cs="Times New Roman"/>
          <w:sz w:val="24"/>
          <w:szCs w:val="24"/>
          <w:lang w:val="en-US"/>
        </w:rPr>
        <w:t xml:space="preserve">. Analysis of all </w:t>
      </w:r>
      <w:r w:rsidR="00C92132" w:rsidRPr="00064D89">
        <w:rPr>
          <w:rFonts w:ascii="Times New Roman" w:hAnsi="Times New Roman" w:cs="Times New Roman"/>
          <w:sz w:val="24"/>
          <w:szCs w:val="24"/>
          <w:lang w:val="en-US"/>
        </w:rPr>
        <w:t>eight</w:t>
      </w:r>
      <w:r w:rsidR="00EF0045" w:rsidRPr="00064D89">
        <w:rPr>
          <w:rFonts w:ascii="Times New Roman" w:hAnsi="Times New Roman" w:cs="Times New Roman"/>
          <w:sz w:val="24"/>
          <w:szCs w:val="24"/>
          <w:lang w:val="en-US"/>
        </w:rPr>
        <w:t xml:space="preserve"> gene segments has identified that the Gs/GD</w:t>
      </w:r>
      <w:r w:rsidR="00945603">
        <w:rPr>
          <w:rFonts w:ascii="Times New Roman" w:hAnsi="Times New Roman" w:cs="Times New Roman"/>
          <w:sz w:val="24"/>
          <w:szCs w:val="24"/>
          <w:lang w:val="en-US"/>
        </w:rPr>
        <w:t>/96</w:t>
      </w:r>
      <w:r w:rsidR="00EF0045" w:rsidRPr="00064D89">
        <w:rPr>
          <w:rFonts w:ascii="Times New Roman" w:hAnsi="Times New Roman" w:cs="Times New Roman"/>
          <w:sz w:val="24"/>
          <w:szCs w:val="24"/>
          <w:lang w:val="en-US"/>
        </w:rPr>
        <w:t xml:space="preserve">-like virus has undergone </w:t>
      </w:r>
      <w:r w:rsidR="00C92132" w:rsidRPr="00064D89">
        <w:rPr>
          <w:rFonts w:ascii="Times New Roman" w:hAnsi="Times New Roman" w:cs="Times New Roman"/>
          <w:sz w:val="24"/>
          <w:szCs w:val="24"/>
          <w:lang w:val="en-US"/>
        </w:rPr>
        <w:t>extensive</w:t>
      </w:r>
      <w:r w:rsidR="00EF0045" w:rsidRPr="00064D89">
        <w:rPr>
          <w:rFonts w:ascii="Times New Roman" w:hAnsi="Times New Roman" w:cs="Times New Roman"/>
          <w:sz w:val="24"/>
          <w:szCs w:val="24"/>
          <w:lang w:val="en-US"/>
        </w:rPr>
        <w:t xml:space="preserve"> reassortments with different IAVs that were circulating </w:t>
      </w:r>
      <w:r w:rsidR="000E09D5" w:rsidRPr="00064D89">
        <w:rPr>
          <w:rFonts w:ascii="Times New Roman" w:hAnsi="Times New Roman" w:cs="Times New Roman"/>
          <w:sz w:val="24"/>
          <w:szCs w:val="24"/>
          <w:lang w:val="en-US"/>
        </w:rPr>
        <w:t xml:space="preserve">in the region and has generated </w:t>
      </w:r>
      <w:r w:rsidR="00EF0045" w:rsidRPr="00064D89">
        <w:rPr>
          <w:rFonts w:ascii="Times New Roman" w:hAnsi="Times New Roman" w:cs="Times New Roman"/>
          <w:sz w:val="24"/>
          <w:szCs w:val="24"/>
          <w:lang w:val="en-US"/>
        </w:rPr>
        <w:t xml:space="preserve">several </w:t>
      </w:r>
      <w:r w:rsidR="00945603">
        <w:rPr>
          <w:rFonts w:ascii="Times New Roman" w:hAnsi="Times New Roman" w:cs="Times New Roman"/>
          <w:sz w:val="24"/>
          <w:szCs w:val="24"/>
          <w:lang w:val="en-US"/>
        </w:rPr>
        <w:t xml:space="preserve">different </w:t>
      </w:r>
      <w:r w:rsidR="00EF0045" w:rsidRPr="00064D89">
        <w:rPr>
          <w:rFonts w:ascii="Times New Roman" w:hAnsi="Times New Roman" w:cs="Times New Roman"/>
          <w:sz w:val="24"/>
          <w:szCs w:val="24"/>
          <w:lang w:val="en-US"/>
        </w:rPr>
        <w:t xml:space="preserve">genotypes. </w:t>
      </w:r>
      <w:r w:rsidR="000E09D5" w:rsidRPr="00064D89">
        <w:rPr>
          <w:rFonts w:ascii="Times New Roman" w:hAnsi="Times New Roman" w:cs="Times New Roman"/>
          <w:sz w:val="24"/>
          <w:szCs w:val="24"/>
          <w:lang w:val="en-US"/>
        </w:rPr>
        <w:t>The HK/97 virus</w:t>
      </w:r>
      <w:r w:rsidR="001124E9" w:rsidRPr="00064D89">
        <w:rPr>
          <w:rFonts w:ascii="Times New Roman" w:hAnsi="Times New Roman" w:cs="Times New Roman"/>
          <w:sz w:val="24"/>
          <w:szCs w:val="24"/>
          <w:lang w:val="en-US"/>
        </w:rPr>
        <w:t xml:space="preserve"> that</w:t>
      </w:r>
      <w:r w:rsidR="000E09D5" w:rsidRPr="00064D89">
        <w:rPr>
          <w:rFonts w:ascii="Times New Roman" w:hAnsi="Times New Roman" w:cs="Times New Roman"/>
          <w:sz w:val="24"/>
          <w:szCs w:val="24"/>
          <w:lang w:val="en-US"/>
        </w:rPr>
        <w:t xml:space="preserve"> </w:t>
      </w:r>
      <w:r w:rsidR="009C0D2E" w:rsidRPr="00064D89">
        <w:rPr>
          <w:rFonts w:ascii="Times New Roman" w:hAnsi="Times New Roman" w:cs="Times New Roman"/>
          <w:sz w:val="24"/>
          <w:szCs w:val="24"/>
          <w:lang w:val="en-US"/>
        </w:rPr>
        <w:t xml:space="preserve">was </w:t>
      </w:r>
      <w:r w:rsidR="000E09D5" w:rsidRPr="00064D89">
        <w:rPr>
          <w:rFonts w:ascii="Times New Roman" w:hAnsi="Times New Roman" w:cs="Times New Roman"/>
          <w:sz w:val="24"/>
          <w:szCs w:val="24"/>
          <w:lang w:val="en-US"/>
        </w:rPr>
        <w:t>the first know</w:t>
      </w:r>
      <w:r w:rsidR="007A3C83">
        <w:rPr>
          <w:rFonts w:ascii="Times New Roman" w:hAnsi="Times New Roman" w:cs="Times New Roman"/>
          <w:sz w:val="24"/>
          <w:szCs w:val="24"/>
          <w:lang w:val="en-US"/>
        </w:rPr>
        <w:t>n</w:t>
      </w:r>
      <w:r w:rsidR="000E09D5" w:rsidRPr="00064D89">
        <w:rPr>
          <w:rFonts w:ascii="Times New Roman" w:hAnsi="Times New Roman" w:cs="Times New Roman"/>
          <w:sz w:val="24"/>
          <w:szCs w:val="24"/>
          <w:lang w:val="en-US"/>
        </w:rPr>
        <w:t xml:space="preserve"> instance of a purely avian virus causing severe human infection and death, </w:t>
      </w:r>
      <w:r w:rsidR="009C0D2E" w:rsidRPr="00064D89">
        <w:rPr>
          <w:rFonts w:ascii="Times New Roman" w:hAnsi="Times New Roman" w:cs="Times New Roman"/>
          <w:sz w:val="24"/>
          <w:szCs w:val="24"/>
          <w:lang w:val="en-US"/>
        </w:rPr>
        <w:t xml:space="preserve">is a </w:t>
      </w:r>
      <w:r w:rsidR="001551C8" w:rsidRPr="00064D89">
        <w:rPr>
          <w:rFonts w:ascii="Times New Roman" w:hAnsi="Times New Roman" w:cs="Times New Roman"/>
          <w:sz w:val="24"/>
          <w:szCs w:val="24"/>
          <w:lang w:val="en-US"/>
        </w:rPr>
        <w:t>double/</w:t>
      </w:r>
      <w:r w:rsidR="009C0D2E" w:rsidRPr="00064D89">
        <w:rPr>
          <w:rFonts w:ascii="Times New Roman" w:hAnsi="Times New Roman" w:cs="Times New Roman"/>
          <w:sz w:val="24"/>
          <w:szCs w:val="24"/>
          <w:lang w:val="en-US"/>
        </w:rPr>
        <w:t>triple reassortant with the HA gene from Gs/GD</w:t>
      </w:r>
      <w:r w:rsidR="00945603">
        <w:rPr>
          <w:rFonts w:ascii="Times New Roman" w:hAnsi="Times New Roman" w:cs="Times New Roman"/>
          <w:sz w:val="24"/>
          <w:szCs w:val="24"/>
          <w:lang w:val="en-US"/>
        </w:rPr>
        <w:t>/96</w:t>
      </w:r>
      <w:r w:rsidR="009C0D2E" w:rsidRPr="00064D89">
        <w:rPr>
          <w:rFonts w:ascii="Times New Roman" w:hAnsi="Times New Roman" w:cs="Times New Roman"/>
          <w:sz w:val="24"/>
          <w:szCs w:val="24"/>
          <w:lang w:val="en-US"/>
        </w:rPr>
        <w:t xml:space="preserve">-like virus, while the </w:t>
      </w:r>
      <w:r w:rsidR="00B5626C">
        <w:rPr>
          <w:rFonts w:ascii="Times New Roman" w:hAnsi="Times New Roman" w:cs="Times New Roman"/>
          <w:sz w:val="24"/>
          <w:szCs w:val="24"/>
        </w:rPr>
        <w:t xml:space="preserve">NA and </w:t>
      </w:r>
      <w:r w:rsidR="00945603">
        <w:rPr>
          <w:rFonts w:ascii="Times New Roman" w:hAnsi="Times New Roman" w:cs="Times New Roman"/>
          <w:sz w:val="24"/>
          <w:szCs w:val="24"/>
        </w:rPr>
        <w:t xml:space="preserve">all </w:t>
      </w:r>
      <w:r w:rsidR="00B5626C">
        <w:rPr>
          <w:rFonts w:ascii="Times New Roman" w:hAnsi="Times New Roman" w:cs="Times New Roman"/>
          <w:sz w:val="24"/>
          <w:szCs w:val="24"/>
        </w:rPr>
        <w:t xml:space="preserve">the </w:t>
      </w:r>
      <w:r w:rsidR="009C0D2E" w:rsidRPr="00064D89">
        <w:rPr>
          <w:rFonts w:ascii="Times New Roman" w:hAnsi="Times New Roman" w:cs="Times New Roman"/>
          <w:sz w:val="24"/>
          <w:szCs w:val="24"/>
        </w:rPr>
        <w:t>internal genes from A/teal/Hong Kong/W312/97 (</w:t>
      </w:r>
      <w:r w:rsidR="001551C8" w:rsidRPr="00064D89">
        <w:rPr>
          <w:rFonts w:ascii="Times New Roman" w:hAnsi="Times New Roman" w:cs="Times New Roman"/>
          <w:sz w:val="24"/>
          <w:szCs w:val="24"/>
        </w:rPr>
        <w:t>H6</w:t>
      </w:r>
      <w:r w:rsidR="009C0D2E" w:rsidRPr="00064D89">
        <w:rPr>
          <w:rFonts w:ascii="Times New Roman" w:hAnsi="Times New Roman" w:cs="Times New Roman"/>
          <w:sz w:val="24"/>
          <w:szCs w:val="24"/>
        </w:rPr>
        <w:t xml:space="preserve">N1) </w:t>
      </w:r>
      <w:r w:rsidR="00E47745" w:rsidRPr="00064D89">
        <w:rPr>
          <w:rFonts w:ascii="Times New Roman" w:hAnsi="Times New Roman" w:cs="Times New Roman"/>
          <w:sz w:val="24"/>
          <w:szCs w:val="24"/>
        </w:rPr>
        <w:t>or</w:t>
      </w:r>
      <w:r w:rsidR="009C0D2E" w:rsidRPr="00064D89">
        <w:rPr>
          <w:rFonts w:ascii="Times New Roman" w:hAnsi="Times New Roman" w:cs="Times New Roman"/>
          <w:sz w:val="24"/>
          <w:szCs w:val="24"/>
        </w:rPr>
        <w:t xml:space="preserve"> </w:t>
      </w:r>
      <w:r w:rsidR="001551C8" w:rsidRPr="00064D89">
        <w:rPr>
          <w:rFonts w:ascii="Times New Roman" w:hAnsi="Times New Roman" w:cs="Times New Roman"/>
          <w:sz w:val="24"/>
          <w:szCs w:val="24"/>
        </w:rPr>
        <w:t>A/quail/Hong Kong/G1/97(</w:t>
      </w:r>
      <w:r w:rsidR="009C0D2E" w:rsidRPr="00064D89">
        <w:rPr>
          <w:rFonts w:ascii="Times New Roman" w:hAnsi="Times New Roman" w:cs="Times New Roman"/>
          <w:sz w:val="24"/>
          <w:szCs w:val="24"/>
        </w:rPr>
        <w:t>H9N2</w:t>
      </w:r>
      <w:r w:rsidR="001551C8" w:rsidRPr="00064D89">
        <w:rPr>
          <w:rFonts w:ascii="Times New Roman" w:hAnsi="Times New Roman" w:cs="Times New Roman"/>
          <w:sz w:val="24"/>
          <w:szCs w:val="24"/>
        </w:rPr>
        <w:t>)</w:t>
      </w:r>
      <w:r w:rsidR="009C0D2E" w:rsidRPr="00064D89">
        <w:rPr>
          <w:rFonts w:ascii="Times New Roman" w:hAnsi="Times New Roman" w:cs="Times New Roman"/>
          <w:sz w:val="24"/>
          <w:szCs w:val="24"/>
        </w:rPr>
        <w:t xml:space="preserve"> virus</w:t>
      </w:r>
      <w:r w:rsidR="009C0D2E" w:rsidRPr="00064D89">
        <w:rPr>
          <w:rFonts w:ascii="Times New Roman" w:hAnsi="Times New Roman" w:cs="Times New Roman"/>
          <w:sz w:val="24"/>
          <w:szCs w:val="24"/>
          <w:lang w:val="en-US"/>
        </w:rPr>
        <w:t xml:space="preserve"> </w:t>
      </w:r>
      <w:r w:rsidR="00E47745" w:rsidRPr="00064D89">
        <w:rPr>
          <w:rFonts w:ascii="Times New Roman" w:hAnsi="Times New Roman" w:cs="Times New Roman"/>
          <w:sz w:val="24"/>
          <w:szCs w:val="24"/>
          <w:lang w:val="en-US"/>
        </w:rPr>
        <w:t xml:space="preserve">found in terrestrial poultry </w:t>
      </w:r>
      <w:r w:rsidR="009C0D2E" w:rsidRPr="00064D89">
        <w:rPr>
          <w:rFonts w:ascii="Times New Roman" w:hAnsi="Times New Roman" w:cs="Times New Roman"/>
          <w:sz w:val="24"/>
          <w:szCs w:val="24"/>
          <w:lang w:val="en-US"/>
        </w:rPr>
        <w:t xml:space="preserve">(Guan </w:t>
      </w:r>
      <w:r w:rsidR="00411B87" w:rsidRPr="00411B87">
        <w:rPr>
          <w:rFonts w:ascii="Times New Roman" w:hAnsi="Times New Roman" w:cs="Times New Roman"/>
          <w:i/>
          <w:sz w:val="24"/>
          <w:szCs w:val="24"/>
          <w:lang w:val="en-US"/>
        </w:rPr>
        <w:t>et al</w:t>
      </w:r>
      <w:r w:rsidR="009C0D2E" w:rsidRPr="00064D89">
        <w:rPr>
          <w:rFonts w:ascii="Times New Roman" w:hAnsi="Times New Roman" w:cs="Times New Roman"/>
          <w:sz w:val="24"/>
          <w:szCs w:val="24"/>
          <w:lang w:val="en-US"/>
        </w:rPr>
        <w:t>.</w:t>
      </w:r>
      <w:r w:rsidR="00945603">
        <w:rPr>
          <w:rFonts w:ascii="Times New Roman" w:hAnsi="Times New Roman" w:cs="Times New Roman"/>
          <w:sz w:val="24"/>
          <w:szCs w:val="24"/>
          <w:lang w:val="en-US"/>
        </w:rPr>
        <w:t>,</w:t>
      </w:r>
      <w:r w:rsidR="009C0D2E" w:rsidRPr="00064D89">
        <w:rPr>
          <w:rFonts w:ascii="Times New Roman" w:hAnsi="Times New Roman" w:cs="Times New Roman"/>
          <w:sz w:val="24"/>
          <w:szCs w:val="24"/>
          <w:lang w:val="en-US"/>
        </w:rPr>
        <w:t xml:space="preserve"> 2002</w:t>
      </w:r>
      <w:r w:rsidR="00275EC9" w:rsidRPr="00064D89">
        <w:rPr>
          <w:rFonts w:ascii="Times New Roman" w:hAnsi="Times New Roman" w:cs="Times New Roman"/>
          <w:sz w:val="24"/>
          <w:szCs w:val="24"/>
          <w:lang w:val="en-US"/>
        </w:rPr>
        <w:t>a</w:t>
      </w:r>
      <w:r w:rsidR="009C0D2E" w:rsidRPr="00064D89">
        <w:rPr>
          <w:rFonts w:ascii="Times New Roman" w:hAnsi="Times New Roman" w:cs="Times New Roman"/>
          <w:sz w:val="24"/>
          <w:szCs w:val="24"/>
          <w:lang w:val="en-US"/>
        </w:rPr>
        <w:t>).</w:t>
      </w:r>
      <w:r w:rsidR="00A77FF7" w:rsidRPr="00064D89">
        <w:rPr>
          <w:rFonts w:ascii="Times New Roman" w:hAnsi="Times New Roman" w:cs="Times New Roman"/>
          <w:sz w:val="24"/>
          <w:szCs w:val="24"/>
          <w:lang w:val="en-US"/>
        </w:rPr>
        <w:t xml:space="preserve"> Subsequent analysis indicated that </w:t>
      </w:r>
      <w:r w:rsidR="00A77FF7" w:rsidRPr="00064D89">
        <w:rPr>
          <w:rFonts w:ascii="Times New Roman" w:hAnsi="Times New Roman" w:cs="Times New Roman"/>
          <w:sz w:val="24"/>
          <w:szCs w:val="24"/>
          <w:shd w:val="clear" w:color="auto" w:fill="FFFFFF"/>
        </w:rPr>
        <w:t xml:space="preserve">W312-like H6N1 virus was not the </w:t>
      </w:r>
      <w:r w:rsidR="00C91F74" w:rsidRPr="00064D89">
        <w:rPr>
          <w:rFonts w:ascii="Times New Roman" w:hAnsi="Times New Roman" w:cs="Times New Roman"/>
          <w:sz w:val="24"/>
          <w:szCs w:val="24"/>
          <w:shd w:val="clear" w:color="auto" w:fill="FFFFFF"/>
        </w:rPr>
        <w:t>gene donor of</w:t>
      </w:r>
      <w:r w:rsidR="00A77FF7" w:rsidRPr="00064D89">
        <w:rPr>
          <w:rFonts w:ascii="Times New Roman" w:hAnsi="Times New Roman" w:cs="Times New Roman"/>
          <w:sz w:val="24"/>
          <w:szCs w:val="24"/>
          <w:shd w:val="clear" w:color="auto" w:fill="FFFFFF"/>
        </w:rPr>
        <w:t xml:space="preserve"> HK/97-like virus, but </w:t>
      </w:r>
      <w:r w:rsidR="00C91F74" w:rsidRPr="00064D89">
        <w:rPr>
          <w:rFonts w:ascii="Times New Roman" w:hAnsi="Times New Roman" w:cs="Times New Roman"/>
          <w:sz w:val="24"/>
          <w:szCs w:val="24"/>
          <w:lang w:val="en-US"/>
        </w:rPr>
        <w:t>descend</w:t>
      </w:r>
      <w:r w:rsidR="007B5BD9" w:rsidRPr="00064D89">
        <w:rPr>
          <w:rFonts w:ascii="Times New Roman" w:hAnsi="Times New Roman" w:cs="Times New Roman"/>
          <w:sz w:val="24"/>
          <w:szCs w:val="24"/>
          <w:lang w:val="en-US"/>
        </w:rPr>
        <w:t xml:space="preserve">ed from an </w:t>
      </w:r>
      <w:r w:rsidR="00C91F74" w:rsidRPr="00064D89">
        <w:rPr>
          <w:rFonts w:ascii="Times New Roman" w:hAnsi="Times New Roman" w:cs="Times New Roman"/>
          <w:sz w:val="24"/>
          <w:szCs w:val="24"/>
          <w:lang w:val="en-US"/>
        </w:rPr>
        <w:t>unidentified reassortant between the HK/97-like H5N1</w:t>
      </w:r>
      <w:r w:rsidR="00945603">
        <w:rPr>
          <w:rFonts w:ascii="Times New Roman" w:hAnsi="Times New Roman" w:cs="Times New Roman"/>
          <w:sz w:val="24"/>
          <w:szCs w:val="24"/>
          <w:lang w:val="en-US"/>
        </w:rPr>
        <w:t xml:space="preserve"> </w:t>
      </w:r>
      <w:r w:rsidR="00C91F74" w:rsidRPr="00064D89">
        <w:rPr>
          <w:rFonts w:ascii="Times New Roman" w:hAnsi="Times New Roman" w:cs="Times New Roman"/>
          <w:sz w:val="24"/>
          <w:szCs w:val="24"/>
          <w:lang w:val="en-US"/>
        </w:rPr>
        <w:t>virus and another H6</w:t>
      </w:r>
      <w:r w:rsidR="007B5BD9" w:rsidRPr="00064D89">
        <w:rPr>
          <w:rFonts w:ascii="Times New Roman" w:hAnsi="Times New Roman" w:cs="Times New Roman"/>
          <w:sz w:val="24"/>
          <w:szCs w:val="24"/>
          <w:lang w:val="en-US"/>
        </w:rPr>
        <w:t>N1</w:t>
      </w:r>
      <w:r w:rsidR="00C91F74" w:rsidRPr="00064D89">
        <w:rPr>
          <w:rFonts w:ascii="Times New Roman" w:hAnsi="Times New Roman" w:cs="Times New Roman"/>
          <w:sz w:val="24"/>
          <w:szCs w:val="24"/>
          <w:lang w:val="en-US"/>
        </w:rPr>
        <w:t xml:space="preserve"> virus</w:t>
      </w:r>
      <w:r w:rsidR="007B5BD9" w:rsidRPr="00064D89">
        <w:rPr>
          <w:rFonts w:ascii="Times New Roman" w:hAnsi="Times New Roman" w:cs="Times New Roman"/>
          <w:sz w:val="24"/>
          <w:szCs w:val="24"/>
          <w:lang w:val="en-US"/>
        </w:rPr>
        <w:t xml:space="preserve"> </w:t>
      </w:r>
      <w:r w:rsidR="00A77FF7" w:rsidRPr="00064D89">
        <w:rPr>
          <w:rFonts w:ascii="Times New Roman" w:hAnsi="Times New Roman" w:cs="Times New Roman"/>
          <w:sz w:val="24"/>
          <w:szCs w:val="24"/>
          <w:shd w:val="clear" w:color="auto" w:fill="FFFFFF"/>
        </w:rPr>
        <w:t xml:space="preserve">(Cheung </w:t>
      </w:r>
      <w:r w:rsidR="00411B87" w:rsidRPr="00411B87">
        <w:rPr>
          <w:rFonts w:ascii="Times New Roman" w:hAnsi="Times New Roman" w:cs="Times New Roman"/>
          <w:i/>
          <w:sz w:val="24"/>
          <w:szCs w:val="24"/>
          <w:shd w:val="clear" w:color="auto" w:fill="FFFFFF"/>
        </w:rPr>
        <w:t>et al</w:t>
      </w:r>
      <w:r w:rsidR="00A77FF7" w:rsidRPr="00064D89">
        <w:rPr>
          <w:rFonts w:ascii="Times New Roman" w:hAnsi="Times New Roman" w:cs="Times New Roman"/>
          <w:sz w:val="24"/>
          <w:szCs w:val="24"/>
          <w:shd w:val="clear" w:color="auto" w:fill="FFFFFF"/>
        </w:rPr>
        <w:t>., 2007).</w:t>
      </w:r>
      <w:r w:rsidR="00B83B9A" w:rsidRPr="00064D89">
        <w:rPr>
          <w:rFonts w:ascii="Times New Roman" w:hAnsi="Times New Roman" w:cs="Times New Roman"/>
          <w:sz w:val="24"/>
          <w:szCs w:val="24"/>
          <w:lang w:val="en-US"/>
        </w:rPr>
        <w:t xml:space="preserve"> T</w:t>
      </w:r>
      <w:r w:rsidR="00EE52B0" w:rsidRPr="00064D89">
        <w:rPr>
          <w:rFonts w:ascii="Times New Roman" w:hAnsi="Times New Roman" w:cs="Times New Roman"/>
          <w:sz w:val="24"/>
          <w:szCs w:val="24"/>
          <w:lang w:val="en-US"/>
        </w:rPr>
        <w:t>h</w:t>
      </w:r>
      <w:r w:rsidR="00B83B9A" w:rsidRPr="00064D89">
        <w:rPr>
          <w:rFonts w:ascii="Times New Roman" w:hAnsi="Times New Roman" w:cs="Times New Roman"/>
          <w:sz w:val="24"/>
          <w:szCs w:val="24"/>
          <w:lang w:val="en-US"/>
        </w:rPr>
        <w:t xml:space="preserve">e </w:t>
      </w:r>
      <w:r w:rsidR="00EE52B0" w:rsidRPr="00064D89">
        <w:rPr>
          <w:rFonts w:ascii="Times New Roman" w:hAnsi="Times New Roman" w:cs="Times New Roman"/>
          <w:sz w:val="24"/>
          <w:szCs w:val="24"/>
          <w:lang w:val="en-US"/>
        </w:rPr>
        <w:t>H</w:t>
      </w:r>
      <w:r w:rsidR="00945603">
        <w:rPr>
          <w:rFonts w:ascii="Times New Roman" w:hAnsi="Times New Roman" w:cs="Times New Roman"/>
          <w:sz w:val="24"/>
          <w:szCs w:val="24"/>
          <w:lang w:val="en-US"/>
        </w:rPr>
        <w:t>K</w:t>
      </w:r>
      <w:r w:rsidR="00EE52B0" w:rsidRPr="00064D89">
        <w:rPr>
          <w:rFonts w:ascii="Times New Roman" w:hAnsi="Times New Roman" w:cs="Times New Roman"/>
          <w:sz w:val="24"/>
          <w:szCs w:val="24"/>
          <w:lang w:val="en-US"/>
        </w:rPr>
        <w:t>/97 virus was not detected after the massive poultry slaughter in Hong Kong in December 1997.</w:t>
      </w:r>
      <w:r w:rsidR="00B83B9A" w:rsidRPr="00064D89">
        <w:rPr>
          <w:rFonts w:ascii="Times New Roman" w:hAnsi="Times New Roman" w:cs="Times New Roman"/>
          <w:sz w:val="24"/>
          <w:szCs w:val="24"/>
          <w:lang w:val="en-US"/>
        </w:rPr>
        <w:t xml:space="preserve"> However, the Gs/GD/96-like virus had undergone </w:t>
      </w:r>
      <w:r w:rsidR="00B5626C">
        <w:rPr>
          <w:rFonts w:ascii="Times New Roman" w:hAnsi="Times New Roman" w:cs="Times New Roman"/>
          <w:sz w:val="24"/>
          <w:szCs w:val="24"/>
          <w:lang w:val="en-US"/>
        </w:rPr>
        <w:t xml:space="preserve">extensive </w:t>
      </w:r>
      <w:r w:rsidR="009F68C0">
        <w:rPr>
          <w:rFonts w:ascii="Times New Roman" w:hAnsi="Times New Roman" w:cs="Times New Roman"/>
          <w:sz w:val="24"/>
          <w:szCs w:val="24"/>
          <w:lang w:val="en-US"/>
        </w:rPr>
        <w:t xml:space="preserve">genetic </w:t>
      </w:r>
      <w:r w:rsidR="00B83B9A" w:rsidRPr="00064D89">
        <w:rPr>
          <w:rFonts w:ascii="Times New Roman" w:hAnsi="Times New Roman" w:cs="Times New Roman"/>
          <w:sz w:val="24"/>
          <w:szCs w:val="24"/>
          <w:lang w:val="en-US"/>
        </w:rPr>
        <w:t xml:space="preserve">reassortment </w:t>
      </w:r>
      <w:r w:rsidR="00B5626C">
        <w:rPr>
          <w:rFonts w:ascii="Times New Roman" w:hAnsi="Times New Roman" w:cs="Times New Roman"/>
          <w:sz w:val="24"/>
          <w:szCs w:val="24"/>
          <w:lang w:val="en-US"/>
        </w:rPr>
        <w:t xml:space="preserve">to </w:t>
      </w:r>
      <w:r w:rsidR="00B83B9A" w:rsidRPr="00064D89">
        <w:rPr>
          <w:rFonts w:ascii="Times New Roman" w:hAnsi="Times New Roman" w:cs="Times New Roman"/>
          <w:sz w:val="24"/>
          <w:szCs w:val="24"/>
          <w:lang w:val="en-US"/>
        </w:rPr>
        <w:t xml:space="preserve">generate </w:t>
      </w:r>
      <w:r w:rsidR="00785CE9" w:rsidRPr="00064D89">
        <w:rPr>
          <w:rFonts w:ascii="Times New Roman" w:hAnsi="Times New Roman" w:cs="Times New Roman"/>
          <w:sz w:val="24"/>
          <w:szCs w:val="24"/>
          <w:lang w:val="en-US"/>
        </w:rPr>
        <w:t xml:space="preserve">multiple </w:t>
      </w:r>
      <w:r w:rsidR="00B83B9A" w:rsidRPr="00064D89">
        <w:rPr>
          <w:rFonts w:ascii="Times New Roman" w:hAnsi="Times New Roman" w:cs="Times New Roman"/>
          <w:sz w:val="24"/>
          <w:szCs w:val="24"/>
          <w:lang w:val="en-US"/>
        </w:rPr>
        <w:t xml:space="preserve">genotypes </w:t>
      </w:r>
      <w:r w:rsidR="00A527DE">
        <w:rPr>
          <w:rFonts w:ascii="Times New Roman" w:hAnsi="Times New Roman" w:cs="Times New Roman"/>
          <w:sz w:val="24"/>
          <w:szCs w:val="24"/>
          <w:lang w:val="en-US"/>
        </w:rPr>
        <w:t xml:space="preserve">such as </w:t>
      </w:r>
      <w:r w:rsidR="00785CE9" w:rsidRPr="00064D89">
        <w:rPr>
          <w:rFonts w:ascii="Times New Roman" w:hAnsi="Times New Roman" w:cs="Times New Roman"/>
          <w:sz w:val="24"/>
          <w:szCs w:val="24"/>
          <w:lang w:val="en-US"/>
        </w:rPr>
        <w:t>A, B, C,</w:t>
      </w:r>
      <w:r w:rsidR="00587E02" w:rsidRPr="00064D89">
        <w:rPr>
          <w:rFonts w:ascii="Times New Roman" w:hAnsi="Times New Roman" w:cs="Times New Roman"/>
          <w:sz w:val="24"/>
          <w:szCs w:val="24"/>
          <w:lang w:val="en-US"/>
        </w:rPr>
        <w:t xml:space="preserve"> </w:t>
      </w:r>
      <w:r w:rsidR="00785CE9" w:rsidRPr="00064D89">
        <w:rPr>
          <w:rFonts w:ascii="Times New Roman" w:hAnsi="Times New Roman" w:cs="Times New Roman"/>
          <w:sz w:val="24"/>
          <w:szCs w:val="24"/>
          <w:lang w:val="en-US"/>
        </w:rPr>
        <w:t xml:space="preserve">D and E </w:t>
      </w:r>
      <w:r w:rsidR="00A527DE">
        <w:rPr>
          <w:rFonts w:ascii="Times New Roman" w:hAnsi="Times New Roman" w:cs="Times New Roman"/>
          <w:sz w:val="24"/>
          <w:szCs w:val="24"/>
          <w:lang w:val="en-US"/>
        </w:rPr>
        <w:t>that were detected in poultry markets in Hong Kong during 2001</w:t>
      </w:r>
      <w:r w:rsidR="00275EC9" w:rsidRPr="00064D89">
        <w:rPr>
          <w:rFonts w:ascii="Times New Roman" w:hAnsi="Times New Roman" w:cs="Times New Roman"/>
          <w:sz w:val="24"/>
          <w:szCs w:val="24"/>
          <w:lang w:val="en-US"/>
        </w:rPr>
        <w:t xml:space="preserve"> (Guan </w:t>
      </w:r>
      <w:r w:rsidR="00411B87" w:rsidRPr="00411B87">
        <w:rPr>
          <w:rFonts w:ascii="Times New Roman" w:hAnsi="Times New Roman" w:cs="Times New Roman"/>
          <w:i/>
          <w:sz w:val="24"/>
          <w:szCs w:val="24"/>
          <w:lang w:val="en-US"/>
        </w:rPr>
        <w:t>et al</w:t>
      </w:r>
      <w:r w:rsidR="00275EC9" w:rsidRPr="00064D89">
        <w:rPr>
          <w:rFonts w:ascii="Times New Roman" w:hAnsi="Times New Roman" w:cs="Times New Roman"/>
          <w:sz w:val="24"/>
          <w:szCs w:val="24"/>
          <w:lang w:val="en-US"/>
        </w:rPr>
        <w:t>., 2002b)</w:t>
      </w:r>
      <w:r w:rsidR="00B83B9A" w:rsidRPr="00064D89">
        <w:rPr>
          <w:rFonts w:ascii="Times New Roman" w:hAnsi="Times New Roman" w:cs="Times New Roman"/>
          <w:sz w:val="24"/>
          <w:szCs w:val="24"/>
          <w:lang w:val="en-US"/>
        </w:rPr>
        <w:t>.</w:t>
      </w:r>
      <w:r w:rsidR="00275EC9" w:rsidRPr="00064D89">
        <w:rPr>
          <w:rFonts w:ascii="Times New Roman" w:hAnsi="Times New Roman" w:cs="Times New Roman"/>
          <w:sz w:val="24"/>
          <w:szCs w:val="24"/>
          <w:lang w:val="en-US"/>
        </w:rPr>
        <w:t xml:space="preserve"> </w:t>
      </w:r>
      <w:r w:rsidR="00AD50A0" w:rsidRPr="00064D89">
        <w:rPr>
          <w:rFonts w:ascii="Times New Roman" w:hAnsi="Times New Roman" w:cs="Times New Roman"/>
          <w:sz w:val="24"/>
          <w:szCs w:val="24"/>
          <w:lang w:val="en-US"/>
        </w:rPr>
        <w:t xml:space="preserve">Another genotype Z </w:t>
      </w:r>
      <w:r w:rsidR="00745218" w:rsidRPr="00064D89">
        <w:rPr>
          <w:rFonts w:ascii="Times New Roman" w:hAnsi="Times New Roman" w:cs="Times New Roman"/>
          <w:sz w:val="24"/>
          <w:szCs w:val="24"/>
          <w:lang w:val="en-US"/>
        </w:rPr>
        <w:t>e</w:t>
      </w:r>
      <w:r w:rsidR="008014B3">
        <w:rPr>
          <w:rFonts w:ascii="Times New Roman" w:hAnsi="Times New Roman" w:cs="Times New Roman"/>
          <w:sz w:val="24"/>
          <w:szCs w:val="24"/>
          <w:lang w:val="en-US"/>
        </w:rPr>
        <w:t>volved</w:t>
      </w:r>
      <w:r w:rsidR="00AD50A0" w:rsidRPr="00064D89">
        <w:rPr>
          <w:rFonts w:ascii="Times New Roman" w:hAnsi="Times New Roman" w:cs="Times New Roman"/>
          <w:sz w:val="24"/>
          <w:szCs w:val="24"/>
          <w:lang w:val="en-US"/>
        </w:rPr>
        <w:t xml:space="preserve"> in 2002</w:t>
      </w:r>
      <w:r w:rsidR="00A527DE">
        <w:rPr>
          <w:rFonts w:ascii="Times New Roman" w:hAnsi="Times New Roman" w:cs="Times New Roman"/>
          <w:sz w:val="24"/>
          <w:szCs w:val="24"/>
          <w:lang w:val="en-US"/>
        </w:rPr>
        <w:t xml:space="preserve"> that</w:t>
      </w:r>
      <w:r w:rsidR="00AD50A0" w:rsidRPr="00064D89">
        <w:rPr>
          <w:rFonts w:ascii="Times New Roman" w:hAnsi="Times New Roman" w:cs="Times New Roman"/>
          <w:sz w:val="24"/>
          <w:szCs w:val="24"/>
          <w:lang w:val="en-US"/>
        </w:rPr>
        <w:t xml:space="preserve"> </w:t>
      </w:r>
      <w:r w:rsidR="008014B3">
        <w:rPr>
          <w:rFonts w:ascii="Times New Roman" w:hAnsi="Times New Roman" w:cs="Times New Roman"/>
          <w:sz w:val="24"/>
          <w:szCs w:val="24"/>
          <w:lang w:val="en-US"/>
        </w:rPr>
        <w:t xml:space="preserve">spread to other </w:t>
      </w:r>
      <w:r w:rsidR="00685A0A">
        <w:rPr>
          <w:rFonts w:ascii="Times New Roman" w:hAnsi="Times New Roman" w:cs="Times New Roman"/>
          <w:sz w:val="24"/>
          <w:szCs w:val="24"/>
          <w:lang w:val="en-US"/>
        </w:rPr>
        <w:t>Southeast</w:t>
      </w:r>
      <w:r w:rsidR="008014B3">
        <w:rPr>
          <w:rFonts w:ascii="Times New Roman" w:hAnsi="Times New Roman" w:cs="Times New Roman"/>
          <w:sz w:val="24"/>
          <w:szCs w:val="24"/>
          <w:lang w:val="en-US"/>
        </w:rPr>
        <w:t xml:space="preserve"> Asian countries including Vietnam, Thailand, Cambodia, Indonesia and southern China and </w:t>
      </w:r>
      <w:r w:rsidR="00745218" w:rsidRPr="00064D89">
        <w:rPr>
          <w:rFonts w:ascii="Times New Roman" w:hAnsi="Times New Roman" w:cs="Times New Roman"/>
          <w:sz w:val="24"/>
          <w:szCs w:val="24"/>
          <w:lang w:val="en-US"/>
        </w:rPr>
        <w:t xml:space="preserve">caused wide-spread outbreaks in chickens and ducks </w:t>
      </w:r>
      <w:r w:rsidR="00685A0A">
        <w:rPr>
          <w:rFonts w:ascii="Times New Roman" w:hAnsi="Times New Roman" w:cs="Times New Roman"/>
          <w:sz w:val="24"/>
          <w:szCs w:val="24"/>
          <w:lang w:val="en-US"/>
        </w:rPr>
        <w:t xml:space="preserve">during </w:t>
      </w:r>
      <w:r w:rsidR="005C407A" w:rsidRPr="00064D89">
        <w:rPr>
          <w:rFonts w:ascii="Times New Roman" w:hAnsi="Times New Roman" w:cs="Times New Roman"/>
          <w:sz w:val="24"/>
          <w:szCs w:val="24"/>
          <w:lang w:val="en-US"/>
        </w:rPr>
        <w:t>2003 and 2004</w:t>
      </w:r>
      <w:r w:rsidR="008014B3">
        <w:rPr>
          <w:rFonts w:ascii="Times New Roman" w:hAnsi="Times New Roman" w:cs="Times New Roman"/>
          <w:sz w:val="24"/>
          <w:szCs w:val="24"/>
          <w:lang w:val="en-US"/>
        </w:rPr>
        <w:t xml:space="preserve">. </w:t>
      </w:r>
      <w:r w:rsidR="009865B8">
        <w:rPr>
          <w:rFonts w:ascii="Times New Roman" w:hAnsi="Times New Roman" w:cs="Times New Roman"/>
          <w:sz w:val="24"/>
          <w:szCs w:val="24"/>
          <w:lang w:val="en-US"/>
        </w:rPr>
        <w:t>T</w:t>
      </w:r>
      <w:r w:rsidR="00825994" w:rsidRPr="00064D89">
        <w:rPr>
          <w:rFonts w:ascii="Times New Roman" w:hAnsi="Times New Roman" w:cs="Times New Roman"/>
          <w:sz w:val="24"/>
          <w:szCs w:val="24"/>
          <w:lang w:val="en-US"/>
        </w:rPr>
        <w:t>he</w:t>
      </w:r>
      <w:r w:rsidR="005C407A" w:rsidRPr="00064D89">
        <w:rPr>
          <w:rFonts w:ascii="Times New Roman" w:hAnsi="Times New Roman" w:cs="Times New Roman"/>
          <w:sz w:val="24"/>
          <w:szCs w:val="24"/>
          <w:lang w:val="en-US"/>
        </w:rPr>
        <w:t xml:space="preserve"> virus </w:t>
      </w:r>
      <w:r w:rsidR="00685A0A">
        <w:rPr>
          <w:rFonts w:ascii="Times New Roman" w:hAnsi="Times New Roman" w:cs="Times New Roman"/>
          <w:sz w:val="24"/>
          <w:szCs w:val="24"/>
          <w:lang w:val="en-US"/>
        </w:rPr>
        <w:t xml:space="preserve">that </w:t>
      </w:r>
      <w:r w:rsidR="008014B3">
        <w:rPr>
          <w:rFonts w:ascii="Times New Roman" w:hAnsi="Times New Roman" w:cs="Times New Roman"/>
          <w:sz w:val="24"/>
          <w:szCs w:val="24"/>
          <w:lang w:val="en-US"/>
        </w:rPr>
        <w:t xml:space="preserve">spread to </w:t>
      </w:r>
      <w:r w:rsidR="005C407A" w:rsidRPr="00064D89">
        <w:rPr>
          <w:rFonts w:ascii="Times New Roman" w:hAnsi="Times New Roman" w:cs="Times New Roman"/>
          <w:sz w:val="24"/>
          <w:szCs w:val="24"/>
          <w:lang w:val="en-US"/>
        </w:rPr>
        <w:t xml:space="preserve">Japan and South Korea </w:t>
      </w:r>
      <w:r w:rsidR="00685A0A">
        <w:rPr>
          <w:rFonts w:ascii="Times New Roman" w:hAnsi="Times New Roman" w:cs="Times New Roman"/>
          <w:sz w:val="24"/>
          <w:szCs w:val="24"/>
          <w:lang w:val="en-US"/>
        </w:rPr>
        <w:t>was identified as</w:t>
      </w:r>
      <w:r w:rsidR="005C407A" w:rsidRPr="00064D89">
        <w:rPr>
          <w:rFonts w:ascii="Times New Roman" w:hAnsi="Times New Roman" w:cs="Times New Roman"/>
          <w:sz w:val="24"/>
          <w:szCs w:val="24"/>
          <w:lang w:val="en-US"/>
        </w:rPr>
        <w:t xml:space="preserve"> genotype V (Li </w:t>
      </w:r>
      <w:r w:rsidR="00411B87" w:rsidRPr="00411B87">
        <w:rPr>
          <w:rFonts w:ascii="Times New Roman" w:hAnsi="Times New Roman" w:cs="Times New Roman"/>
          <w:i/>
          <w:sz w:val="24"/>
          <w:szCs w:val="24"/>
          <w:lang w:val="en-US"/>
        </w:rPr>
        <w:t>et al</w:t>
      </w:r>
      <w:r w:rsidR="005C407A" w:rsidRPr="00064D89">
        <w:rPr>
          <w:rFonts w:ascii="Times New Roman" w:hAnsi="Times New Roman" w:cs="Times New Roman"/>
          <w:sz w:val="24"/>
          <w:szCs w:val="24"/>
          <w:lang w:val="en-US"/>
        </w:rPr>
        <w:t>., 2004).</w:t>
      </w:r>
      <w:r w:rsidR="00745218" w:rsidRPr="00064D89">
        <w:rPr>
          <w:rFonts w:ascii="Times New Roman" w:hAnsi="Times New Roman" w:cs="Times New Roman"/>
          <w:sz w:val="24"/>
          <w:szCs w:val="24"/>
          <w:lang w:val="en-US"/>
        </w:rPr>
        <w:t xml:space="preserve"> </w:t>
      </w:r>
      <w:r w:rsidR="006A5FB5" w:rsidRPr="00064D89">
        <w:rPr>
          <w:rFonts w:ascii="Times New Roman" w:hAnsi="Times New Roman" w:cs="Times New Roman"/>
          <w:sz w:val="24"/>
          <w:szCs w:val="24"/>
          <w:lang w:val="en-US"/>
        </w:rPr>
        <w:t>The g</w:t>
      </w:r>
      <w:r w:rsidR="00415EF9" w:rsidRPr="00064D89">
        <w:rPr>
          <w:rFonts w:ascii="Times New Roman" w:hAnsi="Times New Roman" w:cs="Times New Roman"/>
          <w:sz w:val="24"/>
          <w:szCs w:val="24"/>
          <w:lang w:val="en-US"/>
        </w:rPr>
        <w:t xml:space="preserve">enotype Z </w:t>
      </w:r>
      <w:r w:rsidR="00685A0A">
        <w:rPr>
          <w:rFonts w:ascii="Times New Roman" w:hAnsi="Times New Roman" w:cs="Times New Roman"/>
          <w:sz w:val="24"/>
          <w:szCs w:val="24"/>
          <w:lang w:val="en-US"/>
        </w:rPr>
        <w:t xml:space="preserve">was </w:t>
      </w:r>
      <w:r w:rsidR="00415EF9" w:rsidRPr="00064D89">
        <w:rPr>
          <w:rFonts w:ascii="Times New Roman" w:hAnsi="Times New Roman" w:cs="Times New Roman"/>
          <w:sz w:val="24"/>
          <w:szCs w:val="24"/>
          <w:lang w:val="en-US"/>
        </w:rPr>
        <w:t xml:space="preserve">the predominant </w:t>
      </w:r>
      <w:r w:rsidR="00685A0A">
        <w:rPr>
          <w:rFonts w:ascii="Times New Roman" w:hAnsi="Times New Roman" w:cs="Times New Roman"/>
          <w:sz w:val="24"/>
          <w:szCs w:val="24"/>
          <w:lang w:val="en-US"/>
        </w:rPr>
        <w:t>virus</w:t>
      </w:r>
      <w:r w:rsidR="00415EF9" w:rsidRPr="00064D89">
        <w:rPr>
          <w:rFonts w:ascii="Times New Roman" w:hAnsi="Times New Roman" w:cs="Times New Roman"/>
          <w:sz w:val="24"/>
          <w:szCs w:val="24"/>
          <w:lang w:val="en-US"/>
        </w:rPr>
        <w:t xml:space="preserve"> </w:t>
      </w:r>
      <w:r w:rsidR="00AD50A0" w:rsidRPr="00064D89">
        <w:rPr>
          <w:rFonts w:ascii="Times New Roman" w:hAnsi="Times New Roman" w:cs="Times New Roman"/>
          <w:sz w:val="24"/>
          <w:szCs w:val="24"/>
          <w:lang w:val="en-US"/>
        </w:rPr>
        <w:t xml:space="preserve">in </w:t>
      </w:r>
      <w:r w:rsidR="00415EF9" w:rsidRPr="00064D89">
        <w:rPr>
          <w:rFonts w:ascii="Times New Roman" w:hAnsi="Times New Roman" w:cs="Times New Roman"/>
          <w:sz w:val="24"/>
          <w:szCs w:val="24"/>
          <w:lang w:val="en-US"/>
        </w:rPr>
        <w:t xml:space="preserve">several species of </w:t>
      </w:r>
      <w:r w:rsidR="00AD50A0" w:rsidRPr="00064D89">
        <w:rPr>
          <w:rFonts w:ascii="Times New Roman" w:hAnsi="Times New Roman" w:cs="Times New Roman"/>
          <w:sz w:val="24"/>
          <w:szCs w:val="24"/>
          <w:lang w:val="en-US"/>
        </w:rPr>
        <w:t>wild bird</w:t>
      </w:r>
      <w:r w:rsidR="008014B3">
        <w:rPr>
          <w:rFonts w:ascii="Times New Roman" w:hAnsi="Times New Roman" w:cs="Times New Roman"/>
          <w:sz w:val="24"/>
          <w:szCs w:val="24"/>
          <w:lang w:val="en-US"/>
        </w:rPr>
        <w:t>s</w:t>
      </w:r>
      <w:r w:rsidR="00AD50A0" w:rsidRPr="00064D89">
        <w:rPr>
          <w:rFonts w:ascii="Times New Roman" w:hAnsi="Times New Roman" w:cs="Times New Roman"/>
          <w:sz w:val="24"/>
          <w:szCs w:val="24"/>
          <w:lang w:val="en-US"/>
        </w:rPr>
        <w:t xml:space="preserve"> in Qinghai Lake in </w:t>
      </w:r>
      <w:r w:rsidR="007D5F12">
        <w:rPr>
          <w:rFonts w:ascii="Times New Roman" w:hAnsi="Times New Roman" w:cs="Times New Roman"/>
          <w:sz w:val="24"/>
          <w:szCs w:val="24"/>
          <w:lang w:val="en-US"/>
        </w:rPr>
        <w:t>April</w:t>
      </w:r>
      <w:r w:rsidR="006A5FB5" w:rsidRPr="00064D89">
        <w:rPr>
          <w:rFonts w:ascii="Times New Roman" w:hAnsi="Times New Roman" w:cs="Times New Roman"/>
          <w:sz w:val="24"/>
          <w:szCs w:val="24"/>
          <w:lang w:val="en-US"/>
        </w:rPr>
        <w:t xml:space="preserve"> </w:t>
      </w:r>
      <w:r w:rsidR="00AD50A0" w:rsidRPr="00064D89">
        <w:rPr>
          <w:rFonts w:ascii="Times New Roman" w:hAnsi="Times New Roman" w:cs="Times New Roman"/>
          <w:sz w:val="24"/>
          <w:szCs w:val="24"/>
          <w:lang w:val="en-US"/>
        </w:rPr>
        <w:t xml:space="preserve">2005 that </w:t>
      </w:r>
      <w:r w:rsidR="00AD50A0" w:rsidRPr="006F5E6D">
        <w:rPr>
          <w:rFonts w:ascii="Times New Roman" w:hAnsi="Times New Roman" w:cs="Times New Roman"/>
          <w:sz w:val="24"/>
          <w:szCs w:val="24"/>
          <w:lang w:val="en-US"/>
        </w:rPr>
        <w:t xml:space="preserve">subsequently spread to Europe, the Middle East, </w:t>
      </w:r>
      <w:r w:rsidR="005355D4" w:rsidRPr="006F5E6D">
        <w:rPr>
          <w:rFonts w:ascii="Times New Roman" w:hAnsi="Times New Roman" w:cs="Times New Roman"/>
          <w:sz w:val="24"/>
          <w:szCs w:val="24"/>
          <w:lang w:val="en-US"/>
        </w:rPr>
        <w:t xml:space="preserve">South Asia and </w:t>
      </w:r>
      <w:r w:rsidR="00AD50A0" w:rsidRPr="006F5E6D">
        <w:rPr>
          <w:rFonts w:ascii="Times New Roman" w:hAnsi="Times New Roman" w:cs="Times New Roman"/>
          <w:sz w:val="24"/>
          <w:szCs w:val="24"/>
          <w:lang w:val="en-US"/>
        </w:rPr>
        <w:t>Africa</w:t>
      </w:r>
      <w:r w:rsidR="006A5FB5" w:rsidRPr="006F5E6D">
        <w:rPr>
          <w:rFonts w:ascii="Times New Roman" w:hAnsi="Times New Roman" w:cs="Times New Roman"/>
          <w:sz w:val="24"/>
          <w:szCs w:val="24"/>
          <w:lang w:val="en-US"/>
        </w:rPr>
        <w:t xml:space="preserve"> (Chen </w:t>
      </w:r>
      <w:r w:rsidR="00411B87" w:rsidRPr="00411B87">
        <w:rPr>
          <w:rFonts w:ascii="Times New Roman" w:hAnsi="Times New Roman" w:cs="Times New Roman"/>
          <w:i/>
          <w:sz w:val="24"/>
          <w:szCs w:val="24"/>
          <w:lang w:val="en-US"/>
        </w:rPr>
        <w:t>et al</w:t>
      </w:r>
      <w:r w:rsidR="006A5FB5" w:rsidRPr="006F5E6D">
        <w:rPr>
          <w:rFonts w:ascii="Times New Roman" w:hAnsi="Times New Roman" w:cs="Times New Roman"/>
          <w:sz w:val="24"/>
          <w:szCs w:val="24"/>
          <w:lang w:val="en-US"/>
        </w:rPr>
        <w:t>., 2006</w:t>
      </w:r>
      <w:r w:rsidR="008C5653" w:rsidRPr="006F5E6D">
        <w:rPr>
          <w:rFonts w:ascii="Times New Roman" w:hAnsi="Times New Roman" w:cs="Times New Roman"/>
          <w:sz w:val="24"/>
          <w:szCs w:val="24"/>
          <w:lang w:val="en-US"/>
        </w:rPr>
        <w:t>a</w:t>
      </w:r>
      <w:r w:rsidR="006A5FB5" w:rsidRPr="006F5E6D">
        <w:rPr>
          <w:rFonts w:ascii="Times New Roman" w:hAnsi="Times New Roman" w:cs="Times New Roman"/>
          <w:sz w:val="24"/>
          <w:szCs w:val="24"/>
          <w:lang w:val="en-US"/>
        </w:rPr>
        <w:t>)</w:t>
      </w:r>
      <w:r w:rsidR="00AD50A0" w:rsidRPr="006F5E6D">
        <w:rPr>
          <w:rFonts w:ascii="Times New Roman" w:hAnsi="Times New Roman" w:cs="Times New Roman"/>
          <w:sz w:val="24"/>
          <w:szCs w:val="24"/>
          <w:lang w:val="en-US"/>
        </w:rPr>
        <w:t>.</w:t>
      </w:r>
      <w:r w:rsidR="008C5653" w:rsidRPr="006F5E6D">
        <w:rPr>
          <w:rFonts w:ascii="Times New Roman" w:hAnsi="Times New Roman" w:cs="Times New Roman"/>
          <w:sz w:val="24"/>
          <w:szCs w:val="24"/>
          <w:lang w:val="en-US"/>
        </w:rPr>
        <w:t xml:space="preserve"> </w:t>
      </w:r>
      <w:r w:rsidR="009B4CBE" w:rsidRPr="006F5E6D">
        <w:rPr>
          <w:rFonts w:ascii="Times New Roman" w:hAnsi="Times New Roman" w:cs="Times New Roman"/>
          <w:sz w:val="24"/>
          <w:szCs w:val="24"/>
          <w:lang w:val="en-US"/>
        </w:rPr>
        <w:t xml:space="preserve">In </w:t>
      </w:r>
      <w:r w:rsidR="00632AB2" w:rsidRPr="006F5E6D">
        <w:rPr>
          <w:rFonts w:ascii="Times New Roman" w:hAnsi="Times New Roman" w:cs="Times New Roman"/>
          <w:sz w:val="24"/>
          <w:szCs w:val="24"/>
          <w:lang w:val="en-US"/>
        </w:rPr>
        <w:t xml:space="preserve">late 2005, the </w:t>
      </w:r>
      <w:r w:rsidR="006F5E6D" w:rsidRPr="006F5E6D">
        <w:rPr>
          <w:rFonts w:ascii="Times New Roman" w:hAnsi="Times New Roman" w:cs="Times New Roman"/>
          <w:sz w:val="24"/>
          <w:szCs w:val="24"/>
          <w:lang w:val="en-US"/>
        </w:rPr>
        <w:t>“</w:t>
      </w:r>
      <w:r w:rsidR="00632AB2" w:rsidRPr="006F5E6D">
        <w:rPr>
          <w:rFonts w:ascii="Times New Roman" w:hAnsi="Times New Roman" w:cs="Times New Roman"/>
          <w:sz w:val="24"/>
          <w:szCs w:val="24"/>
          <w:lang w:val="en-US"/>
        </w:rPr>
        <w:t>Fujian-like</w:t>
      </w:r>
      <w:r w:rsidR="006F5E6D" w:rsidRPr="006F5E6D">
        <w:rPr>
          <w:rFonts w:ascii="Times New Roman" w:hAnsi="Times New Roman" w:cs="Times New Roman"/>
          <w:sz w:val="24"/>
          <w:szCs w:val="24"/>
          <w:lang w:val="en-US"/>
        </w:rPr>
        <w:t>”</w:t>
      </w:r>
      <w:r w:rsidR="00632AB2" w:rsidRPr="006F5E6D">
        <w:rPr>
          <w:rFonts w:ascii="Times New Roman" w:hAnsi="Times New Roman" w:cs="Times New Roman"/>
          <w:sz w:val="24"/>
          <w:szCs w:val="24"/>
          <w:lang w:val="en-US"/>
        </w:rPr>
        <w:t xml:space="preserve"> lineage (clade 2.3.4) became dominant in China </w:t>
      </w:r>
      <w:r w:rsidR="00E478C6" w:rsidRPr="006F5E6D">
        <w:rPr>
          <w:rFonts w:ascii="Times New Roman" w:hAnsi="Times New Roman" w:cs="Times New Roman"/>
          <w:sz w:val="24"/>
          <w:szCs w:val="24"/>
          <w:lang w:val="en-US"/>
        </w:rPr>
        <w:t xml:space="preserve">and </w:t>
      </w:r>
      <w:r w:rsidR="00632AB2" w:rsidRPr="006F5E6D">
        <w:rPr>
          <w:rFonts w:ascii="Times New Roman" w:hAnsi="Times New Roman" w:cs="Times New Roman"/>
          <w:sz w:val="24"/>
          <w:szCs w:val="24"/>
          <w:lang w:val="en-US"/>
        </w:rPr>
        <w:t xml:space="preserve">spread to Laos, Malaysia and Thailand (Smith </w:t>
      </w:r>
      <w:r w:rsidR="00411B87" w:rsidRPr="00411B87">
        <w:rPr>
          <w:rFonts w:ascii="Times New Roman" w:hAnsi="Times New Roman" w:cs="Times New Roman"/>
          <w:i/>
          <w:sz w:val="24"/>
          <w:szCs w:val="24"/>
          <w:lang w:val="en-US"/>
        </w:rPr>
        <w:t>et al</w:t>
      </w:r>
      <w:r w:rsidR="00632AB2" w:rsidRPr="006F5E6D">
        <w:rPr>
          <w:rFonts w:ascii="Times New Roman" w:hAnsi="Times New Roman" w:cs="Times New Roman"/>
          <w:sz w:val="24"/>
          <w:szCs w:val="24"/>
          <w:lang w:val="en-US"/>
        </w:rPr>
        <w:t>., 2006)</w:t>
      </w:r>
      <w:r w:rsidR="008A58EF" w:rsidRPr="006F5E6D">
        <w:rPr>
          <w:rFonts w:ascii="Times New Roman" w:hAnsi="Times New Roman" w:cs="Times New Roman"/>
          <w:sz w:val="24"/>
          <w:szCs w:val="24"/>
          <w:lang w:val="en-US"/>
        </w:rPr>
        <w:t xml:space="preserve">, </w:t>
      </w:r>
      <w:r w:rsidR="00E478C6" w:rsidRPr="006F5E6D">
        <w:rPr>
          <w:rFonts w:ascii="Times New Roman" w:hAnsi="Times New Roman" w:cs="Times New Roman"/>
          <w:sz w:val="24"/>
          <w:szCs w:val="24"/>
          <w:lang w:val="en-US"/>
        </w:rPr>
        <w:t>which</w:t>
      </w:r>
      <w:r w:rsidR="008A58EF" w:rsidRPr="006F5E6D">
        <w:rPr>
          <w:rFonts w:ascii="Times New Roman" w:hAnsi="Times New Roman" w:cs="Times New Roman"/>
          <w:sz w:val="24"/>
          <w:szCs w:val="24"/>
          <w:lang w:val="en-US"/>
        </w:rPr>
        <w:t xml:space="preserve"> was </w:t>
      </w:r>
      <w:r w:rsidR="007300DE" w:rsidRPr="006F5E6D">
        <w:rPr>
          <w:rFonts w:ascii="Times New Roman" w:hAnsi="Times New Roman" w:cs="Times New Roman"/>
          <w:sz w:val="24"/>
          <w:szCs w:val="24"/>
          <w:lang w:val="en-US"/>
        </w:rPr>
        <w:t>subsequently re</w:t>
      </w:r>
      <w:r w:rsidR="005136F4" w:rsidRPr="006F5E6D">
        <w:rPr>
          <w:rFonts w:ascii="Times New Roman" w:hAnsi="Times New Roman" w:cs="Times New Roman"/>
          <w:sz w:val="24"/>
          <w:szCs w:val="24"/>
          <w:lang w:val="en-US"/>
        </w:rPr>
        <w:t xml:space="preserve">classified </w:t>
      </w:r>
      <w:r w:rsidR="008A58EF" w:rsidRPr="006F5E6D">
        <w:rPr>
          <w:rFonts w:ascii="Times New Roman" w:hAnsi="Times New Roman" w:cs="Times New Roman"/>
          <w:sz w:val="24"/>
          <w:szCs w:val="24"/>
          <w:lang w:val="en-US"/>
        </w:rPr>
        <w:t xml:space="preserve">as genotype V (Duan </w:t>
      </w:r>
      <w:r w:rsidR="00411B87" w:rsidRPr="00411B87">
        <w:rPr>
          <w:rFonts w:ascii="Times New Roman" w:hAnsi="Times New Roman" w:cs="Times New Roman"/>
          <w:i/>
          <w:sz w:val="24"/>
          <w:szCs w:val="24"/>
          <w:lang w:val="en-US"/>
        </w:rPr>
        <w:t>et al</w:t>
      </w:r>
      <w:r w:rsidR="008A58EF" w:rsidRPr="006F5E6D">
        <w:rPr>
          <w:rFonts w:ascii="Times New Roman" w:hAnsi="Times New Roman" w:cs="Times New Roman"/>
          <w:sz w:val="24"/>
          <w:szCs w:val="24"/>
          <w:lang w:val="en-US"/>
        </w:rPr>
        <w:t>., 2008)</w:t>
      </w:r>
      <w:r w:rsidR="00632AB2" w:rsidRPr="006F5E6D">
        <w:rPr>
          <w:rFonts w:ascii="Times New Roman" w:hAnsi="Times New Roman" w:cs="Times New Roman"/>
          <w:sz w:val="24"/>
          <w:szCs w:val="24"/>
          <w:lang w:val="en-US"/>
        </w:rPr>
        <w:t xml:space="preserve">. </w:t>
      </w:r>
      <w:r w:rsidR="003B109A" w:rsidRPr="006F5E6D">
        <w:rPr>
          <w:rFonts w:ascii="Times New Roman" w:hAnsi="Times New Roman" w:cs="Times New Roman"/>
          <w:sz w:val="24"/>
          <w:szCs w:val="24"/>
          <w:lang w:val="en-US"/>
        </w:rPr>
        <w:t xml:space="preserve">Comprehensive analysis </w:t>
      </w:r>
      <w:r w:rsidR="005136F4" w:rsidRPr="006F5E6D">
        <w:rPr>
          <w:rFonts w:ascii="Times New Roman" w:hAnsi="Times New Roman" w:cs="Times New Roman"/>
          <w:sz w:val="24"/>
          <w:szCs w:val="24"/>
          <w:lang w:val="en-US"/>
        </w:rPr>
        <w:t xml:space="preserve">of </w:t>
      </w:r>
      <w:r w:rsidR="007D5F12" w:rsidRPr="006F5E6D">
        <w:rPr>
          <w:rFonts w:ascii="Times New Roman" w:hAnsi="Times New Roman" w:cs="Times New Roman"/>
          <w:sz w:val="24"/>
          <w:szCs w:val="24"/>
          <w:lang w:val="en-US"/>
        </w:rPr>
        <w:t>H5N1 viruses isolated in China during 1996 to 2</w:t>
      </w:r>
      <w:r w:rsidR="005136F4" w:rsidRPr="006F5E6D">
        <w:rPr>
          <w:rFonts w:ascii="Times New Roman" w:hAnsi="Times New Roman" w:cs="Times New Roman"/>
          <w:sz w:val="24"/>
          <w:szCs w:val="24"/>
          <w:lang w:val="en-US"/>
        </w:rPr>
        <w:t xml:space="preserve">006 </w:t>
      </w:r>
      <w:r w:rsidR="00BA7DB2" w:rsidRPr="006F5E6D">
        <w:rPr>
          <w:rFonts w:ascii="Times New Roman" w:hAnsi="Times New Roman" w:cs="Times New Roman"/>
          <w:sz w:val="24"/>
          <w:szCs w:val="24"/>
          <w:lang w:val="en-US"/>
        </w:rPr>
        <w:t xml:space="preserve">identified 44 </w:t>
      </w:r>
      <w:r w:rsidR="00595B63" w:rsidRPr="006F5E6D">
        <w:rPr>
          <w:rFonts w:ascii="Times New Roman" w:hAnsi="Times New Roman" w:cs="Times New Roman"/>
          <w:sz w:val="24"/>
          <w:szCs w:val="24"/>
          <w:lang w:val="en-US"/>
        </w:rPr>
        <w:t>different reassortants/</w:t>
      </w:r>
      <w:r w:rsidR="00BA7DB2" w:rsidRPr="006F5E6D">
        <w:rPr>
          <w:rFonts w:ascii="Times New Roman" w:hAnsi="Times New Roman" w:cs="Times New Roman"/>
          <w:sz w:val="24"/>
          <w:szCs w:val="24"/>
          <w:lang w:val="en-US"/>
        </w:rPr>
        <w:t>genotypes</w:t>
      </w:r>
      <w:r w:rsidR="005136F4" w:rsidRPr="006F5E6D">
        <w:rPr>
          <w:rFonts w:ascii="Times New Roman" w:hAnsi="Times New Roman" w:cs="Times New Roman"/>
          <w:sz w:val="24"/>
          <w:szCs w:val="24"/>
          <w:lang w:val="en-US"/>
        </w:rPr>
        <w:t xml:space="preserve"> (34 transient and 10 persistent), </w:t>
      </w:r>
      <w:r w:rsidR="00BA7DB2" w:rsidRPr="006F5E6D">
        <w:rPr>
          <w:rFonts w:ascii="Times New Roman" w:hAnsi="Times New Roman" w:cs="Times New Roman"/>
          <w:sz w:val="24"/>
          <w:szCs w:val="24"/>
          <w:lang w:val="en-US"/>
        </w:rPr>
        <w:t>except HK/97 variant</w:t>
      </w:r>
      <w:r w:rsidR="005F338C" w:rsidRPr="006F5E6D">
        <w:rPr>
          <w:rFonts w:ascii="Times New Roman" w:hAnsi="Times New Roman" w:cs="Times New Roman"/>
          <w:sz w:val="24"/>
          <w:szCs w:val="24"/>
          <w:lang w:val="en-US"/>
        </w:rPr>
        <w:t xml:space="preserve"> (Duan </w:t>
      </w:r>
      <w:r w:rsidR="00411B87" w:rsidRPr="00411B87">
        <w:rPr>
          <w:rFonts w:ascii="Times New Roman" w:hAnsi="Times New Roman" w:cs="Times New Roman"/>
          <w:i/>
          <w:sz w:val="24"/>
          <w:szCs w:val="24"/>
          <w:lang w:val="en-US"/>
        </w:rPr>
        <w:t>et al</w:t>
      </w:r>
      <w:r w:rsidR="005F338C" w:rsidRPr="006F5E6D">
        <w:rPr>
          <w:rFonts w:ascii="Times New Roman" w:hAnsi="Times New Roman" w:cs="Times New Roman"/>
          <w:sz w:val="24"/>
          <w:szCs w:val="24"/>
          <w:lang w:val="en-US"/>
        </w:rPr>
        <w:t>., 2008).</w:t>
      </w:r>
      <w:r w:rsidR="007B5BD9" w:rsidRPr="006F5E6D">
        <w:rPr>
          <w:rFonts w:ascii="Times New Roman" w:hAnsi="Times New Roman" w:cs="Times New Roman"/>
          <w:sz w:val="24"/>
          <w:szCs w:val="24"/>
          <w:lang w:val="en-US"/>
        </w:rPr>
        <w:t xml:space="preserve"> </w:t>
      </w:r>
      <w:r w:rsidR="005F338C" w:rsidRPr="006F5E6D">
        <w:rPr>
          <w:rFonts w:ascii="Times New Roman" w:hAnsi="Times New Roman" w:cs="Times New Roman"/>
          <w:sz w:val="24"/>
          <w:szCs w:val="24"/>
          <w:lang w:val="en-US"/>
        </w:rPr>
        <w:t xml:space="preserve">The study also </w:t>
      </w:r>
      <w:r w:rsidR="00965420" w:rsidRPr="006F5E6D">
        <w:rPr>
          <w:rFonts w:ascii="Times New Roman" w:hAnsi="Times New Roman" w:cs="Times New Roman"/>
          <w:sz w:val="24"/>
          <w:szCs w:val="24"/>
          <w:lang w:val="en-US"/>
        </w:rPr>
        <w:t xml:space="preserve">highlighted </w:t>
      </w:r>
      <w:r w:rsidR="005F338C" w:rsidRPr="006F5E6D">
        <w:rPr>
          <w:rFonts w:ascii="Times New Roman" w:hAnsi="Times New Roman" w:cs="Times New Roman"/>
          <w:sz w:val="24"/>
          <w:szCs w:val="24"/>
          <w:lang w:val="en-US"/>
        </w:rPr>
        <w:t>two</w:t>
      </w:r>
      <w:r w:rsidR="005F338C" w:rsidRPr="00064D89">
        <w:rPr>
          <w:rFonts w:ascii="Times New Roman" w:hAnsi="Times New Roman" w:cs="Times New Roman"/>
          <w:sz w:val="24"/>
          <w:szCs w:val="24"/>
          <w:lang w:val="en-US"/>
        </w:rPr>
        <w:t xml:space="preserve"> major replacements of predominant genotypes: genotype B replaced by Z in 2002 and then genotype Z replaced by the genotype V in 2005.</w:t>
      </w:r>
      <w:r w:rsidR="00D605B2" w:rsidRPr="00064D89">
        <w:rPr>
          <w:rFonts w:ascii="Times New Roman" w:hAnsi="Times New Roman" w:cs="Times New Roman"/>
          <w:sz w:val="24"/>
          <w:szCs w:val="24"/>
          <w:lang w:val="en-US"/>
        </w:rPr>
        <w:t xml:space="preserve"> </w:t>
      </w:r>
      <w:r w:rsidR="00FB5B19" w:rsidRPr="00064D89">
        <w:rPr>
          <w:rFonts w:ascii="Times New Roman" w:hAnsi="Times New Roman" w:cs="Times New Roman"/>
          <w:sz w:val="24"/>
          <w:szCs w:val="24"/>
          <w:lang w:val="en-US"/>
        </w:rPr>
        <w:t>Another genotype “Hubei-like” virus</w:t>
      </w:r>
      <w:r w:rsidR="00595B63" w:rsidRPr="00064D89">
        <w:rPr>
          <w:rFonts w:ascii="Times New Roman" w:hAnsi="Times New Roman" w:cs="Times New Roman"/>
          <w:sz w:val="24"/>
          <w:szCs w:val="24"/>
          <w:lang w:val="en-US"/>
        </w:rPr>
        <w:t xml:space="preserve"> </w:t>
      </w:r>
      <w:r w:rsidR="00FB5B19" w:rsidRPr="00064D89">
        <w:rPr>
          <w:rFonts w:ascii="Times New Roman" w:hAnsi="Times New Roman" w:cs="Times New Roman"/>
          <w:sz w:val="24"/>
          <w:szCs w:val="24"/>
          <w:lang w:val="en-US"/>
        </w:rPr>
        <w:t>was</w:t>
      </w:r>
      <w:r w:rsidR="00595B63" w:rsidRPr="00064D89">
        <w:rPr>
          <w:rFonts w:ascii="Times New Roman" w:hAnsi="Times New Roman" w:cs="Times New Roman"/>
          <w:sz w:val="24"/>
          <w:szCs w:val="24"/>
          <w:lang w:val="en-US"/>
        </w:rPr>
        <w:t xml:space="preserve"> isolated from Hubei province</w:t>
      </w:r>
      <w:r w:rsidR="006F5E6D">
        <w:rPr>
          <w:rFonts w:ascii="Times New Roman" w:hAnsi="Times New Roman" w:cs="Times New Roman"/>
          <w:sz w:val="24"/>
          <w:szCs w:val="24"/>
          <w:lang w:val="en-US"/>
        </w:rPr>
        <w:t xml:space="preserve"> of </w:t>
      </w:r>
      <w:r w:rsidR="00D605B2" w:rsidRPr="00064D89">
        <w:rPr>
          <w:rFonts w:ascii="Times New Roman" w:hAnsi="Times New Roman" w:cs="Times New Roman"/>
          <w:sz w:val="24"/>
          <w:szCs w:val="24"/>
          <w:lang w:val="en-US"/>
        </w:rPr>
        <w:t xml:space="preserve">China </w:t>
      </w:r>
      <w:r w:rsidR="00595B63" w:rsidRPr="00064D89">
        <w:rPr>
          <w:rFonts w:ascii="Times New Roman" w:hAnsi="Times New Roman" w:cs="Times New Roman"/>
          <w:sz w:val="24"/>
          <w:szCs w:val="24"/>
          <w:lang w:val="en-US"/>
        </w:rPr>
        <w:t>in 1997</w:t>
      </w:r>
      <w:r w:rsidR="00D605B2" w:rsidRPr="00064D89">
        <w:rPr>
          <w:rFonts w:ascii="Times New Roman" w:hAnsi="Times New Roman" w:cs="Times New Roman"/>
          <w:sz w:val="24"/>
          <w:szCs w:val="24"/>
          <w:lang w:val="en-US"/>
        </w:rPr>
        <w:t xml:space="preserve"> w</w:t>
      </w:r>
      <w:r w:rsidR="00096FD8">
        <w:rPr>
          <w:rFonts w:ascii="Times New Roman" w:hAnsi="Times New Roman" w:cs="Times New Roman"/>
          <w:sz w:val="24"/>
          <w:szCs w:val="24"/>
          <w:lang w:val="en-US"/>
        </w:rPr>
        <w:t>as</w:t>
      </w:r>
      <w:r w:rsidR="00D605B2" w:rsidRPr="00064D89">
        <w:rPr>
          <w:rFonts w:ascii="Times New Roman" w:hAnsi="Times New Roman" w:cs="Times New Roman"/>
          <w:sz w:val="24"/>
          <w:szCs w:val="24"/>
          <w:lang w:val="en-US"/>
        </w:rPr>
        <w:t xml:space="preserve"> </w:t>
      </w:r>
      <w:r w:rsidR="006F5E6D">
        <w:rPr>
          <w:rFonts w:ascii="Times New Roman" w:hAnsi="Times New Roman" w:cs="Times New Roman"/>
          <w:sz w:val="24"/>
          <w:szCs w:val="24"/>
          <w:lang w:val="en-US"/>
        </w:rPr>
        <w:t>a</w:t>
      </w:r>
      <w:r w:rsidR="005355D4" w:rsidRPr="00064D89">
        <w:rPr>
          <w:rFonts w:ascii="Times New Roman" w:hAnsi="Times New Roman" w:cs="Times New Roman"/>
          <w:sz w:val="24"/>
          <w:szCs w:val="24"/>
          <w:lang w:val="en-US"/>
        </w:rPr>
        <w:t xml:space="preserve"> </w:t>
      </w:r>
      <w:r w:rsidR="00D605B2" w:rsidRPr="00064D89">
        <w:rPr>
          <w:rFonts w:ascii="Times New Roman" w:hAnsi="Times New Roman" w:cs="Times New Roman"/>
          <w:sz w:val="24"/>
          <w:szCs w:val="24"/>
          <w:lang w:val="en-US"/>
        </w:rPr>
        <w:t xml:space="preserve">reassortant with </w:t>
      </w:r>
      <w:r w:rsidR="00595B63" w:rsidRPr="00064D89">
        <w:rPr>
          <w:rFonts w:ascii="Times New Roman" w:hAnsi="Times New Roman" w:cs="Times New Roman"/>
          <w:sz w:val="24"/>
          <w:szCs w:val="24"/>
          <w:lang w:val="en-US"/>
        </w:rPr>
        <w:t>internal genes closely related to the viruses isolated from aquatic birds in 1970’s</w:t>
      </w:r>
      <w:r w:rsidR="00D605B2" w:rsidRPr="00064D89">
        <w:rPr>
          <w:rFonts w:ascii="Times New Roman" w:hAnsi="Times New Roman" w:cs="Times New Roman"/>
          <w:sz w:val="24"/>
          <w:szCs w:val="24"/>
          <w:lang w:val="en-US"/>
        </w:rPr>
        <w:t xml:space="preserve">. </w:t>
      </w:r>
      <w:r w:rsidR="004F269F" w:rsidRPr="00064D89">
        <w:rPr>
          <w:rFonts w:ascii="Times New Roman" w:hAnsi="Times New Roman" w:cs="Times New Roman"/>
          <w:sz w:val="24"/>
          <w:szCs w:val="24"/>
          <w:lang w:val="en-US"/>
        </w:rPr>
        <w:t>A novel genotype</w:t>
      </w:r>
      <w:r w:rsidR="00096FD8">
        <w:rPr>
          <w:rFonts w:ascii="Times New Roman" w:hAnsi="Times New Roman" w:cs="Times New Roman"/>
          <w:sz w:val="24"/>
          <w:szCs w:val="24"/>
          <w:lang w:val="en-US"/>
        </w:rPr>
        <w:t xml:space="preserve"> P</w:t>
      </w:r>
      <w:r w:rsidR="004F269F" w:rsidRPr="00064D89">
        <w:rPr>
          <w:rFonts w:ascii="Times New Roman" w:hAnsi="Times New Roman" w:cs="Times New Roman"/>
          <w:sz w:val="24"/>
          <w:szCs w:val="24"/>
          <w:lang w:val="en-US"/>
        </w:rPr>
        <w:t xml:space="preserve"> </w:t>
      </w:r>
      <w:r w:rsidR="00E11511">
        <w:rPr>
          <w:rFonts w:ascii="Times New Roman" w:hAnsi="Times New Roman" w:cs="Times New Roman"/>
          <w:sz w:val="24"/>
          <w:szCs w:val="24"/>
          <w:lang w:val="en-US"/>
        </w:rPr>
        <w:t xml:space="preserve">was </w:t>
      </w:r>
      <w:r w:rsidR="000173B0">
        <w:rPr>
          <w:rFonts w:ascii="Times New Roman" w:hAnsi="Times New Roman" w:cs="Times New Roman"/>
          <w:sz w:val="24"/>
          <w:szCs w:val="24"/>
          <w:lang w:val="en-US"/>
        </w:rPr>
        <w:t xml:space="preserve">detected </w:t>
      </w:r>
      <w:r w:rsidR="004F269F" w:rsidRPr="00064D89">
        <w:rPr>
          <w:rFonts w:ascii="Times New Roman" w:hAnsi="Times New Roman" w:cs="Times New Roman"/>
          <w:sz w:val="24"/>
          <w:szCs w:val="24"/>
          <w:lang w:val="en-US"/>
        </w:rPr>
        <w:t xml:space="preserve">in </w:t>
      </w:r>
      <w:r w:rsidR="00E11511">
        <w:rPr>
          <w:rFonts w:ascii="Times New Roman" w:hAnsi="Times New Roman" w:cs="Times New Roman"/>
          <w:sz w:val="24"/>
          <w:szCs w:val="24"/>
          <w:lang w:val="en-US"/>
        </w:rPr>
        <w:t xml:space="preserve">2007 in </w:t>
      </w:r>
      <w:r w:rsidR="004F269F" w:rsidRPr="00064D89">
        <w:rPr>
          <w:rFonts w:ascii="Times New Roman" w:hAnsi="Times New Roman" w:cs="Times New Roman"/>
          <w:sz w:val="24"/>
          <w:szCs w:val="24"/>
          <w:lang w:val="en-US"/>
        </w:rPr>
        <w:t>Lao</w:t>
      </w:r>
      <w:r w:rsidR="000173B0">
        <w:rPr>
          <w:rFonts w:ascii="Times New Roman" w:hAnsi="Times New Roman" w:cs="Times New Roman"/>
          <w:sz w:val="24"/>
          <w:szCs w:val="24"/>
          <w:lang w:val="en-US"/>
        </w:rPr>
        <w:t>s</w:t>
      </w:r>
      <w:r w:rsidR="004F269F" w:rsidRPr="00064D89">
        <w:rPr>
          <w:rFonts w:ascii="Times New Roman" w:hAnsi="Times New Roman" w:cs="Times New Roman"/>
          <w:sz w:val="24"/>
          <w:szCs w:val="24"/>
          <w:lang w:val="en-US"/>
        </w:rPr>
        <w:t xml:space="preserve"> </w:t>
      </w:r>
      <w:r w:rsidR="000173B0">
        <w:rPr>
          <w:rFonts w:ascii="Times New Roman" w:hAnsi="Times New Roman" w:cs="Times New Roman"/>
          <w:sz w:val="24"/>
          <w:szCs w:val="24"/>
          <w:lang w:val="en-US"/>
        </w:rPr>
        <w:t>which was</w:t>
      </w:r>
      <w:r w:rsidR="004F269F" w:rsidRPr="00064D89">
        <w:rPr>
          <w:rFonts w:ascii="Times New Roman" w:hAnsi="Times New Roman" w:cs="Times New Roman"/>
          <w:sz w:val="24"/>
          <w:szCs w:val="24"/>
          <w:lang w:val="en-US"/>
        </w:rPr>
        <w:t xml:space="preserve"> the first case of reassortment between the Gs/GD</w:t>
      </w:r>
      <w:r w:rsidR="00242B24">
        <w:rPr>
          <w:rFonts w:ascii="Times New Roman" w:hAnsi="Times New Roman" w:cs="Times New Roman"/>
          <w:sz w:val="24"/>
          <w:szCs w:val="24"/>
          <w:lang w:val="en-US"/>
        </w:rPr>
        <w:t>/96</w:t>
      </w:r>
      <w:r w:rsidR="004F269F" w:rsidRPr="00064D89">
        <w:rPr>
          <w:rFonts w:ascii="Times New Roman" w:hAnsi="Times New Roman" w:cs="Times New Roman"/>
          <w:sz w:val="24"/>
          <w:szCs w:val="24"/>
          <w:lang w:val="en-US"/>
        </w:rPr>
        <w:t xml:space="preserve">-like virus and another IAV outside China (Boltz </w:t>
      </w:r>
      <w:r w:rsidR="00411B87" w:rsidRPr="00411B87">
        <w:rPr>
          <w:rFonts w:ascii="Times New Roman" w:hAnsi="Times New Roman" w:cs="Times New Roman"/>
          <w:i/>
          <w:sz w:val="24"/>
          <w:szCs w:val="24"/>
          <w:lang w:val="en-US"/>
        </w:rPr>
        <w:t>et al</w:t>
      </w:r>
      <w:r w:rsidR="004F269F" w:rsidRPr="00064D89">
        <w:rPr>
          <w:rFonts w:ascii="Times New Roman" w:hAnsi="Times New Roman" w:cs="Times New Roman"/>
          <w:sz w:val="24"/>
          <w:szCs w:val="24"/>
          <w:lang w:val="en-US"/>
        </w:rPr>
        <w:t>.</w:t>
      </w:r>
      <w:r w:rsidR="00C55215">
        <w:rPr>
          <w:rFonts w:ascii="Times New Roman" w:hAnsi="Times New Roman" w:cs="Times New Roman"/>
          <w:sz w:val="24"/>
          <w:szCs w:val="24"/>
          <w:lang w:val="en-US"/>
        </w:rPr>
        <w:t>,</w:t>
      </w:r>
      <w:r w:rsidR="004F269F" w:rsidRPr="00064D89">
        <w:rPr>
          <w:rFonts w:ascii="Times New Roman" w:hAnsi="Times New Roman" w:cs="Times New Roman"/>
          <w:sz w:val="24"/>
          <w:szCs w:val="24"/>
          <w:lang w:val="en-US"/>
        </w:rPr>
        <w:t xml:space="preserve"> </w:t>
      </w:r>
      <w:r w:rsidR="004F269F" w:rsidRPr="00064D89">
        <w:rPr>
          <w:rFonts w:ascii="Times New Roman" w:hAnsi="Times New Roman" w:cs="Times New Roman"/>
          <w:sz w:val="24"/>
          <w:szCs w:val="24"/>
          <w:lang w:val="en-US"/>
        </w:rPr>
        <w:lastRenderedPageBreak/>
        <w:t xml:space="preserve">2010). </w:t>
      </w:r>
      <w:r w:rsidR="00D605B2" w:rsidRPr="00064D89">
        <w:rPr>
          <w:rFonts w:ascii="Times New Roman" w:hAnsi="Times New Roman" w:cs="Times New Roman"/>
          <w:sz w:val="24"/>
          <w:szCs w:val="24"/>
          <w:lang w:val="en-US"/>
        </w:rPr>
        <w:t>Subsequently, reassort</w:t>
      </w:r>
      <w:r w:rsidR="007154F1">
        <w:rPr>
          <w:rFonts w:ascii="Times New Roman" w:hAnsi="Times New Roman" w:cs="Times New Roman"/>
          <w:sz w:val="24"/>
          <w:szCs w:val="24"/>
          <w:lang w:val="en-US"/>
        </w:rPr>
        <w:t>ments</w:t>
      </w:r>
      <w:r w:rsidR="00F7714C">
        <w:rPr>
          <w:rFonts w:ascii="Times New Roman" w:hAnsi="Times New Roman" w:cs="Times New Roman"/>
          <w:sz w:val="24"/>
          <w:szCs w:val="24"/>
          <w:lang w:val="en-US"/>
        </w:rPr>
        <w:t xml:space="preserve"> </w:t>
      </w:r>
      <w:r w:rsidR="00D605B2" w:rsidRPr="00064D89">
        <w:rPr>
          <w:rFonts w:ascii="Times New Roman" w:hAnsi="Times New Roman" w:cs="Times New Roman"/>
          <w:sz w:val="24"/>
          <w:szCs w:val="24"/>
          <w:lang w:val="en-US"/>
        </w:rPr>
        <w:t xml:space="preserve">were detected in </w:t>
      </w:r>
      <w:r w:rsidR="005E621C">
        <w:rPr>
          <w:rFonts w:ascii="Times New Roman" w:hAnsi="Times New Roman" w:cs="Times New Roman"/>
          <w:sz w:val="24"/>
          <w:szCs w:val="24"/>
          <w:lang w:val="en-US"/>
        </w:rPr>
        <w:t xml:space="preserve">H5N1 viruses in </w:t>
      </w:r>
      <w:r w:rsidR="00D605B2" w:rsidRPr="00064D89">
        <w:rPr>
          <w:rFonts w:ascii="Times New Roman" w:hAnsi="Times New Roman" w:cs="Times New Roman"/>
          <w:sz w:val="24"/>
          <w:szCs w:val="24"/>
          <w:lang w:val="en-US"/>
        </w:rPr>
        <w:t xml:space="preserve">other regions including </w:t>
      </w:r>
      <w:r w:rsidR="00F7714C" w:rsidRPr="00064D89">
        <w:rPr>
          <w:rFonts w:ascii="Times New Roman" w:hAnsi="Times New Roman" w:cs="Times New Roman"/>
          <w:sz w:val="24"/>
          <w:szCs w:val="24"/>
          <w:lang w:val="en-US"/>
        </w:rPr>
        <w:t>Bangladesh</w:t>
      </w:r>
      <w:r w:rsidR="00F7714C">
        <w:rPr>
          <w:rFonts w:ascii="Times New Roman" w:hAnsi="Times New Roman" w:cs="Times New Roman"/>
          <w:sz w:val="24"/>
          <w:szCs w:val="24"/>
          <w:lang w:val="en-US"/>
        </w:rPr>
        <w:t>,</w:t>
      </w:r>
      <w:r w:rsidR="00F7714C" w:rsidRPr="00064D89">
        <w:rPr>
          <w:rFonts w:ascii="Times New Roman" w:hAnsi="Times New Roman" w:cs="Times New Roman"/>
          <w:sz w:val="24"/>
          <w:szCs w:val="24"/>
          <w:lang w:val="en-US"/>
        </w:rPr>
        <w:t xml:space="preserve"> Nigeria, Russia</w:t>
      </w:r>
      <w:r w:rsidR="00F7714C">
        <w:rPr>
          <w:rFonts w:ascii="Times New Roman" w:hAnsi="Times New Roman" w:cs="Times New Roman"/>
          <w:sz w:val="24"/>
          <w:szCs w:val="24"/>
          <w:lang w:val="en-US"/>
        </w:rPr>
        <w:t xml:space="preserve"> and</w:t>
      </w:r>
      <w:r w:rsidR="00F7714C" w:rsidRPr="00064D89">
        <w:rPr>
          <w:rFonts w:ascii="Times New Roman" w:hAnsi="Times New Roman" w:cs="Times New Roman"/>
          <w:sz w:val="24"/>
          <w:szCs w:val="24"/>
          <w:lang w:val="en-US"/>
        </w:rPr>
        <w:t xml:space="preserve"> </w:t>
      </w:r>
      <w:r w:rsidR="00D605B2" w:rsidRPr="00064D89">
        <w:rPr>
          <w:rFonts w:ascii="Times New Roman" w:hAnsi="Times New Roman" w:cs="Times New Roman"/>
          <w:sz w:val="24"/>
          <w:szCs w:val="24"/>
          <w:lang w:val="en-US"/>
        </w:rPr>
        <w:t xml:space="preserve">Vietnam </w:t>
      </w:r>
      <w:r w:rsidR="00D605B2" w:rsidRPr="00064D89">
        <w:rPr>
          <w:rFonts w:ascii="Times New Roman" w:hAnsi="Times New Roman" w:cs="Times New Roman"/>
          <w:sz w:val="24"/>
          <w:szCs w:val="24"/>
        </w:rPr>
        <w:t>(</w:t>
      </w:r>
      <w:r w:rsidRPr="007154F1">
        <w:rPr>
          <w:rFonts w:ascii="Times New Roman" w:hAnsi="Times New Roman" w:cs="Times New Roman"/>
          <w:sz w:val="24"/>
          <w:szCs w:val="24"/>
        </w:rPr>
        <w:t xml:space="preserve">Lipatov </w:t>
      </w:r>
      <w:r w:rsidR="00411B87" w:rsidRPr="00411B87">
        <w:rPr>
          <w:rFonts w:ascii="Times New Roman" w:hAnsi="Times New Roman" w:cs="Times New Roman"/>
          <w:i/>
          <w:sz w:val="24"/>
          <w:szCs w:val="24"/>
        </w:rPr>
        <w:t>et al</w:t>
      </w:r>
      <w:r w:rsidRPr="007154F1">
        <w:rPr>
          <w:rFonts w:ascii="Times New Roman" w:hAnsi="Times New Roman" w:cs="Times New Roman"/>
          <w:sz w:val="24"/>
          <w:szCs w:val="24"/>
        </w:rPr>
        <w:t xml:space="preserve">., 2007; </w:t>
      </w:r>
      <w:r w:rsidR="00C55215" w:rsidRPr="007154F1">
        <w:rPr>
          <w:rFonts w:ascii="Times New Roman" w:hAnsi="Times New Roman" w:cs="Times New Roman"/>
          <w:sz w:val="24"/>
          <w:szCs w:val="24"/>
        </w:rPr>
        <w:t xml:space="preserve">Fusaro </w:t>
      </w:r>
      <w:r w:rsidR="00411B87" w:rsidRPr="00411B87">
        <w:rPr>
          <w:rFonts w:ascii="Times New Roman" w:hAnsi="Times New Roman" w:cs="Times New Roman"/>
          <w:i/>
          <w:sz w:val="24"/>
          <w:szCs w:val="24"/>
        </w:rPr>
        <w:t>et al</w:t>
      </w:r>
      <w:r w:rsidR="00C55215" w:rsidRPr="007154F1">
        <w:rPr>
          <w:rFonts w:ascii="Times New Roman" w:hAnsi="Times New Roman" w:cs="Times New Roman"/>
          <w:sz w:val="24"/>
          <w:szCs w:val="24"/>
        </w:rPr>
        <w:t xml:space="preserve">., 2010; </w:t>
      </w:r>
      <w:r w:rsidRPr="007154F1">
        <w:rPr>
          <w:rFonts w:ascii="Times New Roman" w:hAnsi="Times New Roman" w:cs="Times New Roman"/>
          <w:sz w:val="24"/>
          <w:szCs w:val="24"/>
        </w:rPr>
        <w:t xml:space="preserve">Tran </w:t>
      </w:r>
      <w:r w:rsidR="00411B87" w:rsidRPr="00411B87">
        <w:rPr>
          <w:rFonts w:ascii="Times New Roman" w:hAnsi="Times New Roman" w:cs="Times New Roman"/>
          <w:i/>
          <w:sz w:val="24"/>
          <w:szCs w:val="24"/>
        </w:rPr>
        <w:t>et al</w:t>
      </w:r>
      <w:r w:rsidRPr="007154F1">
        <w:rPr>
          <w:rFonts w:ascii="Times New Roman" w:hAnsi="Times New Roman" w:cs="Times New Roman"/>
          <w:sz w:val="24"/>
          <w:szCs w:val="24"/>
        </w:rPr>
        <w:t xml:space="preserve">., 2011; </w:t>
      </w:r>
      <w:r w:rsidR="00C55215" w:rsidRPr="007154F1">
        <w:rPr>
          <w:rFonts w:ascii="Times New Roman" w:hAnsi="Times New Roman" w:cs="Times New Roman"/>
          <w:sz w:val="24"/>
          <w:szCs w:val="24"/>
        </w:rPr>
        <w:t xml:space="preserve">Monne </w:t>
      </w:r>
      <w:r w:rsidR="00411B87" w:rsidRPr="00411B87">
        <w:rPr>
          <w:rFonts w:ascii="Times New Roman" w:hAnsi="Times New Roman" w:cs="Times New Roman"/>
          <w:i/>
          <w:sz w:val="24"/>
          <w:szCs w:val="24"/>
        </w:rPr>
        <w:t>et al</w:t>
      </w:r>
      <w:r w:rsidR="00C55215" w:rsidRPr="007154F1">
        <w:rPr>
          <w:rFonts w:ascii="Times New Roman" w:hAnsi="Times New Roman" w:cs="Times New Roman"/>
          <w:sz w:val="24"/>
          <w:szCs w:val="24"/>
        </w:rPr>
        <w:t>., 2013</w:t>
      </w:r>
      <w:r w:rsidR="00D605B2" w:rsidRPr="007154F1">
        <w:rPr>
          <w:rFonts w:ascii="Times New Roman" w:hAnsi="Times New Roman" w:cs="Times New Roman"/>
          <w:sz w:val="24"/>
          <w:szCs w:val="24"/>
        </w:rPr>
        <w:t>)</w:t>
      </w:r>
      <w:r w:rsidR="00D605B2" w:rsidRPr="00064D89">
        <w:rPr>
          <w:rFonts w:ascii="Times New Roman" w:hAnsi="Times New Roman" w:cs="Times New Roman"/>
          <w:sz w:val="24"/>
          <w:szCs w:val="24"/>
        </w:rPr>
        <w:t>.</w:t>
      </w:r>
      <w:r w:rsidR="00FD1BF4" w:rsidRPr="00064D89">
        <w:rPr>
          <w:rFonts w:ascii="Times New Roman" w:hAnsi="Times New Roman" w:cs="Times New Roman"/>
          <w:sz w:val="24"/>
          <w:szCs w:val="24"/>
        </w:rPr>
        <w:t xml:space="preserve"> </w:t>
      </w:r>
    </w:p>
    <w:p w:rsidR="005F338C" w:rsidRPr="00064D89" w:rsidRDefault="005F338C" w:rsidP="008960A7">
      <w:pPr>
        <w:autoSpaceDE w:val="0"/>
        <w:autoSpaceDN w:val="0"/>
        <w:adjustRightInd w:val="0"/>
        <w:spacing w:line="360" w:lineRule="auto"/>
        <w:ind w:firstLine="720"/>
        <w:jc w:val="both"/>
        <w:rPr>
          <w:rFonts w:ascii="Times New Roman" w:hAnsi="Times New Roman" w:cs="Times New Roman"/>
          <w:sz w:val="24"/>
          <w:szCs w:val="24"/>
          <w:lang w:val="en-US"/>
        </w:rPr>
      </w:pPr>
    </w:p>
    <w:p w:rsidR="003A3308" w:rsidRPr="000E2111" w:rsidRDefault="003A3308"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t>Avian-to-human transmission</w:t>
      </w:r>
      <w:r w:rsidR="009634BB" w:rsidRPr="000E2111">
        <w:rPr>
          <w:rFonts w:ascii="Times New Roman" w:hAnsi="Times New Roman" w:cs="Times New Roman"/>
          <w:b/>
          <w:sz w:val="26"/>
          <w:szCs w:val="26"/>
        </w:rPr>
        <w:t>:</w:t>
      </w:r>
    </w:p>
    <w:p w:rsidR="007234C1" w:rsidRPr="00064D89" w:rsidRDefault="00940D83" w:rsidP="008960A7">
      <w:pPr>
        <w:spacing w:line="360" w:lineRule="auto"/>
        <w:ind w:firstLine="720"/>
        <w:jc w:val="both"/>
        <w:rPr>
          <w:rFonts w:ascii="Times New Roman" w:hAnsi="Times New Roman" w:cs="Times New Roman"/>
          <w:sz w:val="24"/>
          <w:szCs w:val="24"/>
          <w:lang w:val="en-US"/>
        </w:rPr>
      </w:pPr>
      <w:r w:rsidRPr="00064D89">
        <w:rPr>
          <w:rFonts w:ascii="Times New Roman" w:hAnsi="Times New Roman" w:cs="Times New Roman"/>
          <w:sz w:val="24"/>
          <w:szCs w:val="24"/>
          <w:shd w:val="clear" w:color="auto" w:fill="FFFFFF"/>
        </w:rPr>
        <w:t>The first human cases of H5N1 virus infection were reported in Hong Kong in 1997, whe</w:t>
      </w:r>
      <w:r w:rsidR="00B30426" w:rsidRPr="00064D89">
        <w:rPr>
          <w:rFonts w:ascii="Times New Roman" w:hAnsi="Times New Roman" w:cs="Times New Roman"/>
          <w:sz w:val="24"/>
          <w:szCs w:val="24"/>
          <w:shd w:val="clear" w:color="auto" w:fill="FFFFFF"/>
        </w:rPr>
        <w:t xml:space="preserve">re eighteen </w:t>
      </w:r>
      <w:r w:rsidR="004B7DEB" w:rsidRPr="00064D89">
        <w:rPr>
          <w:rFonts w:ascii="Times New Roman" w:hAnsi="Times New Roman" w:cs="Times New Roman"/>
          <w:sz w:val="24"/>
          <w:szCs w:val="24"/>
          <w:shd w:val="clear" w:color="auto" w:fill="FFFFFF"/>
        </w:rPr>
        <w:t xml:space="preserve">individuals </w:t>
      </w:r>
      <w:r w:rsidR="00B30426" w:rsidRPr="00064D89">
        <w:rPr>
          <w:rFonts w:ascii="Times New Roman" w:hAnsi="Times New Roman" w:cs="Times New Roman"/>
          <w:sz w:val="24"/>
          <w:szCs w:val="24"/>
          <w:shd w:val="clear" w:color="auto" w:fill="FFFFFF"/>
        </w:rPr>
        <w:t xml:space="preserve">were infected </w:t>
      </w:r>
      <w:r w:rsidR="009C2AFE">
        <w:rPr>
          <w:rFonts w:ascii="Times New Roman" w:hAnsi="Times New Roman" w:cs="Times New Roman"/>
          <w:sz w:val="24"/>
          <w:szCs w:val="24"/>
          <w:shd w:val="clear" w:color="auto" w:fill="FFFFFF"/>
        </w:rPr>
        <w:t xml:space="preserve">leading to </w:t>
      </w:r>
      <w:r w:rsidRPr="00064D89">
        <w:rPr>
          <w:rFonts w:ascii="Times New Roman" w:hAnsi="Times New Roman" w:cs="Times New Roman"/>
          <w:sz w:val="24"/>
          <w:szCs w:val="24"/>
          <w:shd w:val="clear" w:color="auto" w:fill="FFFFFF"/>
        </w:rPr>
        <w:t xml:space="preserve">six </w:t>
      </w:r>
      <w:r w:rsidR="009C2AFE" w:rsidRPr="00064D89">
        <w:rPr>
          <w:rFonts w:ascii="Times New Roman" w:hAnsi="Times New Roman" w:cs="Times New Roman"/>
          <w:sz w:val="24"/>
          <w:szCs w:val="24"/>
          <w:shd w:val="clear" w:color="auto" w:fill="FFFFFF"/>
        </w:rPr>
        <w:t>d</w:t>
      </w:r>
      <w:r w:rsidR="009C2AFE">
        <w:rPr>
          <w:rFonts w:ascii="Times New Roman" w:hAnsi="Times New Roman" w:cs="Times New Roman"/>
          <w:sz w:val="24"/>
          <w:szCs w:val="24"/>
          <w:shd w:val="clear" w:color="auto" w:fill="FFFFFF"/>
        </w:rPr>
        <w:t>eaths</w:t>
      </w:r>
      <w:r w:rsidRPr="00064D89">
        <w:rPr>
          <w:rFonts w:ascii="Times New Roman" w:hAnsi="Times New Roman" w:cs="Times New Roman"/>
          <w:sz w:val="24"/>
          <w:szCs w:val="24"/>
          <w:shd w:val="clear" w:color="auto" w:fill="FFFFFF"/>
        </w:rPr>
        <w:t xml:space="preserve">. This incident </w:t>
      </w:r>
      <w:r w:rsidR="004B7DEB" w:rsidRPr="00064D89">
        <w:rPr>
          <w:rFonts w:ascii="Times New Roman" w:hAnsi="Times New Roman" w:cs="Times New Roman"/>
          <w:sz w:val="24"/>
          <w:szCs w:val="24"/>
          <w:shd w:val="clear" w:color="auto" w:fill="FFFFFF"/>
        </w:rPr>
        <w:t>is</w:t>
      </w:r>
      <w:r w:rsidRPr="00064D89">
        <w:rPr>
          <w:rFonts w:ascii="Times New Roman" w:hAnsi="Times New Roman" w:cs="Times New Roman"/>
          <w:sz w:val="24"/>
          <w:szCs w:val="24"/>
          <w:shd w:val="clear" w:color="auto" w:fill="FFFFFF"/>
        </w:rPr>
        <w:t xml:space="preserve"> the first </w:t>
      </w:r>
      <w:r w:rsidR="00B30426" w:rsidRPr="00064D89">
        <w:rPr>
          <w:rFonts w:ascii="Times New Roman" w:hAnsi="Times New Roman" w:cs="Times New Roman"/>
          <w:sz w:val="24"/>
          <w:szCs w:val="24"/>
          <w:shd w:val="clear" w:color="auto" w:fill="FFFFFF"/>
        </w:rPr>
        <w:t xml:space="preserve">documented cases </w:t>
      </w:r>
      <w:r w:rsidRPr="00064D89">
        <w:rPr>
          <w:rFonts w:ascii="Times New Roman" w:hAnsi="Times New Roman" w:cs="Times New Roman"/>
          <w:sz w:val="24"/>
          <w:szCs w:val="24"/>
          <w:shd w:val="clear" w:color="auto" w:fill="FFFFFF"/>
        </w:rPr>
        <w:t>of human</w:t>
      </w:r>
      <w:r w:rsidR="00B30426" w:rsidRPr="00064D89">
        <w:rPr>
          <w:rFonts w:ascii="Times New Roman" w:hAnsi="Times New Roman" w:cs="Times New Roman"/>
          <w:sz w:val="24"/>
          <w:szCs w:val="24"/>
          <w:shd w:val="clear" w:color="auto" w:fill="FFFFFF"/>
        </w:rPr>
        <w:t xml:space="preserve"> death by AI</w:t>
      </w:r>
      <w:r w:rsidR="0011783A">
        <w:rPr>
          <w:rFonts w:ascii="Times New Roman" w:hAnsi="Times New Roman" w:cs="Times New Roman"/>
          <w:sz w:val="24"/>
          <w:szCs w:val="24"/>
          <w:shd w:val="clear" w:color="auto" w:fill="FFFFFF"/>
        </w:rPr>
        <w:t>V</w:t>
      </w:r>
      <w:r w:rsidR="00B30426" w:rsidRPr="00064D89">
        <w:rPr>
          <w:rFonts w:ascii="Times New Roman" w:hAnsi="Times New Roman" w:cs="Times New Roman"/>
          <w:sz w:val="24"/>
          <w:szCs w:val="24"/>
          <w:shd w:val="clear" w:color="auto" w:fill="FFFFFF"/>
        </w:rPr>
        <w:t xml:space="preserve"> infection</w:t>
      </w:r>
      <w:r w:rsidRPr="00064D89">
        <w:rPr>
          <w:rFonts w:ascii="Times New Roman" w:hAnsi="Times New Roman" w:cs="Times New Roman"/>
          <w:sz w:val="24"/>
          <w:szCs w:val="24"/>
          <w:shd w:val="clear" w:color="auto" w:fill="FFFFFF"/>
        </w:rPr>
        <w:t xml:space="preserve">. No further human </w:t>
      </w:r>
      <w:r w:rsidR="004B7DEB" w:rsidRPr="00064D89">
        <w:rPr>
          <w:rFonts w:ascii="Times New Roman" w:hAnsi="Times New Roman" w:cs="Times New Roman"/>
          <w:sz w:val="24"/>
          <w:szCs w:val="24"/>
          <w:shd w:val="clear" w:color="auto" w:fill="FFFFFF"/>
        </w:rPr>
        <w:t xml:space="preserve">cases occurred </w:t>
      </w:r>
      <w:r w:rsidRPr="00064D89">
        <w:rPr>
          <w:rFonts w:ascii="Times New Roman" w:hAnsi="Times New Roman" w:cs="Times New Roman"/>
          <w:sz w:val="24"/>
          <w:szCs w:val="24"/>
          <w:shd w:val="clear" w:color="auto" w:fill="FFFFFF"/>
        </w:rPr>
        <w:t xml:space="preserve">until 2003, when two Hong Kong residents contracted the disease, one of whom died </w:t>
      </w:r>
      <w:r w:rsidR="00564080" w:rsidRPr="00064D89">
        <w:rPr>
          <w:rFonts w:ascii="Times New Roman" w:hAnsi="Times New Roman" w:cs="Times New Roman"/>
          <w:sz w:val="24"/>
          <w:szCs w:val="24"/>
          <w:shd w:val="clear" w:color="auto" w:fill="FFFFFF"/>
        </w:rPr>
        <w:t xml:space="preserve">(Peiris </w:t>
      </w:r>
      <w:r w:rsidR="00411B87" w:rsidRPr="00411B87">
        <w:rPr>
          <w:rFonts w:ascii="Times New Roman" w:hAnsi="Times New Roman" w:cs="Times New Roman"/>
          <w:i/>
          <w:sz w:val="24"/>
          <w:szCs w:val="24"/>
          <w:shd w:val="clear" w:color="auto" w:fill="FFFFFF"/>
        </w:rPr>
        <w:t>et al</w:t>
      </w:r>
      <w:r w:rsidR="00564080" w:rsidRPr="00064D89">
        <w:rPr>
          <w:rFonts w:ascii="Times New Roman" w:hAnsi="Times New Roman" w:cs="Times New Roman"/>
          <w:sz w:val="24"/>
          <w:szCs w:val="24"/>
          <w:shd w:val="clear" w:color="auto" w:fill="FFFFFF"/>
        </w:rPr>
        <w:t>., 2004)</w:t>
      </w:r>
      <w:r w:rsidRPr="00064D89">
        <w:rPr>
          <w:rFonts w:ascii="Times New Roman" w:hAnsi="Times New Roman" w:cs="Times New Roman"/>
          <w:sz w:val="24"/>
          <w:szCs w:val="24"/>
          <w:shd w:val="clear" w:color="auto" w:fill="FFFFFF"/>
        </w:rPr>
        <w:t xml:space="preserve">. </w:t>
      </w:r>
      <w:r w:rsidR="00764AAB" w:rsidRPr="00064D89">
        <w:rPr>
          <w:rFonts w:ascii="Times New Roman" w:hAnsi="Times New Roman" w:cs="Times New Roman"/>
          <w:sz w:val="24"/>
          <w:szCs w:val="24"/>
          <w:shd w:val="clear" w:color="auto" w:fill="FFFFFF"/>
        </w:rPr>
        <w:t xml:space="preserve">Since then, H5N1 </w:t>
      </w:r>
      <w:r w:rsidR="0011783A">
        <w:rPr>
          <w:rFonts w:ascii="Times New Roman" w:hAnsi="Times New Roman" w:cs="Times New Roman"/>
          <w:sz w:val="24"/>
          <w:szCs w:val="24"/>
          <w:shd w:val="clear" w:color="auto" w:fill="FFFFFF"/>
        </w:rPr>
        <w:t xml:space="preserve">virus </w:t>
      </w:r>
      <w:r w:rsidR="00764AAB" w:rsidRPr="00064D89">
        <w:rPr>
          <w:rFonts w:ascii="Times New Roman" w:hAnsi="Times New Roman" w:cs="Times New Roman"/>
          <w:sz w:val="24"/>
          <w:szCs w:val="24"/>
          <w:shd w:val="clear" w:color="auto" w:fill="FFFFFF"/>
        </w:rPr>
        <w:t>has been reported infecting humans in 1</w:t>
      </w:r>
      <w:r w:rsidR="00941625">
        <w:rPr>
          <w:rFonts w:ascii="Times New Roman" w:hAnsi="Times New Roman" w:cs="Times New Roman"/>
          <w:sz w:val="24"/>
          <w:szCs w:val="24"/>
          <w:shd w:val="clear" w:color="auto" w:fill="FFFFFF"/>
        </w:rPr>
        <w:t>6</w:t>
      </w:r>
      <w:r w:rsidR="00764AAB" w:rsidRPr="00064D89">
        <w:rPr>
          <w:rFonts w:ascii="Times New Roman" w:hAnsi="Times New Roman" w:cs="Times New Roman"/>
          <w:sz w:val="24"/>
          <w:szCs w:val="24"/>
          <w:shd w:val="clear" w:color="auto" w:fill="FFFFFF"/>
        </w:rPr>
        <w:t xml:space="preserve"> countries, and as of </w:t>
      </w:r>
      <w:r w:rsidR="00C6102C">
        <w:rPr>
          <w:rFonts w:ascii="Times New Roman" w:hAnsi="Times New Roman" w:cs="Times New Roman"/>
          <w:sz w:val="24"/>
          <w:szCs w:val="24"/>
          <w:shd w:val="clear" w:color="auto" w:fill="FFFFFF"/>
        </w:rPr>
        <w:t>24</w:t>
      </w:r>
      <w:r w:rsidR="009C2AFE" w:rsidRPr="009C2AFE">
        <w:rPr>
          <w:rFonts w:ascii="Times New Roman" w:hAnsi="Times New Roman" w:cs="Times New Roman"/>
          <w:sz w:val="24"/>
          <w:szCs w:val="24"/>
          <w:shd w:val="clear" w:color="auto" w:fill="FFFFFF"/>
          <w:vertAlign w:val="superscript"/>
        </w:rPr>
        <w:t>th</w:t>
      </w:r>
      <w:r w:rsidR="009C2AFE">
        <w:rPr>
          <w:rFonts w:ascii="Times New Roman" w:hAnsi="Times New Roman" w:cs="Times New Roman"/>
          <w:sz w:val="24"/>
          <w:szCs w:val="24"/>
          <w:shd w:val="clear" w:color="auto" w:fill="FFFFFF"/>
        </w:rPr>
        <w:t xml:space="preserve"> </w:t>
      </w:r>
      <w:r w:rsidR="00C6102C">
        <w:rPr>
          <w:rFonts w:ascii="Times New Roman" w:hAnsi="Times New Roman" w:cs="Times New Roman"/>
          <w:sz w:val="24"/>
          <w:szCs w:val="24"/>
          <w:shd w:val="clear" w:color="auto" w:fill="FFFFFF"/>
        </w:rPr>
        <w:t>January</w:t>
      </w:r>
      <w:r w:rsidR="009C2AFE">
        <w:rPr>
          <w:rFonts w:ascii="Times New Roman" w:hAnsi="Times New Roman" w:cs="Times New Roman"/>
          <w:sz w:val="24"/>
          <w:szCs w:val="24"/>
          <w:shd w:val="clear" w:color="auto" w:fill="FFFFFF"/>
        </w:rPr>
        <w:t xml:space="preserve"> 201</w:t>
      </w:r>
      <w:r w:rsidR="00C6102C">
        <w:rPr>
          <w:rFonts w:ascii="Times New Roman" w:hAnsi="Times New Roman" w:cs="Times New Roman"/>
          <w:sz w:val="24"/>
          <w:szCs w:val="24"/>
          <w:shd w:val="clear" w:color="auto" w:fill="FFFFFF"/>
        </w:rPr>
        <w:t>4</w:t>
      </w:r>
      <w:r w:rsidR="009C2AFE">
        <w:rPr>
          <w:rFonts w:ascii="Times New Roman" w:hAnsi="Times New Roman" w:cs="Times New Roman"/>
          <w:sz w:val="24"/>
          <w:szCs w:val="24"/>
          <w:shd w:val="clear" w:color="auto" w:fill="FFFFFF"/>
        </w:rPr>
        <w:t xml:space="preserve">, </w:t>
      </w:r>
      <w:r w:rsidR="00764AAB" w:rsidRPr="00064D89">
        <w:rPr>
          <w:rFonts w:ascii="Times New Roman" w:hAnsi="Times New Roman" w:cs="Times New Roman"/>
          <w:sz w:val="24"/>
          <w:szCs w:val="24"/>
          <w:shd w:val="clear" w:color="auto" w:fill="FFFFFF"/>
        </w:rPr>
        <w:t>a total of 6</w:t>
      </w:r>
      <w:r w:rsidR="00941625">
        <w:rPr>
          <w:rFonts w:ascii="Times New Roman" w:hAnsi="Times New Roman" w:cs="Times New Roman"/>
          <w:sz w:val="24"/>
          <w:szCs w:val="24"/>
          <w:shd w:val="clear" w:color="auto" w:fill="FFFFFF"/>
        </w:rPr>
        <w:t>50</w:t>
      </w:r>
      <w:r w:rsidR="00764AAB" w:rsidRPr="00064D89">
        <w:rPr>
          <w:rFonts w:ascii="Times New Roman" w:hAnsi="Times New Roman" w:cs="Times New Roman"/>
          <w:sz w:val="24"/>
          <w:szCs w:val="24"/>
          <w:shd w:val="clear" w:color="auto" w:fill="FFFFFF"/>
        </w:rPr>
        <w:t xml:space="preserve"> confirmed </w:t>
      </w:r>
      <w:r w:rsidR="0011783A">
        <w:rPr>
          <w:rFonts w:ascii="Times New Roman" w:hAnsi="Times New Roman" w:cs="Times New Roman"/>
          <w:sz w:val="24"/>
          <w:szCs w:val="24"/>
          <w:shd w:val="clear" w:color="auto" w:fill="FFFFFF"/>
        </w:rPr>
        <w:t xml:space="preserve">human </w:t>
      </w:r>
      <w:r w:rsidR="00764AAB" w:rsidRPr="00064D89">
        <w:rPr>
          <w:rFonts w:ascii="Times New Roman" w:hAnsi="Times New Roman" w:cs="Times New Roman"/>
          <w:sz w:val="24"/>
          <w:szCs w:val="24"/>
          <w:shd w:val="clear" w:color="auto" w:fill="FFFFFF"/>
        </w:rPr>
        <w:t xml:space="preserve">cases </w:t>
      </w:r>
      <w:r w:rsidR="0011783A">
        <w:rPr>
          <w:rFonts w:ascii="Times New Roman" w:hAnsi="Times New Roman" w:cs="Times New Roman"/>
          <w:sz w:val="24"/>
          <w:szCs w:val="24"/>
          <w:shd w:val="clear" w:color="auto" w:fill="FFFFFF"/>
        </w:rPr>
        <w:t xml:space="preserve">of which </w:t>
      </w:r>
      <w:r w:rsidR="00764AAB" w:rsidRPr="00064D89">
        <w:rPr>
          <w:rFonts w:ascii="Times New Roman" w:hAnsi="Times New Roman" w:cs="Times New Roman"/>
          <w:sz w:val="24"/>
          <w:szCs w:val="24"/>
          <w:shd w:val="clear" w:color="auto" w:fill="FFFFFF"/>
        </w:rPr>
        <w:t>38</w:t>
      </w:r>
      <w:r w:rsidR="00941625">
        <w:rPr>
          <w:rFonts w:ascii="Times New Roman" w:hAnsi="Times New Roman" w:cs="Times New Roman"/>
          <w:sz w:val="24"/>
          <w:szCs w:val="24"/>
          <w:shd w:val="clear" w:color="auto" w:fill="FFFFFF"/>
        </w:rPr>
        <w:t>6</w:t>
      </w:r>
      <w:r w:rsidR="00764AAB" w:rsidRPr="00064D89">
        <w:rPr>
          <w:rFonts w:ascii="Times New Roman" w:hAnsi="Times New Roman" w:cs="Times New Roman"/>
          <w:sz w:val="24"/>
          <w:szCs w:val="24"/>
          <w:shd w:val="clear" w:color="auto" w:fill="FFFFFF"/>
        </w:rPr>
        <w:t xml:space="preserve"> fatal have been reported to WHO (</w:t>
      </w:r>
      <w:hyperlink r:id="rId10" w:history="1">
        <w:r w:rsidR="005F038C" w:rsidRPr="00B46921">
          <w:rPr>
            <w:rStyle w:val="Hyperlink"/>
            <w:rFonts w:ascii="Times New Roman" w:hAnsi="Times New Roman" w:cs="Times New Roman"/>
            <w:sz w:val="24"/>
            <w:szCs w:val="24"/>
            <w:shd w:val="clear" w:color="auto" w:fill="FFFFFF"/>
          </w:rPr>
          <w:t>http://www.who.int/influenza/human_animal_interface/H5N1_</w:t>
        </w:r>
      </w:hyperlink>
      <w:r w:rsidR="005F038C">
        <w:rPr>
          <w:rFonts w:ascii="Times New Roman" w:hAnsi="Times New Roman" w:cs="Times New Roman"/>
          <w:sz w:val="24"/>
          <w:szCs w:val="24"/>
          <w:shd w:val="clear" w:color="auto" w:fill="FFFFFF"/>
        </w:rPr>
        <w:t xml:space="preserve"> </w:t>
      </w:r>
      <w:r w:rsidR="00C6102C" w:rsidRPr="00C6102C">
        <w:rPr>
          <w:rFonts w:ascii="Times New Roman" w:hAnsi="Times New Roman" w:cs="Times New Roman"/>
          <w:sz w:val="24"/>
          <w:szCs w:val="24"/>
          <w:shd w:val="clear" w:color="auto" w:fill="FFFFFF"/>
        </w:rPr>
        <w:t>cumulative_table_archives/en/</w:t>
      </w:r>
      <w:r w:rsidR="0011783A">
        <w:t>,</w:t>
      </w:r>
      <w:r w:rsidR="0011783A" w:rsidRPr="0011783A">
        <w:rPr>
          <w:rFonts w:ascii="Times New Roman" w:hAnsi="Times New Roman" w:cs="Times New Roman"/>
          <w:sz w:val="24"/>
          <w:szCs w:val="24"/>
        </w:rPr>
        <w:t xml:space="preserve"> accessed on </w:t>
      </w:r>
      <w:r w:rsidR="009C2AFE">
        <w:rPr>
          <w:rFonts w:ascii="Times New Roman" w:hAnsi="Times New Roman" w:cs="Times New Roman"/>
          <w:sz w:val="24"/>
          <w:szCs w:val="24"/>
        </w:rPr>
        <w:t>2</w:t>
      </w:r>
      <w:r w:rsidR="00C6102C">
        <w:rPr>
          <w:rFonts w:ascii="Times New Roman" w:hAnsi="Times New Roman" w:cs="Times New Roman"/>
          <w:sz w:val="24"/>
          <w:szCs w:val="24"/>
        </w:rPr>
        <w:t>1</w:t>
      </w:r>
      <w:r w:rsidR="009C2AFE">
        <w:rPr>
          <w:rFonts w:ascii="Times New Roman" w:hAnsi="Times New Roman" w:cs="Times New Roman"/>
          <w:sz w:val="24"/>
          <w:szCs w:val="24"/>
        </w:rPr>
        <w:t xml:space="preserve"> February, </w:t>
      </w:r>
      <w:r w:rsidR="0011783A" w:rsidRPr="0011783A">
        <w:rPr>
          <w:rFonts w:ascii="Times New Roman" w:hAnsi="Times New Roman" w:cs="Times New Roman"/>
          <w:sz w:val="24"/>
          <w:szCs w:val="24"/>
        </w:rPr>
        <w:t>2014</w:t>
      </w:r>
      <w:r w:rsidR="009E0DA1" w:rsidRPr="00064D89">
        <w:rPr>
          <w:rFonts w:ascii="Times New Roman" w:hAnsi="Times New Roman" w:cs="Times New Roman"/>
          <w:sz w:val="24"/>
          <w:szCs w:val="24"/>
          <w:shd w:val="clear" w:color="auto" w:fill="FFFFFF"/>
        </w:rPr>
        <w:t>).</w:t>
      </w:r>
      <w:r w:rsidR="00764AAB" w:rsidRPr="00064D89">
        <w:rPr>
          <w:rFonts w:ascii="Times New Roman" w:hAnsi="Times New Roman" w:cs="Times New Roman"/>
          <w:sz w:val="24"/>
          <w:szCs w:val="24"/>
          <w:shd w:val="clear" w:color="auto" w:fill="FFFFFF"/>
        </w:rPr>
        <w:t xml:space="preserve"> </w:t>
      </w:r>
      <w:r w:rsidR="000009B7">
        <w:rPr>
          <w:rFonts w:ascii="Times New Roman" w:hAnsi="Times New Roman" w:cs="Times New Roman"/>
          <w:sz w:val="24"/>
          <w:szCs w:val="24"/>
          <w:shd w:val="clear" w:color="auto" w:fill="FFFFFF"/>
        </w:rPr>
        <w:t xml:space="preserve">The </w:t>
      </w:r>
      <w:r w:rsidR="00E352A1">
        <w:rPr>
          <w:rFonts w:ascii="Times New Roman" w:hAnsi="Times New Roman" w:cs="Times New Roman"/>
          <w:sz w:val="24"/>
          <w:szCs w:val="24"/>
          <w:shd w:val="clear" w:color="auto" w:fill="FFFFFF"/>
        </w:rPr>
        <w:t xml:space="preserve">AI </w:t>
      </w:r>
      <w:r w:rsidR="000009B7">
        <w:rPr>
          <w:rFonts w:ascii="Times New Roman" w:hAnsi="Times New Roman" w:cs="Times New Roman"/>
          <w:sz w:val="24"/>
          <w:szCs w:val="24"/>
          <w:shd w:val="clear" w:color="auto" w:fill="FFFFFF"/>
        </w:rPr>
        <w:t xml:space="preserve">infection is initiated by binding of the HA molecule of the virus to the sialic acid receptors on the host cells. </w:t>
      </w:r>
      <w:r w:rsidR="00CA7806" w:rsidRPr="00064D89">
        <w:rPr>
          <w:rFonts w:ascii="Times New Roman" w:hAnsi="Times New Roman" w:cs="Times New Roman"/>
          <w:sz w:val="24"/>
          <w:szCs w:val="24"/>
          <w:shd w:val="clear" w:color="auto" w:fill="FFFFFF"/>
        </w:rPr>
        <w:t xml:space="preserve">The </w:t>
      </w:r>
      <w:r w:rsidR="00931381" w:rsidRPr="00064D89">
        <w:rPr>
          <w:rFonts w:ascii="Times New Roman" w:hAnsi="Times New Roman" w:cs="Times New Roman"/>
          <w:sz w:val="24"/>
          <w:szCs w:val="24"/>
          <w:shd w:val="clear" w:color="auto" w:fill="FFFFFF"/>
        </w:rPr>
        <w:t xml:space="preserve">HA of </w:t>
      </w:r>
      <w:r w:rsidR="0011783A">
        <w:rPr>
          <w:rFonts w:ascii="Times New Roman" w:hAnsi="Times New Roman" w:cs="Times New Roman"/>
          <w:sz w:val="24"/>
          <w:szCs w:val="24"/>
          <w:shd w:val="clear" w:color="auto" w:fill="FFFFFF"/>
        </w:rPr>
        <w:t>AIVs</w:t>
      </w:r>
      <w:r w:rsidR="00931381" w:rsidRPr="00064D89">
        <w:rPr>
          <w:rFonts w:ascii="Times New Roman" w:hAnsi="Times New Roman" w:cs="Times New Roman"/>
          <w:sz w:val="24"/>
          <w:szCs w:val="24"/>
          <w:shd w:val="clear" w:color="auto" w:fill="FFFFFF"/>
        </w:rPr>
        <w:t xml:space="preserve"> preferentially bind to </w:t>
      </w:r>
      <w:r w:rsidR="00CA56AB" w:rsidRPr="00064D89">
        <w:rPr>
          <w:rFonts w:ascii="Times New Roman" w:hAnsi="Times New Roman" w:cs="Times New Roman"/>
          <w:sz w:val="24"/>
          <w:szCs w:val="24"/>
          <w:shd w:val="clear" w:color="auto" w:fill="FFFFFF"/>
        </w:rPr>
        <w:t>sialic acid linked to galactose by an α2,3-linkage</w:t>
      </w:r>
      <w:r w:rsidR="00931381" w:rsidRPr="00064D89">
        <w:rPr>
          <w:rFonts w:ascii="Times New Roman" w:hAnsi="Times New Roman" w:cs="Times New Roman"/>
          <w:sz w:val="24"/>
          <w:szCs w:val="24"/>
          <w:shd w:val="clear" w:color="auto" w:fill="FFFFFF"/>
        </w:rPr>
        <w:t xml:space="preserve"> (Sia α2,3</w:t>
      </w:r>
      <w:r w:rsidR="002F6B6E">
        <w:rPr>
          <w:rFonts w:ascii="Times New Roman" w:hAnsi="Times New Roman" w:cs="Times New Roman"/>
          <w:sz w:val="24"/>
          <w:szCs w:val="24"/>
          <w:shd w:val="clear" w:color="auto" w:fill="FFFFFF"/>
        </w:rPr>
        <w:t xml:space="preserve"> </w:t>
      </w:r>
      <w:r w:rsidR="00931381" w:rsidRPr="00064D89">
        <w:rPr>
          <w:rFonts w:ascii="Times New Roman" w:hAnsi="Times New Roman" w:cs="Times New Roman"/>
          <w:sz w:val="24"/>
          <w:szCs w:val="24"/>
          <w:shd w:val="clear" w:color="auto" w:fill="FFFFFF"/>
        </w:rPr>
        <w:t>Gal)</w:t>
      </w:r>
      <w:r w:rsidR="00CA56AB" w:rsidRPr="00064D89">
        <w:rPr>
          <w:rFonts w:ascii="Times New Roman" w:hAnsi="Times New Roman" w:cs="Times New Roman"/>
          <w:sz w:val="24"/>
          <w:szCs w:val="24"/>
          <w:shd w:val="clear" w:color="auto" w:fill="FFFFFF"/>
        </w:rPr>
        <w:t xml:space="preserve">, whereas the </w:t>
      </w:r>
      <w:r w:rsidR="00931381" w:rsidRPr="00064D89">
        <w:rPr>
          <w:rFonts w:ascii="Times New Roman" w:hAnsi="Times New Roman" w:cs="Times New Roman"/>
          <w:sz w:val="24"/>
          <w:szCs w:val="24"/>
          <w:shd w:val="clear" w:color="auto" w:fill="FFFFFF"/>
        </w:rPr>
        <w:t xml:space="preserve">HA of </w:t>
      </w:r>
      <w:r w:rsidR="00CA56AB" w:rsidRPr="00064D89">
        <w:rPr>
          <w:rFonts w:ascii="Times New Roman" w:hAnsi="Times New Roman" w:cs="Times New Roman"/>
          <w:sz w:val="24"/>
          <w:szCs w:val="24"/>
          <w:shd w:val="clear" w:color="auto" w:fill="FFFFFF"/>
        </w:rPr>
        <w:t xml:space="preserve">human strains </w:t>
      </w:r>
      <w:r w:rsidR="00931381" w:rsidRPr="00064D89">
        <w:rPr>
          <w:rFonts w:ascii="Times New Roman" w:hAnsi="Times New Roman" w:cs="Times New Roman"/>
          <w:sz w:val="24"/>
          <w:szCs w:val="24"/>
          <w:shd w:val="clear" w:color="auto" w:fill="FFFFFF"/>
        </w:rPr>
        <w:t xml:space="preserve">preferentially </w:t>
      </w:r>
      <w:r w:rsidR="00CA56AB" w:rsidRPr="00064D89">
        <w:rPr>
          <w:rFonts w:ascii="Times New Roman" w:hAnsi="Times New Roman" w:cs="Times New Roman"/>
          <w:sz w:val="24"/>
          <w:szCs w:val="24"/>
          <w:shd w:val="clear" w:color="auto" w:fill="FFFFFF"/>
        </w:rPr>
        <w:t xml:space="preserve">bind to sialic acid </w:t>
      </w:r>
      <w:r w:rsidR="00931381" w:rsidRPr="00064D89">
        <w:rPr>
          <w:rFonts w:ascii="Times New Roman" w:hAnsi="Times New Roman" w:cs="Times New Roman"/>
          <w:sz w:val="24"/>
          <w:szCs w:val="24"/>
          <w:shd w:val="clear" w:color="auto" w:fill="FFFFFF"/>
        </w:rPr>
        <w:t xml:space="preserve">linked to galactose by an </w:t>
      </w:r>
      <w:r w:rsidR="00CA56AB" w:rsidRPr="00064D89">
        <w:rPr>
          <w:rFonts w:ascii="Times New Roman" w:hAnsi="Times New Roman" w:cs="Times New Roman"/>
          <w:sz w:val="24"/>
          <w:szCs w:val="24"/>
          <w:shd w:val="clear" w:color="auto" w:fill="FFFFFF"/>
        </w:rPr>
        <w:t>α2,6-link</w:t>
      </w:r>
      <w:r w:rsidR="00931381" w:rsidRPr="00064D89">
        <w:rPr>
          <w:rFonts w:ascii="Times New Roman" w:hAnsi="Times New Roman" w:cs="Times New Roman"/>
          <w:sz w:val="24"/>
          <w:szCs w:val="24"/>
          <w:shd w:val="clear" w:color="auto" w:fill="FFFFFF"/>
        </w:rPr>
        <w:t>a</w:t>
      </w:r>
      <w:r w:rsidR="00CA56AB" w:rsidRPr="00064D89">
        <w:rPr>
          <w:rFonts w:ascii="Times New Roman" w:hAnsi="Times New Roman" w:cs="Times New Roman"/>
          <w:sz w:val="24"/>
          <w:szCs w:val="24"/>
          <w:shd w:val="clear" w:color="auto" w:fill="FFFFFF"/>
        </w:rPr>
        <w:t>ng</w:t>
      </w:r>
      <w:r w:rsidR="00931381" w:rsidRPr="00064D89">
        <w:rPr>
          <w:rFonts w:ascii="Times New Roman" w:hAnsi="Times New Roman" w:cs="Times New Roman"/>
          <w:sz w:val="24"/>
          <w:szCs w:val="24"/>
          <w:shd w:val="clear" w:color="auto" w:fill="FFFFFF"/>
        </w:rPr>
        <w:t xml:space="preserve"> (Sia α2,6 Gal) (Imai and Kawaoka</w:t>
      </w:r>
      <w:r w:rsidR="004B5996">
        <w:rPr>
          <w:rFonts w:ascii="Times New Roman" w:hAnsi="Times New Roman" w:cs="Times New Roman"/>
          <w:sz w:val="24"/>
          <w:szCs w:val="24"/>
          <w:shd w:val="clear" w:color="auto" w:fill="FFFFFF"/>
        </w:rPr>
        <w:t>,</w:t>
      </w:r>
      <w:r w:rsidR="00931381" w:rsidRPr="00064D89">
        <w:rPr>
          <w:rFonts w:ascii="Times New Roman" w:hAnsi="Times New Roman" w:cs="Times New Roman"/>
          <w:sz w:val="24"/>
          <w:szCs w:val="24"/>
          <w:shd w:val="clear" w:color="auto" w:fill="FFFFFF"/>
        </w:rPr>
        <w:t xml:space="preserve"> 2012)</w:t>
      </w:r>
      <w:r w:rsidR="00CA56AB" w:rsidRPr="00064D89">
        <w:rPr>
          <w:rFonts w:ascii="Times New Roman" w:hAnsi="Times New Roman" w:cs="Times New Roman"/>
          <w:sz w:val="24"/>
          <w:szCs w:val="24"/>
          <w:shd w:val="clear" w:color="auto" w:fill="FFFFFF"/>
        </w:rPr>
        <w:t>.</w:t>
      </w:r>
      <w:r w:rsidR="00742E7F" w:rsidRPr="00064D89">
        <w:rPr>
          <w:rFonts w:ascii="Times New Roman" w:hAnsi="Times New Roman" w:cs="Times New Roman"/>
          <w:sz w:val="24"/>
          <w:szCs w:val="24"/>
          <w:shd w:val="clear" w:color="auto" w:fill="FFFFFF"/>
        </w:rPr>
        <w:t xml:space="preserve"> </w:t>
      </w:r>
      <w:r w:rsidR="00664C65" w:rsidRPr="00064D89">
        <w:rPr>
          <w:rFonts w:ascii="Times New Roman" w:hAnsi="Times New Roman" w:cs="Times New Roman"/>
          <w:sz w:val="24"/>
          <w:szCs w:val="24"/>
          <w:lang w:val="en-US"/>
        </w:rPr>
        <w:t xml:space="preserve">This receptor </w:t>
      </w:r>
      <w:r w:rsidR="00742E7F" w:rsidRPr="00064D89">
        <w:rPr>
          <w:rFonts w:ascii="Times New Roman" w:hAnsi="Times New Roman" w:cs="Times New Roman"/>
          <w:sz w:val="24"/>
          <w:szCs w:val="24"/>
          <w:lang w:val="en-US"/>
        </w:rPr>
        <w:t xml:space="preserve">shift from </w:t>
      </w:r>
      <w:r w:rsidR="00742E7F" w:rsidRPr="00064D89">
        <w:rPr>
          <w:rFonts w:ascii="Times New Roman" w:hAnsi="Times New Roman" w:cs="Times New Roman"/>
          <w:sz w:val="24"/>
          <w:szCs w:val="24"/>
          <w:shd w:val="clear" w:color="auto" w:fill="FFFFFF"/>
        </w:rPr>
        <w:t>Sia α</w:t>
      </w:r>
      <w:r w:rsidR="00FE0FC3" w:rsidRPr="00064D89">
        <w:rPr>
          <w:rFonts w:ascii="Times New Roman" w:hAnsi="Times New Roman" w:cs="Times New Roman"/>
          <w:sz w:val="24"/>
          <w:szCs w:val="24"/>
          <w:shd w:val="clear" w:color="auto" w:fill="FFFFFF"/>
        </w:rPr>
        <w:t>-</w:t>
      </w:r>
      <w:r w:rsidR="00742E7F" w:rsidRPr="00064D89">
        <w:rPr>
          <w:rFonts w:ascii="Times New Roman" w:hAnsi="Times New Roman" w:cs="Times New Roman"/>
          <w:sz w:val="24"/>
          <w:szCs w:val="24"/>
          <w:shd w:val="clear" w:color="auto" w:fill="FFFFFF"/>
        </w:rPr>
        <w:t>2,3Gal-binding to Sia α</w:t>
      </w:r>
      <w:r w:rsidR="00FE0FC3" w:rsidRPr="00064D89">
        <w:rPr>
          <w:rFonts w:ascii="Times New Roman" w:hAnsi="Times New Roman" w:cs="Times New Roman"/>
          <w:sz w:val="24"/>
          <w:szCs w:val="24"/>
          <w:shd w:val="clear" w:color="auto" w:fill="FFFFFF"/>
        </w:rPr>
        <w:t>-</w:t>
      </w:r>
      <w:r w:rsidR="00742E7F" w:rsidRPr="00064D89">
        <w:rPr>
          <w:rFonts w:ascii="Times New Roman" w:hAnsi="Times New Roman" w:cs="Times New Roman"/>
          <w:sz w:val="24"/>
          <w:szCs w:val="24"/>
          <w:shd w:val="clear" w:color="auto" w:fill="FFFFFF"/>
        </w:rPr>
        <w:t xml:space="preserve">2,6 Gal-binding is probably </w:t>
      </w:r>
      <w:r w:rsidR="00664C65" w:rsidRPr="00064D89">
        <w:rPr>
          <w:rFonts w:ascii="Times New Roman" w:hAnsi="Times New Roman" w:cs="Times New Roman"/>
          <w:sz w:val="24"/>
          <w:szCs w:val="24"/>
          <w:lang w:val="en-US"/>
        </w:rPr>
        <w:t>one of the factors responsible for the species</w:t>
      </w:r>
      <w:r w:rsidR="00742E7F" w:rsidRPr="00064D89">
        <w:rPr>
          <w:rFonts w:ascii="Times New Roman" w:hAnsi="Times New Roman" w:cs="Times New Roman"/>
          <w:sz w:val="24"/>
          <w:szCs w:val="24"/>
          <w:lang w:val="en-US"/>
        </w:rPr>
        <w:t xml:space="preserve"> </w:t>
      </w:r>
      <w:r w:rsidR="004D3101" w:rsidRPr="00064D89">
        <w:rPr>
          <w:rFonts w:ascii="Times New Roman" w:hAnsi="Times New Roman" w:cs="Times New Roman"/>
          <w:sz w:val="24"/>
          <w:szCs w:val="24"/>
          <w:lang w:val="en-US"/>
        </w:rPr>
        <w:t xml:space="preserve">barrier and </w:t>
      </w:r>
      <w:r w:rsidR="00742E7F" w:rsidRPr="00064D89">
        <w:rPr>
          <w:rFonts w:ascii="Times New Roman" w:hAnsi="Times New Roman" w:cs="Times New Roman"/>
          <w:sz w:val="24"/>
          <w:szCs w:val="24"/>
          <w:lang w:val="en-US"/>
        </w:rPr>
        <w:t xml:space="preserve">prohibits </w:t>
      </w:r>
      <w:r w:rsidR="00664C65" w:rsidRPr="00064D89">
        <w:rPr>
          <w:rFonts w:ascii="Times New Roman" w:hAnsi="Times New Roman" w:cs="Times New Roman"/>
          <w:sz w:val="24"/>
          <w:szCs w:val="24"/>
          <w:lang w:val="en-US"/>
        </w:rPr>
        <w:t>avian viruses from readily infecting humans.</w:t>
      </w:r>
      <w:r w:rsidR="00742E7F" w:rsidRPr="00064D89">
        <w:rPr>
          <w:rFonts w:ascii="Times New Roman" w:hAnsi="Times New Roman" w:cs="Times New Roman"/>
          <w:sz w:val="24"/>
          <w:szCs w:val="24"/>
          <w:lang w:val="en-US"/>
        </w:rPr>
        <w:t xml:space="preserve"> </w:t>
      </w:r>
      <w:r w:rsidR="00A2385E" w:rsidRPr="00064D89">
        <w:rPr>
          <w:rFonts w:ascii="Times New Roman" w:hAnsi="Times New Roman" w:cs="Times New Roman"/>
          <w:sz w:val="24"/>
          <w:szCs w:val="24"/>
          <w:lang w:val="en-US"/>
        </w:rPr>
        <w:t xml:space="preserve">Pigs are considered as intermediate host or mixing vessels for the reassortment of avian and human influenza viruses as the tracheal epithelial cells of pigs express both types of receptors. </w:t>
      </w:r>
      <w:r w:rsidR="00766548">
        <w:rPr>
          <w:rFonts w:ascii="Times New Roman" w:hAnsi="Times New Roman" w:cs="Times New Roman"/>
          <w:sz w:val="24"/>
          <w:szCs w:val="24"/>
          <w:lang w:val="en-US"/>
        </w:rPr>
        <w:t>However, t</w:t>
      </w:r>
      <w:r w:rsidR="007234C1" w:rsidRPr="00064D89">
        <w:rPr>
          <w:rFonts w:ascii="Times New Roman" w:hAnsi="Times New Roman" w:cs="Times New Roman"/>
          <w:sz w:val="24"/>
          <w:szCs w:val="24"/>
          <w:lang w:val="en-US"/>
        </w:rPr>
        <w:t xml:space="preserve">he </w:t>
      </w:r>
      <w:r w:rsidR="007234C1" w:rsidRPr="00064D89">
        <w:rPr>
          <w:rFonts w:ascii="Times New Roman" w:hAnsi="Times New Roman" w:cs="Times New Roman"/>
          <w:sz w:val="24"/>
          <w:szCs w:val="24"/>
        </w:rPr>
        <w:t>direct transmission of H5N1 viruses from chickens</w:t>
      </w:r>
      <w:r w:rsidR="00766548">
        <w:rPr>
          <w:rFonts w:ascii="Times New Roman" w:hAnsi="Times New Roman" w:cs="Times New Roman"/>
          <w:sz w:val="24"/>
          <w:szCs w:val="24"/>
        </w:rPr>
        <w:t xml:space="preserve"> to humans in Hong Kong in 1997</w:t>
      </w:r>
      <w:r w:rsidR="007234C1" w:rsidRPr="00064D89">
        <w:rPr>
          <w:rFonts w:ascii="Times New Roman" w:hAnsi="Times New Roman" w:cs="Times New Roman"/>
          <w:sz w:val="24"/>
          <w:szCs w:val="24"/>
        </w:rPr>
        <w:t xml:space="preserve"> </w:t>
      </w:r>
      <w:r w:rsidR="007234C1" w:rsidRPr="00064D89">
        <w:rPr>
          <w:rFonts w:ascii="Times New Roman" w:hAnsi="Times New Roman" w:cs="Times New Roman"/>
          <w:bCs/>
          <w:sz w:val="24"/>
          <w:szCs w:val="24"/>
          <w:lang w:val="en-US"/>
        </w:rPr>
        <w:t>demonstrate</w:t>
      </w:r>
      <w:r w:rsidR="00766548">
        <w:rPr>
          <w:rFonts w:ascii="Times New Roman" w:hAnsi="Times New Roman" w:cs="Times New Roman"/>
          <w:bCs/>
          <w:sz w:val="24"/>
          <w:szCs w:val="24"/>
          <w:lang w:val="en-US"/>
        </w:rPr>
        <w:t>d</w:t>
      </w:r>
      <w:r w:rsidR="007234C1" w:rsidRPr="00064D89">
        <w:rPr>
          <w:rFonts w:ascii="Times New Roman" w:hAnsi="Times New Roman" w:cs="Times New Roman"/>
          <w:bCs/>
          <w:sz w:val="24"/>
          <w:szCs w:val="24"/>
          <w:lang w:val="en-US"/>
        </w:rPr>
        <w:t xml:space="preserve"> for the first time that receptor specificity of </w:t>
      </w:r>
      <w:r w:rsidR="00766548">
        <w:rPr>
          <w:rFonts w:ascii="Times New Roman" w:hAnsi="Times New Roman" w:cs="Times New Roman"/>
          <w:bCs/>
          <w:sz w:val="24"/>
          <w:szCs w:val="24"/>
          <w:lang w:val="en-US"/>
        </w:rPr>
        <w:t>AIVs</w:t>
      </w:r>
      <w:r w:rsidR="007234C1" w:rsidRPr="00064D89">
        <w:rPr>
          <w:rFonts w:ascii="Times New Roman" w:hAnsi="Times New Roman" w:cs="Times New Roman"/>
          <w:bCs/>
          <w:sz w:val="24"/>
          <w:szCs w:val="24"/>
          <w:lang w:val="en-US"/>
        </w:rPr>
        <w:t xml:space="preserve"> may not restrict initial avian-to-human transmission (Matrosovich </w:t>
      </w:r>
      <w:r w:rsidR="00411B87" w:rsidRPr="00411B87">
        <w:rPr>
          <w:rFonts w:ascii="Times New Roman" w:hAnsi="Times New Roman" w:cs="Times New Roman"/>
          <w:bCs/>
          <w:i/>
          <w:sz w:val="24"/>
          <w:szCs w:val="24"/>
          <w:lang w:val="en-US"/>
        </w:rPr>
        <w:t>et al</w:t>
      </w:r>
      <w:r w:rsidR="007234C1" w:rsidRPr="00064D89">
        <w:rPr>
          <w:rFonts w:ascii="Times New Roman" w:hAnsi="Times New Roman" w:cs="Times New Roman"/>
          <w:bCs/>
          <w:sz w:val="24"/>
          <w:szCs w:val="24"/>
          <w:lang w:val="en-US"/>
        </w:rPr>
        <w:t>., 1999).</w:t>
      </w:r>
      <w:r w:rsidR="008F262D" w:rsidRPr="00064D89">
        <w:rPr>
          <w:rFonts w:ascii="Times New Roman" w:hAnsi="Times New Roman" w:cs="Times New Roman"/>
          <w:bCs/>
          <w:sz w:val="24"/>
          <w:szCs w:val="24"/>
          <w:lang w:val="en-US"/>
        </w:rPr>
        <w:t xml:space="preserve"> </w:t>
      </w:r>
      <w:r w:rsidR="00EF642F" w:rsidRPr="00064D89">
        <w:rPr>
          <w:rFonts w:ascii="Times New Roman" w:hAnsi="Times New Roman" w:cs="Times New Roman"/>
          <w:bCs/>
          <w:sz w:val="24"/>
          <w:szCs w:val="24"/>
          <w:lang w:val="en-US"/>
        </w:rPr>
        <w:t xml:space="preserve"> </w:t>
      </w:r>
      <w:r w:rsidR="00765EE2" w:rsidRPr="00064D89">
        <w:rPr>
          <w:rFonts w:ascii="Times New Roman" w:hAnsi="Times New Roman" w:cs="Times New Roman"/>
          <w:sz w:val="24"/>
          <w:szCs w:val="24"/>
        </w:rPr>
        <w:t xml:space="preserve">The H5N1 </w:t>
      </w:r>
      <w:r w:rsidR="00766548">
        <w:rPr>
          <w:rFonts w:ascii="Times New Roman" w:hAnsi="Times New Roman" w:cs="Times New Roman"/>
          <w:sz w:val="24"/>
          <w:szCs w:val="24"/>
        </w:rPr>
        <w:t xml:space="preserve">1997 </w:t>
      </w:r>
      <w:r w:rsidR="00765EE2" w:rsidRPr="00064D89">
        <w:rPr>
          <w:rFonts w:ascii="Times New Roman" w:hAnsi="Times New Roman" w:cs="Times New Roman"/>
          <w:sz w:val="24"/>
          <w:szCs w:val="24"/>
        </w:rPr>
        <w:t>chicken viruses differed from H5 viruses of wild aquatic birds by deletion of 19-amino-acids in the NA stalk region and the presence of a carbohydrate moiety at the glob</w:t>
      </w:r>
      <w:r w:rsidR="00E352A1">
        <w:rPr>
          <w:rFonts w:ascii="Times New Roman" w:hAnsi="Times New Roman" w:cs="Times New Roman"/>
          <w:sz w:val="24"/>
          <w:szCs w:val="24"/>
        </w:rPr>
        <w:t xml:space="preserve">ular head of the HA. This </w:t>
      </w:r>
      <w:r w:rsidR="00765EE2" w:rsidRPr="00064D89">
        <w:rPr>
          <w:rFonts w:ascii="Times New Roman" w:hAnsi="Times New Roman" w:cs="Times New Roman"/>
          <w:sz w:val="24"/>
          <w:szCs w:val="24"/>
        </w:rPr>
        <w:t xml:space="preserve">indicates that changes in both HA and NA may be required for the adaptation of AIVs from wild aquatic birds to domestic chickens and raises the possibility that chickens may be a possible intermediate host </w:t>
      </w:r>
      <w:r w:rsidR="00E352A1">
        <w:rPr>
          <w:rFonts w:ascii="Times New Roman" w:hAnsi="Times New Roman" w:cs="Times New Roman"/>
          <w:sz w:val="24"/>
          <w:szCs w:val="24"/>
        </w:rPr>
        <w:t>for</w:t>
      </w:r>
      <w:r w:rsidR="00765EE2" w:rsidRPr="00064D89">
        <w:rPr>
          <w:rFonts w:ascii="Times New Roman" w:hAnsi="Times New Roman" w:cs="Times New Roman"/>
          <w:sz w:val="24"/>
          <w:szCs w:val="24"/>
        </w:rPr>
        <w:t xml:space="preserve"> human transmission (Matrosovich </w:t>
      </w:r>
      <w:r w:rsidR="00411B87" w:rsidRPr="00411B87">
        <w:rPr>
          <w:rFonts w:ascii="Times New Roman" w:hAnsi="Times New Roman" w:cs="Times New Roman"/>
          <w:i/>
          <w:sz w:val="24"/>
          <w:szCs w:val="24"/>
        </w:rPr>
        <w:t>et al</w:t>
      </w:r>
      <w:r w:rsidR="00765EE2" w:rsidRPr="00064D89">
        <w:rPr>
          <w:rFonts w:ascii="Times New Roman" w:hAnsi="Times New Roman" w:cs="Times New Roman"/>
          <w:sz w:val="24"/>
          <w:szCs w:val="24"/>
        </w:rPr>
        <w:t xml:space="preserve">., 1999). </w:t>
      </w:r>
      <w:r w:rsidR="00EF642F" w:rsidRPr="00064D89">
        <w:rPr>
          <w:rFonts w:ascii="Times New Roman" w:hAnsi="Times New Roman" w:cs="Times New Roman"/>
          <w:bCs/>
          <w:sz w:val="24"/>
          <w:szCs w:val="24"/>
          <w:lang w:val="en-US"/>
        </w:rPr>
        <w:t xml:space="preserve">Amino acid mutations </w:t>
      </w:r>
      <w:r w:rsidR="00B727C7" w:rsidRPr="00064D89">
        <w:rPr>
          <w:rFonts w:ascii="Times New Roman" w:hAnsi="Times New Roman" w:cs="Times New Roman"/>
          <w:bCs/>
          <w:sz w:val="24"/>
          <w:szCs w:val="24"/>
          <w:lang w:val="en-US"/>
        </w:rPr>
        <w:t>Gln</w:t>
      </w:r>
      <w:r w:rsidR="00EF642F" w:rsidRPr="00064D89">
        <w:rPr>
          <w:rFonts w:ascii="Times New Roman" w:hAnsi="Times New Roman" w:cs="Times New Roman"/>
          <w:sz w:val="24"/>
          <w:szCs w:val="24"/>
          <w:shd w:val="clear" w:color="auto" w:fill="FFFFFF"/>
        </w:rPr>
        <w:t>22</w:t>
      </w:r>
      <w:r w:rsidR="00C55349">
        <w:rPr>
          <w:rFonts w:ascii="Times New Roman" w:hAnsi="Times New Roman" w:cs="Times New Roman"/>
          <w:sz w:val="24"/>
          <w:szCs w:val="24"/>
          <w:shd w:val="clear" w:color="auto" w:fill="FFFFFF"/>
        </w:rPr>
        <w:t>2</w:t>
      </w:r>
      <w:r w:rsidR="00EF642F" w:rsidRPr="00064D89">
        <w:rPr>
          <w:rFonts w:ascii="Times New Roman" w:hAnsi="Times New Roman" w:cs="Times New Roman"/>
          <w:sz w:val="24"/>
          <w:szCs w:val="24"/>
          <w:shd w:val="clear" w:color="auto" w:fill="FFFFFF"/>
        </w:rPr>
        <w:t>L</w:t>
      </w:r>
      <w:r w:rsidR="00B727C7" w:rsidRPr="00064D89">
        <w:rPr>
          <w:rFonts w:ascii="Times New Roman" w:hAnsi="Times New Roman" w:cs="Times New Roman"/>
          <w:sz w:val="24"/>
          <w:szCs w:val="24"/>
          <w:shd w:val="clear" w:color="auto" w:fill="FFFFFF"/>
        </w:rPr>
        <w:t>eu</w:t>
      </w:r>
      <w:r w:rsidR="00EF642F" w:rsidRPr="00064D89">
        <w:rPr>
          <w:rFonts w:ascii="Times New Roman" w:hAnsi="Times New Roman" w:cs="Times New Roman"/>
          <w:sz w:val="24"/>
          <w:szCs w:val="24"/>
          <w:shd w:val="clear" w:color="auto" w:fill="FFFFFF"/>
        </w:rPr>
        <w:t xml:space="preserve"> and G</w:t>
      </w:r>
      <w:r w:rsidR="00B727C7" w:rsidRPr="00064D89">
        <w:rPr>
          <w:rFonts w:ascii="Times New Roman" w:hAnsi="Times New Roman" w:cs="Times New Roman"/>
          <w:sz w:val="24"/>
          <w:szCs w:val="24"/>
          <w:shd w:val="clear" w:color="auto" w:fill="FFFFFF"/>
        </w:rPr>
        <w:t>ly</w:t>
      </w:r>
      <w:r w:rsidR="00EF642F" w:rsidRPr="00064D89">
        <w:rPr>
          <w:rFonts w:ascii="Times New Roman" w:hAnsi="Times New Roman" w:cs="Times New Roman"/>
          <w:sz w:val="24"/>
          <w:szCs w:val="24"/>
          <w:shd w:val="clear" w:color="auto" w:fill="FFFFFF"/>
        </w:rPr>
        <w:t>22</w:t>
      </w:r>
      <w:r w:rsidR="00C55349">
        <w:rPr>
          <w:rFonts w:ascii="Times New Roman" w:hAnsi="Times New Roman" w:cs="Times New Roman"/>
          <w:sz w:val="24"/>
          <w:szCs w:val="24"/>
          <w:shd w:val="clear" w:color="auto" w:fill="FFFFFF"/>
        </w:rPr>
        <w:t>4</w:t>
      </w:r>
      <w:r w:rsidR="00EF642F" w:rsidRPr="00064D89">
        <w:rPr>
          <w:rFonts w:ascii="Times New Roman" w:hAnsi="Times New Roman" w:cs="Times New Roman"/>
          <w:sz w:val="24"/>
          <w:szCs w:val="24"/>
          <w:shd w:val="clear" w:color="auto" w:fill="FFFFFF"/>
        </w:rPr>
        <w:t>S</w:t>
      </w:r>
      <w:r w:rsidR="00B727C7" w:rsidRPr="00064D89">
        <w:rPr>
          <w:rFonts w:ascii="Times New Roman" w:hAnsi="Times New Roman" w:cs="Times New Roman"/>
          <w:sz w:val="24"/>
          <w:szCs w:val="24"/>
          <w:shd w:val="clear" w:color="auto" w:fill="FFFFFF"/>
        </w:rPr>
        <w:t>er</w:t>
      </w:r>
      <w:r w:rsidR="00EF642F" w:rsidRPr="00064D89">
        <w:rPr>
          <w:rFonts w:ascii="Times New Roman" w:hAnsi="Times New Roman" w:cs="Times New Roman"/>
          <w:sz w:val="24"/>
          <w:szCs w:val="24"/>
          <w:shd w:val="clear" w:color="auto" w:fill="FFFFFF"/>
        </w:rPr>
        <w:t xml:space="preserve"> in HA alter influenza A virus switching from avian-like receptor binding to human-like receptor binding. </w:t>
      </w:r>
      <w:r w:rsidR="00A47057">
        <w:rPr>
          <w:rFonts w:ascii="Times New Roman" w:hAnsi="Times New Roman" w:cs="Times New Roman"/>
          <w:sz w:val="24"/>
          <w:szCs w:val="24"/>
          <w:shd w:val="clear" w:color="auto" w:fill="FFFFFF"/>
        </w:rPr>
        <w:t xml:space="preserve">A recent study demonstrated that </w:t>
      </w:r>
      <w:r w:rsidR="00AA2899" w:rsidRPr="00AA2899">
        <w:rPr>
          <w:rFonts w:ascii="Times New Roman" w:hAnsi="Times New Roman" w:cs="Times New Roman"/>
          <w:sz w:val="24"/>
          <w:szCs w:val="24"/>
          <w:shd w:val="clear" w:color="auto" w:fill="FFFFFF"/>
        </w:rPr>
        <w:t xml:space="preserve">a mutant virus combining </w:t>
      </w:r>
      <w:r w:rsidR="00A47057">
        <w:rPr>
          <w:rFonts w:ascii="Times New Roman" w:hAnsi="Times New Roman" w:cs="Times New Roman"/>
          <w:sz w:val="24"/>
          <w:szCs w:val="24"/>
          <w:shd w:val="clear" w:color="auto" w:fill="FFFFFF"/>
        </w:rPr>
        <w:t>Gln</w:t>
      </w:r>
      <w:r w:rsidR="00AA2899" w:rsidRPr="00AA2899">
        <w:rPr>
          <w:rFonts w:ascii="Times New Roman" w:hAnsi="Times New Roman" w:cs="Times New Roman"/>
          <w:sz w:val="24"/>
          <w:szCs w:val="24"/>
          <w:shd w:val="clear" w:color="auto" w:fill="FFFFFF"/>
        </w:rPr>
        <w:t>196</w:t>
      </w:r>
      <w:r w:rsidR="00A47057">
        <w:rPr>
          <w:rFonts w:ascii="Times New Roman" w:hAnsi="Times New Roman" w:cs="Times New Roman"/>
          <w:sz w:val="24"/>
          <w:szCs w:val="24"/>
          <w:shd w:val="clear" w:color="auto" w:fill="FFFFFF"/>
        </w:rPr>
        <w:t>Arg</w:t>
      </w:r>
      <w:r w:rsidR="00AA2899" w:rsidRPr="00AA2899">
        <w:rPr>
          <w:rFonts w:ascii="Times New Roman" w:hAnsi="Times New Roman" w:cs="Times New Roman"/>
          <w:sz w:val="24"/>
          <w:szCs w:val="24"/>
          <w:shd w:val="clear" w:color="auto" w:fill="FFFFFF"/>
        </w:rPr>
        <w:t xml:space="preserve"> with </w:t>
      </w:r>
      <w:r w:rsidR="00A47057">
        <w:rPr>
          <w:rFonts w:ascii="Times New Roman" w:hAnsi="Times New Roman" w:cs="Times New Roman"/>
          <w:sz w:val="24"/>
          <w:szCs w:val="24"/>
          <w:shd w:val="clear" w:color="auto" w:fill="FFFFFF"/>
        </w:rPr>
        <w:t>Gln</w:t>
      </w:r>
      <w:r w:rsidR="00AA2899" w:rsidRPr="00AA2899">
        <w:rPr>
          <w:rFonts w:ascii="Times New Roman" w:hAnsi="Times New Roman" w:cs="Times New Roman"/>
          <w:sz w:val="24"/>
          <w:szCs w:val="24"/>
          <w:shd w:val="clear" w:color="auto" w:fill="FFFFFF"/>
        </w:rPr>
        <w:t>22</w:t>
      </w:r>
      <w:r w:rsidR="00A47057">
        <w:rPr>
          <w:rFonts w:ascii="Times New Roman" w:hAnsi="Times New Roman" w:cs="Times New Roman"/>
          <w:sz w:val="24"/>
          <w:szCs w:val="24"/>
          <w:shd w:val="clear" w:color="auto" w:fill="FFFFFF"/>
        </w:rPr>
        <w:t>2</w:t>
      </w:r>
      <w:r w:rsidR="00AA2899" w:rsidRPr="00AA2899">
        <w:rPr>
          <w:rFonts w:ascii="Times New Roman" w:hAnsi="Times New Roman" w:cs="Times New Roman"/>
          <w:sz w:val="24"/>
          <w:szCs w:val="24"/>
          <w:shd w:val="clear" w:color="auto" w:fill="FFFFFF"/>
        </w:rPr>
        <w:t>L</w:t>
      </w:r>
      <w:r w:rsidR="00A47057">
        <w:rPr>
          <w:rFonts w:ascii="Times New Roman" w:hAnsi="Times New Roman" w:cs="Times New Roman"/>
          <w:sz w:val="24"/>
          <w:szCs w:val="24"/>
          <w:shd w:val="clear" w:color="auto" w:fill="FFFFFF"/>
        </w:rPr>
        <w:t>eu</w:t>
      </w:r>
      <w:r w:rsidR="00AA2899" w:rsidRPr="00AA2899">
        <w:rPr>
          <w:rFonts w:ascii="Times New Roman" w:hAnsi="Times New Roman" w:cs="Times New Roman"/>
          <w:sz w:val="24"/>
          <w:szCs w:val="24"/>
          <w:shd w:val="clear" w:color="auto" w:fill="FFFFFF"/>
        </w:rPr>
        <w:t xml:space="preserve"> and G</w:t>
      </w:r>
      <w:r w:rsidR="00A47057">
        <w:rPr>
          <w:rFonts w:ascii="Times New Roman" w:hAnsi="Times New Roman" w:cs="Times New Roman"/>
          <w:sz w:val="24"/>
          <w:szCs w:val="24"/>
          <w:shd w:val="clear" w:color="auto" w:fill="FFFFFF"/>
        </w:rPr>
        <w:t>ly</w:t>
      </w:r>
      <w:r w:rsidR="00AA2899" w:rsidRPr="00AA2899">
        <w:rPr>
          <w:rFonts w:ascii="Times New Roman" w:hAnsi="Times New Roman" w:cs="Times New Roman"/>
          <w:sz w:val="24"/>
          <w:szCs w:val="24"/>
          <w:shd w:val="clear" w:color="auto" w:fill="FFFFFF"/>
        </w:rPr>
        <w:t>22</w:t>
      </w:r>
      <w:r w:rsidR="00A47057">
        <w:rPr>
          <w:rFonts w:ascii="Times New Roman" w:hAnsi="Times New Roman" w:cs="Times New Roman"/>
          <w:sz w:val="24"/>
          <w:szCs w:val="24"/>
          <w:shd w:val="clear" w:color="auto" w:fill="FFFFFF"/>
        </w:rPr>
        <w:t>4</w:t>
      </w:r>
      <w:r w:rsidR="00AA2899" w:rsidRPr="00AA2899">
        <w:rPr>
          <w:rFonts w:ascii="Times New Roman" w:hAnsi="Times New Roman" w:cs="Times New Roman"/>
          <w:sz w:val="24"/>
          <w:szCs w:val="24"/>
          <w:shd w:val="clear" w:color="auto" w:fill="FFFFFF"/>
        </w:rPr>
        <w:t>S</w:t>
      </w:r>
      <w:r w:rsidR="00A47057">
        <w:rPr>
          <w:rFonts w:ascii="Times New Roman" w:hAnsi="Times New Roman" w:cs="Times New Roman"/>
          <w:sz w:val="24"/>
          <w:szCs w:val="24"/>
          <w:shd w:val="clear" w:color="auto" w:fill="FFFFFF"/>
        </w:rPr>
        <w:t>er (H5 numbering</w:t>
      </w:r>
      <w:r w:rsidR="00AA2899" w:rsidRPr="00AA2899">
        <w:rPr>
          <w:rFonts w:ascii="Times New Roman" w:hAnsi="Times New Roman" w:cs="Times New Roman"/>
          <w:sz w:val="24"/>
          <w:szCs w:val="24"/>
          <w:shd w:val="clear" w:color="auto" w:fill="FFFFFF"/>
        </w:rPr>
        <w:t xml:space="preserve">) </w:t>
      </w:r>
      <w:r w:rsidR="00A47057">
        <w:rPr>
          <w:rFonts w:ascii="Times New Roman" w:hAnsi="Times New Roman" w:cs="Times New Roman"/>
          <w:sz w:val="24"/>
          <w:szCs w:val="24"/>
          <w:shd w:val="clear" w:color="auto" w:fill="FFFFFF"/>
        </w:rPr>
        <w:t xml:space="preserve">resulted in the shift </w:t>
      </w:r>
      <w:r w:rsidR="00A47057">
        <w:rPr>
          <w:rFonts w:ascii="Times New Roman" w:hAnsi="Times New Roman" w:cs="Times New Roman"/>
          <w:sz w:val="24"/>
          <w:szCs w:val="24"/>
          <w:shd w:val="clear" w:color="auto" w:fill="FFFFFF"/>
        </w:rPr>
        <w:lastRenderedPageBreak/>
        <w:t xml:space="preserve">from avian-like to human-like receptor switching (Chen </w:t>
      </w:r>
      <w:r w:rsidR="00411B87" w:rsidRPr="00411B87">
        <w:rPr>
          <w:rFonts w:ascii="Times New Roman" w:hAnsi="Times New Roman" w:cs="Times New Roman"/>
          <w:i/>
          <w:sz w:val="24"/>
          <w:szCs w:val="24"/>
          <w:shd w:val="clear" w:color="auto" w:fill="FFFFFF"/>
        </w:rPr>
        <w:t>et al</w:t>
      </w:r>
      <w:r w:rsidR="00A47057">
        <w:rPr>
          <w:rFonts w:ascii="Times New Roman" w:hAnsi="Times New Roman" w:cs="Times New Roman"/>
          <w:sz w:val="24"/>
          <w:szCs w:val="24"/>
          <w:shd w:val="clear" w:color="auto" w:fill="FFFFFF"/>
        </w:rPr>
        <w:t>., 2012).</w:t>
      </w:r>
      <w:r w:rsidR="0070655D">
        <w:rPr>
          <w:rFonts w:ascii="Times New Roman" w:hAnsi="Times New Roman" w:cs="Times New Roman"/>
          <w:sz w:val="24"/>
          <w:szCs w:val="24"/>
          <w:shd w:val="clear" w:color="auto" w:fill="FFFFFF"/>
        </w:rPr>
        <w:t xml:space="preserve"> Table 2 shows the amino acids present in the receptor binding sites of H5N1 virus</w:t>
      </w:r>
      <w:r w:rsidR="00B85077">
        <w:rPr>
          <w:rFonts w:ascii="Times New Roman" w:hAnsi="Times New Roman" w:cs="Times New Roman"/>
          <w:sz w:val="24"/>
          <w:szCs w:val="24"/>
          <w:shd w:val="clear" w:color="auto" w:fill="FFFFFF"/>
        </w:rPr>
        <w:t>es</w:t>
      </w:r>
      <w:r w:rsidR="0070655D">
        <w:rPr>
          <w:rFonts w:ascii="Times New Roman" w:hAnsi="Times New Roman" w:cs="Times New Roman"/>
          <w:sz w:val="24"/>
          <w:szCs w:val="24"/>
          <w:shd w:val="clear" w:color="auto" w:fill="FFFFFF"/>
        </w:rPr>
        <w:t xml:space="preserve"> isolate</w:t>
      </w:r>
      <w:r w:rsidR="00B85077">
        <w:rPr>
          <w:rFonts w:ascii="Times New Roman" w:hAnsi="Times New Roman" w:cs="Times New Roman"/>
          <w:sz w:val="24"/>
          <w:szCs w:val="24"/>
          <w:shd w:val="clear" w:color="auto" w:fill="FFFFFF"/>
        </w:rPr>
        <w:t>d</w:t>
      </w:r>
      <w:r w:rsidR="0070655D">
        <w:rPr>
          <w:rFonts w:ascii="Times New Roman" w:hAnsi="Times New Roman" w:cs="Times New Roman"/>
          <w:sz w:val="24"/>
          <w:szCs w:val="24"/>
          <w:shd w:val="clear" w:color="auto" w:fill="FFFFFF"/>
        </w:rPr>
        <w:t xml:space="preserve"> </w:t>
      </w:r>
      <w:r w:rsidR="00B85077">
        <w:rPr>
          <w:rFonts w:ascii="Times New Roman" w:hAnsi="Times New Roman" w:cs="Times New Roman"/>
          <w:sz w:val="24"/>
          <w:szCs w:val="24"/>
          <w:shd w:val="clear" w:color="auto" w:fill="FFFFFF"/>
        </w:rPr>
        <w:t xml:space="preserve">in </w:t>
      </w:r>
      <w:r w:rsidR="0070655D">
        <w:rPr>
          <w:rFonts w:ascii="Times New Roman" w:hAnsi="Times New Roman" w:cs="Times New Roman"/>
          <w:sz w:val="24"/>
          <w:szCs w:val="24"/>
          <w:shd w:val="clear" w:color="auto" w:fill="FFFFFF"/>
        </w:rPr>
        <w:t xml:space="preserve">different hosts.  </w:t>
      </w:r>
      <w:r w:rsidR="00A47057">
        <w:rPr>
          <w:rFonts w:ascii="Times New Roman" w:hAnsi="Times New Roman" w:cs="Times New Roman"/>
          <w:sz w:val="24"/>
          <w:szCs w:val="24"/>
          <w:shd w:val="clear" w:color="auto" w:fill="FFFFFF"/>
        </w:rPr>
        <w:t xml:space="preserve">  </w:t>
      </w:r>
    </w:p>
    <w:p w:rsidR="00A2385E" w:rsidRPr="00064D89" w:rsidRDefault="007234C1" w:rsidP="008960A7">
      <w:pPr>
        <w:spacing w:line="360" w:lineRule="auto"/>
        <w:ind w:firstLine="720"/>
        <w:jc w:val="both"/>
        <w:rPr>
          <w:rFonts w:ascii="Times New Roman" w:hAnsi="Times New Roman" w:cs="Times New Roman"/>
          <w:sz w:val="24"/>
          <w:szCs w:val="24"/>
          <w:lang w:val="en-US"/>
        </w:rPr>
      </w:pPr>
      <w:r w:rsidRPr="00064D89">
        <w:rPr>
          <w:rFonts w:ascii="Times New Roman" w:hAnsi="Times New Roman" w:cs="Times New Roman"/>
          <w:sz w:val="24"/>
          <w:szCs w:val="24"/>
        </w:rPr>
        <w:t xml:space="preserve"> </w:t>
      </w:r>
    </w:p>
    <w:p w:rsidR="00572322" w:rsidRPr="000E2111" w:rsidRDefault="00572322" w:rsidP="008960A7">
      <w:pPr>
        <w:spacing w:line="360" w:lineRule="auto"/>
        <w:jc w:val="both"/>
        <w:rPr>
          <w:rFonts w:ascii="Times New Roman" w:hAnsi="Times New Roman" w:cs="Times New Roman"/>
          <w:b/>
          <w:sz w:val="26"/>
          <w:szCs w:val="26"/>
        </w:rPr>
      </w:pPr>
      <w:r w:rsidRPr="000E2111">
        <w:rPr>
          <w:rFonts w:ascii="Times New Roman" w:hAnsi="Times New Roman" w:cs="Times New Roman"/>
          <w:b/>
          <w:bCs/>
          <w:sz w:val="26"/>
          <w:szCs w:val="26"/>
          <w:lang w:val="en-US"/>
        </w:rPr>
        <w:t>Role of wild migratory birds in the spread and evolution of H5N1 virus</w:t>
      </w:r>
    </w:p>
    <w:p w:rsidR="001444A9" w:rsidRPr="00064D89" w:rsidRDefault="00572322" w:rsidP="008960A7">
      <w:pPr>
        <w:autoSpaceDE w:val="0"/>
        <w:autoSpaceDN w:val="0"/>
        <w:adjustRightInd w:val="0"/>
        <w:spacing w:line="360" w:lineRule="auto"/>
        <w:jc w:val="both"/>
        <w:rPr>
          <w:rFonts w:ascii="Times New Roman" w:hAnsi="Times New Roman" w:cs="Times New Roman"/>
          <w:sz w:val="24"/>
          <w:szCs w:val="24"/>
          <w:lang w:val="en-US"/>
        </w:rPr>
      </w:pPr>
      <w:r w:rsidRPr="00064D89">
        <w:rPr>
          <w:rFonts w:ascii="Times New Roman" w:hAnsi="Times New Roman" w:cs="Times New Roman"/>
          <w:sz w:val="24"/>
          <w:szCs w:val="24"/>
        </w:rPr>
        <w:t xml:space="preserve">   </w:t>
      </w:r>
      <w:r w:rsidR="004B5996">
        <w:rPr>
          <w:rFonts w:ascii="Times New Roman" w:hAnsi="Times New Roman" w:cs="Times New Roman"/>
          <w:sz w:val="24"/>
          <w:szCs w:val="24"/>
        </w:rPr>
        <w:tab/>
      </w:r>
      <w:r w:rsidRPr="00064D89">
        <w:rPr>
          <w:rFonts w:ascii="Times New Roman" w:hAnsi="Times New Roman" w:cs="Times New Roman"/>
          <w:sz w:val="24"/>
          <w:szCs w:val="24"/>
        </w:rPr>
        <w:t>In December 2002, mortality in wild and captive birds was reported</w:t>
      </w:r>
      <w:r w:rsidR="00766548">
        <w:rPr>
          <w:rFonts w:ascii="Times New Roman" w:hAnsi="Times New Roman" w:cs="Times New Roman"/>
          <w:sz w:val="24"/>
          <w:szCs w:val="24"/>
        </w:rPr>
        <w:t xml:space="preserve"> due to H5N1 virus infection</w:t>
      </w:r>
      <w:r w:rsidRPr="00064D89">
        <w:rPr>
          <w:rFonts w:ascii="Times New Roman" w:hAnsi="Times New Roman" w:cs="Times New Roman"/>
          <w:sz w:val="24"/>
          <w:szCs w:val="24"/>
        </w:rPr>
        <w:t xml:space="preserve"> at Penfold and Kowloon Parks </w:t>
      </w:r>
      <w:r w:rsidRPr="00064D89">
        <w:rPr>
          <w:rFonts w:ascii="Times New Roman" w:hAnsi="Times New Roman" w:cs="Times New Roman"/>
          <w:sz w:val="24"/>
          <w:szCs w:val="24"/>
          <w:lang w:val="en-US"/>
        </w:rPr>
        <w:t xml:space="preserve">in </w:t>
      </w:r>
      <w:r w:rsidRPr="00064D89">
        <w:rPr>
          <w:rFonts w:ascii="Times New Roman" w:hAnsi="Times New Roman" w:cs="Times New Roman"/>
          <w:sz w:val="24"/>
          <w:szCs w:val="24"/>
        </w:rPr>
        <w:t xml:space="preserve">Hong Kong </w:t>
      </w:r>
      <w:r w:rsidRPr="00064D89">
        <w:rPr>
          <w:rFonts w:ascii="Times New Roman" w:hAnsi="Times New Roman" w:cs="Times New Roman"/>
          <w:sz w:val="24"/>
          <w:szCs w:val="24"/>
          <w:lang w:val="en-US"/>
        </w:rPr>
        <w:t xml:space="preserve">(Ellis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2004). This was the first reported incidence of Asian H5N1 virus causing lethal disease in aquatic birds since 1961, when Common Terns (</w:t>
      </w:r>
      <w:r w:rsidRPr="00064D89">
        <w:rPr>
          <w:rFonts w:ascii="Times New Roman" w:hAnsi="Times New Roman" w:cs="Times New Roman"/>
          <w:i/>
          <w:iCs/>
          <w:sz w:val="24"/>
          <w:szCs w:val="24"/>
          <w:lang w:val="en-US"/>
        </w:rPr>
        <w:t>Sterna hirundo</w:t>
      </w:r>
      <w:r w:rsidRPr="00064D89">
        <w:rPr>
          <w:rFonts w:ascii="Times New Roman" w:hAnsi="Times New Roman" w:cs="Times New Roman"/>
          <w:sz w:val="24"/>
          <w:szCs w:val="24"/>
          <w:lang w:val="en-US"/>
        </w:rPr>
        <w:t>) were killed by H5N3 virus in South Africa (Becker</w:t>
      </w:r>
      <w:r w:rsidR="004B5996">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1966). In </w:t>
      </w:r>
      <w:r w:rsidR="001C3B63">
        <w:rPr>
          <w:rFonts w:ascii="Times New Roman" w:hAnsi="Times New Roman" w:cs="Times New Roman"/>
          <w:sz w:val="24"/>
          <w:szCs w:val="24"/>
          <w:lang w:val="en-US"/>
        </w:rPr>
        <w:t xml:space="preserve">April </w:t>
      </w:r>
      <w:r w:rsidRPr="00064D89">
        <w:rPr>
          <w:rFonts w:ascii="Times New Roman" w:hAnsi="Times New Roman" w:cs="Times New Roman"/>
          <w:sz w:val="24"/>
          <w:szCs w:val="24"/>
          <w:lang w:val="en-US"/>
        </w:rPr>
        <w:t xml:space="preserve">2005, a </w:t>
      </w:r>
      <w:r w:rsidRPr="00064D89">
        <w:rPr>
          <w:rFonts w:ascii="Times New Roman" w:hAnsi="Times New Roman" w:cs="Times New Roman"/>
          <w:sz w:val="24"/>
          <w:szCs w:val="24"/>
        </w:rPr>
        <w:t xml:space="preserve">large scale outbreak of H5N1 virus </w:t>
      </w:r>
      <w:r w:rsidR="00D72C1F" w:rsidRPr="00064D89">
        <w:rPr>
          <w:rFonts w:ascii="Times New Roman" w:hAnsi="Times New Roman" w:cs="Times New Roman"/>
          <w:sz w:val="24"/>
          <w:szCs w:val="24"/>
        </w:rPr>
        <w:t xml:space="preserve">infection </w:t>
      </w:r>
      <w:r w:rsidRPr="00064D89">
        <w:rPr>
          <w:rFonts w:ascii="Times New Roman" w:hAnsi="Times New Roman" w:cs="Times New Roman"/>
          <w:sz w:val="24"/>
          <w:szCs w:val="24"/>
        </w:rPr>
        <w:t>occurred in Qinghai Lake</w:t>
      </w:r>
      <w:r w:rsidR="000D5DF7">
        <w:rPr>
          <w:rFonts w:ascii="Times New Roman" w:hAnsi="Times New Roman" w:cs="Times New Roman"/>
          <w:sz w:val="24"/>
          <w:szCs w:val="24"/>
        </w:rPr>
        <w:t xml:space="preserve"> in</w:t>
      </w:r>
      <w:r w:rsidRPr="00064D89">
        <w:rPr>
          <w:rFonts w:ascii="Times New Roman" w:hAnsi="Times New Roman" w:cs="Times New Roman"/>
          <w:sz w:val="24"/>
          <w:szCs w:val="24"/>
        </w:rPr>
        <w:t xml:space="preserve"> China in which massive death of wild migratory birds including bar-headed goose (</w:t>
      </w:r>
      <w:r w:rsidRPr="00064D89">
        <w:rPr>
          <w:rFonts w:ascii="Times New Roman" w:hAnsi="Times New Roman" w:cs="Times New Roman"/>
          <w:i/>
          <w:sz w:val="24"/>
          <w:szCs w:val="24"/>
        </w:rPr>
        <w:t>Anser indicus</w:t>
      </w:r>
      <w:r w:rsidRPr="00064D89">
        <w:rPr>
          <w:rFonts w:ascii="Times New Roman" w:hAnsi="Times New Roman" w:cs="Times New Roman"/>
          <w:sz w:val="24"/>
          <w:szCs w:val="24"/>
        </w:rPr>
        <w:t>), great black-headed gull (</w:t>
      </w:r>
      <w:r w:rsidRPr="00064D89">
        <w:rPr>
          <w:rFonts w:ascii="Times New Roman" w:hAnsi="Times New Roman" w:cs="Times New Roman"/>
          <w:i/>
          <w:sz w:val="24"/>
          <w:szCs w:val="24"/>
        </w:rPr>
        <w:t>Larus echthyaetus</w:t>
      </w:r>
      <w:r w:rsidRPr="00064D89">
        <w:rPr>
          <w:rFonts w:ascii="Times New Roman" w:hAnsi="Times New Roman" w:cs="Times New Roman"/>
          <w:sz w:val="24"/>
          <w:szCs w:val="24"/>
        </w:rPr>
        <w:t>), brown-headed gull (</w:t>
      </w:r>
      <w:r w:rsidRPr="00064D89">
        <w:rPr>
          <w:rFonts w:ascii="Times New Roman" w:hAnsi="Times New Roman" w:cs="Times New Roman"/>
          <w:i/>
          <w:sz w:val="24"/>
          <w:szCs w:val="24"/>
        </w:rPr>
        <w:t>Larus brunnicephalus</w:t>
      </w:r>
      <w:r w:rsidRPr="00064D89">
        <w:rPr>
          <w:rFonts w:ascii="Times New Roman" w:hAnsi="Times New Roman" w:cs="Times New Roman"/>
          <w:sz w:val="24"/>
          <w:szCs w:val="24"/>
        </w:rPr>
        <w:t>), ruddy shelducks (</w:t>
      </w:r>
      <w:r w:rsidRPr="00064D89">
        <w:rPr>
          <w:rFonts w:ascii="Times New Roman" w:hAnsi="Times New Roman" w:cs="Times New Roman"/>
          <w:i/>
          <w:sz w:val="24"/>
          <w:szCs w:val="24"/>
        </w:rPr>
        <w:t>Tadorna ferruginea</w:t>
      </w:r>
      <w:r w:rsidRPr="00064D89">
        <w:rPr>
          <w:rFonts w:ascii="Times New Roman" w:hAnsi="Times New Roman" w:cs="Times New Roman"/>
          <w:sz w:val="24"/>
          <w:szCs w:val="24"/>
        </w:rPr>
        <w:t xml:space="preserve">) and </w:t>
      </w:r>
      <w:r w:rsidRPr="00064D89">
        <w:rPr>
          <w:rFonts w:ascii="Times New Roman" w:hAnsi="Times New Roman" w:cs="Times New Roman"/>
          <w:sz w:val="24"/>
          <w:szCs w:val="24"/>
          <w:lang w:val="en-US"/>
        </w:rPr>
        <w:t>and great cormorants (</w:t>
      </w:r>
      <w:r w:rsidRPr="00064D89">
        <w:rPr>
          <w:rFonts w:ascii="Times New Roman" w:hAnsi="Times New Roman" w:cs="Times New Roman"/>
          <w:i/>
          <w:iCs/>
          <w:sz w:val="24"/>
          <w:szCs w:val="24"/>
          <w:lang w:val="en-US"/>
        </w:rPr>
        <w:t>Phalacrocorax carbo</w:t>
      </w:r>
      <w:r w:rsidRPr="00064D89">
        <w:rPr>
          <w:rFonts w:ascii="Times New Roman" w:hAnsi="Times New Roman" w:cs="Times New Roman"/>
          <w:sz w:val="24"/>
          <w:szCs w:val="24"/>
          <w:lang w:val="en-US"/>
        </w:rPr>
        <w:t>)</w:t>
      </w:r>
      <w:r w:rsidRPr="00064D89">
        <w:rPr>
          <w:rFonts w:ascii="Times New Roman" w:hAnsi="Times New Roman" w:cs="Times New Roman"/>
          <w:sz w:val="24"/>
          <w:szCs w:val="24"/>
        </w:rPr>
        <w:t xml:space="preserve"> </w:t>
      </w:r>
      <w:r w:rsidR="00D72C1F" w:rsidRPr="00064D89">
        <w:rPr>
          <w:rFonts w:ascii="Times New Roman" w:hAnsi="Times New Roman" w:cs="Times New Roman"/>
          <w:sz w:val="24"/>
          <w:szCs w:val="24"/>
        </w:rPr>
        <w:t xml:space="preserve">reported </w:t>
      </w:r>
      <w:r w:rsidRPr="00064D89">
        <w:rPr>
          <w:rFonts w:ascii="Times New Roman" w:hAnsi="Times New Roman" w:cs="Times New Roman"/>
          <w:sz w:val="24"/>
          <w:szCs w:val="24"/>
        </w:rPr>
        <w:t xml:space="preserve">and clade 2.2 was the dominant virus </w:t>
      </w:r>
      <w:r w:rsidR="00D72C1F" w:rsidRPr="00064D89">
        <w:rPr>
          <w:rFonts w:ascii="Times New Roman" w:hAnsi="Times New Roman" w:cs="Times New Roman"/>
          <w:sz w:val="24"/>
          <w:szCs w:val="24"/>
        </w:rPr>
        <w:t>isolated</w:t>
      </w:r>
      <w:r w:rsidR="001C3B63">
        <w:rPr>
          <w:rFonts w:ascii="Times New Roman" w:hAnsi="Times New Roman" w:cs="Times New Roman"/>
          <w:sz w:val="24"/>
          <w:szCs w:val="24"/>
        </w:rPr>
        <w:t xml:space="preserve"> from dead </w:t>
      </w:r>
      <w:r w:rsidR="001C3B63" w:rsidRPr="00E32A12">
        <w:rPr>
          <w:rFonts w:ascii="Times New Roman" w:hAnsi="Times New Roman" w:cs="Times New Roman"/>
          <w:sz w:val="24"/>
          <w:szCs w:val="24"/>
        </w:rPr>
        <w:t>birds</w:t>
      </w:r>
      <w:r w:rsidR="00D72C1F" w:rsidRPr="00E32A12">
        <w:rPr>
          <w:rFonts w:ascii="Times New Roman" w:hAnsi="Times New Roman" w:cs="Times New Roman"/>
          <w:sz w:val="24"/>
          <w:szCs w:val="24"/>
        </w:rPr>
        <w:t xml:space="preserve"> </w:t>
      </w:r>
      <w:r w:rsidRPr="00E32A12">
        <w:rPr>
          <w:rFonts w:ascii="Times New Roman" w:hAnsi="Times New Roman" w:cs="Times New Roman"/>
          <w:sz w:val="24"/>
          <w:szCs w:val="24"/>
        </w:rPr>
        <w:t xml:space="preserve">(Chen </w:t>
      </w:r>
      <w:r w:rsidR="00411B87" w:rsidRPr="00411B87">
        <w:rPr>
          <w:rFonts w:ascii="Times New Roman" w:hAnsi="Times New Roman" w:cs="Times New Roman"/>
          <w:i/>
          <w:sz w:val="24"/>
          <w:szCs w:val="24"/>
        </w:rPr>
        <w:t>et al</w:t>
      </w:r>
      <w:r w:rsidRPr="00E32A12">
        <w:rPr>
          <w:rFonts w:ascii="Times New Roman" w:hAnsi="Times New Roman" w:cs="Times New Roman"/>
          <w:sz w:val="24"/>
          <w:szCs w:val="24"/>
        </w:rPr>
        <w:t>., 2005; 2006</w:t>
      </w:r>
      <w:r w:rsidR="00160D80" w:rsidRPr="00E32A12">
        <w:rPr>
          <w:rFonts w:ascii="Times New Roman" w:hAnsi="Times New Roman" w:cs="Times New Roman"/>
          <w:sz w:val="24"/>
          <w:szCs w:val="24"/>
        </w:rPr>
        <w:t>a</w:t>
      </w:r>
      <w:r w:rsidRPr="00E32A12">
        <w:rPr>
          <w:rFonts w:ascii="Times New Roman" w:hAnsi="Times New Roman" w:cs="Times New Roman"/>
          <w:sz w:val="24"/>
          <w:szCs w:val="24"/>
        </w:rPr>
        <w:t>).  Subsequent</w:t>
      </w:r>
      <w:r w:rsidR="00987C30" w:rsidRPr="00E32A12">
        <w:rPr>
          <w:rFonts w:ascii="Times New Roman" w:hAnsi="Times New Roman" w:cs="Times New Roman"/>
          <w:sz w:val="24"/>
          <w:szCs w:val="24"/>
        </w:rPr>
        <w:t>ly,</w:t>
      </w:r>
      <w:r w:rsidRPr="00E32A12">
        <w:rPr>
          <w:rFonts w:ascii="Times New Roman" w:hAnsi="Times New Roman" w:cs="Times New Roman"/>
          <w:sz w:val="24"/>
          <w:szCs w:val="24"/>
        </w:rPr>
        <w:t xml:space="preserve"> clade 2.2 virus </w:t>
      </w:r>
      <w:r w:rsidR="00D72C1F" w:rsidRPr="00E32A12">
        <w:rPr>
          <w:rFonts w:ascii="Times New Roman" w:hAnsi="Times New Roman" w:cs="Times New Roman"/>
          <w:sz w:val="24"/>
          <w:szCs w:val="24"/>
        </w:rPr>
        <w:t>spread to</w:t>
      </w:r>
      <w:r w:rsidR="00D72C1F" w:rsidRPr="00064D89">
        <w:rPr>
          <w:rFonts w:ascii="Times New Roman" w:hAnsi="Times New Roman" w:cs="Times New Roman"/>
          <w:sz w:val="24"/>
          <w:szCs w:val="24"/>
        </w:rPr>
        <w:t xml:space="preserve"> </w:t>
      </w:r>
      <w:r w:rsidRPr="00064D89">
        <w:rPr>
          <w:rFonts w:ascii="Times New Roman" w:hAnsi="Times New Roman" w:cs="Times New Roman"/>
          <w:sz w:val="24"/>
          <w:szCs w:val="24"/>
        </w:rPr>
        <w:t xml:space="preserve">other regions in Asia, Europe and Africa during 2005-2006 and the role of wild migratory birds in the dissemination of the virus has been debated (Chen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2006</w:t>
      </w:r>
      <w:r w:rsidR="00160D80" w:rsidRPr="00064D89">
        <w:rPr>
          <w:rFonts w:ascii="Times New Roman" w:hAnsi="Times New Roman" w:cs="Times New Roman"/>
          <w:sz w:val="24"/>
          <w:szCs w:val="24"/>
        </w:rPr>
        <w:t>b</w:t>
      </w:r>
      <w:r w:rsidRPr="00064D89">
        <w:rPr>
          <w:rFonts w:ascii="Times New Roman" w:hAnsi="Times New Roman" w:cs="Times New Roman"/>
          <w:sz w:val="24"/>
          <w:szCs w:val="24"/>
        </w:rPr>
        <w:t xml:space="preserve">; </w:t>
      </w:r>
      <w:r w:rsidR="007F5FFA" w:rsidRPr="00064D89">
        <w:rPr>
          <w:rFonts w:ascii="Times New Roman" w:hAnsi="Times New Roman" w:cs="Times New Roman"/>
          <w:sz w:val="24"/>
          <w:szCs w:val="24"/>
        </w:rPr>
        <w:t xml:space="preserve">Kilpatrick </w:t>
      </w:r>
      <w:r w:rsidR="00411B87" w:rsidRPr="00411B87">
        <w:rPr>
          <w:rFonts w:ascii="Times New Roman" w:hAnsi="Times New Roman" w:cs="Times New Roman"/>
          <w:i/>
          <w:sz w:val="24"/>
          <w:szCs w:val="24"/>
        </w:rPr>
        <w:t>et al</w:t>
      </w:r>
      <w:r w:rsidR="007F5FFA" w:rsidRPr="00064D89">
        <w:rPr>
          <w:rFonts w:ascii="Times New Roman" w:hAnsi="Times New Roman" w:cs="Times New Roman"/>
          <w:sz w:val="24"/>
          <w:szCs w:val="24"/>
        </w:rPr>
        <w:t>., 2006;</w:t>
      </w:r>
      <w:r w:rsidR="007F5FFA">
        <w:rPr>
          <w:rFonts w:ascii="Times New Roman" w:hAnsi="Times New Roman" w:cs="Times New Roman"/>
          <w:sz w:val="24"/>
          <w:szCs w:val="24"/>
        </w:rPr>
        <w:t xml:space="preserve"> </w:t>
      </w:r>
      <w:r w:rsidR="00C55215" w:rsidRPr="00064D89">
        <w:rPr>
          <w:rFonts w:ascii="Times New Roman" w:hAnsi="Times New Roman" w:cs="Times New Roman"/>
          <w:sz w:val="24"/>
          <w:szCs w:val="24"/>
        </w:rPr>
        <w:t xml:space="preserve">Fusaro </w:t>
      </w:r>
      <w:r w:rsidR="00411B87" w:rsidRPr="00411B87">
        <w:rPr>
          <w:rFonts w:ascii="Times New Roman" w:hAnsi="Times New Roman" w:cs="Times New Roman"/>
          <w:i/>
          <w:sz w:val="24"/>
          <w:szCs w:val="24"/>
        </w:rPr>
        <w:t>et al</w:t>
      </w:r>
      <w:r w:rsidR="00C55215" w:rsidRPr="00064D89">
        <w:rPr>
          <w:rFonts w:ascii="Times New Roman" w:hAnsi="Times New Roman" w:cs="Times New Roman"/>
          <w:sz w:val="24"/>
          <w:szCs w:val="24"/>
        </w:rPr>
        <w:t>., 2010</w:t>
      </w:r>
      <w:r w:rsidRPr="00064D89">
        <w:rPr>
          <w:rFonts w:ascii="Times New Roman" w:hAnsi="Times New Roman" w:cs="Times New Roman"/>
          <w:sz w:val="24"/>
          <w:szCs w:val="24"/>
        </w:rPr>
        <w:t xml:space="preserve">). </w:t>
      </w:r>
      <w:r w:rsidR="00FC2541" w:rsidRPr="00064D89">
        <w:rPr>
          <w:rFonts w:ascii="Times New Roman" w:hAnsi="Times New Roman" w:cs="Times New Roman"/>
          <w:sz w:val="24"/>
          <w:szCs w:val="24"/>
          <w:shd w:val="clear" w:color="auto" w:fill="FFFFFF"/>
        </w:rPr>
        <w:t>Several countries have reported H5N1 infections in wild birds predominantly whooper swan (</w:t>
      </w:r>
      <w:r w:rsidR="00FC2541" w:rsidRPr="00064D89">
        <w:rPr>
          <w:rFonts w:ascii="Times New Roman" w:hAnsi="Times New Roman" w:cs="Times New Roman"/>
          <w:i/>
          <w:sz w:val="24"/>
          <w:szCs w:val="24"/>
          <w:shd w:val="clear" w:color="auto" w:fill="FFFFFF"/>
        </w:rPr>
        <w:t>Cygnus Cygnus</w:t>
      </w:r>
      <w:r w:rsidR="00FC2541" w:rsidRPr="00064D89">
        <w:rPr>
          <w:rFonts w:ascii="Times New Roman" w:hAnsi="Times New Roman" w:cs="Times New Roman"/>
          <w:sz w:val="24"/>
          <w:szCs w:val="24"/>
          <w:shd w:val="clear" w:color="auto" w:fill="FFFFFF"/>
        </w:rPr>
        <w:t>), mute swan (</w:t>
      </w:r>
      <w:r w:rsidR="00FC2541" w:rsidRPr="00064D89">
        <w:rPr>
          <w:rFonts w:ascii="Times New Roman" w:hAnsi="Times New Roman" w:cs="Times New Roman"/>
          <w:i/>
          <w:sz w:val="24"/>
          <w:szCs w:val="24"/>
          <w:shd w:val="clear" w:color="auto" w:fill="FFFFFF"/>
        </w:rPr>
        <w:t>Cygnus olor</w:t>
      </w:r>
      <w:r w:rsidR="00FC2541" w:rsidRPr="00064D89">
        <w:rPr>
          <w:rFonts w:ascii="Times New Roman" w:hAnsi="Times New Roman" w:cs="Times New Roman"/>
          <w:sz w:val="24"/>
          <w:szCs w:val="24"/>
          <w:shd w:val="clear" w:color="auto" w:fill="FFFFFF"/>
        </w:rPr>
        <w:t>), tufted ducks (</w:t>
      </w:r>
      <w:r w:rsidR="00FC2541" w:rsidRPr="00064D89">
        <w:rPr>
          <w:rFonts w:ascii="Times New Roman" w:hAnsi="Times New Roman" w:cs="Times New Roman"/>
          <w:i/>
          <w:sz w:val="24"/>
          <w:szCs w:val="24"/>
          <w:shd w:val="clear" w:color="auto" w:fill="FFFFFF"/>
        </w:rPr>
        <w:t>Aythya fuligula</w:t>
      </w:r>
      <w:r w:rsidR="00FC2541" w:rsidRPr="00064D89">
        <w:rPr>
          <w:rFonts w:ascii="Times New Roman" w:hAnsi="Times New Roman" w:cs="Times New Roman"/>
          <w:sz w:val="24"/>
          <w:szCs w:val="24"/>
          <w:shd w:val="clear" w:color="auto" w:fill="FFFFFF"/>
        </w:rPr>
        <w:t>), and a small number of cases in other species such as raptors, gulls and herons (</w:t>
      </w:r>
      <w:r w:rsidR="007336F8" w:rsidRPr="0070457D">
        <w:rPr>
          <w:rFonts w:ascii="Times New Roman" w:hAnsi="Times New Roman" w:cs="Times New Roman"/>
          <w:sz w:val="24"/>
          <w:szCs w:val="24"/>
        </w:rPr>
        <w:t xml:space="preserve">Ellis </w:t>
      </w:r>
      <w:r w:rsidR="00411B87" w:rsidRPr="00411B87">
        <w:rPr>
          <w:rFonts w:ascii="Times New Roman" w:hAnsi="Times New Roman" w:cs="Times New Roman"/>
          <w:i/>
          <w:sz w:val="24"/>
          <w:szCs w:val="24"/>
        </w:rPr>
        <w:t>et al</w:t>
      </w:r>
      <w:r w:rsidR="007336F8" w:rsidRPr="0070457D">
        <w:rPr>
          <w:rFonts w:ascii="Times New Roman" w:hAnsi="Times New Roman" w:cs="Times New Roman"/>
          <w:sz w:val="24"/>
          <w:szCs w:val="24"/>
        </w:rPr>
        <w:t xml:space="preserve">., 2004; </w:t>
      </w:r>
      <w:r w:rsidR="007336F8" w:rsidRPr="0070457D">
        <w:rPr>
          <w:rFonts w:ascii="Times New Roman" w:hAnsi="Times New Roman" w:cs="Times New Roman"/>
          <w:sz w:val="24"/>
          <w:szCs w:val="24"/>
          <w:shd w:val="clear" w:color="auto" w:fill="FFFFFF"/>
        </w:rPr>
        <w:t xml:space="preserve">Teifke </w:t>
      </w:r>
      <w:r w:rsidR="00411B87" w:rsidRPr="00411B87">
        <w:rPr>
          <w:rFonts w:ascii="Times New Roman" w:hAnsi="Times New Roman" w:cs="Times New Roman"/>
          <w:i/>
          <w:sz w:val="24"/>
          <w:szCs w:val="24"/>
          <w:shd w:val="clear" w:color="auto" w:fill="FFFFFF"/>
        </w:rPr>
        <w:t>et al</w:t>
      </w:r>
      <w:r w:rsidR="007336F8" w:rsidRPr="0070457D">
        <w:rPr>
          <w:rFonts w:ascii="Times New Roman" w:hAnsi="Times New Roman" w:cs="Times New Roman"/>
          <w:sz w:val="24"/>
          <w:szCs w:val="24"/>
          <w:shd w:val="clear" w:color="auto" w:fill="FFFFFF"/>
        </w:rPr>
        <w:t xml:space="preserve">., 2007; </w:t>
      </w:r>
      <w:r w:rsidR="007336F8" w:rsidRPr="0070457D">
        <w:rPr>
          <w:rFonts w:ascii="Times New Roman" w:hAnsi="Times New Roman" w:cs="Times New Roman"/>
          <w:sz w:val="24"/>
          <w:szCs w:val="24"/>
        </w:rPr>
        <w:t xml:space="preserve">Starick </w:t>
      </w:r>
      <w:r w:rsidR="00411B87" w:rsidRPr="00411B87">
        <w:rPr>
          <w:rFonts w:ascii="Times New Roman" w:hAnsi="Times New Roman" w:cs="Times New Roman"/>
          <w:i/>
          <w:sz w:val="24"/>
          <w:szCs w:val="24"/>
        </w:rPr>
        <w:t>et al</w:t>
      </w:r>
      <w:r w:rsidR="007336F8" w:rsidRPr="0070457D">
        <w:rPr>
          <w:rFonts w:ascii="Times New Roman" w:hAnsi="Times New Roman" w:cs="Times New Roman"/>
          <w:sz w:val="24"/>
          <w:szCs w:val="24"/>
        </w:rPr>
        <w:t xml:space="preserve">., 2008; </w:t>
      </w:r>
      <w:r w:rsidR="00C55215" w:rsidRPr="0070457D">
        <w:rPr>
          <w:rFonts w:ascii="Times New Roman" w:hAnsi="Times New Roman" w:cs="Times New Roman"/>
          <w:sz w:val="24"/>
          <w:szCs w:val="24"/>
        </w:rPr>
        <w:t xml:space="preserve">Bröjer </w:t>
      </w:r>
      <w:r w:rsidR="00411B87" w:rsidRPr="00411B87">
        <w:rPr>
          <w:rFonts w:ascii="Times New Roman" w:hAnsi="Times New Roman" w:cs="Times New Roman"/>
          <w:i/>
          <w:sz w:val="24"/>
          <w:szCs w:val="24"/>
        </w:rPr>
        <w:t>et al</w:t>
      </w:r>
      <w:r w:rsidR="00C55215" w:rsidRPr="0070457D">
        <w:rPr>
          <w:rFonts w:ascii="Times New Roman" w:hAnsi="Times New Roman" w:cs="Times New Roman"/>
          <w:sz w:val="24"/>
          <w:szCs w:val="24"/>
        </w:rPr>
        <w:t>., 2009</w:t>
      </w:r>
      <w:r w:rsidR="00FC2541" w:rsidRPr="00064D89">
        <w:rPr>
          <w:rFonts w:ascii="Times New Roman" w:hAnsi="Times New Roman" w:cs="Times New Roman"/>
          <w:sz w:val="24"/>
          <w:szCs w:val="24"/>
          <w:shd w:val="clear" w:color="auto" w:fill="FFFFFF"/>
        </w:rPr>
        <w:t xml:space="preserve">). </w:t>
      </w:r>
      <w:r w:rsidRPr="00064D89">
        <w:rPr>
          <w:rFonts w:ascii="Times New Roman" w:hAnsi="Times New Roman" w:cs="Times New Roman"/>
          <w:sz w:val="24"/>
          <w:szCs w:val="24"/>
          <w:lang w:val="en-US"/>
        </w:rPr>
        <w:t>By integrating genetic data, bird migration and, trade of poultry and wild birds, it was</w:t>
      </w:r>
      <w:r w:rsidR="001C3B63">
        <w:rPr>
          <w:rFonts w:ascii="Times New Roman" w:hAnsi="Times New Roman" w:cs="Times New Roman"/>
          <w:sz w:val="24"/>
          <w:szCs w:val="24"/>
          <w:lang w:val="en-US"/>
        </w:rPr>
        <w:t xml:space="preserve"> demonstrated that </w:t>
      </w:r>
      <w:r w:rsidRPr="00064D89">
        <w:rPr>
          <w:rFonts w:ascii="Times New Roman" w:hAnsi="Times New Roman" w:cs="Times New Roman"/>
          <w:sz w:val="24"/>
          <w:szCs w:val="24"/>
        </w:rPr>
        <w:t xml:space="preserve">spread of H5N1 virus to most countries </w:t>
      </w:r>
      <w:r w:rsidR="00D72C1F" w:rsidRPr="00064D89">
        <w:rPr>
          <w:rFonts w:ascii="Times New Roman" w:hAnsi="Times New Roman" w:cs="Times New Roman"/>
          <w:sz w:val="24"/>
          <w:szCs w:val="24"/>
        </w:rPr>
        <w:t xml:space="preserve">(i.e., 20 out of 23) </w:t>
      </w:r>
      <w:r w:rsidRPr="00064D89">
        <w:rPr>
          <w:rFonts w:ascii="Times New Roman" w:hAnsi="Times New Roman" w:cs="Times New Roman"/>
          <w:sz w:val="24"/>
          <w:szCs w:val="24"/>
        </w:rPr>
        <w:t>in Europe was most likely through</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 xml:space="preserve">migratory bird compared to introduction in Asia (9 out of 21 introductions) and Africa (3 out of 8 introductions) (Kilpatrick </w:t>
      </w:r>
      <w:r w:rsidR="00411B87" w:rsidRPr="00411B87">
        <w:rPr>
          <w:rStyle w:val="highlight"/>
          <w:rFonts w:ascii="Times New Roman" w:hAnsi="Times New Roman" w:cs="Times New Roman"/>
          <w:i/>
          <w:sz w:val="24"/>
          <w:szCs w:val="24"/>
        </w:rPr>
        <w:t>et al</w:t>
      </w:r>
      <w:r w:rsidR="001C3B63">
        <w:rPr>
          <w:rStyle w:val="highlight"/>
          <w:rFonts w:ascii="Times New Roman" w:hAnsi="Times New Roman" w:cs="Times New Roman"/>
          <w:sz w:val="24"/>
          <w:szCs w:val="24"/>
        </w:rPr>
        <w:t xml:space="preserve">., 2006). The </w:t>
      </w:r>
      <w:r w:rsidR="00987C30">
        <w:rPr>
          <w:rStyle w:val="highlight"/>
          <w:rFonts w:ascii="Times New Roman" w:hAnsi="Times New Roman" w:cs="Times New Roman"/>
          <w:sz w:val="24"/>
          <w:szCs w:val="24"/>
        </w:rPr>
        <w:t>“</w:t>
      </w:r>
      <w:r w:rsidR="001C3B63">
        <w:rPr>
          <w:rStyle w:val="highlight"/>
          <w:rFonts w:ascii="Times New Roman" w:hAnsi="Times New Roman" w:cs="Times New Roman"/>
          <w:sz w:val="24"/>
          <w:szCs w:val="24"/>
        </w:rPr>
        <w:t>Qinghai-like</w:t>
      </w:r>
      <w:r w:rsidR="00987C30">
        <w:rPr>
          <w:rStyle w:val="highlight"/>
          <w:rFonts w:ascii="Times New Roman" w:hAnsi="Times New Roman" w:cs="Times New Roman"/>
          <w:sz w:val="24"/>
          <w:szCs w:val="24"/>
        </w:rPr>
        <w:t>”</w:t>
      </w:r>
      <w:r w:rsidR="001C3B63">
        <w:rPr>
          <w:rStyle w:val="highlight"/>
          <w:rFonts w:ascii="Times New Roman" w:hAnsi="Times New Roman" w:cs="Times New Roman"/>
          <w:sz w:val="24"/>
          <w:szCs w:val="24"/>
        </w:rPr>
        <w:t xml:space="preserve"> </w:t>
      </w:r>
      <w:r w:rsidRPr="00064D89">
        <w:rPr>
          <w:rStyle w:val="highlight"/>
          <w:rFonts w:ascii="Times New Roman" w:hAnsi="Times New Roman" w:cs="Times New Roman"/>
          <w:sz w:val="24"/>
          <w:szCs w:val="24"/>
        </w:rPr>
        <w:t>virus (clade 2.2) was dominant during 2005-2007, whereas the new clade 2.3.2 virus overtook from 2008 and onwards (</w:t>
      </w:r>
      <w:r w:rsidR="002F24EF">
        <w:rPr>
          <w:rStyle w:val="highlight"/>
          <w:rFonts w:ascii="Times New Roman" w:hAnsi="Times New Roman" w:cs="Times New Roman"/>
          <w:sz w:val="24"/>
          <w:szCs w:val="24"/>
        </w:rPr>
        <w:t xml:space="preserve">Smith </w:t>
      </w:r>
      <w:r w:rsidR="00411B87" w:rsidRPr="00411B87">
        <w:rPr>
          <w:rStyle w:val="highlight"/>
          <w:rFonts w:ascii="Times New Roman" w:hAnsi="Times New Roman" w:cs="Times New Roman"/>
          <w:i/>
          <w:sz w:val="24"/>
          <w:szCs w:val="24"/>
        </w:rPr>
        <w:t>et al</w:t>
      </w:r>
      <w:r w:rsidR="002F24EF">
        <w:rPr>
          <w:rStyle w:val="highlight"/>
          <w:rFonts w:ascii="Times New Roman" w:hAnsi="Times New Roman" w:cs="Times New Roman"/>
          <w:sz w:val="24"/>
          <w:szCs w:val="24"/>
        </w:rPr>
        <w:t xml:space="preserve">., 2009; Reid </w:t>
      </w:r>
      <w:r w:rsidR="00411B87" w:rsidRPr="00411B87">
        <w:rPr>
          <w:rStyle w:val="highlight"/>
          <w:rFonts w:ascii="Times New Roman" w:hAnsi="Times New Roman" w:cs="Times New Roman"/>
          <w:i/>
          <w:sz w:val="24"/>
          <w:szCs w:val="24"/>
        </w:rPr>
        <w:t>et al</w:t>
      </w:r>
      <w:r w:rsidR="002F24EF">
        <w:rPr>
          <w:rStyle w:val="highlight"/>
          <w:rFonts w:ascii="Times New Roman" w:hAnsi="Times New Roman" w:cs="Times New Roman"/>
          <w:sz w:val="24"/>
          <w:szCs w:val="24"/>
        </w:rPr>
        <w:t>., 201</w:t>
      </w:r>
      <w:r w:rsidR="008A2DA2">
        <w:rPr>
          <w:rStyle w:val="highlight"/>
          <w:rFonts w:ascii="Times New Roman" w:hAnsi="Times New Roman" w:cs="Times New Roman"/>
          <w:sz w:val="24"/>
          <w:szCs w:val="24"/>
        </w:rPr>
        <w:t>1</w:t>
      </w:r>
      <w:r w:rsidR="002F24EF">
        <w:rPr>
          <w:rStyle w:val="highlight"/>
          <w:rFonts w:ascii="Times New Roman" w:hAnsi="Times New Roman" w:cs="Times New Roman"/>
          <w:sz w:val="24"/>
          <w:szCs w:val="24"/>
        </w:rPr>
        <w:t xml:space="preserve">; </w:t>
      </w:r>
      <w:r w:rsidR="007336F8" w:rsidRPr="00064D89">
        <w:rPr>
          <w:rStyle w:val="highlight"/>
          <w:rFonts w:ascii="Times New Roman" w:hAnsi="Times New Roman" w:cs="Times New Roman"/>
          <w:sz w:val="24"/>
          <w:szCs w:val="24"/>
        </w:rPr>
        <w:t xml:space="preserve">Nagarajan </w:t>
      </w:r>
      <w:r w:rsidR="00411B87" w:rsidRPr="00411B87">
        <w:rPr>
          <w:rStyle w:val="highlight"/>
          <w:rFonts w:ascii="Times New Roman" w:hAnsi="Times New Roman" w:cs="Times New Roman"/>
          <w:i/>
          <w:sz w:val="24"/>
          <w:szCs w:val="24"/>
        </w:rPr>
        <w:t>et al</w:t>
      </w:r>
      <w:r w:rsidR="007336F8" w:rsidRPr="00064D89">
        <w:rPr>
          <w:rStyle w:val="highlight"/>
          <w:rFonts w:ascii="Times New Roman" w:hAnsi="Times New Roman" w:cs="Times New Roman"/>
          <w:sz w:val="24"/>
          <w:szCs w:val="24"/>
        </w:rPr>
        <w:t>., 2012</w:t>
      </w:r>
      <w:r w:rsidR="007336F8">
        <w:rPr>
          <w:rStyle w:val="highlight"/>
          <w:rFonts w:ascii="Times New Roman" w:hAnsi="Times New Roman" w:cs="Times New Roman"/>
          <w:sz w:val="24"/>
          <w:szCs w:val="24"/>
        </w:rPr>
        <w:t xml:space="preserve">; </w:t>
      </w:r>
      <w:r w:rsidR="00C55215" w:rsidRPr="00064D89">
        <w:rPr>
          <w:rStyle w:val="highlight"/>
          <w:rFonts w:ascii="Times New Roman" w:hAnsi="Times New Roman" w:cs="Times New Roman"/>
          <w:sz w:val="24"/>
          <w:szCs w:val="24"/>
        </w:rPr>
        <w:t xml:space="preserve">Khan </w:t>
      </w:r>
      <w:r w:rsidR="00411B87" w:rsidRPr="00411B87">
        <w:rPr>
          <w:rStyle w:val="highlight"/>
          <w:rFonts w:ascii="Times New Roman" w:hAnsi="Times New Roman" w:cs="Times New Roman"/>
          <w:i/>
          <w:sz w:val="24"/>
          <w:szCs w:val="24"/>
        </w:rPr>
        <w:t>et al</w:t>
      </w:r>
      <w:r w:rsidR="00C55215" w:rsidRPr="00064D89">
        <w:rPr>
          <w:rStyle w:val="highlight"/>
          <w:rFonts w:ascii="Times New Roman" w:hAnsi="Times New Roman" w:cs="Times New Roman"/>
          <w:sz w:val="24"/>
          <w:szCs w:val="24"/>
        </w:rPr>
        <w:t>., 2013</w:t>
      </w:r>
      <w:r w:rsidRPr="00064D89">
        <w:rPr>
          <w:rStyle w:val="highlight"/>
          <w:rFonts w:ascii="Times New Roman" w:hAnsi="Times New Roman" w:cs="Times New Roman"/>
          <w:sz w:val="24"/>
          <w:szCs w:val="24"/>
        </w:rPr>
        <w:t xml:space="preserve">). </w:t>
      </w:r>
      <w:r w:rsidRPr="00064D89">
        <w:rPr>
          <w:rFonts w:ascii="Times New Roman" w:hAnsi="Times New Roman" w:cs="Times New Roman"/>
          <w:sz w:val="24"/>
          <w:szCs w:val="24"/>
          <w:shd w:val="clear" w:color="auto" w:fill="FFFFFF"/>
        </w:rPr>
        <w:t xml:space="preserve">Similar to clade 2.2 viruses, clade 2.3.2 viruses spread over a large area because clade 2.3.2 viruses are widespread among wild birds and have been continuously evolving in the regions where H5N1 viruses </w:t>
      </w:r>
      <w:r w:rsidR="009973F2">
        <w:rPr>
          <w:rFonts w:ascii="Times New Roman" w:hAnsi="Times New Roman" w:cs="Times New Roman"/>
          <w:sz w:val="24"/>
          <w:szCs w:val="24"/>
          <w:shd w:val="clear" w:color="auto" w:fill="FFFFFF"/>
        </w:rPr>
        <w:t>a</w:t>
      </w:r>
      <w:r w:rsidR="00FC2541" w:rsidRPr="00064D89">
        <w:rPr>
          <w:rFonts w:ascii="Times New Roman" w:hAnsi="Times New Roman" w:cs="Times New Roman"/>
          <w:sz w:val="24"/>
          <w:szCs w:val="24"/>
          <w:shd w:val="clear" w:color="auto" w:fill="FFFFFF"/>
        </w:rPr>
        <w:t>re endemic</w:t>
      </w:r>
      <w:r w:rsidRPr="00064D89">
        <w:rPr>
          <w:rFonts w:ascii="Times New Roman" w:hAnsi="Times New Roman" w:cs="Times New Roman"/>
          <w:sz w:val="24"/>
          <w:szCs w:val="24"/>
          <w:shd w:val="clear" w:color="auto" w:fill="FFFFFF"/>
        </w:rPr>
        <w:t>.</w:t>
      </w:r>
      <w:r w:rsidR="00FC2541" w:rsidRPr="00064D89">
        <w:rPr>
          <w:rFonts w:ascii="Times New Roman" w:hAnsi="Times New Roman" w:cs="Times New Roman"/>
          <w:sz w:val="24"/>
          <w:szCs w:val="24"/>
          <w:shd w:val="clear" w:color="auto" w:fill="FFFFFF"/>
        </w:rPr>
        <w:t xml:space="preserve"> </w:t>
      </w:r>
      <w:r w:rsidR="00D72C1F" w:rsidRPr="00064D89">
        <w:rPr>
          <w:rFonts w:ascii="Times New Roman" w:hAnsi="Times New Roman" w:cs="Times New Roman"/>
          <w:sz w:val="24"/>
          <w:szCs w:val="24"/>
          <w:shd w:val="clear" w:color="auto" w:fill="FFFFFF"/>
        </w:rPr>
        <w:t>During 2004-2008,</w:t>
      </w:r>
      <w:r w:rsidR="00E71BCF">
        <w:rPr>
          <w:rFonts w:ascii="Times New Roman" w:hAnsi="Times New Roman" w:cs="Times New Roman"/>
          <w:sz w:val="24"/>
          <w:szCs w:val="24"/>
          <w:shd w:val="clear" w:color="auto" w:fill="FFFFFF"/>
        </w:rPr>
        <w:t xml:space="preserve"> viruses from </w:t>
      </w:r>
      <w:r w:rsidR="00D72C1F" w:rsidRPr="00064D89">
        <w:rPr>
          <w:rFonts w:ascii="Times New Roman" w:hAnsi="Times New Roman" w:cs="Times New Roman"/>
          <w:sz w:val="24"/>
          <w:szCs w:val="24"/>
          <w:shd w:val="clear" w:color="auto" w:fill="FFFFFF"/>
        </w:rPr>
        <w:t>t</w:t>
      </w:r>
      <w:r w:rsidRPr="00064D89">
        <w:rPr>
          <w:rStyle w:val="highlight"/>
          <w:rFonts w:ascii="Times New Roman" w:hAnsi="Times New Roman" w:cs="Times New Roman"/>
          <w:sz w:val="24"/>
          <w:szCs w:val="24"/>
        </w:rPr>
        <w:t>wo distinct clades (2.3.2 and 2.3.4)</w:t>
      </w:r>
      <w:r w:rsidR="00E71BCF">
        <w:rPr>
          <w:rStyle w:val="highlight"/>
          <w:rFonts w:ascii="Times New Roman" w:hAnsi="Times New Roman" w:cs="Times New Roman"/>
          <w:sz w:val="24"/>
          <w:szCs w:val="24"/>
        </w:rPr>
        <w:t xml:space="preserve"> </w:t>
      </w:r>
      <w:r w:rsidRPr="00064D89">
        <w:rPr>
          <w:rStyle w:val="highlight"/>
          <w:rFonts w:ascii="Times New Roman" w:hAnsi="Times New Roman" w:cs="Times New Roman"/>
          <w:sz w:val="24"/>
          <w:szCs w:val="24"/>
        </w:rPr>
        <w:t>were isolated from</w:t>
      </w:r>
      <w:r w:rsidR="00E71BCF">
        <w:rPr>
          <w:rStyle w:val="highlight"/>
          <w:rFonts w:ascii="Times New Roman" w:hAnsi="Times New Roman" w:cs="Times New Roman"/>
          <w:sz w:val="24"/>
          <w:szCs w:val="24"/>
        </w:rPr>
        <w:t xml:space="preserve"> dead</w:t>
      </w:r>
      <w:r w:rsidRPr="00064D89">
        <w:rPr>
          <w:rStyle w:val="highlight"/>
          <w:rFonts w:ascii="Times New Roman" w:hAnsi="Times New Roman" w:cs="Times New Roman"/>
          <w:sz w:val="24"/>
          <w:szCs w:val="24"/>
        </w:rPr>
        <w:t xml:space="preserve"> </w:t>
      </w:r>
      <w:r w:rsidRPr="00064D89">
        <w:rPr>
          <w:rFonts w:ascii="Times New Roman" w:hAnsi="Times New Roman" w:cs="Times New Roman"/>
          <w:sz w:val="24"/>
          <w:szCs w:val="24"/>
        </w:rPr>
        <w:t xml:space="preserve">wild birds </w:t>
      </w:r>
      <w:r w:rsidRPr="00064D89">
        <w:rPr>
          <w:rFonts w:ascii="Times New Roman" w:hAnsi="Times New Roman" w:cs="Times New Roman"/>
          <w:sz w:val="24"/>
          <w:szCs w:val="24"/>
          <w:lang w:val="en-US"/>
        </w:rPr>
        <w:t xml:space="preserve">including falcons, egrets, herons, and various passerine species in Hong Kong (Smith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2009). Subsequently, clade 2.3.2 virus was detected in poultry and wild birds during 2008-2009 in</w:t>
      </w:r>
      <w:r w:rsidR="00D72C1F" w:rsidRPr="00064D89">
        <w:rPr>
          <w:rFonts w:ascii="Times New Roman" w:hAnsi="Times New Roman" w:cs="Times New Roman"/>
          <w:sz w:val="24"/>
          <w:szCs w:val="24"/>
          <w:lang w:val="en-US"/>
        </w:rPr>
        <w:t xml:space="preserve"> Japan, Korea, Russia, Mongolia and</w:t>
      </w:r>
      <w:r w:rsidRPr="00064D89">
        <w:rPr>
          <w:rFonts w:ascii="Times New Roman" w:hAnsi="Times New Roman" w:cs="Times New Roman"/>
          <w:sz w:val="24"/>
          <w:szCs w:val="24"/>
          <w:lang w:val="en-US"/>
        </w:rPr>
        <w:t xml:space="preserve"> China (</w:t>
      </w:r>
      <w:r w:rsidR="0077176F">
        <w:rPr>
          <w:rFonts w:ascii="Times New Roman" w:hAnsi="Times New Roman" w:cs="Times New Roman"/>
          <w:sz w:val="24"/>
          <w:szCs w:val="24"/>
          <w:lang w:val="en-US"/>
        </w:rPr>
        <w:t xml:space="preserve">Kang </w:t>
      </w:r>
      <w:r w:rsidR="00411B87" w:rsidRPr="00411B87">
        <w:rPr>
          <w:rFonts w:ascii="Times New Roman" w:hAnsi="Times New Roman" w:cs="Times New Roman"/>
          <w:i/>
          <w:sz w:val="24"/>
          <w:szCs w:val="24"/>
          <w:lang w:val="en-US"/>
        </w:rPr>
        <w:t>et al</w:t>
      </w:r>
      <w:r w:rsidR="0077176F">
        <w:rPr>
          <w:rFonts w:ascii="Times New Roman" w:hAnsi="Times New Roman" w:cs="Times New Roman"/>
          <w:sz w:val="24"/>
          <w:szCs w:val="24"/>
          <w:lang w:val="en-US"/>
        </w:rPr>
        <w:t>., 2011;</w:t>
      </w:r>
      <w:r w:rsidR="000136A2" w:rsidRPr="00064D89">
        <w:rPr>
          <w:rFonts w:ascii="Times New Roman" w:hAnsi="Times New Roman" w:cs="Times New Roman"/>
          <w:sz w:val="24"/>
          <w:szCs w:val="24"/>
          <w:lang w:val="en-US"/>
        </w:rPr>
        <w:t xml:space="preserve"> </w:t>
      </w:r>
      <w:r w:rsidR="007336F8" w:rsidRPr="00064D89">
        <w:rPr>
          <w:rFonts w:ascii="Times New Roman" w:hAnsi="Times New Roman" w:cs="Times New Roman"/>
          <w:sz w:val="24"/>
          <w:szCs w:val="24"/>
          <w:lang w:val="en-US"/>
        </w:rPr>
        <w:t xml:space="preserve">Sharshov </w:t>
      </w:r>
      <w:r w:rsidR="00411B87" w:rsidRPr="00411B87">
        <w:rPr>
          <w:rFonts w:ascii="Times New Roman" w:hAnsi="Times New Roman" w:cs="Times New Roman"/>
          <w:i/>
          <w:sz w:val="24"/>
          <w:szCs w:val="24"/>
          <w:lang w:val="en-US"/>
        </w:rPr>
        <w:t>et al</w:t>
      </w:r>
      <w:r w:rsidR="007336F8" w:rsidRPr="00064D89">
        <w:rPr>
          <w:rFonts w:ascii="Times New Roman" w:hAnsi="Times New Roman" w:cs="Times New Roman"/>
          <w:sz w:val="24"/>
          <w:szCs w:val="24"/>
          <w:lang w:val="en-US"/>
        </w:rPr>
        <w:t>., 2010</w:t>
      </w:r>
      <w:r w:rsidR="007336F8">
        <w:rPr>
          <w:rFonts w:ascii="Times New Roman" w:hAnsi="Times New Roman" w:cs="Times New Roman"/>
          <w:sz w:val="24"/>
          <w:szCs w:val="24"/>
          <w:lang w:val="en-US"/>
        </w:rPr>
        <w:t>;</w:t>
      </w:r>
      <w:r w:rsidR="000136A2">
        <w:rPr>
          <w:rFonts w:ascii="Times New Roman" w:hAnsi="Times New Roman" w:cs="Times New Roman"/>
          <w:sz w:val="24"/>
          <w:szCs w:val="24"/>
          <w:lang w:val="en-US"/>
        </w:rPr>
        <w:t xml:space="preserve"> </w:t>
      </w:r>
      <w:r w:rsidRPr="00064D89">
        <w:rPr>
          <w:rFonts w:ascii="Times New Roman" w:hAnsi="Times New Roman" w:cs="Times New Roman"/>
          <w:sz w:val="24"/>
          <w:szCs w:val="24"/>
          <w:lang w:val="en-US"/>
        </w:rPr>
        <w:lastRenderedPageBreak/>
        <w:t xml:space="preserve">Li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xml:space="preserve">., 2011), and by 2010/2011 it </w:t>
      </w:r>
      <w:r w:rsidR="00E71BCF">
        <w:rPr>
          <w:rFonts w:ascii="Times New Roman" w:hAnsi="Times New Roman" w:cs="Times New Roman"/>
          <w:sz w:val="24"/>
          <w:szCs w:val="24"/>
          <w:lang w:val="en-US"/>
        </w:rPr>
        <w:t xml:space="preserve">was detected </w:t>
      </w:r>
      <w:r w:rsidRPr="00064D89">
        <w:rPr>
          <w:rFonts w:ascii="Times New Roman" w:hAnsi="Times New Roman" w:cs="Times New Roman"/>
          <w:sz w:val="24"/>
          <w:szCs w:val="24"/>
          <w:lang w:val="en-US"/>
        </w:rPr>
        <w:t>in poultry and wild birds in Europe and South Asia (</w:t>
      </w:r>
      <w:r w:rsidR="007336F8" w:rsidRPr="00064D89">
        <w:rPr>
          <w:rFonts w:ascii="Times New Roman" w:hAnsi="Times New Roman" w:cs="Times New Roman"/>
          <w:sz w:val="24"/>
          <w:szCs w:val="24"/>
          <w:lang w:val="en-US"/>
        </w:rPr>
        <w:t xml:space="preserve">Reid </w:t>
      </w:r>
      <w:r w:rsidR="00411B87" w:rsidRPr="00411B87">
        <w:rPr>
          <w:rFonts w:ascii="Times New Roman" w:hAnsi="Times New Roman" w:cs="Times New Roman"/>
          <w:i/>
          <w:sz w:val="24"/>
          <w:szCs w:val="24"/>
          <w:lang w:val="en-US"/>
        </w:rPr>
        <w:t>et al</w:t>
      </w:r>
      <w:r w:rsidR="007336F8" w:rsidRPr="00064D89">
        <w:rPr>
          <w:rFonts w:ascii="Times New Roman" w:hAnsi="Times New Roman" w:cs="Times New Roman"/>
          <w:sz w:val="24"/>
          <w:szCs w:val="24"/>
          <w:lang w:val="en-US"/>
        </w:rPr>
        <w:t>., 2011</w:t>
      </w:r>
      <w:r w:rsidR="007336F8">
        <w:rPr>
          <w:rFonts w:ascii="Times New Roman" w:hAnsi="Times New Roman" w:cs="Times New Roman"/>
          <w:sz w:val="24"/>
          <w:szCs w:val="24"/>
          <w:lang w:val="en-US"/>
        </w:rPr>
        <w:t xml:space="preserve">; </w:t>
      </w:r>
      <w:r w:rsidR="007336F8" w:rsidRPr="00064D89">
        <w:rPr>
          <w:rFonts w:ascii="Times New Roman" w:hAnsi="Times New Roman" w:cs="Times New Roman"/>
          <w:sz w:val="24"/>
          <w:szCs w:val="24"/>
          <w:lang w:val="en-US"/>
        </w:rPr>
        <w:t xml:space="preserve">Nagarajan </w:t>
      </w:r>
      <w:r w:rsidR="00411B87" w:rsidRPr="00411B87">
        <w:rPr>
          <w:rFonts w:ascii="Times New Roman" w:hAnsi="Times New Roman" w:cs="Times New Roman"/>
          <w:i/>
          <w:sz w:val="24"/>
          <w:szCs w:val="24"/>
          <w:lang w:val="en-US"/>
        </w:rPr>
        <w:t>et al</w:t>
      </w:r>
      <w:r w:rsidR="007336F8">
        <w:rPr>
          <w:rFonts w:ascii="Times New Roman" w:hAnsi="Times New Roman" w:cs="Times New Roman"/>
          <w:sz w:val="24"/>
          <w:szCs w:val="24"/>
          <w:lang w:val="en-US"/>
        </w:rPr>
        <w:t>., 2012</w:t>
      </w:r>
      <w:r w:rsidRPr="00064D89">
        <w:rPr>
          <w:rFonts w:ascii="Times New Roman" w:hAnsi="Times New Roman" w:cs="Times New Roman"/>
          <w:sz w:val="24"/>
          <w:szCs w:val="24"/>
          <w:lang w:val="en-US"/>
        </w:rPr>
        <w:t xml:space="preserve">). </w:t>
      </w:r>
      <w:r w:rsidR="001444A9" w:rsidRPr="00064D89">
        <w:rPr>
          <w:rFonts w:ascii="Times New Roman" w:hAnsi="Times New Roman" w:cs="Times New Roman"/>
          <w:sz w:val="24"/>
          <w:szCs w:val="24"/>
          <w:lang w:val="en-US"/>
        </w:rPr>
        <w:t xml:space="preserve"> </w:t>
      </w:r>
      <w:r w:rsidR="00C81D5D" w:rsidRPr="00064D89">
        <w:rPr>
          <w:rFonts w:ascii="Times New Roman" w:hAnsi="Times New Roman" w:cs="Times New Roman"/>
          <w:sz w:val="24"/>
          <w:szCs w:val="24"/>
          <w:lang w:val="en-US"/>
        </w:rPr>
        <w:t>Clade 2.3.4 (Fujian-like) that emerged during 2005 in poultry in China, subsequently detected in Hong Kong, Vietnam, Thailand, Myanmar, Laos and Bangladesh (</w:t>
      </w:r>
      <w:r w:rsidR="007336F8" w:rsidRPr="00064D89">
        <w:rPr>
          <w:rFonts w:ascii="Times New Roman" w:hAnsi="Times New Roman" w:cs="Times New Roman"/>
          <w:sz w:val="24"/>
          <w:szCs w:val="24"/>
          <w:lang w:val="en-US"/>
        </w:rPr>
        <w:t xml:space="preserve">Smith </w:t>
      </w:r>
      <w:r w:rsidR="00411B87" w:rsidRPr="00411B87">
        <w:rPr>
          <w:rFonts w:ascii="Times New Roman" w:hAnsi="Times New Roman" w:cs="Times New Roman"/>
          <w:i/>
          <w:sz w:val="24"/>
          <w:szCs w:val="24"/>
          <w:lang w:val="en-US"/>
        </w:rPr>
        <w:t>et al</w:t>
      </w:r>
      <w:r w:rsidR="007336F8" w:rsidRPr="00064D89">
        <w:rPr>
          <w:rFonts w:ascii="Times New Roman" w:hAnsi="Times New Roman" w:cs="Times New Roman"/>
          <w:sz w:val="24"/>
          <w:szCs w:val="24"/>
          <w:lang w:val="en-US"/>
        </w:rPr>
        <w:t>., 2006</w:t>
      </w:r>
      <w:r w:rsidR="007336F8">
        <w:rPr>
          <w:rFonts w:ascii="Times New Roman" w:hAnsi="Times New Roman" w:cs="Times New Roman"/>
          <w:sz w:val="24"/>
          <w:szCs w:val="24"/>
          <w:lang w:val="en-US"/>
        </w:rPr>
        <w:t xml:space="preserve">; </w:t>
      </w:r>
      <w:r w:rsidR="000136A2" w:rsidRPr="00064D89">
        <w:rPr>
          <w:rFonts w:ascii="Times New Roman" w:hAnsi="Times New Roman" w:cs="Times New Roman"/>
          <w:sz w:val="24"/>
          <w:szCs w:val="24"/>
          <w:lang w:val="en-US"/>
        </w:rPr>
        <w:t xml:space="preserve">Pfeiffer </w:t>
      </w:r>
      <w:r w:rsidR="00411B87" w:rsidRPr="00411B87">
        <w:rPr>
          <w:rFonts w:ascii="Times New Roman" w:hAnsi="Times New Roman" w:cs="Times New Roman"/>
          <w:i/>
          <w:sz w:val="24"/>
          <w:szCs w:val="24"/>
          <w:lang w:val="en-US"/>
        </w:rPr>
        <w:t>et al</w:t>
      </w:r>
      <w:r w:rsidR="000136A2" w:rsidRPr="00064D89">
        <w:rPr>
          <w:rFonts w:ascii="Times New Roman" w:hAnsi="Times New Roman" w:cs="Times New Roman"/>
          <w:sz w:val="24"/>
          <w:szCs w:val="24"/>
          <w:lang w:val="en-US"/>
        </w:rPr>
        <w:t>., 2011</w:t>
      </w:r>
      <w:r w:rsidR="00C81D5D" w:rsidRPr="00064D89">
        <w:rPr>
          <w:rFonts w:ascii="Times New Roman" w:hAnsi="Times New Roman" w:cs="Times New Roman"/>
          <w:sz w:val="24"/>
          <w:szCs w:val="24"/>
          <w:lang w:val="en-US"/>
        </w:rPr>
        <w:t xml:space="preserve">). </w:t>
      </w:r>
      <w:r w:rsidR="00C81D5D" w:rsidRPr="00064D89">
        <w:rPr>
          <w:rStyle w:val="highlight"/>
          <w:rFonts w:ascii="Times New Roman" w:hAnsi="Times New Roman" w:cs="Times New Roman"/>
          <w:sz w:val="24"/>
          <w:szCs w:val="24"/>
        </w:rPr>
        <w:t>Other minor clades isolated from</w:t>
      </w:r>
      <w:r w:rsidR="00C81D5D" w:rsidRPr="00064D89">
        <w:rPr>
          <w:rStyle w:val="apple-converted-space"/>
          <w:rFonts w:ascii="Times New Roman" w:hAnsi="Times New Roman" w:cs="Times New Roman"/>
          <w:sz w:val="24"/>
          <w:szCs w:val="24"/>
          <w:shd w:val="clear" w:color="auto" w:fill="FFFFFF"/>
        </w:rPr>
        <w:t> </w:t>
      </w:r>
      <w:r w:rsidR="00C81D5D" w:rsidRPr="00064D89">
        <w:rPr>
          <w:rStyle w:val="highlight"/>
          <w:rFonts w:ascii="Times New Roman" w:hAnsi="Times New Roman" w:cs="Times New Roman"/>
          <w:sz w:val="24"/>
          <w:szCs w:val="24"/>
          <w:shd w:val="clear" w:color="auto" w:fill="FFFFFF"/>
        </w:rPr>
        <w:t>wild</w:t>
      </w:r>
      <w:r w:rsidR="00C81D5D" w:rsidRPr="00064D89">
        <w:rPr>
          <w:rStyle w:val="apple-converted-space"/>
          <w:rFonts w:ascii="Times New Roman" w:hAnsi="Times New Roman" w:cs="Times New Roman"/>
          <w:sz w:val="24"/>
          <w:szCs w:val="24"/>
          <w:shd w:val="clear" w:color="auto" w:fill="FFFFFF"/>
        </w:rPr>
        <w:t> </w:t>
      </w:r>
      <w:r w:rsidR="00C81D5D" w:rsidRPr="00064D89">
        <w:rPr>
          <w:rStyle w:val="highlight"/>
          <w:rFonts w:ascii="Times New Roman" w:hAnsi="Times New Roman" w:cs="Times New Roman"/>
          <w:sz w:val="24"/>
          <w:szCs w:val="24"/>
          <w:shd w:val="clear" w:color="auto" w:fill="FFFFFF"/>
        </w:rPr>
        <w:t>birds</w:t>
      </w:r>
      <w:r w:rsidR="00C81D5D" w:rsidRPr="00064D89">
        <w:rPr>
          <w:rStyle w:val="apple-converted-space"/>
          <w:rFonts w:ascii="Times New Roman" w:hAnsi="Times New Roman" w:cs="Times New Roman"/>
          <w:sz w:val="24"/>
          <w:szCs w:val="24"/>
          <w:shd w:val="clear" w:color="auto" w:fill="FFFFFF"/>
        </w:rPr>
        <w:t> </w:t>
      </w:r>
      <w:r w:rsidR="00C81D5D" w:rsidRPr="00064D89">
        <w:rPr>
          <w:rFonts w:ascii="Times New Roman" w:hAnsi="Times New Roman" w:cs="Times New Roman"/>
          <w:sz w:val="24"/>
          <w:szCs w:val="24"/>
          <w:shd w:val="clear" w:color="auto" w:fill="FFFFFF"/>
        </w:rPr>
        <w:t>were clades 1.2.2, 2.5, 6, and 7</w:t>
      </w:r>
      <w:r w:rsidR="00755933">
        <w:rPr>
          <w:rFonts w:ascii="Times New Roman" w:hAnsi="Times New Roman" w:cs="Times New Roman"/>
          <w:sz w:val="24"/>
          <w:szCs w:val="24"/>
          <w:shd w:val="clear" w:color="auto" w:fill="FFFFFF"/>
        </w:rPr>
        <w:t xml:space="preserve"> </w:t>
      </w:r>
      <w:r w:rsidR="00755933" w:rsidRPr="00064D89">
        <w:rPr>
          <w:rStyle w:val="highlight"/>
          <w:rFonts w:ascii="Times New Roman" w:hAnsi="Times New Roman" w:cs="Times New Roman"/>
          <w:sz w:val="24"/>
          <w:szCs w:val="24"/>
          <w:shd w:val="clear" w:color="auto" w:fill="FFFFFF"/>
        </w:rPr>
        <w:t xml:space="preserve">(Starick </w:t>
      </w:r>
      <w:r w:rsidR="00411B87" w:rsidRPr="00411B87">
        <w:rPr>
          <w:rStyle w:val="highlight"/>
          <w:rFonts w:ascii="Times New Roman" w:hAnsi="Times New Roman" w:cs="Times New Roman"/>
          <w:i/>
          <w:sz w:val="24"/>
          <w:szCs w:val="24"/>
          <w:shd w:val="clear" w:color="auto" w:fill="FFFFFF"/>
        </w:rPr>
        <w:t>et al</w:t>
      </w:r>
      <w:r w:rsidR="00755933" w:rsidRPr="00064D89">
        <w:rPr>
          <w:rStyle w:val="highlight"/>
          <w:rFonts w:ascii="Times New Roman" w:hAnsi="Times New Roman" w:cs="Times New Roman"/>
          <w:sz w:val="24"/>
          <w:szCs w:val="24"/>
          <w:shd w:val="clear" w:color="auto" w:fill="FFFFFF"/>
        </w:rPr>
        <w:t>., 2008</w:t>
      </w:r>
      <w:r w:rsidR="00755933">
        <w:rPr>
          <w:rStyle w:val="highlight"/>
          <w:rFonts w:ascii="Times New Roman" w:hAnsi="Times New Roman" w:cs="Times New Roman"/>
          <w:sz w:val="24"/>
          <w:szCs w:val="24"/>
          <w:shd w:val="clear" w:color="auto" w:fill="FFFFFF"/>
        </w:rPr>
        <w:t xml:space="preserve">; </w:t>
      </w:r>
      <w:r w:rsidR="00755933" w:rsidRPr="00064D89">
        <w:rPr>
          <w:rStyle w:val="highlight"/>
          <w:rFonts w:ascii="Times New Roman" w:hAnsi="Times New Roman" w:cs="Times New Roman"/>
          <w:sz w:val="24"/>
          <w:szCs w:val="24"/>
          <w:shd w:val="clear" w:color="auto" w:fill="FFFFFF"/>
        </w:rPr>
        <w:t xml:space="preserve">Kou </w:t>
      </w:r>
      <w:r w:rsidR="00411B87" w:rsidRPr="00411B87">
        <w:rPr>
          <w:rStyle w:val="highlight"/>
          <w:rFonts w:ascii="Times New Roman" w:hAnsi="Times New Roman" w:cs="Times New Roman"/>
          <w:i/>
          <w:sz w:val="24"/>
          <w:szCs w:val="24"/>
          <w:shd w:val="clear" w:color="auto" w:fill="FFFFFF"/>
        </w:rPr>
        <w:t>et al</w:t>
      </w:r>
      <w:r w:rsidR="00755933" w:rsidRPr="00064D89">
        <w:rPr>
          <w:rStyle w:val="highlight"/>
          <w:rFonts w:ascii="Times New Roman" w:hAnsi="Times New Roman" w:cs="Times New Roman"/>
          <w:sz w:val="24"/>
          <w:szCs w:val="24"/>
          <w:shd w:val="clear" w:color="auto" w:fill="FFFFFF"/>
        </w:rPr>
        <w:t xml:space="preserve">., 2009; Xiao </w:t>
      </w:r>
      <w:r w:rsidR="00411B87" w:rsidRPr="00411B87">
        <w:rPr>
          <w:rStyle w:val="highlight"/>
          <w:rFonts w:ascii="Times New Roman" w:hAnsi="Times New Roman" w:cs="Times New Roman"/>
          <w:i/>
          <w:sz w:val="24"/>
          <w:szCs w:val="24"/>
          <w:shd w:val="clear" w:color="auto" w:fill="FFFFFF"/>
        </w:rPr>
        <w:t>et al</w:t>
      </w:r>
      <w:r w:rsidR="00755933" w:rsidRPr="00064D89">
        <w:rPr>
          <w:rStyle w:val="highlight"/>
          <w:rFonts w:ascii="Times New Roman" w:hAnsi="Times New Roman" w:cs="Times New Roman"/>
          <w:sz w:val="24"/>
          <w:szCs w:val="24"/>
          <w:shd w:val="clear" w:color="auto" w:fill="FFFFFF"/>
        </w:rPr>
        <w:t>., 2013)</w:t>
      </w:r>
      <w:r w:rsidR="00C81D5D" w:rsidRPr="00064D89">
        <w:rPr>
          <w:rFonts w:ascii="Times New Roman" w:hAnsi="Times New Roman" w:cs="Times New Roman"/>
          <w:sz w:val="24"/>
          <w:szCs w:val="24"/>
          <w:shd w:val="clear" w:color="auto" w:fill="FFFFFF"/>
        </w:rPr>
        <w:t xml:space="preserve"> </w:t>
      </w:r>
      <w:r w:rsidR="00B139EE" w:rsidRPr="00064D89">
        <w:rPr>
          <w:rFonts w:ascii="Times New Roman" w:hAnsi="Times New Roman" w:cs="Times New Roman"/>
          <w:sz w:val="24"/>
          <w:szCs w:val="24"/>
          <w:shd w:val="clear" w:color="auto" w:fill="FFFFFF"/>
        </w:rPr>
        <w:t xml:space="preserve">indicating </w:t>
      </w:r>
      <w:r w:rsidR="00C81D5D" w:rsidRPr="00064D89">
        <w:rPr>
          <w:rFonts w:ascii="Times New Roman" w:hAnsi="Times New Roman" w:cs="Times New Roman"/>
          <w:sz w:val="24"/>
          <w:szCs w:val="24"/>
          <w:shd w:val="clear" w:color="auto" w:fill="FFFFFF"/>
        </w:rPr>
        <w:t xml:space="preserve">genetic diversity </w:t>
      </w:r>
      <w:r w:rsidR="00B139EE" w:rsidRPr="00064D89">
        <w:rPr>
          <w:rFonts w:ascii="Times New Roman" w:hAnsi="Times New Roman" w:cs="Times New Roman"/>
          <w:sz w:val="24"/>
          <w:szCs w:val="24"/>
          <w:shd w:val="clear" w:color="auto" w:fill="FFFFFF"/>
        </w:rPr>
        <w:t>of</w:t>
      </w:r>
      <w:r w:rsidR="00C81D5D" w:rsidRPr="00064D89">
        <w:rPr>
          <w:rStyle w:val="apple-converted-space"/>
          <w:rFonts w:ascii="Times New Roman" w:hAnsi="Times New Roman" w:cs="Times New Roman"/>
          <w:sz w:val="24"/>
          <w:szCs w:val="24"/>
          <w:shd w:val="clear" w:color="auto" w:fill="FFFFFF"/>
        </w:rPr>
        <w:t> </w:t>
      </w:r>
      <w:r w:rsidR="00C81D5D" w:rsidRPr="00064D89">
        <w:rPr>
          <w:rStyle w:val="highlight"/>
          <w:rFonts w:ascii="Times New Roman" w:hAnsi="Times New Roman" w:cs="Times New Roman"/>
          <w:sz w:val="24"/>
          <w:szCs w:val="24"/>
          <w:shd w:val="clear" w:color="auto" w:fill="FFFFFF"/>
        </w:rPr>
        <w:t>H5N1 viruses</w:t>
      </w:r>
      <w:r w:rsidR="00C81D5D" w:rsidRPr="00064D89">
        <w:rPr>
          <w:rStyle w:val="apple-converted-space"/>
          <w:rFonts w:ascii="Times New Roman" w:hAnsi="Times New Roman" w:cs="Times New Roman"/>
          <w:sz w:val="24"/>
          <w:szCs w:val="24"/>
          <w:shd w:val="clear" w:color="auto" w:fill="FFFFFF"/>
        </w:rPr>
        <w:t> </w:t>
      </w:r>
      <w:r w:rsidR="00755933">
        <w:rPr>
          <w:rStyle w:val="apple-converted-space"/>
          <w:rFonts w:ascii="Times New Roman" w:hAnsi="Times New Roman" w:cs="Times New Roman"/>
          <w:sz w:val="24"/>
          <w:szCs w:val="24"/>
          <w:shd w:val="clear" w:color="auto" w:fill="FFFFFF"/>
        </w:rPr>
        <w:t xml:space="preserve">in </w:t>
      </w:r>
      <w:r w:rsidR="00C81D5D" w:rsidRPr="00064D89">
        <w:rPr>
          <w:rStyle w:val="highlight"/>
          <w:rFonts w:ascii="Times New Roman" w:hAnsi="Times New Roman" w:cs="Times New Roman"/>
          <w:sz w:val="24"/>
          <w:szCs w:val="24"/>
          <w:shd w:val="clear" w:color="auto" w:fill="FFFFFF"/>
        </w:rPr>
        <w:t>wild</w:t>
      </w:r>
      <w:r w:rsidR="00C81D5D" w:rsidRPr="00064D89">
        <w:rPr>
          <w:rStyle w:val="apple-converted-space"/>
          <w:rFonts w:ascii="Times New Roman" w:hAnsi="Times New Roman" w:cs="Times New Roman"/>
          <w:sz w:val="24"/>
          <w:szCs w:val="24"/>
          <w:shd w:val="clear" w:color="auto" w:fill="FFFFFF"/>
        </w:rPr>
        <w:t> </w:t>
      </w:r>
      <w:r w:rsidR="00C81D5D" w:rsidRPr="00064D89">
        <w:rPr>
          <w:rStyle w:val="highlight"/>
          <w:rFonts w:ascii="Times New Roman" w:hAnsi="Times New Roman" w:cs="Times New Roman"/>
          <w:sz w:val="24"/>
          <w:szCs w:val="24"/>
          <w:shd w:val="clear" w:color="auto" w:fill="FFFFFF"/>
        </w:rPr>
        <w:t xml:space="preserve">birds </w:t>
      </w:r>
      <w:r w:rsidR="00755933">
        <w:rPr>
          <w:rFonts w:ascii="Times New Roman" w:hAnsi="Times New Roman" w:cs="Times New Roman"/>
          <w:sz w:val="24"/>
          <w:szCs w:val="24"/>
          <w:shd w:val="clear" w:color="auto" w:fill="FFFFFF"/>
        </w:rPr>
        <w:t xml:space="preserve">and </w:t>
      </w:r>
      <w:r w:rsidR="00032D83">
        <w:rPr>
          <w:rFonts w:ascii="Times New Roman" w:hAnsi="Times New Roman" w:cs="Times New Roman"/>
          <w:sz w:val="24"/>
          <w:szCs w:val="24"/>
          <w:shd w:val="clear" w:color="auto" w:fill="FFFFFF"/>
        </w:rPr>
        <w:t xml:space="preserve">posing threat </w:t>
      </w:r>
      <w:r w:rsidR="00755933">
        <w:rPr>
          <w:rFonts w:ascii="Times New Roman" w:hAnsi="Times New Roman" w:cs="Times New Roman"/>
          <w:sz w:val="24"/>
          <w:szCs w:val="24"/>
          <w:shd w:val="clear" w:color="auto" w:fill="FFFFFF"/>
        </w:rPr>
        <w:t>for wide spread.</w:t>
      </w:r>
      <w:r w:rsidR="00032D83">
        <w:rPr>
          <w:rFonts w:ascii="Times New Roman" w:hAnsi="Times New Roman" w:cs="Times New Roman"/>
          <w:sz w:val="24"/>
          <w:szCs w:val="24"/>
          <w:shd w:val="clear" w:color="auto" w:fill="FFFFFF"/>
        </w:rPr>
        <w:t xml:space="preserve"> </w:t>
      </w:r>
    </w:p>
    <w:p w:rsidR="00572322" w:rsidRPr="00064D89" w:rsidRDefault="00572322" w:rsidP="008960A7">
      <w:pPr>
        <w:autoSpaceDE w:val="0"/>
        <w:autoSpaceDN w:val="0"/>
        <w:adjustRightInd w:val="0"/>
        <w:spacing w:line="360" w:lineRule="auto"/>
        <w:ind w:firstLine="720"/>
        <w:jc w:val="both"/>
        <w:rPr>
          <w:rFonts w:ascii="Times New Roman" w:hAnsi="Times New Roman" w:cs="Times New Roman"/>
          <w:sz w:val="24"/>
          <w:szCs w:val="24"/>
          <w:lang w:val="en-US"/>
        </w:rPr>
      </w:pPr>
    </w:p>
    <w:p w:rsidR="00B95137" w:rsidRPr="000E2111" w:rsidRDefault="00EA24F6" w:rsidP="008960A7">
      <w:pPr>
        <w:spacing w:line="360" w:lineRule="auto"/>
        <w:jc w:val="both"/>
        <w:rPr>
          <w:rFonts w:ascii="Times New Roman" w:hAnsi="Times New Roman" w:cs="Times New Roman"/>
          <w:sz w:val="26"/>
          <w:szCs w:val="26"/>
        </w:rPr>
      </w:pPr>
      <w:r w:rsidRPr="000E2111">
        <w:rPr>
          <w:rFonts w:ascii="Times New Roman" w:hAnsi="Times New Roman" w:cs="Times New Roman"/>
          <w:b/>
          <w:sz w:val="26"/>
          <w:szCs w:val="26"/>
        </w:rPr>
        <w:t xml:space="preserve">Emergence of </w:t>
      </w:r>
      <w:r w:rsidR="003E4888" w:rsidRPr="000E2111">
        <w:rPr>
          <w:rFonts w:ascii="Times New Roman" w:hAnsi="Times New Roman" w:cs="Times New Roman"/>
          <w:b/>
          <w:sz w:val="26"/>
          <w:szCs w:val="26"/>
        </w:rPr>
        <w:t>drug-resistant</w:t>
      </w:r>
      <w:r w:rsidR="003D68D8" w:rsidRPr="000E2111">
        <w:rPr>
          <w:rFonts w:ascii="Times New Roman" w:hAnsi="Times New Roman" w:cs="Times New Roman"/>
          <w:b/>
          <w:sz w:val="26"/>
          <w:szCs w:val="26"/>
        </w:rPr>
        <w:t>s</w:t>
      </w:r>
      <w:r w:rsidR="009634BB" w:rsidRPr="000E2111">
        <w:rPr>
          <w:rFonts w:ascii="Times New Roman" w:hAnsi="Times New Roman" w:cs="Times New Roman"/>
          <w:b/>
          <w:sz w:val="26"/>
          <w:szCs w:val="26"/>
        </w:rPr>
        <w:t>:</w:t>
      </w:r>
    </w:p>
    <w:p w:rsidR="004E064D" w:rsidRPr="00064D89" w:rsidRDefault="00BA5B4D" w:rsidP="008960A7">
      <w:pPr>
        <w:autoSpaceDE w:val="0"/>
        <w:autoSpaceDN w:val="0"/>
        <w:adjustRightInd w:val="0"/>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4E064D" w:rsidRPr="00064D89">
        <w:rPr>
          <w:rFonts w:ascii="Times New Roman" w:hAnsi="Times New Roman" w:cs="Times New Roman"/>
          <w:sz w:val="24"/>
          <w:szCs w:val="24"/>
          <w:lang w:val="en-US"/>
        </w:rPr>
        <w:t>wo classes of anti-viral drugs targeting influenza viral proteins NA and M2 have been approved by US Food and Drug Administration (</w:t>
      </w:r>
      <w:hyperlink r:id="rId11" w:history="1">
        <w:r w:rsidR="004E064D" w:rsidRPr="00064D89">
          <w:rPr>
            <w:rStyle w:val="Hyperlink"/>
            <w:rFonts w:ascii="Times New Roman" w:hAnsi="Times New Roman" w:cs="Times New Roman"/>
            <w:color w:val="auto"/>
            <w:sz w:val="24"/>
            <w:szCs w:val="24"/>
          </w:rPr>
          <w:t>http://www.fda.gov/</w:t>
        </w:r>
      </w:hyperlink>
      <w:r w:rsidR="004E064D" w:rsidRPr="00064D89">
        <w:rPr>
          <w:rFonts w:ascii="Times New Roman" w:hAnsi="Times New Roman" w:cs="Times New Roman"/>
          <w:sz w:val="24"/>
          <w:szCs w:val="24"/>
        </w:rPr>
        <w:t>)</w:t>
      </w:r>
      <w:r w:rsidR="004E064D" w:rsidRPr="00064D89">
        <w:rPr>
          <w:rFonts w:ascii="Times New Roman" w:hAnsi="Times New Roman" w:cs="Times New Roman"/>
          <w:sz w:val="24"/>
          <w:szCs w:val="24"/>
          <w:lang w:val="en-US"/>
        </w:rPr>
        <w:t xml:space="preserve">. They are </w:t>
      </w:r>
      <w:r w:rsidR="003D68D8">
        <w:rPr>
          <w:rFonts w:ascii="Times New Roman" w:hAnsi="Times New Roman" w:cs="Times New Roman"/>
          <w:sz w:val="24"/>
          <w:szCs w:val="24"/>
          <w:shd w:val="clear" w:color="auto" w:fill="FFFFFF"/>
        </w:rPr>
        <w:t>NA</w:t>
      </w:r>
      <w:r w:rsidR="004E064D" w:rsidRPr="00064D89">
        <w:rPr>
          <w:rFonts w:ascii="Times New Roman" w:hAnsi="Times New Roman" w:cs="Times New Roman"/>
          <w:sz w:val="24"/>
          <w:szCs w:val="24"/>
          <w:shd w:val="clear" w:color="auto" w:fill="FFFFFF"/>
        </w:rPr>
        <w:t xml:space="preserve"> inhibitors, such as</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zanamivir</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and</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oseltamivir, and inhibitors of the viral</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M2 ion channel protein, such as</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amantadine</w:t>
      </w:r>
      <w:r w:rsidR="004E064D" w:rsidRPr="00064D89">
        <w:rPr>
          <w:rStyle w:val="apple-converted-space"/>
          <w:rFonts w:ascii="Times New Roman" w:hAnsi="Times New Roman" w:cs="Times New Roman"/>
          <w:sz w:val="24"/>
          <w:szCs w:val="24"/>
          <w:shd w:val="clear" w:color="auto" w:fill="FFFFFF"/>
        </w:rPr>
        <w:t> </w:t>
      </w:r>
      <w:r w:rsidR="004E064D" w:rsidRPr="00064D89">
        <w:rPr>
          <w:rFonts w:ascii="Times New Roman" w:hAnsi="Times New Roman" w:cs="Times New Roman"/>
          <w:sz w:val="24"/>
          <w:szCs w:val="24"/>
          <w:shd w:val="clear" w:color="auto" w:fill="FFFFFF"/>
        </w:rPr>
        <w:t xml:space="preserve">and rimantadine. </w:t>
      </w:r>
      <w:r w:rsidR="004E064D" w:rsidRPr="00064D89">
        <w:rPr>
          <w:rFonts w:ascii="Times New Roman" w:hAnsi="Times New Roman" w:cs="Times New Roman"/>
          <w:sz w:val="24"/>
          <w:szCs w:val="24"/>
          <w:lang w:val="en-US"/>
        </w:rPr>
        <w:t xml:space="preserve">The </w:t>
      </w:r>
      <w:r w:rsidR="003D68D8">
        <w:rPr>
          <w:rFonts w:ascii="Times New Roman" w:hAnsi="Times New Roman" w:cs="Times New Roman"/>
          <w:sz w:val="24"/>
          <w:szCs w:val="24"/>
          <w:lang w:val="en-US"/>
        </w:rPr>
        <w:t>NA</w:t>
      </w:r>
      <w:r w:rsidR="004E064D" w:rsidRPr="00064D89">
        <w:rPr>
          <w:rFonts w:ascii="Times New Roman" w:hAnsi="Times New Roman" w:cs="Times New Roman"/>
          <w:sz w:val="24"/>
          <w:szCs w:val="24"/>
          <w:lang w:val="en-US"/>
        </w:rPr>
        <w:t xml:space="preserve"> inhibitors bind to the enzyme active site thereby preventing release of viral progeny from host cells following viral replication (Hurt </w:t>
      </w:r>
      <w:r w:rsidR="00411B87" w:rsidRPr="00411B87">
        <w:rPr>
          <w:rFonts w:ascii="Times New Roman" w:hAnsi="Times New Roman" w:cs="Times New Roman"/>
          <w:i/>
          <w:sz w:val="24"/>
          <w:szCs w:val="24"/>
          <w:lang w:val="en-US"/>
        </w:rPr>
        <w:t>et al</w:t>
      </w:r>
      <w:r w:rsidR="004E064D" w:rsidRPr="00064D89">
        <w:rPr>
          <w:rFonts w:ascii="Times New Roman" w:hAnsi="Times New Roman" w:cs="Times New Roman"/>
          <w:sz w:val="24"/>
          <w:szCs w:val="24"/>
          <w:lang w:val="en-US"/>
        </w:rPr>
        <w:t xml:space="preserve">., 2009). Amantadine and rimantadine block the ion channel activity of the M2 </w:t>
      </w:r>
      <w:r w:rsidR="004E064D" w:rsidRPr="00C650A2">
        <w:rPr>
          <w:rFonts w:ascii="Times New Roman" w:hAnsi="Times New Roman" w:cs="Times New Roman"/>
          <w:sz w:val="24"/>
          <w:szCs w:val="24"/>
          <w:lang w:val="en-US"/>
        </w:rPr>
        <w:t xml:space="preserve">protein of IAVs, thereby preventing viral entry into host cells. </w:t>
      </w:r>
      <w:r w:rsidR="00592E32" w:rsidRPr="00C650A2">
        <w:rPr>
          <w:rFonts w:ascii="Times New Roman" w:hAnsi="Times New Roman" w:cs="Times New Roman"/>
          <w:sz w:val="24"/>
          <w:szCs w:val="24"/>
          <w:lang w:val="en-US"/>
        </w:rPr>
        <w:t>Unfortunately</w:t>
      </w:r>
      <w:r w:rsidR="004E064D" w:rsidRPr="00C650A2">
        <w:rPr>
          <w:rFonts w:ascii="Times New Roman" w:hAnsi="Times New Roman" w:cs="Times New Roman"/>
          <w:sz w:val="24"/>
          <w:szCs w:val="24"/>
          <w:lang w:val="en-US"/>
        </w:rPr>
        <w:t>, there is</w:t>
      </w:r>
      <w:r w:rsidR="004E064D" w:rsidRPr="00064D89">
        <w:rPr>
          <w:rFonts w:ascii="Times New Roman" w:hAnsi="Times New Roman" w:cs="Times New Roman"/>
          <w:sz w:val="24"/>
          <w:szCs w:val="24"/>
          <w:lang w:val="en-US"/>
        </w:rPr>
        <w:t xml:space="preserve"> emergence of viral resistance to both </w:t>
      </w:r>
      <w:r w:rsidR="00EC2A0F" w:rsidRPr="00064D89">
        <w:rPr>
          <w:rFonts w:ascii="Times New Roman" w:hAnsi="Times New Roman" w:cs="Times New Roman"/>
          <w:sz w:val="24"/>
          <w:szCs w:val="24"/>
          <w:lang w:val="en-US"/>
        </w:rPr>
        <w:t xml:space="preserve">the </w:t>
      </w:r>
      <w:r w:rsidR="00592E32">
        <w:rPr>
          <w:rFonts w:ascii="Times New Roman" w:hAnsi="Times New Roman" w:cs="Times New Roman"/>
          <w:sz w:val="24"/>
          <w:szCs w:val="24"/>
          <w:lang w:val="en-US"/>
        </w:rPr>
        <w:t xml:space="preserve">classes of </w:t>
      </w:r>
      <w:r w:rsidR="004E064D" w:rsidRPr="00064D89">
        <w:rPr>
          <w:rFonts w:ascii="Times New Roman" w:hAnsi="Times New Roman" w:cs="Times New Roman"/>
          <w:sz w:val="24"/>
          <w:szCs w:val="24"/>
          <w:lang w:val="en-US"/>
        </w:rPr>
        <w:t>drug</w:t>
      </w:r>
      <w:r w:rsidR="00727D1B" w:rsidRPr="00064D89">
        <w:rPr>
          <w:rFonts w:ascii="Times New Roman" w:hAnsi="Times New Roman" w:cs="Times New Roman"/>
          <w:sz w:val="24"/>
          <w:szCs w:val="24"/>
          <w:lang w:val="en-US"/>
        </w:rPr>
        <w:t>s</w:t>
      </w:r>
      <w:r w:rsidR="004E064D" w:rsidRPr="00064D89">
        <w:rPr>
          <w:rFonts w:ascii="Times New Roman" w:hAnsi="Times New Roman" w:cs="Times New Roman"/>
          <w:sz w:val="24"/>
          <w:szCs w:val="24"/>
          <w:lang w:val="en-US"/>
        </w:rPr>
        <w:t xml:space="preserve">. </w:t>
      </w:r>
      <w:r w:rsidR="00EC2A0F" w:rsidRPr="00064D89">
        <w:rPr>
          <w:rFonts w:ascii="Times New Roman" w:hAnsi="Times New Roman" w:cs="Times New Roman"/>
          <w:sz w:val="24"/>
          <w:szCs w:val="24"/>
          <w:lang w:val="en-US"/>
        </w:rPr>
        <w:t>Mutations in the drug binding sites are</w:t>
      </w:r>
      <w:r w:rsidR="004E064D" w:rsidRPr="00064D89">
        <w:rPr>
          <w:rFonts w:ascii="Times New Roman" w:hAnsi="Times New Roman" w:cs="Times New Roman"/>
          <w:sz w:val="24"/>
          <w:szCs w:val="24"/>
          <w:lang w:val="en-US"/>
        </w:rPr>
        <w:t xml:space="preserve"> the most important cause of viral resistance, primarily due to the error-prone </w:t>
      </w:r>
      <w:r w:rsidR="00727D1B" w:rsidRPr="00064D89">
        <w:rPr>
          <w:rFonts w:ascii="Times New Roman" w:hAnsi="Times New Roman" w:cs="Times New Roman"/>
          <w:sz w:val="24"/>
          <w:szCs w:val="24"/>
          <w:lang w:val="en-US"/>
        </w:rPr>
        <w:t xml:space="preserve">replication </w:t>
      </w:r>
      <w:r w:rsidR="004E064D" w:rsidRPr="00064D89">
        <w:rPr>
          <w:rFonts w:ascii="Times New Roman" w:hAnsi="Times New Roman" w:cs="Times New Roman"/>
          <w:sz w:val="24"/>
          <w:szCs w:val="24"/>
          <w:lang w:val="en-US"/>
        </w:rPr>
        <w:t xml:space="preserve">of the viral polymerase complex. </w:t>
      </w:r>
      <w:r w:rsidR="00EC2A0F" w:rsidRPr="00064D89">
        <w:rPr>
          <w:rFonts w:ascii="Times New Roman" w:hAnsi="Times New Roman" w:cs="Times New Roman"/>
          <w:sz w:val="24"/>
          <w:szCs w:val="24"/>
          <w:lang w:val="en-US"/>
        </w:rPr>
        <w:t>M</w:t>
      </w:r>
      <w:r w:rsidR="004E064D" w:rsidRPr="00064D89">
        <w:rPr>
          <w:rFonts w:ascii="Times New Roman" w:hAnsi="Times New Roman" w:cs="Times New Roman"/>
          <w:sz w:val="24"/>
          <w:szCs w:val="24"/>
          <w:lang w:val="en-US"/>
        </w:rPr>
        <w:t>utations</w:t>
      </w:r>
      <w:r w:rsidR="00EC2A0F" w:rsidRPr="00064D89">
        <w:rPr>
          <w:rFonts w:ascii="Times New Roman" w:hAnsi="Times New Roman" w:cs="Times New Roman"/>
          <w:sz w:val="24"/>
          <w:szCs w:val="24"/>
          <w:lang w:val="en-US"/>
        </w:rPr>
        <w:t xml:space="preserve"> at drug binding sites</w:t>
      </w:r>
      <w:r w:rsidR="004E064D" w:rsidRPr="00064D89">
        <w:rPr>
          <w:rFonts w:ascii="Times New Roman" w:hAnsi="Times New Roman" w:cs="Times New Roman"/>
          <w:sz w:val="24"/>
          <w:szCs w:val="24"/>
          <w:lang w:val="en-US"/>
        </w:rPr>
        <w:t xml:space="preserve"> (</w:t>
      </w:r>
      <w:r w:rsidR="00B727C7" w:rsidRPr="00064D89">
        <w:rPr>
          <w:rFonts w:ascii="Times New Roman" w:hAnsi="Times New Roman" w:cs="Times New Roman"/>
          <w:sz w:val="24"/>
          <w:szCs w:val="24"/>
          <w:lang w:val="en-US"/>
        </w:rPr>
        <w:t>Glu</w:t>
      </w:r>
      <w:r w:rsidR="004E064D" w:rsidRPr="00064D89">
        <w:rPr>
          <w:rFonts w:ascii="Times New Roman" w:hAnsi="Times New Roman" w:cs="Times New Roman"/>
          <w:sz w:val="24"/>
          <w:szCs w:val="24"/>
          <w:lang w:val="en-US"/>
        </w:rPr>
        <w:t>119V</w:t>
      </w:r>
      <w:r w:rsidR="00B727C7" w:rsidRPr="00064D89">
        <w:rPr>
          <w:rFonts w:ascii="Times New Roman" w:hAnsi="Times New Roman" w:cs="Times New Roman"/>
          <w:sz w:val="24"/>
          <w:szCs w:val="24"/>
          <w:lang w:val="en-US"/>
        </w:rPr>
        <w:t>al</w:t>
      </w:r>
      <w:r w:rsidR="004E064D" w:rsidRPr="00064D89">
        <w:rPr>
          <w:rFonts w:ascii="Times New Roman" w:hAnsi="Times New Roman" w:cs="Times New Roman"/>
          <w:sz w:val="24"/>
          <w:szCs w:val="24"/>
          <w:lang w:val="en-US"/>
        </w:rPr>
        <w:t>, H</w:t>
      </w:r>
      <w:r w:rsidR="00B727C7" w:rsidRPr="00064D89">
        <w:rPr>
          <w:rFonts w:ascii="Times New Roman" w:hAnsi="Times New Roman" w:cs="Times New Roman"/>
          <w:sz w:val="24"/>
          <w:szCs w:val="24"/>
          <w:lang w:val="en-US"/>
        </w:rPr>
        <w:t>is</w:t>
      </w:r>
      <w:r w:rsidR="004E064D" w:rsidRPr="00064D89">
        <w:rPr>
          <w:rFonts w:ascii="Times New Roman" w:hAnsi="Times New Roman" w:cs="Times New Roman"/>
          <w:sz w:val="24"/>
          <w:szCs w:val="24"/>
          <w:lang w:val="en-US"/>
        </w:rPr>
        <w:t>274</w:t>
      </w:r>
      <w:r w:rsidR="00B727C7" w:rsidRPr="00064D89">
        <w:rPr>
          <w:rFonts w:ascii="Times New Roman" w:hAnsi="Times New Roman" w:cs="Times New Roman"/>
          <w:sz w:val="24"/>
          <w:szCs w:val="24"/>
          <w:lang w:val="en-US"/>
        </w:rPr>
        <w:t>Tyr</w:t>
      </w:r>
      <w:r w:rsidR="004E064D" w:rsidRPr="00064D89">
        <w:rPr>
          <w:rFonts w:ascii="Times New Roman" w:hAnsi="Times New Roman" w:cs="Times New Roman"/>
          <w:sz w:val="24"/>
          <w:szCs w:val="24"/>
          <w:lang w:val="en-US"/>
        </w:rPr>
        <w:t xml:space="preserve">, </w:t>
      </w:r>
      <w:r w:rsidR="00B727C7" w:rsidRPr="00064D89">
        <w:rPr>
          <w:rFonts w:ascii="Times New Roman" w:hAnsi="Times New Roman" w:cs="Times New Roman"/>
          <w:sz w:val="24"/>
          <w:szCs w:val="24"/>
          <w:lang w:val="en-US"/>
        </w:rPr>
        <w:t>Arg</w:t>
      </w:r>
      <w:r w:rsidR="004E064D" w:rsidRPr="00064D89">
        <w:rPr>
          <w:rFonts w:ascii="Times New Roman" w:hAnsi="Times New Roman" w:cs="Times New Roman"/>
          <w:sz w:val="24"/>
          <w:szCs w:val="24"/>
          <w:lang w:val="en-US"/>
        </w:rPr>
        <w:t>292</w:t>
      </w:r>
      <w:r w:rsidR="00B727C7" w:rsidRPr="00064D89">
        <w:rPr>
          <w:rFonts w:ascii="Times New Roman" w:hAnsi="Times New Roman" w:cs="Times New Roman"/>
          <w:sz w:val="24"/>
          <w:szCs w:val="24"/>
          <w:lang w:val="en-US"/>
        </w:rPr>
        <w:t>Lys</w:t>
      </w:r>
      <w:r w:rsidR="004E064D" w:rsidRPr="00064D89">
        <w:rPr>
          <w:rFonts w:ascii="Times New Roman" w:hAnsi="Times New Roman" w:cs="Times New Roman"/>
          <w:sz w:val="24"/>
          <w:szCs w:val="24"/>
          <w:lang w:val="en-US"/>
        </w:rPr>
        <w:t xml:space="preserve"> and </w:t>
      </w:r>
      <w:r w:rsidR="00B727C7"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294S</w:t>
      </w:r>
      <w:r w:rsidR="00B727C7" w:rsidRPr="00064D89">
        <w:rPr>
          <w:rFonts w:ascii="Times New Roman" w:hAnsi="Times New Roman" w:cs="Times New Roman"/>
          <w:sz w:val="24"/>
          <w:szCs w:val="24"/>
          <w:lang w:val="en-US"/>
        </w:rPr>
        <w:t>er</w:t>
      </w:r>
      <w:r w:rsidR="004E064D" w:rsidRPr="00064D89">
        <w:rPr>
          <w:rFonts w:ascii="Times New Roman" w:hAnsi="Times New Roman" w:cs="Times New Roman"/>
          <w:sz w:val="24"/>
          <w:szCs w:val="24"/>
          <w:lang w:val="en-US"/>
        </w:rPr>
        <w:t xml:space="preserve">, N2 numbering) in the </w:t>
      </w:r>
      <w:r w:rsidR="00121E63" w:rsidRPr="00064D89">
        <w:rPr>
          <w:rFonts w:ascii="Times New Roman" w:hAnsi="Times New Roman" w:cs="Times New Roman"/>
          <w:sz w:val="24"/>
          <w:szCs w:val="24"/>
          <w:lang w:val="en-US"/>
        </w:rPr>
        <w:t>NA</w:t>
      </w:r>
      <w:r w:rsidR="004E064D" w:rsidRPr="00064D89">
        <w:rPr>
          <w:rFonts w:ascii="Times New Roman" w:hAnsi="Times New Roman" w:cs="Times New Roman"/>
          <w:sz w:val="24"/>
          <w:szCs w:val="24"/>
          <w:lang w:val="en-US"/>
        </w:rPr>
        <w:t xml:space="preserve"> could confer viral resistance to drug oseltamivir (</w:t>
      </w:r>
      <w:r w:rsidR="00472678" w:rsidRPr="00064D89">
        <w:rPr>
          <w:rFonts w:ascii="Times New Roman" w:hAnsi="Times New Roman" w:cs="Times New Roman"/>
          <w:sz w:val="24"/>
          <w:szCs w:val="24"/>
          <w:lang w:val="en-US"/>
        </w:rPr>
        <w:t xml:space="preserve">Govorkova </w:t>
      </w:r>
      <w:r w:rsidR="00411B87" w:rsidRPr="00411B87">
        <w:rPr>
          <w:rFonts w:ascii="Times New Roman" w:hAnsi="Times New Roman" w:cs="Times New Roman"/>
          <w:i/>
          <w:sz w:val="24"/>
          <w:szCs w:val="24"/>
          <w:lang w:val="en-US"/>
        </w:rPr>
        <w:t>et al</w:t>
      </w:r>
      <w:r w:rsidR="00472678" w:rsidRPr="00064D89">
        <w:rPr>
          <w:rFonts w:ascii="Times New Roman" w:hAnsi="Times New Roman" w:cs="Times New Roman"/>
          <w:sz w:val="24"/>
          <w:szCs w:val="24"/>
          <w:lang w:val="en-US"/>
        </w:rPr>
        <w:t>., 2013</w:t>
      </w:r>
      <w:r w:rsidR="004E064D" w:rsidRPr="00064D89">
        <w:rPr>
          <w:rFonts w:ascii="Times New Roman" w:hAnsi="Times New Roman" w:cs="Times New Roman"/>
          <w:sz w:val="24"/>
          <w:szCs w:val="24"/>
          <w:lang w:val="en-US"/>
        </w:rPr>
        <w:t xml:space="preserve">) with substitutions at </w:t>
      </w:r>
      <w:r w:rsidR="00121E63" w:rsidRPr="00064D89">
        <w:rPr>
          <w:rFonts w:ascii="Times New Roman" w:hAnsi="Times New Roman" w:cs="Times New Roman"/>
          <w:sz w:val="24"/>
          <w:szCs w:val="24"/>
          <w:lang w:val="en-US"/>
        </w:rPr>
        <w:t xml:space="preserve">positions </w:t>
      </w:r>
      <w:r w:rsidR="004E064D" w:rsidRPr="00064D89">
        <w:rPr>
          <w:rFonts w:ascii="Times New Roman" w:hAnsi="Times New Roman" w:cs="Times New Roman"/>
          <w:sz w:val="24"/>
          <w:szCs w:val="24"/>
          <w:lang w:val="en-US"/>
        </w:rPr>
        <w:t>274 and 294 are most common.</w:t>
      </w:r>
      <w:r w:rsidR="00E53A1C" w:rsidRPr="00064D89">
        <w:rPr>
          <w:rFonts w:ascii="Times New Roman" w:hAnsi="Times New Roman" w:cs="Times New Roman"/>
          <w:sz w:val="24"/>
          <w:szCs w:val="24"/>
          <w:lang w:val="en-US"/>
        </w:rPr>
        <w:t xml:space="preserve"> </w:t>
      </w:r>
      <w:r w:rsidR="004E064D" w:rsidRPr="00064D89">
        <w:rPr>
          <w:rFonts w:ascii="Times New Roman" w:hAnsi="Times New Roman" w:cs="Times New Roman"/>
          <w:sz w:val="24"/>
          <w:szCs w:val="24"/>
          <w:lang w:val="en-US"/>
        </w:rPr>
        <w:t>Oseltamivir-resistant H5N1 viruses with a H</w:t>
      </w:r>
      <w:r w:rsidR="00121E63" w:rsidRPr="00064D89">
        <w:rPr>
          <w:rFonts w:ascii="Times New Roman" w:hAnsi="Times New Roman" w:cs="Times New Roman"/>
          <w:sz w:val="24"/>
          <w:szCs w:val="24"/>
          <w:lang w:val="en-US"/>
        </w:rPr>
        <w:t>is</w:t>
      </w:r>
      <w:r w:rsidR="004E064D" w:rsidRPr="00064D89">
        <w:rPr>
          <w:rFonts w:ascii="Times New Roman" w:hAnsi="Times New Roman" w:cs="Times New Roman"/>
          <w:sz w:val="24"/>
          <w:szCs w:val="24"/>
          <w:lang w:val="en-US"/>
        </w:rPr>
        <w:t>274</w:t>
      </w:r>
      <w:r w:rsidR="00121E63" w:rsidRPr="00064D89">
        <w:rPr>
          <w:rFonts w:ascii="Times New Roman" w:hAnsi="Times New Roman" w:cs="Times New Roman"/>
          <w:sz w:val="24"/>
          <w:szCs w:val="24"/>
          <w:lang w:val="en-US"/>
        </w:rPr>
        <w:t>Tyr</w:t>
      </w:r>
      <w:r w:rsidR="004E064D" w:rsidRPr="00064D89">
        <w:rPr>
          <w:rFonts w:ascii="Times New Roman" w:hAnsi="Times New Roman" w:cs="Times New Roman"/>
          <w:sz w:val="24"/>
          <w:szCs w:val="24"/>
          <w:lang w:val="en-US"/>
        </w:rPr>
        <w:t xml:space="preserve"> mutation in </w:t>
      </w:r>
      <w:r w:rsidR="00121E63" w:rsidRPr="00064D89">
        <w:rPr>
          <w:rFonts w:ascii="Times New Roman" w:hAnsi="Times New Roman" w:cs="Times New Roman"/>
          <w:sz w:val="24"/>
          <w:szCs w:val="24"/>
          <w:lang w:val="en-US"/>
        </w:rPr>
        <w:t>NA</w:t>
      </w:r>
      <w:r w:rsidR="004E064D" w:rsidRPr="00064D89">
        <w:rPr>
          <w:rFonts w:ascii="Times New Roman" w:hAnsi="Times New Roman" w:cs="Times New Roman"/>
          <w:sz w:val="24"/>
          <w:szCs w:val="24"/>
          <w:lang w:val="en-US"/>
        </w:rPr>
        <w:t xml:space="preserve"> have been </w:t>
      </w:r>
      <w:r w:rsidR="004E064D" w:rsidRPr="00616446">
        <w:rPr>
          <w:rFonts w:ascii="Times New Roman" w:hAnsi="Times New Roman" w:cs="Times New Roman"/>
          <w:sz w:val="24"/>
          <w:szCs w:val="24"/>
          <w:lang w:val="en-US"/>
        </w:rPr>
        <w:t xml:space="preserve">reported from patients with oseltamivir treatment or prophylaxis (Le </w:t>
      </w:r>
      <w:r w:rsidR="00411B87" w:rsidRPr="00411B87">
        <w:rPr>
          <w:rFonts w:ascii="Times New Roman" w:hAnsi="Times New Roman" w:cs="Times New Roman"/>
          <w:i/>
          <w:sz w:val="24"/>
          <w:szCs w:val="24"/>
          <w:lang w:val="en-US"/>
        </w:rPr>
        <w:t>et al</w:t>
      </w:r>
      <w:r w:rsidR="004E064D" w:rsidRPr="00616446">
        <w:rPr>
          <w:rFonts w:ascii="Times New Roman" w:hAnsi="Times New Roman" w:cs="Times New Roman"/>
          <w:sz w:val="24"/>
          <w:szCs w:val="24"/>
          <w:lang w:val="en-US"/>
        </w:rPr>
        <w:t xml:space="preserve">., 2005). In addition, </w:t>
      </w:r>
      <w:r w:rsidR="00121E63" w:rsidRPr="00616446">
        <w:rPr>
          <w:rFonts w:ascii="Times New Roman" w:hAnsi="Times New Roman" w:cs="Times New Roman"/>
          <w:sz w:val="24"/>
          <w:szCs w:val="24"/>
          <w:lang w:val="en-US"/>
        </w:rPr>
        <w:t>Asn</w:t>
      </w:r>
      <w:r w:rsidR="004E064D" w:rsidRPr="00616446">
        <w:rPr>
          <w:rFonts w:ascii="Times New Roman" w:hAnsi="Times New Roman" w:cs="Times New Roman"/>
          <w:sz w:val="24"/>
          <w:szCs w:val="24"/>
          <w:lang w:val="en-US"/>
        </w:rPr>
        <w:t>294S</w:t>
      </w:r>
      <w:r w:rsidR="00121E63" w:rsidRPr="00616446">
        <w:rPr>
          <w:rFonts w:ascii="Times New Roman" w:hAnsi="Times New Roman" w:cs="Times New Roman"/>
          <w:sz w:val="24"/>
          <w:szCs w:val="24"/>
          <w:lang w:val="en-US"/>
        </w:rPr>
        <w:t>er</w:t>
      </w:r>
      <w:r w:rsidR="004E064D" w:rsidRPr="00616446">
        <w:rPr>
          <w:rFonts w:ascii="Times New Roman" w:hAnsi="Times New Roman" w:cs="Times New Roman"/>
          <w:sz w:val="24"/>
          <w:szCs w:val="24"/>
          <w:lang w:val="en-US"/>
        </w:rPr>
        <w:t xml:space="preserve"> </w:t>
      </w:r>
      <w:r w:rsidR="004E064D" w:rsidRPr="00616446">
        <w:rPr>
          <w:rFonts w:ascii="Times New Roman" w:eastAsia="Arial Unicode MS" w:hAnsi="Times New Roman" w:cs="Times New Roman"/>
          <w:sz w:val="24"/>
          <w:szCs w:val="24"/>
          <w:shd w:val="clear" w:color="auto" w:fill="FFFFFF"/>
        </w:rPr>
        <w:t>(</w:t>
      </w:r>
      <w:r w:rsidR="00121E63" w:rsidRPr="00616446">
        <w:rPr>
          <w:rFonts w:ascii="Times New Roman" w:eastAsia="Arial Unicode MS" w:hAnsi="Times New Roman" w:cs="Times New Roman"/>
          <w:sz w:val="24"/>
          <w:szCs w:val="24"/>
          <w:shd w:val="clear" w:color="auto" w:fill="FFFFFF"/>
        </w:rPr>
        <w:t>Asn</w:t>
      </w:r>
      <w:r w:rsidR="004E064D" w:rsidRPr="00616446">
        <w:rPr>
          <w:rFonts w:ascii="Times New Roman" w:eastAsia="Arial Unicode MS" w:hAnsi="Times New Roman" w:cs="Times New Roman"/>
          <w:sz w:val="24"/>
          <w:szCs w:val="24"/>
          <w:shd w:val="clear" w:color="auto" w:fill="FFFFFF"/>
        </w:rPr>
        <w:t>295S</w:t>
      </w:r>
      <w:r w:rsidR="00121E63" w:rsidRPr="00616446">
        <w:rPr>
          <w:rFonts w:ascii="Times New Roman" w:eastAsia="Arial Unicode MS" w:hAnsi="Times New Roman" w:cs="Times New Roman"/>
          <w:sz w:val="24"/>
          <w:szCs w:val="24"/>
          <w:shd w:val="clear" w:color="auto" w:fill="FFFFFF"/>
        </w:rPr>
        <w:t>er</w:t>
      </w:r>
      <w:r w:rsidR="004E064D" w:rsidRPr="00616446">
        <w:rPr>
          <w:rFonts w:ascii="Times New Roman" w:eastAsia="Arial Unicode MS" w:hAnsi="Times New Roman" w:cs="Times New Roman"/>
          <w:sz w:val="24"/>
          <w:szCs w:val="24"/>
          <w:shd w:val="clear" w:color="auto" w:fill="FFFFFF"/>
        </w:rPr>
        <w:t xml:space="preserve"> according to N1 numbering) </w:t>
      </w:r>
      <w:r w:rsidR="004E064D" w:rsidRPr="00616446">
        <w:rPr>
          <w:rFonts w:ascii="Times New Roman" w:hAnsi="Times New Roman" w:cs="Times New Roman"/>
          <w:sz w:val="24"/>
          <w:szCs w:val="24"/>
          <w:lang w:val="en-US"/>
        </w:rPr>
        <w:t>mutation in NA</w:t>
      </w:r>
      <w:r w:rsidR="004E064D" w:rsidRPr="00064D89">
        <w:rPr>
          <w:rFonts w:ascii="Times New Roman" w:hAnsi="Times New Roman" w:cs="Times New Roman"/>
          <w:sz w:val="24"/>
          <w:szCs w:val="24"/>
          <w:lang w:val="en-US"/>
        </w:rPr>
        <w:t xml:space="preserve"> has shown reduced (</w:t>
      </w:r>
      <w:r w:rsidR="004E064D" w:rsidRPr="00064D89">
        <w:rPr>
          <w:rFonts w:ascii="Times New Roman" w:eastAsia="Arial Unicode MS" w:hAnsi="Times New Roman" w:cs="Times New Roman"/>
          <w:sz w:val="24"/>
          <w:szCs w:val="24"/>
          <w:shd w:val="clear" w:color="auto" w:fill="FFFFFF"/>
        </w:rPr>
        <w:t>57 to 138-fold)</w:t>
      </w:r>
      <w:r w:rsidR="004E064D" w:rsidRPr="00064D89">
        <w:rPr>
          <w:rFonts w:ascii="Times New Roman" w:hAnsi="Times New Roman" w:cs="Times New Roman"/>
          <w:sz w:val="24"/>
          <w:szCs w:val="24"/>
          <w:lang w:val="en-US"/>
        </w:rPr>
        <w:t xml:space="preserve"> susceptibility to oseltamivir has also been detected in H5N1 viruses isolated from patients in Egypt (Earhart </w:t>
      </w:r>
      <w:r w:rsidR="00411B87" w:rsidRPr="00411B87">
        <w:rPr>
          <w:rFonts w:ascii="Times New Roman" w:hAnsi="Times New Roman" w:cs="Times New Roman"/>
          <w:i/>
          <w:sz w:val="24"/>
          <w:szCs w:val="24"/>
          <w:lang w:val="en-US"/>
        </w:rPr>
        <w:t>et al</w:t>
      </w:r>
      <w:r w:rsidR="004E064D" w:rsidRPr="00064D89">
        <w:rPr>
          <w:rFonts w:ascii="Times New Roman" w:hAnsi="Times New Roman" w:cs="Times New Roman"/>
          <w:sz w:val="24"/>
          <w:szCs w:val="24"/>
          <w:lang w:val="en-US"/>
        </w:rPr>
        <w:t>., 2009). Besides involvement of residues 274 and 294, other mutations associated with reduced susceptibility to oseltamivir includes V</w:t>
      </w:r>
      <w:r w:rsidR="00121E63" w:rsidRPr="00064D89">
        <w:rPr>
          <w:rFonts w:ascii="Times New Roman" w:hAnsi="Times New Roman" w:cs="Times New Roman"/>
          <w:sz w:val="24"/>
          <w:szCs w:val="24"/>
          <w:lang w:val="en-US"/>
        </w:rPr>
        <w:t>al</w:t>
      </w:r>
      <w:r w:rsidR="004E064D" w:rsidRPr="00064D89">
        <w:rPr>
          <w:rFonts w:ascii="Times New Roman" w:hAnsi="Times New Roman" w:cs="Times New Roman"/>
          <w:sz w:val="24"/>
          <w:szCs w:val="24"/>
          <w:lang w:val="en-US"/>
        </w:rPr>
        <w:t>116A</w:t>
      </w:r>
      <w:r w:rsidR="00121E63" w:rsidRPr="00064D89">
        <w:rPr>
          <w:rFonts w:ascii="Times New Roman" w:hAnsi="Times New Roman" w:cs="Times New Roman"/>
          <w:sz w:val="24"/>
          <w:szCs w:val="24"/>
          <w:lang w:val="en-US"/>
        </w:rPr>
        <w:t>la</w:t>
      </w:r>
      <w:r w:rsidR="004E064D" w:rsidRPr="00064D89">
        <w:rPr>
          <w:rFonts w:ascii="Times New Roman" w:hAnsi="Times New Roman" w:cs="Times New Roman"/>
          <w:sz w:val="24"/>
          <w:szCs w:val="24"/>
          <w:lang w:val="en-US"/>
        </w:rPr>
        <w:t>, I</w:t>
      </w:r>
      <w:r w:rsidR="00121E63" w:rsidRPr="00064D89">
        <w:rPr>
          <w:rFonts w:ascii="Times New Roman" w:hAnsi="Times New Roman" w:cs="Times New Roman"/>
          <w:sz w:val="24"/>
          <w:szCs w:val="24"/>
          <w:lang w:val="en-US"/>
        </w:rPr>
        <w:t>le</w:t>
      </w:r>
      <w:r w:rsidR="004E064D" w:rsidRPr="00064D89">
        <w:rPr>
          <w:rFonts w:ascii="Times New Roman" w:hAnsi="Times New Roman" w:cs="Times New Roman"/>
          <w:sz w:val="24"/>
          <w:szCs w:val="24"/>
          <w:lang w:val="en-US"/>
        </w:rPr>
        <w:t>122L</w:t>
      </w:r>
      <w:r w:rsidR="00121E63" w:rsidRPr="00064D89">
        <w:rPr>
          <w:rFonts w:ascii="Times New Roman" w:hAnsi="Times New Roman" w:cs="Times New Roman"/>
          <w:sz w:val="24"/>
          <w:szCs w:val="24"/>
          <w:lang w:val="en-US"/>
        </w:rPr>
        <w:t>eu</w:t>
      </w:r>
      <w:r w:rsidR="004E064D" w:rsidRPr="00064D89">
        <w:rPr>
          <w:rFonts w:ascii="Times New Roman" w:hAnsi="Times New Roman" w:cs="Times New Roman"/>
          <w:sz w:val="24"/>
          <w:szCs w:val="24"/>
          <w:lang w:val="en-US"/>
        </w:rPr>
        <w:t xml:space="preserve">, </w:t>
      </w:r>
      <w:r w:rsidR="00121E63" w:rsidRPr="00064D89">
        <w:rPr>
          <w:rFonts w:ascii="Times New Roman" w:hAnsi="Times New Roman" w:cs="Times New Roman"/>
          <w:sz w:val="24"/>
          <w:szCs w:val="24"/>
          <w:lang w:val="en-US"/>
        </w:rPr>
        <w:t>Lys</w:t>
      </w:r>
      <w:r w:rsidR="004E064D" w:rsidRPr="00064D89">
        <w:rPr>
          <w:rFonts w:ascii="Times New Roman" w:hAnsi="Times New Roman" w:cs="Times New Roman"/>
          <w:sz w:val="24"/>
          <w:szCs w:val="24"/>
          <w:lang w:val="en-US"/>
        </w:rPr>
        <w:t>150</w:t>
      </w:r>
      <w:r w:rsidR="00121E63"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 xml:space="preserve"> and S</w:t>
      </w:r>
      <w:r w:rsidR="00121E63" w:rsidRPr="00064D89">
        <w:rPr>
          <w:rFonts w:ascii="Times New Roman" w:hAnsi="Times New Roman" w:cs="Times New Roman"/>
          <w:sz w:val="24"/>
          <w:szCs w:val="24"/>
          <w:lang w:val="en-US"/>
        </w:rPr>
        <w:t>er</w:t>
      </w:r>
      <w:r w:rsidR="004E064D" w:rsidRPr="00064D89">
        <w:rPr>
          <w:rFonts w:ascii="Times New Roman" w:hAnsi="Times New Roman" w:cs="Times New Roman"/>
          <w:sz w:val="24"/>
          <w:szCs w:val="24"/>
          <w:lang w:val="en-US"/>
        </w:rPr>
        <w:t>246</w:t>
      </w:r>
      <w:r w:rsidR="00121E63"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 xml:space="preserve"> have also been reported in Lao</w:t>
      </w:r>
      <w:r w:rsidR="003D68D8">
        <w:rPr>
          <w:rFonts w:ascii="Times New Roman" w:hAnsi="Times New Roman" w:cs="Times New Roman"/>
          <w:sz w:val="24"/>
          <w:szCs w:val="24"/>
          <w:lang w:val="en-US"/>
        </w:rPr>
        <w:t>s</w:t>
      </w:r>
      <w:r w:rsidR="004E064D" w:rsidRPr="00064D89">
        <w:rPr>
          <w:rFonts w:ascii="Times New Roman" w:hAnsi="Times New Roman" w:cs="Times New Roman"/>
          <w:sz w:val="24"/>
          <w:szCs w:val="24"/>
          <w:lang w:val="en-US"/>
        </w:rPr>
        <w:t xml:space="preserve"> with clade 2.3.2 viruses isolated during 2006-2008 (Boltz </w:t>
      </w:r>
      <w:r w:rsidR="00411B87" w:rsidRPr="00411B87">
        <w:rPr>
          <w:rFonts w:ascii="Times New Roman" w:hAnsi="Times New Roman" w:cs="Times New Roman"/>
          <w:i/>
          <w:sz w:val="24"/>
          <w:szCs w:val="24"/>
          <w:lang w:val="en-US"/>
        </w:rPr>
        <w:t>et al</w:t>
      </w:r>
      <w:r w:rsidR="004E064D" w:rsidRPr="00064D89">
        <w:rPr>
          <w:rFonts w:ascii="Times New Roman" w:hAnsi="Times New Roman" w:cs="Times New Roman"/>
          <w:sz w:val="24"/>
          <w:szCs w:val="24"/>
          <w:lang w:val="en-US"/>
        </w:rPr>
        <w:t xml:space="preserve">., 2010). In a comprehensive analysis of H5N1 viruses isolated from worldwide during 2002-2012 revealed that the established markers for </w:t>
      </w:r>
      <w:r w:rsidR="003D68D8">
        <w:rPr>
          <w:rFonts w:ascii="Times New Roman" w:hAnsi="Times New Roman" w:cs="Times New Roman"/>
          <w:sz w:val="24"/>
          <w:szCs w:val="24"/>
          <w:lang w:val="en-US"/>
        </w:rPr>
        <w:t>NA</w:t>
      </w:r>
      <w:r w:rsidR="00121E63" w:rsidRPr="00064D89">
        <w:rPr>
          <w:rFonts w:ascii="Times New Roman" w:hAnsi="Times New Roman" w:cs="Times New Roman"/>
          <w:sz w:val="24"/>
          <w:szCs w:val="24"/>
          <w:lang w:val="en-US"/>
        </w:rPr>
        <w:t xml:space="preserve"> inhibitor resistance (Glu</w:t>
      </w:r>
      <w:r w:rsidR="004E064D" w:rsidRPr="00064D89">
        <w:rPr>
          <w:rFonts w:ascii="Times New Roman" w:hAnsi="Times New Roman" w:cs="Times New Roman"/>
          <w:sz w:val="24"/>
          <w:szCs w:val="24"/>
          <w:lang w:val="en-US"/>
        </w:rPr>
        <w:t>119A</w:t>
      </w:r>
      <w:r w:rsidR="00121E63" w:rsidRPr="00064D89">
        <w:rPr>
          <w:rFonts w:ascii="Times New Roman" w:hAnsi="Times New Roman" w:cs="Times New Roman"/>
          <w:sz w:val="24"/>
          <w:szCs w:val="24"/>
          <w:lang w:val="en-US"/>
        </w:rPr>
        <w:t>la</w:t>
      </w:r>
      <w:r w:rsidR="004E064D" w:rsidRPr="00064D89">
        <w:rPr>
          <w:rFonts w:ascii="Times New Roman" w:hAnsi="Times New Roman" w:cs="Times New Roman"/>
          <w:sz w:val="24"/>
          <w:szCs w:val="24"/>
          <w:lang w:val="en-US"/>
        </w:rPr>
        <w:t>, H</w:t>
      </w:r>
      <w:r w:rsidR="00121E63" w:rsidRPr="00064D89">
        <w:rPr>
          <w:rFonts w:ascii="Times New Roman" w:hAnsi="Times New Roman" w:cs="Times New Roman"/>
          <w:sz w:val="24"/>
          <w:szCs w:val="24"/>
          <w:lang w:val="en-US"/>
        </w:rPr>
        <w:t>is</w:t>
      </w:r>
      <w:r w:rsidR="004E064D" w:rsidRPr="00064D89">
        <w:rPr>
          <w:rFonts w:ascii="Times New Roman" w:hAnsi="Times New Roman" w:cs="Times New Roman"/>
          <w:sz w:val="24"/>
          <w:szCs w:val="24"/>
          <w:lang w:val="en-US"/>
        </w:rPr>
        <w:t>274</w:t>
      </w:r>
      <w:r w:rsidR="00121E63" w:rsidRPr="00064D89">
        <w:rPr>
          <w:rFonts w:ascii="Times New Roman" w:hAnsi="Times New Roman" w:cs="Times New Roman"/>
          <w:sz w:val="24"/>
          <w:szCs w:val="24"/>
          <w:lang w:val="en-US"/>
        </w:rPr>
        <w:t>Tyr</w:t>
      </w:r>
      <w:r w:rsidR="004E064D" w:rsidRPr="00064D89">
        <w:rPr>
          <w:rFonts w:ascii="Times New Roman" w:hAnsi="Times New Roman" w:cs="Times New Roman"/>
          <w:sz w:val="24"/>
          <w:szCs w:val="24"/>
          <w:lang w:val="en-US"/>
        </w:rPr>
        <w:t>, and S</w:t>
      </w:r>
      <w:r w:rsidR="00121E63" w:rsidRPr="00064D89">
        <w:rPr>
          <w:rFonts w:ascii="Times New Roman" w:hAnsi="Times New Roman" w:cs="Times New Roman"/>
          <w:sz w:val="24"/>
          <w:szCs w:val="24"/>
          <w:lang w:val="en-US"/>
        </w:rPr>
        <w:t>er</w:t>
      </w:r>
      <w:r w:rsidR="004E064D" w:rsidRPr="00064D89">
        <w:rPr>
          <w:rFonts w:ascii="Times New Roman" w:hAnsi="Times New Roman" w:cs="Times New Roman"/>
          <w:sz w:val="24"/>
          <w:szCs w:val="24"/>
          <w:lang w:val="en-US"/>
        </w:rPr>
        <w:t>294</w:t>
      </w:r>
      <w:r w:rsidR="00121E63"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 were found in 2.4% of human and 0.8% of avian isolates, and the marker of reduced susceptibility (I</w:t>
      </w:r>
      <w:r w:rsidR="00121E63" w:rsidRPr="00064D89">
        <w:rPr>
          <w:rFonts w:ascii="Times New Roman" w:hAnsi="Times New Roman" w:cs="Times New Roman"/>
          <w:sz w:val="24"/>
          <w:szCs w:val="24"/>
          <w:lang w:val="en-US"/>
        </w:rPr>
        <w:t>le</w:t>
      </w:r>
      <w:r w:rsidR="004E064D" w:rsidRPr="00064D89">
        <w:rPr>
          <w:rFonts w:ascii="Times New Roman" w:hAnsi="Times New Roman" w:cs="Times New Roman"/>
          <w:sz w:val="24"/>
          <w:szCs w:val="24"/>
          <w:lang w:val="en-US"/>
        </w:rPr>
        <w:t>117V</w:t>
      </w:r>
      <w:r w:rsidR="00121E63" w:rsidRPr="00064D89">
        <w:rPr>
          <w:rFonts w:ascii="Times New Roman" w:hAnsi="Times New Roman" w:cs="Times New Roman"/>
          <w:sz w:val="24"/>
          <w:szCs w:val="24"/>
          <w:lang w:val="en-US"/>
        </w:rPr>
        <w:t>al</w:t>
      </w:r>
      <w:r w:rsidR="004E064D" w:rsidRPr="00064D89">
        <w:rPr>
          <w:rFonts w:ascii="Times New Roman" w:hAnsi="Times New Roman" w:cs="Times New Roman"/>
          <w:sz w:val="24"/>
          <w:szCs w:val="24"/>
          <w:lang w:val="en-US"/>
        </w:rPr>
        <w:t xml:space="preserve">, </w:t>
      </w:r>
      <w:r w:rsidR="00121E63" w:rsidRPr="00064D89">
        <w:rPr>
          <w:rFonts w:ascii="Times New Roman" w:hAnsi="Times New Roman" w:cs="Times New Roman"/>
          <w:sz w:val="24"/>
          <w:szCs w:val="24"/>
          <w:lang w:val="en-US"/>
        </w:rPr>
        <w:t>Lys</w:t>
      </w:r>
      <w:r w:rsidR="004E064D" w:rsidRPr="00064D89">
        <w:rPr>
          <w:rFonts w:ascii="Times New Roman" w:hAnsi="Times New Roman" w:cs="Times New Roman"/>
          <w:sz w:val="24"/>
          <w:szCs w:val="24"/>
          <w:lang w:val="en-US"/>
        </w:rPr>
        <w:t>150</w:t>
      </w:r>
      <w:r w:rsidR="00121E63"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 I</w:t>
      </w:r>
      <w:r w:rsidR="00121E63" w:rsidRPr="00064D89">
        <w:rPr>
          <w:rFonts w:ascii="Times New Roman" w:hAnsi="Times New Roman" w:cs="Times New Roman"/>
          <w:sz w:val="24"/>
          <w:szCs w:val="24"/>
          <w:lang w:val="en-US"/>
        </w:rPr>
        <w:t>le</w:t>
      </w:r>
      <w:r w:rsidR="004E064D" w:rsidRPr="00064D89">
        <w:rPr>
          <w:rFonts w:ascii="Times New Roman" w:hAnsi="Times New Roman" w:cs="Times New Roman"/>
          <w:sz w:val="24"/>
          <w:szCs w:val="24"/>
          <w:lang w:val="en-US"/>
        </w:rPr>
        <w:t>122V</w:t>
      </w:r>
      <w:r w:rsidR="00121E63" w:rsidRPr="00064D89">
        <w:rPr>
          <w:rFonts w:ascii="Times New Roman" w:hAnsi="Times New Roman" w:cs="Times New Roman"/>
          <w:sz w:val="24"/>
          <w:szCs w:val="24"/>
          <w:lang w:val="en-US"/>
        </w:rPr>
        <w:t>al</w:t>
      </w:r>
      <w:r w:rsidR="004E064D" w:rsidRPr="00064D89">
        <w:rPr>
          <w:rFonts w:ascii="Times New Roman" w:hAnsi="Times New Roman" w:cs="Times New Roman"/>
          <w:sz w:val="24"/>
          <w:szCs w:val="24"/>
          <w:lang w:val="en-US"/>
        </w:rPr>
        <w:t>/T</w:t>
      </w:r>
      <w:r w:rsidR="00121E63" w:rsidRPr="00064D89">
        <w:rPr>
          <w:rFonts w:ascii="Times New Roman" w:hAnsi="Times New Roman" w:cs="Times New Roman"/>
          <w:sz w:val="24"/>
          <w:szCs w:val="24"/>
          <w:lang w:val="en-US"/>
        </w:rPr>
        <w:t>hr</w:t>
      </w:r>
      <w:r w:rsidR="004E064D" w:rsidRPr="00064D89">
        <w:rPr>
          <w:rFonts w:ascii="Times New Roman" w:hAnsi="Times New Roman" w:cs="Times New Roman"/>
          <w:sz w:val="24"/>
          <w:szCs w:val="24"/>
          <w:lang w:val="en-US"/>
        </w:rPr>
        <w:t>/</w:t>
      </w:r>
      <w:r w:rsidR="00121E63" w:rsidRPr="00064D89">
        <w:rPr>
          <w:rFonts w:ascii="Times New Roman" w:hAnsi="Times New Roman" w:cs="Times New Roman"/>
          <w:sz w:val="24"/>
          <w:szCs w:val="24"/>
          <w:lang w:val="en-US"/>
        </w:rPr>
        <w:t>Lys</w:t>
      </w:r>
      <w:r w:rsidR="004E064D" w:rsidRPr="00064D89">
        <w:rPr>
          <w:rFonts w:ascii="Times New Roman" w:hAnsi="Times New Roman" w:cs="Times New Roman"/>
          <w:sz w:val="24"/>
          <w:szCs w:val="24"/>
          <w:lang w:val="en-US"/>
        </w:rPr>
        <w:t xml:space="preserve"> and S</w:t>
      </w:r>
      <w:r w:rsidR="00121E63" w:rsidRPr="00064D89">
        <w:rPr>
          <w:rFonts w:ascii="Times New Roman" w:hAnsi="Times New Roman" w:cs="Times New Roman"/>
          <w:sz w:val="24"/>
          <w:szCs w:val="24"/>
          <w:lang w:val="en-US"/>
        </w:rPr>
        <w:t>er</w:t>
      </w:r>
      <w:r w:rsidR="004E064D" w:rsidRPr="00064D89">
        <w:rPr>
          <w:rFonts w:ascii="Times New Roman" w:hAnsi="Times New Roman" w:cs="Times New Roman"/>
          <w:sz w:val="24"/>
          <w:szCs w:val="24"/>
          <w:lang w:val="en-US"/>
        </w:rPr>
        <w:t>246</w:t>
      </w:r>
      <w:r w:rsidR="00121E63" w:rsidRPr="00064D89">
        <w:rPr>
          <w:rFonts w:ascii="Times New Roman" w:hAnsi="Times New Roman" w:cs="Times New Roman"/>
          <w:sz w:val="24"/>
          <w:szCs w:val="24"/>
          <w:lang w:val="en-US"/>
        </w:rPr>
        <w:t>Asn</w:t>
      </w:r>
      <w:r w:rsidR="004E064D" w:rsidRPr="00064D89">
        <w:rPr>
          <w:rFonts w:ascii="Times New Roman" w:hAnsi="Times New Roman" w:cs="Times New Roman"/>
          <w:sz w:val="24"/>
          <w:szCs w:val="24"/>
          <w:lang w:val="en-US"/>
        </w:rPr>
        <w:t xml:space="preserve">) were detected in 0.8% of human and 2.9% </w:t>
      </w:r>
      <w:r w:rsidR="004E064D" w:rsidRPr="00064D89">
        <w:rPr>
          <w:rFonts w:ascii="Times New Roman" w:hAnsi="Times New Roman" w:cs="Times New Roman"/>
          <w:sz w:val="24"/>
          <w:szCs w:val="24"/>
          <w:lang w:val="en-US"/>
        </w:rPr>
        <w:lastRenderedPageBreak/>
        <w:t xml:space="preserve">of avian isolates (Govorkova </w:t>
      </w:r>
      <w:r w:rsidR="00411B87" w:rsidRPr="00411B87">
        <w:rPr>
          <w:rFonts w:ascii="Times New Roman" w:hAnsi="Times New Roman" w:cs="Times New Roman"/>
          <w:i/>
          <w:sz w:val="24"/>
          <w:szCs w:val="24"/>
          <w:lang w:val="en-US"/>
        </w:rPr>
        <w:t>et al</w:t>
      </w:r>
      <w:r w:rsidR="004E064D" w:rsidRPr="00064D89">
        <w:rPr>
          <w:rFonts w:ascii="Times New Roman" w:hAnsi="Times New Roman" w:cs="Times New Roman"/>
          <w:sz w:val="24"/>
          <w:szCs w:val="24"/>
          <w:lang w:val="en-US"/>
        </w:rPr>
        <w:t>., 201</w:t>
      </w:r>
      <w:r w:rsidR="00CC65A3" w:rsidRPr="00064D89">
        <w:rPr>
          <w:rFonts w:ascii="Times New Roman" w:hAnsi="Times New Roman" w:cs="Times New Roman"/>
          <w:sz w:val="24"/>
          <w:szCs w:val="24"/>
          <w:lang w:val="en-US"/>
        </w:rPr>
        <w:t>3</w:t>
      </w:r>
      <w:r w:rsidR="004E064D" w:rsidRPr="00064D89">
        <w:rPr>
          <w:rFonts w:ascii="Times New Roman" w:hAnsi="Times New Roman" w:cs="Times New Roman"/>
          <w:sz w:val="24"/>
          <w:szCs w:val="24"/>
          <w:lang w:val="en-US"/>
        </w:rPr>
        <w:t xml:space="preserve">). </w:t>
      </w:r>
      <w:r w:rsidR="003E1C22" w:rsidRPr="00064D89">
        <w:rPr>
          <w:rFonts w:ascii="Times New Roman" w:hAnsi="Times New Roman" w:cs="Times New Roman"/>
          <w:sz w:val="24"/>
          <w:szCs w:val="24"/>
          <w:shd w:val="clear" w:color="auto" w:fill="FFFFFF"/>
        </w:rPr>
        <w:t>A</w:t>
      </w:r>
      <w:r w:rsidR="004E064D" w:rsidRPr="00064D89">
        <w:rPr>
          <w:rFonts w:ascii="Times New Roman" w:hAnsi="Times New Roman" w:cs="Times New Roman"/>
          <w:sz w:val="24"/>
          <w:szCs w:val="24"/>
          <w:shd w:val="clear" w:color="auto" w:fill="FFFFFF"/>
        </w:rPr>
        <w:t xml:space="preserve"> </w:t>
      </w:r>
      <w:r w:rsidR="00121E63" w:rsidRPr="00064D89">
        <w:rPr>
          <w:rFonts w:ascii="Times New Roman" w:hAnsi="Times New Roman" w:cs="Times New Roman"/>
          <w:sz w:val="24"/>
          <w:szCs w:val="24"/>
          <w:shd w:val="clear" w:color="auto" w:fill="FFFFFF"/>
        </w:rPr>
        <w:t>Glu</w:t>
      </w:r>
      <w:r w:rsidR="004E064D" w:rsidRPr="00064D89">
        <w:rPr>
          <w:rFonts w:ascii="Times New Roman" w:hAnsi="Times New Roman" w:cs="Times New Roman"/>
          <w:sz w:val="24"/>
          <w:szCs w:val="24"/>
          <w:shd w:val="clear" w:color="auto" w:fill="FFFFFF"/>
        </w:rPr>
        <w:t>119A</w:t>
      </w:r>
      <w:r w:rsidR="00121E63" w:rsidRPr="00064D89">
        <w:rPr>
          <w:rFonts w:ascii="Times New Roman" w:hAnsi="Times New Roman" w:cs="Times New Roman"/>
          <w:sz w:val="24"/>
          <w:szCs w:val="24"/>
          <w:shd w:val="clear" w:color="auto" w:fill="FFFFFF"/>
        </w:rPr>
        <w:t>la</w:t>
      </w:r>
      <w:r w:rsidR="004E064D" w:rsidRPr="00064D89">
        <w:rPr>
          <w:rFonts w:ascii="Times New Roman" w:hAnsi="Times New Roman" w:cs="Times New Roman"/>
          <w:sz w:val="24"/>
          <w:szCs w:val="24"/>
          <w:shd w:val="clear" w:color="auto" w:fill="FFFFFF"/>
        </w:rPr>
        <w:t xml:space="preserve"> substitution associated with zanamivir resistance in viruses of the N1 NA subtype have been reported in H5N1 viruses</w:t>
      </w:r>
      <w:r w:rsidR="00E11511">
        <w:rPr>
          <w:rFonts w:ascii="Times New Roman" w:hAnsi="Times New Roman" w:cs="Times New Roman"/>
          <w:sz w:val="24"/>
          <w:szCs w:val="24"/>
          <w:shd w:val="clear" w:color="auto" w:fill="FFFFFF"/>
        </w:rPr>
        <w:t>.</w:t>
      </w:r>
      <w:r w:rsidR="004E064D" w:rsidRPr="00064D89">
        <w:rPr>
          <w:rFonts w:ascii="Times New Roman" w:hAnsi="Times New Roman" w:cs="Times New Roman"/>
          <w:sz w:val="24"/>
          <w:szCs w:val="24"/>
        </w:rPr>
        <w:t xml:space="preserve">  </w:t>
      </w:r>
    </w:p>
    <w:p w:rsidR="004E064D" w:rsidRPr="00064D89" w:rsidRDefault="004E064D" w:rsidP="008960A7">
      <w:pPr>
        <w:spacing w:line="360" w:lineRule="auto"/>
        <w:ind w:firstLine="720"/>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t>Amantadine- and rimantadine-resistant mutants are characterized by mutations in the transmembrane domain of the M2 ion channel protein. Single or multiple amino-acid mutations have been identified at residues L</w:t>
      </w:r>
      <w:r w:rsidR="00121E63" w:rsidRPr="00064D89">
        <w:rPr>
          <w:rFonts w:ascii="Times New Roman" w:hAnsi="Times New Roman" w:cs="Times New Roman"/>
          <w:sz w:val="24"/>
          <w:szCs w:val="24"/>
          <w:lang w:val="en-US"/>
        </w:rPr>
        <w:t>eu</w:t>
      </w:r>
      <w:r w:rsidRPr="00064D89">
        <w:rPr>
          <w:rFonts w:ascii="Times New Roman" w:hAnsi="Times New Roman" w:cs="Times New Roman"/>
          <w:sz w:val="24"/>
          <w:szCs w:val="24"/>
          <w:lang w:val="en-US"/>
        </w:rPr>
        <w:t>26, V</w:t>
      </w:r>
      <w:r w:rsidR="00121E63" w:rsidRPr="00064D89">
        <w:rPr>
          <w:rFonts w:ascii="Times New Roman" w:hAnsi="Times New Roman" w:cs="Times New Roman"/>
          <w:sz w:val="24"/>
          <w:szCs w:val="24"/>
          <w:lang w:val="en-US"/>
        </w:rPr>
        <w:t>al</w:t>
      </w:r>
      <w:r w:rsidRPr="00064D89">
        <w:rPr>
          <w:rFonts w:ascii="Times New Roman" w:hAnsi="Times New Roman" w:cs="Times New Roman"/>
          <w:sz w:val="24"/>
          <w:szCs w:val="24"/>
          <w:lang w:val="en-US"/>
        </w:rPr>
        <w:t>27, A</w:t>
      </w:r>
      <w:r w:rsidR="00121E63" w:rsidRPr="00064D89">
        <w:rPr>
          <w:rFonts w:ascii="Times New Roman" w:hAnsi="Times New Roman" w:cs="Times New Roman"/>
          <w:sz w:val="24"/>
          <w:szCs w:val="24"/>
          <w:lang w:val="en-US"/>
        </w:rPr>
        <w:t>la</w:t>
      </w:r>
      <w:r w:rsidRPr="00064D89">
        <w:rPr>
          <w:rFonts w:ascii="Times New Roman" w:hAnsi="Times New Roman" w:cs="Times New Roman"/>
          <w:sz w:val="24"/>
          <w:szCs w:val="24"/>
          <w:lang w:val="en-US"/>
        </w:rPr>
        <w:t>30, S</w:t>
      </w:r>
      <w:r w:rsidR="00121E63" w:rsidRPr="00064D89">
        <w:rPr>
          <w:rFonts w:ascii="Times New Roman" w:hAnsi="Times New Roman" w:cs="Times New Roman"/>
          <w:sz w:val="24"/>
          <w:szCs w:val="24"/>
          <w:lang w:val="en-US"/>
        </w:rPr>
        <w:t>er</w:t>
      </w:r>
      <w:r w:rsidRPr="00064D89">
        <w:rPr>
          <w:rFonts w:ascii="Times New Roman" w:hAnsi="Times New Roman" w:cs="Times New Roman"/>
          <w:sz w:val="24"/>
          <w:szCs w:val="24"/>
          <w:lang w:val="en-US"/>
        </w:rPr>
        <w:t>31, and G</w:t>
      </w:r>
      <w:r w:rsidR="00121E63" w:rsidRPr="00064D89">
        <w:rPr>
          <w:rFonts w:ascii="Times New Roman" w:hAnsi="Times New Roman" w:cs="Times New Roman"/>
          <w:sz w:val="24"/>
          <w:szCs w:val="24"/>
          <w:lang w:val="en-US"/>
        </w:rPr>
        <w:t>ly</w:t>
      </w:r>
      <w:r w:rsidRPr="00064D89">
        <w:rPr>
          <w:rFonts w:ascii="Times New Roman" w:hAnsi="Times New Roman" w:cs="Times New Roman"/>
          <w:sz w:val="24"/>
          <w:szCs w:val="24"/>
          <w:lang w:val="en-US"/>
        </w:rPr>
        <w:t xml:space="preserve">34, </w:t>
      </w:r>
      <w:r w:rsidR="00727D1B" w:rsidRPr="00064D89">
        <w:rPr>
          <w:rFonts w:ascii="Times New Roman" w:hAnsi="Times New Roman" w:cs="Times New Roman"/>
          <w:sz w:val="24"/>
          <w:szCs w:val="24"/>
          <w:lang w:val="en-US"/>
        </w:rPr>
        <w:t xml:space="preserve">with </w:t>
      </w:r>
      <w:r w:rsidRPr="00E1599A">
        <w:rPr>
          <w:rFonts w:ascii="Times New Roman" w:hAnsi="Times New Roman" w:cs="Times New Roman"/>
          <w:sz w:val="24"/>
          <w:szCs w:val="24"/>
          <w:lang w:val="en-US"/>
        </w:rPr>
        <w:t>mutations</w:t>
      </w:r>
      <w:r w:rsidR="00592E32" w:rsidRPr="00E1599A">
        <w:rPr>
          <w:rFonts w:ascii="Times New Roman" w:hAnsi="Times New Roman" w:cs="Times New Roman"/>
          <w:sz w:val="24"/>
          <w:szCs w:val="24"/>
          <w:lang w:val="en-US"/>
        </w:rPr>
        <w:t xml:space="preserve"> at position</w:t>
      </w:r>
      <w:r w:rsidRPr="00E1599A">
        <w:rPr>
          <w:rFonts w:ascii="Times New Roman" w:hAnsi="Times New Roman" w:cs="Times New Roman"/>
          <w:sz w:val="24"/>
          <w:szCs w:val="24"/>
          <w:lang w:val="en-US"/>
        </w:rPr>
        <w:t xml:space="preserve"> 31 </w:t>
      </w:r>
      <w:r w:rsidR="00592E32" w:rsidRPr="00E1599A">
        <w:rPr>
          <w:rFonts w:ascii="Times New Roman" w:hAnsi="Times New Roman" w:cs="Times New Roman"/>
          <w:sz w:val="24"/>
          <w:szCs w:val="24"/>
          <w:lang w:val="en-US"/>
        </w:rPr>
        <w:t xml:space="preserve">of M2 </w:t>
      </w:r>
      <w:r w:rsidRPr="00E1599A">
        <w:rPr>
          <w:rFonts w:ascii="Times New Roman" w:hAnsi="Times New Roman" w:cs="Times New Roman"/>
          <w:sz w:val="24"/>
          <w:szCs w:val="24"/>
          <w:lang w:val="en-US"/>
        </w:rPr>
        <w:t xml:space="preserve">are the most common </w:t>
      </w:r>
      <w:r w:rsidR="00E1599A">
        <w:rPr>
          <w:rFonts w:ascii="Times New Roman" w:hAnsi="Times New Roman" w:cs="Times New Roman"/>
          <w:sz w:val="24"/>
          <w:szCs w:val="24"/>
          <w:lang w:val="en-US"/>
        </w:rPr>
        <w:t>(</w:t>
      </w:r>
      <w:r w:rsidR="000136A2" w:rsidRPr="00E1599A">
        <w:rPr>
          <w:rFonts w:ascii="Times New Roman" w:hAnsi="Times New Roman" w:cs="Times New Roman"/>
          <w:sz w:val="24"/>
          <w:szCs w:val="24"/>
          <w:lang w:val="en-US"/>
        </w:rPr>
        <w:t xml:space="preserve">Cheung </w:t>
      </w:r>
      <w:r w:rsidR="00411B87" w:rsidRPr="00411B87">
        <w:rPr>
          <w:rFonts w:ascii="Times New Roman" w:hAnsi="Times New Roman" w:cs="Times New Roman"/>
          <w:i/>
          <w:sz w:val="24"/>
          <w:szCs w:val="24"/>
          <w:lang w:val="en-US"/>
        </w:rPr>
        <w:t>et al</w:t>
      </w:r>
      <w:r w:rsidR="000136A2" w:rsidRPr="00E1599A">
        <w:rPr>
          <w:rFonts w:ascii="Times New Roman" w:hAnsi="Times New Roman" w:cs="Times New Roman"/>
          <w:sz w:val="24"/>
          <w:szCs w:val="24"/>
          <w:lang w:val="en-US"/>
        </w:rPr>
        <w:t>., 2006</w:t>
      </w:r>
      <w:r w:rsidR="009C7431">
        <w:rPr>
          <w:rFonts w:ascii="Times New Roman" w:hAnsi="Times New Roman" w:cs="Times New Roman"/>
          <w:sz w:val="24"/>
          <w:szCs w:val="24"/>
          <w:lang w:val="en-US"/>
        </w:rPr>
        <w:t xml:space="preserve">; </w:t>
      </w:r>
      <w:r w:rsidR="009C7431" w:rsidRPr="00064D89">
        <w:rPr>
          <w:rFonts w:ascii="Times New Roman" w:hAnsi="Times New Roman" w:cs="Times New Roman"/>
          <w:sz w:val="24"/>
          <w:szCs w:val="24"/>
        </w:rPr>
        <w:t xml:space="preserve">Govorkova </w:t>
      </w:r>
      <w:r w:rsidR="00411B87" w:rsidRPr="00411B87">
        <w:rPr>
          <w:rFonts w:ascii="Times New Roman" w:hAnsi="Times New Roman" w:cs="Times New Roman"/>
          <w:i/>
          <w:sz w:val="24"/>
          <w:szCs w:val="24"/>
        </w:rPr>
        <w:t>et al</w:t>
      </w:r>
      <w:r w:rsidR="009C7431" w:rsidRPr="00064D89">
        <w:rPr>
          <w:rFonts w:ascii="Times New Roman" w:hAnsi="Times New Roman" w:cs="Times New Roman"/>
          <w:sz w:val="24"/>
          <w:szCs w:val="24"/>
        </w:rPr>
        <w:t>., 2013</w:t>
      </w:r>
      <w:r w:rsidRPr="00E1599A">
        <w:rPr>
          <w:rFonts w:ascii="Times New Roman" w:hAnsi="Times New Roman" w:cs="Times New Roman"/>
          <w:sz w:val="24"/>
          <w:szCs w:val="24"/>
          <w:lang w:val="en-US"/>
        </w:rPr>
        <w:t>). Amantadine-resistant H5N1 viruses with S</w:t>
      </w:r>
      <w:r w:rsidR="00121E63" w:rsidRPr="00E1599A">
        <w:rPr>
          <w:rFonts w:ascii="Times New Roman" w:hAnsi="Times New Roman" w:cs="Times New Roman"/>
          <w:sz w:val="24"/>
          <w:szCs w:val="24"/>
          <w:lang w:val="en-US"/>
        </w:rPr>
        <w:t>er</w:t>
      </w:r>
      <w:r w:rsidRPr="00E1599A">
        <w:rPr>
          <w:rFonts w:ascii="Times New Roman" w:hAnsi="Times New Roman" w:cs="Times New Roman"/>
          <w:sz w:val="24"/>
          <w:szCs w:val="24"/>
          <w:lang w:val="en-US"/>
        </w:rPr>
        <w:t>31</w:t>
      </w:r>
      <w:r w:rsidR="00121E63" w:rsidRPr="00E1599A">
        <w:rPr>
          <w:rFonts w:ascii="Times New Roman" w:hAnsi="Times New Roman" w:cs="Times New Roman"/>
          <w:sz w:val="24"/>
          <w:szCs w:val="24"/>
          <w:lang w:val="en-US"/>
        </w:rPr>
        <w:t>Asn</w:t>
      </w:r>
      <w:r w:rsidRPr="00E1599A">
        <w:rPr>
          <w:rFonts w:ascii="Times New Roman" w:hAnsi="Times New Roman" w:cs="Times New Roman"/>
          <w:sz w:val="24"/>
          <w:szCs w:val="24"/>
          <w:lang w:val="en-US"/>
        </w:rPr>
        <w:t xml:space="preserve"> mutation in</w:t>
      </w:r>
      <w:r w:rsidRPr="00064D89">
        <w:rPr>
          <w:rFonts w:ascii="Times New Roman" w:hAnsi="Times New Roman" w:cs="Times New Roman"/>
          <w:sz w:val="24"/>
          <w:szCs w:val="24"/>
          <w:lang w:val="en-US"/>
        </w:rPr>
        <w:t xml:space="preserve"> M2 protein have been reported from poultry during 2001-2005 in Northern China (Hebei province) </w:t>
      </w:r>
      <w:r w:rsidR="00727D1B" w:rsidRPr="00064D89">
        <w:rPr>
          <w:rFonts w:ascii="Times New Roman" w:hAnsi="Times New Roman" w:cs="Times New Roman"/>
          <w:sz w:val="24"/>
          <w:szCs w:val="24"/>
          <w:lang w:val="en-US"/>
        </w:rPr>
        <w:t>where the drug wa</w:t>
      </w:r>
      <w:r w:rsidRPr="00064D89">
        <w:rPr>
          <w:rFonts w:ascii="Times New Roman" w:hAnsi="Times New Roman" w:cs="Times New Roman"/>
          <w:sz w:val="24"/>
          <w:szCs w:val="24"/>
          <w:lang w:val="en-US"/>
        </w:rPr>
        <w:t xml:space="preserve">s being used extensively in poultry farms (He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2008). Amantadine-resistant mutants in H5N1 virus have been reported from Hong Kong SAR, mainland China, Vietnam, Thailand, Indonesia, Cambodia, Malaysia, Saudi Arabia, Israel and India with S</w:t>
      </w:r>
      <w:r w:rsidR="00121E63" w:rsidRPr="00064D89">
        <w:rPr>
          <w:rFonts w:ascii="Times New Roman" w:hAnsi="Times New Roman" w:cs="Times New Roman"/>
          <w:sz w:val="24"/>
          <w:szCs w:val="24"/>
          <w:lang w:val="en-US"/>
        </w:rPr>
        <w:t>er</w:t>
      </w:r>
      <w:r w:rsidRPr="00064D89">
        <w:rPr>
          <w:rFonts w:ascii="Times New Roman" w:hAnsi="Times New Roman" w:cs="Times New Roman"/>
          <w:sz w:val="24"/>
          <w:szCs w:val="24"/>
          <w:lang w:val="en-US"/>
        </w:rPr>
        <w:t>31</w:t>
      </w:r>
      <w:r w:rsidR="00121E63" w:rsidRPr="00064D89">
        <w:rPr>
          <w:rFonts w:ascii="Times New Roman" w:hAnsi="Times New Roman" w:cs="Times New Roman"/>
          <w:sz w:val="24"/>
          <w:szCs w:val="24"/>
          <w:lang w:val="en-US"/>
        </w:rPr>
        <w:t>Asn</w:t>
      </w:r>
      <w:r w:rsidRPr="00064D89">
        <w:rPr>
          <w:rFonts w:ascii="Times New Roman" w:hAnsi="Times New Roman" w:cs="Times New Roman"/>
          <w:sz w:val="24"/>
          <w:szCs w:val="24"/>
          <w:lang w:val="en-US"/>
        </w:rPr>
        <w:t xml:space="preserve"> substitutions in majorities of the cases (Cheung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xml:space="preserve">., 2006; Hurt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xml:space="preserve">., 2007; Monne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xml:space="preserve">, 2008; Tosh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2011</w:t>
      </w:r>
      <w:r w:rsidR="00592E32">
        <w:rPr>
          <w:rFonts w:ascii="Times New Roman" w:hAnsi="Times New Roman" w:cs="Times New Roman"/>
          <w:sz w:val="24"/>
          <w:szCs w:val="24"/>
          <w:lang w:val="en-US"/>
        </w:rPr>
        <w:t>a</w:t>
      </w:r>
      <w:r w:rsidRPr="00064D89">
        <w:rPr>
          <w:rFonts w:ascii="Times New Roman" w:hAnsi="Times New Roman" w:cs="Times New Roman"/>
          <w:sz w:val="24"/>
          <w:szCs w:val="24"/>
          <w:lang w:val="en-US"/>
        </w:rPr>
        <w:t xml:space="preserve">; Recombinomics:  </w:t>
      </w:r>
      <w:hyperlink r:id="rId12" w:history="1">
        <w:r w:rsidRPr="00064D89">
          <w:rPr>
            <w:rStyle w:val="Hyperlink"/>
            <w:rFonts w:ascii="Times New Roman" w:hAnsi="Times New Roman" w:cs="Times New Roman"/>
            <w:color w:val="auto"/>
            <w:sz w:val="24"/>
            <w:szCs w:val="24"/>
          </w:rPr>
          <w:t>http://www.recombinomics.com/News/04170802/H5N1_Israel_S31N.html</w:t>
        </w:r>
      </w:hyperlink>
      <w:r w:rsidRPr="00064D89">
        <w:rPr>
          <w:rFonts w:ascii="Times New Roman" w:hAnsi="Times New Roman" w:cs="Times New Roman"/>
          <w:sz w:val="24"/>
          <w:szCs w:val="24"/>
        </w:rPr>
        <w:t xml:space="preserve">, accessed on </w:t>
      </w:r>
      <w:r w:rsidR="00406843">
        <w:rPr>
          <w:rFonts w:ascii="Times New Roman" w:hAnsi="Times New Roman" w:cs="Times New Roman"/>
          <w:sz w:val="24"/>
          <w:szCs w:val="24"/>
        </w:rPr>
        <w:t>9 January, 2014</w:t>
      </w:r>
      <w:r w:rsidRPr="00064D89">
        <w:rPr>
          <w:rFonts w:ascii="Times New Roman" w:hAnsi="Times New Roman" w:cs="Times New Roman"/>
          <w:sz w:val="24"/>
          <w:szCs w:val="24"/>
          <w:lang w:val="en-US"/>
        </w:rPr>
        <w:t xml:space="preserve">). </w:t>
      </w:r>
      <w:r w:rsidRPr="00064D89">
        <w:rPr>
          <w:rFonts w:ascii="Times New Roman" w:hAnsi="Times New Roman" w:cs="Times New Roman"/>
          <w:sz w:val="24"/>
          <w:szCs w:val="24"/>
        </w:rPr>
        <w:t xml:space="preserve">The frequency of amantadine-resistant H5N1 viruses isolated from worldwide during 2002-2012 was higher among human (62.2%) than avian (31.6%) viruses with disproportionate distribution among different HA clades (Govorkova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2013). As in human isolates, avian H5N1 viruses carry double L</w:t>
      </w:r>
      <w:r w:rsidR="00121E63" w:rsidRPr="00064D89">
        <w:rPr>
          <w:rFonts w:ascii="Times New Roman" w:hAnsi="Times New Roman" w:cs="Times New Roman"/>
          <w:sz w:val="24"/>
          <w:szCs w:val="24"/>
        </w:rPr>
        <w:t>eu</w:t>
      </w:r>
      <w:r w:rsidRPr="00064D89">
        <w:rPr>
          <w:rFonts w:ascii="Times New Roman" w:hAnsi="Times New Roman" w:cs="Times New Roman"/>
          <w:sz w:val="24"/>
          <w:szCs w:val="24"/>
        </w:rPr>
        <w:t>26I</w:t>
      </w:r>
      <w:r w:rsidR="00121E63" w:rsidRPr="00064D89">
        <w:rPr>
          <w:rFonts w:ascii="Times New Roman" w:hAnsi="Times New Roman" w:cs="Times New Roman"/>
          <w:sz w:val="24"/>
          <w:szCs w:val="24"/>
        </w:rPr>
        <w:t>le</w:t>
      </w:r>
      <w:r w:rsidRPr="00064D89">
        <w:rPr>
          <w:rFonts w:ascii="Times New Roman" w:hAnsi="Times New Roman" w:cs="Times New Roman"/>
          <w:sz w:val="24"/>
          <w:szCs w:val="24"/>
        </w:rPr>
        <w:t xml:space="preserve"> and S</w:t>
      </w:r>
      <w:r w:rsidR="00121E63" w:rsidRPr="00064D89">
        <w:rPr>
          <w:rFonts w:ascii="Times New Roman" w:hAnsi="Times New Roman" w:cs="Times New Roman"/>
          <w:sz w:val="24"/>
          <w:szCs w:val="24"/>
        </w:rPr>
        <w:t>er</w:t>
      </w:r>
      <w:r w:rsidRPr="00064D89">
        <w:rPr>
          <w:rFonts w:ascii="Times New Roman" w:hAnsi="Times New Roman" w:cs="Times New Roman"/>
          <w:sz w:val="24"/>
          <w:szCs w:val="24"/>
        </w:rPr>
        <w:t>31</w:t>
      </w:r>
      <w:r w:rsidR="00121E63" w:rsidRPr="00064D89">
        <w:rPr>
          <w:rFonts w:ascii="Times New Roman" w:hAnsi="Times New Roman" w:cs="Times New Roman"/>
          <w:sz w:val="24"/>
          <w:szCs w:val="24"/>
        </w:rPr>
        <w:t>Asn</w:t>
      </w:r>
      <w:r w:rsidRPr="00064D89">
        <w:rPr>
          <w:rFonts w:ascii="Times New Roman" w:hAnsi="Times New Roman" w:cs="Times New Roman"/>
          <w:sz w:val="24"/>
          <w:szCs w:val="24"/>
        </w:rPr>
        <w:t xml:space="preserve"> M2 mutations more often than a single S</w:t>
      </w:r>
      <w:r w:rsidR="00121E63" w:rsidRPr="00064D89">
        <w:rPr>
          <w:rFonts w:ascii="Times New Roman" w:hAnsi="Times New Roman" w:cs="Times New Roman"/>
          <w:sz w:val="24"/>
          <w:szCs w:val="24"/>
        </w:rPr>
        <w:t>er</w:t>
      </w:r>
      <w:r w:rsidRPr="00064D89">
        <w:rPr>
          <w:rFonts w:ascii="Times New Roman" w:hAnsi="Times New Roman" w:cs="Times New Roman"/>
          <w:sz w:val="24"/>
          <w:szCs w:val="24"/>
        </w:rPr>
        <w:t>31</w:t>
      </w:r>
      <w:r w:rsidR="00121E63" w:rsidRPr="00064D89">
        <w:rPr>
          <w:rFonts w:ascii="Times New Roman" w:hAnsi="Times New Roman" w:cs="Times New Roman"/>
          <w:sz w:val="24"/>
          <w:szCs w:val="24"/>
        </w:rPr>
        <w:t>Asn</w:t>
      </w:r>
      <w:r w:rsidRPr="00064D89">
        <w:rPr>
          <w:rFonts w:ascii="Times New Roman" w:hAnsi="Times New Roman" w:cs="Times New Roman"/>
          <w:sz w:val="24"/>
          <w:szCs w:val="24"/>
        </w:rPr>
        <w:t xml:space="preserve"> mutation. </w:t>
      </w:r>
      <w:r w:rsidRPr="00064D89">
        <w:rPr>
          <w:rFonts w:ascii="Times New Roman" w:hAnsi="Times New Roman" w:cs="Times New Roman"/>
          <w:sz w:val="24"/>
          <w:szCs w:val="24"/>
          <w:lang w:val="en-US"/>
        </w:rPr>
        <w:t xml:space="preserve">Analysis in the </w:t>
      </w:r>
      <w:r w:rsidRPr="00064D89">
        <w:rPr>
          <w:rFonts w:ascii="Times New Roman" w:hAnsi="Times New Roman" w:cs="Times New Roman"/>
          <w:i/>
          <w:sz w:val="24"/>
          <w:szCs w:val="24"/>
          <w:lang w:val="en-US"/>
        </w:rPr>
        <w:t>in vitro</w:t>
      </w:r>
      <w:r w:rsidRPr="00064D89">
        <w:rPr>
          <w:rFonts w:ascii="Times New Roman" w:hAnsi="Times New Roman" w:cs="Times New Roman"/>
          <w:sz w:val="24"/>
          <w:szCs w:val="24"/>
          <w:lang w:val="en-US"/>
        </w:rPr>
        <w:t xml:space="preserve"> system found that the dual Leu26Ile and Ser31Asn mutations in M2 conferred a growth advantage to the H5N1 virus, especially at 40</w:t>
      </w:r>
      <w:r w:rsidRPr="00064D89">
        <w:rPr>
          <w:rFonts w:ascii="Times New Roman" w:hAnsi="Times New Roman" w:cs="Times New Roman"/>
          <w:sz w:val="24"/>
          <w:szCs w:val="24"/>
          <w:vertAlign w:val="superscript"/>
          <w:lang w:val="en-US"/>
        </w:rPr>
        <w:t>0</w:t>
      </w:r>
      <w:r w:rsidRPr="00064D89">
        <w:rPr>
          <w:rFonts w:ascii="Times New Roman" w:hAnsi="Times New Roman" w:cs="Times New Roman"/>
          <w:sz w:val="24"/>
          <w:szCs w:val="24"/>
          <w:lang w:val="en-US"/>
        </w:rPr>
        <w:t xml:space="preserve">C, which may contribute to the efficient replication of the virus in the intestine of aquatic birds (Cheung </w:t>
      </w:r>
      <w:r w:rsidR="00411B87" w:rsidRPr="00411B87">
        <w:rPr>
          <w:rFonts w:ascii="Times New Roman" w:hAnsi="Times New Roman" w:cs="Times New Roman"/>
          <w:i/>
          <w:sz w:val="24"/>
          <w:szCs w:val="24"/>
          <w:lang w:val="en-US"/>
        </w:rPr>
        <w:t>et al</w:t>
      </w:r>
      <w:r w:rsidRPr="00064D89">
        <w:rPr>
          <w:rFonts w:ascii="Times New Roman" w:hAnsi="Times New Roman" w:cs="Times New Roman"/>
          <w:sz w:val="24"/>
          <w:szCs w:val="24"/>
          <w:lang w:val="en-US"/>
        </w:rPr>
        <w:t xml:space="preserve">., 2010). </w:t>
      </w:r>
      <w:r w:rsidRPr="00064D89">
        <w:rPr>
          <w:rFonts w:ascii="Times New Roman" w:hAnsi="Times New Roman" w:cs="Times New Roman"/>
          <w:sz w:val="24"/>
          <w:szCs w:val="24"/>
        </w:rPr>
        <w:t>It h</w:t>
      </w:r>
      <w:r w:rsidR="00040A42">
        <w:rPr>
          <w:rFonts w:ascii="Times New Roman" w:hAnsi="Times New Roman" w:cs="Times New Roman"/>
          <w:sz w:val="24"/>
          <w:szCs w:val="24"/>
        </w:rPr>
        <w:t>as been observed that the amanta</w:t>
      </w:r>
      <w:r w:rsidRPr="00064D89">
        <w:rPr>
          <w:rFonts w:ascii="Times New Roman" w:hAnsi="Times New Roman" w:cs="Times New Roman"/>
          <w:sz w:val="24"/>
          <w:szCs w:val="24"/>
        </w:rPr>
        <w:t xml:space="preserve">dine-resistance of H5N1 viruses has increased in recent years (2010–2012), and are more likely due to positive drug selection pressure in avian species (Govorkova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xml:space="preserve">., 2013). This conclusion correlates with the data reported previously that there has been prophylactic use of amantadine in poultry in Northern China (He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2008). The avian H5N1 viruses isolated during 2002– 2012 had double L</w:t>
      </w:r>
      <w:r w:rsidR="00121E63" w:rsidRPr="00064D89">
        <w:rPr>
          <w:rFonts w:ascii="Times New Roman" w:hAnsi="Times New Roman" w:cs="Times New Roman"/>
          <w:sz w:val="24"/>
          <w:szCs w:val="24"/>
        </w:rPr>
        <w:t>eu</w:t>
      </w:r>
      <w:r w:rsidRPr="00064D89">
        <w:rPr>
          <w:rFonts w:ascii="Times New Roman" w:hAnsi="Times New Roman" w:cs="Times New Roman"/>
          <w:sz w:val="24"/>
          <w:szCs w:val="24"/>
        </w:rPr>
        <w:t>26I</w:t>
      </w:r>
      <w:r w:rsidR="00121E63" w:rsidRPr="00064D89">
        <w:rPr>
          <w:rFonts w:ascii="Times New Roman" w:hAnsi="Times New Roman" w:cs="Times New Roman"/>
          <w:sz w:val="24"/>
          <w:szCs w:val="24"/>
        </w:rPr>
        <w:t>le</w:t>
      </w:r>
      <w:r w:rsidRPr="00064D89">
        <w:rPr>
          <w:rFonts w:ascii="Times New Roman" w:hAnsi="Times New Roman" w:cs="Times New Roman"/>
          <w:sz w:val="24"/>
          <w:szCs w:val="24"/>
        </w:rPr>
        <w:t xml:space="preserve"> + S</w:t>
      </w:r>
      <w:r w:rsidR="00121E63" w:rsidRPr="00064D89">
        <w:rPr>
          <w:rFonts w:ascii="Times New Roman" w:hAnsi="Times New Roman" w:cs="Times New Roman"/>
          <w:sz w:val="24"/>
          <w:szCs w:val="24"/>
        </w:rPr>
        <w:t>er</w:t>
      </w:r>
      <w:r w:rsidRPr="00064D89">
        <w:rPr>
          <w:rFonts w:ascii="Times New Roman" w:hAnsi="Times New Roman" w:cs="Times New Roman"/>
          <w:sz w:val="24"/>
          <w:szCs w:val="24"/>
        </w:rPr>
        <w:t>31</w:t>
      </w:r>
      <w:r w:rsidR="00121E63" w:rsidRPr="00064D89">
        <w:rPr>
          <w:rFonts w:ascii="Times New Roman" w:hAnsi="Times New Roman" w:cs="Times New Roman"/>
          <w:sz w:val="24"/>
          <w:szCs w:val="24"/>
        </w:rPr>
        <w:t>Asn</w:t>
      </w:r>
      <w:r w:rsidRPr="00064D89">
        <w:rPr>
          <w:rFonts w:ascii="Times New Roman" w:hAnsi="Times New Roman" w:cs="Times New Roman"/>
          <w:sz w:val="24"/>
          <w:szCs w:val="24"/>
        </w:rPr>
        <w:t xml:space="preserve"> mutations in M2 at a higher frequency than a single S</w:t>
      </w:r>
      <w:r w:rsidR="00121E63" w:rsidRPr="00064D89">
        <w:rPr>
          <w:rFonts w:ascii="Times New Roman" w:hAnsi="Times New Roman" w:cs="Times New Roman"/>
          <w:sz w:val="24"/>
          <w:szCs w:val="24"/>
        </w:rPr>
        <w:t>er</w:t>
      </w:r>
      <w:r w:rsidRPr="00064D89">
        <w:rPr>
          <w:rFonts w:ascii="Times New Roman" w:hAnsi="Times New Roman" w:cs="Times New Roman"/>
          <w:sz w:val="24"/>
          <w:szCs w:val="24"/>
        </w:rPr>
        <w:t>31</w:t>
      </w:r>
      <w:r w:rsidR="00121E63" w:rsidRPr="00064D89">
        <w:rPr>
          <w:rFonts w:ascii="Times New Roman" w:hAnsi="Times New Roman" w:cs="Times New Roman"/>
          <w:sz w:val="24"/>
          <w:szCs w:val="24"/>
        </w:rPr>
        <w:t>Asn</w:t>
      </w:r>
      <w:r w:rsidRPr="00064D89">
        <w:rPr>
          <w:rFonts w:ascii="Times New Roman" w:hAnsi="Times New Roman" w:cs="Times New Roman"/>
          <w:sz w:val="24"/>
          <w:szCs w:val="24"/>
        </w:rPr>
        <w:t xml:space="preserve"> mutation, although viruses with single S</w:t>
      </w:r>
      <w:r w:rsidR="00121E63" w:rsidRPr="00064D89">
        <w:rPr>
          <w:rFonts w:ascii="Times New Roman" w:hAnsi="Times New Roman" w:cs="Times New Roman"/>
          <w:sz w:val="24"/>
          <w:szCs w:val="24"/>
        </w:rPr>
        <w:t>er</w:t>
      </w:r>
      <w:r w:rsidRPr="00064D89">
        <w:rPr>
          <w:rFonts w:ascii="Times New Roman" w:hAnsi="Times New Roman" w:cs="Times New Roman"/>
          <w:sz w:val="24"/>
          <w:szCs w:val="24"/>
        </w:rPr>
        <w:t>31</w:t>
      </w:r>
      <w:r w:rsidR="00121E63" w:rsidRPr="00064D89">
        <w:rPr>
          <w:rFonts w:ascii="Times New Roman" w:hAnsi="Times New Roman" w:cs="Times New Roman"/>
          <w:sz w:val="24"/>
          <w:szCs w:val="24"/>
        </w:rPr>
        <w:t>Asn</w:t>
      </w:r>
      <w:r w:rsidRPr="00064D89">
        <w:rPr>
          <w:rFonts w:ascii="Times New Roman" w:hAnsi="Times New Roman" w:cs="Times New Roman"/>
          <w:sz w:val="24"/>
          <w:szCs w:val="24"/>
        </w:rPr>
        <w:t xml:space="preserve"> and V</w:t>
      </w:r>
      <w:r w:rsidR="00121E63" w:rsidRPr="00064D89">
        <w:rPr>
          <w:rFonts w:ascii="Times New Roman" w:hAnsi="Times New Roman" w:cs="Times New Roman"/>
          <w:sz w:val="24"/>
          <w:szCs w:val="24"/>
        </w:rPr>
        <w:t>al</w:t>
      </w:r>
      <w:r w:rsidRPr="00064D89">
        <w:rPr>
          <w:rFonts w:ascii="Times New Roman" w:hAnsi="Times New Roman" w:cs="Times New Roman"/>
          <w:sz w:val="24"/>
          <w:szCs w:val="24"/>
        </w:rPr>
        <w:t>27A</w:t>
      </w:r>
      <w:r w:rsidR="00121E63" w:rsidRPr="00064D89">
        <w:rPr>
          <w:rFonts w:ascii="Times New Roman" w:hAnsi="Times New Roman" w:cs="Times New Roman"/>
          <w:sz w:val="24"/>
          <w:szCs w:val="24"/>
        </w:rPr>
        <w:t>la</w:t>
      </w:r>
      <w:r w:rsidRPr="00064D89">
        <w:rPr>
          <w:rFonts w:ascii="Times New Roman" w:hAnsi="Times New Roman" w:cs="Times New Roman"/>
          <w:sz w:val="24"/>
          <w:szCs w:val="24"/>
        </w:rPr>
        <w:t xml:space="preserve"> mutations were identified (Govorkova </w:t>
      </w:r>
      <w:r w:rsidR="00411B87" w:rsidRPr="00411B87">
        <w:rPr>
          <w:rFonts w:ascii="Times New Roman" w:hAnsi="Times New Roman" w:cs="Times New Roman"/>
          <w:i/>
          <w:sz w:val="24"/>
          <w:szCs w:val="24"/>
        </w:rPr>
        <w:t>et al</w:t>
      </w:r>
      <w:r w:rsidRPr="00064D89">
        <w:rPr>
          <w:rFonts w:ascii="Times New Roman" w:hAnsi="Times New Roman" w:cs="Times New Roman"/>
          <w:sz w:val="24"/>
          <w:szCs w:val="24"/>
        </w:rPr>
        <w:t xml:space="preserve">., 2013). </w:t>
      </w:r>
    </w:p>
    <w:p w:rsidR="004E064D" w:rsidRPr="00064D89" w:rsidRDefault="004E064D" w:rsidP="008960A7">
      <w:pPr>
        <w:spacing w:line="360" w:lineRule="auto"/>
        <w:jc w:val="both"/>
        <w:rPr>
          <w:rFonts w:ascii="Times New Roman" w:hAnsi="Times New Roman" w:cs="Times New Roman"/>
          <w:sz w:val="24"/>
          <w:szCs w:val="24"/>
        </w:rPr>
      </w:pPr>
    </w:p>
    <w:p w:rsidR="00740526" w:rsidRPr="000E2111" w:rsidRDefault="00727D1B"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t xml:space="preserve">Emergence of variants </w:t>
      </w:r>
      <w:r w:rsidR="00E47E76" w:rsidRPr="000E2111">
        <w:rPr>
          <w:rFonts w:ascii="Times New Roman" w:hAnsi="Times New Roman" w:cs="Times New Roman"/>
          <w:b/>
          <w:sz w:val="26"/>
          <w:szCs w:val="26"/>
        </w:rPr>
        <w:t xml:space="preserve">in </w:t>
      </w:r>
      <w:r w:rsidRPr="000E2111">
        <w:rPr>
          <w:rFonts w:ascii="Times New Roman" w:hAnsi="Times New Roman" w:cs="Times New Roman"/>
          <w:b/>
          <w:sz w:val="26"/>
          <w:szCs w:val="26"/>
        </w:rPr>
        <w:t>v</w:t>
      </w:r>
      <w:r w:rsidR="00EA24F6" w:rsidRPr="000E2111">
        <w:rPr>
          <w:rFonts w:ascii="Times New Roman" w:hAnsi="Times New Roman" w:cs="Times New Roman"/>
          <w:b/>
          <w:sz w:val="26"/>
          <w:szCs w:val="26"/>
        </w:rPr>
        <w:t>accin</w:t>
      </w:r>
      <w:r w:rsidR="00E47E76" w:rsidRPr="000E2111">
        <w:rPr>
          <w:rFonts w:ascii="Times New Roman" w:hAnsi="Times New Roman" w:cs="Times New Roman"/>
          <w:b/>
          <w:sz w:val="26"/>
          <w:szCs w:val="26"/>
        </w:rPr>
        <w:t>ated poultry</w:t>
      </w:r>
      <w:r w:rsidR="009634BB" w:rsidRPr="000E2111">
        <w:rPr>
          <w:rFonts w:ascii="Times New Roman" w:hAnsi="Times New Roman" w:cs="Times New Roman"/>
          <w:b/>
          <w:sz w:val="26"/>
          <w:szCs w:val="26"/>
        </w:rPr>
        <w:t>:</w:t>
      </w:r>
      <w:r w:rsidR="00B95137" w:rsidRPr="000E2111">
        <w:rPr>
          <w:rFonts w:ascii="Times New Roman" w:hAnsi="Times New Roman" w:cs="Times New Roman"/>
          <w:b/>
          <w:sz w:val="26"/>
          <w:szCs w:val="26"/>
        </w:rPr>
        <w:t xml:space="preserve"> </w:t>
      </w:r>
    </w:p>
    <w:p w:rsidR="00E9662C" w:rsidRPr="00064D89" w:rsidRDefault="00B14FE2" w:rsidP="008960A7">
      <w:pPr>
        <w:pStyle w:val="ListParagraph"/>
        <w:spacing w:line="360" w:lineRule="auto"/>
        <w:ind w:left="0" w:firstLine="720"/>
        <w:jc w:val="both"/>
        <w:rPr>
          <w:rFonts w:ascii="Times New Roman" w:eastAsia="Arial Unicode MS" w:hAnsi="Times New Roman" w:cs="Times New Roman"/>
          <w:sz w:val="24"/>
          <w:szCs w:val="24"/>
          <w:shd w:val="clear" w:color="auto" w:fill="FFFFFF"/>
        </w:rPr>
      </w:pPr>
      <w:r w:rsidRPr="00064D89">
        <w:rPr>
          <w:rFonts w:ascii="Times New Roman" w:eastAsia="Arial Unicode MS" w:hAnsi="Times New Roman" w:cs="Times New Roman"/>
          <w:sz w:val="24"/>
          <w:szCs w:val="24"/>
          <w:shd w:val="clear" w:color="auto" w:fill="FFFFFF"/>
        </w:rPr>
        <w:t>To minimize the direct loss caused by H5N1 HPAI viruses, v</w:t>
      </w:r>
      <w:r w:rsidR="006321BC" w:rsidRPr="00064D89">
        <w:rPr>
          <w:rFonts w:ascii="Times New Roman" w:eastAsia="Arial Unicode MS" w:hAnsi="Times New Roman" w:cs="Times New Roman"/>
          <w:sz w:val="24"/>
          <w:szCs w:val="24"/>
          <w:shd w:val="clear" w:color="auto" w:fill="FFFFFF"/>
        </w:rPr>
        <w:t xml:space="preserve">accination </w:t>
      </w:r>
      <w:r w:rsidRPr="00064D89">
        <w:rPr>
          <w:rFonts w:ascii="Times New Roman" w:eastAsia="Arial Unicode MS" w:hAnsi="Times New Roman" w:cs="Times New Roman"/>
          <w:sz w:val="24"/>
          <w:szCs w:val="24"/>
          <w:shd w:val="clear" w:color="auto" w:fill="FFFFFF"/>
        </w:rPr>
        <w:t xml:space="preserve">of poultry </w:t>
      </w:r>
      <w:r w:rsidR="006321BC" w:rsidRPr="00064D89">
        <w:rPr>
          <w:rFonts w:ascii="Times New Roman" w:eastAsia="Arial Unicode MS" w:hAnsi="Times New Roman" w:cs="Times New Roman"/>
          <w:sz w:val="24"/>
          <w:szCs w:val="24"/>
          <w:shd w:val="clear" w:color="auto" w:fill="FFFFFF"/>
        </w:rPr>
        <w:t xml:space="preserve">has been used extensively </w:t>
      </w:r>
      <w:r w:rsidRPr="00064D89">
        <w:rPr>
          <w:rFonts w:ascii="Times New Roman" w:eastAsia="Arial Unicode MS" w:hAnsi="Times New Roman" w:cs="Times New Roman"/>
          <w:sz w:val="24"/>
          <w:szCs w:val="24"/>
          <w:shd w:val="clear" w:color="auto" w:fill="FFFFFF"/>
        </w:rPr>
        <w:t>as a to</w:t>
      </w:r>
      <w:r w:rsidR="00555244" w:rsidRPr="00064D89">
        <w:rPr>
          <w:rFonts w:ascii="Times New Roman" w:eastAsia="Arial Unicode MS" w:hAnsi="Times New Roman" w:cs="Times New Roman"/>
          <w:sz w:val="24"/>
          <w:szCs w:val="24"/>
          <w:shd w:val="clear" w:color="auto" w:fill="FFFFFF"/>
        </w:rPr>
        <w:t>o</w:t>
      </w:r>
      <w:r w:rsidRPr="00064D89">
        <w:rPr>
          <w:rFonts w:ascii="Times New Roman" w:eastAsia="Arial Unicode MS" w:hAnsi="Times New Roman" w:cs="Times New Roman"/>
          <w:sz w:val="24"/>
          <w:szCs w:val="24"/>
          <w:shd w:val="clear" w:color="auto" w:fill="FFFFFF"/>
        </w:rPr>
        <w:t xml:space="preserve">l for </w:t>
      </w:r>
      <w:r w:rsidR="006321BC" w:rsidRPr="00064D89">
        <w:rPr>
          <w:rFonts w:ascii="Times New Roman" w:eastAsia="Arial Unicode MS" w:hAnsi="Times New Roman" w:cs="Times New Roman"/>
          <w:sz w:val="24"/>
          <w:szCs w:val="24"/>
          <w:shd w:val="clear" w:color="auto" w:fill="FFFFFF"/>
        </w:rPr>
        <w:t xml:space="preserve">control and prevention </w:t>
      </w:r>
      <w:r w:rsidRPr="00064D89">
        <w:rPr>
          <w:rFonts w:ascii="Times New Roman" w:eastAsia="Arial Unicode MS" w:hAnsi="Times New Roman" w:cs="Times New Roman"/>
          <w:sz w:val="24"/>
          <w:szCs w:val="24"/>
          <w:shd w:val="clear" w:color="auto" w:fill="FFFFFF"/>
        </w:rPr>
        <w:t xml:space="preserve">in many </w:t>
      </w:r>
      <w:r w:rsidR="006321BC" w:rsidRPr="00064D89">
        <w:rPr>
          <w:rFonts w:ascii="Times New Roman" w:eastAsia="Arial Unicode MS" w:hAnsi="Times New Roman" w:cs="Times New Roman"/>
          <w:sz w:val="24"/>
          <w:szCs w:val="24"/>
          <w:shd w:val="clear" w:color="auto" w:fill="FFFFFF"/>
        </w:rPr>
        <w:t xml:space="preserve">endemically infected </w:t>
      </w:r>
      <w:r w:rsidR="006321BC" w:rsidRPr="00040A42">
        <w:rPr>
          <w:rFonts w:ascii="Times New Roman" w:eastAsia="Arial Unicode MS" w:hAnsi="Times New Roman" w:cs="Times New Roman"/>
          <w:sz w:val="24"/>
          <w:szCs w:val="24"/>
          <w:shd w:val="clear" w:color="auto" w:fill="FFFFFF"/>
        </w:rPr>
        <w:lastRenderedPageBreak/>
        <w:t>countries</w:t>
      </w:r>
      <w:r w:rsidRPr="00040A42">
        <w:rPr>
          <w:rFonts w:ascii="Times New Roman" w:eastAsia="Arial Unicode MS" w:hAnsi="Times New Roman" w:cs="Times New Roman"/>
          <w:sz w:val="24"/>
          <w:szCs w:val="24"/>
          <w:shd w:val="clear" w:color="auto" w:fill="FFFFFF"/>
        </w:rPr>
        <w:t xml:space="preserve"> including China, </w:t>
      </w:r>
      <w:r w:rsidR="006745C2" w:rsidRPr="00040A42">
        <w:rPr>
          <w:rFonts w:ascii="Times New Roman" w:eastAsia="Arial Unicode MS" w:hAnsi="Times New Roman" w:cs="Times New Roman"/>
          <w:sz w:val="24"/>
          <w:szCs w:val="24"/>
          <w:shd w:val="clear" w:color="auto" w:fill="FFFFFF"/>
        </w:rPr>
        <w:t xml:space="preserve">Egypt, </w:t>
      </w:r>
      <w:r w:rsidR="0039246B" w:rsidRPr="00040A42">
        <w:rPr>
          <w:rFonts w:ascii="Times New Roman" w:eastAsia="Arial Unicode MS" w:hAnsi="Times New Roman" w:cs="Times New Roman"/>
          <w:sz w:val="24"/>
          <w:szCs w:val="24"/>
          <w:shd w:val="clear" w:color="auto" w:fill="FFFFFF"/>
        </w:rPr>
        <w:t>Indonesia</w:t>
      </w:r>
      <w:r w:rsidR="006745C2" w:rsidRPr="00040A42">
        <w:rPr>
          <w:rFonts w:ascii="Times New Roman" w:eastAsia="Arial Unicode MS" w:hAnsi="Times New Roman" w:cs="Times New Roman"/>
          <w:sz w:val="24"/>
          <w:szCs w:val="24"/>
          <w:shd w:val="clear" w:color="auto" w:fill="FFFFFF"/>
        </w:rPr>
        <w:t xml:space="preserve"> and</w:t>
      </w:r>
      <w:r w:rsidR="0039246B" w:rsidRPr="00040A42">
        <w:rPr>
          <w:rFonts w:ascii="Times New Roman" w:eastAsia="Arial Unicode MS" w:hAnsi="Times New Roman" w:cs="Times New Roman"/>
          <w:sz w:val="24"/>
          <w:szCs w:val="24"/>
          <w:shd w:val="clear" w:color="auto" w:fill="FFFFFF"/>
        </w:rPr>
        <w:t xml:space="preserve"> Vietnam</w:t>
      </w:r>
      <w:r w:rsidR="006745C2" w:rsidRPr="00040A42">
        <w:rPr>
          <w:rFonts w:ascii="Times New Roman" w:eastAsia="Arial Unicode MS" w:hAnsi="Times New Roman" w:cs="Times New Roman"/>
          <w:sz w:val="24"/>
          <w:szCs w:val="24"/>
          <w:shd w:val="clear" w:color="auto" w:fill="FFFFFF"/>
        </w:rPr>
        <w:t xml:space="preserve"> </w:t>
      </w:r>
      <w:r w:rsidRPr="00040A42">
        <w:rPr>
          <w:rFonts w:ascii="Times New Roman" w:eastAsia="Arial Unicode MS" w:hAnsi="Times New Roman" w:cs="Times New Roman"/>
          <w:sz w:val="24"/>
          <w:szCs w:val="24"/>
          <w:shd w:val="clear" w:color="auto" w:fill="FFFFFF"/>
        </w:rPr>
        <w:t xml:space="preserve">(Domenech </w:t>
      </w:r>
      <w:r w:rsidR="00411B87" w:rsidRPr="00411B87">
        <w:rPr>
          <w:rFonts w:ascii="Times New Roman" w:eastAsia="Arial Unicode MS" w:hAnsi="Times New Roman" w:cs="Times New Roman"/>
          <w:i/>
          <w:sz w:val="24"/>
          <w:szCs w:val="24"/>
          <w:shd w:val="clear" w:color="auto" w:fill="FFFFFF"/>
        </w:rPr>
        <w:t>et al</w:t>
      </w:r>
      <w:r w:rsidRPr="00040A42">
        <w:rPr>
          <w:rFonts w:ascii="Times New Roman" w:eastAsia="Arial Unicode MS" w:hAnsi="Times New Roman" w:cs="Times New Roman"/>
          <w:sz w:val="24"/>
          <w:szCs w:val="24"/>
          <w:shd w:val="clear" w:color="auto" w:fill="FFFFFF"/>
        </w:rPr>
        <w:t>., 2009)</w:t>
      </w:r>
      <w:r w:rsidR="006321BC" w:rsidRPr="00040A42">
        <w:rPr>
          <w:rFonts w:ascii="Times New Roman" w:eastAsia="Arial Unicode MS" w:hAnsi="Times New Roman" w:cs="Times New Roman"/>
          <w:sz w:val="24"/>
          <w:szCs w:val="24"/>
          <w:shd w:val="clear" w:color="auto" w:fill="FFFFFF"/>
        </w:rPr>
        <w:t xml:space="preserve">. </w:t>
      </w:r>
      <w:r w:rsidR="00040A42">
        <w:rPr>
          <w:rFonts w:ascii="Times New Roman" w:eastAsia="Arial Unicode MS" w:hAnsi="Times New Roman" w:cs="Times New Roman"/>
          <w:sz w:val="24"/>
          <w:szCs w:val="24"/>
          <w:shd w:val="clear" w:color="auto" w:fill="FFFFFF"/>
        </w:rPr>
        <w:t>However, the view of t</w:t>
      </w:r>
      <w:r w:rsidR="006321BC" w:rsidRPr="00040A42">
        <w:rPr>
          <w:rFonts w:ascii="Times New Roman" w:eastAsia="Arial Unicode MS" w:hAnsi="Times New Roman" w:cs="Times New Roman"/>
          <w:sz w:val="24"/>
          <w:szCs w:val="24"/>
          <w:shd w:val="clear" w:color="auto" w:fill="FFFFFF"/>
        </w:rPr>
        <w:t xml:space="preserve">he </w:t>
      </w:r>
      <w:r w:rsidR="00517B46" w:rsidRPr="00040A42">
        <w:rPr>
          <w:rFonts w:ascii="Times New Roman" w:eastAsia="Arial Unicode MS" w:hAnsi="Times New Roman" w:cs="Times New Roman"/>
          <w:sz w:val="24"/>
          <w:szCs w:val="24"/>
          <w:shd w:val="clear" w:color="auto" w:fill="FFFFFF"/>
        </w:rPr>
        <w:t>FAO</w:t>
      </w:r>
      <w:r w:rsidR="00517B46" w:rsidRPr="00064D89">
        <w:rPr>
          <w:rFonts w:ascii="Times New Roman" w:eastAsia="Arial Unicode MS" w:hAnsi="Times New Roman" w:cs="Times New Roman"/>
          <w:sz w:val="24"/>
          <w:szCs w:val="24"/>
          <w:shd w:val="clear" w:color="auto" w:fill="FFFFFF"/>
        </w:rPr>
        <w:t xml:space="preserve"> </w:t>
      </w:r>
      <w:r w:rsidR="006321BC" w:rsidRPr="00064D89">
        <w:rPr>
          <w:rFonts w:ascii="Times New Roman" w:eastAsia="Arial Unicode MS" w:hAnsi="Times New Roman" w:cs="Times New Roman"/>
          <w:sz w:val="24"/>
          <w:szCs w:val="24"/>
          <w:shd w:val="clear" w:color="auto" w:fill="FFFFFF"/>
        </w:rPr>
        <w:t>of U</w:t>
      </w:r>
      <w:r w:rsidR="00040A42">
        <w:rPr>
          <w:rFonts w:ascii="Times New Roman" w:eastAsia="Arial Unicode MS" w:hAnsi="Times New Roman" w:cs="Times New Roman"/>
          <w:sz w:val="24"/>
          <w:szCs w:val="24"/>
          <w:shd w:val="clear" w:color="auto" w:fill="FFFFFF"/>
        </w:rPr>
        <w:t>N</w:t>
      </w:r>
      <w:r w:rsidR="006321BC" w:rsidRPr="00064D89">
        <w:rPr>
          <w:rFonts w:ascii="Times New Roman" w:eastAsia="Arial Unicode MS" w:hAnsi="Times New Roman" w:cs="Times New Roman"/>
          <w:sz w:val="24"/>
          <w:szCs w:val="24"/>
          <w:shd w:val="clear" w:color="auto" w:fill="FFFFFF"/>
        </w:rPr>
        <w:t xml:space="preserve"> </w:t>
      </w:r>
      <w:r w:rsidR="00040A42">
        <w:rPr>
          <w:rFonts w:ascii="Times New Roman" w:eastAsia="Arial Unicode MS" w:hAnsi="Times New Roman" w:cs="Times New Roman"/>
          <w:sz w:val="24"/>
          <w:szCs w:val="24"/>
          <w:shd w:val="clear" w:color="auto" w:fill="FFFFFF"/>
        </w:rPr>
        <w:t xml:space="preserve">on </w:t>
      </w:r>
      <w:r w:rsidR="006321BC" w:rsidRPr="00064D89">
        <w:rPr>
          <w:rFonts w:ascii="Times New Roman" w:eastAsia="Arial Unicode MS" w:hAnsi="Times New Roman" w:cs="Times New Roman"/>
          <w:sz w:val="24"/>
          <w:szCs w:val="24"/>
          <w:shd w:val="clear" w:color="auto" w:fill="FFFFFF"/>
        </w:rPr>
        <w:t xml:space="preserve">vaccination </w:t>
      </w:r>
      <w:r w:rsidR="00040A42">
        <w:rPr>
          <w:rFonts w:ascii="Times New Roman" w:eastAsia="Arial Unicode MS" w:hAnsi="Times New Roman" w:cs="Times New Roman"/>
          <w:sz w:val="24"/>
          <w:szCs w:val="24"/>
          <w:shd w:val="clear" w:color="auto" w:fill="FFFFFF"/>
        </w:rPr>
        <w:t>i</w:t>
      </w:r>
      <w:r w:rsidR="006321BC" w:rsidRPr="00064D89">
        <w:rPr>
          <w:rFonts w:ascii="Times New Roman" w:eastAsia="Arial Unicode MS" w:hAnsi="Times New Roman" w:cs="Times New Roman"/>
          <w:sz w:val="24"/>
          <w:szCs w:val="24"/>
          <w:shd w:val="clear" w:color="auto" w:fill="FFFFFF"/>
        </w:rPr>
        <w:t xml:space="preserve">s a legitimate aid </w:t>
      </w:r>
      <w:r w:rsidR="007353E2" w:rsidRPr="00064D89">
        <w:rPr>
          <w:rFonts w:ascii="Times New Roman" w:eastAsia="Arial Unicode MS" w:hAnsi="Times New Roman" w:cs="Times New Roman"/>
          <w:sz w:val="24"/>
          <w:szCs w:val="24"/>
          <w:shd w:val="clear" w:color="auto" w:fill="FFFFFF"/>
        </w:rPr>
        <w:t xml:space="preserve">and not as a panacea </w:t>
      </w:r>
      <w:r w:rsidR="006321BC" w:rsidRPr="00064D89">
        <w:rPr>
          <w:rFonts w:ascii="Times New Roman" w:eastAsia="Arial Unicode MS" w:hAnsi="Times New Roman" w:cs="Times New Roman"/>
          <w:sz w:val="24"/>
          <w:szCs w:val="24"/>
          <w:shd w:val="clear" w:color="auto" w:fill="FFFFFF"/>
        </w:rPr>
        <w:t xml:space="preserve">in control and prevention HPAI </w:t>
      </w:r>
      <w:r w:rsidR="007353E2" w:rsidRPr="00064D89">
        <w:rPr>
          <w:rFonts w:ascii="Times New Roman" w:eastAsia="Arial Unicode MS" w:hAnsi="Times New Roman" w:cs="Times New Roman"/>
          <w:sz w:val="24"/>
          <w:szCs w:val="24"/>
          <w:shd w:val="clear" w:color="auto" w:fill="FFFFFF"/>
        </w:rPr>
        <w:t xml:space="preserve">virus </w:t>
      </w:r>
      <w:r w:rsidR="006321BC" w:rsidRPr="00064D89">
        <w:rPr>
          <w:rFonts w:ascii="Times New Roman" w:eastAsia="Arial Unicode MS" w:hAnsi="Times New Roman" w:cs="Times New Roman"/>
          <w:sz w:val="24"/>
          <w:szCs w:val="24"/>
          <w:shd w:val="clear" w:color="auto" w:fill="FFFFFF"/>
        </w:rPr>
        <w:t>infection</w:t>
      </w:r>
      <w:r w:rsidR="007353E2" w:rsidRPr="00064D89">
        <w:rPr>
          <w:rFonts w:ascii="Times New Roman" w:eastAsia="Arial Unicode MS" w:hAnsi="Times New Roman" w:cs="Times New Roman"/>
          <w:sz w:val="24"/>
          <w:szCs w:val="24"/>
          <w:shd w:val="clear" w:color="auto" w:fill="FFFFFF"/>
        </w:rPr>
        <w:t>. Despite the successes obtained with vaccination strategies in reducing infection in poultry and human</w:t>
      </w:r>
      <w:r w:rsidR="000C195E" w:rsidRPr="00064D89">
        <w:rPr>
          <w:rFonts w:ascii="Times New Roman" w:eastAsia="Arial Unicode MS" w:hAnsi="Times New Roman" w:cs="Times New Roman"/>
          <w:sz w:val="24"/>
          <w:szCs w:val="24"/>
          <w:shd w:val="clear" w:color="auto" w:fill="FFFFFF"/>
        </w:rPr>
        <w:t xml:space="preserve">, </w:t>
      </w:r>
      <w:r w:rsidR="007353E2" w:rsidRPr="00064D89">
        <w:rPr>
          <w:rFonts w:ascii="Times New Roman" w:eastAsia="Arial Unicode MS" w:hAnsi="Times New Roman" w:cs="Times New Roman"/>
          <w:sz w:val="24"/>
          <w:szCs w:val="24"/>
          <w:shd w:val="clear" w:color="auto" w:fill="FFFFFF"/>
        </w:rPr>
        <w:t xml:space="preserve">countries still faces challenges to eliminate H5N1 virus circulation </w:t>
      </w:r>
      <w:r w:rsidR="009A548E" w:rsidRPr="00064D89">
        <w:rPr>
          <w:rFonts w:ascii="Times New Roman" w:eastAsia="Arial Unicode MS" w:hAnsi="Times New Roman" w:cs="Times New Roman"/>
          <w:sz w:val="24"/>
          <w:szCs w:val="24"/>
          <w:shd w:val="clear" w:color="auto" w:fill="FFFFFF"/>
        </w:rPr>
        <w:t xml:space="preserve">in poultry </w:t>
      </w:r>
      <w:r w:rsidR="007353E2" w:rsidRPr="00064D89">
        <w:rPr>
          <w:rFonts w:ascii="Times New Roman" w:eastAsia="Arial Unicode MS" w:hAnsi="Times New Roman" w:cs="Times New Roman"/>
          <w:sz w:val="24"/>
          <w:szCs w:val="24"/>
          <w:shd w:val="clear" w:color="auto" w:fill="FFFFFF"/>
        </w:rPr>
        <w:t>(</w:t>
      </w:r>
      <w:r w:rsidR="000136A2" w:rsidRPr="003507FD">
        <w:rPr>
          <w:rFonts w:ascii="Times New Roman" w:eastAsia="Arial Unicode MS" w:hAnsi="Times New Roman" w:cs="Times New Roman"/>
          <w:sz w:val="24"/>
          <w:szCs w:val="24"/>
          <w:shd w:val="clear" w:color="auto" w:fill="FFFFFF"/>
        </w:rPr>
        <w:t xml:space="preserve">Domenech </w:t>
      </w:r>
      <w:r w:rsidR="00411B87" w:rsidRPr="00411B87">
        <w:rPr>
          <w:rFonts w:ascii="Times New Roman" w:eastAsia="Arial Unicode MS" w:hAnsi="Times New Roman" w:cs="Times New Roman"/>
          <w:i/>
          <w:sz w:val="24"/>
          <w:szCs w:val="24"/>
          <w:shd w:val="clear" w:color="auto" w:fill="FFFFFF"/>
        </w:rPr>
        <w:t>et al</w:t>
      </w:r>
      <w:r w:rsidR="000136A2" w:rsidRPr="003507FD">
        <w:rPr>
          <w:rFonts w:ascii="Times New Roman" w:eastAsia="Arial Unicode MS" w:hAnsi="Times New Roman" w:cs="Times New Roman"/>
          <w:sz w:val="24"/>
          <w:szCs w:val="24"/>
          <w:shd w:val="clear" w:color="auto" w:fill="FFFFFF"/>
        </w:rPr>
        <w:t>., 2009</w:t>
      </w:r>
      <w:r w:rsidR="007353E2" w:rsidRPr="003507FD">
        <w:rPr>
          <w:rFonts w:ascii="Times New Roman" w:eastAsia="Arial Unicode MS" w:hAnsi="Times New Roman" w:cs="Times New Roman"/>
          <w:sz w:val="24"/>
          <w:szCs w:val="24"/>
          <w:shd w:val="clear" w:color="auto" w:fill="FFFFFF"/>
        </w:rPr>
        <w:t>)</w:t>
      </w:r>
      <w:r w:rsidR="001312C1" w:rsidRPr="003507FD">
        <w:rPr>
          <w:rFonts w:ascii="Times New Roman" w:eastAsia="Arial Unicode MS" w:hAnsi="Times New Roman" w:cs="Times New Roman"/>
          <w:sz w:val="24"/>
          <w:szCs w:val="24"/>
          <w:shd w:val="clear" w:color="auto" w:fill="FFFFFF"/>
        </w:rPr>
        <w:t xml:space="preserve">. </w:t>
      </w:r>
      <w:r w:rsidR="00A90820" w:rsidRPr="003507FD">
        <w:rPr>
          <w:rFonts w:ascii="Times New Roman" w:hAnsi="Times New Roman" w:cs="Times New Roman"/>
          <w:sz w:val="24"/>
          <w:szCs w:val="24"/>
          <w:lang w:val="en-US"/>
        </w:rPr>
        <w:t xml:space="preserve">Antigenic drift is </w:t>
      </w:r>
      <w:r w:rsidR="008D4482" w:rsidRPr="003507FD">
        <w:rPr>
          <w:rFonts w:ascii="Times New Roman" w:hAnsi="Times New Roman" w:cs="Times New Roman"/>
          <w:sz w:val="24"/>
          <w:szCs w:val="24"/>
          <w:lang w:val="en-US"/>
        </w:rPr>
        <w:t xml:space="preserve">one of </w:t>
      </w:r>
      <w:r w:rsidR="00A90820" w:rsidRPr="003507FD">
        <w:rPr>
          <w:rFonts w:ascii="Times New Roman" w:hAnsi="Times New Roman" w:cs="Times New Roman"/>
          <w:sz w:val="24"/>
          <w:szCs w:val="24"/>
          <w:lang w:val="en-US"/>
        </w:rPr>
        <w:t xml:space="preserve">the strategies </w:t>
      </w:r>
      <w:r w:rsidR="00040A42">
        <w:rPr>
          <w:rFonts w:ascii="Times New Roman" w:hAnsi="Times New Roman" w:cs="Times New Roman"/>
          <w:sz w:val="24"/>
          <w:szCs w:val="24"/>
          <w:lang w:val="en-US"/>
        </w:rPr>
        <w:t xml:space="preserve">of </w:t>
      </w:r>
      <w:r w:rsidR="00A90820" w:rsidRPr="003507FD">
        <w:rPr>
          <w:rFonts w:ascii="Times New Roman" w:hAnsi="Times New Roman" w:cs="Times New Roman"/>
          <w:sz w:val="24"/>
          <w:szCs w:val="24"/>
          <w:lang w:val="en-US"/>
        </w:rPr>
        <w:t xml:space="preserve">the </w:t>
      </w:r>
      <w:r w:rsidR="008D4482" w:rsidRPr="003507FD">
        <w:rPr>
          <w:rFonts w:ascii="Times New Roman" w:hAnsi="Times New Roman" w:cs="Times New Roman"/>
          <w:sz w:val="24"/>
          <w:szCs w:val="24"/>
          <w:lang w:val="en-US"/>
        </w:rPr>
        <w:t>AIVs</w:t>
      </w:r>
      <w:r w:rsidR="00A90820" w:rsidRPr="00064D89">
        <w:rPr>
          <w:rFonts w:ascii="Times New Roman" w:hAnsi="Times New Roman" w:cs="Times New Roman"/>
          <w:sz w:val="24"/>
          <w:szCs w:val="24"/>
          <w:lang w:val="en-US"/>
        </w:rPr>
        <w:t xml:space="preserve"> to escape the immune </w:t>
      </w:r>
      <w:r w:rsidR="008D4482" w:rsidRPr="00064D89">
        <w:rPr>
          <w:rFonts w:ascii="Times New Roman" w:hAnsi="Times New Roman" w:cs="Times New Roman"/>
          <w:sz w:val="24"/>
          <w:szCs w:val="24"/>
          <w:lang w:val="en-US"/>
        </w:rPr>
        <w:t>defense mechanism</w:t>
      </w:r>
      <w:r w:rsidR="00A90820" w:rsidRPr="00064D89">
        <w:rPr>
          <w:rFonts w:ascii="Times New Roman" w:hAnsi="Times New Roman" w:cs="Times New Roman"/>
          <w:sz w:val="24"/>
          <w:szCs w:val="24"/>
          <w:lang w:val="en-US"/>
        </w:rPr>
        <w:t xml:space="preserve"> that might develop due to the pressure of vaccination</w:t>
      </w:r>
      <w:r w:rsidR="008D4482" w:rsidRPr="00064D89">
        <w:rPr>
          <w:rFonts w:ascii="Times New Roman" w:hAnsi="Times New Roman" w:cs="Times New Roman"/>
          <w:sz w:val="24"/>
          <w:szCs w:val="24"/>
          <w:lang w:val="en-US"/>
        </w:rPr>
        <w:t xml:space="preserve">, particularly when vaccination campaigns are not implemented </w:t>
      </w:r>
      <w:r w:rsidR="0050602B" w:rsidRPr="00064D89">
        <w:rPr>
          <w:rFonts w:ascii="Times New Roman" w:hAnsi="Times New Roman" w:cs="Times New Roman"/>
          <w:sz w:val="24"/>
          <w:szCs w:val="24"/>
          <w:lang w:val="en-US"/>
        </w:rPr>
        <w:t>appropriately</w:t>
      </w:r>
      <w:r w:rsidRPr="00064D89">
        <w:rPr>
          <w:rFonts w:ascii="Times New Roman" w:hAnsi="Times New Roman" w:cs="Times New Roman"/>
          <w:sz w:val="24"/>
          <w:szCs w:val="24"/>
          <w:lang w:val="en-US"/>
        </w:rPr>
        <w:t xml:space="preserve"> </w:t>
      </w:r>
      <w:r w:rsidRPr="003507FD">
        <w:rPr>
          <w:rFonts w:ascii="Times New Roman" w:hAnsi="Times New Roman" w:cs="Times New Roman"/>
          <w:sz w:val="24"/>
          <w:szCs w:val="24"/>
          <w:lang w:val="en-US"/>
        </w:rPr>
        <w:t>(</w:t>
      </w:r>
      <w:r w:rsidR="007336F8" w:rsidRPr="003507FD">
        <w:rPr>
          <w:rFonts w:ascii="Times New Roman" w:hAnsi="Times New Roman" w:cs="Times New Roman"/>
          <w:sz w:val="24"/>
          <w:szCs w:val="24"/>
          <w:lang w:val="en-US"/>
        </w:rPr>
        <w:t xml:space="preserve">Savill </w:t>
      </w:r>
      <w:r w:rsidR="00411B87" w:rsidRPr="00411B87">
        <w:rPr>
          <w:rFonts w:ascii="Times New Roman" w:hAnsi="Times New Roman" w:cs="Times New Roman"/>
          <w:i/>
          <w:sz w:val="24"/>
          <w:szCs w:val="24"/>
          <w:lang w:val="en-US"/>
        </w:rPr>
        <w:t>et al</w:t>
      </w:r>
      <w:r w:rsidR="007336F8" w:rsidRPr="003507FD">
        <w:rPr>
          <w:rFonts w:ascii="Times New Roman" w:hAnsi="Times New Roman" w:cs="Times New Roman"/>
          <w:sz w:val="24"/>
          <w:szCs w:val="24"/>
          <w:lang w:val="en-US"/>
        </w:rPr>
        <w:t xml:space="preserve">., 2006; </w:t>
      </w:r>
      <w:r w:rsidR="000136A2" w:rsidRPr="003507FD">
        <w:rPr>
          <w:rFonts w:ascii="Times New Roman" w:hAnsi="Times New Roman" w:cs="Times New Roman"/>
          <w:sz w:val="24"/>
          <w:szCs w:val="24"/>
          <w:lang w:val="en-US"/>
        </w:rPr>
        <w:t xml:space="preserve">Wang </w:t>
      </w:r>
      <w:r w:rsidR="00411B87" w:rsidRPr="00411B87">
        <w:rPr>
          <w:rFonts w:ascii="Times New Roman" w:hAnsi="Times New Roman" w:cs="Times New Roman"/>
          <w:i/>
          <w:sz w:val="24"/>
          <w:szCs w:val="24"/>
          <w:lang w:val="en-US"/>
        </w:rPr>
        <w:t>et al</w:t>
      </w:r>
      <w:r w:rsidR="000136A2" w:rsidRPr="003507FD">
        <w:rPr>
          <w:rFonts w:ascii="Times New Roman" w:hAnsi="Times New Roman" w:cs="Times New Roman"/>
          <w:sz w:val="24"/>
          <w:szCs w:val="24"/>
          <w:lang w:val="en-US"/>
        </w:rPr>
        <w:t>., 2012</w:t>
      </w:r>
      <w:r w:rsidR="008F3ACC" w:rsidRPr="003507FD">
        <w:rPr>
          <w:rFonts w:ascii="Times New Roman" w:hAnsi="Times New Roman" w:cs="Times New Roman"/>
          <w:sz w:val="24"/>
          <w:szCs w:val="24"/>
          <w:lang w:val="en-US"/>
        </w:rPr>
        <w:t>)</w:t>
      </w:r>
      <w:r w:rsidR="008D4482" w:rsidRPr="003507FD">
        <w:rPr>
          <w:rFonts w:ascii="Times New Roman" w:hAnsi="Times New Roman" w:cs="Times New Roman"/>
          <w:sz w:val="24"/>
          <w:szCs w:val="24"/>
          <w:lang w:val="en-US"/>
        </w:rPr>
        <w:t xml:space="preserve">. </w:t>
      </w:r>
      <w:r w:rsidR="0050602B" w:rsidRPr="00064D89">
        <w:rPr>
          <w:rFonts w:ascii="Times New Roman" w:hAnsi="Times New Roman" w:cs="Times New Roman"/>
          <w:sz w:val="24"/>
          <w:szCs w:val="24"/>
          <w:lang w:val="en-US"/>
        </w:rPr>
        <w:t xml:space="preserve">Antigenic variants have been detected in China, </w:t>
      </w:r>
      <w:r w:rsidR="006745C2">
        <w:rPr>
          <w:rFonts w:ascii="Times New Roman" w:hAnsi="Times New Roman" w:cs="Times New Roman"/>
          <w:sz w:val="24"/>
          <w:szCs w:val="24"/>
          <w:lang w:val="en-US"/>
        </w:rPr>
        <w:t xml:space="preserve">Egypt and </w:t>
      </w:r>
      <w:r w:rsidR="0050602B" w:rsidRPr="009358A1">
        <w:rPr>
          <w:rFonts w:ascii="Times New Roman" w:hAnsi="Times New Roman" w:cs="Times New Roman"/>
          <w:sz w:val="24"/>
          <w:szCs w:val="24"/>
          <w:lang w:val="en-US"/>
        </w:rPr>
        <w:t>Indonesia</w:t>
      </w:r>
      <w:r w:rsidR="00B90B0F" w:rsidRPr="009358A1">
        <w:rPr>
          <w:rFonts w:ascii="Times New Roman" w:hAnsi="Times New Roman" w:cs="Times New Roman"/>
          <w:sz w:val="24"/>
          <w:szCs w:val="24"/>
          <w:lang w:val="en-US"/>
        </w:rPr>
        <w:t xml:space="preserve"> </w:t>
      </w:r>
      <w:r w:rsidR="005C13F5" w:rsidRPr="009358A1">
        <w:rPr>
          <w:rFonts w:ascii="Times New Roman" w:hAnsi="Times New Roman" w:cs="Times New Roman"/>
          <w:sz w:val="24"/>
          <w:szCs w:val="24"/>
          <w:lang w:val="en-US"/>
        </w:rPr>
        <w:t xml:space="preserve">following H5N1 vaccination </w:t>
      </w:r>
      <w:r w:rsidR="0050602B" w:rsidRPr="009358A1">
        <w:rPr>
          <w:rFonts w:ascii="Times New Roman" w:eastAsia="Arial Unicode MS" w:hAnsi="Times New Roman" w:cs="Times New Roman"/>
          <w:sz w:val="24"/>
          <w:szCs w:val="24"/>
          <w:shd w:val="clear" w:color="auto" w:fill="FFFFFF"/>
        </w:rPr>
        <w:t>(</w:t>
      </w:r>
      <w:r w:rsidR="007336F8" w:rsidRPr="009358A1">
        <w:rPr>
          <w:rFonts w:ascii="Times New Roman" w:eastAsia="Arial Unicode MS" w:hAnsi="Times New Roman" w:cs="Times New Roman"/>
          <w:sz w:val="24"/>
          <w:szCs w:val="24"/>
          <w:shd w:val="clear" w:color="auto" w:fill="FFFFFF"/>
        </w:rPr>
        <w:t xml:space="preserve">Domenech </w:t>
      </w:r>
      <w:r w:rsidR="00411B87" w:rsidRPr="00411B87">
        <w:rPr>
          <w:rFonts w:ascii="Times New Roman" w:eastAsia="Arial Unicode MS" w:hAnsi="Times New Roman" w:cs="Times New Roman"/>
          <w:i/>
          <w:sz w:val="24"/>
          <w:szCs w:val="24"/>
          <w:shd w:val="clear" w:color="auto" w:fill="FFFFFF"/>
        </w:rPr>
        <w:t>et al</w:t>
      </w:r>
      <w:r w:rsidR="007336F8" w:rsidRPr="009358A1">
        <w:rPr>
          <w:rFonts w:ascii="Times New Roman" w:eastAsia="Arial Unicode MS" w:hAnsi="Times New Roman" w:cs="Times New Roman"/>
          <w:sz w:val="24"/>
          <w:szCs w:val="24"/>
          <w:shd w:val="clear" w:color="auto" w:fill="FFFFFF"/>
        </w:rPr>
        <w:t xml:space="preserve">., 2009; </w:t>
      </w:r>
      <w:r w:rsidR="0050602B" w:rsidRPr="009358A1">
        <w:rPr>
          <w:rFonts w:ascii="Times New Roman" w:hAnsi="Times New Roman" w:cs="Times New Roman"/>
          <w:sz w:val="24"/>
          <w:szCs w:val="24"/>
          <w:shd w:val="clear" w:color="auto" w:fill="FFFFFF"/>
        </w:rPr>
        <w:t xml:space="preserve">Cattoli </w:t>
      </w:r>
      <w:r w:rsidR="00411B87" w:rsidRPr="00411B87">
        <w:rPr>
          <w:rFonts w:ascii="Times New Roman" w:hAnsi="Times New Roman" w:cs="Times New Roman"/>
          <w:i/>
          <w:sz w:val="24"/>
          <w:szCs w:val="24"/>
          <w:shd w:val="clear" w:color="auto" w:fill="FFFFFF"/>
        </w:rPr>
        <w:t>et al</w:t>
      </w:r>
      <w:r w:rsidR="0050602B" w:rsidRPr="009358A1">
        <w:rPr>
          <w:rFonts w:ascii="Times New Roman" w:hAnsi="Times New Roman" w:cs="Times New Roman"/>
          <w:sz w:val="24"/>
          <w:szCs w:val="24"/>
          <w:shd w:val="clear" w:color="auto" w:fill="FFFFFF"/>
        </w:rPr>
        <w:t xml:space="preserve">., 2011; Wang </w:t>
      </w:r>
      <w:r w:rsidR="00411B87" w:rsidRPr="00411B87">
        <w:rPr>
          <w:rFonts w:ascii="Times New Roman" w:hAnsi="Times New Roman" w:cs="Times New Roman"/>
          <w:i/>
          <w:sz w:val="24"/>
          <w:szCs w:val="24"/>
          <w:shd w:val="clear" w:color="auto" w:fill="FFFFFF"/>
        </w:rPr>
        <w:t>et al</w:t>
      </w:r>
      <w:r w:rsidR="0050602B" w:rsidRPr="009358A1">
        <w:rPr>
          <w:rFonts w:ascii="Times New Roman" w:hAnsi="Times New Roman" w:cs="Times New Roman"/>
          <w:sz w:val="24"/>
          <w:szCs w:val="24"/>
          <w:shd w:val="clear" w:color="auto" w:fill="FFFFFF"/>
        </w:rPr>
        <w:t>., 2012</w:t>
      </w:r>
      <w:r w:rsidR="0050602B" w:rsidRPr="009358A1">
        <w:rPr>
          <w:rFonts w:ascii="Times New Roman" w:eastAsia="Arial Unicode MS" w:hAnsi="Times New Roman" w:cs="Times New Roman"/>
          <w:sz w:val="24"/>
          <w:szCs w:val="24"/>
          <w:shd w:val="clear" w:color="auto" w:fill="FFFFFF"/>
        </w:rPr>
        <w:t>)</w:t>
      </w:r>
      <w:r w:rsidR="00DD52F9" w:rsidRPr="009358A1">
        <w:rPr>
          <w:rFonts w:ascii="Times New Roman" w:eastAsia="Arial Unicode MS" w:hAnsi="Times New Roman" w:cs="Times New Roman"/>
          <w:sz w:val="24"/>
          <w:szCs w:val="24"/>
          <w:shd w:val="clear" w:color="auto" w:fill="FFFFFF"/>
        </w:rPr>
        <w:t>.</w:t>
      </w:r>
      <w:r w:rsidR="005C13F5" w:rsidRPr="009358A1">
        <w:rPr>
          <w:rFonts w:ascii="Times New Roman" w:eastAsia="Arial Unicode MS" w:hAnsi="Times New Roman" w:cs="Times New Roman"/>
          <w:sz w:val="24"/>
          <w:szCs w:val="24"/>
          <w:shd w:val="clear" w:color="auto" w:fill="FFFFFF"/>
        </w:rPr>
        <w:t xml:space="preserve"> </w:t>
      </w:r>
      <w:r w:rsidR="005C13F5" w:rsidRPr="009358A1">
        <w:rPr>
          <w:rFonts w:ascii="Times New Roman" w:hAnsi="Times New Roman" w:cs="Times New Roman"/>
          <w:sz w:val="24"/>
          <w:szCs w:val="24"/>
          <w:shd w:val="clear" w:color="auto" w:fill="FFFFFF"/>
        </w:rPr>
        <w:t>A complex genetic drift in HA has been reported in Egyptian H5N1 viruses under</w:t>
      </w:r>
      <w:r w:rsidR="005C13F5" w:rsidRPr="00064D89">
        <w:rPr>
          <w:rFonts w:ascii="Times New Roman" w:hAnsi="Times New Roman" w:cs="Times New Roman"/>
          <w:sz w:val="24"/>
          <w:szCs w:val="24"/>
          <w:shd w:val="clear" w:color="auto" w:fill="FFFFFF"/>
        </w:rPr>
        <w:t xml:space="preserve"> </w:t>
      </w:r>
      <w:r w:rsidR="008040D2">
        <w:rPr>
          <w:rFonts w:ascii="Times New Roman" w:hAnsi="Times New Roman" w:cs="Times New Roman"/>
          <w:sz w:val="24"/>
          <w:szCs w:val="24"/>
          <w:shd w:val="clear" w:color="auto" w:fill="FFFFFF"/>
        </w:rPr>
        <w:t xml:space="preserve">AI </w:t>
      </w:r>
      <w:r w:rsidR="005C13F5" w:rsidRPr="00064D89">
        <w:rPr>
          <w:rFonts w:ascii="Times New Roman" w:hAnsi="Times New Roman" w:cs="Times New Roman"/>
          <w:sz w:val="24"/>
          <w:szCs w:val="24"/>
          <w:shd w:val="clear" w:color="auto" w:fill="FFFFFF"/>
        </w:rPr>
        <w:t>vaccine pressure</w:t>
      </w:r>
      <w:r w:rsidR="00BE0810" w:rsidRPr="00064D89">
        <w:rPr>
          <w:rFonts w:ascii="Times New Roman" w:hAnsi="Times New Roman" w:cs="Times New Roman"/>
          <w:sz w:val="24"/>
          <w:szCs w:val="24"/>
          <w:shd w:val="clear" w:color="auto" w:fill="FFFFFF"/>
        </w:rPr>
        <w:t xml:space="preserve"> where</w:t>
      </w:r>
      <w:r w:rsidR="00BE0810" w:rsidRPr="00064D89">
        <w:rPr>
          <w:rStyle w:val="apple-converted-space"/>
          <w:rFonts w:ascii="Times New Roman" w:hAnsi="Times New Roman" w:cs="Times New Roman"/>
          <w:sz w:val="24"/>
          <w:szCs w:val="24"/>
          <w:shd w:val="clear" w:color="auto" w:fill="FFFFFF"/>
        </w:rPr>
        <w:t> high mutations were observed at r</w:t>
      </w:r>
      <w:r w:rsidR="00BE0810" w:rsidRPr="00064D89">
        <w:rPr>
          <w:rFonts w:ascii="Times New Roman" w:hAnsi="Times New Roman" w:cs="Times New Roman"/>
          <w:sz w:val="24"/>
          <w:szCs w:val="24"/>
          <w:shd w:val="clear" w:color="auto" w:fill="FFFFFF"/>
        </w:rPr>
        <w:t>esidues 43 and 71 (epitope E), 110 (epitope A), 129 (epitope A and receptor binding site), 140, 141 and 144 (epitope B), 151, 185, 192 and 226</w:t>
      </w:r>
      <w:r w:rsidR="00182DA5">
        <w:rPr>
          <w:rFonts w:ascii="Times New Roman" w:hAnsi="Times New Roman" w:cs="Times New Roman"/>
          <w:sz w:val="24"/>
          <w:szCs w:val="24"/>
          <w:shd w:val="clear" w:color="auto" w:fill="FFFFFF"/>
        </w:rPr>
        <w:t xml:space="preserve"> (epitope D) and 154 (epitope D</w:t>
      </w:r>
      <w:r w:rsidR="00BE0810" w:rsidRPr="00064D89">
        <w:rPr>
          <w:rFonts w:ascii="Times New Roman" w:hAnsi="Times New Roman" w:cs="Times New Roman"/>
          <w:sz w:val="24"/>
          <w:szCs w:val="24"/>
          <w:shd w:val="clear" w:color="auto" w:fill="FFFFFF"/>
        </w:rPr>
        <w:t xml:space="preserve"> and glycosylation site)</w:t>
      </w:r>
      <w:r w:rsidR="005C13F5" w:rsidRPr="00064D89">
        <w:rPr>
          <w:rFonts w:ascii="Times New Roman" w:hAnsi="Times New Roman" w:cs="Times New Roman"/>
          <w:sz w:val="24"/>
          <w:szCs w:val="24"/>
          <w:shd w:val="clear" w:color="auto" w:fill="FFFFFF"/>
        </w:rPr>
        <w:t xml:space="preserve"> (</w:t>
      </w:r>
      <w:r w:rsidR="005C13F5" w:rsidRPr="00064D89">
        <w:rPr>
          <w:rFonts w:ascii="Times New Roman" w:hAnsi="Times New Roman" w:cs="Times New Roman"/>
          <w:sz w:val="24"/>
          <w:szCs w:val="24"/>
          <w:lang w:val="en-US"/>
        </w:rPr>
        <w:t xml:space="preserve">Abdel-Moneim </w:t>
      </w:r>
      <w:r w:rsidR="00411B87" w:rsidRPr="00411B87">
        <w:rPr>
          <w:rFonts w:ascii="Times New Roman" w:hAnsi="Times New Roman" w:cs="Times New Roman"/>
          <w:i/>
          <w:sz w:val="24"/>
          <w:szCs w:val="24"/>
          <w:lang w:val="en-US"/>
        </w:rPr>
        <w:t>et al</w:t>
      </w:r>
      <w:r w:rsidR="005C13F5" w:rsidRPr="00064D89">
        <w:rPr>
          <w:rFonts w:ascii="Times New Roman" w:hAnsi="Times New Roman" w:cs="Times New Roman"/>
          <w:sz w:val="24"/>
          <w:szCs w:val="24"/>
          <w:lang w:val="en-US"/>
        </w:rPr>
        <w:t>., 2011)</w:t>
      </w:r>
      <w:r w:rsidR="00D06082" w:rsidRPr="00064D89">
        <w:rPr>
          <w:rFonts w:ascii="Times New Roman" w:hAnsi="Times New Roman" w:cs="Times New Roman"/>
          <w:sz w:val="24"/>
          <w:szCs w:val="24"/>
          <w:lang w:val="en-US"/>
        </w:rPr>
        <w:t xml:space="preserve">. </w:t>
      </w:r>
      <w:r w:rsidR="00E67A81" w:rsidRPr="00064D89">
        <w:rPr>
          <w:rFonts w:ascii="Times New Roman" w:hAnsi="Times New Roman" w:cs="Times New Roman"/>
          <w:sz w:val="24"/>
          <w:szCs w:val="24"/>
          <w:lang w:val="en-US"/>
        </w:rPr>
        <w:t xml:space="preserve">Another study has detected </w:t>
      </w:r>
      <w:r w:rsidR="00E9662C" w:rsidRPr="00064D89">
        <w:rPr>
          <w:rFonts w:ascii="Times New Roman" w:eastAsia="Arial Unicode MS" w:hAnsi="Times New Roman" w:cs="Times New Roman"/>
          <w:sz w:val="24"/>
          <w:szCs w:val="24"/>
          <w:shd w:val="clear" w:color="auto" w:fill="FFFFFF"/>
        </w:rPr>
        <w:t xml:space="preserve">28 </w:t>
      </w:r>
      <w:r w:rsidR="00F95DFA" w:rsidRPr="00064D89">
        <w:rPr>
          <w:rFonts w:ascii="Times New Roman" w:eastAsia="Arial Unicode MS" w:hAnsi="Times New Roman" w:cs="Times New Roman"/>
          <w:sz w:val="24"/>
          <w:szCs w:val="24"/>
          <w:shd w:val="clear" w:color="auto" w:fill="FFFFFF"/>
        </w:rPr>
        <w:t xml:space="preserve">amino acid </w:t>
      </w:r>
      <w:r w:rsidR="00E9662C" w:rsidRPr="00064D89">
        <w:rPr>
          <w:rFonts w:ascii="Times New Roman" w:eastAsia="Arial Unicode MS" w:hAnsi="Times New Roman" w:cs="Times New Roman"/>
          <w:sz w:val="24"/>
          <w:szCs w:val="24"/>
          <w:shd w:val="clear" w:color="auto" w:fill="FFFFFF"/>
        </w:rPr>
        <w:t>changes</w:t>
      </w:r>
      <w:r w:rsidR="00F95DFA" w:rsidRPr="00064D89">
        <w:rPr>
          <w:rFonts w:ascii="Times New Roman" w:eastAsia="Arial Unicode MS" w:hAnsi="Times New Roman" w:cs="Times New Roman"/>
          <w:sz w:val="24"/>
          <w:szCs w:val="24"/>
          <w:shd w:val="clear" w:color="auto" w:fill="FFFFFF"/>
        </w:rPr>
        <w:t xml:space="preserve"> in the </w:t>
      </w:r>
      <w:r w:rsidR="009171E1" w:rsidRPr="00064D89">
        <w:rPr>
          <w:rFonts w:ascii="Times New Roman" w:eastAsia="Arial Unicode MS" w:hAnsi="Times New Roman" w:cs="Times New Roman"/>
          <w:sz w:val="24"/>
          <w:szCs w:val="24"/>
          <w:shd w:val="clear" w:color="auto" w:fill="FFFFFF"/>
        </w:rPr>
        <w:t xml:space="preserve">HA </w:t>
      </w:r>
      <w:r w:rsidR="00F95DFA" w:rsidRPr="00064D89">
        <w:rPr>
          <w:rFonts w:ascii="Times New Roman" w:eastAsia="Arial Unicode MS" w:hAnsi="Times New Roman" w:cs="Times New Roman"/>
          <w:sz w:val="24"/>
          <w:szCs w:val="24"/>
          <w:shd w:val="clear" w:color="auto" w:fill="FFFFFF"/>
        </w:rPr>
        <w:t xml:space="preserve">antigenic sites </w:t>
      </w:r>
      <w:r w:rsidR="00E9662C" w:rsidRPr="00064D89">
        <w:rPr>
          <w:rFonts w:ascii="Times New Roman" w:eastAsia="Arial Unicode MS" w:hAnsi="Times New Roman" w:cs="Times New Roman"/>
          <w:sz w:val="24"/>
          <w:szCs w:val="24"/>
          <w:shd w:val="clear" w:color="auto" w:fill="FFFFFF"/>
        </w:rPr>
        <w:t xml:space="preserve">in </w:t>
      </w:r>
      <w:r w:rsidR="00182DA5">
        <w:rPr>
          <w:rFonts w:ascii="Times New Roman" w:eastAsia="Arial Unicode MS" w:hAnsi="Times New Roman" w:cs="Times New Roman"/>
          <w:sz w:val="24"/>
          <w:szCs w:val="24"/>
          <w:shd w:val="clear" w:color="auto" w:fill="FFFFFF"/>
        </w:rPr>
        <w:t xml:space="preserve">Egyptian </w:t>
      </w:r>
      <w:r w:rsidR="00E9662C" w:rsidRPr="00064D89">
        <w:rPr>
          <w:rFonts w:ascii="Times New Roman" w:eastAsia="Arial Unicode MS" w:hAnsi="Times New Roman" w:cs="Times New Roman"/>
          <w:sz w:val="24"/>
          <w:szCs w:val="24"/>
          <w:shd w:val="clear" w:color="auto" w:fill="FFFFFF"/>
        </w:rPr>
        <w:t xml:space="preserve">H5N1 viruses isolated during 2006-2012 due to </w:t>
      </w:r>
      <w:r w:rsidR="00F95DFA" w:rsidRPr="00064D89">
        <w:rPr>
          <w:rFonts w:ascii="Times New Roman" w:eastAsia="Arial Unicode MS" w:hAnsi="Times New Roman" w:cs="Times New Roman"/>
          <w:sz w:val="24"/>
          <w:szCs w:val="24"/>
          <w:shd w:val="clear" w:color="auto" w:fill="FFFFFF"/>
        </w:rPr>
        <w:t xml:space="preserve">selective pressure from vaccination and/or natural infection (Ibrahim </w:t>
      </w:r>
      <w:r w:rsidR="00411B87" w:rsidRPr="00411B87">
        <w:rPr>
          <w:rFonts w:ascii="Times New Roman" w:eastAsia="Arial Unicode MS" w:hAnsi="Times New Roman" w:cs="Times New Roman"/>
          <w:i/>
          <w:sz w:val="24"/>
          <w:szCs w:val="24"/>
          <w:shd w:val="clear" w:color="auto" w:fill="FFFFFF"/>
        </w:rPr>
        <w:t>et al</w:t>
      </w:r>
      <w:r w:rsidR="00F95DFA" w:rsidRPr="00064D89">
        <w:rPr>
          <w:rFonts w:ascii="Times New Roman" w:eastAsia="Arial Unicode MS" w:hAnsi="Times New Roman" w:cs="Times New Roman"/>
          <w:sz w:val="24"/>
          <w:szCs w:val="24"/>
          <w:shd w:val="clear" w:color="auto" w:fill="FFFFFF"/>
        </w:rPr>
        <w:t>., 2013)</w:t>
      </w:r>
      <w:r w:rsidR="003B670D" w:rsidRPr="00064D89">
        <w:rPr>
          <w:rFonts w:ascii="Times New Roman" w:eastAsia="Arial Unicode MS" w:hAnsi="Times New Roman" w:cs="Times New Roman"/>
          <w:sz w:val="24"/>
          <w:szCs w:val="24"/>
          <w:shd w:val="clear" w:color="auto" w:fill="FFFFFF"/>
        </w:rPr>
        <w:t>.</w:t>
      </w:r>
      <w:r w:rsidR="00E9662C" w:rsidRPr="00064D89">
        <w:rPr>
          <w:rFonts w:ascii="Times New Roman" w:eastAsia="Arial Unicode MS" w:hAnsi="Times New Roman" w:cs="Times New Roman"/>
          <w:sz w:val="24"/>
          <w:szCs w:val="24"/>
          <w:shd w:val="clear" w:color="auto" w:fill="FFFFFF"/>
        </w:rPr>
        <w:t xml:space="preserve"> The </w:t>
      </w:r>
      <w:r w:rsidR="009171E1" w:rsidRPr="00064D89">
        <w:rPr>
          <w:rFonts w:ascii="Times New Roman" w:eastAsia="Arial Unicode MS" w:hAnsi="Times New Roman" w:cs="Times New Roman"/>
          <w:sz w:val="24"/>
          <w:szCs w:val="24"/>
          <w:shd w:val="clear" w:color="auto" w:fill="FFFFFF"/>
        </w:rPr>
        <w:t xml:space="preserve">HA </w:t>
      </w:r>
      <w:r w:rsidR="00E9662C" w:rsidRPr="00064D89">
        <w:rPr>
          <w:rFonts w:ascii="Times New Roman" w:eastAsia="Arial Unicode MS" w:hAnsi="Times New Roman" w:cs="Times New Roman"/>
          <w:sz w:val="24"/>
          <w:szCs w:val="24"/>
          <w:shd w:val="clear" w:color="auto" w:fill="FFFFFF"/>
        </w:rPr>
        <w:t xml:space="preserve">amino acid substitution has led to significant antigenic drift (antigenic relatedness </w:t>
      </w:r>
      <w:r w:rsidR="00E9662C" w:rsidRPr="00064D89">
        <w:rPr>
          <w:rFonts w:ascii="Times New Roman" w:hAnsi="Times New Roman" w:cs="Times New Roman"/>
          <w:sz w:val="24"/>
          <w:szCs w:val="24"/>
          <w:shd w:val="clear" w:color="auto" w:fill="FFFFFF"/>
        </w:rPr>
        <w:t>30.7% to 79.1%)</w:t>
      </w:r>
      <w:r w:rsidR="007B0AA3" w:rsidRPr="00064D89">
        <w:rPr>
          <w:rFonts w:ascii="Times New Roman" w:hAnsi="Times New Roman" w:cs="Times New Roman"/>
          <w:sz w:val="24"/>
          <w:szCs w:val="24"/>
          <w:shd w:val="clear" w:color="auto" w:fill="FFFFFF"/>
        </w:rPr>
        <w:t xml:space="preserve"> of the recent isola</w:t>
      </w:r>
      <w:r w:rsidR="000E54D5" w:rsidRPr="00064D89">
        <w:rPr>
          <w:rFonts w:ascii="Times New Roman" w:hAnsi="Times New Roman" w:cs="Times New Roman"/>
          <w:sz w:val="24"/>
          <w:szCs w:val="24"/>
          <w:shd w:val="clear" w:color="auto" w:fill="FFFFFF"/>
        </w:rPr>
        <w:t xml:space="preserve">tes from the ancestral strains. Therefore, it is possible that the mass vaccination programs in China, Egypt and Indonesia may have contributed to the antigenic drift in circulating viruses. </w:t>
      </w:r>
      <w:r w:rsidR="00722890" w:rsidRPr="00064D89">
        <w:rPr>
          <w:rFonts w:ascii="Times New Roman" w:hAnsi="Times New Roman" w:cs="Times New Roman"/>
          <w:i/>
          <w:sz w:val="24"/>
          <w:szCs w:val="24"/>
          <w:shd w:val="clear" w:color="auto" w:fill="FFFFFF"/>
        </w:rPr>
        <w:t>In vitro</w:t>
      </w:r>
      <w:r w:rsidR="00722890" w:rsidRPr="00064D89">
        <w:rPr>
          <w:rFonts w:ascii="Times New Roman" w:hAnsi="Times New Roman" w:cs="Times New Roman"/>
          <w:sz w:val="24"/>
          <w:szCs w:val="24"/>
          <w:shd w:val="clear" w:color="auto" w:fill="FFFFFF"/>
        </w:rPr>
        <w:t xml:space="preserve"> study with H5N1 escape mutants supports the hypothesis that the amino acid changes in the </w:t>
      </w:r>
      <w:r w:rsidR="009171E1" w:rsidRPr="00064D89">
        <w:rPr>
          <w:rFonts w:ascii="Times New Roman" w:hAnsi="Times New Roman" w:cs="Times New Roman"/>
          <w:sz w:val="24"/>
          <w:szCs w:val="24"/>
          <w:shd w:val="clear" w:color="auto" w:fill="FFFFFF"/>
        </w:rPr>
        <w:t xml:space="preserve">HA </w:t>
      </w:r>
      <w:r w:rsidR="00722890" w:rsidRPr="00064D89">
        <w:rPr>
          <w:rFonts w:ascii="Times New Roman" w:hAnsi="Times New Roman" w:cs="Times New Roman"/>
          <w:sz w:val="24"/>
          <w:szCs w:val="24"/>
          <w:shd w:val="clear" w:color="auto" w:fill="FFFFFF"/>
        </w:rPr>
        <w:t xml:space="preserve">antigenic epitopes are due to vaccine pressure (Hoper </w:t>
      </w:r>
      <w:r w:rsidR="00411B87" w:rsidRPr="00411B87">
        <w:rPr>
          <w:rFonts w:ascii="Times New Roman" w:hAnsi="Times New Roman" w:cs="Times New Roman"/>
          <w:i/>
          <w:sz w:val="24"/>
          <w:szCs w:val="24"/>
          <w:shd w:val="clear" w:color="auto" w:fill="FFFFFF"/>
        </w:rPr>
        <w:t>et al</w:t>
      </w:r>
      <w:r w:rsidR="00722890" w:rsidRPr="00064D89">
        <w:rPr>
          <w:rFonts w:ascii="Times New Roman" w:hAnsi="Times New Roman" w:cs="Times New Roman"/>
          <w:sz w:val="24"/>
          <w:szCs w:val="24"/>
          <w:shd w:val="clear" w:color="auto" w:fill="FFFFFF"/>
        </w:rPr>
        <w:t>., 2012).</w:t>
      </w:r>
    </w:p>
    <w:p w:rsidR="00B95137" w:rsidRPr="00064D89" w:rsidRDefault="00B95137" w:rsidP="008960A7">
      <w:pPr>
        <w:spacing w:line="360" w:lineRule="auto"/>
        <w:jc w:val="both"/>
        <w:rPr>
          <w:rFonts w:ascii="Times New Roman" w:hAnsi="Times New Roman" w:cs="Times New Roman"/>
          <w:sz w:val="24"/>
          <w:szCs w:val="24"/>
        </w:rPr>
      </w:pPr>
    </w:p>
    <w:p w:rsidR="00B95137" w:rsidRPr="000E2111" w:rsidRDefault="000C24F7"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t>E</w:t>
      </w:r>
      <w:r w:rsidR="005D268C" w:rsidRPr="000E2111">
        <w:rPr>
          <w:rFonts w:ascii="Times New Roman" w:hAnsi="Times New Roman" w:cs="Times New Roman"/>
          <w:b/>
          <w:sz w:val="26"/>
          <w:szCs w:val="26"/>
        </w:rPr>
        <w:t>volution</w:t>
      </w:r>
      <w:r w:rsidR="00B366CD" w:rsidRPr="000E2111">
        <w:rPr>
          <w:rFonts w:ascii="Times New Roman" w:hAnsi="Times New Roman" w:cs="Times New Roman"/>
          <w:b/>
          <w:sz w:val="26"/>
          <w:szCs w:val="26"/>
        </w:rPr>
        <w:t xml:space="preserve"> </w:t>
      </w:r>
      <w:r w:rsidRPr="000E2111">
        <w:rPr>
          <w:rFonts w:ascii="Times New Roman" w:hAnsi="Times New Roman" w:cs="Times New Roman"/>
          <w:b/>
          <w:sz w:val="26"/>
          <w:szCs w:val="26"/>
        </w:rPr>
        <w:t xml:space="preserve">rate </w:t>
      </w:r>
      <w:r w:rsidR="00B366CD" w:rsidRPr="000E2111">
        <w:rPr>
          <w:rFonts w:ascii="Times New Roman" w:hAnsi="Times New Roman" w:cs="Times New Roman"/>
          <w:b/>
          <w:sz w:val="26"/>
          <w:szCs w:val="26"/>
        </w:rPr>
        <w:t>and population dynamics</w:t>
      </w:r>
      <w:r w:rsidR="005D268C" w:rsidRPr="000E2111">
        <w:rPr>
          <w:rFonts w:ascii="Times New Roman" w:hAnsi="Times New Roman" w:cs="Times New Roman"/>
          <w:b/>
          <w:sz w:val="26"/>
          <w:szCs w:val="26"/>
        </w:rPr>
        <w:t>:</w:t>
      </w:r>
    </w:p>
    <w:p w:rsidR="003056BD" w:rsidRPr="00064D89" w:rsidRDefault="00E7288D" w:rsidP="008960A7">
      <w:pPr>
        <w:autoSpaceDE w:val="0"/>
        <w:autoSpaceDN w:val="0"/>
        <w:adjustRightInd w:val="0"/>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lang w:val="en-US"/>
        </w:rPr>
        <w:t>IAVs</w:t>
      </w:r>
      <w:r w:rsidR="00A65E46" w:rsidRPr="00064D89">
        <w:rPr>
          <w:rFonts w:ascii="Times New Roman" w:hAnsi="Times New Roman" w:cs="Times New Roman"/>
          <w:sz w:val="24"/>
          <w:szCs w:val="24"/>
          <w:lang w:val="en-US"/>
        </w:rPr>
        <w:t>, l</w:t>
      </w:r>
      <w:r w:rsidR="00C641F1" w:rsidRPr="00064D89">
        <w:rPr>
          <w:rFonts w:ascii="Times New Roman" w:hAnsi="Times New Roman" w:cs="Times New Roman"/>
          <w:sz w:val="24"/>
          <w:szCs w:val="24"/>
          <w:lang w:val="en-US"/>
        </w:rPr>
        <w:t xml:space="preserve">ike other RNA viruses, </w:t>
      </w:r>
      <w:r w:rsidR="00A65E46" w:rsidRPr="00064D89">
        <w:rPr>
          <w:rFonts w:ascii="Times New Roman" w:hAnsi="Times New Roman" w:cs="Times New Roman"/>
          <w:sz w:val="24"/>
          <w:szCs w:val="24"/>
          <w:lang w:val="en-US"/>
        </w:rPr>
        <w:t>ha</w:t>
      </w:r>
      <w:r w:rsidR="00182DA5">
        <w:rPr>
          <w:rFonts w:ascii="Times New Roman" w:hAnsi="Times New Roman" w:cs="Times New Roman"/>
          <w:sz w:val="24"/>
          <w:szCs w:val="24"/>
          <w:lang w:val="en-US"/>
        </w:rPr>
        <w:t>ve</w:t>
      </w:r>
      <w:r w:rsidR="005D268C" w:rsidRPr="00064D89">
        <w:rPr>
          <w:rFonts w:ascii="Times New Roman" w:hAnsi="Times New Roman" w:cs="Times New Roman"/>
          <w:sz w:val="24"/>
          <w:szCs w:val="24"/>
          <w:lang w:val="en-US"/>
        </w:rPr>
        <w:t xml:space="preserve"> a high error rate during the</w:t>
      </w:r>
      <w:r w:rsidR="00C641F1" w:rsidRPr="00064D89">
        <w:rPr>
          <w:rFonts w:ascii="Times New Roman" w:hAnsi="Times New Roman" w:cs="Times New Roman"/>
          <w:sz w:val="24"/>
          <w:szCs w:val="24"/>
          <w:lang w:val="en-US"/>
        </w:rPr>
        <w:t>ir</w:t>
      </w:r>
      <w:r w:rsidR="005D268C" w:rsidRPr="00064D89">
        <w:rPr>
          <w:rFonts w:ascii="Times New Roman" w:hAnsi="Times New Roman" w:cs="Times New Roman"/>
          <w:sz w:val="24"/>
          <w:szCs w:val="24"/>
          <w:lang w:val="en-US"/>
        </w:rPr>
        <w:t xml:space="preserve"> genome replication because of the low fidelity of RNA polymerase complex (</w:t>
      </w:r>
      <w:r w:rsidR="009358A1">
        <w:rPr>
          <w:rFonts w:ascii="Times New Roman" w:hAnsi="Times New Roman" w:cs="Times New Roman"/>
          <w:sz w:val="24"/>
          <w:szCs w:val="24"/>
          <w:lang w:val="en-US"/>
        </w:rPr>
        <w:t>Forrest and Webster, 2010</w:t>
      </w:r>
      <w:r w:rsidR="005D268C" w:rsidRPr="00064D89">
        <w:rPr>
          <w:rFonts w:ascii="Times New Roman" w:hAnsi="Times New Roman" w:cs="Times New Roman"/>
          <w:sz w:val="24"/>
          <w:szCs w:val="24"/>
          <w:lang w:val="en-US"/>
        </w:rPr>
        <w:t>).</w:t>
      </w:r>
      <w:r w:rsidR="008B4DE2" w:rsidRPr="00064D89">
        <w:rPr>
          <w:rFonts w:ascii="Times New Roman" w:hAnsi="Times New Roman" w:cs="Times New Roman"/>
          <w:sz w:val="24"/>
          <w:szCs w:val="24"/>
          <w:lang w:val="en-US"/>
        </w:rPr>
        <w:t xml:space="preserve">  </w:t>
      </w:r>
      <w:r w:rsidR="00D21837" w:rsidRPr="00064D89">
        <w:rPr>
          <w:rFonts w:ascii="Times New Roman" w:hAnsi="Times New Roman" w:cs="Times New Roman"/>
          <w:sz w:val="24"/>
          <w:szCs w:val="24"/>
          <w:lang w:val="en-US"/>
        </w:rPr>
        <w:t>T</w:t>
      </w:r>
      <w:r w:rsidR="008B4DE2" w:rsidRPr="00064D89">
        <w:rPr>
          <w:rFonts w:ascii="Times New Roman" w:hAnsi="Times New Roman" w:cs="Times New Roman"/>
          <w:sz w:val="24"/>
          <w:szCs w:val="24"/>
          <w:lang w:val="en-US"/>
        </w:rPr>
        <w:t xml:space="preserve">he high error rate </w:t>
      </w:r>
      <w:r w:rsidR="002F4127" w:rsidRPr="00064D89">
        <w:rPr>
          <w:rFonts w:ascii="Times New Roman" w:hAnsi="Times New Roman" w:cs="Times New Roman"/>
          <w:sz w:val="24"/>
          <w:szCs w:val="24"/>
          <w:lang w:val="en-US"/>
        </w:rPr>
        <w:t xml:space="preserve">leads to generation and amplification of </w:t>
      </w:r>
      <w:r w:rsidR="008B4DE2" w:rsidRPr="00064D89">
        <w:rPr>
          <w:rFonts w:ascii="Times New Roman" w:hAnsi="Times New Roman" w:cs="Times New Roman"/>
          <w:sz w:val="24"/>
          <w:szCs w:val="24"/>
          <w:lang w:val="en-US"/>
        </w:rPr>
        <w:t xml:space="preserve">viruses with similar but non-identical genomes, a phenomenon called “quassispecies”, in which each individual genotype has different </w:t>
      </w:r>
      <w:r w:rsidR="00AF6909" w:rsidRPr="00064D89">
        <w:rPr>
          <w:rFonts w:ascii="Times New Roman" w:hAnsi="Times New Roman" w:cs="Times New Roman"/>
          <w:sz w:val="24"/>
          <w:szCs w:val="24"/>
          <w:lang w:val="en-US"/>
        </w:rPr>
        <w:t xml:space="preserve">fitness for the host (Domingo </w:t>
      </w:r>
      <w:r w:rsidR="00411B87" w:rsidRPr="00411B87">
        <w:rPr>
          <w:rFonts w:ascii="Times New Roman" w:hAnsi="Times New Roman" w:cs="Times New Roman"/>
          <w:i/>
          <w:sz w:val="24"/>
          <w:szCs w:val="24"/>
          <w:lang w:val="en-US"/>
        </w:rPr>
        <w:t>et al</w:t>
      </w:r>
      <w:r w:rsidR="00AF6909" w:rsidRPr="00064D89">
        <w:rPr>
          <w:rFonts w:ascii="Times New Roman" w:hAnsi="Times New Roman" w:cs="Times New Roman"/>
          <w:sz w:val="24"/>
          <w:szCs w:val="24"/>
          <w:lang w:val="en-US"/>
        </w:rPr>
        <w:t>., 1985).</w:t>
      </w:r>
      <w:r w:rsidR="00690107" w:rsidRPr="00064D89">
        <w:rPr>
          <w:rFonts w:ascii="Times New Roman" w:hAnsi="Times New Roman" w:cs="Times New Roman"/>
          <w:sz w:val="24"/>
          <w:szCs w:val="24"/>
          <w:lang w:val="en-US"/>
        </w:rPr>
        <w:t xml:space="preserve"> </w:t>
      </w:r>
      <w:r w:rsidR="002F4127" w:rsidRPr="00064D89">
        <w:rPr>
          <w:rFonts w:ascii="Times New Roman" w:hAnsi="Times New Roman" w:cs="Times New Roman"/>
          <w:sz w:val="24"/>
          <w:szCs w:val="24"/>
          <w:lang w:val="en-US"/>
        </w:rPr>
        <w:t>Further t</w:t>
      </w:r>
      <w:r w:rsidR="00690107" w:rsidRPr="00064D89">
        <w:rPr>
          <w:rFonts w:ascii="Times New Roman" w:hAnsi="Times New Roman" w:cs="Times New Roman"/>
          <w:sz w:val="24"/>
          <w:szCs w:val="24"/>
          <w:lang w:val="en-US"/>
        </w:rPr>
        <w:t xml:space="preserve">his high error </w:t>
      </w:r>
      <w:r w:rsidR="002F4127" w:rsidRPr="00064D89">
        <w:rPr>
          <w:rFonts w:ascii="Times New Roman" w:hAnsi="Times New Roman" w:cs="Times New Roman"/>
          <w:sz w:val="24"/>
          <w:szCs w:val="24"/>
          <w:lang w:val="en-US"/>
        </w:rPr>
        <w:t xml:space="preserve">replication </w:t>
      </w:r>
      <w:r w:rsidR="00690107" w:rsidRPr="00064D89">
        <w:rPr>
          <w:rFonts w:ascii="Times New Roman" w:hAnsi="Times New Roman" w:cs="Times New Roman"/>
          <w:sz w:val="24"/>
          <w:szCs w:val="24"/>
          <w:lang w:val="en-US"/>
        </w:rPr>
        <w:t>is an advantage</w:t>
      </w:r>
      <w:r w:rsidR="00E86844" w:rsidRPr="00064D89">
        <w:rPr>
          <w:rFonts w:ascii="Times New Roman" w:hAnsi="Times New Roman" w:cs="Times New Roman"/>
          <w:sz w:val="24"/>
          <w:szCs w:val="24"/>
          <w:lang w:val="en-US"/>
        </w:rPr>
        <w:t>ou</w:t>
      </w:r>
      <w:r w:rsidR="00690107" w:rsidRPr="00064D89">
        <w:rPr>
          <w:rFonts w:ascii="Times New Roman" w:hAnsi="Times New Roman" w:cs="Times New Roman"/>
          <w:sz w:val="24"/>
          <w:szCs w:val="24"/>
          <w:lang w:val="en-US"/>
        </w:rPr>
        <w:t xml:space="preserve">s phenomenon for the </w:t>
      </w:r>
      <w:r w:rsidR="00C8179F" w:rsidRPr="00064D89">
        <w:rPr>
          <w:rFonts w:ascii="Times New Roman" w:hAnsi="Times New Roman" w:cs="Times New Roman"/>
          <w:sz w:val="24"/>
          <w:szCs w:val="24"/>
          <w:lang w:val="en-US"/>
        </w:rPr>
        <w:t>IAVs</w:t>
      </w:r>
      <w:r w:rsidR="00690107" w:rsidRPr="00064D89">
        <w:rPr>
          <w:rFonts w:ascii="Times New Roman" w:hAnsi="Times New Roman" w:cs="Times New Roman"/>
          <w:sz w:val="24"/>
          <w:szCs w:val="24"/>
          <w:lang w:val="en-US"/>
        </w:rPr>
        <w:t xml:space="preserve"> to replicate in the new environment, especially when switching of host occurs for optimal replication and transmission (Suarez 2000).</w:t>
      </w:r>
      <w:r w:rsidR="004B68E0" w:rsidRPr="00064D89">
        <w:rPr>
          <w:rFonts w:ascii="Times New Roman" w:hAnsi="Times New Roman" w:cs="Times New Roman"/>
          <w:sz w:val="24"/>
          <w:szCs w:val="24"/>
          <w:lang w:val="en-US"/>
        </w:rPr>
        <w:t xml:space="preserve"> The rate of </w:t>
      </w:r>
      <w:r w:rsidR="00A65E46" w:rsidRPr="00064D89">
        <w:rPr>
          <w:rFonts w:ascii="Times New Roman" w:hAnsi="Times New Roman" w:cs="Times New Roman"/>
          <w:sz w:val="24"/>
          <w:szCs w:val="24"/>
          <w:lang w:val="en-US"/>
        </w:rPr>
        <w:t>evolution</w:t>
      </w:r>
      <w:r w:rsidR="00E86844" w:rsidRPr="00064D89">
        <w:rPr>
          <w:rFonts w:ascii="Times New Roman" w:hAnsi="Times New Roman" w:cs="Times New Roman"/>
          <w:sz w:val="24"/>
          <w:szCs w:val="24"/>
          <w:lang w:val="en-US"/>
        </w:rPr>
        <w:t xml:space="preserve">, which is </w:t>
      </w:r>
      <w:r w:rsidR="00A65E46" w:rsidRPr="00064D89">
        <w:rPr>
          <w:rFonts w:ascii="Times New Roman" w:hAnsi="Times New Roman" w:cs="Times New Roman"/>
          <w:sz w:val="24"/>
          <w:szCs w:val="24"/>
          <w:lang w:val="en-US"/>
        </w:rPr>
        <w:t xml:space="preserve">calculated from </w:t>
      </w:r>
      <w:r w:rsidR="00E86844" w:rsidRPr="00064D89">
        <w:rPr>
          <w:rFonts w:ascii="Times New Roman" w:hAnsi="Times New Roman" w:cs="Times New Roman"/>
          <w:sz w:val="24"/>
          <w:szCs w:val="24"/>
          <w:lang w:val="en-US"/>
        </w:rPr>
        <w:t>nucleotide substitutions (</w:t>
      </w:r>
      <w:r w:rsidR="004B68E0" w:rsidRPr="00064D89">
        <w:rPr>
          <w:rFonts w:ascii="Times New Roman" w:hAnsi="Times New Roman" w:cs="Times New Roman"/>
          <w:sz w:val="24"/>
          <w:szCs w:val="24"/>
          <w:lang w:val="en-US"/>
        </w:rPr>
        <w:t>synonymous and non</w:t>
      </w:r>
      <w:r w:rsidR="00E86844" w:rsidRPr="00064D89">
        <w:rPr>
          <w:rFonts w:ascii="Times New Roman" w:hAnsi="Times New Roman" w:cs="Times New Roman"/>
          <w:sz w:val="24"/>
          <w:szCs w:val="24"/>
          <w:lang w:val="en-US"/>
        </w:rPr>
        <w:t>-</w:t>
      </w:r>
      <w:r w:rsidR="004B68E0" w:rsidRPr="00064D89">
        <w:rPr>
          <w:rFonts w:ascii="Times New Roman" w:hAnsi="Times New Roman" w:cs="Times New Roman"/>
          <w:sz w:val="24"/>
          <w:szCs w:val="24"/>
          <w:lang w:val="en-US"/>
        </w:rPr>
        <w:t>synonymous changes</w:t>
      </w:r>
      <w:r w:rsidR="00E86844" w:rsidRPr="00064D89">
        <w:rPr>
          <w:rFonts w:ascii="Times New Roman" w:hAnsi="Times New Roman" w:cs="Times New Roman"/>
          <w:sz w:val="24"/>
          <w:szCs w:val="24"/>
          <w:lang w:val="en-US"/>
        </w:rPr>
        <w:t>)</w:t>
      </w:r>
      <w:r w:rsidR="004B68E0" w:rsidRPr="00064D89">
        <w:rPr>
          <w:rFonts w:ascii="Times New Roman" w:hAnsi="Times New Roman" w:cs="Times New Roman"/>
          <w:sz w:val="24"/>
          <w:szCs w:val="24"/>
          <w:lang w:val="en-US"/>
        </w:rPr>
        <w:t xml:space="preserve">, can be </w:t>
      </w:r>
      <w:r w:rsidR="00E86844" w:rsidRPr="00064D89">
        <w:rPr>
          <w:rFonts w:ascii="Times New Roman" w:hAnsi="Times New Roman" w:cs="Times New Roman"/>
          <w:sz w:val="24"/>
          <w:szCs w:val="24"/>
          <w:lang w:val="en-US"/>
        </w:rPr>
        <w:t>determined fr</w:t>
      </w:r>
      <w:r>
        <w:rPr>
          <w:rFonts w:ascii="Times New Roman" w:hAnsi="Times New Roman" w:cs="Times New Roman"/>
          <w:sz w:val="24"/>
          <w:szCs w:val="24"/>
          <w:lang w:val="en-US"/>
        </w:rPr>
        <w:t>om</w:t>
      </w:r>
      <w:r w:rsidR="00E86844" w:rsidRPr="00064D89">
        <w:rPr>
          <w:rFonts w:ascii="Times New Roman" w:hAnsi="Times New Roman" w:cs="Times New Roman"/>
          <w:sz w:val="24"/>
          <w:szCs w:val="24"/>
          <w:lang w:val="en-US"/>
        </w:rPr>
        <w:t xml:space="preserve"> sequences</w:t>
      </w:r>
      <w:r w:rsidR="004B68E0" w:rsidRPr="00064D89">
        <w:rPr>
          <w:rFonts w:ascii="Times New Roman" w:hAnsi="Times New Roman" w:cs="Times New Roman"/>
          <w:sz w:val="24"/>
          <w:szCs w:val="24"/>
          <w:lang w:val="en-US"/>
        </w:rPr>
        <w:t xml:space="preserve"> </w:t>
      </w:r>
      <w:r w:rsidR="00E86844" w:rsidRPr="00064D89">
        <w:rPr>
          <w:rFonts w:ascii="Times New Roman" w:hAnsi="Times New Roman" w:cs="Times New Roman"/>
          <w:sz w:val="24"/>
          <w:szCs w:val="24"/>
          <w:lang w:val="en-US"/>
        </w:rPr>
        <w:t>of a monophyletic cluster</w:t>
      </w:r>
      <w:r w:rsidR="00294B68" w:rsidRPr="00064D89">
        <w:rPr>
          <w:rFonts w:ascii="Times New Roman" w:hAnsi="Times New Roman" w:cs="Times New Roman"/>
          <w:sz w:val="24"/>
          <w:szCs w:val="24"/>
          <w:lang w:val="en-US"/>
        </w:rPr>
        <w:t xml:space="preserve"> sampled </w:t>
      </w:r>
      <w:r w:rsidR="00294B68" w:rsidRPr="00064D89">
        <w:rPr>
          <w:rFonts w:ascii="Times New Roman" w:hAnsi="Times New Roman" w:cs="Times New Roman"/>
          <w:sz w:val="24"/>
          <w:szCs w:val="24"/>
          <w:lang w:val="en-US"/>
        </w:rPr>
        <w:lastRenderedPageBreak/>
        <w:t xml:space="preserve">over a </w:t>
      </w:r>
      <w:r w:rsidR="00182DA5">
        <w:rPr>
          <w:rFonts w:ascii="Times New Roman" w:hAnsi="Times New Roman" w:cs="Times New Roman"/>
          <w:sz w:val="24"/>
          <w:szCs w:val="24"/>
          <w:lang w:val="en-US"/>
        </w:rPr>
        <w:t xml:space="preserve">period of </w:t>
      </w:r>
      <w:r w:rsidR="00294B68" w:rsidRPr="00064D89">
        <w:rPr>
          <w:rFonts w:ascii="Times New Roman" w:hAnsi="Times New Roman" w:cs="Times New Roman"/>
          <w:sz w:val="24"/>
          <w:szCs w:val="24"/>
          <w:lang w:val="en-US"/>
        </w:rPr>
        <w:t>time</w:t>
      </w:r>
      <w:r w:rsidR="004B68E0" w:rsidRPr="00064D89">
        <w:rPr>
          <w:rFonts w:ascii="Times New Roman" w:hAnsi="Times New Roman" w:cs="Times New Roman"/>
          <w:sz w:val="24"/>
          <w:szCs w:val="24"/>
          <w:lang w:val="en-US"/>
        </w:rPr>
        <w:t xml:space="preserve">. </w:t>
      </w:r>
      <w:r w:rsidR="00294B68" w:rsidRPr="00064D89">
        <w:rPr>
          <w:rFonts w:ascii="Times New Roman" w:hAnsi="Times New Roman" w:cs="Times New Roman"/>
          <w:sz w:val="24"/>
          <w:szCs w:val="24"/>
          <w:lang w:val="en-US"/>
        </w:rPr>
        <w:t xml:space="preserve">The rate of evolution of Eurasian H5 and N1 genes were estimated to </w:t>
      </w:r>
      <w:r w:rsidR="00294B68" w:rsidRPr="00064D89">
        <w:rPr>
          <w:rFonts w:ascii="Times New Roman" w:hAnsi="Times New Roman" w:cs="Times New Roman"/>
          <w:sz w:val="24"/>
          <w:szCs w:val="24"/>
          <w:shd w:val="clear" w:color="auto" w:fill="FFFFFF"/>
        </w:rPr>
        <w:t>4.77×10</w:t>
      </w:r>
      <w:r w:rsidR="00294B68" w:rsidRPr="00064D89">
        <w:rPr>
          <w:rFonts w:ascii="Times New Roman" w:hAnsi="Times New Roman" w:cs="Times New Roman"/>
          <w:sz w:val="24"/>
          <w:szCs w:val="24"/>
          <w:shd w:val="clear" w:color="auto" w:fill="FFFFFF"/>
          <w:vertAlign w:val="superscript"/>
        </w:rPr>
        <w:t>−3</w:t>
      </w:r>
      <w:r w:rsidR="00294B68" w:rsidRPr="00064D89">
        <w:rPr>
          <w:rStyle w:val="apple-converted-space"/>
          <w:rFonts w:ascii="Times New Roman" w:hAnsi="Times New Roman" w:cs="Times New Roman"/>
          <w:sz w:val="24"/>
          <w:szCs w:val="24"/>
          <w:shd w:val="clear" w:color="auto" w:fill="FFFFFF"/>
        </w:rPr>
        <w:t> </w:t>
      </w:r>
      <w:r w:rsidR="00294B68" w:rsidRPr="00064D89">
        <w:rPr>
          <w:rFonts w:ascii="Times New Roman" w:hAnsi="Times New Roman" w:cs="Times New Roman"/>
          <w:sz w:val="24"/>
          <w:szCs w:val="24"/>
          <w:shd w:val="clear" w:color="auto" w:fill="FFFFFF"/>
        </w:rPr>
        <w:t>and 5.19×10</w:t>
      </w:r>
      <w:r w:rsidR="00294B68" w:rsidRPr="00064D89">
        <w:rPr>
          <w:rFonts w:ascii="Times New Roman" w:hAnsi="Times New Roman" w:cs="Times New Roman"/>
          <w:sz w:val="24"/>
          <w:szCs w:val="24"/>
          <w:shd w:val="clear" w:color="auto" w:fill="FFFFFF"/>
          <w:vertAlign w:val="superscript"/>
        </w:rPr>
        <w:t>−3</w:t>
      </w:r>
      <w:r w:rsidR="00294B68" w:rsidRPr="00064D89">
        <w:rPr>
          <w:rStyle w:val="apple-converted-space"/>
          <w:rFonts w:ascii="Times New Roman" w:hAnsi="Times New Roman" w:cs="Times New Roman"/>
          <w:sz w:val="24"/>
          <w:szCs w:val="24"/>
          <w:shd w:val="clear" w:color="auto" w:fill="FFFFFF"/>
        </w:rPr>
        <w:t> </w:t>
      </w:r>
      <w:r w:rsidR="00294B68" w:rsidRPr="00064D89">
        <w:rPr>
          <w:rFonts w:ascii="Times New Roman" w:hAnsi="Times New Roman" w:cs="Times New Roman"/>
          <w:sz w:val="24"/>
          <w:szCs w:val="24"/>
          <w:shd w:val="clear" w:color="auto" w:fill="FFFFFF"/>
        </w:rPr>
        <w:t>substitutions</w:t>
      </w:r>
      <w:r w:rsidR="00311411" w:rsidRPr="00064D89">
        <w:rPr>
          <w:rFonts w:ascii="Times New Roman" w:hAnsi="Times New Roman" w:cs="Times New Roman"/>
          <w:sz w:val="24"/>
          <w:szCs w:val="24"/>
          <w:shd w:val="clear" w:color="auto" w:fill="FFFFFF"/>
        </w:rPr>
        <w:t>/</w:t>
      </w:r>
      <w:r w:rsidR="00294B68" w:rsidRPr="00064D89">
        <w:rPr>
          <w:rFonts w:ascii="Times New Roman" w:hAnsi="Times New Roman" w:cs="Times New Roman"/>
          <w:sz w:val="24"/>
          <w:szCs w:val="24"/>
          <w:shd w:val="clear" w:color="auto" w:fill="FFFFFF"/>
        </w:rPr>
        <w:t>site</w:t>
      </w:r>
      <w:r w:rsidR="00311411" w:rsidRPr="00064D89">
        <w:rPr>
          <w:rFonts w:ascii="Times New Roman" w:hAnsi="Times New Roman" w:cs="Times New Roman"/>
          <w:sz w:val="24"/>
          <w:szCs w:val="24"/>
          <w:shd w:val="clear" w:color="auto" w:fill="FFFFFF"/>
        </w:rPr>
        <w:t>/</w:t>
      </w:r>
      <w:r w:rsidR="00294B68" w:rsidRPr="00064D89">
        <w:rPr>
          <w:rFonts w:ascii="Times New Roman" w:hAnsi="Times New Roman" w:cs="Times New Roman"/>
          <w:sz w:val="24"/>
          <w:szCs w:val="24"/>
          <w:shd w:val="clear" w:color="auto" w:fill="FFFFFF"/>
        </w:rPr>
        <w:t>year (subst/site/year), respectively, which were significantly higher than the rates of the internal gene segments (1.84–2.62×10</w:t>
      </w:r>
      <w:r w:rsidR="00294B68" w:rsidRPr="00064D89">
        <w:rPr>
          <w:rFonts w:ascii="Times New Roman" w:hAnsi="Times New Roman" w:cs="Times New Roman"/>
          <w:sz w:val="24"/>
          <w:szCs w:val="24"/>
          <w:shd w:val="clear" w:color="auto" w:fill="FFFFFF"/>
          <w:vertAlign w:val="superscript"/>
        </w:rPr>
        <w:t>−3</w:t>
      </w:r>
      <w:r w:rsidR="00294B68" w:rsidRPr="00064D89">
        <w:rPr>
          <w:rFonts w:ascii="Times New Roman" w:hAnsi="Times New Roman" w:cs="Times New Roman"/>
          <w:sz w:val="24"/>
          <w:szCs w:val="24"/>
          <w:shd w:val="clear" w:color="auto" w:fill="FFFFFF"/>
        </w:rPr>
        <w:t xml:space="preserve">subst/site/year) (Vijaykrishna </w:t>
      </w:r>
      <w:r w:rsidR="00411B87" w:rsidRPr="00411B87">
        <w:rPr>
          <w:rFonts w:ascii="Times New Roman" w:hAnsi="Times New Roman" w:cs="Times New Roman"/>
          <w:i/>
          <w:sz w:val="24"/>
          <w:szCs w:val="24"/>
          <w:shd w:val="clear" w:color="auto" w:fill="FFFFFF"/>
        </w:rPr>
        <w:t>et al</w:t>
      </w:r>
      <w:r w:rsidR="00294B68" w:rsidRPr="00064D89">
        <w:rPr>
          <w:rFonts w:ascii="Times New Roman" w:hAnsi="Times New Roman" w:cs="Times New Roman"/>
          <w:sz w:val="24"/>
          <w:szCs w:val="24"/>
          <w:shd w:val="clear" w:color="auto" w:fill="FFFFFF"/>
        </w:rPr>
        <w:t xml:space="preserve">., 2008). These </w:t>
      </w:r>
      <w:r w:rsidR="00FF0E55" w:rsidRPr="00064D89">
        <w:rPr>
          <w:rFonts w:ascii="Times New Roman" w:hAnsi="Times New Roman" w:cs="Times New Roman"/>
          <w:sz w:val="24"/>
          <w:szCs w:val="24"/>
          <w:shd w:val="clear" w:color="auto" w:fill="FFFFFF"/>
        </w:rPr>
        <w:t xml:space="preserve">substitution rates </w:t>
      </w:r>
      <w:r w:rsidR="00294B68" w:rsidRPr="00064D89">
        <w:rPr>
          <w:rFonts w:ascii="Times New Roman" w:hAnsi="Times New Roman" w:cs="Times New Roman"/>
          <w:sz w:val="24"/>
          <w:szCs w:val="24"/>
          <w:shd w:val="clear" w:color="auto" w:fill="FFFFFF"/>
        </w:rPr>
        <w:t>are similar to those previously described for avian, human, equine and swine influenza viruses (</w:t>
      </w:r>
      <w:r w:rsidRPr="00064D89">
        <w:rPr>
          <w:rFonts w:ascii="Times New Roman" w:hAnsi="Times New Roman" w:cs="Times New Roman"/>
          <w:sz w:val="24"/>
          <w:szCs w:val="24"/>
          <w:shd w:val="clear" w:color="auto" w:fill="FFFFFF"/>
        </w:rPr>
        <w:t xml:space="preserve">Fitch </w:t>
      </w:r>
      <w:r w:rsidR="00411B87" w:rsidRPr="00411B87">
        <w:rPr>
          <w:rFonts w:ascii="Times New Roman" w:hAnsi="Times New Roman" w:cs="Times New Roman"/>
          <w:i/>
          <w:sz w:val="24"/>
          <w:szCs w:val="24"/>
          <w:shd w:val="clear" w:color="auto" w:fill="FFFFFF"/>
        </w:rPr>
        <w:t>et al</w:t>
      </w:r>
      <w:r w:rsidRPr="00064D89">
        <w:rPr>
          <w:rFonts w:ascii="Times New Roman" w:hAnsi="Times New Roman" w:cs="Times New Roman"/>
          <w:sz w:val="24"/>
          <w:szCs w:val="24"/>
          <w:shd w:val="clear" w:color="auto" w:fill="FFFFFF"/>
        </w:rPr>
        <w:t xml:space="preserve">., 1997; Lindstrom </w:t>
      </w:r>
      <w:r w:rsidR="00411B87" w:rsidRPr="00411B87">
        <w:rPr>
          <w:rFonts w:ascii="Times New Roman" w:hAnsi="Times New Roman" w:cs="Times New Roman"/>
          <w:i/>
          <w:sz w:val="24"/>
          <w:szCs w:val="24"/>
          <w:shd w:val="clear" w:color="auto" w:fill="FFFFFF"/>
        </w:rPr>
        <w:t>et al</w:t>
      </w:r>
      <w:r w:rsidRPr="00064D89">
        <w:rPr>
          <w:rFonts w:ascii="Times New Roman" w:hAnsi="Times New Roman" w:cs="Times New Roman"/>
          <w:sz w:val="24"/>
          <w:szCs w:val="24"/>
          <w:shd w:val="clear" w:color="auto" w:fill="FFFFFF"/>
        </w:rPr>
        <w:t>., 1998</w:t>
      </w:r>
      <w:r w:rsidR="00294B68" w:rsidRPr="00064D89">
        <w:rPr>
          <w:rFonts w:ascii="Times New Roman" w:hAnsi="Times New Roman" w:cs="Times New Roman"/>
          <w:sz w:val="24"/>
          <w:szCs w:val="24"/>
          <w:shd w:val="clear" w:color="auto" w:fill="FFFFFF"/>
        </w:rPr>
        <w:t xml:space="preserve">). </w:t>
      </w:r>
      <w:r w:rsidR="00FF0E55" w:rsidRPr="00064D89">
        <w:rPr>
          <w:rFonts w:ascii="Times New Roman" w:hAnsi="Times New Roman" w:cs="Times New Roman"/>
          <w:sz w:val="24"/>
          <w:szCs w:val="24"/>
          <w:shd w:val="clear" w:color="auto" w:fill="FFFFFF"/>
        </w:rPr>
        <w:t xml:space="preserve">By estimating the </w:t>
      </w:r>
      <w:r w:rsidR="00FC1AEF">
        <w:rPr>
          <w:rFonts w:ascii="Times New Roman" w:hAnsi="Times New Roman" w:cs="Times New Roman"/>
          <w:sz w:val="24"/>
          <w:szCs w:val="24"/>
          <w:shd w:val="clear" w:color="auto" w:fill="FFFFFF"/>
        </w:rPr>
        <w:t>T</w:t>
      </w:r>
      <w:r w:rsidR="00FF0E55" w:rsidRPr="00064D89">
        <w:rPr>
          <w:rFonts w:ascii="Times New Roman" w:hAnsi="Times New Roman" w:cs="Times New Roman"/>
          <w:sz w:val="24"/>
          <w:szCs w:val="24"/>
          <w:shd w:val="clear" w:color="auto" w:fill="FFFFFF"/>
        </w:rPr>
        <w:t xml:space="preserve">ime of </w:t>
      </w:r>
      <w:r w:rsidR="00FC1AEF">
        <w:rPr>
          <w:rFonts w:ascii="Times New Roman" w:hAnsi="Times New Roman" w:cs="Times New Roman"/>
          <w:sz w:val="24"/>
          <w:szCs w:val="24"/>
          <w:shd w:val="clear" w:color="auto" w:fill="FFFFFF"/>
        </w:rPr>
        <w:t>M</w:t>
      </w:r>
      <w:r w:rsidR="00FF0E55" w:rsidRPr="00064D89">
        <w:rPr>
          <w:rFonts w:ascii="Times New Roman" w:hAnsi="Times New Roman" w:cs="Times New Roman"/>
          <w:sz w:val="24"/>
          <w:szCs w:val="24"/>
          <w:shd w:val="clear" w:color="auto" w:fill="FFFFFF"/>
        </w:rPr>
        <w:t xml:space="preserve">ost </w:t>
      </w:r>
      <w:r w:rsidR="00FC1AEF">
        <w:rPr>
          <w:rFonts w:ascii="Times New Roman" w:hAnsi="Times New Roman" w:cs="Times New Roman"/>
          <w:sz w:val="24"/>
          <w:szCs w:val="24"/>
          <w:shd w:val="clear" w:color="auto" w:fill="FFFFFF"/>
        </w:rPr>
        <w:t>Recent C</w:t>
      </w:r>
      <w:r w:rsidR="00FF0E55" w:rsidRPr="00064D89">
        <w:rPr>
          <w:rFonts w:ascii="Times New Roman" w:hAnsi="Times New Roman" w:cs="Times New Roman"/>
          <w:sz w:val="24"/>
          <w:szCs w:val="24"/>
          <w:shd w:val="clear" w:color="auto" w:fill="FFFFFF"/>
        </w:rPr>
        <w:t xml:space="preserve">ommon </w:t>
      </w:r>
      <w:r w:rsidR="00FC1AEF">
        <w:rPr>
          <w:rFonts w:ascii="Times New Roman" w:hAnsi="Times New Roman" w:cs="Times New Roman"/>
          <w:sz w:val="24"/>
          <w:szCs w:val="24"/>
          <w:shd w:val="clear" w:color="auto" w:fill="FFFFFF"/>
        </w:rPr>
        <w:t>A</w:t>
      </w:r>
      <w:r w:rsidR="00FF0E55" w:rsidRPr="00064D89">
        <w:rPr>
          <w:rFonts w:ascii="Times New Roman" w:hAnsi="Times New Roman" w:cs="Times New Roman"/>
          <w:sz w:val="24"/>
          <w:szCs w:val="24"/>
          <w:shd w:val="clear" w:color="auto" w:fill="FFFFFF"/>
        </w:rPr>
        <w:t>ncestors (TMRC</w:t>
      </w:r>
      <w:r w:rsidR="00BA041B" w:rsidRPr="00064D89">
        <w:rPr>
          <w:rFonts w:ascii="Times New Roman" w:hAnsi="Times New Roman" w:cs="Times New Roman"/>
          <w:sz w:val="24"/>
          <w:szCs w:val="24"/>
          <w:shd w:val="clear" w:color="auto" w:fill="FFFFFF"/>
        </w:rPr>
        <w:t>A</w:t>
      </w:r>
      <w:r w:rsidR="00FF0E55" w:rsidRPr="00064D89">
        <w:rPr>
          <w:rFonts w:ascii="Times New Roman" w:hAnsi="Times New Roman" w:cs="Times New Roman"/>
          <w:sz w:val="24"/>
          <w:szCs w:val="24"/>
          <w:shd w:val="clear" w:color="auto" w:fill="FFFFFF"/>
        </w:rPr>
        <w:t>) of each gene se</w:t>
      </w:r>
      <w:r w:rsidR="00182DA5">
        <w:rPr>
          <w:rFonts w:ascii="Times New Roman" w:hAnsi="Times New Roman" w:cs="Times New Roman"/>
          <w:sz w:val="24"/>
          <w:szCs w:val="24"/>
          <w:shd w:val="clear" w:color="auto" w:fill="FFFFFF"/>
        </w:rPr>
        <w:t xml:space="preserve">gment, it was found that the </w:t>
      </w:r>
      <w:r w:rsidR="000D5DF7">
        <w:rPr>
          <w:rFonts w:ascii="Times New Roman" w:hAnsi="Times New Roman" w:cs="Times New Roman"/>
          <w:sz w:val="24"/>
          <w:szCs w:val="24"/>
        </w:rPr>
        <w:t xml:space="preserve">Gs/GD/96 </w:t>
      </w:r>
      <w:r w:rsidR="00FF0E55" w:rsidRPr="000D5DF7">
        <w:rPr>
          <w:rFonts w:ascii="Times New Roman" w:hAnsi="Times New Roman" w:cs="Times New Roman"/>
          <w:sz w:val="24"/>
          <w:szCs w:val="24"/>
          <w:shd w:val="clear" w:color="auto" w:fill="FFFFFF"/>
        </w:rPr>
        <w:t xml:space="preserve">was introduced from wild birds into poultry </w:t>
      </w:r>
      <w:r w:rsidR="00BA041B" w:rsidRPr="000D5DF7">
        <w:rPr>
          <w:rFonts w:ascii="Times New Roman" w:hAnsi="Times New Roman" w:cs="Times New Roman"/>
          <w:sz w:val="24"/>
          <w:szCs w:val="24"/>
          <w:shd w:val="clear" w:color="auto" w:fill="FFFFFF"/>
        </w:rPr>
        <w:t xml:space="preserve">by January 1994 (95% </w:t>
      </w:r>
      <w:r w:rsidR="00152212">
        <w:rPr>
          <w:rFonts w:ascii="Times New Roman" w:hAnsi="Times New Roman" w:cs="Times New Roman"/>
          <w:sz w:val="24"/>
          <w:szCs w:val="24"/>
          <w:shd w:val="clear" w:color="auto" w:fill="FFFFFF"/>
        </w:rPr>
        <w:t>h</w:t>
      </w:r>
      <w:r w:rsidR="00BA041B" w:rsidRPr="00064D89">
        <w:rPr>
          <w:rFonts w:ascii="Times New Roman" w:hAnsi="Times New Roman" w:cs="Times New Roman"/>
          <w:sz w:val="24"/>
          <w:szCs w:val="24"/>
          <w:shd w:val="clear" w:color="auto" w:fill="FFFFFF"/>
        </w:rPr>
        <w:t xml:space="preserve">ighest posterior density (HPD) April 1992–November 1995) </w:t>
      </w:r>
      <w:r w:rsidR="00FF0E55" w:rsidRPr="00064D89">
        <w:rPr>
          <w:rFonts w:ascii="Times New Roman" w:hAnsi="Times New Roman" w:cs="Times New Roman"/>
          <w:sz w:val="24"/>
          <w:szCs w:val="24"/>
          <w:shd w:val="clear" w:color="auto" w:fill="FFFFFF"/>
        </w:rPr>
        <w:t xml:space="preserve">as a non-reassortant low pathogenic </w:t>
      </w:r>
      <w:r w:rsidR="00BA041B" w:rsidRPr="00064D89">
        <w:rPr>
          <w:rFonts w:ascii="Times New Roman" w:hAnsi="Times New Roman" w:cs="Times New Roman"/>
          <w:sz w:val="24"/>
          <w:szCs w:val="24"/>
          <w:shd w:val="clear" w:color="auto" w:fill="FFFFFF"/>
        </w:rPr>
        <w:t>AI</w:t>
      </w:r>
      <w:r>
        <w:rPr>
          <w:rFonts w:ascii="Times New Roman" w:hAnsi="Times New Roman" w:cs="Times New Roman"/>
          <w:sz w:val="24"/>
          <w:szCs w:val="24"/>
          <w:shd w:val="clear" w:color="auto" w:fill="FFFFFF"/>
        </w:rPr>
        <w:t>V</w:t>
      </w:r>
      <w:r w:rsidR="00FF0E55" w:rsidRPr="00064D89">
        <w:rPr>
          <w:rFonts w:ascii="Times New Roman" w:hAnsi="Times New Roman" w:cs="Times New Roman"/>
          <w:sz w:val="24"/>
          <w:szCs w:val="24"/>
          <w:shd w:val="clear" w:color="auto" w:fill="FFFFFF"/>
        </w:rPr>
        <w:t xml:space="preserve"> and was not generated by reassortment in poultry</w:t>
      </w:r>
      <w:r w:rsidR="00BA041B" w:rsidRPr="00064D89">
        <w:rPr>
          <w:rFonts w:ascii="Times New Roman" w:hAnsi="Times New Roman" w:cs="Times New Roman"/>
          <w:sz w:val="24"/>
          <w:szCs w:val="24"/>
          <w:shd w:val="clear" w:color="auto" w:fill="FFFFFF"/>
        </w:rPr>
        <w:t xml:space="preserve"> (Vijaykrishna </w:t>
      </w:r>
      <w:r w:rsidR="00411B87" w:rsidRPr="00411B87">
        <w:rPr>
          <w:rFonts w:ascii="Times New Roman" w:hAnsi="Times New Roman" w:cs="Times New Roman"/>
          <w:i/>
          <w:sz w:val="24"/>
          <w:szCs w:val="24"/>
          <w:shd w:val="clear" w:color="auto" w:fill="FFFFFF"/>
        </w:rPr>
        <w:t>et al</w:t>
      </w:r>
      <w:r w:rsidR="00BA041B" w:rsidRPr="00064D89">
        <w:rPr>
          <w:rFonts w:ascii="Times New Roman" w:hAnsi="Times New Roman" w:cs="Times New Roman"/>
          <w:sz w:val="24"/>
          <w:szCs w:val="24"/>
          <w:shd w:val="clear" w:color="auto" w:fill="FFFFFF"/>
        </w:rPr>
        <w:t>., 2008)</w:t>
      </w:r>
      <w:r w:rsidR="00FF0E55" w:rsidRPr="00064D89">
        <w:rPr>
          <w:rFonts w:ascii="Times New Roman" w:hAnsi="Times New Roman" w:cs="Times New Roman"/>
          <w:sz w:val="24"/>
          <w:szCs w:val="24"/>
          <w:shd w:val="clear" w:color="auto" w:fill="FFFFFF"/>
        </w:rPr>
        <w:t>.</w:t>
      </w:r>
      <w:r w:rsidR="001F022C" w:rsidRPr="00064D89">
        <w:rPr>
          <w:rFonts w:ascii="Times New Roman" w:hAnsi="Times New Roman" w:cs="Times New Roman"/>
          <w:sz w:val="24"/>
          <w:szCs w:val="24"/>
          <w:shd w:val="clear" w:color="auto" w:fill="FFFFFF"/>
        </w:rPr>
        <w:t xml:space="preserve"> T</w:t>
      </w:r>
      <w:r w:rsidR="00BA041B" w:rsidRPr="00064D89">
        <w:rPr>
          <w:rFonts w:ascii="Times New Roman" w:hAnsi="Times New Roman" w:cs="Times New Roman"/>
          <w:sz w:val="24"/>
          <w:szCs w:val="24"/>
          <w:shd w:val="clear" w:color="auto" w:fill="FFFFFF"/>
        </w:rPr>
        <w:t xml:space="preserve">he introduction </w:t>
      </w:r>
      <w:r w:rsidR="001F022C" w:rsidRPr="00064D89">
        <w:rPr>
          <w:rFonts w:ascii="Times New Roman" w:hAnsi="Times New Roman" w:cs="Times New Roman"/>
          <w:sz w:val="24"/>
          <w:szCs w:val="24"/>
          <w:shd w:val="clear" w:color="auto" w:fill="FFFFFF"/>
        </w:rPr>
        <w:t xml:space="preserve">of H5N1 virus </w:t>
      </w:r>
      <w:r w:rsidR="00BA041B" w:rsidRPr="00064D89">
        <w:rPr>
          <w:rFonts w:ascii="Times New Roman" w:hAnsi="Times New Roman" w:cs="Times New Roman"/>
          <w:sz w:val="24"/>
          <w:szCs w:val="24"/>
          <w:shd w:val="clear" w:color="auto" w:fill="FFFFFF"/>
        </w:rPr>
        <w:t>to Indonesia occurred approximately 3</w:t>
      </w:r>
      <w:r w:rsidR="000D5DF7">
        <w:rPr>
          <w:rFonts w:ascii="Times New Roman" w:hAnsi="Times New Roman" w:cs="Times New Roman"/>
          <w:sz w:val="24"/>
          <w:szCs w:val="24"/>
          <w:shd w:val="clear" w:color="auto" w:fill="FFFFFF"/>
        </w:rPr>
        <w:t>-</w:t>
      </w:r>
      <w:r w:rsidR="00BA041B" w:rsidRPr="00064D89">
        <w:rPr>
          <w:rFonts w:ascii="Times New Roman" w:hAnsi="Times New Roman" w:cs="Times New Roman"/>
          <w:sz w:val="24"/>
          <w:szCs w:val="24"/>
          <w:shd w:val="clear" w:color="auto" w:fill="FFFFFF"/>
        </w:rPr>
        <w:t xml:space="preserve">4 months before the introduction </w:t>
      </w:r>
      <w:r w:rsidR="001F022C" w:rsidRPr="00064D89">
        <w:rPr>
          <w:rFonts w:ascii="Times New Roman" w:hAnsi="Times New Roman" w:cs="Times New Roman"/>
          <w:sz w:val="24"/>
          <w:szCs w:val="24"/>
          <w:shd w:val="clear" w:color="auto" w:fill="FFFFFF"/>
        </w:rPr>
        <w:t xml:space="preserve">of the virus </w:t>
      </w:r>
      <w:r w:rsidR="00BA041B" w:rsidRPr="00064D89">
        <w:rPr>
          <w:rFonts w:ascii="Times New Roman" w:hAnsi="Times New Roman" w:cs="Times New Roman"/>
          <w:sz w:val="24"/>
          <w:szCs w:val="24"/>
          <w:shd w:val="clear" w:color="auto" w:fill="FFFFFF"/>
        </w:rPr>
        <w:t xml:space="preserve">to Vietnam and Thailand. The TMRCA for </w:t>
      </w:r>
      <w:r w:rsidR="001F022C" w:rsidRPr="00064D89">
        <w:rPr>
          <w:rFonts w:ascii="Times New Roman" w:hAnsi="Times New Roman" w:cs="Times New Roman"/>
          <w:sz w:val="24"/>
          <w:szCs w:val="24"/>
          <w:shd w:val="clear" w:color="auto" w:fill="FFFFFF"/>
        </w:rPr>
        <w:t xml:space="preserve">H5N1 </w:t>
      </w:r>
      <w:r w:rsidR="00BA041B" w:rsidRPr="00064D89">
        <w:rPr>
          <w:rFonts w:ascii="Times New Roman" w:hAnsi="Times New Roman" w:cs="Times New Roman"/>
          <w:sz w:val="24"/>
          <w:szCs w:val="24"/>
          <w:shd w:val="clear" w:color="auto" w:fill="FFFFFF"/>
        </w:rPr>
        <w:t>viruses isolated from Vietnam, Thailand and Malaysia was estimated at March 2003 (HPD Oct</w:t>
      </w:r>
      <w:r>
        <w:rPr>
          <w:rFonts w:ascii="Times New Roman" w:hAnsi="Times New Roman" w:cs="Times New Roman"/>
          <w:sz w:val="24"/>
          <w:szCs w:val="24"/>
          <w:shd w:val="clear" w:color="auto" w:fill="FFFFFF"/>
        </w:rPr>
        <w:t>ober</w:t>
      </w:r>
      <w:r w:rsidR="00BA041B" w:rsidRPr="00064D89">
        <w:rPr>
          <w:rFonts w:ascii="Times New Roman" w:hAnsi="Times New Roman" w:cs="Times New Roman"/>
          <w:sz w:val="24"/>
          <w:szCs w:val="24"/>
          <w:shd w:val="clear" w:color="auto" w:fill="FFFFFF"/>
        </w:rPr>
        <w:t xml:space="preserve"> 2002–Aug</w:t>
      </w:r>
      <w:r>
        <w:rPr>
          <w:rFonts w:ascii="Times New Roman" w:hAnsi="Times New Roman" w:cs="Times New Roman"/>
          <w:sz w:val="24"/>
          <w:szCs w:val="24"/>
          <w:shd w:val="clear" w:color="auto" w:fill="FFFFFF"/>
        </w:rPr>
        <w:t>ust</w:t>
      </w:r>
      <w:r w:rsidR="00BA041B" w:rsidRPr="00064D89">
        <w:rPr>
          <w:rFonts w:ascii="Times New Roman" w:hAnsi="Times New Roman" w:cs="Times New Roman"/>
          <w:sz w:val="24"/>
          <w:szCs w:val="24"/>
          <w:shd w:val="clear" w:color="auto" w:fill="FFFFFF"/>
        </w:rPr>
        <w:t xml:space="preserve"> 2003), while the TMRCA for the Indonesia </w:t>
      </w:r>
      <w:r w:rsidR="001F022C" w:rsidRPr="00064D89">
        <w:rPr>
          <w:rFonts w:ascii="Times New Roman" w:hAnsi="Times New Roman" w:cs="Times New Roman"/>
          <w:sz w:val="24"/>
          <w:szCs w:val="24"/>
          <w:shd w:val="clear" w:color="auto" w:fill="FFFFFF"/>
        </w:rPr>
        <w:t>H5N1 viruses were</w:t>
      </w:r>
      <w:r w:rsidR="00BA041B" w:rsidRPr="00064D89">
        <w:rPr>
          <w:rFonts w:ascii="Times New Roman" w:hAnsi="Times New Roman" w:cs="Times New Roman"/>
          <w:sz w:val="24"/>
          <w:szCs w:val="24"/>
          <w:shd w:val="clear" w:color="auto" w:fill="FFFFFF"/>
        </w:rPr>
        <w:t xml:space="preserve"> estimated at November 2002 (HPD Jul</w:t>
      </w:r>
      <w:r>
        <w:rPr>
          <w:rFonts w:ascii="Times New Roman" w:hAnsi="Times New Roman" w:cs="Times New Roman"/>
          <w:sz w:val="24"/>
          <w:szCs w:val="24"/>
          <w:shd w:val="clear" w:color="auto" w:fill="FFFFFF"/>
        </w:rPr>
        <w:t>y</w:t>
      </w:r>
      <w:r w:rsidR="00BA041B" w:rsidRPr="00064D89">
        <w:rPr>
          <w:rFonts w:ascii="Times New Roman" w:hAnsi="Times New Roman" w:cs="Times New Roman"/>
          <w:sz w:val="24"/>
          <w:szCs w:val="24"/>
          <w:shd w:val="clear" w:color="auto" w:fill="FFFFFF"/>
        </w:rPr>
        <w:t xml:space="preserve"> 2002</w:t>
      </w:r>
      <w:r w:rsidR="000D5DF7">
        <w:rPr>
          <w:rFonts w:ascii="Times New Roman" w:hAnsi="Times New Roman" w:cs="Times New Roman"/>
          <w:sz w:val="24"/>
          <w:szCs w:val="24"/>
          <w:shd w:val="clear" w:color="auto" w:fill="FFFFFF"/>
        </w:rPr>
        <w:t>-</w:t>
      </w:r>
      <w:r w:rsidR="00BA041B" w:rsidRPr="00064D89">
        <w:rPr>
          <w:rFonts w:ascii="Times New Roman" w:hAnsi="Times New Roman" w:cs="Times New Roman"/>
          <w:sz w:val="24"/>
          <w:szCs w:val="24"/>
          <w:shd w:val="clear" w:color="auto" w:fill="FFFFFF"/>
        </w:rPr>
        <w:t>Feb</w:t>
      </w:r>
      <w:r>
        <w:rPr>
          <w:rFonts w:ascii="Times New Roman" w:hAnsi="Times New Roman" w:cs="Times New Roman"/>
          <w:sz w:val="24"/>
          <w:szCs w:val="24"/>
          <w:shd w:val="clear" w:color="auto" w:fill="FFFFFF"/>
        </w:rPr>
        <w:t>ruary</w:t>
      </w:r>
      <w:r w:rsidR="00BA041B" w:rsidRPr="00064D89">
        <w:rPr>
          <w:rFonts w:ascii="Times New Roman" w:hAnsi="Times New Roman" w:cs="Times New Roman"/>
          <w:sz w:val="24"/>
          <w:szCs w:val="24"/>
          <w:shd w:val="clear" w:color="auto" w:fill="FFFFFF"/>
        </w:rPr>
        <w:t xml:space="preserve"> 2003).</w:t>
      </w:r>
      <w:r w:rsidR="001F022C" w:rsidRPr="00064D89">
        <w:rPr>
          <w:rFonts w:ascii="Times New Roman" w:hAnsi="Times New Roman" w:cs="Times New Roman"/>
          <w:sz w:val="24"/>
          <w:szCs w:val="24"/>
          <w:shd w:val="clear" w:color="auto" w:fill="FFFFFF"/>
        </w:rPr>
        <w:t xml:space="preserve"> Similarly, the introduction of the H5N1 virus to Egypt was estimated </w:t>
      </w:r>
      <w:r>
        <w:rPr>
          <w:rFonts w:ascii="Times New Roman" w:hAnsi="Times New Roman" w:cs="Times New Roman"/>
          <w:sz w:val="24"/>
          <w:szCs w:val="24"/>
          <w:shd w:val="clear" w:color="auto" w:fill="FFFFFF"/>
        </w:rPr>
        <w:t xml:space="preserve">to be </w:t>
      </w:r>
      <w:r w:rsidR="001F022C" w:rsidRPr="00064D89">
        <w:rPr>
          <w:rFonts w:ascii="Times New Roman" w:hAnsi="Times New Roman" w:cs="Times New Roman"/>
          <w:sz w:val="24"/>
          <w:szCs w:val="24"/>
          <w:shd w:val="clear" w:color="auto" w:fill="FFFFFF"/>
        </w:rPr>
        <w:t xml:space="preserve">September 2005 (95% HPD from July 2005 to November 2005) (Cattoli </w:t>
      </w:r>
      <w:r w:rsidR="00411B87" w:rsidRPr="00411B87">
        <w:rPr>
          <w:rFonts w:ascii="Times New Roman" w:hAnsi="Times New Roman" w:cs="Times New Roman"/>
          <w:i/>
          <w:sz w:val="24"/>
          <w:szCs w:val="24"/>
          <w:shd w:val="clear" w:color="auto" w:fill="FFFFFF"/>
        </w:rPr>
        <w:t>et al</w:t>
      </w:r>
      <w:r w:rsidR="001F022C" w:rsidRPr="00064D89">
        <w:rPr>
          <w:rFonts w:ascii="Times New Roman" w:hAnsi="Times New Roman" w:cs="Times New Roman"/>
          <w:sz w:val="24"/>
          <w:szCs w:val="24"/>
          <w:shd w:val="clear" w:color="auto" w:fill="FFFFFF"/>
        </w:rPr>
        <w:t>., 2011).</w:t>
      </w:r>
      <w:r w:rsidR="000D5DF7">
        <w:rPr>
          <w:rFonts w:ascii="Times New Roman" w:hAnsi="Times New Roman" w:cs="Times New Roman"/>
          <w:sz w:val="24"/>
          <w:szCs w:val="24"/>
          <w:shd w:val="clear" w:color="auto" w:fill="FFFFFF"/>
        </w:rPr>
        <w:t xml:space="preserve"> </w:t>
      </w:r>
      <w:r w:rsidR="00D0714D" w:rsidRPr="00064D89">
        <w:rPr>
          <w:rFonts w:ascii="Times New Roman" w:hAnsi="Times New Roman" w:cs="Times New Roman"/>
          <w:sz w:val="24"/>
          <w:szCs w:val="24"/>
          <w:shd w:val="clear" w:color="auto" w:fill="FFFFFF"/>
        </w:rPr>
        <w:t xml:space="preserve">The </w:t>
      </w:r>
      <w:r w:rsidR="009A6108" w:rsidRPr="00064D89">
        <w:rPr>
          <w:rFonts w:ascii="Times New Roman" w:hAnsi="Times New Roman" w:cs="Times New Roman"/>
          <w:sz w:val="24"/>
          <w:szCs w:val="24"/>
          <w:shd w:val="clear" w:color="auto" w:fill="FFFFFF"/>
        </w:rPr>
        <w:t xml:space="preserve">estimated </w:t>
      </w:r>
      <w:r w:rsidR="00D0714D" w:rsidRPr="00064D89">
        <w:rPr>
          <w:rFonts w:ascii="Times New Roman" w:hAnsi="Times New Roman" w:cs="Times New Roman"/>
          <w:sz w:val="24"/>
          <w:szCs w:val="24"/>
          <w:shd w:val="clear" w:color="auto" w:fill="FFFFFF"/>
        </w:rPr>
        <w:t xml:space="preserve">mean rate of nucleotide substitution of Egyptian viruses </w:t>
      </w:r>
      <w:r w:rsidR="00B2037F" w:rsidRPr="00064D89">
        <w:rPr>
          <w:rFonts w:ascii="Times New Roman" w:hAnsi="Times New Roman" w:cs="Times New Roman"/>
          <w:sz w:val="24"/>
          <w:szCs w:val="24"/>
          <w:shd w:val="clear" w:color="auto" w:fill="FFFFFF"/>
        </w:rPr>
        <w:t xml:space="preserve">(clade 2.2.1) </w:t>
      </w:r>
      <w:r w:rsidR="00D0714D" w:rsidRPr="00064D89">
        <w:rPr>
          <w:rFonts w:ascii="Times New Roman" w:hAnsi="Times New Roman" w:cs="Times New Roman"/>
          <w:sz w:val="24"/>
          <w:szCs w:val="24"/>
          <w:shd w:val="clear" w:color="auto" w:fill="FFFFFF"/>
        </w:rPr>
        <w:t xml:space="preserve">isolated during February 2006 to July 2010 </w:t>
      </w:r>
      <w:r w:rsidR="009A6108" w:rsidRPr="00064D89">
        <w:rPr>
          <w:rFonts w:ascii="Times New Roman" w:hAnsi="Times New Roman" w:cs="Times New Roman"/>
          <w:sz w:val="24"/>
          <w:szCs w:val="24"/>
          <w:shd w:val="clear" w:color="auto" w:fill="FFFFFF"/>
        </w:rPr>
        <w:t>was 5.36 x 10</w:t>
      </w:r>
      <w:r w:rsidR="009A6108" w:rsidRPr="00064D89">
        <w:rPr>
          <w:rFonts w:ascii="Times New Roman" w:hAnsi="Times New Roman" w:cs="Times New Roman"/>
          <w:sz w:val="24"/>
          <w:szCs w:val="24"/>
          <w:shd w:val="clear" w:color="auto" w:fill="FFFFFF"/>
          <w:vertAlign w:val="superscript"/>
        </w:rPr>
        <w:t>-3</w:t>
      </w:r>
      <w:r w:rsidR="009A6108" w:rsidRPr="00064D89">
        <w:rPr>
          <w:rFonts w:ascii="Times New Roman" w:hAnsi="Times New Roman" w:cs="Times New Roman"/>
          <w:sz w:val="24"/>
          <w:szCs w:val="24"/>
          <w:shd w:val="clear" w:color="auto" w:fill="FFFFFF"/>
        </w:rPr>
        <w:t xml:space="preserve"> subst/site/year, and the mean TMRCA was estimated to be September 2005 (95% HPD from July 2005 to </w:t>
      </w:r>
      <w:r w:rsidR="00B2037F" w:rsidRPr="00064D89">
        <w:rPr>
          <w:rFonts w:ascii="Times New Roman" w:hAnsi="Times New Roman" w:cs="Times New Roman"/>
          <w:sz w:val="24"/>
          <w:szCs w:val="24"/>
          <w:shd w:val="clear" w:color="auto" w:fill="FFFFFF"/>
        </w:rPr>
        <w:t>November 2005).</w:t>
      </w:r>
      <w:r w:rsidR="009A6108" w:rsidRPr="00064D89">
        <w:rPr>
          <w:rFonts w:ascii="Times New Roman" w:hAnsi="Times New Roman" w:cs="Times New Roman"/>
          <w:sz w:val="24"/>
          <w:szCs w:val="24"/>
          <w:shd w:val="clear" w:color="auto" w:fill="FFFFFF"/>
        </w:rPr>
        <w:t xml:space="preserve"> </w:t>
      </w:r>
      <w:r w:rsidR="00B2037F" w:rsidRPr="00064D89">
        <w:rPr>
          <w:rFonts w:ascii="Times New Roman" w:hAnsi="Times New Roman" w:cs="Times New Roman"/>
          <w:sz w:val="24"/>
          <w:szCs w:val="24"/>
          <w:shd w:val="clear" w:color="auto" w:fill="FFFFFF"/>
        </w:rPr>
        <w:t>However, the rate of evolution of the two subclades (2.2.1 A and 2.2.1 B) was markedly different: a mean rate of 4.07 x 10</w:t>
      </w:r>
      <w:r w:rsidR="00B2037F" w:rsidRPr="00064D89">
        <w:rPr>
          <w:rFonts w:ascii="Times New Roman" w:hAnsi="Times New Roman" w:cs="Times New Roman"/>
          <w:sz w:val="24"/>
          <w:szCs w:val="24"/>
          <w:shd w:val="clear" w:color="auto" w:fill="FFFFFF"/>
          <w:vertAlign w:val="superscript"/>
        </w:rPr>
        <w:t>-3</w:t>
      </w:r>
      <w:r w:rsidR="00B2037F" w:rsidRPr="00064D89">
        <w:rPr>
          <w:rFonts w:ascii="Times New Roman" w:hAnsi="Times New Roman" w:cs="Times New Roman"/>
          <w:sz w:val="24"/>
          <w:szCs w:val="24"/>
          <w:shd w:val="clear" w:color="auto" w:fill="FFFFFF"/>
        </w:rPr>
        <w:t xml:space="preserve"> </w:t>
      </w:r>
      <w:r w:rsidR="003056BD" w:rsidRPr="00064D89">
        <w:rPr>
          <w:rFonts w:ascii="Times New Roman" w:hAnsi="Times New Roman" w:cs="Times New Roman"/>
          <w:sz w:val="24"/>
          <w:szCs w:val="24"/>
          <w:shd w:val="clear" w:color="auto" w:fill="FFFFFF"/>
        </w:rPr>
        <w:t xml:space="preserve">subst/site/year </w:t>
      </w:r>
      <w:r w:rsidR="00B2037F" w:rsidRPr="00064D89">
        <w:rPr>
          <w:rFonts w:ascii="Times New Roman" w:hAnsi="Times New Roman" w:cs="Times New Roman"/>
          <w:sz w:val="24"/>
          <w:szCs w:val="24"/>
          <w:shd w:val="clear" w:color="auto" w:fill="FFFFFF"/>
        </w:rPr>
        <w:t>for subclade A and a rate of 8.87 x 10</w:t>
      </w:r>
      <w:r w:rsidR="00B2037F" w:rsidRPr="00064D89">
        <w:rPr>
          <w:rFonts w:ascii="Times New Roman" w:hAnsi="Times New Roman" w:cs="Times New Roman"/>
          <w:sz w:val="24"/>
          <w:szCs w:val="24"/>
          <w:shd w:val="clear" w:color="auto" w:fill="FFFFFF"/>
          <w:vertAlign w:val="superscript"/>
        </w:rPr>
        <w:t>-3</w:t>
      </w:r>
      <w:r w:rsidR="00B2037F" w:rsidRPr="00064D89">
        <w:rPr>
          <w:rFonts w:ascii="Times New Roman" w:hAnsi="Times New Roman" w:cs="Times New Roman"/>
          <w:sz w:val="24"/>
          <w:szCs w:val="24"/>
          <w:shd w:val="clear" w:color="auto" w:fill="FFFFFF"/>
        </w:rPr>
        <w:t xml:space="preserve"> </w:t>
      </w:r>
      <w:r w:rsidR="003056BD" w:rsidRPr="00064D89">
        <w:rPr>
          <w:rFonts w:ascii="Times New Roman" w:hAnsi="Times New Roman" w:cs="Times New Roman"/>
          <w:sz w:val="24"/>
          <w:szCs w:val="24"/>
          <w:shd w:val="clear" w:color="auto" w:fill="FFFFFF"/>
        </w:rPr>
        <w:t xml:space="preserve">subst/site/year </w:t>
      </w:r>
      <w:r w:rsidR="00B2037F" w:rsidRPr="00064D89">
        <w:rPr>
          <w:rFonts w:ascii="Times New Roman" w:hAnsi="Times New Roman" w:cs="Times New Roman"/>
          <w:sz w:val="24"/>
          <w:szCs w:val="24"/>
          <w:shd w:val="clear" w:color="auto" w:fill="FFFFFF"/>
        </w:rPr>
        <w:t>for subclade B</w:t>
      </w:r>
      <w:r w:rsidR="003056BD" w:rsidRPr="00064D89">
        <w:rPr>
          <w:rFonts w:ascii="Times New Roman" w:hAnsi="Times New Roman" w:cs="Times New Roman"/>
          <w:sz w:val="24"/>
          <w:szCs w:val="24"/>
          <w:shd w:val="clear" w:color="auto" w:fill="FFFFFF"/>
        </w:rPr>
        <w:t>.</w:t>
      </w:r>
      <w:r w:rsidR="00B2037F" w:rsidRPr="00064D89">
        <w:rPr>
          <w:rFonts w:ascii="Times New Roman" w:hAnsi="Times New Roman" w:cs="Times New Roman"/>
          <w:sz w:val="24"/>
          <w:szCs w:val="24"/>
          <w:shd w:val="clear" w:color="auto" w:fill="FFFFFF"/>
        </w:rPr>
        <w:t xml:space="preserve"> </w:t>
      </w:r>
      <w:r w:rsidR="00D0714D" w:rsidRPr="00064D89">
        <w:rPr>
          <w:rFonts w:ascii="Times New Roman" w:hAnsi="Times New Roman" w:cs="Times New Roman"/>
          <w:sz w:val="24"/>
          <w:szCs w:val="24"/>
          <w:shd w:val="clear" w:color="auto" w:fill="FFFFFF"/>
        </w:rPr>
        <w:t xml:space="preserve">The difference in mean evolutionary rates between two subclades </w:t>
      </w:r>
      <w:r w:rsidR="003056BD" w:rsidRPr="00064D89">
        <w:rPr>
          <w:rFonts w:ascii="Times New Roman" w:hAnsi="Times New Roman" w:cs="Times New Roman"/>
          <w:sz w:val="24"/>
          <w:szCs w:val="24"/>
          <w:shd w:val="clear" w:color="auto" w:fill="FFFFFF"/>
        </w:rPr>
        <w:t xml:space="preserve">coupled with </w:t>
      </w:r>
      <w:r w:rsidR="00D0714D" w:rsidRPr="00064D89">
        <w:rPr>
          <w:rFonts w:ascii="Times New Roman" w:hAnsi="Times New Roman" w:cs="Times New Roman"/>
          <w:sz w:val="24"/>
          <w:szCs w:val="24"/>
          <w:shd w:val="clear" w:color="auto" w:fill="FFFFFF"/>
        </w:rPr>
        <w:t xml:space="preserve">stronger </w:t>
      </w:r>
      <w:r w:rsidR="00D0714D" w:rsidRPr="00064D89">
        <w:rPr>
          <w:rFonts w:ascii="Times New Roman" w:hAnsi="Times New Roman" w:cs="Times New Roman"/>
          <w:sz w:val="24"/>
          <w:szCs w:val="24"/>
          <w:lang w:val="en-US"/>
        </w:rPr>
        <w:t xml:space="preserve">signature of positive selection in viruses </w:t>
      </w:r>
      <w:r w:rsidR="00D0714D" w:rsidRPr="00064D89">
        <w:rPr>
          <w:rFonts w:ascii="Times New Roman" w:hAnsi="Times New Roman" w:cs="Times New Roman"/>
          <w:sz w:val="24"/>
          <w:szCs w:val="24"/>
          <w:shd w:val="clear" w:color="auto" w:fill="FFFFFF"/>
        </w:rPr>
        <w:t>circulating in Egypt since 2007 indicates vaccine selection.</w:t>
      </w:r>
      <w:r w:rsidR="004F312E" w:rsidRPr="00064D89">
        <w:rPr>
          <w:rFonts w:ascii="Times New Roman" w:hAnsi="Times New Roman" w:cs="Times New Roman"/>
          <w:sz w:val="24"/>
          <w:szCs w:val="24"/>
          <w:shd w:val="clear" w:color="auto" w:fill="FFFFFF"/>
        </w:rPr>
        <w:t xml:space="preserve"> </w:t>
      </w:r>
      <w:r w:rsidR="003056BD" w:rsidRPr="00064D89">
        <w:rPr>
          <w:rFonts w:ascii="Times New Roman" w:hAnsi="Times New Roman" w:cs="Times New Roman"/>
          <w:sz w:val="24"/>
          <w:szCs w:val="24"/>
          <w:shd w:val="clear" w:color="auto" w:fill="FFFFFF"/>
        </w:rPr>
        <w:t xml:space="preserve">Significant increase in substitution rates in HA1 </w:t>
      </w:r>
      <w:r w:rsidR="00C75C19" w:rsidRPr="00064D89">
        <w:rPr>
          <w:rFonts w:ascii="Times New Roman" w:hAnsi="Times New Roman" w:cs="Times New Roman"/>
          <w:sz w:val="24"/>
          <w:szCs w:val="24"/>
          <w:shd w:val="clear" w:color="auto" w:fill="FFFFFF"/>
        </w:rPr>
        <w:t xml:space="preserve">gene </w:t>
      </w:r>
      <w:r w:rsidR="003056BD" w:rsidRPr="00064D89">
        <w:rPr>
          <w:rFonts w:ascii="Times New Roman" w:hAnsi="Times New Roman" w:cs="Times New Roman"/>
          <w:sz w:val="24"/>
          <w:szCs w:val="24"/>
          <w:shd w:val="clear" w:color="auto" w:fill="FFFFFF"/>
        </w:rPr>
        <w:t xml:space="preserve">has been observed during period of mass vaccination (2005-2010 in China and 2003-2009 in Indonesia), in contrast to the periods when no vaccination program was undertaken (1996-2004 in China and 2004-2008 in Thailand) (Wang </w:t>
      </w:r>
      <w:r w:rsidR="00411B87" w:rsidRPr="00411B87">
        <w:rPr>
          <w:rFonts w:ascii="Times New Roman" w:hAnsi="Times New Roman" w:cs="Times New Roman"/>
          <w:i/>
          <w:sz w:val="24"/>
          <w:szCs w:val="24"/>
          <w:shd w:val="clear" w:color="auto" w:fill="FFFFFF"/>
        </w:rPr>
        <w:t>et al</w:t>
      </w:r>
      <w:r w:rsidR="003056BD" w:rsidRPr="00064D89">
        <w:rPr>
          <w:rFonts w:ascii="Times New Roman" w:hAnsi="Times New Roman" w:cs="Times New Roman"/>
          <w:sz w:val="24"/>
          <w:szCs w:val="24"/>
          <w:shd w:val="clear" w:color="auto" w:fill="FFFFFF"/>
        </w:rPr>
        <w:t>., 2012).</w:t>
      </w:r>
      <w:r w:rsidR="00E42D14" w:rsidRPr="00064D89">
        <w:rPr>
          <w:rFonts w:ascii="Times New Roman" w:hAnsi="Times New Roman" w:cs="Times New Roman"/>
          <w:sz w:val="24"/>
          <w:szCs w:val="24"/>
          <w:shd w:val="clear" w:color="auto" w:fill="FFFFFF"/>
        </w:rPr>
        <w:t xml:space="preserve"> </w:t>
      </w:r>
      <w:r w:rsidR="00B666EE" w:rsidRPr="00064D89">
        <w:rPr>
          <w:rFonts w:ascii="Times New Roman" w:hAnsi="Times New Roman" w:cs="Times New Roman"/>
          <w:sz w:val="24"/>
          <w:szCs w:val="24"/>
          <w:shd w:val="clear" w:color="auto" w:fill="FFFFFF"/>
        </w:rPr>
        <w:t xml:space="preserve"> </w:t>
      </w:r>
    </w:p>
    <w:p w:rsidR="005D268C" w:rsidRPr="00064D89" w:rsidRDefault="008B4DE2" w:rsidP="008960A7">
      <w:pPr>
        <w:autoSpaceDE w:val="0"/>
        <w:autoSpaceDN w:val="0"/>
        <w:adjustRightInd w:val="0"/>
        <w:spacing w:line="360" w:lineRule="auto"/>
        <w:jc w:val="both"/>
        <w:rPr>
          <w:rFonts w:ascii="Times New Roman" w:hAnsi="Times New Roman" w:cs="Times New Roman"/>
          <w:sz w:val="24"/>
          <w:szCs w:val="24"/>
        </w:rPr>
      </w:pPr>
      <w:r w:rsidRPr="00064D89">
        <w:rPr>
          <w:rFonts w:ascii="Times New Roman" w:hAnsi="Times New Roman" w:cs="Times New Roman"/>
          <w:sz w:val="24"/>
          <w:szCs w:val="24"/>
          <w:lang w:val="en-US"/>
        </w:rPr>
        <w:t xml:space="preserve">  </w:t>
      </w:r>
    </w:p>
    <w:p w:rsidR="00207DF1" w:rsidRPr="000E2111" w:rsidRDefault="00207DF1" w:rsidP="008960A7">
      <w:pPr>
        <w:autoSpaceDE w:val="0"/>
        <w:autoSpaceDN w:val="0"/>
        <w:adjustRightInd w:val="0"/>
        <w:spacing w:line="360" w:lineRule="auto"/>
        <w:jc w:val="both"/>
        <w:rPr>
          <w:rFonts w:ascii="Times New Roman" w:hAnsi="Times New Roman" w:cs="Times New Roman"/>
          <w:b/>
          <w:sz w:val="26"/>
          <w:szCs w:val="26"/>
          <w:lang w:val="en-US"/>
        </w:rPr>
      </w:pPr>
      <w:r w:rsidRPr="000E2111">
        <w:rPr>
          <w:rFonts w:ascii="Times New Roman" w:hAnsi="Times New Roman" w:cs="Times New Roman"/>
          <w:b/>
          <w:sz w:val="26"/>
          <w:szCs w:val="26"/>
          <w:lang w:val="en-US"/>
        </w:rPr>
        <w:t>Indian Scenario</w:t>
      </w:r>
      <w:r w:rsidR="00C55215" w:rsidRPr="000E2111">
        <w:rPr>
          <w:rFonts w:ascii="Times New Roman" w:hAnsi="Times New Roman" w:cs="Times New Roman"/>
          <w:b/>
          <w:sz w:val="26"/>
          <w:szCs w:val="26"/>
          <w:lang w:val="en-US"/>
        </w:rPr>
        <w:t>:</w:t>
      </w:r>
    </w:p>
    <w:p w:rsidR="00207DF1" w:rsidRPr="00064D89" w:rsidRDefault="00472678" w:rsidP="008960A7">
      <w:pPr>
        <w:tabs>
          <w:tab w:val="num" w:pos="1440"/>
        </w:tabs>
        <w:autoSpaceDE w:val="0"/>
        <w:autoSpaceDN w:val="0"/>
        <w:adjustRightInd w:val="0"/>
        <w:spacing w:line="360" w:lineRule="auto"/>
        <w:ind w:firstLine="720"/>
        <w:jc w:val="both"/>
        <w:rPr>
          <w:rFonts w:ascii="Times New Roman" w:hAnsi="Times New Roman" w:cs="Times New Roman"/>
          <w:sz w:val="24"/>
          <w:szCs w:val="24"/>
          <w:lang w:val="en-US"/>
        </w:rPr>
      </w:pPr>
      <w:r w:rsidRPr="00064D89">
        <w:rPr>
          <w:rFonts w:ascii="Times New Roman" w:hAnsi="Times New Roman" w:cs="Times New Roman"/>
          <w:bCs/>
          <w:sz w:val="24"/>
          <w:szCs w:val="24"/>
        </w:rPr>
        <w:t>Subsequent to the massive outbreak</w:t>
      </w:r>
      <w:r w:rsidR="00AA07DC">
        <w:rPr>
          <w:rFonts w:ascii="Times New Roman" w:hAnsi="Times New Roman" w:cs="Times New Roman"/>
          <w:bCs/>
          <w:sz w:val="24"/>
          <w:szCs w:val="24"/>
        </w:rPr>
        <w:t xml:space="preserve"> of H5N1 virus infection</w:t>
      </w:r>
      <w:r w:rsidRPr="00064D89">
        <w:rPr>
          <w:rFonts w:ascii="Times New Roman" w:hAnsi="Times New Roman" w:cs="Times New Roman"/>
          <w:bCs/>
          <w:sz w:val="24"/>
          <w:szCs w:val="24"/>
        </w:rPr>
        <w:t xml:space="preserve"> in wild water birds in Qinghai Lake in China, the H5N1 virus moved to South Asia over Himalayas, probably through </w:t>
      </w:r>
      <w:r w:rsidR="009855CB">
        <w:rPr>
          <w:rFonts w:ascii="Times New Roman" w:hAnsi="Times New Roman" w:cs="Times New Roman"/>
          <w:bCs/>
          <w:sz w:val="24"/>
          <w:szCs w:val="24"/>
        </w:rPr>
        <w:t xml:space="preserve">bird </w:t>
      </w:r>
      <w:r w:rsidRPr="00064D89">
        <w:rPr>
          <w:rFonts w:ascii="Times New Roman" w:hAnsi="Times New Roman" w:cs="Times New Roman"/>
          <w:bCs/>
          <w:sz w:val="24"/>
          <w:szCs w:val="24"/>
        </w:rPr>
        <w:t>migrat</w:t>
      </w:r>
      <w:r w:rsidR="009855CB">
        <w:rPr>
          <w:rFonts w:ascii="Times New Roman" w:hAnsi="Times New Roman" w:cs="Times New Roman"/>
          <w:bCs/>
          <w:sz w:val="24"/>
          <w:szCs w:val="24"/>
        </w:rPr>
        <w:t>ion</w:t>
      </w:r>
      <w:r w:rsidRPr="00064D89">
        <w:rPr>
          <w:rFonts w:ascii="Times New Roman" w:hAnsi="Times New Roman" w:cs="Times New Roman"/>
          <w:bCs/>
          <w:sz w:val="24"/>
          <w:szCs w:val="24"/>
        </w:rPr>
        <w:t xml:space="preserve"> (Chen </w:t>
      </w:r>
      <w:r w:rsidR="00411B87" w:rsidRPr="00411B87">
        <w:rPr>
          <w:rFonts w:ascii="Times New Roman" w:hAnsi="Times New Roman" w:cs="Times New Roman"/>
          <w:bCs/>
          <w:i/>
          <w:sz w:val="24"/>
          <w:szCs w:val="24"/>
        </w:rPr>
        <w:t>et al</w:t>
      </w:r>
      <w:r w:rsidRPr="00064D89">
        <w:rPr>
          <w:rFonts w:ascii="Times New Roman" w:hAnsi="Times New Roman" w:cs="Times New Roman"/>
          <w:bCs/>
          <w:sz w:val="24"/>
          <w:szCs w:val="24"/>
        </w:rPr>
        <w:t xml:space="preserve">., 2005). </w:t>
      </w:r>
      <w:r w:rsidR="001A5039">
        <w:rPr>
          <w:rFonts w:ascii="Times New Roman" w:hAnsi="Times New Roman" w:cs="Times New Roman"/>
          <w:bCs/>
          <w:sz w:val="24"/>
          <w:szCs w:val="24"/>
        </w:rPr>
        <w:t xml:space="preserve">In South Asia, the </w:t>
      </w:r>
      <w:r w:rsidR="00207DF1" w:rsidRPr="00064D89">
        <w:rPr>
          <w:rFonts w:ascii="Times New Roman" w:hAnsi="Times New Roman" w:cs="Times New Roman"/>
          <w:sz w:val="24"/>
          <w:szCs w:val="24"/>
        </w:rPr>
        <w:t xml:space="preserve">H5N1 </w:t>
      </w:r>
      <w:r w:rsidR="00AA07DC">
        <w:rPr>
          <w:rFonts w:ascii="Times New Roman" w:hAnsi="Times New Roman" w:cs="Times New Roman"/>
          <w:sz w:val="24"/>
          <w:szCs w:val="24"/>
        </w:rPr>
        <w:t>virus</w:t>
      </w:r>
      <w:r w:rsidR="00207DF1" w:rsidRPr="00064D89">
        <w:rPr>
          <w:rFonts w:ascii="Times New Roman" w:hAnsi="Times New Roman" w:cs="Times New Roman"/>
          <w:sz w:val="24"/>
          <w:szCs w:val="24"/>
        </w:rPr>
        <w:t xml:space="preserve"> was first isolated from Indian poultry during February 2006 in the State of Maharashtra (Pattnaik</w:t>
      </w:r>
      <w:r w:rsidR="007F0EA0" w:rsidRPr="00064D89">
        <w:rPr>
          <w:rFonts w:ascii="Times New Roman" w:hAnsi="Times New Roman" w:cs="Times New Roman"/>
          <w:sz w:val="24"/>
          <w:szCs w:val="24"/>
        </w:rPr>
        <w:t xml:space="preserve"> </w:t>
      </w:r>
      <w:r w:rsidR="00411B87" w:rsidRPr="00411B87">
        <w:rPr>
          <w:rFonts w:ascii="Times New Roman" w:hAnsi="Times New Roman" w:cs="Times New Roman"/>
          <w:i/>
          <w:sz w:val="24"/>
          <w:szCs w:val="24"/>
        </w:rPr>
        <w:t>et al</w:t>
      </w:r>
      <w:r w:rsidR="00207DF1" w:rsidRPr="00064D89">
        <w:rPr>
          <w:rFonts w:ascii="Times New Roman" w:hAnsi="Times New Roman" w:cs="Times New Roman"/>
          <w:sz w:val="24"/>
          <w:szCs w:val="24"/>
        </w:rPr>
        <w:t xml:space="preserve">., 2006) </w:t>
      </w:r>
      <w:r w:rsidR="00207DF1" w:rsidRPr="00064D89">
        <w:rPr>
          <w:rFonts w:ascii="Times New Roman" w:hAnsi="Times New Roman" w:cs="Times New Roman"/>
          <w:sz w:val="24"/>
          <w:szCs w:val="24"/>
        </w:rPr>
        <w:lastRenderedPageBreak/>
        <w:t xml:space="preserve">followed by Gujarat and Madhya Pradesh States. Since then, India had experienced a </w:t>
      </w:r>
      <w:r w:rsidR="00207DF1" w:rsidRPr="00C3660E">
        <w:rPr>
          <w:rFonts w:ascii="Times New Roman" w:hAnsi="Times New Roman" w:cs="Times New Roman"/>
          <w:sz w:val="24"/>
          <w:szCs w:val="24"/>
        </w:rPr>
        <w:t xml:space="preserve">number of HPAI H5N1 outbreaks in chickens in various states </w:t>
      </w:r>
      <w:r w:rsidR="00644AE0">
        <w:rPr>
          <w:rFonts w:ascii="Times New Roman" w:hAnsi="Times New Roman" w:cs="Times New Roman"/>
          <w:sz w:val="24"/>
          <w:szCs w:val="24"/>
        </w:rPr>
        <w:t xml:space="preserve">including </w:t>
      </w:r>
      <w:r w:rsidR="00207DF1" w:rsidRPr="00C3660E">
        <w:rPr>
          <w:rFonts w:ascii="Times New Roman" w:hAnsi="Times New Roman" w:cs="Times New Roman"/>
          <w:sz w:val="24"/>
          <w:szCs w:val="24"/>
        </w:rPr>
        <w:t>Manipur (</w:t>
      </w:r>
      <w:r w:rsidR="007C336B">
        <w:rPr>
          <w:rFonts w:ascii="Times New Roman" w:hAnsi="Times New Roman" w:cs="Times New Roman"/>
          <w:sz w:val="24"/>
          <w:szCs w:val="24"/>
        </w:rPr>
        <w:t xml:space="preserve">July </w:t>
      </w:r>
      <w:r w:rsidR="00207DF1" w:rsidRPr="00C3660E">
        <w:rPr>
          <w:rFonts w:ascii="Times New Roman" w:hAnsi="Times New Roman" w:cs="Times New Roman"/>
          <w:sz w:val="24"/>
          <w:szCs w:val="24"/>
        </w:rPr>
        <w:t>2007), West Bengal and Tripura (January - May 2008), Assam</w:t>
      </w:r>
      <w:r w:rsidR="007C336B">
        <w:rPr>
          <w:rFonts w:ascii="Times New Roman" w:hAnsi="Times New Roman" w:cs="Times New Roman"/>
          <w:sz w:val="24"/>
          <w:szCs w:val="24"/>
        </w:rPr>
        <w:t>,</w:t>
      </w:r>
      <w:r w:rsidR="00207DF1" w:rsidRPr="00C3660E">
        <w:rPr>
          <w:rFonts w:ascii="Times New Roman" w:hAnsi="Times New Roman" w:cs="Times New Roman"/>
          <w:sz w:val="24"/>
          <w:szCs w:val="24"/>
        </w:rPr>
        <w:t xml:space="preserve"> </w:t>
      </w:r>
      <w:r w:rsidR="00606683" w:rsidRPr="00C3660E">
        <w:rPr>
          <w:rFonts w:ascii="Times New Roman" w:hAnsi="Times New Roman" w:cs="Times New Roman"/>
          <w:sz w:val="24"/>
          <w:szCs w:val="24"/>
        </w:rPr>
        <w:t xml:space="preserve">Sikkim </w:t>
      </w:r>
      <w:r w:rsidR="00606683">
        <w:rPr>
          <w:rFonts w:ascii="Times New Roman" w:hAnsi="Times New Roman" w:cs="Times New Roman"/>
          <w:sz w:val="24"/>
          <w:szCs w:val="24"/>
        </w:rPr>
        <w:t xml:space="preserve">and </w:t>
      </w:r>
      <w:r w:rsidR="00207DF1" w:rsidRPr="00C3660E">
        <w:rPr>
          <w:rFonts w:ascii="Times New Roman" w:hAnsi="Times New Roman" w:cs="Times New Roman"/>
          <w:sz w:val="24"/>
          <w:szCs w:val="24"/>
        </w:rPr>
        <w:t>West Bengal (Nov</w:t>
      </w:r>
      <w:r w:rsidR="00AA07DC" w:rsidRPr="00C3660E">
        <w:rPr>
          <w:rFonts w:ascii="Times New Roman" w:hAnsi="Times New Roman" w:cs="Times New Roman"/>
          <w:sz w:val="24"/>
          <w:szCs w:val="24"/>
        </w:rPr>
        <w:t>ember</w:t>
      </w:r>
      <w:r w:rsidR="00207DF1" w:rsidRPr="00C3660E">
        <w:rPr>
          <w:rFonts w:ascii="Times New Roman" w:hAnsi="Times New Roman" w:cs="Times New Roman"/>
          <w:sz w:val="24"/>
          <w:szCs w:val="24"/>
        </w:rPr>
        <w:t xml:space="preserve"> 2008-May </w:t>
      </w:r>
      <w:r w:rsidR="00AA07DC" w:rsidRPr="00C3660E">
        <w:rPr>
          <w:rFonts w:ascii="Times New Roman" w:hAnsi="Times New Roman" w:cs="Times New Roman"/>
          <w:sz w:val="24"/>
          <w:szCs w:val="24"/>
        </w:rPr>
        <w:t>20</w:t>
      </w:r>
      <w:r w:rsidR="00207DF1" w:rsidRPr="00C3660E">
        <w:rPr>
          <w:rFonts w:ascii="Times New Roman" w:hAnsi="Times New Roman" w:cs="Times New Roman"/>
          <w:sz w:val="24"/>
          <w:szCs w:val="24"/>
        </w:rPr>
        <w:t>09), West Bengal (January 2010)</w:t>
      </w:r>
      <w:r w:rsidR="00207DF1" w:rsidRPr="00064D89">
        <w:rPr>
          <w:rFonts w:ascii="Times New Roman" w:hAnsi="Times New Roman" w:cs="Times New Roman"/>
          <w:sz w:val="24"/>
          <w:szCs w:val="24"/>
        </w:rPr>
        <w:t xml:space="preserve">, </w:t>
      </w:r>
      <w:r w:rsidR="00606683" w:rsidRPr="00064D89">
        <w:rPr>
          <w:rFonts w:ascii="Times New Roman" w:hAnsi="Times New Roman" w:cs="Times New Roman"/>
          <w:sz w:val="24"/>
          <w:szCs w:val="24"/>
        </w:rPr>
        <w:t xml:space="preserve">Tripura </w:t>
      </w:r>
      <w:r w:rsidR="00606683">
        <w:rPr>
          <w:rFonts w:ascii="Times New Roman" w:hAnsi="Times New Roman" w:cs="Times New Roman"/>
          <w:sz w:val="24"/>
          <w:szCs w:val="24"/>
        </w:rPr>
        <w:t xml:space="preserve">(February-March 2011), </w:t>
      </w:r>
      <w:r w:rsidR="00207DF1" w:rsidRPr="00064D89">
        <w:rPr>
          <w:rFonts w:ascii="Times New Roman" w:hAnsi="Times New Roman" w:cs="Times New Roman"/>
          <w:sz w:val="24"/>
          <w:szCs w:val="24"/>
        </w:rPr>
        <w:t>Assam and West Bengal (</w:t>
      </w:r>
      <w:r w:rsidR="00606683">
        <w:rPr>
          <w:rFonts w:ascii="Times New Roman" w:hAnsi="Times New Roman" w:cs="Times New Roman"/>
          <w:sz w:val="24"/>
          <w:szCs w:val="24"/>
        </w:rPr>
        <w:t xml:space="preserve">August-September </w:t>
      </w:r>
      <w:r w:rsidR="00207DF1" w:rsidRPr="00064D89">
        <w:rPr>
          <w:rFonts w:ascii="Times New Roman" w:hAnsi="Times New Roman" w:cs="Times New Roman"/>
          <w:sz w:val="24"/>
          <w:szCs w:val="24"/>
        </w:rPr>
        <w:t>2011), Odisha, Meghalaya and Tripura (</w:t>
      </w:r>
      <w:r w:rsidR="00606683">
        <w:rPr>
          <w:rFonts w:ascii="Times New Roman" w:hAnsi="Times New Roman" w:cs="Times New Roman"/>
          <w:sz w:val="24"/>
          <w:szCs w:val="24"/>
        </w:rPr>
        <w:t xml:space="preserve">January- </w:t>
      </w:r>
      <w:r w:rsidR="00FA2A3B">
        <w:rPr>
          <w:rFonts w:ascii="Times New Roman" w:hAnsi="Times New Roman" w:cs="Times New Roman"/>
          <w:sz w:val="24"/>
          <w:szCs w:val="24"/>
        </w:rPr>
        <w:t xml:space="preserve">April </w:t>
      </w:r>
      <w:r w:rsidR="00207DF1" w:rsidRPr="00064D89">
        <w:rPr>
          <w:rFonts w:ascii="Times New Roman" w:hAnsi="Times New Roman" w:cs="Times New Roman"/>
          <w:sz w:val="24"/>
          <w:szCs w:val="24"/>
        </w:rPr>
        <w:t>2012)</w:t>
      </w:r>
      <w:r w:rsidR="00FA2A3B">
        <w:rPr>
          <w:rFonts w:ascii="Times New Roman" w:hAnsi="Times New Roman" w:cs="Times New Roman"/>
          <w:sz w:val="24"/>
          <w:szCs w:val="24"/>
        </w:rPr>
        <w:t xml:space="preserve">, </w:t>
      </w:r>
      <w:r w:rsidR="00FA2A3B" w:rsidRPr="00064D89">
        <w:rPr>
          <w:rFonts w:ascii="Times New Roman" w:hAnsi="Times New Roman" w:cs="Times New Roman"/>
          <w:sz w:val="24"/>
          <w:szCs w:val="24"/>
        </w:rPr>
        <w:t>Karnataka</w:t>
      </w:r>
      <w:r w:rsidR="00FA2A3B">
        <w:rPr>
          <w:rFonts w:ascii="Times New Roman" w:hAnsi="Times New Roman" w:cs="Times New Roman"/>
          <w:sz w:val="24"/>
          <w:szCs w:val="24"/>
        </w:rPr>
        <w:t xml:space="preserve"> (September 2012)</w:t>
      </w:r>
      <w:r w:rsidR="00207DF1" w:rsidRPr="00064D89">
        <w:rPr>
          <w:rFonts w:ascii="Times New Roman" w:hAnsi="Times New Roman" w:cs="Times New Roman"/>
          <w:sz w:val="24"/>
          <w:szCs w:val="24"/>
        </w:rPr>
        <w:t xml:space="preserve"> and recently in Bihar (March, 2013) and Chattisgarh (August, 2013)</w:t>
      </w:r>
      <w:r w:rsidR="00AA07DC">
        <w:rPr>
          <w:rFonts w:ascii="Times New Roman" w:hAnsi="Times New Roman" w:cs="Times New Roman"/>
          <w:sz w:val="24"/>
          <w:szCs w:val="24"/>
        </w:rPr>
        <w:t xml:space="preserve"> (</w:t>
      </w:r>
      <w:r w:rsidR="00A43D09">
        <w:rPr>
          <w:rFonts w:ascii="Times New Roman" w:hAnsi="Times New Roman" w:cs="Times New Roman"/>
          <w:sz w:val="24"/>
          <w:szCs w:val="24"/>
        </w:rPr>
        <w:t xml:space="preserve">available at, </w:t>
      </w:r>
      <w:r w:rsidR="00644AE0" w:rsidRPr="00644AE0">
        <w:rPr>
          <w:rFonts w:ascii="Times New Roman" w:hAnsi="Times New Roman" w:cs="Times New Roman"/>
          <w:sz w:val="24"/>
          <w:szCs w:val="24"/>
        </w:rPr>
        <w:t>http://www.oie.int/</w:t>
      </w:r>
      <w:r w:rsidR="00AA07DC">
        <w:rPr>
          <w:rFonts w:ascii="Times New Roman" w:hAnsi="Times New Roman" w:cs="Times New Roman"/>
          <w:sz w:val="24"/>
          <w:szCs w:val="24"/>
        </w:rPr>
        <w:t>)</w:t>
      </w:r>
      <w:r w:rsidR="00207DF1" w:rsidRPr="00064D89">
        <w:rPr>
          <w:rFonts w:ascii="Times New Roman" w:hAnsi="Times New Roman" w:cs="Times New Roman"/>
          <w:sz w:val="24"/>
          <w:szCs w:val="24"/>
        </w:rPr>
        <w:t xml:space="preserve">. The </w:t>
      </w:r>
      <w:r w:rsidR="00207DF1" w:rsidRPr="00064D89">
        <w:rPr>
          <w:rFonts w:ascii="Times New Roman" w:hAnsi="Times New Roman" w:cs="Times New Roman"/>
          <w:sz w:val="24"/>
          <w:szCs w:val="24"/>
          <w:lang w:val="en-US"/>
        </w:rPr>
        <w:t>H5N1 HPAI</w:t>
      </w:r>
      <w:r w:rsidR="00AA07DC">
        <w:rPr>
          <w:rFonts w:ascii="Times New Roman" w:hAnsi="Times New Roman" w:cs="Times New Roman"/>
          <w:sz w:val="24"/>
          <w:szCs w:val="24"/>
          <w:lang w:val="en-US"/>
        </w:rPr>
        <w:t xml:space="preserve"> virus</w:t>
      </w:r>
      <w:r w:rsidR="00207DF1" w:rsidRPr="00064D89">
        <w:rPr>
          <w:rFonts w:ascii="Times New Roman" w:hAnsi="Times New Roman" w:cs="Times New Roman"/>
          <w:sz w:val="24"/>
          <w:szCs w:val="24"/>
          <w:lang w:val="en-US"/>
        </w:rPr>
        <w:t xml:space="preserve"> was also isolated from other species </w:t>
      </w:r>
      <w:r w:rsidR="00FA2A3B">
        <w:rPr>
          <w:rFonts w:ascii="Times New Roman" w:hAnsi="Times New Roman" w:cs="Times New Roman"/>
          <w:sz w:val="24"/>
          <w:szCs w:val="24"/>
          <w:lang w:val="en-US"/>
        </w:rPr>
        <w:t>including</w:t>
      </w:r>
      <w:r w:rsidR="00207DF1" w:rsidRPr="00064D89">
        <w:rPr>
          <w:rFonts w:ascii="Times New Roman" w:hAnsi="Times New Roman" w:cs="Times New Roman"/>
          <w:sz w:val="24"/>
          <w:szCs w:val="24"/>
          <w:lang w:val="en-US"/>
        </w:rPr>
        <w:t xml:space="preserve"> </w:t>
      </w:r>
      <w:r w:rsidR="00FA2A3B">
        <w:rPr>
          <w:rFonts w:ascii="Times New Roman" w:hAnsi="Times New Roman" w:cs="Times New Roman"/>
          <w:sz w:val="24"/>
          <w:szCs w:val="24"/>
          <w:lang w:val="en-US"/>
        </w:rPr>
        <w:t>d</w:t>
      </w:r>
      <w:r w:rsidR="00207DF1" w:rsidRPr="00064D89">
        <w:rPr>
          <w:rFonts w:ascii="Times New Roman" w:hAnsi="Times New Roman" w:cs="Times New Roman"/>
          <w:sz w:val="24"/>
          <w:szCs w:val="24"/>
          <w:lang w:val="en-US"/>
        </w:rPr>
        <w:t xml:space="preserve">ucks </w:t>
      </w:r>
      <w:r w:rsidR="00FA2A3B">
        <w:rPr>
          <w:rFonts w:ascii="Times New Roman" w:hAnsi="Times New Roman" w:cs="Times New Roman"/>
          <w:sz w:val="24"/>
          <w:szCs w:val="24"/>
          <w:lang w:val="en-US"/>
        </w:rPr>
        <w:t>[</w:t>
      </w:r>
      <w:r w:rsidR="00207DF1" w:rsidRPr="00064D89">
        <w:rPr>
          <w:rFonts w:ascii="Times New Roman" w:hAnsi="Times New Roman" w:cs="Times New Roman"/>
          <w:sz w:val="24"/>
          <w:szCs w:val="24"/>
          <w:lang w:val="en-US"/>
        </w:rPr>
        <w:t>West Bengal and Assam (2008); Tripura (2008</w:t>
      </w:r>
      <w:r w:rsidR="00AA07DC">
        <w:rPr>
          <w:rFonts w:ascii="Times New Roman" w:hAnsi="Times New Roman" w:cs="Times New Roman"/>
          <w:sz w:val="24"/>
          <w:szCs w:val="24"/>
          <w:lang w:val="en-US"/>
        </w:rPr>
        <w:t xml:space="preserve"> and</w:t>
      </w:r>
      <w:r w:rsidR="00207DF1" w:rsidRPr="00064D89">
        <w:rPr>
          <w:rFonts w:ascii="Times New Roman" w:hAnsi="Times New Roman" w:cs="Times New Roman"/>
          <w:sz w:val="24"/>
          <w:szCs w:val="24"/>
          <w:lang w:val="en-US"/>
        </w:rPr>
        <w:t xml:space="preserve"> 2011), Odisha (2012)], Crows [Jharkhand (2011); Bihar (2012); Maharashtra (2012); Odisha (2012</w:t>
      </w:r>
      <w:r w:rsidR="00030779">
        <w:rPr>
          <w:rFonts w:ascii="Times New Roman" w:hAnsi="Times New Roman" w:cs="Times New Roman"/>
          <w:sz w:val="24"/>
          <w:szCs w:val="24"/>
          <w:lang w:val="en-US"/>
        </w:rPr>
        <w:t>, 2014</w:t>
      </w:r>
      <w:r w:rsidR="00207DF1" w:rsidRPr="00064D89">
        <w:rPr>
          <w:rFonts w:ascii="Times New Roman" w:hAnsi="Times New Roman" w:cs="Times New Roman"/>
          <w:sz w:val="24"/>
          <w:szCs w:val="24"/>
          <w:lang w:val="en-US"/>
        </w:rPr>
        <w:t>); Assam (2008)</w:t>
      </w:r>
      <w:r w:rsidR="00A51330">
        <w:rPr>
          <w:rFonts w:ascii="Times New Roman" w:hAnsi="Times New Roman" w:cs="Times New Roman"/>
          <w:sz w:val="24"/>
          <w:szCs w:val="24"/>
          <w:lang w:val="en-US"/>
        </w:rPr>
        <w:t>]</w:t>
      </w:r>
      <w:r w:rsidR="00207DF1" w:rsidRPr="00064D89">
        <w:rPr>
          <w:rFonts w:ascii="Times New Roman" w:hAnsi="Times New Roman" w:cs="Times New Roman"/>
          <w:sz w:val="24"/>
          <w:szCs w:val="24"/>
          <w:lang w:val="en-US"/>
        </w:rPr>
        <w:t>, Goose [Tripura (2008)] and Turkeys [Karnataka (2012)]</w:t>
      </w:r>
      <w:r w:rsidR="00644AE0">
        <w:rPr>
          <w:rFonts w:ascii="Times New Roman" w:hAnsi="Times New Roman" w:cs="Times New Roman"/>
          <w:sz w:val="24"/>
          <w:szCs w:val="24"/>
          <w:lang w:val="en-US"/>
        </w:rPr>
        <w:t>.</w:t>
      </w:r>
      <w:r w:rsidR="00207DF1" w:rsidRPr="00064D89">
        <w:rPr>
          <w:rFonts w:ascii="Times New Roman" w:hAnsi="Times New Roman" w:cs="Times New Roman"/>
          <w:sz w:val="24"/>
          <w:szCs w:val="24"/>
          <w:lang w:val="en-US"/>
        </w:rPr>
        <w:t xml:space="preserve"> </w:t>
      </w:r>
    </w:p>
    <w:p w:rsidR="00207DF1" w:rsidRPr="00064D89" w:rsidRDefault="00207DF1" w:rsidP="008960A7">
      <w:pPr>
        <w:autoSpaceDE w:val="0"/>
        <w:autoSpaceDN w:val="0"/>
        <w:adjustRightInd w:val="0"/>
        <w:spacing w:line="360" w:lineRule="auto"/>
        <w:jc w:val="both"/>
        <w:rPr>
          <w:rFonts w:ascii="Times New Roman" w:hAnsi="Times New Roman" w:cs="Times New Roman"/>
          <w:sz w:val="24"/>
          <w:szCs w:val="24"/>
        </w:rPr>
      </w:pPr>
      <w:r w:rsidRPr="00064D89">
        <w:rPr>
          <w:rFonts w:ascii="Times New Roman" w:hAnsi="Times New Roman" w:cs="Times New Roman"/>
          <w:sz w:val="24"/>
          <w:szCs w:val="24"/>
        </w:rPr>
        <w:tab/>
        <w:t xml:space="preserve">Phylogenetic analysis revealed that the viruses isolated from poultry in India belonged to two major clades; clade 2.2 (isolated during 2006 to 2010) (Dubey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2009</w:t>
      </w:r>
      <w:r w:rsidR="001A5039">
        <w:rPr>
          <w:rFonts w:ascii="Times New Roman" w:hAnsi="Times New Roman" w:cs="Times New Roman"/>
          <w:sz w:val="24"/>
          <w:szCs w:val="24"/>
        </w:rPr>
        <w:t>;</w:t>
      </w:r>
      <w:r w:rsidRPr="00064D89">
        <w:rPr>
          <w:rFonts w:ascii="Times New Roman" w:hAnsi="Times New Roman" w:cs="Times New Roman"/>
          <w:sz w:val="24"/>
          <w:szCs w:val="24"/>
        </w:rPr>
        <w:t xml:space="preserve"> Tosh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2011b)</w:t>
      </w:r>
      <w:r w:rsidR="00D91E28" w:rsidRPr="00064D89">
        <w:rPr>
          <w:rFonts w:ascii="Times New Roman" w:hAnsi="Times New Roman" w:cs="Times New Roman"/>
          <w:sz w:val="24"/>
          <w:szCs w:val="24"/>
        </w:rPr>
        <w:t xml:space="preserve"> </w:t>
      </w:r>
      <w:r w:rsidRPr="00064D89">
        <w:rPr>
          <w:rFonts w:ascii="Times New Roman" w:hAnsi="Times New Roman" w:cs="Times New Roman"/>
          <w:sz w:val="24"/>
          <w:szCs w:val="24"/>
        </w:rPr>
        <w:t>and clade 2.3.2.1 (2011)</w:t>
      </w:r>
      <w:r w:rsidR="002C597F">
        <w:rPr>
          <w:rFonts w:ascii="Times New Roman" w:hAnsi="Times New Roman" w:cs="Times New Roman"/>
          <w:sz w:val="24"/>
          <w:szCs w:val="24"/>
        </w:rPr>
        <w:t xml:space="preserve"> </w:t>
      </w:r>
      <w:r w:rsidRPr="00064D89">
        <w:rPr>
          <w:rFonts w:ascii="Times New Roman" w:hAnsi="Times New Roman" w:cs="Times New Roman"/>
          <w:sz w:val="24"/>
          <w:szCs w:val="24"/>
        </w:rPr>
        <w:t>(</w:t>
      </w:r>
      <w:r w:rsidRPr="00064D89">
        <w:rPr>
          <w:rFonts w:ascii="Times New Roman" w:hAnsi="Times New Roman" w:cs="Times New Roman"/>
          <w:sz w:val="24"/>
          <w:szCs w:val="24"/>
          <w:lang w:val="en-US"/>
        </w:rPr>
        <w:t xml:space="preserve">Nagarajan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002C597F">
        <w:rPr>
          <w:rFonts w:ascii="Times New Roman" w:hAnsi="Times New Roman" w:cs="Times New Roman"/>
          <w:i/>
          <w:sz w:val="24"/>
          <w:szCs w:val="24"/>
        </w:rPr>
        <w:t xml:space="preserve"> </w:t>
      </w:r>
      <w:r w:rsidRPr="00064D89">
        <w:rPr>
          <w:rFonts w:ascii="Times New Roman" w:hAnsi="Times New Roman" w:cs="Times New Roman"/>
          <w:sz w:val="24"/>
          <w:szCs w:val="24"/>
          <w:lang w:val="en-US"/>
        </w:rPr>
        <w:t>2012)</w:t>
      </w:r>
      <w:r w:rsidRPr="00064D89">
        <w:rPr>
          <w:rFonts w:ascii="Times New Roman" w:hAnsi="Times New Roman" w:cs="Times New Roman"/>
          <w:sz w:val="24"/>
          <w:szCs w:val="24"/>
        </w:rPr>
        <w:t xml:space="preserve">. </w:t>
      </w:r>
      <w:r w:rsidRPr="00064D89">
        <w:rPr>
          <w:rFonts w:ascii="Times New Roman" w:eastAsia="Arial Unicode MS" w:hAnsi="Times New Roman" w:cs="Times New Roman"/>
          <w:sz w:val="24"/>
          <w:szCs w:val="24"/>
        </w:rPr>
        <w:t xml:space="preserve">Within clade 2.2, the H5N1 viruses formed four distinct groups; 2006 and 2007 isolates formed two independent groups. 2008-2010 isolates formed one group except </w:t>
      </w:r>
      <w:r w:rsidRPr="00064D89">
        <w:rPr>
          <w:rFonts w:ascii="Times New Roman" w:hAnsi="Times New Roman" w:cs="Times New Roman"/>
          <w:sz w:val="24"/>
          <w:szCs w:val="24"/>
          <w:lang w:val="en-US"/>
        </w:rPr>
        <w:t>one of the virus isolated in early 2008 from Malda district</w:t>
      </w:r>
      <w:r w:rsidR="002C597F">
        <w:rPr>
          <w:rFonts w:ascii="Times New Roman" w:hAnsi="Times New Roman" w:cs="Times New Roman"/>
          <w:sz w:val="24"/>
          <w:szCs w:val="24"/>
          <w:lang w:val="en-US"/>
        </w:rPr>
        <w:t xml:space="preserve"> </w:t>
      </w:r>
      <w:r w:rsidRPr="00064D89">
        <w:rPr>
          <w:rFonts w:ascii="Times New Roman" w:hAnsi="Times New Roman" w:cs="Times New Roman"/>
          <w:sz w:val="24"/>
          <w:szCs w:val="24"/>
        </w:rPr>
        <w:t xml:space="preserve">(Tosh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2011b)</w:t>
      </w:r>
      <w:r w:rsidRPr="00064D89">
        <w:rPr>
          <w:rFonts w:ascii="Times New Roman" w:hAnsi="Times New Roman" w:cs="Times New Roman"/>
          <w:sz w:val="24"/>
          <w:szCs w:val="24"/>
          <w:lang w:val="en-US"/>
        </w:rPr>
        <w:t xml:space="preserve">. The phylogenetic analysis indicated that there were two separate introductions of H5N1 viruses in Malda district in 2008. Nucleotide sequence analysis revealed differential expression of PB1-F2 protein in Indian H5N1 viruses. While most of the H5N1 viruses had complete expression of PB1-F2, some of the viruses had premature termination (Nagarajan </w:t>
      </w:r>
      <w:r w:rsidR="00411B87" w:rsidRPr="00411B87">
        <w:rPr>
          <w:rFonts w:ascii="Times New Roman" w:hAnsi="Times New Roman" w:cs="Times New Roman"/>
          <w:i/>
          <w:sz w:val="24"/>
          <w:szCs w:val="24"/>
          <w:lang w:val="en-US"/>
        </w:rPr>
        <w:t>et al</w:t>
      </w:r>
      <w:r w:rsidRPr="00064D89">
        <w:rPr>
          <w:rFonts w:ascii="Times New Roman" w:hAnsi="Times New Roman" w:cs="Times New Roman"/>
          <w:i/>
          <w:sz w:val="24"/>
          <w:szCs w:val="24"/>
          <w:lang w:val="en-US"/>
        </w:rPr>
        <w:t>.,</w:t>
      </w:r>
      <w:r w:rsidRPr="00064D89">
        <w:rPr>
          <w:rFonts w:ascii="Times New Roman" w:hAnsi="Times New Roman" w:cs="Times New Roman"/>
          <w:sz w:val="24"/>
          <w:szCs w:val="24"/>
          <w:lang w:val="en-US"/>
        </w:rPr>
        <w:t xml:space="preserve"> 2010) or complete abolition either due to the presence of stop codon or mutation in the start codon (95ATG97→95ACG97)</w:t>
      </w:r>
      <w:r w:rsidR="002C597F">
        <w:rPr>
          <w:rFonts w:ascii="Times New Roman" w:hAnsi="Times New Roman" w:cs="Times New Roman"/>
          <w:sz w:val="24"/>
          <w:szCs w:val="24"/>
          <w:lang w:val="en-US"/>
        </w:rPr>
        <w:t xml:space="preserve"> </w:t>
      </w:r>
      <w:r w:rsidRPr="00064D89">
        <w:rPr>
          <w:rFonts w:ascii="Times New Roman" w:hAnsi="Times New Roman" w:cs="Times New Roman"/>
          <w:sz w:val="24"/>
          <w:szCs w:val="24"/>
          <w:lang w:val="en-US"/>
        </w:rPr>
        <w:t>(</w:t>
      </w:r>
      <w:r w:rsidRPr="00064D89">
        <w:rPr>
          <w:rFonts w:ascii="Times New Roman" w:hAnsi="Times New Roman" w:cs="Times New Roman"/>
          <w:sz w:val="24"/>
          <w:szCs w:val="24"/>
        </w:rPr>
        <w:t xml:space="preserve">Tosh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2011b)</w:t>
      </w:r>
      <w:r w:rsidRPr="00064D89">
        <w:rPr>
          <w:rFonts w:ascii="Times New Roman" w:hAnsi="Times New Roman" w:cs="Times New Roman"/>
          <w:sz w:val="24"/>
          <w:szCs w:val="24"/>
          <w:lang w:val="en-US"/>
        </w:rPr>
        <w:t>.</w:t>
      </w:r>
      <w:r w:rsidRPr="00064D89">
        <w:rPr>
          <w:rFonts w:ascii="Times New Roman" w:hAnsi="Times New Roman" w:cs="Times New Roman"/>
          <w:sz w:val="24"/>
          <w:szCs w:val="24"/>
        </w:rPr>
        <w:t xml:space="preserve">The sequence analysis revealed presence of multiple basic amino acids at the HA cleavage region defining highly pathogenic avian influenza </w:t>
      </w:r>
      <w:r w:rsidR="00F87823">
        <w:rPr>
          <w:rFonts w:ascii="Times New Roman" w:hAnsi="Times New Roman" w:cs="Times New Roman"/>
          <w:sz w:val="24"/>
          <w:szCs w:val="24"/>
        </w:rPr>
        <w:t xml:space="preserve">of </w:t>
      </w:r>
      <w:r w:rsidRPr="00064D89">
        <w:rPr>
          <w:rFonts w:ascii="Times New Roman" w:hAnsi="Times New Roman" w:cs="Times New Roman"/>
          <w:sz w:val="24"/>
          <w:szCs w:val="24"/>
        </w:rPr>
        <w:t xml:space="preserve">the Indian H5N1 viruses. The receptor binding pocket </w:t>
      </w:r>
      <w:r w:rsidR="00FB2816" w:rsidRPr="00064D89">
        <w:rPr>
          <w:rFonts w:ascii="Times New Roman" w:hAnsi="Times New Roman" w:cs="Times New Roman"/>
          <w:sz w:val="24"/>
          <w:szCs w:val="24"/>
        </w:rPr>
        <w:t>of the HA retain amino acids Gln</w:t>
      </w:r>
      <w:r w:rsidRPr="00064D89">
        <w:rPr>
          <w:rFonts w:ascii="Times New Roman" w:hAnsi="Times New Roman" w:cs="Times New Roman"/>
          <w:sz w:val="24"/>
          <w:szCs w:val="24"/>
        </w:rPr>
        <w:t>222 and G</w:t>
      </w:r>
      <w:r w:rsidR="00D91E28" w:rsidRPr="00064D89">
        <w:rPr>
          <w:rFonts w:ascii="Times New Roman" w:hAnsi="Times New Roman" w:cs="Times New Roman"/>
          <w:sz w:val="24"/>
          <w:szCs w:val="24"/>
        </w:rPr>
        <w:t>ly</w:t>
      </w:r>
      <w:r w:rsidRPr="00064D89">
        <w:rPr>
          <w:rFonts w:ascii="Times New Roman" w:hAnsi="Times New Roman" w:cs="Times New Roman"/>
          <w:sz w:val="24"/>
          <w:szCs w:val="24"/>
        </w:rPr>
        <w:t>224 (H5 numbering) that indicate preferential binding to avian-specific α-2, 3 sialic acid receptors. The amino acid sequence analysis of the NA and M2 genes revealed emergence of H5N1 viruses resistant to antiviral drugs viz. oseltamivir</w:t>
      </w:r>
      <w:r w:rsidR="00D91E28" w:rsidRPr="00064D89">
        <w:rPr>
          <w:rFonts w:ascii="Times New Roman" w:hAnsi="Times New Roman" w:cs="Times New Roman"/>
          <w:sz w:val="24"/>
          <w:szCs w:val="24"/>
        </w:rPr>
        <w:t xml:space="preserve"> </w:t>
      </w:r>
      <w:r w:rsidRPr="00064D89">
        <w:rPr>
          <w:rFonts w:ascii="Times New Roman" w:hAnsi="Times New Roman" w:cs="Times New Roman"/>
          <w:sz w:val="24"/>
          <w:szCs w:val="24"/>
        </w:rPr>
        <w:t>(Chakrabarti</w:t>
      </w:r>
      <w:r w:rsidR="00D91E28" w:rsidRPr="00064D89">
        <w:rPr>
          <w:rFonts w:ascii="Times New Roman" w:hAnsi="Times New Roman" w:cs="Times New Roman"/>
          <w:sz w:val="24"/>
          <w:szCs w:val="24"/>
        </w:rPr>
        <w:t xml:space="preserve">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2009; Tosh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2011</w:t>
      </w:r>
      <w:r w:rsidR="00F95AE6">
        <w:rPr>
          <w:rFonts w:ascii="Times New Roman" w:hAnsi="Times New Roman" w:cs="Times New Roman"/>
          <w:sz w:val="24"/>
          <w:szCs w:val="24"/>
        </w:rPr>
        <w:t>b</w:t>
      </w:r>
      <w:r w:rsidRPr="00064D89">
        <w:rPr>
          <w:rFonts w:ascii="Times New Roman" w:hAnsi="Times New Roman" w:cs="Times New Roman"/>
          <w:sz w:val="24"/>
          <w:szCs w:val="24"/>
        </w:rPr>
        <w:t xml:space="preserve">) and amantadine (Tosh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Pr="00064D89">
        <w:rPr>
          <w:rFonts w:ascii="Times New Roman" w:hAnsi="Times New Roman" w:cs="Times New Roman"/>
          <w:sz w:val="24"/>
          <w:szCs w:val="24"/>
        </w:rPr>
        <w:t xml:space="preserve"> 2011</w:t>
      </w:r>
      <w:r w:rsidR="00F95AE6">
        <w:rPr>
          <w:rFonts w:ascii="Times New Roman" w:hAnsi="Times New Roman" w:cs="Times New Roman"/>
          <w:sz w:val="24"/>
          <w:szCs w:val="24"/>
        </w:rPr>
        <w:t>a</w:t>
      </w:r>
      <w:r w:rsidRPr="00064D89">
        <w:rPr>
          <w:rFonts w:ascii="Times New Roman" w:hAnsi="Times New Roman" w:cs="Times New Roman"/>
          <w:sz w:val="24"/>
          <w:szCs w:val="24"/>
        </w:rPr>
        <w:t>)</w:t>
      </w:r>
      <w:r w:rsidR="00D91E28" w:rsidRPr="00064D89">
        <w:rPr>
          <w:rFonts w:ascii="Times New Roman" w:hAnsi="Times New Roman" w:cs="Times New Roman"/>
          <w:sz w:val="24"/>
          <w:szCs w:val="24"/>
        </w:rPr>
        <w:t xml:space="preserve"> </w:t>
      </w:r>
      <w:r w:rsidRPr="00064D89">
        <w:rPr>
          <w:rFonts w:ascii="Times New Roman" w:hAnsi="Times New Roman" w:cs="Times New Roman"/>
          <w:sz w:val="24"/>
          <w:szCs w:val="24"/>
        </w:rPr>
        <w:t xml:space="preserve">during 2008 and 2010 outbreaks, respectively in West Bengal. </w:t>
      </w:r>
      <w:r w:rsidR="00D91E28" w:rsidRPr="00064D89">
        <w:rPr>
          <w:rFonts w:ascii="Times New Roman" w:hAnsi="Times New Roman" w:cs="Times New Roman"/>
          <w:sz w:val="24"/>
          <w:szCs w:val="24"/>
        </w:rPr>
        <w:t>The Glu</w:t>
      </w:r>
      <w:r w:rsidRPr="00064D89">
        <w:rPr>
          <w:rFonts w:ascii="Times New Roman" w:hAnsi="Times New Roman" w:cs="Times New Roman"/>
          <w:sz w:val="24"/>
          <w:szCs w:val="24"/>
        </w:rPr>
        <w:t>627</w:t>
      </w:r>
      <w:r w:rsidR="00D91E28" w:rsidRPr="00064D89">
        <w:rPr>
          <w:rFonts w:ascii="Times New Roman" w:hAnsi="Times New Roman" w:cs="Times New Roman"/>
          <w:sz w:val="24"/>
          <w:szCs w:val="24"/>
        </w:rPr>
        <w:t>Lys</w:t>
      </w:r>
      <w:r w:rsidRPr="00064D89">
        <w:rPr>
          <w:rFonts w:ascii="Times New Roman" w:hAnsi="Times New Roman" w:cs="Times New Roman"/>
          <w:sz w:val="24"/>
          <w:szCs w:val="24"/>
        </w:rPr>
        <w:t xml:space="preserve"> mutation in the PB2 protein, associated with increased virulence of H5N1 viruses to mammals was present in majority of clade 2.2 viruses. However, H5N1 viruses in which this mutation was absent were also co-circulating in India (</w:t>
      </w:r>
      <w:r w:rsidRPr="00064D89">
        <w:rPr>
          <w:rFonts w:ascii="Times New Roman" w:hAnsi="Times New Roman" w:cs="Times New Roman"/>
          <w:sz w:val="24"/>
          <w:szCs w:val="24"/>
          <w:lang w:val="en-US"/>
        </w:rPr>
        <w:t xml:space="preserve">Nagarajan </w:t>
      </w:r>
      <w:r w:rsidR="00411B87" w:rsidRPr="00411B87">
        <w:rPr>
          <w:rFonts w:ascii="Times New Roman" w:hAnsi="Times New Roman" w:cs="Times New Roman"/>
          <w:i/>
          <w:sz w:val="24"/>
          <w:szCs w:val="24"/>
        </w:rPr>
        <w:t>et al</w:t>
      </w:r>
      <w:r w:rsidRPr="00064D89">
        <w:rPr>
          <w:rFonts w:ascii="Times New Roman" w:hAnsi="Times New Roman" w:cs="Times New Roman"/>
          <w:i/>
          <w:sz w:val="24"/>
          <w:szCs w:val="24"/>
        </w:rPr>
        <w:t>.,</w:t>
      </w:r>
      <w:r w:rsidR="00D91E28" w:rsidRPr="00064D89">
        <w:rPr>
          <w:rFonts w:ascii="Times New Roman" w:hAnsi="Times New Roman" w:cs="Times New Roman"/>
          <w:i/>
          <w:sz w:val="24"/>
          <w:szCs w:val="24"/>
        </w:rPr>
        <w:t xml:space="preserve"> </w:t>
      </w:r>
      <w:r w:rsidRPr="00064D89">
        <w:rPr>
          <w:rFonts w:ascii="Times New Roman" w:hAnsi="Times New Roman" w:cs="Times New Roman"/>
          <w:sz w:val="24"/>
          <w:szCs w:val="24"/>
          <w:lang w:val="en-US"/>
        </w:rPr>
        <w:t xml:space="preserve">2010, Tosh </w:t>
      </w:r>
      <w:r w:rsidR="00411B87" w:rsidRPr="00411B87">
        <w:rPr>
          <w:rFonts w:ascii="Times New Roman" w:hAnsi="Times New Roman" w:cs="Times New Roman"/>
          <w:i/>
          <w:sz w:val="24"/>
          <w:szCs w:val="24"/>
          <w:lang w:val="en-US"/>
        </w:rPr>
        <w:t>et al</w:t>
      </w:r>
      <w:r w:rsidRPr="00064D89">
        <w:rPr>
          <w:rFonts w:ascii="Times New Roman" w:hAnsi="Times New Roman" w:cs="Times New Roman"/>
          <w:i/>
          <w:sz w:val="24"/>
          <w:szCs w:val="24"/>
          <w:lang w:val="en-US"/>
        </w:rPr>
        <w:t xml:space="preserve">., </w:t>
      </w:r>
      <w:r w:rsidRPr="00064D89">
        <w:rPr>
          <w:rFonts w:ascii="Times New Roman" w:hAnsi="Times New Roman" w:cs="Times New Roman"/>
          <w:sz w:val="24"/>
          <w:szCs w:val="24"/>
          <w:lang w:val="en-US"/>
        </w:rPr>
        <w:t>2011b)</w:t>
      </w:r>
      <w:r w:rsidRPr="00064D89">
        <w:rPr>
          <w:rFonts w:ascii="Times New Roman" w:hAnsi="Times New Roman" w:cs="Times New Roman"/>
          <w:sz w:val="24"/>
          <w:szCs w:val="24"/>
        </w:rPr>
        <w:t xml:space="preserve">. Since 2011, a new clade 2.3.2.1 of H5N1 virus was isolated from chickens and ducks from Tripura (Nagarajan </w:t>
      </w:r>
      <w:r w:rsidR="00411B87" w:rsidRPr="00411B87">
        <w:rPr>
          <w:rFonts w:ascii="Times New Roman" w:hAnsi="Times New Roman" w:cs="Times New Roman"/>
          <w:i/>
          <w:iCs/>
          <w:sz w:val="24"/>
          <w:szCs w:val="24"/>
        </w:rPr>
        <w:t>et al</w:t>
      </w:r>
      <w:r w:rsidRPr="00064D89">
        <w:rPr>
          <w:rFonts w:ascii="Times New Roman" w:hAnsi="Times New Roman" w:cs="Times New Roman"/>
          <w:sz w:val="24"/>
          <w:szCs w:val="24"/>
        </w:rPr>
        <w:t xml:space="preserve">. 2012). </w:t>
      </w:r>
      <w:r w:rsidRPr="00064D89">
        <w:rPr>
          <w:rFonts w:ascii="Times New Roman" w:hAnsi="Times New Roman" w:cs="Times New Roman"/>
          <w:sz w:val="24"/>
          <w:szCs w:val="24"/>
          <w:lang w:val="en-US"/>
        </w:rPr>
        <w:t>Within clade 2.3.2.1, viruses from Bangladesh, Bhutan and India grouped closely (&gt;98.7% nt homology) with 100% confidence whereas the viruse</w:t>
      </w:r>
      <w:r w:rsidR="00F87823">
        <w:rPr>
          <w:rFonts w:ascii="Times New Roman" w:hAnsi="Times New Roman" w:cs="Times New Roman"/>
          <w:sz w:val="24"/>
          <w:szCs w:val="24"/>
          <w:lang w:val="en-US"/>
        </w:rPr>
        <w:t xml:space="preserve">s </w:t>
      </w:r>
      <w:r w:rsidR="00F87823">
        <w:rPr>
          <w:rFonts w:ascii="Times New Roman" w:hAnsi="Times New Roman" w:cs="Times New Roman"/>
          <w:sz w:val="24"/>
          <w:szCs w:val="24"/>
          <w:lang w:val="en-US"/>
        </w:rPr>
        <w:lastRenderedPageBreak/>
        <w:t>from Nepal groups separately</w:t>
      </w:r>
      <w:r w:rsidRPr="00064D89">
        <w:rPr>
          <w:rFonts w:ascii="Times New Roman" w:hAnsi="Times New Roman" w:cs="Times New Roman"/>
          <w:sz w:val="24"/>
          <w:szCs w:val="24"/>
          <w:lang w:val="en-US"/>
        </w:rPr>
        <w:t xml:space="preserve"> indicating two separate introduction of the virus to South Asia. </w:t>
      </w:r>
      <w:r w:rsidRPr="00064D89">
        <w:rPr>
          <w:rFonts w:ascii="Times New Roman" w:hAnsi="Times New Roman" w:cs="Times New Roman"/>
          <w:sz w:val="24"/>
          <w:szCs w:val="24"/>
        </w:rPr>
        <w:t>Based on the phylogenetic relationship published by the WHO</w:t>
      </w:r>
      <w:r w:rsidR="002C597F">
        <w:rPr>
          <w:rFonts w:ascii="Times New Roman" w:hAnsi="Times New Roman" w:cs="Times New Roman"/>
          <w:sz w:val="24"/>
          <w:szCs w:val="24"/>
        </w:rPr>
        <w:t xml:space="preserve"> (</w:t>
      </w:r>
      <w:hyperlink r:id="rId13" w:history="1">
        <w:r w:rsidRPr="00064D89">
          <w:rPr>
            <w:rStyle w:val="Hyperlink"/>
            <w:rFonts w:ascii="Times New Roman" w:hAnsi="Times New Roman" w:cs="Times New Roman"/>
            <w:color w:val="auto"/>
            <w:sz w:val="24"/>
            <w:szCs w:val="24"/>
          </w:rPr>
          <w:t>http://www.who.int/influenza/vaccines/virus/characteristics_virus_vaccines/en</w:t>
        </w:r>
      </w:hyperlink>
      <w:r w:rsidRPr="00064D89">
        <w:rPr>
          <w:rFonts w:ascii="Times New Roman" w:hAnsi="Times New Roman" w:cs="Times New Roman"/>
          <w:sz w:val="24"/>
          <w:szCs w:val="24"/>
        </w:rPr>
        <w:t xml:space="preserve">), it can be concluded that the clade 2.3.2.1 viruses had circulated in Myanmar and spread to Bangladesh and India. The most probable route of this transmission could be the movement of land based poultry or local migratory birds. </w:t>
      </w:r>
      <w:bookmarkStart w:id="0" w:name="_GoBack"/>
      <w:bookmarkEnd w:id="0"/>
    </w:p>
    <w:p w:rsidR="0064521A" w:rsidRPr="00064D89" w:rsidRDefault="00814140" w:rsidP="008960A7">
      <w:pPr>
        <w:autoSpaceDE w:val="0"/>
        <w:autoSpaceDN w:val="0"/>
        <w:adjustRightInd w:val="0"/>
        <w:spacing w:line="360" w:lineRule="auto"/>
        <w:jc w:val="both"/>
        <w:rPr>
          <w:rFonts w:ascii="Times New Roman" w:hAnsi="Times New Roman" w:cs="Times New Roman"/>
          <w:sz w:val="24"/>
          <w:szCs w:val="24"/>
        </w:rPr>
      </w:pPr>
      <w:r w:rsidRPr="00064D89">
        <w:rPr>
          <w:rFonts w:ascii="Times New Roman" w:hAnsi="Times New Roman" w:cs="Times New Roman"/>
          <w:bCs/>
          <w:sz w:val="24"/>
          <w:szCs w:val="24"/>
        </w:rPr>
        <w:t xml:space="preserve"> </w:t>
      </w:r>
    </w:p>
    <w:p w:rsidR="0078059E" w:rsidRPr="000E2111" w:rsidRDefault="0078059E" w:rsidP="008960A7">
      <w:pPr>
        <w:autoSpaceDE w:val="0"/>
        <w:autoSpaceDN w:val="0"/>
        <w:adjustRightInd w:val="0"/>
        <w:spacing w:line="360" w:lineRule="auto"/>
        <w:jc w:val="both"/>
        <w:rPr>
          <w:rFonts w:ascii="Times New Roman" w:hAnsi="Times New Roman" w:cs="Times New Roman"/>
          <w:b/>
          <w:sz w:val="26"/>
          <w:szCs w:val="26"/>
          <w:lang w:val="en-US"/>
        </w:rPr>
      </w:pPr>
      <w:r w:rsidRPr="000E2111">
        <w:rPr>
          <w:rFonts w:ascii="Times New Roman" w:hAnsi="Times New Roman" w:cs="Times New Roman"/>
          <w:b/>
          <w:sz w:val="26"/>
          <w:szCs w:val="26"/>
          <w:lang w:val="en-US"/>
        </w:rPr>
        <w:t>Concluding remarks</w:t>
      </w:r>
      <w:r w:rsidR="009634BB" w:rsidRPr="000E2111">
        <w:rPr>
          <w:rFonts w:ascii="Times New Roman" w:hAnsi="Times New Roman" w:cs="Times New Roman"/>
          <w:b/>
          <w:sz w:val="26"/>
          <w:szCs w:val="26"/>
          <w:lang w:val="en-US"/>
        </w:rPr>
        <w:t>:</w:t>
      </w:r>
    </w:p>
    <w:p w:rsidR="00AF1D8C" w:rsidRPr="00064D89" w:rsidRDefault="00AF1D8C" w:rsidP="008960A7">
      <w:pPr>
        <w:autoSpaceDE w:val="0"/>
        <w:autoSpaceDN w:val="0"/>
        <w:adjustRightInd w:val="0"/>
        <w:spacing w:line="360" w:lineRule="auto"/>
        <w:jc w:val="both"/>
        <w:rPr>
          <w:rFonts w:ascii="Times New Roman" w:hAnsi="Times New Roman" w:cs="Times New Roman"/>
          <w:sz w:val="24"/>
          <w:szCs w:val="24"/>
          <w:lang w:val="en-US"/>
        </w:rPr>
      </w:pPr>
    </w:p>
    <w:p w:rsidR="00836380" w:rsidRPr="00064D89" w:rsidRDefault="0078059E" w:rsidP="008960A7">
      <w:pPr>
        <w:autoSpaceDE w:val="0"/>
        <w:autoSpaceDN w:val="0"/>
        <w:adjustRightInd w:val="0"/>
        <w:spacing w:line="360" w:lineRule="auto"/>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t xml:space="preserve">The </w:t>
      </w:r>
      <w:r w:rsidR="00D1440E">
        <w:rPr>
          <w:rFonts w:ascii="Times New Roman" w:hAnsi="Times New Roman" w:cs="Times New Roman"/>
          <w:sz w:val="24"/>
          <w:szCs w:val="24"/>
          <w:lang w:val="en-US"/>
        </w:rPr>
        <w:t xml:space="preserve">Asian strain of </w:t>
      </w:r>
      <w:r w:rsidRPr="00064D89">
        <w:rPr>
          <w:rFonts w:ascii="Times New Roman" w:hAnsi="Times New Roman" w:cs="Times New Roman"/>
          <w:sz w:val="24"/>
          <w:szCs w:val="24"/>
          <w:lang w:val="en-US"/>
        </w:rPr>
        <w:t>H5N1 virus</w:t>
      </w:r>
      <w:r w:rsidR="00B941C4">
        <w:rPr>
          <w:rFonts w:ascii="Times New Roman" w:hAnsi="Times New Roman" w:cs="Times New Roman"/>
          <w:sz w:val="24"/>
          <w:szCs w:val="24"/>
          <w:lang w:val="en-US"/>
        </w:rPr>
        <w:t xml:space="preserve"> (Gs/GD/96-like lineage)</w:t>
      </w:r>
      <w:r w:rsidRPr="00064D89">
        <w:rPr>
          <w:rFonts w:ascii="Times New Roman" w:hAnsi="Times New Roman" w:cs="Times New Roman"/>
          <w:sz w:val="24"/>
          <w:szCs w:val="24"/>
          <w:lang w:val="en-US"/>
        </w:rPr>
        <w:t xml:space="preserve"> is </w:t>
      </w:r>
      <w:r w:rsidR="00D1440E">
        <w:rPr>
          <w:rFonts w:ascii="Times New Roman" w:hAnsi="Times New Roman" w:cs="Times New Roman"/>
          <w:sz w:val="24"/>
          <w:szCs w:val="24"/>
          <w:lang w:val="en-US"/>
        </w:rPr>
        <w:t xml:space="preserve">evolving into diverse </w:t>
      </w:r>
      <w:r w:rsidR="00B941C4">
        <w:rPr>
          <w:rFonts w:ascii="Times New Roman" w:hAnsi="Times New Roman" w:cs="Times New Roman"/>
          <w:sz w:val="24"/>
          <w:szCs w:val="24"/>
          <w:lang w:val="en-US"/>
        </w:rPr>
        <w:t xml:space="preserve">genetic </w:t>
      </w:r>
      <w:r w:rsidR="00D1440E">
        <w:rPr>
          <w:rFonts w:ascii="Times New Roman" w:hAnsi="Times New Roman" w:cs="Times New Roman"/>
          <w:sz w:val="24"/>
          <w:szCs w:val="24"/>
          <w:lang w:val="en-US"/>
        </w:rPr>
        <w:t xml:space="preserve">clades and </w:t>
      </w:r>
      <w:r w:rsidRPr="00064D89">
        <w:rPr>
          <w:rFonts w:ascii="Times New Roman" w:hAnsi="Times New Roman" w:cs="Times New Roman"/>
          <w:sz w:val="24"/>
          <w:szCs w:val="24"/>
          <w:lang w:val="en-US"/>
        </w:rPr>
        <w:t>continuing to cause worldwide outbreaks in poultry</w:t>
      </w:r>
      <w:r w:rsidR="00177B50" w:rsidRPr="00064D89">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and the </w:t>
      </w:r>
      <w:r w:rsidR="009B7BF7" w:rsidRPr="00064D89">
        <w:rPr>
          <w:rFonts w:ascii="Times New Roman" w:hAnsi="Times New Roman" w:cs="Times New Roman"/>
          <w:sz w:val="24"/>
          <w:szCs w:val="24"/>
          <w:lang w:val="en-US"/>
        </w:rPr>
        <w:t>pandemic threat of the virus is persisting</w:t>
      </w:r>
      <w:r w:rsidRPr="00064D89">
        <w:rPr>
          <w:rFonts w:ascii="Times New Roman" w:hAnsi="Times New Roman" w:cs="Times New Roman"/>
          <w:sz w:val="24"/>
          <w:szCs w:val="24"/>
          <w:lang w:val="en-US"/>
        </w:rPr>
        <w:t>.</w:t>
      </w:r>
      <w:r w:rsidR="009B7BF7" w:rsidRPr="00064D89">
        <w:rPr>
          <w:rFonts w:ascii="Times New Roman" w:hAnsi="Times New Roman" w:cs="Times New Roman"/>
          <w:sz w:val="24"/>
          <w:szCs w:val="24"/>
          <w:lang w:val="en-US"/>
        </w:rPr>
        <w:t xml:space="preserve"> </w:t>
      </w:r>
      <w:r w:rsidR="00175C43" w:rsidRPr="00064D89">
        <w:rPr>
          <w:rFonts w:ascii="Times New Roman" w:hAnsi="Times New Roman" w:cs="Times New Roman"/>
          <w:sz w:val="24"/>
          <w:szCs w:val="24"/>
          <w:lang w:val="en-US"/>
        </w:rPr>
        <w:t>With the importan</w:t>
      </w:r>
      <w:r w:rsidR="00520E9E" w:rsidRPr="00064D89">
        <w:rPr>
          <w:rFonts w:ascii="Times New Roman" w:hAnsi="Times New Roman" w:cs="Times New Roman"/>
          <w:sz w:val="24"/>
          <w:szCs w:val="24"/>
          <w:lang w:val="en-US"/>
        </w:rPr>
        <w:t>ce</w:t>
      </w:r>
      <w:r w:rsidR="00175C43" w:rsidRPr="00064D89">
        <w:rPr>
          <w:rFonts w:ascii="Times New Roman" w:hAnsi="Times New Roman" w:cs="Times New Roman"/>
          <w:sz w:val="24"/>
          <w:szCs w:val="24"/>
          <w:lang w:val="en-US"/>
        </w:rPr>
        <w:t xml:space="preserve"> of wild birds</w:t>
      </w:r>
      <w:r w:rsidR="005E6595" w:rsidRPr="00064D89">
        <w:rPr>
          <w:rFonts w:ascii="Times New Roman" w:hAnsi="Times New Roman" w:cs="Times New Roman"/>
          <w:sz w:val="24"/>
          <w:szCs w:val="24"/>
          <w:lang w:val="en-US"/>
        </w:rPr>
        <w:t xml:space="preserve"> </w:t>
      </w:r>
      <w:r w:rsidR="00175C43" w:rsidRPr="00064D89">
        <w:rPr>
          <w:rFonts w:ascii="Times New Roman" w:hAnsi="Times New Roman" w:cs="Times New Roman"/>
          <w:sz w:val="24"/>
          <w:szCs w:val="24"/>
          <w:lang w:val="en-US"/>
        </w:rPr>
        <w:t xml:space="preserve">in the epidemiology of </w:t>
      </w:r>
      <w:r w:rsidR="002F3F1A" w:rsidRPr="00064D89">
        <w:rPr>
          <w:rFonts w:ascii="Times New Roman" w:hAnsi="Times New Roman" w:cs="Times New Roman"/>
          <w:sz w:val="24"/>
          <w:szCs w:val="24"/>
          <w:lang w:val="en-US"/>
        </w:rPr>
        <w:t>the current H5N1 viruses, intensive surveillance</w:t>
      </w:r>
      <w:r w:rsidR="00E00D5B" w:rsidRPr="00064D89">
        <w:rPr>
          <w:rFonts w:ascii="Times New Roman" w:hAnsi="Times New Roman" w:cs="Times New Roman"/>
          <w:sz w:val="24"/>
          <w:szCs w:val="24"/>
          <w:lang w:val="en-US"/>
        </w:rPr>
        <w:t xml:space="preserve"> and sampling in wild birds as well as in poultry, peri</w:t>
      </w:r>
      <w:r w:rsidR="00520E9E" w:rsidRPr="00064D89">
        <w:rPr>
          <w:rFonts w:ascii="Times New Roman" w:hAnsi="Times New Roman" w:cs="Times New Roman"/>
          <w:sz w:val="24"/>
          <w:szCs w:val="24"/>
          <w:lang w:val="en-US"/>
        </w:rPr>
        <w:t>-</w:t>
      </w:r>
      <w:r w:rsidR="00E00D5B" w:rsidRPr="00064D89">
        <w:rPr>
          <w:rFonts w:ascii="Times New Roman" w:hAnsi="Times New Roman" w:cs="Times New Roman"/>
          <w:sz w:val="24"/>
          <w:szCs w:val="24"/>
          <w:lang w:val="en-US"/>
        </w:rPr>
        <w:t xml:space="preserve">domestic birds and pigs is crucial to understand </w:t>
      </w:r>
      <w:r w:rsidR="00520E9E" w:rsidRPr="00064D89">
        <w:rPr>
          <w:rFonts w:ascii="Times New Roman" w:hAnsi="Times New Roman" w:cs="Times New Roman"/>
          <w:sz w:val="24"/>
          <w:szCs w:val="24"/>
          <w:lang w:val="en-US"/>
        </w:rPr>
        <w:t xml:space="preserve">the </w:t>
      </w:r>
      <w:r w:rsidR="00E00D5B" w:rsidRPr="00064D89">
        <w:rPr>
          <w:rFonts w:ascii="Times New Roman" w:hAnsi="Times New Roman" w:cs="Times New Roman"/>
          <w:sz w:val="24"/>
          <w:szCs w:val="24"/>
          <w:lang w:val="en-US"/>
        </w:rPr>
        <w:t>evol</w:t>
      </w:r>
      <w:r w:rsidR="00520E9E" w:rsidRPr="00064D89">
        <w:rPr>
          <w:rFonts w:ascii="Times New Roman" w:hAnsi="Times New Roman" w:cs="Times New Roman"/>
          <w:sz w:val="24"/>
          <w:szCs w:val="24"/>
          <w:lang w:val="en-US"/>
        </w:rPr>
        <w:t>ution and global spread of the</w:t>
      </w:r>
      <w:r w:rsidR="002F452F" w:rsidRPr="00064D89">
        <w:rPr>
          <w:rFonts w:ascii="Times New Roman" w:hAnsi="Times New Roman" w:cs="Times New Roman"/>
          <w:sz w:val="24"/>
          <w:szCs w:val="24"/>
          <w:lang w:val="en-US"/>
        </w:rPr>
        <w:t xml:space="preserve"> virus</w:t>
      </w:r>
      <w:r w:rsidR="00520E9E" w:rsidRPr="00064D89">
        <w:rPr>
          <w:rFonts w:ascii="Times New Roman" w:hAnsi="Times New Roman" w:cs="Times New Roman"/>
          <w:sz w:val="24"/>
          <w:szCs w:val="24"/>
          <w:lang w:val="en-US"/>
        </w:rPr>
        <w:t xml:space="preserve">. </w:t>
      </w:r>
      <w:r w:rsidR="00E70B8F" w:rsidRPr="00064D89">
        <w:rPr>
          <w:rFonts w:ascii="Times New Roman" w:hAnsi="Times New Roman" w:cs="Times New Roman"/>
          <w:sz w:val="24"/>
          <w:szCs w:val="24"/>
          <w:lang w:val="en-US"/>
        </w:rPr>
        <w:t xml:space="preserve">Rapid identification of new emerging </w:t>
      </w:r>
      <w:r w:rsidR="001C3196" w:rsidRPr="00064D89">
        <w:rPr>
          <w:rFonts w:ascii="Times New Roman" w:hAnsi="Times New Roman" w:cs="Times New Roman"/>
          <w:sz w:val="24"/>
          <w:szCs w:val="24"/>
          <w:lang w:val="en-US"/>
        </w:rPr>
        <w:t xml:space="preserve">variants </w:t>
      </w:r>
      <w:r w:rsidR="00783BDD">
        <w:rPr>
          <w:rFonts w:ascii="Times New Roman" w:hAnsi="Times New Roman" w:cs="Times New Roman"/>
          <w:sz w:val="24"/>
          <w:szCs w:val="24"/>
          <w:lang w:val="en-US"/>
        </w:rPr>
        <w:t>u</w:t>
      </w:r>
      <w:r w:rsidR="00E70B8F" w:rsidRPr="00064D89">
        <w:rPr>
          <w:rFonts w:ascii="Times New Roman" w:hAnsi="Times New Roman" w:cs="Times New Roman"/>
          <w:sz w:val="24"/>
          <w:szCs w:val="24"/>
          <w:lang w:val="en-US"/>
        </w:rPr>
        <w:t>s</w:t>
      </w:r>
      <w:r w:rsidR="00783BDD">
        <w:rPr>
          <w:rFonts w:ascii="Times New Roman" w:hAnsi="Times New Roman" w:cs="Times New Roman"/>
          <w:sz w:val="24"/>
          <w:szCs w:val="24"/>
          <w:lang w:val="en-US"/>
        </w:rPr>
        <w:t xml:space="preserve">ing </w:t>
      </w:r>
      <w:r w:rsidR="00E70B8F" w:rsidRPr="00064D89">
        <w:rPr>
          <w:rFonts w:ascii="Times New Roman" w:hAnsi="Times New Roman" w:cs="Times New Roman"/>
          <w:sz w:val="24"/>
          <w:szCs w:val="24"/>
          <w:lang w:val="en-US"/>
        </w:rPr>
        <w:t>genom</w:t>
      </w:r>
      <w:r w:rsidR="00783BDD">
        <w:rPr>
          <w:rFonts w:ascii="Times New Roman" w:hAnsi="Times New Roman" w:cs="Times New Roman"/>
          <w:sz w:val="24"/>
          <w:szCs w:val="24"/>
          <w:lang w:val="en-US"/>
        </w:rPr>
        <w:t xml:space="preserve">e-based detection methods </w:t>
      </w:r>
      <w:r w:rsidR="00720CE3">
        <w:rPr>
          <w:rFonts w:ascii="Times New Roman" w:hAnsi="Times New Roman" w:cs="Times New Roman"/>
          <w:sz w:val="24"/>
          <w:szCs w:val="24"/>
          <w:lang w:val="en-US"/>
        </w:rPr>
        <w:t xml:space="preserve">along with </w:t>
      </w:r>
      <w:r w:rsidR="00E70B8F" w:rsidRPr="00064D89">
        <w:rPr>
          <w:rFonts w:ascii="Times New Roman" w:hAnsi="Times New Roman" w:cs="Times New Roman"/>
          <w:sz w:val="24"/>
          <w:szCs w:val="24"/>
          <w:lang w:val="en-US"/>
        </w:rPr>
        <w:t>phylogenetic</w:t>
      </w:r>
      <w:r w:rsidR="006C2FF5">
        <w:rPr>
          <w:rFonts w:ascii="Times New Roman" w:hAnsi="Times New Roman" w:cs="Times New Roman"/>
          <w:sz w:val="24"/>
          <w:szCs w:val="24"/>
          <w:lang w:val="en-US"/>
        </w:rPr>
        <w:t xml:space="preserve"> analysis</w:t>
      </w:r>
      <w:r w:rsidR="00E70B8F" w:rsidRPr="00064D89">
        <w:rPr>
          <w:rFonts w:ascii="Times New Roman" w:hAnsi="Times New Roman" w:cs="Times New Roman"/>
          <w:sz w:val="24"/>
          <w:szCs w:val="24"/>
          <w:lang w:val="en-US"/>
        </w:rPr>
        <w:t xml:space="preserve"> is useful in tracing the origin, transmission</w:t>
      </w:r>
      <w:r w:rsidR="0098359F" w:rsidRPr="00064D89">
        <w:rPr>
          <w:rFonts w:ascii="Times New Roman" w:hAnsi="Times New Roman" w:cs="Times New Roman"/>
          <w:sz w:val="24"/>
          <w:szCs w:val="24"/>
          <w:lang w:val="en-US"/>
        </w:rPr>
        <w:t xml:space="preserve"> and </w:t>
      </w:r>
      <w:r w:rsidR="003777B7" w:rsidRPr="00064D89">
        <w:rPr>
          <w:rFonts w:ascii="Times New Roman" w:hAnsi="Times New Roman" w:cs="Times New Roman"/>
          <w:sz w:val="24"/>
          <w:szCs w:val="24"/>
          <w:lang w:val="en-US"/>
        </w:rPr>
        <w:t xml:space="preserve">emergence of reassortants and </w:t>
      </w:r>
      <w:r w:rsidR="0098359F" w:rsidRPr="00064D89">
        <w:rPr>
          <w:rFonts w:ascii="Times New Roman" w:hAnsi="Times New Roman" w:cs="Times New Roman"/>
          <w:sz w:val="24"/>
          <w:szCs w:val="24"/>
          <w:lang w:val="en-US"/>
        </w:rPr>
        <w:t>drug-resistant</w:t>
      </w:r>
      <w:r w:rsidR="006C60C7" w:rsidRPr="00064D89">
        <w:rPr>
          <w:rFonts w:ascii="Times New Roman" w:hAnsi="Times New Roman" w:cs="Times New Roman"/>
          <w:sz w:val="24"/>
          <w:szCs w:val="24"/>
          <w:lang w:val="en-US"/>
        </w:rPr>
        <w:t xml:space="preserve"> mutants</w:t>
      </w:r>
      <w:r w:rsidR="00E70B8F" w:rsidRPr="00064D89">
        <w:rPr>
          <w:rFonts w:ascii="Times New Roman" w:hAnsi="Times New Roman" w:cs="Times New Roman"/>
          <w:sz w:val="24"/>
          <w:szCs w:val="24"/>
          <w:lang w:val="en-US"/>
        </w:rPr>
        <w:t>.</w:t>
      </w:r>
      <w:r w:rsidR="0098359F" w:rsidRPr="00064D89">
        <w:rPr>
          <w:rFonts w:ascii="Times New Roman" w:hAnsi="Times New Roman" w:cs="Times New Roman"/>
          <w:sz w:val="24"/>
          <w:szCs w:val="24"/>
          <w:lang w:val="en-US"/>
        </w:rPr>
        <w:t xml:space="preserve"> H</w:t>
      </w:r>
      <w:r w:rsidR="006F52F7" w:rsidRPr="00064D89">
        <w:rPr>
          <w:rFonts w:ascii="Times New Roman" w:hAnsi="Times New Roman" w:cs="Times New Roman"/>
          <w:sz w:val="24"/>
          <w:szCs w:val="24"/>
          <w:lang w:val="en-US"/>
        </w:rPr>
        <w:t xml:space="preserve">owever, the </w:t>
      </w:r>
      <w:r w:rsidR="00202275">
        <w:rPr>
          <w:rFonts w:ascii="Times New Roman" w:hAnsi="Times New Roman" w:cs="Times New Roman"/>
          <w:sz w:val="24"/>
          <w:szCs w:val="24"/>
          <w:lang w:val="en-US"/>
        </w:rPr>
        <w:t xml:space="preserve">wide </w:t>
      </w:r>
      <w:r w:rsidR="001E5026">
        <w:rPr>
          <w:rFonts w:ascii="Times New Roman" w:hAnsi="Times New Roman" w:cs="Times New Roman"/>
          <w:sz w:val="24"/>
          <w:szCs w:val="24"/>
          <w:lang w:val="en-US"/>
        </w:rPr>
        <w:t xml:space="preserve">spread </w:t>
      </w:r>
      <w:r w:rsidR="00202275">
        <w:rPr>
          <w:rFonts w:ascii="Times New Roman" w:hAnsi="Times New Roman" w:cs="Times New Roman"/>
          <w:sz w:val="24"/>
          <w:szCs w:val="24"/>
          <w:lang w:val="en-US"/>
        </w:rPr>
        <w:t xml:space="preserve">of H5N1 virus and its </w:t>
      </w:r>
      <w:r w:rsidR="00C350B5">
        <w:rPr>
          <w:rFonts w:ascii="Times New Roman" w:hAnsi="Times New Roman" w:cs="Times New Roman"/>
          <w:sz w:val="24"/>
          <w:szCs w:val="24"/>
          <w:lang w:val="en-US"/>
        </w:rPr>
        <w:t xml:space="preserve">ever </w:t>
      </w:r>
      <w:r w:rsidR="006F52F7" w:rsidRPr="00064D89">
        <w:rPr>
          <w:rFonts w:ascii="Times New Roman" w:hAnsi="Times New Roman" w:cs="Times New Roman"/>
          <w:sz w:val="24"/>
          <w:szCs w:val="24"/>
          <w:lang w:val="en-US"/>
        </w:rPr>
        <w:t xml:space="preserve">changing nature </w:t>
      </w:r>
      <w:r w:rsidR="00005A4E" w:rsidRPr="00064D89">
        <w:rPr>
          <w:rFonts w:ascii="Times New Roman" w:hAnsi="Times New Roman" w:cs="Times New Roman"/>
          <w:sz w:val="24"/>
          <w:szCs w:val="24"/>
          <w:lang w:val="en-US"/>
        </w:rPr>
        <w:t>make control program more difficult</w:t>
      </w:r>
      <w:r w:rsidR="001930E0">
        <w:rPr>
          <w:rFonts w:ascii="Times New Roman" w:hAnsi="Times New Roman" w:cs="Times New Roman"/>
          <w:sz w:val="24"/>
          <w:szCs w:val="24"/>
          <w:lang w:val="en-US"/>
        </w:rPr>
        <w:t>.</w:t>
      </w:r>
      <w:r w:rsidR="008F090B" w:rsidRPr="00064D89">
        <w:rPr>
          <w:rFonts w:ascii="Times New Roman" w:hAnsi="Times New Roman" w:cs="Times New Roman"/>
          <w:sz w:val="24"/>
          <w:szCs w:val="24"/>
          <w:lang w:val="en-US"/>
        </w:rPr>
        <w:t xml:space="preserve"> </w:t>
      </w:r>
      <w:r w:rsidR="00210D79" w:rsidRPr="00064D89">
        <w:rPr>
          <w:rFonts w:ascii="Times New Roman" w:hAnsi="Times New Roman" w:cs="Times New Roman"/>
          <w:sz w:val="24"/>
          <w:szCs w:val="24"/>
          <w:lang w:val="en-US"/>
        </w:rPr>
        <w:t xml:space="preserve">Therefore, </w:t>
      </w:r>
      <w:r w:rsidR="00BA2A4C" w:rsidRPr="00064D89">
        <w:rPr>
          <w:rFonts w:ascii="Times New Roman" w:hAnsi="Times New Roman" w:cs="Times New Roman"/>
          <w:sz w:val="24"/>
          <w:szCs w:val="24"/>
          <w:lang w:val="en-US"/>
        </w:rPr>
        <w:t>education</w:t>
      </w:r>
      <w:r w:rsidR="00EA5735" w:rsidRPr="00064D89">
        <w:rPr>
          <w:rFonts w:ascii="Times New Roman" w:hAnsi="Times New Roman" w:cs="Times New Roman"/>
          <w:sz w:val="24"/>
          <w:szCs w:val="24"/>
          <w:lang w:val="en-US"/>
        </w:rPr>
        <w:t>al</w:t>
      </w:r>
      <w:r w:rsidR="00BA2A4C" w:rsidRPr="00064D89">
        <w:rPr>
          <w:rFonts w:ascii="Times New Roman" w:hAnsi="Times New Roman" w:cs="Times New Roman"/>
          <w:sz w:val="24"/>
          <w:szCs w:val="24"/>
          <w:lang w:val="en-US"/>
        </w:rPr>
        <w:t xml:space="preserve"> program</w:t>
      </w:r>
      <w:r w:rsidR="00371975">
        <w:rPr>
          <w:rFonts w:ascii="Times New Roman" w:hAnsi="Times New Roman" w:cs="Times New Roman"/>
          <w:sz w:val="24"/>
          <w:szCs w:val="24"/>
          <w:lang w:val="en-US"/>
        </w:rPr>
        <w:t>s</w:t>
      </w:r>
      <w:r w:rsidR="00BA2A4C" w:rsidRPr="00064D89">
        <w:rPr>
          <w:rFonts w:ascii="Times New Roman" w:hAnsi="Times New Roman" w:cs="Times New Roman"/>
          <w:sz w:val="24"/>
          <w:szCs w:val="24"/>
          <w:lang w:val="en-US"/>
        </w:rPr>
        <w:t xml:space="preserve"> to enhance awareness</w:t>
      </w:r>
      <w:r w:rsidR="004F44FC">
        <w:rPr>
          <w:rFonts w:ascii="Times New Roman" w:hAnsi="Times New Roman" w:cs="Times New Roman"/>
          <w:sz w:val="24"/>
          <w:szCs w:val="24"/>
          <w:lang w:val="en-US"/>
        </w:rPr>
        <w:t xml:space="preserve"> on</w:t>
      </w:r>
      <w:r w:rsidR="00BA2A4C" w:rsidRPr="00064D89">
        <w:rPr>
          <w:rFonts w:ascii="Times New Roman" w:hAnsi="Times New Roman" w:cs="Times New Roman"/>
          <w:sz w:val="24"/>
          <w:szCs w:val="24"/>
          <w:lang w:val="en-US"/>
        </w:rPr>
        <w:t xml:space="preserve"> </w:t>
      </w:r>
      <w:r w:rsidR="00EA5735" w:rsidRPr="00064D89">
        <w:rPr>
          <w:rFonts w:ascii="Times New Roman" w:hAnsi="Times New Roman" w:cs="Times New Roman"/>
          <w:sz w:val="24"/>
          <w:szCs w:val="24"/>
          <w:lang w:val="en-US"/>
        </w:rPr>
        <w:t>avian influenza</w:t>
      </w:r>
      <w:r w:rsidR="00F63F42">
        <w:rPr>
          <w:rFonts w:ascii="Times New Roman" w:hAnsi="Times New Roman" w:cs="Times New Roman"/>
          <w:sz w:val="24"/>
          <w:szCs w:val="24"/>
          <w:lang w:val="en-US"/>
        </w:rPr>
        <w:t xml:space="preserve">, </w:t>
      </w:r>
      <w:r w:rsidR="00571ECA" w:rsidRPr="00064D89">
        <w:rPr>
          <w:rFonts w:ascii="Times New Roman" w:hAnsi="Times New Roman" w:cs="Times New Roman"/>
          <w:sz w:val="24"/>
          <w:szCs w:val="24"/>
          <w:lang w:val="en-US"/>
        </w:rPr>
        <w:t>animal husbandry</w:t>
      </w:r>
      <w:r w:rsidR="00EA5735" w:rsidRPr="00064D89">
        <w:rPr>
          <w:rFonts w:ascii="Times New Roman" w:hAnsi="Times New Roman" w:cs="Times New Roman"/>
          <w:sz w:val="24"/>
          <w:szCs w:val="24"/>
          <w:lang w:val="en-US"/>
        </w:rPr>
        <w:t xml:space="preserve"> practices </w:t>
      </w:r>
      <w:r w:rsidR="00F63F42">
        <w:rPr>
          <w:rFonts w:ascii="Times New Roman" w:hAnsi="Times New Roman" w:cs="Times New Roman"/>
          <w:sz w:val="24"/>
          <w:szCs w:val="24"/>
          <w:lang w:val="en-US"/>
        </w:rPr>
        <w:t xml:space="preserve">and biosecurity </w:t>
      </w:r>
      <w:r w:rsidR="00EA5735" w:rsidRPr="00064D89">
        <w:rPr>
          <w:rFonts w:ascii="Times New Roman" w:hAnsi="Times New Roman" w:cs="Times New Roman"/>
          <w:sz w:val="24"/>
          <w:szCs w:val="24"/>
          <w:lang w:val="en-US"/>
        </w:rPr>
        <w:t xml:space="preserve">are important in control of the disease.  </w:t>
      </w:r>
    </w:p>
    <w:p w:rsidR="0055516D" w:rsidRPr="00064D89" w:rsidRDefault="0055516D" w:rsidP="008960A7">
      <w:pPr>
        <w:autoSpaceDE w:val="0"/>
        <w:autoSpaceDN w:val="0"/>
        <w:adjustRightInd w:val="0"/>
        <w:spacing w:line="360" w:lineRule="auto"/>
        <w:jc w:val="both"/>
        <w:rPr>
          <w:rFonts w:ascii="Times New Roman" w:hAnsi="Times New Roman" w:cs="Times New Roman"/>
          <w:sz w:val="24"/>
          <w:szCs w:val="24"/>
          <w:lang w:val="en-US"/>
        </w:rPr>
      </w:pPr>
    </w:p>
    <w:p w:rsidR="00740526" w:rsidRPr="00064D89" w:rsidRDefault="00740526" w:rsidP="008960A7">
      <w:pPr>
        <w:spacing w:line="360" w:lineRule="auto"/>
        <w:jc w:val="both"/>
        <w:rPr>
          <w:rFonts w:ascii="Times New Roman" w:hAnsi="Times New Roman" w:cs="Times New Roman"/>
          <w:sz w:val="24"/>
          <w:szCs w:val="24"/>
        </w:rPr>
      </w:pPr>
    </w:p>
    <w:p w:rsidR="00740526" w:rsidRPr="000E2111" w:rsidRDefault="00FD5131" w:rsidP="008960A7">
      <w:pPr>
        <w:spacing w:line="360" w:lineRule="auto"/>
        <w:jc w:val="both"/>
        <w:rPr>
          <w:rFonts w:ascii="Times New Roman" w:hAnsi="Times New Roman" w:cs="Times New Roman"/>
          <w:b/>
          <w:sz w:val="26"/>
          <w:szCs w:val="26"/>
        </w:rPr>
      </w:pPr>
      <w:r w:rsidRPr="000E2111">
        <w:rPr>
          <w:rFonts w:ascii="Times New Roman" w:hAnsi="Times New Roman" w:cs="Times New Roman"/>
          <w:b/>
          <w:sz w:val="26"/>
          <w:szCs w:val="26"/>
        </w:rPr>
        <w:t>References</w:t>
      </w:r>
      <w:r w:rsidR="00616446" w:rsidRPr="000E2111">
        <w:rPr>
          <w:rFonts w:ascii="Times New Roman" w:hAnsi="Times New Roman" w:cs="Times New Roman"/>
          <w:b/>
          <w:sz w:val="26"/>
          <w:szCs w:val="26"/>
        </w:rPr>
        <w:t>:</w:t>
      </w:r>
    </w:p>
    <w:p w:rsidR="00FD5131" w:rsidRPr="00064D89" w:rsidRDefault="00FD5131" w:rsidP="008960A7">
      <w:pPr>
        <w:spacing w:line="360" w:lineRule="auto"/>
        <w:jc w:val="both"/>
        <w:rPr>
          <w:rFonts w:ascii="Times New Roman" w:hAnsi="Times New Roman" w:cs="Times New Roman"/>
          <w:b/>
          <w:sz w:val="24"/>
          <w:szCs w:val="24"/>
        </w:rPr>
      </w:pPr>
    </w:p>
    <w:p w:rsidR="00727EF3" w:rsidRPr="00064D89" w:rsidRDefault="00727EF3" w:rsidP="008960A7">
      <w:pPr>
        <w:pStyle w:val="Heading1"/>
        <w:shd w:val="clear" w:color="auto" w:fill="FFFFFF"/>
        <w:spacing w:before="0" w:beforeAutospacing="0" w:after="0" w:afterAutospacing="0" w:line="360" w:lineRule="auto"/>
        <w:ind w:left="709" w:hanging="709"/>
        <w:jc w:val="both"/>
        <w:rPr>
          <w:vanish/>
          <w:sz w:val="24"/>
          <w:szCs w:val="24"/>
        </w:rPr>
      </w:pPr>
      <w:r w:rsidRPr="00064D89">
        <w:rPr>
          <w:vanish/>
          <w:sz w:val="24"/>
          <w:szCs w:val="24"/>
        </w:rPr>
        <w:t>Genetic Characterization of HPAI (H5N1) Viruses from Poultry and Wild Vultures, Burkina Faso</w:t>
      </w:r>
    </w:p>
    <w:p w:rsidR="00727EF3" w:rsidRPr="00064D89" w:rsidRDefault="00727EF3" w:rsidP="008960A7">
      <w:pPr>
        <w:shd w:val="clear" w:color="auto" w:fill="FFFFFF"/>
        <w:spacing w:line="360" w:lineRule="auto"/>
        <w:ind w:left="709" w:hanging="709"/>
        <w:jc w:val="both"/>
        <w:textAlignment w:val="baseline"/>
        <w:outlineLvl w:val="0"/>
        <w:rPr>
          <w:rFonts w:ascii="Times New Roman" w:eastAsia="Times New Roman" w:hAnsi="Times New Roman" w:cs="Times New Roman"/>
          <w:b/>
          <w:bCs/>
          <w:kern w:val="36"/>
          <w:sz w:val="24"/>
          <w:szCs w:val="24"/>
          <w:lang w:eastAsia="en-IN"/>
        </w:rPr>
      </w:pPr>
      <w:r w:rsidRPr="00064D89">
        <w:rPr>
          <w:rFonts w:ascii="Times New Roman" w:hAnsi="Times New Roman" w:cs="Times New Roman"/>
          <w:sz w:val="24"/>
          <w:szCs w:val="24"/>
        </w:rPr>
        <w:t xml:space="preserve">Abdel-Moneim AS, Afifi MA and El-Kady MF (2011). Genetic drift evolution under vaccination pressure among H5N1 Egyptian isolates. </w:t>
      </w:r>
      <w:r w:rsidRPr="00064D89">
        <w:rPr>
          <w:rStyle w:val="citation-abbreviation"/>
          <w:rFonts w:ascii="Times New Roman" w:hAnsi="Times New Roman" w:cs="Times New Roman"/>
          <w:sz w:val="24"/>
          <w:szCs w:val="24"/>
        </w:rPr>
        <w:t>Virol</w:t>
      </w:r>
      <w:r w:rsidR="00661DC9">
        <w:rPr>
          <w:rStyle w:val="citation-abbreviation"/>
          <w:rFonts w:ascii="Times New Roman" w:hAnsi="Times New Roman" w:cs="Times New Roman"/>
          <w:sz w:val="24"/>
          <w:szCs w:val="24"/>
        </w:rPr>
        <w:t>.</w:t>
      </w:r>
      <w:r w:rsidRPr="00064D89">
        <w:rPr>
          <w:rStyle w:val="citation-abbreviation"/>
          <w:rFonts w:ascii="Times New Roman" w:hAnsi="Times New Roman" w:cs="Times New Roman"/>
          <w:sz w:val="24"/>
          <w:szCs w:val="24"/>
        </w:rPr>
        <w:t xml:space="preserve"> J.</w:t>
      </w:r>
      <w:r w:rsidRPr="00064D89">
        <w:rPr>
          <w:rStyle w:val="apple-converted-space"/>
          <w:rFonts w:ascii="Times New Roman" w:hAnsi="Times New Roman" w:cs="Times New Roman"/>
          <w:sz w:val="24"/>
          <w:szCs w:val="24"/>
        </w:rPr>
        <w:t> </w:t>
      </w:r>
      <w:r w:rsidRPr="00064D89">
        <w:rPr>
          <w:rStyle w:val="citation-volume"/>
          <w:rFonts w:ascii="Times New Roman" w:hAnsi="Times New Roman" w:cs="Times New Roman"/>
          <w:sz w:val="24"/>
          <w:szCs w:val="24"/>
        </w:rPr>
        <w:t>8</w:t>
      </w:r>
      <w:r w:rsidRPr="00064D89">
        <w:rPr>
          <w:rStyle w:val="citation-flpages"/>
          <w:rFonts w:ascii="Times New Roman" w:hAnsi="Times New Roman" w:cs="Times New Roman"/>
          <w:sz w:val="24"/>
          <w:szCs w:val="24"/>
        </w:rPr>
        <w:t>: 283.</w:t>
      </w:r>
    </w:p>
    <w:p w:rsidR="00727EF3" w:rsidRPr="00064D89" w:rsidRDefault="00727EF3" w:rsidP="008960A7">
      <w:pPr>
        <w:spacing w:line="360" w:lineRule="auto"/>
        <w:ind w:left="709" w:hanging="709"/>
        <w:jc w:val="both"/>
        <w:rPr>
          <w:rFonts w:ascii="Times New Roman" w:hAnsi="Times New Roman" w:cs="Times New Roman"/>
          <w:sz w:val="24"/>
          <w:szCs w:val="24"/>
          <w:lang w:val="en-US"/>
        </w:rPr>
      </w:pPr>
      <w:r w:rsidRPr="00064D89">
        <w:rPr>
          <w:rStyle w:val="Strong"/>
          <w:rFonts w:ascii="Times New Roman" w:hAnsi="Times New Roman" w:cs="Times New Roman"/>
          <w:b w:val="0"/>
          <w:sz w:val="24"/>
          <w:szCs w:val="24"/>
          <w:shd w:val="clear" w:color="auto" w:fill="FFFFFF"/>
        </w:rPr>
        <w:t xml:space="preserve">Alexander DJ (2007). </w:t>
      </w:r>
      <w:r w:rsidRPr="00064D89">
        <w:rPr>
          <w:rFonts w:ascii="Times New Roman" w:hAnsi="Times New Roman" w:cs="Times New Roman"/>
          <w:sz w:val="24"/>
          <w:szCs w:val="24"/>
          <w:lang w:val="en-US"/>
        </w:rPr>
        <w:t>An overview of the epidemiology of avian influenza. Vaccine 25: 5637–5644.</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Becker WB (1966). The isolation and classification of tern virus: influenza virus A/tern/South Africa/1961. </w:t>
      </w:r>
      <w:r w:rsidRPr="00064D89">
        <w:rPr>
          <w:rFonts w:ascii="Times New Roman" w:hAnsi="Times New Roman" w:cs="Times New Roman"/>
          <w:iCs/>
          <w:sz w:val="24"/>
          <w:szCs w:val="24"/>
        </w:rPr>
        <w:t>J. Hyg. (Lond.)</w:t>
      </w:r>
      <w:r w:rsidRPr="00064D89">
        <w:rPr>
          <w:rFonts w:ascii="Times New Roman" w:hAnsi="Times New Roman" w:cs="Times New Roman"/>
          <w:i/>
          <w:iCs/>
          <w:sz w:val="24"/>
          <w:szCs w:val="24"/>
        </w:rPr>
        <w:t xml:space="preserve"> </w:t>
      </w:r>
      <w:r w:rsidRPr="00064D89">
        <w:rPr>
          <w:rFonts w:ascii="Times New Roman" w:hAnsi="Times New Roman" w:cs="Times New Roman"/>
          <w:sz w:val="24"/>
          <w:szCs w:val="24"/>
        </w:rPr>
        <w:t>64(3): 309–320.</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t xml:space="preserve">Boltz DA, Douangngeun B, Phommachanh P, Sinthasak S, Mondry R, Obert CA, Seiler P, Keating R, Suzuki Y, Hiramatsu H, Govorkova EA and Webster RG (2010). Emergence of H5N1 avian influenza viruses with reduced sensitivity to </w:t>
      </w:r>
      <w:r w:rsidRPr="00064D89">
        <w:lastRenderedPageBreak/>
        <w:t>neuraminidase inhibitors and novel reassortants in Lao PDR. J. Gen. Virol. 91: 949–959.</w:t>
      </w:r>
    </w:p>
    <w:p w:rsidR="00727EF3" w:rsidRPr="00064D89" w:rsidRDefault="00727EF3" w:rsidP="008960A7">
      <w:pPr>
        <w:pStyle w:val="title"/>
        <w:shd w:val="clear" w:color="auto" w:fill="FFFFFF"/>
        <w:spacing w:before="0" w:beforeAutospacing="0" w:after="0" w:afterAutospacing="0" w:line="360" w:lineRule="auto"/>
        <w:ind w:left="709" w:hanging="709"/>
        <w:jc w:val="both"/>
      </w:pPr>
      <w:r w:rsidRPr="00064D89">
        <w:t>Bröjer C, Agren EO, Uhlhorn H, Bernodt K, Mörner T, Jansson DS, Mattsson R, Zohari S, Thorén P, Berg M, Gavier-Widén D (2009). Pathology of natural highly pathogenic avian</w:t>
      </w:r>
      <w:r w:rsidRPr="00064D89">
        <w:rPr>
          <w:rStyle w:val="apple-converted-space"/>
        </w:rPr>
        <w:t> </w:t>
      </w:r>
      <w:r w:rsidRPr="00064D89">
        <w:rPr>
          <w:bCs/>
        </w:rPr>
        <w:t>influenza</w:t>
      </w:r>
      <w:r w:rsidRPr="00064D89">
        <w:rPr>
          <w:rStyle w:val="apple-converted-space"/>
        </w:rPr>
        <w:t> </w:t>
      </w:r>
      <w:r w:rsidRPr="00064D89">
        <w:rPr>
          <w:bCs/>
        </w:rPr>
        <w:t>H5N1</w:t>
      </w:r>
      <w:r w:rsidRPr="00064D89">
        <w:rPr>
          <w:rStyle w:val="apple-converted-space"/>
        </w:rPr>
        <w:t> </w:t>
      </w:r>
      <w:r w:rsidRPr="00064D89">
        <w:t xml:space="preserve">infection in wild tufted ducks (Aythya fuligula). </w:t>
      </w:r>
      <w:r w:rsidRPr="00064D89">
        <w:rPr>
          <w:rStyle w:val="jrnl"/>
          <w:shd w:val="clear" w:color="auto" w:fill="FFFFFF"/>
        </w:rPr>
        <w:t>J</w:t>
      </w:r>
      <w:r w:rsidR="00661DC9">
        <w:rPr>
          <w:rStyle w:val="jrnl"/>
          <w:shd w:val="clear" w:color="auto" w:fill="FFFFFF"/>
        </w:rPr>
        <w:t>.</w:t>
      </w:r>
      <w:r w:rsidRPr="00064D89">
        <w:rPr>
          <w:rStyle w:val="jrnl"/>
          <w:shd w:val="clear" w:color="auto" w:fill="FFFFFF"/>
        </w:rPr>
        <w:t xml:space="preserve"> Vet</w:t>
      </w:r>
      <w:r w:rsidR="00661DC9">
        <w:rPr>
          <w:rStyle w:val="jrnl"/>
          <w:shd w:val="clear" w:color="auto" w:fill="FFFFFF"/>
        </w:rPr>
        <w:t>.</w:t>
      </w:r>
      <w:r w:rsidRPr="00064D89">
        <w:rPr>
          <w:rStyle w:val="jrnl"/>
          <w:shd w:val="clear" w:color="auto" w:fill="FFFFFF"/>
        </w:rPr>
        <w:t xml:space="preserve"> Diagn</w:t>
      </w:r>
      <w:r w:rsidR="00661DC9">
        <w:rPr>
          <w:rStyle w:val="jrnl"/>
          <w:shd w:val="clear" w:color="auto" w:fill="FFFFFF"/>
        </w:rPr>
        <w:t>.</w:t>
      </w:r>
      <w:r w:rsidRPr="00064D89">
        <w:rPr>
          <w:rStyle w:val="jrnl"/>
          <w:shd w:val="clear" w:color="auto" w:fill="FFFFFF"/>
        </w:rPr>
        <w:t xml:space="preserve"> Invest</w:t>
      </w:r>
      <w:r w:rsidRPr="00064D89">
        <w:rPr>
          <w:shd w:val="clear" w:color="auto" w:fill="FFFFFF"/>
        </w:rPr>
        <w:t>. 21(5):579-587.</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Cattoli G, Fusaro A, Monne I, Coven F, Joannis T, El-Hamid HS, Hussein AA, Cornelius C, Amarin NM, Mancin M, Holmes EC and Capua I (2011). Evidence for differing evolutionary dynamics of A/H5N1 viruses among countries applying or not applying avian influenza vaccination in poultry. </w:t>
      </w:r>
      <w:r w:rsidRPr="00064D89">
        <w:rPr>
          <w:rStyle w:val="jrnl"/>
          <w:rFonts w:ascii="Times New Roman" w:hAnsi="Times New Roman" w:cs="Times New Roman"/>
          <w:sz w:val="24"/>
          <w:szCs w:val="24"/>
        </w:rPr>
        <w:t xml:space="preserve">Vaccine </w:t>
      </w:r>
      <w:r w:rsidRPr="00064D89">
        <w:rPr>
          <w:rFonts w:ascii="Times New Roman" w:hAnsi="Times New Roman" w:cs="Times New Roman"/>
          <w:sz w:val="24"/>
          <w:szCs w:val="24"/>
        </w:rPr>
        <w:t>29(50): 9368-9375.</w:t>
      </w:r>
    </w:p>
    <w:p w:rsidR="000B3B46" w:rsidRPr="000B3B46" w:rsidRDefault="000B3B46" w:rsidP="008960A7">
      <w:pPr>
        <w:shd w:val="clear" w:color="auto" w:fill="FFFFFF"/>
        <w:spacing w:line="360" w:lineRule="auto"/>
        <w:ind w:left="720" w:hanging="720"/>
        <w:jc w:val="both"/>
        <w:textAlignment w:val="baseline"/>
        <w:rPr>
          <w:rStyle w:val="HTMLCite"/>
          <w:rFonts w:ascii="Times New Roman" w:hAnsi="Times New Roman" w:cs="Times New Roman"/>
          <w:i w:val="0"/>
          <w:iCs w:val="0"/>
          <w:sz w:val="24"/>
          <w:szCs w:val="24"/>
          <w:bdr w:val="none" w:sz="0" w:space="0" w:color="auto" w:frame="1"/>
          <w:shd w:val="clear" w:color="auto" w:fill="FFFFFF"/>
        </w:rPr>
      </w:pPr>
      <w:bookmarkStart w:id="1" w:name="content_area"/>
      <w:r w:rsidRPr="000B3B46">
        <w:rPr>
          <w:rStyle w:val="cit-auth"/>
          <w:rFonts w:ascii="Times New Roman" w:hAnsi="Times New Roman" w:cs="Times New Roman"/>
          <w:bCs/>
          <w:sz w:val="24"/>
          <w:szCs w:val="24"/>
          <w:bdr w:val="none" w:sz="0" w:space="0" w:color="auto" w:frame="1"/>
        </w:rPr>
        <w:t xml:space="preserve">CDC </w:t>
      </w:r>
      <w:r w:rsidRPr="000B3B46">
        <w:rPr>
          <w:rStyle w:val="HTMLCite"/>
          <w:rFonts w:ascii="Times New Roman" w:hAnsi="Times New Roman" w:cs="Times New Roman"/>
          <w:i w:val="0"/>
          <w:iCs w:val="0"/>
          <w:sz w:val="24"/>
          <w:szCs w:val="24"/>
          <w:bdr w:val="none" w:sz="0" w:space="0" w:color="auto" w:frame="1"/>
          <w:shd w:val="clear" w:color="auto" w:fill="FFFFFF"/>
        </w:rPr>
        <w:t>(</w:t>
      </w:r>
      <w:r w:rsidRPr="000B3B46">
        <w:rPr>
          <w:rStyle w:val="cit-pub-date"/>
          <w:rFonts w:ascii="Times New Roman" w:hAnsi="Times New Roman" w:cs="Times New Roman"/>
          <w:sz w:val="24"/>
          <w:szCs w:val="24"/>
          <w:bdr w:val="none" w:sz="0" w:space="0" w:color="auto" w:frame="1"/>
          <w:shd w:val="clear" w:color="auto" w:fill="FFFFFF"/>
        </w:rPr>
        <w:t>1998</w:t>
      </w:r>
      <w:r w:rsidRPr="000B3B46">
        <w:rPr>
          <w:rStyle w:val="HTMLCite"/>
          <w:rFonts w:ascii="Times New Roman" w:hAnsi="Times New Roman" w:cs="Times New Roman"/>
          <w:i w:val="0"/>
          <w:iCs w:val="0"/>
          <w:sz w:val="24"/>
          <w:szCs w:val="24"/>
          <w:bdr w:val="none" w:sz="0" w:space="0" w:color="auto" w:frame="1"/>
          <w:shd w:val="clear" w:color="auto" w:fill="FFFFFF"/>
        </w:rPr>
        <w:t>)</w:t>
      </w:r>
      <w:r w:rsidRPr="000B3B46">
        <w:rPr>
          <w:rStyle w:val="apple-converted-space"/>
          <w:rFonts w:ascii="Times New Roman" w:hAnsi="Times New Roman" w:cs="Times New Roman"/>
          <w:sz w:val="24"/>
          <w:szCs w:val="24"/>
          <w:bdr w:val="none" w:sz="0" w:space="0" w:color="auto" w:frame="1"/>
          <w:shd w:val="clear" w:color="auto" w:fill="FFFFFF"/>
        </w:rPr>
        <w:t> </w:t>
      </w:r>
      <w:r w:rsidRPr="000B3B46">
        <w:rPr>
          <w:rStyle w:val="cit-article-title"/>
          <w:rFonts w:ascii="Times New Roman" w:hAnsi="Times New Roman" w:cs="Times New Roman"/>
          <w:sz w:val="24"/>
          <w:szCs w:val="24"/>
          <w:bdr w:val="none" w:sz="0" w:space="0" w:color="auto" w:frame="1"/>
          <w:shd w:val="clear" w:color="auto" w:fill="FFFFFF"/>
        </w:rPr>
        <w:t>Update. Isolation of avian influenza A (H5N1) viruses from humans - Hong Kong, 1997–1998.</w:t>
      </w:r>
      <w:r w:rsidRPr="000B3B46">
        <w:rPr>
          <w:rStyle w:val="HTMLCite"/>
          <w:rFonts w:ascii="Times New Roman" w:hAnsi="Times New Roman" w:cs="Times New Roman"/>
          <w:i w:val="0"/>
          <w:iCs w:val="0"/>
          <w:sz w:val="24"/>
          <w:szCs w:val="24"/>
          <w:bdr w:val="none" w:sz="0" w:space="0" w:color="auto" w:frame="1"/>
          <w:shd w:val="clear" w:color="auto" w:fill="FFFFFF"/>
        </w:rPr>
        <w:t>Morb. Mortal. Wkly Rep.</w:t>
      </w:r>
      <w:r w:rsidRPr="000B3B46">
        <w:rPr>
          <w:rStyle w:val="apple-converted-space"/>
          <w:rFonts w:ascii="Times New Roman" w:hAnsi="Times New Roman" w:cs="Times New Roman"/>
          <w:sz w:val="24"/>
          <w:szCs w:val="24"/>
          <w:bdr w:val="none" w:sz="0" w:space="0" w:color="auto" w:frame="1"/>
          <w:shd w:val="clear" w:color="auto" w:fill="FFFFFF"/>
        </w:rPr>
        <w:t> </w:t>
      </w:r>
      <w:r w:rsidRPr="000B3B46">
        <w:rPr>
          <w:rStyle w:val="cit-vol"/>
          <w:rFonts w:ascii="Times New Roman" w:hAnsi="Times New Roman" w:cs="Times New Roman"/>
          <w:bCs/>
          <w:sz w:val="24"/>
          <w:szCs w:val="24"/>
          <w:bdr w:val="none" w:sz="0" w:space="0" w:color="auto" w:frame="1"/>
          <w:shd w:val="clear" w:color="auto" w:fill="FFFFFF"/>
        </w:rPr>
        <w:t>46</w:t>
      </w:r>
      <w:r w:rsidRPr="000B3B46">
        <w:rPr>
          <w:rStyle w:val="HTMLCite"/>
          <w:rFonts w:ascii="Times New Roman" w:hAnsi="Times New Roman" w:cs="Times New Roman"/>
          <w:i w:val="0"/>
          <w:iCs w:val="0"/>
          <w:sz w:val="24"/>
          <w:szCs w:val="24"/>
          <w:bdr w:val="none" w:sz="0" w:space="0" w:color="auto" w:frame="1"/>
          <w:shd w:val="clear" w:color="auto" w:fill="FFFFFF"/>
        </w:rPr>
        <w:t>:</w:t>
      </w:r>
      <w:r w:rsidRPr="000B3B46">
        <w:rPr>
          <w:rStyle w:val="cit-fpage"/>
          <w:rFonts w:ascii="Times New Roman" w:hAnsi="Times New Roman" w:cs="Times New Roman"/>
          <w:sz w:val="24"/>
          <w:szCs w:val="24"/>
          <w:bdr w:val="none" w:sz="0" w:space="0" w:color="auto" w:frame="1"/>
          <w:shd w:val="clear" w:color="auto" w:fill="FFFFFF"/>
        </w:rPr>
        <w:t>1245</w:t>
      </w:r>
      <w:r w:rsidRPr="000B3B46">
        <w:rPr>
          <w:rStyle w:val="HTMLCite"/>
          <w:rFonts w:ascii="Times New Roman" w:hAnsi="Times New Roman" w:cs="Times New Roman"/>
          <w:i w:val="0"/>
          <w:iCs w:val="0"/>
          <w:sz w:val="24"/>
          <w:szCs w:val="24"/>
          <w:bdr w:val="none" w:sz="0" w:space="0" w:color="auto" w:frame="1"/>
          <w:shd w:val="clear" w:color="auto" w:fill="FFFFFF"/>
        </w:rPr>
        <w:t>–</w:t>
      </w:r>
      <w:r w:rsidRPr="000B3B46">
        <w:rPr>
          <w:rStyle w:val="cit-lpage"/>
          <w:rFonts w:ascii="Times New Roman" w:hAnsi="Times New Roman" w:cs="Times New Roman"/>
          <w:sz w:val="24"/>
          <w:szCs w:val="24"/>
          <w:bdr w:val="none" w:sz="0" w:space="0" w:color="auto" w:frame="1"/>
          <w:shd w:val="clear" w:color="auto" w:fill="FFFFFF"/>
        </w:rPr>
        <w:t>1247</w:t>
      </w:r>
      <w:r w:rsidRPr="000B3B46">
        <w:rPr>
          <w:rStyle w:val="HTMLCite"/>
          <w:rFonts w:ascii="Times New Roman" w:hAnsi="Times New Roman" w:cs="Times New Roman"/>
          <w:i w:val="0"/>
          <w:iCs w:val="0"/>
          <w:sz w:val="24"/>
          <w:szCs w:val="24"/>
          <w:bdr w:val="none" w:sz="0" w:space="0" w:color="auto" w:frame="1"/>
          <w:shd w:val="clear" w:color="auto" w:fill="FFFFFF"/>
        </w:rPr>
        <w:t xml:space="preserve">. </w:t>
      </w:r>
    </w:p>
    <w:p w:rsidR="000B3B46" w:rsidRPr="00064D89" w:rsidRDefault="000B3B46" w:rsidP="008960A7">
      <w:pPr>
        <w:pStyle w:val="Heading1"/>
        <w:spacing w:before="0" w:beforeAutospacing="0" w:after="0" w:afterAutospacing="0" w:line="360" w:lineRule="auto"/>
        <w:ind w:left="709" w:hanging="709"/>
        <w:jc w:val="both"/>
        <w:rPr>
          <w:b w:val="0"/>
          <w:sz w:val="24"/>
          <w:szCs w:val="24"/>
          <w:shd w:val="clear" w:color="auto" w:fill="FFFFFF"/>
        </w:rPr>
      </w:pPr>
    </w:p>
    <w:bookmarkEnd w:id="1"/>
    <w:p w:rsidR="001E1902" w:rsidRDefault="00727EF3" w:rsidP="008960A7">
      <w:pPr>
        <w:pStyle w:val="title"/>
        <w:shd w:val="clear" w:color="auto" w:fill="FFFFFF"/>
        <w:spacing w:before="0" w:beforeAutospacing="0" w:after="0" w:afterAutospacing="0" w:line="360" w:lineRule="auto"/>
        <w:ind w:left="709" w:hanging="709"/>
        <w:jc w:val="both"/>
      </w:pPr>
      <w:r w:rsidRPr="00064D89">
        <w:t>Chakrabarti AK, Pawar SD, Cherian SS, Koratkar SS, Jadhav SM, Pal B, Raut S, Thite V, Kode SS, Keng SS, Payyapilly BJ, Mullick J and</w:t>
      </w:r>
      <w:r w:rsidRPr="00064D89">
        <w:rPr>
          <w:rStyle w:val="apple-converted-space"/>
        </w:rPr>
        <w:t> </w:t>
      </w:r>
      <w:r w:rsidRPr="00064D89">
        <w:rPr>
          <w:bCs/>
        </w:rPr>
        <w:t>Mishra</w:t>
      </w:r>
      <w:r w:rsidRPr="00064D89">
        <w:rPr>
          <w:rStyle w:val="apple-converted-space"/>
        </w:rPr>
        <w:t> </w:t>
      </w:r>
      <w:r w:rsidRPr="00064D89">
        <w:t>AC (2009). Characterization of the influenza A</w:t>
      </w:r>
      <w:r w:rsidRPr="00064D89">
        <w:rPr>
          <w:rStyle w:val="apple-converted-space"/>
        </w:rPr>
        <w:t> </w:t>
      </w:r>
      <w:r w:rsidRPr="00064D89">
        <w:rPr>
          <w:bCs/>
        </w:rPr>
        <w:t>H5N1</w:t>
      </w:r>
      <w:r w:rsidRPr="00064D89">
        <w:rPr>
          <w:rStyle w:val="apple-converted-space"/>
        </w:rPr>
        <w:t> </w:t>
      </w:r>
      <w:r w:rsidRPr="00064D89">
        <w:t xml:space="preserve">viruses of the 2008-09 outbreaks in India reveals a third introduction and possible endemicity. </w:t>
      </w:r>
      <w:r w:rsidRPr="00064D89">
        <w:rPr>
          <w:rStyle w:val="jrnl"/>
        </w:rPr>
        <w:t>PLoS One</w:t>
      </w:r>
      <w:r w:rsidRPr="00064D89">
        <w:rPr>
          <w:rStyle w:val="apple-converted-space"/>
        </w:rPr>
        <w:t> </w:t>
      </w:r>
      <w:r w:rsidRPr="00064D89">
        <w:t>4(11): e7846.</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bCs/>
          <w:sz w:val="24"/>
          <w:szCs w:val="24"/>
          <w:lang w:val="en-US"/>
        </w:rPr>
        <w:t>Chen H, Li Y, Li Z, Shi J, Shinya K, Deng G, Qi Q, Tian G, Fan S, Zhao H, Sun Y and Kawaoka y (</w:t>
      </w:r>
      <w:r w:rsidRPr="00064D89">
        <w:rPr>
          <w:rFonts w:ascii="Times New Roman" w:hAnsi="Times New Roman" w:cs="Times New Roman"/>
          <w:sz w:val="24"/>
          <w:szCs w:val="24"/>
          <w:lang w:val="en-US"/>
        </w:rPr>
        <w:t xml:space="preserve">2006a). Properties and dissemination of H5N1 viruses isolated during an influenza outbreak in migratory waterfowl in western China. J. Virol. </w:t>
      </w:r>
      <w:r w:rsidRPr="00064D89">
        <w:rPr>
          <w:rFonts w:ascii="Times New Roman" w:hAnsi="Times New Roman" w:cs="Times New Roman"/>
          <w:bCs/>
          <w:sz w:val="24"/>
          <w:szCs w:val="24"/>
          <w:lang w:val="en-US"/>
        </w:rPr>
        <w:t>80:</w:t>
      </w:r>
      <w:r w:rsidRPr="00064D89">
        <w:rPr>
          <w:rFonts w:ascii="Times New Roman" w:hAnsi="Times New Roman" w:cs="Times New Roman"/>
          <w:sz w:val="24"/>
          <w:szCs w:val="24"/>
          <w:lang w:val="en-US"/>
        </w:rPr>
        <w:t>5976–5983.</w:t>
      </w:r>
    </w:p>
    <w:p w:rsidR="00727EF3" w:rsidRPr="00064D89" w:rsidRDefault="00727EF3" w:rsidP="008960A7">
      <w:pPr>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t xml:space="preserve">Chen H, Smith GJ, Li KS, Wang J, Fan XH, Rayner JM, Vijaykrishna D, Zhang JX, Zhang LJ, Guo CT, Cheung CL, Xu KM, Duan L, Huang K, Qin K, Leung YH, Wu WL, Lu HR, Chen Y, Xia NS, Naipospos TS, Yuen KY, Hassan SS, Bahri S, Nguyen TD, Webster RG, Peiris JS and Guan Y (2006b). Establishment of multiple sublineages of H5N1 influenza virus in Asia: implications for pandemic control. </w:t>
      </w:r>
      <w:r w:rsidRPr="00064D89">
        <w:rPr>
          <w:rFonts w:ascii="Times New Roman" w:hAnsi="Times New Roman" w:cs="Times New Roman"/>
          <w:iCs/>
          <w:sz w:val="24"/>
          <w:szCs w:val="24"/>
          <w:lang w:val="en-US"/>
        </w:rPr>
        <w:t>Proc. Natl. Acad. Sci. USA</w:t>
      </w:r>
      <w:r w:rsidRPr="00064D89">
        <w:rPr>
          <w:rFonts w:ascii="Times New Roman" w:hAnsi="Times New Roman" w:cs="Times New Roman"/>
          <w:sz w:val="24"/>
          <w:szCs w:val="24"/>
          <w:lang w:val="en-US"/>
        </w:rPr>
        <w:t xml:space="preserve"> </w:t>
      </w:r>
      <w:r w:rsidRPr="00064D89">
        <w:rPr>
          <w:rFonts w:ascii="Times New Roman" w:hAnsi="Times New Roman" w:cs="Times New Roman"/>
          <w:iCs/>
          <w:sz w:val="24"/>
          <w:szCs w:val="24"/>
          <w:lang w:val="en-US"/>
        </w:rPr>
        <w:t>103:</w:t>
      </w:r>
      <w:r w:rsidRPr="00064D89">
        <w:rPr>
          <w:rFonts w:ascii="Times New Roman" w:hAnsi="Times New Roman" w:cs="Times New Roman"/>
          <w:i/>
          <w:iCs/>
          <w:sz w:val="24"/>
          <w:szCs w:val="24"/>
          <w:lang w:val="en-US"/>
        </w:rPr>
        <w:t xml:space="preserve"> </w:t>
      </w:r>
      <w:r w:rsidRPr="00064D89">
        <w:rPr>
          <w:rFonts w:ascii="Times New Roman" w:hAnsi="Times New Roman" w:cs="Times New Roman"/>
          <w:sz w:val="24"/>
          <w:szCs w:val="24"/>
          <w:lang w:val="en-US"/>
        </w:rPr>
        <w:t>2845-2850.</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Style w:val="Strong"/>
          <w:rFonts w:ascii="Times New Roman" w:hAnsi="Times New Roman" w:cs="Times New Roman"/>
          <w:b w:val="0"/>
          <w:sz w:val="24"/>
          <w:szCs w:val="24"/>
          <w:shd w:val="clear" w:color="auto" w:fill="FFFFFF"/>
        </w:rPr>
        <w:t>Chen H, Smith GJD, Zhang SY, Qin K, Wang J, Li KS, Webster RG, Peiris JSM and Guan Y (</w:t>
      </w:r>
      <w:r w:rsidRPr="00064D89">
        <w:rPr>
          <w:rFonts w:ascii="Times New Roman" w:hAnsi="Times New Roman" w:cs="Times New Roman"/>
          <w:sz w:val="24"/>
          <w:szCs w:val="24"/>
          <w:shd w:val="clear" w:color="auto" w:fill="FFFFFF"/>
        </w:rPr>
        <w:t>2005). Avian flu: H5N1 virus outbreak in migratory waterfowl.</w:t>
      </w:r>
      <w:r w:rsidRPr="00064D89">
        <w:rPr>
          <w:rStyle w:val="apple-converted-space"/>
          <w:rFonts w:ascii="Times New Roman" w:hAnsi="Times New Roman" w:cs="Times New Roman"/>
          <w:sz w:val="24"/>
          <w:szCs w:val="24"/>
          <w:shd w:val="clear" w:color="auto" w:fill="FFFFFF"/>
        </w:rPr>
        <w:t> </w:t>
      </w:r>
      <w:r w:rsidRPr="00064D89">
        <w:rPr>
          <w:rStyle w:val="ref-journal"/>
          <w:rFonts w:ascii="Times New Roman" w:hAnsi="Times New Roman" w:cs="Times New Roman"/>
          <w:sz w:val="24"/>
          <w:szCs w:val="24"/>
          <w:shd w:val="clear" w:color="auto" w:fill="FFFFFF"/>
        </w:rPr>
        <w:t>Nature</w:t>
      </w:r>
      <w:r w:rsidRPr="00064D89">
        <w:rPr>
          <w:rStyle w:val="apple-converted-space"/>
          <w:rFonts w:ascii="Times New Roman" w:hAnsi="Times New Roman" w:cs="Times New Roman"/>
          <w:sz w:val="24"/>
          <w:szCs w:val="24"/>
          <w:shd w:val="clear" w:color="auto" w:fill="FFFFFF"/>
        </w:rPr>
        <w:t> </w:t>
      </w:r>
      <w:r w:rsidRPr="00064D89">
        <w:rPr>
          <w:rStyle w:val="ref-vol"/>
          <w:rFonts w:ascii="Times New Roman" w:hAnsi="Times New Roman" w:cs="Times New Roman"/>
          <w:sz w:val="24"/>
          <w:szCs w:val="24"/>
          <w:shd w:val="clear" w:color="auto" w:fill="FFFFFF"/>
        </w:rPr>
        <w:t>436</w:t>
      </w:r>
      <w:r w:rsidRPr="00064D89">
        <w:rPr>
          <w:rStyle w:val="Strong"/>
          <w:rFonts w:ascii="Times New Roman" w:hAnsi="Times New Roman" w:cs="Times New Roman"/>
          <w:b w:val="0"/>
          <w:sz w:val="24"/>
          <w:szCs w:val="24"/>
          <w:shd w:val="clear" w:color="auto" w:fill="FFFFFF"/>
        </w:rPr>
        <w:t>:</w:t>
      </w:r>
      <w:r w:rsidRPr="00064D89">
        <w:rPr>
          <w:rFonts w:ascii="Times New Roman" w:hAnsi="Times New Roman" w:cs="Times New Roman"/>
          <w:sz w:val="24"/>
          <w:szCs w:val="24"/>
          <w:shd w:val="clear" w:color="auto" w:fill="FFFFFF"/>
        </w:rPr>
        <w:t>191-192.</w:t>
      </w:r>
    </w:p>
    <w:p w:rsidR="00727EF3" w:rsidRPr="00064D89" w:rsidRDefault="00727EF3" w:rsidP="008960A7">
      <w:pPr>
        <w:shd w:val="clear" w:color="auto" w:fill="FFFFFF"/>
        <w:spacing w:line="360" w:lineRule="auto"/>
        <w:ind w:left="709" w:hanging="709"/>
        <w:jc w:val="both"/>
        <w:textAlignment w:val="baseline"/>
        <w:outlineLvl w:val="0"/>
        <w:rPr>
          <w:rFonts w:ascii="Times New Roman" w:eastAsia="Arial Unicode MS" w:hAnsi="Times New Roman" w:cs="Times New Roman"/>
          <w:sz w:val="24"/>
          <w:szCs w:val="24"/>
          <w:shd w:val="clear" w:color="auto" w:fill="F9FBFC"/>
        </w:rPr>
      </w:pPr>
      <w:r w:rsidRPr="00064D89">
        <w:rPr>
          <w:rFonts w:ascii="Times New Roman" w:hAnsi="Times New Roman" w:cs="Times New Roman"/>
          <w:sz w:val="24"/>
          <w:szCs w:val="24"/>
          <w:shd w:val="clear" w:color="auto" w:fill="FFFFFF"/>
        </w:rPr>
        <w:t>Chen LM,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Blixt O,</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Stevens J,</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Lipatov AS,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Davis CT,</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Collins BE,</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Cox NJ,</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Paulson JC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 xml:space="preserve">Donis RO </w:t>
      </w:r>
      <w:r w:rsidRPr="00064D89">
        <w:rPr>
          <w:rFonts w:ascii="Times New Roman" w:eastAsia="Arial Unicode MS" w:hAnsi="Times New Roman" w:cs="Times New Roman"/>
          <w:bCs/>
          <w:iCs/>
          <w:kern w:val="36"/>
          <w:sz w:val="24"/>
          <w:szCs w:val="24"/>
          <w:lang w:val="en-US"/>
        </w:rPr>
        <w:t xml:space="preserve">(2012). </w:t>
      </w:r>
      <w:r w:rsidRPr="00064D89">
        <w:rPr>
          <w:rFonts w:ascii="Times New Roman" w:eastAsia="Arial Unicode MS" w:hAnsi="Times New Roman" w:cs="Times New Roman"/>
          <w:bCs/>
          <w:i/>
          <w:iCs/>
          <w:kern w:val="36"/>
          <w:sz w:val="24"/>
          <w:szCs w:val="24"/>
          <w:lang w:val="en-US"/>
        </w:rPr>
        <w:t>In vitro</w:t>
      </w:r>
      <w:r w:rsidRPr="00064D89">
        <w:rPr>
          <w:rFonts w:ascii="Times New Roman" w:eastAsia="Arial Unicode MS" w:hAnsi="Times New Roman" w:cs="Times New Roman"/>
          <w:bCs/>
          <w:kern w:val="36"/>
          <w:sz w:val="24"/>
          <w:szCs w:val="24"/>
          <w:lang w:val="en-US"/>
        </w:rPr>
        <w:t xml:space="preserve"> evolution of H5N1 avian influenza virus toward human-type receptor specificity. Virology </w:t>
      </w:r>
      <w:r w:rsidRPr="00064D89">
        <w:rPr>
          <w:rFonts w:ascii="Times New Roman" w:eastAsia="Arial Unicode MS" w:hAnsi="Times New Roman" w:cs="Times New Roman"/>
          <w:sz w:val="24"/>
          <w:szCs w:val="24"/>
          <w:bdr w:val="none" w:sz="0" w:space="0" w:color="auto" w:frame="1"/>
          <w:shd w:val="clear" w:color="auto" w:fill="F9FBFC"/>
        </w:rPr>
        <w:t>422</w:t>
      </w:r>
      <w:r w:rsidRPr="00064D89">
        <w:rPr>
          <w:rFonts w:ascii="Times New Roman" w:hAnsi="Times New Roman" w:cs="Times New Roman"/>
          <w:sz w:val="24"/>
          <w:szCs w:val="24"/>
        </w:rPr>
        <w:t xml:space="preserve">: </w:t>
      </w:r>
      <w:r w:rsidRPr="00064D89">
        <w:rPr>
          <w:rFonts w:ascii="Times New Roman" w:eastAsia="Arial Unicode MS" w:hAnsi="Times New Roman" w:cs="Times New Roman"/>
          <w:sz w:val="24"/>
          <w:szCs w:val="24"/>
          <w:shd w:val="clear" w:color="auto" w:fill="F9FBFC"/>
        </w:rPr>
        <w:t>105–113.</w:t>
      </w:r>
    </w:p>
    <w:p w:rsidR="00727EF3" w:rsidRPr="00064D89" w:rsidRDefault="00727EF3" w:rsidP="008960A7">
      <w:pPr>
        <w:pStyle w:val="details"/>
        <w:shd w:val="clear" w:color="auto" w:fill="FFFFFF"/>
        <w:spacing w:before="0" w:beforeAutospacing="0" w:after="0" w:afterAutospacing="0" w:line="360" w:lineRule="auto"/>
        <w:ind w:left="709" w:hanging="709"/>
        <w:jc w:val="both"/>
      </w:pPr>
      <w:r w:rsidRPr="00064D89">
        <w:t>Cheung C-L, Rayner JM, Smith GJD, Wang P, Naipospos TSP, Zhang J, Yuen K-Y, Webster RG, Peiris JSM, Guan Y and Chen H (2006). Distribution of amantadine-resistant H5N1 avian influenza variants in Asia. J. Infect. Dis. 193: 1626–1629.</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lastRenderedPageBreak/>
        <w:t>Cheung CL, Rayner JM, Wu W, Lau SY, Wang P, Tai H, Wen X, Song W, Mok B, Yuen KY, Peiris JSM, Guan Y and Chen H (2010). Naturally occurring antiviral drug resistance in avian H5N1 viruses. Health Research Symposium 2010, Poster presentations on Resp. Diseases, Abstract 143 (p85).</w:t>
      </w:r>
    </w:p>
    <w:p w:rsidR="00727EF3" w:rsidRPr="00064D89" w:rsidRDefault="00727EF3" w:rsidP="008960A7">
      <w:pPr>
        <w:pStyle w:val="Heading1"/>
        <w:shd w:val="clear" w:color="auto" w:fill="FFFFFF"/>
        <w:spacing w:before="0" w:beforeAutospacing="0" w:after="0" w:afterAutospacing="0" w:line="360" w:lineRule="auto"/>
        <w:ind w:left="709" w:hanging="709"/>
        <w:jc w:val="both"/>
        <w:rPr>
          <w:b w:val="0"/>
          <w:sz w:val="24"/>
          <w:szCs w:val="24"/>
        </w:rPr>
      </w:pPr>
      <w:r w:rsidRPr="00064D89">
        <w:rPr>
          <w:b w:val="0"/>
          <w:bCs w:val="0"/>
          <w:sz w:val="24"/>
          <w:szCs w:val="24"/>
        </w:rPr>
        <w:t>Cheung</w:t>
      </w:r>
      <w:r w:rsidRPr="00064D89">
        <w:rPr>
          <w:rStyle w:val="apple-converted-space"/>
          <w:b w:val="0"/>
          <w:sz w:val="24"/>
          <w:szCs w:val="24"/>
        </w:rPr>
        <w:t> </w:t>
      </w:r>
      <w:r w:rsidRPr="00064D89">
        <w:rPr>
          <w:b w:val="0"/>
          <w:sz w:val="24"/>
          <w:szCs w:val="24"/>
        </w:rPr>
        <w:t xml:space="preserve">CL, Vijaykrishna D, Smith GJ, Fan XH, Zhang JX, Bahl J, Duan L, Huang K, Tai H, Wang J, Poon LL, Peiris JS, Chen H and Guan Y (2007). Establishment of influenza A virus (H6N1) in minor poultry species in southern China. </w:t>
      </w:r>
      <w:r w:rsidRPr="00064D89">
        <w:rPr>
          <w:rStyle w:val="jrnl"/>
          <w:b w:val="0"/>
          <w:sz w:val="24"/>
          <w:szCs w:val="24"/>
        </w:rPr>
        <w:t>J</w:t>
      </w:r>
      <w:r w:rsidR="00661DC9">
        <w:rPr>
          <w:rStyle w:val="jrnl"/>
          <w:b w:val="0"/>
          <w:sz w:val="24"/>
          <w:szCs w:val="24"/>
        </w:rPr>
        <w:t>.</w:t>
      </w:r>
      <w:r w:rsidRPr="00064D89">
        <w:rPr>
          <w:rStyle w:val="jrnl"/>
          <w:b w:val="0"/>
          <w:sz w:val="24"/>
          <w:szCs w:val="24"/>
        </w:rPr>
        <w:t xml:space="preserve"> Virol</w:t>
      </w:r>
      <w:r w:rsidRPr="00064D89">
        <w:rPr>
          <w:b w:val="0"/>
          <w:sz w:val="24"/>
          <w:szCs w:val="24"/>
        </w:rPr>
        <w:t>.</w:t>
      </w:r>
      <w:r w:rsidRPr="00064D89">
        <w:rPr>
          <w:rStyle w:val="apple-converted-space"/>
          <w:b w:val="0"/>
          <w:sz w:val="24"/>
          <w:szCs w:val="24"/>
        </w:rPr>
        <w:t> </w:t>
      </w:r>
      <w:r w:rsidRPr="00064D89">
        <w:rPr>
          <w:b w:val="0"/>
          <w:sz w:val="24"/>
          <w:szCs w:val="24"/>
        </w:rPr>
        <w:t>81(19):10402-10412.</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Domenech J, Dauphin G, Rushton J, McGrane J, Lubroth J, Tripodi A, </w:t>
      </w:r>
      <w:r w:rsidRPr="00064D89">
        <w:rPr>
          <w:rFonts w:ascii="Times New Roman" w:hAnsi="Times New Roman" w:cs="Times New Roman"/>
          <w:sz w:val="24"/>
          <w:szCs w:val="24"/>
          <w:shd w:val="clear" w:color="auto" w:fill="FFFFFF"/>
        </w:rPr>
        <w:t>Gilbert J</w:t>
      </w:r>
      <w:r w:rsidRPr="00064D89">
        <w:rPr>
          <w:rFonts w:ascii="Times New Roman" w:hAnsi="Times New Roman" w:cs="Times New Roman"/>
          <w:sz w:val="24"/>
          <w:szCs w:val="24"/>
        </w:rPr>
        <w:t xml:space="preserve">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Sims LD</w:t>
      </w:r>
      <w:r w:rsidRPr="00064D89">
        <w:rPr>
          <w:rFonts w:ascii="Times New Roman" w:hAnsi="Times New Roman" w:cs="Times New Roman"/>
          <w:sz w:val="24"/>
          <w:szCs w:val="24"/>
        </w:rPr>
        <w:t xml:space="preserve"> (2009). Experiences with vaccination in countries endemically infected with highly pathogenic avian influenza: the Food and Agriculture Organization perspective. Rev. Sci. Tech. 28:293–305. </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bCs/>
          <w:sz w:val="24"/>
          <w:szCs w:val="24"/>
        </w:rPr>
        <w:t>Domingo E</w:t>
      </w:r>
      <w:r w:rsidRPr="00064D89">
        <w:rPr>
          <w:rFonts w:ascii="Times New Roman" w:hAnsi="Times New Roman" w:cs="Times New Roman"/>
          <w:sz w:val="24"/>
          <w:szCs w:val="24"/>
        </w:rPr>
        <w:t xml:space="preserve">, Martínez-Salas E, Sobrino F, de la Torre JC, Portela A, Ortín J, López-Galindez C, Pérez-Breña P, Villanueva N, Nájera R, </w:t>
      </w:r>
      <w:r w:rsidRPr="00064D89">
        <w:rPr>
          <w:rFonts w:ascii="Times New Roman" w:eastAsia="Times New Roman" w:hAnsi="Times New Roman" w:cs="Times New Roman"/>
          <w:sz w:val="24"/>
          <w:szCs w:val="24"/>
          <w:lang w:eastAsia="en-IN"/>
        </w:rPr>
        <w:t>VandePol S, Steinhauer D, DePolo N and Holland JJ</w:t>
      </w:r>
      <w:r w:rsidR="00907F53">
        <w:rPr>
          <w:rFonts w:ascii="Times New Roman" w:eastAsia="Times New Roman" w:hAnsi="Times New Roman" w:cs="Times New Roman"/>
          <w:sz w:val="24"/>
          <w:szCs w:val="24"/>
          <w:lang w:eastAsia="en-IN"/>
        </w:rPr>
        <w:t xml:space="preserve"> </w:t>
      </w:r>
      <w:r w:rsidRPr="00064D89">
        <w:rPr>
          <w:rFonts w:ascii="Times New Roman" w:hAnsi="Times New Roman" w:cs="Times New Roman"/>
          <w:sz w:val="24"/>
          <w:szCs w:val="24"/>
        </w:rPr>
        <w:t xml:space="preserve">(1985). The quasispecies (extremely heterogeneous) nature of viral RNA genome populations: biological relevance-a review. </w:t>
      </w:r>
      <w:r w:rsidRPr="00064D89">
        <w:rPr>
          <w:rStyle w:val="jrnl"/>
          <w:rFonts w:ascii="Times New Roman" w:hAnsi="Times New Roman" w:cs="Times New Roman"/>
          <w:sz w:val="24"/>
          <w:szCs w:val="24"/>
        </w:rPr>
        <w:t xml:space="preserve">Gene </w:t>
      </w:r>
      <w:r w:rsidRPr="00064D89">
        <w:rPr>
          <w:rFonts w:ascii="Times New Roman" w:hAnsi="Times New Roman" w:cs="Times New Roman"/>
          <w:sz w:val="24"/>
          <w:szCs w:val="24"/>
        </w:rPr>
        <w:t>40(1):1-8.</w:t>
      </w:r>
    </w:p>
    <w:p w:rsidR="00727EF3" w:rsidRPr="00064D89" w:rsidRDefault="00727EF3" w:rsidP="008960A7">
      <w:pPr>
        <w:pStyle w:val="Heading1"/>
        <w:shd w:val="clear" w:color="auto" w:fill="FFFFFF"/>
        <w:spacing w:before="0" w:beforeAutospacing="0" w:after="0" w:afterAutospacing="0" w:line="360" w:lineRule="auto"/>
        <w:ind w:left="709" w:hanging="709"/>
        <w:jc w:val="both"/>
        <w:rPr>
          <w:b w:val="0"/>
          <w:sz w:val="24"/>
          <w:szCs w:val="24"/>
        </w:rPr>
      </w:pPr>
      <w:r w:rsidRPr="00064D89">
        <w:rPr>
          <w:b w:val="0"/>
          <w:sz w:val="24"/>
          <w:szCs w:val="24"/>
        </w:rPr>
        <w:t xml:space="preserve">Duan L, Bahl J, Smith GJ, Wang J, Vijaykrishna D, Zhang LJ, Zhang JX, Li KS, Fan XH, Cheung CL, Huang K, Poon LL, Shortridge KF, Webster RG, Peiris JS, Chen H and Guan Y (2008). </w:t>
      </w:r>
      <w:r w:rsidRPr="00064D89">
        <w:rPr>
          <w:b w:val="0"/>
          <w:sz w:val="24"/>
          <w:szCs w:val="24"/>
          <w:lang w:val="en-US" w:eastAsia="en-US"/>
        </w:rPr>
        <w:t xml:space="preserve">The development and genetic diversity of H5N1 influenza virus in China, 1996–2006. </w:t>
      </w:r>
      <w:r w:rsidRPr="00064D89">
        <w:rPr>
          <w:rStyle w:val="jrnl"/>
          <w:b w:val="0"/>
          <w:sz w:val="24"/>
          <w:szCs w:val="24"/>
        </w:rPr>
        <w:t xml:space="preserve">Virology </w:t>
      </w:r>
      <w:r w:rsidRPr="00064D89">
        <w:rPr>
          <w:b w:val="0"/>
          <w:sz w:val="24"/>
          <w:szCs w:val="24"/>
        </w:rPr>
        <w:t>380:243-254.</w:t>
      </w:r>
    </w:p>
    <w:p w:rsidR="00727EF3" w:rsidRPr="00064D89" w:rsidRDefault="00727EF3" w:rsidP="008960A7">
      <w:pPr>
        <w:autoSpaceDE w:val="0"/>
        <w:autoSpaceDN w:val="0"/>
        <w:adjustRightInd w:val="0"/>
        <w:spacing w:line="360" w:lineRule="auto"/>
        <w:ind w:left="709" w:hanging="709"/>
        <w:jc w:val="both"/>
        <w:rPr>
          <w:rFonts w:ascii="Times New Roman" w:eastAsia="Calibri" w:hAnsi="Times New Roman" w:cs="Times New Roman"/>
          <w:sz w:val="24"/>
          <w:szCs w:val="24"/>
          <w:lang w:eastAsia="en-IN"/>
        </w:rPr>
      </w:pPr>
      <w:r w:rsidRPr="00064D89">
        <w:rPr>
          <w:rFonts w:ascii="Times New Roman" w:eastAsia="Calibri" w:hAnsi="Times New Roman" w:cs="Times New Roman"/>
          <w:sz w:val="24"/>
          <w:szCs w:val="24"/>
          <w:lang w:eastAsia="en-IN"/>
        </w:rPr>
        <w:t>Dubey SC, Nagarajan S, Tosh C, Bhatia S and Lal Krishna. (2009). Avian influenza: A long known disease and its current threat. Indian J</w:t>
      </w:r>
      <w:r w:rsidR="00661DC9">
        <w:rPr>
          <w:rFonts w:ascii="Times New Roman" w:eastAsia="Calibri" w:hAnsi="Times New Roman" w:cs="Times New Roman"/>
          <w:sz w:val="24"/>
          <w:szCs w:val="24"/>
          <w:lang w:eastAsia="en-IN"/>
        </w:rPr>
        <w:t>.</w:t>
      </w:r>
      <w:r w:rsidRPr="00064D89">
        <w:rPr>
          <w:rFonts w:ascii="Times New Roman" w:eastAsia="Calibri" w:hAnsi="Times New Roman" w:cs="Times New Roman"/>
          <w:sz w:val="24"/>
          <w:szCs w:val="24"/>
          <w:lang w:eastAsia="en-IN"/>
        </w:rPr>
        <w:t xml:space="preserve"> Anim</w:t>
      </w:r>
      <w:r w:rsidR="00661DC9">
        <w:rPr>
          <w:rFonts w:ascii="Times New Roman" w:eastAsia="Calibri" w:hAnsi="Times New Roman" w:cs="Times New Roman"/>
          <w:sz w:val="24"/>
          <w:szCs w:val="24"/>
          <w:lang w:eastAsia="en-IN"/>
        </w:rPr>
        <w:t>.</w:t>
      </w:r>
      <w:r w:rsidRPr="00064D89">
        <w:rPr>
          <w:rFonts w:ascii="Times New Roman" w:eastAsia="Calibri" w:hAnsi="Times New Roman" w:cs="Times New Roman"/>
          <w:sz w:val="24"/>
          <w:szCs w:val="24"/>
          <w:lang w:eastAsia="en-IN"/>
        </w:rPr>
        <w:t xml:space="preserve"> Sci</w:t>
      </w:r>
      <w:r w:rsidR="00661DC9">
        <w:rPr>
          <w:rFonts w:ascii="Times New Roman" w:eastAsia="Calibri" w:hAnsi="Times New Roman" w:cs="Times New Roman"/>
          <w:sz w:val="24"/>
          <w:szCs w:val="24"/>
          <w:lang w:eastAsia="en-IN"/>
        </w:rPr>
        <w:t>.</w:t>
      </w:r>
      <w:r w:rsidRPr="00064D89">
        <w:rPr>
          <w:rFonts w:ascii="Times New Roman" w:eastAsia="Calibri" w:hAnsi="Times New Roman" w:cs="Times New Roman"/>
          <w:sz w:val="24"/>
          <w:szCs w:val="24"/>
          <w:lang w:eastAsia="en-IN"/>
        </w:rPr>
        <w:t xml:space="preserve"> 79: 113-140.</w:t>
      </w:r>
    </w:p>
    <w:p w:rsidR="00727EF3" w:rsidRPr="00064D89" w:rsidRDefault="00727EF3" w:rsidP="008960A7">
      <w:pPr>
        <w:spacing w:line="360" w:lineRule="auto"/>
        <w:ind w:left="709" w:hanging="709"/>
        <w:jc w:val="both"/>
        <w:textAlignment w:val="baseline"/>
        <w:rPr>
          <w:rFonts w:ascii="Times New Roman" w:eastAsia="Arial Unicode MS" w:hAnsi="Times New Roman" w:cs="Times New Roman"/>
          <w:sz w:val="24"/>
          <w:szCs w:val="24"/>
        </w:rPr>
      </w:pPr>
      <w:r w:rsidRPr="00064D89">
        <w:rPr>
          <w:rFonts w:ascii="Times New Roman" w:hAnsi="Times New Roman" w:cs="Times New Roman"/>
          <w:sz w:val="24"/>
          <w:szCs w:val="24"/>
          <w:shd w:val="clear" w:color="auto" w:fill="FFFFFF"/>
        </w:rPr>
        <w:t>Earhart KC,</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Elsayed NM,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Saad MD,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Gubareva LV,</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Nayel 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Deyde VM,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Abdelsattar 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Abdelghani AS,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Boynton BR,</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Mansour MM,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Essmat HM,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Klimov 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Shuck-Lee 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Monteville MR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Tjaden JA</w:t>
      </w:r>
      <w:r w:rsidRPr="00064D89">
        <w:rPr>
          <w:rFonts w:ascii="Times New Roman" w:eastAsia="Arial Unicode MS" w:hAnsi="Times New Roman" w:cs="Times New Roman"/>
          <w:sz w:val="24"/>
          <w:szCs w:val="24"/>
        </w:rPr>
        <w:t xml:space="preserve"> (2009). Oseltamivir resistance mutation N294S in human influenza A(H5N1) virus in Egypt. </w:t>
      </w:r>
      <w:r w:rsidRPr="00064D89">
        <w:rPr>
          <w:rFonts w:ascii="Times New Roman" w:eastAsia="Arial Unicode MS" w:hAnsi="Times New Roman" w:cs="Times New Roman"/>
          <w:sz w:val="24"/>
          <w:szCs w:val="24"/>
          <w:bdr w:val="none" w:sz="0" w:space="0" w:color="auto" w:frame="1"/>
        </w:rPr>
        <w:t xml:space="preserve">J. Infect. Public Health </w:t>
      </w:r>
      <w:r w:rsidRPr="00064D89">
        <w:rPr>
          <w:rFonts w:ascii="Times New Roman" w:hAnsi="Times New Roman" w:cs="Times New Roman"/>
          <w:sz w:val="24"/>
          <w:szCs w:val="24"/>
          <w:bdr w:val="none" w:sz="0" w:space="0" w:color="auto" w:frame="1"/>
        </w:rPr>
        <w:t>2:</w:t>
      </w:r>
      <w:r w:rsidRPr="00064D89">
        <w:rPr>
          <w:rFonts w:ascii="Times New Roman" w:eastAsia="Arial Unicode MS" w:hAnsi="Times New Roman" w:cs="Times New Roman"/>
          <w:sz w:val="24"/>
          <w:szCs w:val="24"/>
        </w:rPr>
        <w:t>74–80.</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Ellis TM,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Bousfield RB,</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Bissett LA,</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Dyrting KC,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Luk GS,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Tsim ST,</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Sturm-Ramirez K,</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Webster RG,</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Guan Y</w:t>
      </w:r>
      <w:r w:rsidR="00316564" w:rsidRPr="00064D89">
        <w:rPr>
          <w:rFonts w:ascii="Times New Roman" w:hAnsi="Times New Roman" w:cs="Times New Roman"/>
          <w:sz w:val="24"/>
          <w:szCs w:val="24"/>
        </w:rPr>
        <w:t xml:space="preserve"> and </w:t>
      </w:r>
      <w:r w:rsidRPr="00064D89">
        <w:rPr>
          <w:rFonts w:ascii="Times New Roman" w:hAnsi="Times New Roman" w:cs="Times New Roman"/>
          <w:sz w:val="24"/>
          <w:szCs w:val="24"/>
        </w:rPr>
        <w:t>Peiris JS</w:t>
      </w:r>
      <w:r w:rsidR="00316564" w:rsidRPr="00064D89">
        <w:rPr>
          <w:rFonts w:ascii="Times New Roman" w:hAnsi="Times New Roman" w:cs="Times New Roman"/>
          <w:sz w:val="24"/>
          <w:szCs w:val="24"/>
        </w:rPr>
        <w:t>M</w:t>
      </w:r>
      <w:r w:rsidRPr="00064D89">
        <w:rPr>
          <w:rFonts w:ascii="Times New Roman" w:hAnsi="Times New Roman" w:cs="Times New Roman"/>
          <w:sz w:val="24"/>
          <w:szCs w:val="24"/>
        </w:rPr>
        <w:t xml:space="preserve"> (2004). Investigation of outbreaks of highly pathogenic</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shd w:val="clear" w:color="auto" w:fill="F2F5F8"/>
        </w:rPr>
        <w:t>H5N1</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avian</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shd w:val="clear" w:color="auto" w:fill="F2F5F8"/>
        </w:rPr>
        <w:t>influenza</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in waterfowl and wild birds in Hong Kong in late 2002. Avian Pathol.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33(5):492-505.</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Fitch WM, Bush RM, Bender CA and Cox NJ (1997). Long term trends in the evolution of H(3) HA1 human influenza type A. Proc. Natl. Acad. Sci. USA 94: 7712–7718. </w:t>
      </w:r>
      <w:bookmarkStart w:id="2" w:name="ppat.1000161-Lindstrom1"/>
      <w:bookmarkEnd w:id="2"/>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bCs/>
          <w:sz w:val="24"/>
          <w:szCs w:val="24"/>
        </w:rPr>
        <w:t>Forrest</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HL and</w:t>
      </w:r>
      <w:r w:rsidRPr="00064D89">
        <w:rPr>
          <w:rStyle w:val="apple-converted-space"/>
          <w:rFonts w:ascii="Times New Roman" w:hAnsi="Times New Roman" w:cs="Times New Roman"/>
          <w:sz w:val="24"/>
          <w:szCs w:val="24"/>
        </w:rPr>
        <w:t> </w:t>
      </w:r>
      <w:r w:rsidRPr="00064D89">
        <w:rPr>
          <w:rFonts w:ascii="Times New Roman" w:hAnsi="Times New Roman" w:cs="Times New Roman"/>
          <w:bCs/>
          <w:sz w:val="24"/>
          <w:szCs w:val="24"/>
        </w:rPr>
        <w:t>Webster</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RG (2010). </w:t>
      </w:r>
      <w:r w:rsidRPr="00064D89">
        <w:rPr>
          <w:rFonts w:ascii="Times New Roman" w:hAnsi="Times New Roman" w:cs="Times New Roman"/>
          <w:sz w:val="24"/>
          <w:szCs w:val="24"/>
          <w:lang w:val="en-US"/>
        </w:rPr>
        <w:t xml:space="preserve">Perspectives on influenza evolution and the role of research. </w:t>
      </w:r>
      <w:r w:rsidRPr="00064D89">
        <w:rPr>
          <w:rStyle w:val="jrnl"/>
          <w:rFonts w:ascii="Times New Roman" w:hAnsi="Times New Roman" w:cs="Times New Roman"/>
          <w:sz w:val="24"/>
          <w:szCs w:val="24"/>
        </w:rPr>
        <w:t>Anim. Health Res. Rev</w:t>
      </w:r>
      <w:r w:rsidRPr="00064D89">
        <w:rPr>
          <w:rFonts w:ascii="Times New Roman" w:hAnsi="Times New Roman" w:cs="Times New Roman"/>
          <w:sz w:val="24"/>
          <w:szCs w:val="24"/>
        </w:rPr>
        <w:t>. 11: 3-18.</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lastRenderedPageBreak/>
        <w:t>Fusaro A, Nelson MI, Joannis T, Bertolotti L, Monne I, Salviato A, Olaleye O, Shittu I, Sulaiman L, Lombin LH, Capua I, Holmes EC and Cattoli G (2010). Evolutionary Dynamics of Multiple Sublineages of H5N1 Influenza Viruses in Nigeria from 2006 to 2008. J. Virol. 84(7): 3239–3247.</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rPr>
          <w:bCs/>
        </w:rPr>
        <w:t>Govorkova</w:t>
      </w:r>
      <w:r w:rsidRPr="00064D89">
        <w:rPr>
          <w:rStyle w:val="apple-converted-space"/>
        </w:rPr>
        <w:t> </w:t>
      </w:r>
      <w:r w:rsidRPr="00064D89">
        <w:t xml:space="preserve">EA, Baranovich T, Seiler P, Armstrong J, Burnham A, Guan Y, Peiris M, Webby RJ and Webster RG (2013). Antiviral resistance among highly pathogenic influenza A (H5N1) viruses isolated worldwide in 2002-2012 shows need for continued monitoring. </w:t>
      </w:r>
      <w:r w:rsidRPr="00064D89">
        <w:rPr>
          <w:rStyle w:val="jrnl"/>
        </w:rPr>
        <w:t>Antiviral Res</w:t>
      </w:r>
      <w:r w:rsidRPr="00064D89">
        <w:t>.</w:t>
      </w:r>
      <w:r w:rsidRPr="00064D89">
        <w:rPr>
          <w:rStyle w:val="apple-converted-space"/>
        </w:rPr>
        <w:t> </w:t>
      </w:r>
      <w:r w:rsidRPr="00064D89">
        <w:t>98(2): 297-304.</w:t>
      </w:r>
    </w:p>
    <w:p w:rsidR="00727EF3" w:rsidRPr="00064D89" w:rsidRDefault="00727EF3" w:rsidP="008960A7">
      <w:pPr>
        <w:shd w:val="clear" w:color="auto" w:fill="FFFFFF"/>
        <w:spacing w:line="360" w:lineRule="auto"/>
        <w:ind w:left="709" w:hanging="709"/>
        <w:jc w:val="both"/>
        <w:rPr>
          <w:rFonts w:ascii="Times New Roman" w:eastAsia="Times New Roman" w:hAnsi="Times New Roman" w:cs="Times New Roman"/>
          <w:sz w:val="24"/>
          <w:szCs w:val="24"/>
          <w:lang w:val="en-US"/>
        </w:rPr>
      </w:pPr>
      <w:r w:rsidRPr="00064D89">
        <w:rPr>
          <w:rFonts w:ascii="Times New Roman" w:eastAsia="Times New Roman" w:hAnsi="Times New Roman" w:cs="Times New Roman"/>
          <w:sz w:val="24"/>
          <w:szCs w:val="24"/>
          <w:lang w:val="en-US"/>
        </w:rPr>
        <w:t xml:space="preserve">Guan Y, Peiris JSM, Lipatov AS, Ellis TM, Dyrting KC, Krauss S, Zhang LJ, Webster RG and Shortridge KF (2002b). Emergence of multiple genotypes of H5N1 avian </w:t>
      </w:r>
      <w:r w:rsidRPr="00064D89">
        <w:rPr>
          <w:rFonts w:ascii="Times New Roman" w:eastAsia="Times New Roman" w:hAnsi="Times New Roman" w:cs="Times New Roman"/>
          <w:bCs/>
          <w:sz w:val="24"/>
          <w:szCs w:val="24"/>
          <w:lang w:val="en-US"/>
        </w:rPr>
        <w:t>influenza</w:t>
      </w:r>
      <w:r w:rsidRPr="00064D89">
        <w:rPr>
          <w:rFonts w:ascii="Times New Roman" w:eastAsia="Times New Roman" w:hAnsi="Times New Roman" w:cs="Times New Roman"/>
          <w:sz w:val="24"/>
          <w:szCs w:val="24"/>
          <w:lang w:val="en-US"/>
        </w:rPr>
        <w:t xml:space="preserve"> viruses in Hong Kong SAR. Proc. Natl. Acad. Sci. USA 99(13): 8950–8955.</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Guan Y, Peiris M, Kong KF, Dyrting KC, Ellis TM, Sit T, Zhang LJ and Shortridge KF (2002a). H5N1 Influenza Viruses Isolated from Geese in Southeastern China: Evidence for Genetic Reassortment and Interspecies Transmission to Ducks. Virology 292: 16-23.</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GuanY, Shortridge KF, Krauss S and Webster RG (1999). Molecular characterization of H9N2 inﬂuenza viruses: were they the donors of the “internal” genes of H5N1 viruses in Hong Kong? Proc. Natl. Acad. Sci. USA 96:9363–9367.</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He G,</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Qiao J,</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Dong 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He 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Zhao L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Tian Y (2008). Amantadine-resistance among H5N1 avian influenza viruses isolated in Northern China. Antiviral Res.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77:72-76.</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t>Höper D, Kalthoff D, Hoffmann B and Beer M (2012). Highly pathogenic avian</w:t>
      </w:r>
      <w:r w:rsidRPr="00064D89">
        <w:rPr>
          <w:rStyle w:val="apple-converted-space"/>
        </w:rPr>
        <w:t> </w:t>
      </w:r>
      <w:r w:rsidRPr="00064D89">
        <w:rPr>
          <w:bCs/>
        </w:rPr>
        <w:t>influenza</w:t>
      </w:r>
      <w:r w:rsidRPr="00064D89">
        <w:rPr>
          <w:rStyle w:val="apple-converted-space"/>
        </w:rPr>
        <w:t> </w:t>
      </w:r>
      <w:r w:rsidRPr="00064D89">
        <w:t>virus subtype H5N1 escaping neutralization: more than HA variation.</w:t>
      </w:r>
      <w:r w:rsidR="00316564" w:rsidRPr="00064D89">
        <w:t xml:space="preserve"> </w:t>
      </w:r>
      <w:r w:rsidR="00316564" w:rsidRPr="002425AB">
        <w:rPr>
          <w:shd w:val="clear" w:color="auto" w:fill="FFFFFF"/>
        </w:rPr>
        <w:t>J. Virol.</w:t>
      </w:r>
      <w:r w:rsidR="00316564" w:rsidRPr="00064D89">
        <w:rPr>
          <w:rStyle w:val="apple-converted-space"/>
          <w:shd w:val="clear" w:color="auto" w:fill="FFFFFF"/>
        </w:rPr>
        <w:t> </w:t>
      </w:r>
      <w:r w:rsidR="00316564" w:rsidRPr="00064D89">
        <w:rPr>
          <w:shd w:val="clear" w:color="auto" w:fill="FFFFFF"/>
        </w:rPr>
        <w:t>86(3):1394-1404.</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Hurt AC, Holien JK and Barr IG (2009). In vitro generation of neuraminidase inhibitor resistance in A(H5N1) influenza viruses. Antimicrob. Agents Chemother. 53: 4433–4440.</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Hurt AC, Selleck P, Komadina N, Shaw R, Brown L and Barr IG (2007). Susceptibility of highly pathogenic A(H5N1) avian influenza viruses to the neuraminidase inhibitors and adamantanes. Antiviral Res. 73: 228–231.</w:t>
      </w:r>
    </w:p>
    <w:p w:rsidR="00727EF3" w:rsidRPr="00064D89" w:rsidRDefault="00727EF3" w:rsidP="008960A7">
      <w:pPr>
        <w:shd w:val="clear" w:color="auto" w:fill="FFFFFF"/>
        <w:spacing w:line="360" w:lineRule="auto"/>
        <w:ind w:left="709" w:hanging="709"/>
        <w:jc w:val="both"/>
        <w:textAlignment w:val="baseline"/>
        <w:outlineLvl w:val="0"/>
        <w:rPr>
          <w:rFonts w:ascii="Times New Roman" w:eastAsia="Arial Unicode MS" w:hAnsi="Times New Roman" w:cs="Times New Roman"/>
          <w:bCs/>
          <w:kern w:val="36"/>
          <w:sz w:val="24"/>
          <w:szCs w:val="24"/>
          <w:lang w:eastAsia="en-IN"/>
        </w:rPr>
      </w:pPr>
      <w:r w:rsidRPr="00064D89">
        <w:rPr>
          <w:rFonts w:ascii="Times New Roman" w:hAnsi="Times New Roman" w:cs="Times New Roman"/>
          <w:sz w:val="24"/>
          <w:szCs w:val="24"/>
          <w:shd w:val="clear" w:color="auto" w:fill="FFFFFF"/>
        </w:rPr>
        <w:t>Ibrahim 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Eladl AF,</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Sultan HA,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Arafa AS,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Abdel Razik AG,</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Abd El Rahman 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El-Azm KI,</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Saif YM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 xml:space="preserve">Lee CW (2013). </w:t>
      </w:r>
      <w:r w:rsidRPr="00064D89">
        <w:rPr>
          <w:rFonts w:ascii="Times New Roman" w:eastAsia="Arial Unicode MS" w:hAnsi="Times New Roman" w:cs="Times New Roman"/>
          <w:bCs/>
          <w:kern w:val="36"/>
          <w:sz w:val="24"/>
          <w:szCs w:val="24"/>
          <w:lang w:eastAsia="en-IN"/>
        </w:rPr>
        <w:t xml:space="preserve">Antigenic analysis of H5N1 highly pathogenic avian influenza viruses circulating in Egypt (2006–2012). </w:t>
      </w:r>
      <w:r w:rsidRPr="00064D89">
        <w:rPr>
          <w:rFonts w:ascii="Times New Roman" w:hAnsi="Times New Roman" w:cs="Times New Roman"/>
          <w:sz w:val="24"/>
          <w:szCs w:val="24"/>
          <w:shd w:val="clear" w:color="auto" w:fill="FFFFFF"/>
        </w:rPr>
        <w:t>Vet. Microbiol.</w:t>
      </w:r>
      <w:r w:rsidRPr="00064D89">
        <w:rPr>
          <w:rStyle w:val="apple-converted-space"/>
          <w:rFonts w:ascii="Times New Roman" w:hAnsi="Times New Roman" w:cs="Times New Roman"/>
          <w:sz w:val="24"/>
          <w:szCs w:val="24"/>
          <w:shd w:val="clear" w:color="auto" w:fill="FFFFFF"/>
        </w:rPr>
        <w:t> </w:t>
      </w:r>
      <w:r w:rsidR="00316564" w:rsidRPr="00064D89">
        <w:rPr>
          <w:rFonts w:ascii="Times New Roman" w:hAnsi="Times New Roman" w:cs="Times New Roman"/>
          <w:sz w:val="24"/>
          <w:szCs w:val="24"/>
          <w:shd w:val="clear" w:color="auto" w:fill="FFFFFF"/>
        </w:rPr>
        <w:t>167(3-4):651-661.</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rPr>
          <w:bCs/>
        </w:rPr>
        <w:lastRenderedPageBreak/>
        <w:t>Imai</w:t>
      </w:r>
      <w:r w:rsidRPr="00064D89">
        <w:rPr>
          <w:rStyle w:val="apple-converted-space"/>
        </w:rPr>
        <w:t> </w:t>
      </w:r>
      <w:r w:rsidRPr="00064D89">
        <w:t>M and</w:t>
      </w:r>
      <w:r w:rsidRPr="00064D89">
        <w:rPr>
          <w:rStyle w:val="apple-converted-space"/>
        </w:rPr>
        <w:t> </w:t>
      </w:r>
      <w:r w:rsidRPr="00064D89">
        <w:rPr>
          <w:bCs/>
        </w:rPr>
        <w:t>Kawaoka</w:t>
      </w:r>
      <w:r w:rsidRPr="00064D89">
        <w:rPr>
          <w:rStyle w:val="apple-converted-space"/>
        </w:rPr>
        <w:t> </w:t>
      </w:r>
      <w:r w:rsidRPr="00064D89">
        <w:t>Y (2012). The role of receptor binding specificity in interspecies transmission of</w:t>
      </w:r>
      <w:r w:rsidRPr="00064D89">
        <w:rPr>
          <w:rStyle w:val="apple-converted-space"/>
        </w:rPr>
        <w:t> </w:t>
      </w:r>
      <w:r w:rsidRPr="00064D89">
        <w:rPr>
          <w:bCs/>
        </w:rPr>
        <w:t>influenza</w:t>
      </w:r>
      <w:r w:rsidRPr="00064D89">
        <w:rPr>
          <w:rStyle w:val="apple-converted-space"/>
        </w:rPr>
        <w:t> </w:t>
      </w:r>
      <w:r w:rsidRPr="00064D89">
        <w:t xml:space="preserve">viruses. </w:t>
      </w:r>
      <w:r w:rsidRPr="00064D89">
        <w:rPr>
          <w:rStyle w:val="jrnl"/>
        </w:rPr>
        <w:t>Curr. Opin. Virol</w:t>
      </w:r>
      <w:r w:rsidRPr="00064D89">
        <w:t>.</w:t>
      </w:r>
      <w:r w:rsidRPr="00064D89">
        <w:rPr>
          <w:rStyle w:val="apple-converted-space"/>
        </w:rPr>
        <w:t> </w:t>
      </w:r>
      <w:r w:rsidRPr="00064D89">
        <w:t xml:space="preserve">2(2):160-167. </w:t>
      </w:r>
    </w:p>
    <w:p w:rsidR="00226F85" w:rsidRPr="00226F85" w:rsidRDefault="00226F85" w:rsidP="008960A7">
      <w:pPr>
        <w:shd w:val="clear" w:color="auto" w:fill="FFFFFF"/>
        <w:spacing w:line="360" w:lineRule="auto"/>
        <w:ind w:left="720" w:hanging="720"/>
        <w:jc w:val="both"/>
        <w:rPr>
          <w:rFonts w:ascii="Times New Roman" w:hAnsi="Times New Roman" w:cs="Times New Roman"/>
          <w:sz w:val="24"/>
          <w:szCs w:val="24"/>
        </w:rPr>
      </w:pPr>
      <w:r w:rsidRPr="00226F85">
        <w:rPr>
          <w:rFonts w:ascii="Times New Roman" w:hAnsi="Times New Roman" w:cs="Times New Roman"/>
          <w:sz w:val="24"/>
          <w:szCs w:val="24"/>
        </w:rPr>
        <w:t>Kang HM,</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Batchuluun D,</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Kim MC,</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Choi JG,</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Erdene-Ochir TO,</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Paek MR,</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Sugir T,</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Sodnomdarjaa R,</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Kwon JH and</w:t>
      </w:r>
      <w:r w:rsidRPr="00226F85">
        <w:rPr>
          <w:rStyle w:val="apple-converted-space"/>
          <w:rFonts w:ascii="Times New Roman" w:hAnsi="Times New Roman" w:cs="Times New Roman"/>
          <w:sz w:val="24"/>
          <w:szCs w:val="24"/>
        </w:rPr>
        <w:t> </w:t>
      </w:r>
      <w:r w:rsidRPr="00226F85">
        <w:rPr>
          <w:rStyle w:val="highlight"/>
          <w:rFonts w:ascii="Times New Roman" w:hAnsi="Times New Roman" w:cs="Times New Roman"/>
          <w:sz w:val="24"/>
          <w:szCs w:val="24"/>
          <w:shd w:val="clear" w:color="auto" w:fill="F2F5F8"/>
        </w:rPr>
        <w:t>Lee</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YJ (2011). Genetic analyses of</w:t>
      </w:r>
      <w:r w:rsidRPr="00226F85">
        <w:rPr>
          <w:rStyle w:val="apple-converted-space"/>
          <w:rFonts w:ascii="Times New Roman" w:hAnsi="Times New Roman" w:cs="Times New Roman"/>
          <w:sz w:val="24"/>
          <w:szCs w:val="24"/>
        </w:rPr>
        <w:t> </w:t>
      </w:r>
      <w:r w:rsidRPr="00226F85">
        <w:rPr>
          <w:rStyle w:val="highlight"/>
          <w:rFonts w:ascii="Times New Roman" w:hAnsi="Times New Roman" w:cs="Times New Roman"/>
          <w:sz w:val="24"/>
          <w:szCs w:val="24"/>
          <w:shd w:val="clear" w:color="auto" w:fill="F2F5F8"/>
        </w:rPr>
        <w:t>H5N1</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avian influenza</w:t>
      </w:r>
      <w:r w:rsidRPr="00226F85">
        <w:rPr>
          <w:rStyle w:val="apple-converted-space"/>
          <w:rFonts w:ascii="Times New Roman" w:hAnsi="Times New Roman" w:cs="Times New Roman"/>
          <w:sz w:val="24"/>
          <w:szCs w:val="24"/>
        </w:rPr>
        <w:t> </w:t>
      </w:r>
      <w:r w:rsidRPr="00226F85">
        <w:rPr>
          <w:rStyle w:val="highlight"/>
          <w:rFonts w:ascii="Times New Roman" w:hAnsi="Times New Roman" w:cs="Times New Roman"/>
          <w:sz w:val="24"/>
          <w:szCs w:val="24"/>
          <w:shd w:val="clear" w:color="auto" w:fill="F2F5F8"/>
        </w:rPr>
        <w:t>virus</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in Mongolia, 2009 and its relationship with those of eastern Asia. Vet Microbiol.</w:t>
      </w:r>
      <w:r w:rsidRPr="00226F85">
        <w:rPr>
          <w:rStyle w:val="apple-converted-space"/>
          <w:rFonts w:ascii="Times New Roman" w:hAnsi="Times New Roman" w:cs="Times New Roman"/>
          <w:sz w:val="24"/>
          <w:szCs w:val="24"/>
        </w:rPr>
        <w:t> </w:t>
      </w:r>
      <w:r w:rsidRPr="00226F85">
        <w:rPr>
          <w:rFonts w:ascii="Times New Roman" w:hAnsi="Times New Roman" w:cs="Times New Roman"/>
          <w:sz w:val="24"/>
          <w:szCs w:val="24"/>
        </w:rPr>
        <w:t xml:space="preserve"> 147(1-2):170-</w:t>
      </w:r>
      <w:r>
        <w:rPr>
          <w:rFonts w:ascii="Times New Roman" w:hAnsi="Times New Roman" w:cs="Times New Roman"/>
          <w:sz w:val="24"/>
          <w:szCs w:val="24"/>
        </w:rPr>
        <w:t>17</w:t>
      </w:r>
      <w:r w:rsidRPr="00226F85">
        <w:rPr>
          <w:rFonts w:ascii="Times New Roman" w:hAnsi="Times New Roman" w:cs="Times New Roman"/>
          <w:sz w:val="24"/>
          <w:szCs w:val="24"/>
        </w:rPr>
        <w:t xml:space="preserve">5. </w:t>
      </w:r>
    </w:p>
    <w:p w:rsidR="00226F85" w:rsidRPr="00064D89" w:rsidRDefault="00226F85" w:rsidP="008960A7">
      <w:pPr>
        <w:shd w:val="clear" w:color="auto" w:fill="FFFFFF"/>
        <w:spacing w:line="360" w:lineRule="auto"/>
        <w:ind w:left="709" w:hanging="709"/>
        <w:jc w:val="both"/>
        <w:rPr>
          <w:rFonts w:ascii="Times New Roman" w:hAnsi="Times New Roman" w:cs="Times New Roman"/>
          <w:sz w:val="24"/>
          <w:szCs w:val="24"/>
        </w:rPr>
      </w:pP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t xml:space="preserve">Khan SU, Berman L, Haider N, Gerloff N, Rahman MZ, Shu B, Rahman M, Dey TK, Davis TC, Das BC, Balish A, Islam A, Teifke JP, Zeidner N, Lindstrom S, Klimov A, Donis RO, Luby SP, Shivaprasad HL and Mikolon AB (2013) Investigating a crow die-off in January-February 2011 during the introduction of a new clade of highly pathogenic avian influenza virus </w:t>
      </w:r>
      <w:r w:rsidRPr="00064D89">
        <w:rPr>
          <w:bCs/>
        </w:rPr>
        <w:t xml:space="preserve">H5N1 </w:t>
      </w:r>
      <w:r w:rsidRPr="00064D89">
        <w:t xml:space="preserve">into Bangladesh. </w:t>
      </w:r>
      <w:r w:rsidRPr="00064D89">
        <w:rPr>
          <w:rStyle w:val="jrnl"/>
        </w:rPr>
        <w:t>Arch Virol</w:t>
      </w:r>
      <w:r w:rsidRPr="00064D89">
        <w:t xml:space="preserve"> </w:t>
      </w:r>
      <w:r w:rsidRPr="00064D89">
        <w:rPr>
          <w:shd w:val="clear" w:color="auto" w:fill="FFFFFF"/>
        </w:rPr>
        <w:t>10.1007/s00705-013-1842-0</w:t>
      </w:r>
    </w:p>
    <w:p w:rsidR="00727EF3" w:rsidRPr="00064D89" w:rsidRDefault="00727EF3" w:rsidP="008960A7">
      <w:pPr>
        <w:pStyle w:val="Heading1"/>
        <w:spacing w:before="0" w:beforeAutospacing="0" w:after="0" w:afterAutospacing="0" w:line="360" w:lineRule="auto"/>
        <w:ind w:left="709" w:hanging="709"/>
        <w:jc w:val="both"/>
        <w:rPr>
          <w:b w:val="0"/>
          <w:sz w:val="24"/>
          <w:szCs w:val="24"/>
        </w:rPr>
      </w:pPr>
      <w:r w:rsidRPr="00064D89">
        <w:rPr>
          <w:b w:val="0"/>
          <w:sz w:val="24"/>
          <w:szCs w:val="24"/>
        </w:rPr>
        <w:t>Kilpatrick AM,</w:t>
      </w:r>
      <w:r w:rsidRPr="00064D89">
        <w:rPr>
          <w:rStyle w:val="apple-converted-space"/>
          <w:b w:val="0"/>
          <w:sz w:val="24"/>
          <w:szCs w:val="24"/>
        </w:rPr>
        <w:t> </w:t>
      </w:r>
      <w:r w:rsidRPr="00064D89">
        <w:rPr>
          <w:b w:val="0"/>
          <w:sz w:val="24"/>
          <w:szCs w:val="24"/>
        </w:rPr>
        <w:t>Chmura AA,</w:t>
      </w:r>
      <w:r w:rsidRPr="00064D89">
        <w:rPr>
          <w:rStyle w:val="apple-converted-space"/>
          <w:b w:val="0"/>
          <w:sz w:val="24"/>
          <w:szCs w:val="24"/>
        </w:rPr>
        <w:t> </w:t>
      </w:r>
      <w:r w:rsidRPr="00064D89">
        <w:rPr>
          <w:b w:val="0"/>
          <w:sz w:val="24"/>
          <w:szCs w:val="24"/>
        </w:rPr>
        <w:t>Gibbons DW,</w:t>
      </w:r>
      <w:r w:rsidRPr="00064D89">
        <w:rPr>
          <w:rStyle w:val="apple-converted-space"/>
          <w:b w:val="0"/>
          <w:sz w:val="24"/>
          <w:szCs w:val="24"/>
        </w:rPr>
        <w:t> </w:t>
      </w:r>
      <w:r w:rsidRPr="00064D89">
        <w:rPr>
          <w:b w:val="0"/>
          <w:sz w:val="24"/>
          <w:szCs w:val="24"/>
        </w:rPr>
        <w:t>Fleischer RC,</w:t>
      </w:r>
      <w:r w:rsidRPr="00064D89">
        <w:rPr>
          <w:rStyle w:val="apple-converted-space"/>
          <w:b w:val="0"/>
          <w:sz w:val="24"/>
          <w:szCs w:val="24"/>
        </w:rPr>
        <w:t> </w:t>
      </w:r>
      <w:r w:rsidRPr="00064D89">
        <w:rPr>
          <w:b w:val="0"/>
          <w:sz w:val="24"/>
          <w:szCs w:val="24"/>
        </w:rPr>
        <w:t>Marra PP and</w:t>
      </w:r>
      <w:r w:rsidRPr="00064D89">
        <w:rPr>
          <w:rStyle w:val="apple-converted-space"/>
          <w:b w:val="0"/>
          <w:sz w:val="24"/>
          <w:szCs w:val="24"/>
        </w:rPr>
        <w:t> </w:t>
      </w:r>
      <w:r w:rsidRPr="00064D89">
        <w:rPr>
          <w:b w:val="0"/>
          <w:sz w:val="24"/>
          <w:szCs w:val="24"/>
        </w:rPr>
        <w:t>Daszak P (2006). Predicting the global spread of H5N1 avianinfluenza. Proc. Natl. Acad. Sci. USA 103(51):19368-19373.</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Kou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Li Y,</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Yin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Guo 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Wang 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Gao X,</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Li P,</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Tang 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Jiang P,</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Luo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Xin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Ding 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He Y,</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Ren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Cui P,</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Zhao H,</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Zhang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Tang 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Yan B,</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Lei F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Li T (2009). The survey of</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H5N1</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flu virus in</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wild</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birds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in 14 Provinces of China from 2004 to 2007. PLoS One</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4(9):e6926. </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Le QM, Kiso M, Someya K, Sakai YT, Nguyen TH, Nguyen KH, Pham ND, Ngyen HH, Yamada S, Muramoto Y, Horimoto T, Takada A, Goto H, Suzuki T, Suzuki Y and Kawaoka Y (2005). Avian flu: isolation of drug-resistant H5N1 virus. Nature 437: 1108.</w:t>
      </w:r>
    </w:p>
    <w:p w:rsidR="00727EF3" w:rsidRPr="007154F1" w:rsidRDefault="00727EF3"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7154F1">
        <w:rPr>
          <w:rFonts w:ascii="Times New Roman" w:hAnsi="Times New Roman" w:cs="Times New Roman"/>
          <w:sz w:val="24"/>
          <w:szCs w:val="24"/>
          <w:lang w:val="en-US"/>
        </w:rPr>
        <w:t xml:space="preserve">Li KS, Guan Y, Wang J, Smith GJ, Xu KM, Duan L, Rahardjo AP, Puthavathana P, Buranathai C, Nguyen TD, Estoepangestie AT, Chaisingh A, Auewarakul P, Long HT, Hanh NT, Webby RJ, Poon LL, Chen H, Shortridge KF, Yuen KY, Webster RG and Peiris JS (2004). Genesis of a highly pathogenic and potentially pandemic H5N1 influenza virus in eastern Asia. </w:t>
      </w:r>
      <w:r w:rsidRPr="007154F1">
        <w:rPr>
          <w:rFonts w:ascii="Times New Roman" w:hAnsi="Times New Roman" w:cs="Times New Roman"/>
          <w:iCs/>
          <w:sz w:val="24"/>
          <w:szCs w:val="24"/>
          <w:lang w:val="en-US"/>
        </w:rPr>
        <w:t>Nature</w:t>
      </w:r>
      <w:r w:rsidRPr="007154F1">
        <w:rPr>
          <w:rFonts w:ascii="Times New Roman" w:hAnsi="Times New Roman" w:cs="Times New Roman"/>
          <w:sz w:val="24"/>
          <w:szCs w:val="24"/>
          <w:lang w:val="en-US"/>
        </w:rPr>
        <w:t xml:space="preserve"> </w:t>
      </w:r>
      <w:r w:rsidRPr="007154F1">
        <w:rPr>
          <w:rFonts w:ascii="Times New Roman" w:hAnsi="Times New Roman" w:cs="Times New Roman"/>
          <w:iCs/>
          <w:sz w:val="24"/>
          <w:szCs w:val="24"/>
          <w:lang w:val="en-US"/>
        </w:rPr>
        <w:t>430:</w:t>
      </w:r>
      <w:r w:rsidRPr="007154F1">
        <w:rPr>
          <w:rFonts w:ascii="Times New Roman" w:hAnsi="Times New Roman" w:cs="Times New Roman"/>
          <w:sz w:val="24"/>
          <w:szCs w:val="24"/>
          <w:lang w:val="en-US"/>
        </w:rPr>
        <w:t xml:space="preserve"> 209-213.</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Lindstrom S, Endo A, Sugita S, Pecoraro M, Hiromoto Y, </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Kamada 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Takahashi T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Nerome K</w:t>
      </w:r>
      <w:r w:rsidRPr="00064D89">
        <w:rPr>
          <w:rFonts w:ascii="Times New Roman" w:hAnsi="Times New Roman" w:cs="Times New Roman"/>
          <w:sz w:val="24"/>
          <w:szCs w:val="24"/>
        </w:rPr>
        <w:t xml:space="preserve"> (1998). Phylogenetic analyses of the matrix and non-structural genes of equine influenza viruses. Arch. Virol. 143: 1585–1598.</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Lipatov AS, Evseenko VA, Yen HL, Zaykovskaya AV, Durimanov AG, Zolotykh SI, Netesov SV, Drozdov IG, Onishchenko GG, Webster RG and Shestopalov AM </w:t>
      </w:r>
      <w:r w:rsidRPr="00064D89">
        <w:rPr>
          <w:rFonts w:ascii="Times New Roman" w:hAnsi="Times New Roman" w:cs="Times New Roman"/>
          <w:sz w:val="24"/>
          <w:szCs w:val="24"/>
        </w:rPr>
        <w:lastRenderedPageBreak/>
        <w:t xml:space="preserve">(2007). </w:t>
      </w:r>
      <w:r w:rsidRPr="00064D89">
        <w:rPr>
          <w:rFonts w:ascii="Times New Roman" w:hAnsi="Times New Roman" w:cs="Times New Roman"/>
          <w:bCs/>
          <w:sz w:val="24"/>
          <w:szCs w:val="24"/>
        </w:rPr>
        <w:t xml:space="preserve">Influenza (H5N1) Viruses in Poultry, Russian Federation, 2005–2006. </w:t>
      </w:r>
      <w:r w:rsidRPr="00064D89">
        <w:rPr>
          <w:rStyle w:val="jrnl"/>
          <w:rFonts w:ascii="Times New Roman" w:hAnsi="Times New Roman" w:cs="Times New Roman"/>
          <w:sz w:val="24"/>
          <w:szCs w:val="24"/>
        </w:rPr>
        <w:t>Emerg. Infect. Dis</w:t>
      </w:r>
      <w:r w:rsidRPr="00064D89">
        <w:rPr>
          <w:rFonts w:ascii="Times New Roman" w:hAnsi="Times New Roman" w:cs="Times New Roman"/>
          <w:sz w:val="24"/>
          <w:szCs w:val="24"/>
        </w:rPr>
        <w:t>. 13(4):539-546.</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bCs/>
          <w:sz w:val="24"/>
          <w:szCs w:val="24"/>
        </w:rPr>
        <w:t>Matrosovich M, Zhou, N, Kawaoka, Y and Webster R (</w:t>
      </w:r>
      <w:r w:rsidRPr="00064D89">
        <w:rPr>
          <w:rFonts w:ascii="Times New Roman" w:hAnsi="Times New Roman" w:cs="Times New Roman"/>
          <w:sz w:val="24"/>
          <w:szCs w:val="24"/>
        </w:rPr>
        <w:t xml:space="preserve">1999). The surface glycoproteins of H5 influenza viruses isolated from humans, chickens, and wild aquatic birds have distinguishable properties. J. Virol. </w:t>
      </w:r>
      <w:r w:rsidRPr="00064D89">
        <w:rPr>
          <w:rFonts w:ascii="Times New Roman" w:hAnsi="Times New Roman" w:cs="Times New Roman"/>
          <w:bCs/>
          <w:sz w:val="24"/>
          <w:szCs w:val="24"/>
        </w:rPr>
        <w:t>73:</w:t>
      </w:r>
      <w:r w:rsidRPr="00064D89">
        <w:rPr>
          <w:rFonts w:ascii="Times New Roman" w:hAnsi="Times New Roman" w:cs="Times New Roman"/>
          <w:sz w:val="24"/>
          <w:szCs w:val="24"/>
        </w:rPr>
        <w:t>1146–1155.</w:t>
      </w:r>
    </w:p>
    <w:p w:rsidR="00727EF3" w:rsidRPr="00064D89" w:rsidRDefault="00727EF3" w:rsidP="008960A7">
      <w:pPr>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Monne I, Fusaro A, Al-Blowi MH, Ismail MM, Khan OA, Dauphin G, Tripodi A, Salviato A, Marangon S, Capua I and Cattoli G (2008). Co-circulation of two sublineages of HPAI H5N1 virus in the Kingdom of Saudi Arabia with unique molecular signatures suggesting separate introductions into the commercial poultry and falconry sectors. J. Gen. Virol. 89: 2691–2697. </w:t>
      </w:r>
    </w:p>
    <w:p w:rsidR="00727EF3" w:rsidRPr="00064D89" w:rsidRDefault="00727EF3" w:rsidP="008960A7">
      <w:pPr>
        <w:spacing w:line="360" w:lineRule="auto"/>
        <w:ind w:left="709" w:hanging="709"/>
        <w:jc w:val="both"/>
        <w:rPr>
          <w:rFonts w:ascii="Times New Roman" w:hAnsi="Times New Roman" w:cs="Times New Roman"/>
          <w:sz w:val="24"/>
          <w:szCs w:val="24"/>
          <w:shd w:val="clear" w:color="auto" w:fill="FFFFFF"/>
        </w:rPr>
      </w:pPr>
      <w:r w:rsidRPr="00064D89">
        <w:rPr>
          <w:rFonts w:ascii="Times New Roman" w:hAnsi="Times New Roman" w:cs="Times New Roman"/>
          <w:sz w:val="24"/>
          <w:szCs w:val="24"/>
          <w:shd w:val="clear" w:color="auto" w:fill="FFFFFF"/>
        </w:rPr>
        <w:t>Monne I,</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Yamage 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Dauphin G,</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Claes F,</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Ahmed G,</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Giasuddin 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Salviato 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Ormelli 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Bonfante F,</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Schivo A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Cattoli G (2013). Reassortant avian influenza A(H5N1) viruses with H9N2-PB1 gene in poultry, Bangladesh. Emerg. Infect. Dis. 19(10):1630-1634.</w:t>
      </w:r>
      <w:r w:rsidRPr="00064D89">
        <w:rPr>
          <w:rStyle w:val="apple-converted-space"/>
          <w:rFonts w:ascii="Times New Roman" w:hAnsi="Times New Roman" w:cs="Times New Roman"/>
          <w:sz w:val="24"/>
          <w:szCs w:val="24"/>
          <w:shd w:val="clear" w:color="auto" w:fill="FFFFFF"/>
        </w:rPr>
        <w:t> </w:t>
      </w:r>
    </w:p>
    <w:p w:rsidR="00727EF3" w:rsidRPr="00064D89" w:rsidRDefault="00727EF3" w:rsidP="008960A7">
      <w:pPr>
        <w:pStyle w:val="title"/>
        <w:shd w:val="clear" w:color="auto" w:fill="FFFFFF"/>
        <w:spacing w:before="0" w:beforeAutospacing="0" w:after="0" w:afterAutospacing="0" w:line="360" w:lineRule="auto"/>
        <w:ind w:left="709" w:hanging="709"/>
        <w:jc w:val="both"/>
      </w:pPr>
      <w:r w:rsidRPr="00064D89">
        <w:t>Nagarajan S, Tosh C,</w:t>
      </w:r>
      <w:r w:rsidRPr="00064D89">
        <w:rPr>
          <w:rStyle w:val="apple-converted-space"/>
        </w:rPr>
        <w:t> </w:t>
      </w:r>
      <w:r w:rsidRPr="00064D89">
        <w:rPr>
          <w:bCs/>
        </w:rPr>
        <w:t>Murugkar</w:t>
      </w:r>
      <w:r w:rsidRPr="00064D89">
        <w:rPr>
          <w:rStyle w:val="apple-converted-space"/>
        </w:rPr>
        <w:t> </w:t>
      </w:r>
      <w:r w:rsidRPr="00064D89">
        <w:t>HV, Venkatesh G, Katare M, Jain R, Behera P, Khandia R, Tripathi S, Kulkarni DD and Dubey SC (2010). Isolation and molecular characterization of a</w:t>
      </w:r>
      <w:r w:rsidRPr="00064D89">
        <w:rPr>
          <w:rStyle w:val="apple-converted-space"/>
        </w:rPr>
        <w:t> </w:t>
      </w:r>
      <w:r w:rsidRPr="00064D89">
        <w:rPr>
          <w:bCs/>
        </w:rPr>
        <w:t>H5N1</w:t>
      </w:r>
      <w:r w:rsidRPr="00064D89">
        <w:rPr>
          <w:rStyle w:val="apple-converted-space"/>
        </w:rPr>
        <w:t> </w:t>
      </w:r>
      <w:r w:rsidRPr="00064D89">
        <w:t xml:space="preserve">virus isolated from a Jungle crow (Corvus macrohynchos) in India. </w:t>
      </w:r>
      <w:r w:rsidRPr="00064D89">
        <w:rPr>
          <w:rStyle w:val="jrnl"/>
        </w:rPr>
        <w:t xml:space="preserve">Virus Genes </w:t>
      </w:r>
      <w:r w:rsidRPr="00064D89">
        <w:t>41(1):30-36.</w:t>
      </w:r>
      <w:r w:rsidRPr="00064D89">
        <w:rPr>
          <w:rStyle w:val="apple-converted-space"/>
        </w:rPr>
        <w:t> </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Style w:val="highlight"/>
          <w:rFonts w:ascii="Times New Roman" w:hAnsi="Times New Roman" w:cs="Times New Roman"/>
          <w:sz w:val="24"/>
          <w:szCs w:val="24"/>
          <w:shd w:val="clear" w:color="auto" w:fill="F2F5F8"/>
        </w:rPr>
        <w:t>Nagarajan</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Tosh 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Smith DK,</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Peiris JS,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Murugkar HV,</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Sridevi R,</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Kumar 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Katare 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Jain R,</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Syed Z,</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Behera P,</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Cheung CL,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Khandia R,</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Tripathi 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Guan Y and Dubey SC (2012). Avian influenza (</w:t>
      </w:r>
      <w:r w:rsidRPr="00064D89">
        <w:rPr>
          <w:rStyle w:val="highlight"/>
          <w:rFonts w:ascii="Times New Roman" w:hAnsi="Times New Roman" w:cs="Times New Roman"/>
          <w:sz w:val="24"/>
          <w:szCs w:val="24"/>
          <w:shd w:val="clear" w:color="auto" w:fill="F2F5F8"/>
        </w:rPr>
        <w:t>H5N1</w:t>
      </w:r>
      <w:r w:rsidRPr="00064D89">
        <w:rPr>
          <w:rFonts w:ascii="Times New Roman" w:hAnsi="Times New Roman" w:cs="Times New Roman"/>
          <w:sz w:val="24"/>
          <w:szCs w:val="24"/>
        </w:rPr>
        <w:t xml:space="preserve">) virus of clade 2.3.2 in domestic poultry in India. </w:t>
      </w:r>
      <w:r w:rsidRPr="00064D89">
        <w:rPr>
          <w:rStyle w:val="highlight"/>
          <w:rFonts w:ascii="Times New Roman" w:hAnsi="Times New Roman" w:cs="Times New Roman"/>
          <w:sz w:val="24"/>
          <w:szCs w:val="24"/>
          <w:shd w:val="clear" w:color="auto" w:fill="F2F5F8"/>
        </w:rPr>
        <w:t>PLoS One</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7(2):e31844. </w:t>
      </w:r>
    </w:p>
    <w:p w:rsidR="00727EF3" w:rsidRPr="00064D89" w:rsidRDefault="00584A68"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bCs/>
          <w:sz w:val="24"/>
          <w:szCs w:val="24"/>
        </w:rPr>
        <w:t xml:space="preserve">Pattnaik  B, Pateriya  AK, Khandia R, </w:t>
      </w:r>
      <w:r w:rsidRPr="00064D89">
        <w:rPr>
          <w:rFonts w:ascii="Times New Roman" w:hAnsi="Times New Roman" w:cs="Times New Roman"/>
          <w:sz w:val="24"/>
          <w:szCs w:val="24"/>
        </w:rPr>
        <w:t>Tosh</w:t>
      </w:r>
      <w:r w:rsidRPr="00064D89">
        <w:rPr>
          <w:rFonts w:ascii="Times New Roman" w:hAnsi="Times New Roman" w:cs="Times New Roman"/>
          <w:bCs/>
          <w:sz w:val="24"/>
          <w:szCs w:val="24"/>
        </w:rPr>
        <w:t xml:space="preserve"> C, Nagarajan S, Gounalan S, Murugkar HV, Shankar BP, Shrivastava N, Behera P, Bhagat S, Peiris JSM and Pradhan HK</w:t>
      </w:r>
      <w:r w:rsidRPr="00064D89">
        <w:rPr>
          <w:rFonts w:ascii="Times New Roman" w:hAnsi="Times New Roman" w:cs="Times New Roman"/>
          <w:sz w:val="24"/>
          <w:szCs w:val="24"/>
          <w:lang w:val="en-US"/>
        </w:rPr>
        <w:t xml:space="preserve"> </w:t>
      </w:r>
      <w:r w:rsidR="00727EF3" w:rsidRPr="00064D89">
        <w:rPr>
          <w:rFonts w:ascii="Times New Roman" w:hAnsi="Times New Roman" w:cs="Times New Roman"/>
          <w:sz w:val="24"/>
          <w:szCs w:val="24"/>
          <w:lang w:val="en-US"/>
        </w:rPr>
        <w:t>(2006)</w:t>
      </w:r>
      <w:r w:rsidRPr="00064D89">
        <w:rPr>
          <w:rFonts w:ascii="Times New Roman" w:hAnsi="Times New Roman" w:cs="Times New Roman"/>
          <w:sz w:val="24"/>
          <w:szCs w:val="24"/>
          <w:lang w:val="en-US"/>
        </w:rPr>
        <w:t>.</w:t>
      </w:r>
      <w:r w:rsidR="00727EF3" w:rsidRPr="00064D89">
        <w:rPr>
          <w:rFonts w:ascii="Times New Roman" w:hAnsi="Times New Roman" w:cs="Times New Roman"/>
          <w:sz w:val="24"/>
          <w:szCs w:val="24"/>
          <w:lang w:val="en-US"/>
        </w:rPr>
        <w:t xml:space="preserve"> Phylogenetic analysis revealed genetic similarity of the H5N1 avian influenza viruses isolated from HPAI outbreaks in chickens in Maharashtra, India with those isolated from swan in Italy and Iran in 2006. </w:t>
      </w:r>
      <w:r w:rsidR="00727EF3" w:rsidRPr="00064D89">
        <w:rPr>
          <w:rFonts w:ascii="Times New Roman" w:hAnsi="Times New Roman" w:cs="Times New Roman"/>
          <w:iCs/>
          <w:sz w:val="24"/>
          <w:szCs w:val="24"/>
          <w:lang w:val="en-US"/>
        </w:rPr>
        <w:t>Curr</w:t>
      </w:r>
      <w:r w:rsidR="002C1168" w:rsidRPr="00064D89">
        <w:rPr>
          <w:rFonts w:ascii="Times New Roman" w:hAnsi="Times New Roman" w:cs="Times New Roman"/>
          <w:iCs/>
          <w:sz w:val="24"/>
          <w:szCs w:val="24"/>
          <w:lang w:val="en-US"/>
        </w:rPr>
        <w:t>.</w:t>
      </w:r>
      <w:r w:rsidR="00727EF3" w:rsidRPr="00064D89">
        <w:rPr>
          <w:rFonts w:ascii="Times New Roman" w:hAnsi="Times New Roman" w:cs="Times New Roman"/>
          <w:iCs/>
          <w:sz w:val="24"/>
          <w:szCs w:val="24"/>
          <w:lang w:val="en-US"/>
        </w:rPr>
        <w:t xml:space="preserve"> Sci</w:t>
      </w:r>
      <w:r w:rsidR="002C1168" w:rsidRPr="00064D89">
        <w:rPr>
          <w:rFonts w:ascii="Times New Roman" w:hAnsi="Times New Roman" w:cs="Times New Roman"/>
          <w:iCs/>
          <w:sz w:val="24"/>
          <w:szCs w:val="24"/>
          <w:lang w:val="en-US"/>
        </w:rPr>
        <w:t>.</w:t>
      </w:r>
      <w:r w:rsidR="00727EF3" w:rsidRPr="00064D89">
        <w:rPr>
          <w:rFonts w:ascii="Times New Roman" w:hAnsi="Times New Roman" w:cs="Times New Roman"/>
          <w:iCs/>
          <w:sz w:val="24"/>
          <w:szCs w:val="24"/>
          <w:lang w:val="en-US"/>
        </w:rPr>
        <w:t xml:space="preserve"> </w:t>
      </w:r>
      <w:r w:rsidR="00727EF3" w:rsidRPr="00064D89">
        <w:rPr>
          <w:rFonts w:ascii="Times New Roman" w:hAnsi="Times New Roman" w:cs="Times New Roman"/>
          <w:bCs/>
          <w:sz w:val="24"/>
          <w:szCs w:val="24"/>
          <w:lang w:val="en-US"/>
        </w:rPr>
        <w:t>91</w:t>
      </w:r>
      <w:r w:rsidR="00727EF3" w:rsidRPr="00064D89">
        <w:rPr>
          <w:rFonts w:ascii="Times New Roman" w:hAnsi="Times New Roman" w:cs="Times New Roman"/>
          <w:sz w:val="24"/>
          <w:szCs w:val="24"/>
          <w:lang w:val="en-US"/>
        </w:rPr>
        <w:t>: 77 – 81.</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Peiris JS,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Yu WC,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Leung CW,</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Cheung CY,</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Ng WF,</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Nicholls JM,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Ng TK,</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Chan KH,</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Lai ST,</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Lim WL,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Yuen KY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Guan Y (2004). Re-emergence of fatal</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human</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influenza</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A subtype</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H5N1</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disease. Lancet</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363(9409): 617-619.</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Pfeiffer DU,</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Otte MJ,</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Roland-Holst 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Inui K,</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Nguyen T</w:t>
      </w:r>
      <w:r w:rsidR="002C1168" w:rsidRPr="00064D89">
        <w:rPr>
          <w:rFonts w:ascii="Times New Roman" w:hAnsi="Times New Roman" w:cs="Times New Roman"/>
          <w:sz w:val="24"/>
          <w:szCs w:val="24"/>
        </w:rPr>
        <w:t xml:space="preserve">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Zilberman D (2011). Implications of global and regional patterns of highly pathogenic avian influenza virus H5N1 clades for risk management. Vet</w:t>
      </w:r>
      <w:r w:rsidR="002C1168" w:rsidRPr="00064D89">
        <w:rPr>
          <w:rFonts w:ascii="Times New Roman" w:hAnsi="Times New Roman" w:cs="Times New Roman"/>
          <w:sz w:val="24"/>
          <w:szCs w:val="24"/>
        </w:rPr>
        <w:t>.</w:t>
      </w:r>
      <w:r w:rsidRPr="00064D89">
        <w:rPr>
          <w:rFonts w:ascii="Times New Roman" w:hAnsi="Times New Roman" w:cs="Times New Roman"/>
          <w:sz w:val="24"/>
          <w:szCs w:val="24"/>
        </w:rPr>
        <w:t xml:space="preserve"> J.</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190(3):309-316. </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lastRenderedPageBreak/>
        <w:t xml:space="preserve">Reid SM, Shell WM, Barboi G, Onita I, Turcitu M, </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Cioranu R,</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Marinova-Petkova A,</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Goujgoulova G,</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Webby RJ,</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Webster RG,</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Russell C,</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Slomka MJ,</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Hanna A, Banks J,</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Alton B,</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Barrass L,</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Irvine RM</w:t>
      </w:r>
      <w:r w:rsidR="002C1168" w:rsidRPr="00064D89">
        <w:rPr>
          <w:rFonts w:ascii="Times New Roman" w:hAnsi="Times New Roman" w:cs="Times New Roman"/>
          <w:sz w:val="24"/>
          <w:szCs w:val="24"/>
          <w:shd w:val="clear" w:color="auto" w:fill="FFFFFF"/>
        </w:rPr>
        <w:t xml:space="preserve">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Brown IH</w:t>
      </w:r>
      <w:r w:rsidRPr="00064D89">
        <w:rPr>
          <w:rFonts w:ascii="Times New Roman" w:hAnsi="Times New Roman" w:cs="Times New Roman"/>
          <w:sz w:val="24"/>
          <w:szCs w:val="24"/>
          <w:lang w:val="en-US"/>
        </w:rPr>
        <w:t xml:space="preserve"> (2011). First Reported Incursion of Highly Pathogenic Notifiable Avian Influenza A H5N1 Viruses from Clade 2.3.2 into European Poultry. Transbound. Emerg. Dis. 58: 76–78.</w:t>
      </w:r>
    </w:p>
    <w:p w:rsidR="00727EF3" w:rsidRPr="00064D89" w:rsidRDefault="00727EF3" w:rsidP="008960A7">
      <w:pPr>
        <w:shd w:val="clear" w:color="auto" w:fill="FFFFFF"/>
        <w:spacing w:line="360" w:lineRule="auto"/>
        <w:ind w:left="709" w:hanging="709"/>
        <w:jc w:val="both"/>
        <w:rPr>
          <w:rStyle w:val="journal"/>
          <w:rFonts w:ascii="Times New Roman" w:hAnsi="Times New Roman" w:cs="Times New Roman"/>
          <w:sz w:val="24"/>
          <w:szCs w:val="24"/>
        </w:rPr>
      </w:pPr>
      <w:r w:rsidRPr="00064D89">
        <w:rPr>
          <w:rStyle w:val="xml-surname"/>
          <w:rFonts w:ascii="Times New Roman" w:hAnsi="Times New Roman" w:cs="Times New Roman"/>
          <w:sz w:val="24"/>
          <w:szCs w:val="24"/>
        </w:rPr>
        <w:t xml:space="preserve">Salzberg </w:t>
      </w:r>
      <w:r w:rsidRPr="00064D89">
        <w:rPr>
          <w:rStyle w:val="xml-given-names"/>
          <w:rFonts w:ascii="Times New Roman" w:hAnsi="Times New Roman" w:cs="Times New Roman"/>
          <w:sz w:val="24"/>
          <w:szCs w:val="24"/>
        </w:rPr>
        <w:t>SL</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Kingsford </w:t>
      </w:r>
      <w:r w:rsidRPr="00064D89">
        <w:rPr>
          <w:rStyle w:val="xml-given-names"/>
          <w:rFonts w:ascii="Times New Roman" w:hAnsi="Times New Roman" w:cs="Times New Roman"/>
          <w:sz w:val="24"/>
          <w:szCs w:val="24"/>
        </w:rPr>
        <w:t>C</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Cattoli </w:t>
      </w:r>
      <w:r w:rsidRPr="00064D89">
        <w:rPr>
          <w:rStyle w:val="xml-given-names"/>
          <w:rFonts w:ascii="Times New Roman" w:hAnsi="Times New Roman" w:cs="Times New Roman"/>
          <w:sz w:val="24"/>
          <w:szCs w:val="24"/>
        </w:rPr>
        <w:t>G</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Spiro </w:t>
      </w:r>
      <w:r w:rsidRPr="00064D89">
        <w:rPr>
          <w:rStyle w:val="xml-given-names"/>
          <w:rFonts w:ascii="Times New Roman" w:hAnsi="Times New Roman" w:cs="Times New Roman"/>
          <w:sz w:val="24"/>
          <w:szCs w:val="24"/>
        </w:rPr>
        <w:t>DJ</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Janies </w:t>
      </w:r>
      <w:r w:rsidRPr="00064D89">
        <w:rPr>
          <w:rStyle w:val="xml-given-names"/>
          <w:rFonts w:ascii="Times New Roman" w:hAnsi="Times New Roman" w:cs="Times New Roman"/>
          <w:sz w:val="24"/>
          <w:szCs w:val="24"/>
        </w:rPr>
        <w:t>DA and</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Aly </w:t>
      </w:r>
      <w:r w:rsidRPr="00064D89">
        <w:rPr>
          <w:rStyle w:val="xml-given-names"/>
          <w:rFonts w:ascii="Times New Roman" w:hAnsi="Times New Roman" w:cs="Times New Roman"/>
          <w:sz w:val="24"/>
          <w:szCs w:val="24"/>
        </w:rPr>
        <w:t>MM (2007).</w:t>
      </w:r>
      <w:r w:rsidRPr="00064D89">
        <w:rPr>
          <w:rStyle w:val="journal"/>
          <w:rFonts w:ascii="Times New Roman" w:hAnsi="Times New Roman" w:cs="Times New Roman"/>
          <w:sz w:val="24"/>
          <w:szCs w:val="24"/>
        </w:rPr>
        <w:t xml:space="preserve"> </w:t>
      </w:r>
      <w:r w:rsidRPr="00064D89">
        <w:rPr>
          <w:rStyle w:val="xml-article-title"/>
          <w:rFonts w:ascii="Times New Roman" w:hAnsi="Times New Roman" w:cs="Times New Roman"/>
          <w:sz w:val="24"/>
          <w:szCs w:val="24"/>
        </w:rPr>
        <w:t>Genome analysis linking recent European and African influenza (H5N1) viruses.</w:t>
      </w:r>
      <w:r w:rsidRPr="00064D89">
        <w:rPr>
          <w:rStyle w:val="journal"/>
          <w:rFonts w:ascii="Times New Roman" w:hAnsi="Times New Roman" w:cs="Times New Roman"/>
          <w:sz w:val="24"/>
          <w:szCs w:val="24"/>
        </w:rPr>
        <w:t xml:space="preserve"> </w:t>
      </w:r>
      <w:r w:rsidRPr="00064D89">
        <w:rPr>
          <w:rStyle w:val="xml-source"/>
          <w:rFonts w:ascii="Times New Roman" w:hAnsi="Times New Roman" w:cs="Times New Roman"/>
          <w:sz w:val="24"/>
          <w:szCs w:val="24"/>
        </w:rPr>
        <w:t>Emerg. Infect. Dis</w:t>
      </w:r>
      <w:r w:rsidRPr="00064D89">
        <w:rPr>
          <w:rStyle w:val="journal"/>
          <w:rFonts w:ascii="Times New Roman" w:hAnsi="Times New Roman" w:cs="Times New Roman"/>
          <w:sz w:val="24"/>
          <w:szCs w:val="24"/>
        </w:rPr>
        <w:t xml:space="preserve">. </w:t>
      </w:r>
      <w:r w:rsidRPr="00064D89">
        <w:rPr>
          <w:rStyle w:val="xml-volume"/>
          <w:rFonts w:ascii="Times New Roman" w:hAnsi="Times New Roman" w:cs="Times New Roman"/>
          <w:sz w:val="24"/>
          <w:szCs w:val="24"/>
        </w:rPr>
        <w:t>13</w:t>
      </w:r>
      <w:r w:rsidRPr="00064D89">
        <w:rPr>
          <w:rStyle w:val="journal"/>
          <w:rFonts w:ascii="Times New Roman" w:hAnsi="Times New Roman" w:cs="Times New Roman"/>
          <w:sz w:val="24"/>
          <w:szCs w:val="24"/>
        </w:rPr>
        <w:t xml:space="preserve">: </w:t>
      </w:r>
      <w:r w:rsidRPr="00064D89">
        <w:rPr>
          <w:rStyle w:val="xml-fpage"/>
          <w:rFonts w:ascii="Times New Roman" w:hAnsi="Times New Roman" w:cs="Times New Roman"/>
          <w:sz w:val="24"/>
          <w:szCs w:val="24"/>
        </w:rPr>
        <w:t>713</w:t>
      </w:r>
      <w:r w:rsidRPr="00064D89">
        <w:rPr>
          <w:rStyle w:val="journal"/>
          <w:rFonts w:ascii="Times New Roman" w:hAnsi="Times New Roman" w:cs="Times New Roman"/>
          <w:sz w:val="24"/>
          <w:szCs w:val="24"/>
        </w:rPr>
        <w:t>–71</w:t>
      </w:r>
      <w:r w:rsidRPr="00064D89">
        <w:rPr>
          <w:rStyle w:val="xml-lpage"/>
          <w:rFonts w:ascii="Times New Roman" w:hAnsi="Times New Roman" w:cs="Times New Roman"/>
          <w:sz w:val="24"/>
          <w:szCs w:val="24"/>
        </w:rPr>
        <w:t>8</w:t>
      </w:r>
      <w:r w:rsidRPr="00064D89">
        <w:rPr>
          <w:rStyle w:val="journal"/>
          <w:rFonts w:ascii="Times New Roman" w:hAnsi="Times New Roman" w:cs="Times New Roman"/>
          <w:sz w:val="24"/>
          <w:szCs w:val="24"/>
        </w:rPr>
        <w:t>.</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Savill NJ,</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St Rose SG,</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Keeling MJ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Woolhouse ME </w:t>
      </w:r>
      <w:r w:rsidRPr="00064D89">
        <w:rPr>
          <w:rStyle w:val="highlight"/>
          <w:rFonts w:ascii="Times New Roman" w:hAnsi="Times New Roman" w:cs="Times New Roman"/>
          <w:sz w:val="24"/>
          <w:szCs w:val="24"/>
        </w:rPr>
        <w:t>(2006). Silent</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 xml:space="preserve">spread </w:t>
      </w:r>
      <w:r w:rsidRPr="00064D89">
        <w:rPr>
          <w:rFonts w:ascii="Times New Roman" w:hAnsi="Times New Roman" w:cs="Times New Roman"/>
          <w:sz w:val="24"/>
          <w:szCs w:val="24"/>
        </w:rPr>
        <w:t xml:space="preserve">of </w:t>
      </w:r>
      <w:r w:rsidRPr="00064D89">
        <w:rPr>
          <w:rStyle w:val="highlight"/>
          <w:rFonts w:ascii="Times New Roman" w:hAnsi="Times New Roman" w:cs="Times New Roman"/>
          <w:sz w:val="24"/>
          <w:szCs w:val="24"/>
        </w:rPr>
        <w:t>H5N1</w:t>
      </w:r>
      <w:r w:rsidRPr="00064D89">
        <w:rPr>
          <w:rStyle w:val="apple-converted-space"/>
          <w:rFonts w:ascii="Times New Roman" w:hAnsi="Times New Roman" w:cs="Times New Roman"/>
          <w:sz w:val="24"/>
          <w:szCs w:val="24"/>
        </w:rPr>
        <w:t xml:space="preserve"> </w:t>
      </w:r>
      <w:r w:rsidRPr="00064D89">
        <w:rPr>
          <w:rFonts w:ascii="Times New Roman" w:hAnsi="Times New Roman" w:cs="Times New Roman"/>
          <w:sz w:val="24"/>
          <w:szCs w:val="24"/>
        </w:rPr>
        <w:t>in</w:t>
      </w:r>
      <w:r w:rsidRPr="00064D89">
        <w:rPr>
          <w:rStyle w:val="apple-converted-space"/>
          <w:rFonts w:ascii="Times New Roman" w:hAnsi="Times New Roman" w:cs="Times New Roman"/>
          <w:sz w:val="24"/>
          <w:szCs w:val="24"/>
        </w:rPr>
        <w:t xml:space="preserve"> </w:t>
      </w:r>
      <w:r w:rsidRPr="00064D89">
        <w:rPr>
          <w:rStyle w:val="highlight"/>
          <w:rFonts w:ascii="Times New Roman" w:hAnsi="Times New Roman" w:cs="Times New Roman"/>
          <w:sz w:val="24"/>
          <w:szCs w:val="24"/>
        </w:rPr>
        <w:t>vaccinated</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poultry</w:t>
      </w:r>
      <w:r w:rsidRPr="00064D89">
        <w:rPr>
          <w:rFonts w:ascii="Times New Roman" w:hAnsi="Times New Roman" w:cs="Times New Roman"/>
          <w:sz w:val="24"/>
          <w:szCs w:val="24"/>
        </w:rPr>
        <w:t>. Nature 442:757.</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t xml:space="preserve">Sharshov K, Silko N, Sousloparov I, Zaykovskaya A, Shestopalov A and </w:t>
      </w:r>
      <w:r w:rsidRPr="00064D89">
        <w:rPr>
          <w:rFonts w:ascii="Times New Roman" w:hAnsi="Times New Roman" w:cs="Times New Roman"/>
          <w:sz w:val="24"/>
          <w:szCs w:val="24"/>
          <w:shd w:val="clear" w:color="auto" w:fill="FFFFFF"/>
        </w:rPr>
        <w:t>Drozdov I</w:t>
      </w:r>
      <w:r w:rsidRPr="00064D89">
        <w:rPr>
          <w:rFonts w:ascii="Times New Roman" w:hAnsi="Times New Roman" w:cs="Times New Roman"/>
          <w:sz w:val="24"/>
          <w:szCs w:val="24"/>
          <w:lang w:val="en-US"/>
        </w:rPr>
        <w:t xml:space="preserve"> (2010). Avian influenza (H5N1) outbreak among wild birds, Russia, 2009. Emerg. Infect. Dis. 16: 349–351.</w:t>
      </w:r>
    </w:p>
    <w:p w:rsidR="00727EF3" w:rsidRPr="00064D89" w:rsidRDefault="00727EF3" w:rsidP="008960A7">
      <w:pPr>
        <w:shd w:val="clear" w:color="auto" w:fill="FFFFFF"/>
        <w:spacing w:line="360" w:lineRule="auto"/>
        <w:ind w:left="709" w:hanging="709"/>
        <w:jc w:val="both"/>
        <w:rPr>
          <w:rStyle w:val="journal"/>
          <w:rFonts w:ascii="Times New Roman" w:hAnsi="Times New Roman" w:cs="Times New Roman"/>
          <w:sz w:val="24"/>
          <w:szCs w:val="24"/>
        </w:rPr>
      </w:pPr>
      <w:r w:rsidRPr="00064D89">
        <w:rPr>
          <w:rStyle w:val="xml-surname"/>
          <w:rFonts w:ascii="Times New Roman" w:hAnsi="Times New Roman" w:cs="Times New Roman"/>
          <w:sz w:val="24"/>
          <w:szCs w:val="24"/>
        </w:rPr>
        <w:t xml:space="preserve">Smith </w:t>
      </w:r>
      <w:r w:rsidRPr="00064D89">
        <w:rPr>
          <w:rStyle w:val="xml-given-names"/>
          <w:rFonts w:ascii="Times New Roman" w:hAnsi="Times New Roman" w:cs="Times New Roman"/>
          <w:sz w:val="24"/>
          <w:szCs w:val="24"/>
        </w:rPr>
        <w:t>GJD</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Fan </w:t>
      </w:r>
      <w:r w:rsidRPr="00064D89">
        <w:rPr>
          <w:rStyle w:val="xml-given-names"/>
          <w:rFonts w:ascii="Times New Roman" w:hAnsi="Times New Roman" w:cs="Times New Roman"/>
          <w:sz w:val="24"/>
          <w:szCs w:val="24"/>
        </w:rPr>
        <w:t>XH</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Wang </w:t>
      </w:r>
      <w:r w:rsidRPr="00064D89">
        <w:rPr>
          <w:rStyle w:val="xml-given-names"/>
          <w:rFonts w:ascii="Times New Roman" w:hAnsi="Times New Roman" w:cs="Times New Roman"/>
          <w:sz w:val="24"/>
          <w:szCs w:val="24"/>
        </w:rPr>
        <w:t>J</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Li </w:t>
      </w:r>
      <w:r w:rsidRPr="00064D89">
        <w:rPr>
          <w:rStyle w:val="xml-given-names"/>
          <w:rFonts w:ascii="Times New Roman" w:hAnsi="Times New Roman" w:cs="Times New Roman"/>
          <w:sz w:val="24"/>
          <w:szCs w:val="24"/>
        </w:rPr>
        <w:t>KS</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Qin </w:t>
      </w:r>
      <w:r w:rsidRPr="00064D89">
        <w:rPr>
          <w:rStyle w:val="xml-given-names"/>
          <w:rFonts w:ascii="Times New Roman" w:hAnsi="Times New Roman" w:cs="Times New Roman"/>
          <w:sz w:val="24"/>
          <w:szCs w:val="24"/>
        </w:rPr>
        <w:t>K</w:t>
      </w:r>
      <w:r w:rsidRPr="00064D89">
        <w:rPr>
          <w:rStyle w:val="journal"/>
          <w:rFonts w:ascii="Times New Roman" w:hAnsi="Times New Roman" w:cs="Times New Roman"/>
          <w:sz w:val="24"/>
          <w:szCs w:val="24"/>
        </w:rPr>
        <w:t xml:space="preserve">, </w:t>
      </w:r>
      <w:r w:rsidRPr="00064D89">
        <w:rPr>
          <w:rStyle w:val="xml-surname"/>
          <w:rFonts w:ascii="Times New Roman" w:hAnsi="Times New Roman" w:cs="Times New Roman"/>
          <w:sz w:val="24"/>
          <w:szCs w:val="24"/>
        </w:rPr>
        <w:t xml:space="preserve">Zhang </w:t>
      </w:r>
      <w:r w:rsidRPr="00064D89">
        <w:rPr>
          <w:rStyle w:val="xml-given-names"/>
          <w:rFonts w:ascii="Times New Roman" w:hAnsi="Times New Roman" w:cs="Times New Roman"/>
          <w:sz w:val="24"/>
          <w:szCs w:val="24"/>
        </w:rPr>
        <w:t>JX</w:t>
      </w:r>
      <w:r w:rsidRPr="00064D89">
        <w:rPr>
          <w:rStyle w:val="journal"/>
          <w:rFonts w:ascii="Times New Roman" w:hAnsi="Times New Roman" w:cs="Times New Roman"/>
          <w:sz w:val="24"/>
          <w:szCs w:val="24"/>
        </w:rPr>
        <w:t xml:space="preserve">, </w:t>
      </w:r>
      <w:r w:rsidRPr="00064D89">
        <w:rPr>
          <w:rFonts w:ascii="Times New Roman" w:hAnsi="Times New Roman" w:cs="Times New Roman"/>
          <w:sz w:val="24"/>
          <w:szCs w:val="24"/>
          <w:shd w:val="clear" w:color="auto" w:fill="FFFFFF"/>
        </w:rPr>
        <w:t>Vijaykrishna 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Cheung CL,</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Huang K,</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Rayner JM,</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Peiris JS,</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Chen H,</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Webster RG and</w:t>
      </w:r>
      <w:r w:rsidRPr="00064D89">
        <w:rPr>
          <w:rStyle w:val="apple-converted-space"/>
          <w:rFonts w:ascii="Times New Roman" w:hAnsi="Times New Roman" w:cs="Times New Roman"/>
          <w:sz w:val="24"/>
          <w:szCs w:val="24"/>
          <w:shd w:val="clear" w:color="auto" w:fill="FFFFFF"/>
        </w:rPr>
        <w:t> </w:t>
      </w:r>
      <w:r w:rsidRPr="00064D89">
        <w:rPr>
          <w:rFonts w:ascii="Times New Roman" w:hAnsi="Times New Roman" w:cs="Times New Roman"/>
          <w:sz w:val="24"/>
          <w:szCs w:val="24"/>
          <w:shd w:val="clear" w:color="auto" w:fill="FFFFFF"/>
        </w:rPr>
        <w:t xml:space="preserve">Guan Y (2006). </w:t>
      </w:r>
      <w:r w:rsidRPr="00064D89">
        <w:rPr>
          <w:rStyle w:val="xml-article-title"/>
          <w:rFonts w:ascii="Times New Roman" w:hAnsi="Times New Roman" w:cs="Times New Roman"/>
          <w:sz w:val="24"/>
          <w:szCs w:val="24"/>
        </w:rPr>
        <w:t>Emergence and predominance of an H5N1 influenza variant in China.</w:t>
      </w:r>
      <w:r w:rsidRPr="00064D89">
        <w:rPr>
          <w:rStyle w:val="journal"/>
          <w:rFonts w:ascii="Times New Roman" w:hAnsi="Times New Roman" w:cs="Times New Roman"/>
          <w:sz w:val="24"/>
          <w:szCs w:val="24"/>
        </w:rPr>
        <w:t xml:space="preserve"> </w:t>
      </w:r>
      <w:r w:rsidRPr="00064D89">
        <w:rPr>
          <w:rStyle w:val="xml-source"/>
          <w:rFonts w:ascii="Times New Roman" w:hAnsi="Times New Roman" w:cs="Times New Roman"/>
          <w:sz w:val="24"/>
          <w:szCs w:val="24"/>
        </w:rPr>
        <w:t xml:space="preserve">Proc. Natl. Acad. Sci. USA </w:t>
      </w:r>
      <w:r w:rsidRPr="00064D89">
        <w:rPr>
          <w:rStyle w:val="xml-volume"/>
          <w:rFonts w:ascii="Times New Roman" w:hAnsi="Times New Roman" w:cs="Times New Roman"/>
          <w:sz w:val="24"/>
          <w:szCs w:val="24"/>
        </w:rPr>
        <w:t>103</w:t>
      </w:r>
      <w:r w:rsidRPr="00064D89">
        <w:rPr>
          <w:rStyle w:val="journal"/>
          <w:rFonts w:ascii="Times New Roman" w:hAnsi="Times New Roman" w:cs="Times New Roman"/>
          <w:sz w:val="24"/>
          <w:szCs w:val="24"/>
        </w:rPr>
        <w:t>:</w:t>
      </w:r>
      <w:r w:rsidRPr="00064D89">
        <w:rPr>
          <w:rStyle w:val="xml-fpage"/>
          <w:rFonts w:ascii="Times New Roman" w:hAnsi="Times New Roman" w:cs="Times New Roman"/>
          <w:sz w:val="24"/>
          <w:szCs w:val="24"/>
        </w:rPr>
        <w:t>16936</w:t>
      </w:r>
      <w:r w:rsidRPr="00064D89">
        <w:rPr>
          <w:rStyle w:val="journal"/>
          <w:rFonts w:ascii="Times New Roman" w:hAnsi="Times New Roman" w:cs="Times New Roman"/>
          <w:sz w:val="24"/>
          <w:szCs w:val="24"/>
        </w:rPr>
        <w:t>–169</w:t>
      </w:r>
      <w:r w:rsidRPr="00064D89">
        <w:rPr>
          <w:rStyle w:val="xml-lpage"/>
          <w:rFonts w:ascii="Times New Roman" w:hAnsi="Times New Roman" w:cs="Times New Roman"/>
          <w:sz w:val="24"/>
          <w:szCs w:val="24"/>
        </w:rPr>
        <w:t>41</w:t>
      </w:r>
      <w:r w:rsidRPr="00064D89">
        <w:rPr>
          <w:rStyle w:val="journal"/>
          <w:rFonts w:ascii="Times New Roman" w:hAnsi="Times New Roman" w:cs="Times New Roman"/>
          <w:sz w:val="24"/>
          <w:szCs w:val="24"/>
        </w:rPr>
        <w:t>.</w:t>
      </w:r>
    </w:p>
    <w:p w:rsidR="00727EF3" w:rsidRPr="00064D89" w:rsidRDefault="00727EF3" w:rsidP="008960A7">
      <w:pPr>
        <w:pStyle w:val="Heading1"/>
        <w:shd w:val="clear" w:color="auto" w:fill="FFFFFF"/>
        <w:spacing w:before="0" w:beforeAutospacing="0" w:after="0" w:afterAutospacing="0" w:line="360" w:lineRule="auto"/>
        <w:ind w:left="709" w:hanging="709"/>
        <w:jc w:val="both"/>
        <w:rPr>
          <w:b w:val="0"/>
          <w:sz w:val="24"/>
          <w:szCs w:val="24"/>
        </w:rPr>
      </w:pPr>
      <w:r w:rsidRPr="00064D89">
        <w:rPr>
          <w:b w:val="0"/>
          <w:bCs w:val="0"/>
          <w:sz w:val="24"/>
          <w:szCs w:val="24"/>
        </w:rPr>
        <w:t>Smith</w:t>
      </w:r>
      <w:r w:rsidRPr="00064D89">
        <w:rPr>
          <w:rStyle w:val="apple-converted-space"/>
          <w:b w:val="0"/>
          <w:sz w:val="24"/>
          <w:szCs w:val="24"/>
        </w:rPr>
        <w:t> </w:t>
      </w:r>
      <w:r w:rsidRPr="00064D89">
        <w:rPr>
          <w:b w:val="0"/>
          <w:sz w:val="24"/>
          <w:szCs w:val="24"/>
        </w:rPr>
        <w:t xml:space="preserve">GJ, Vijaykrishna D, Ellis TM, Dyrting KC, Leung YH, Bahl J, Wong CW, Kai H, Chow MK, Duan L, Chan AS, Zhang LJ, Chen H, Luk GS, Peiris JS and Guan Y (2009). Characterization of avian influenza viruses A (H5N1) from wild birds, Hong Kong, 2004-2008. </w:t>
      </w:r>
      <w:r w:rsidRPr="00064D89">
        <w:rPr>
          <w:rStyle w:val="jrnl"/>
          <w:b w:val="0"/>
          <w:sz w:val="24"/>
          <w:szCs w:val="24"/>
        </w:rPr>
        <w:t>Emerg</w:t>
      </w:r>
      <w:r w:rsidR="002C1168" w:rsidRPr="00064D89">
        <w:rPr>
          <w:rStyle w:val="jrnl"/>
          <w:b w:val="0"/>
          <w:sz w:val="24"/>
          <w:szCs w:val="24"/>
        </w:rPr>
        <w:t>.</w:t>
      </w:r>
      <w:r w:rsidRPr="00064D89">
        <w:rPr>
          <w:rStyle w:val="jrnl"/>
          <w:b w:val="0"/>
          <w:sz w:val="24"/>
          <w:szCs w:val="24"/>
        </w:rPr>
        <w:t xml:space="preserve"> Infect</w:t>
      </w:r>
      <w:r w:rsidR="002C1168" w:rsidRPr="00064D89">
        <w:rPr>
          <w:rStyle w:val="jrnl"/>
          <w:b w:val="0"/>
          <w:sz w:val="24"/>
          <w:szCs w:val="24"/>
        </w:rPr>
        <w:t>.</w:t>
      </w:r>
      <w:r w:rsidRPr="00064D89">
        <w:rPr>
          <w:rStyle w:val="jrnl"/>
          <w:b w:val="0"/>
          <w:sz w:val="24"/>
          <w:szCs w:val="24"/>
        </w:rPr>
        <w:t xml:space="preserve"> Dis</w:t>
      </w:r>
      <w:r w:rsidRPr="00064D89">
        <w:rPr>
          <w:b w:val="0"/>
          <w:sz w:val="24"/>
          <w:szCs w:val="24"/>
        </w:rPr>
        <w:t>.</w:t>
      </w:r>
      <w:r w:rsidRPr="00064D89">
        <w:rPr>
          <w:rStyle w:val="apple-converted-space"/>
          <w:b w:val="0"/>
          <w:sz w:val="24"/>
          <w:szCs w:val="24"/>
        </w:rPr>
        <w:t> </w:t>
      </w:r>
      <w:r w:rsidRPr="00064D89">
        <w:rPr>
          <w:b w:val="0"/>
          <w:sz w:val="24"/>
          <w:szCs w:val="24"/>
        </w:rPr>
        <w:t xml:space="preserve">15(3):402-407. </w:t>
      </w:r>
    </w:p>
    <w:p w:rsidR="00727EF3" w:rsidRPr="00064D89" w:rsidRDefault="00727EF3" w:rsidP="008960A7">
      <w:pPr>
        <w:pStyle w:val="details"/>
        <w:shd w:val="clear" w:color="auto" w:fill="FFFFFF"/>
        <w:spacing w:before="0" w:beforeAutospacing="0" w:after="0" w:afterAutospacing="0" w:line="360" w:lineRule="auto"/>
        <w:ind w:left="709" w:hanging="709"/>
        <w:jc w:val="both"/>
        <w:rPr>
          <w:rFonts w:eastAsia="Arial Unicode MS"/>
          <w:bCs/>
          <w:kern w:val="36"/>
          <w:lang w:val="en-US"/>
        </w:rPr>
      </w:pPr>
      <w:r w:rsidRPr="00064D89">
        <w:rPr>
          <w:shd w:val="clear" w:color="auto" w:fill="FFFFFF"/>
        </w:rPr>
        <w:t>Starick E,</w:t>
      </w:r>
      <w:r w:rsidRPr="00064D89">
        <w:rPr>
          <w:rStyle w:val="apple-converted-space"/>
          <w:shd w:val="clear" w:color="auto" w:fill="FFFFFF"/>
        </w:rPr>
        <w:t> </w:t>
      </w:r>
      <w:r w:rsidRPr="00064D89">
        <w:rPr>
          <w:shd w:val="clear" w:color="auto" w:fill="FFFFFF"/>
        </w:rPr>
        <w:t>Beer M,</w:t>
      </w:r>
      <w:r w:rsidRPr="00064D89">
        <w:rPr>
          <w:rStyle w:val="apple-converted-space"/>
          <w:shd w:val="clear" w:color="auto" w:fill="FFFFFF"/>
        </w:rPr>
        <w:t> </w:t>
      </w:r>
      <w:r w:rsidRPr="00064D89">
        <w:rPr>
          <w:shd w:val="clear" w:color="auto" w:fill="FFFFFF"/>
        </w:rPr>
        <w:t>Hoffmann B,</w:t>
      </w:r>
      <w:r w:rsidRPr="00064D89">
        <w:rPr>
          <w:rStyle w:val="apple-converted-space"/>
          <w:shd w:val="clear" w:color="auto" w:fill="FFFFFF"/>
        </w:rPr>
        <w:t> </w:t>
      </w:r>
      <w:r w:rsidRPr="00064D89">
        <w:rPr>
          <w:shd w:val="clear" w:color="auto" w:fill="FFFFFF"/>
        </w:rPr>
        <w:t>Staubach C,</w:t>
      </w:r>
      <w:r w:rsidRPr="00064D89">
        <w:rPr>
          <w:rStyle w:val="apple-converted-space"/>
          <w:shd w:val="clear" w:color="auto" w:fill="FFFFFF"/>
        </w:rPr>
        <w:t> </w:t>
      </w:r>
      <w:r w:rsidRPr="00064D89">
        <w:rPr>
          <w:shd w:val="clear" w:color="auto" w:fill="FFFFFF"/>
        </w:rPr>
        <w:t>Werner O,</w:t>
      </w:r>
      <w:r w:rsidRPr="00064D89">
        <w:rPr>
          <w:rStyle w:val="apple-converted-space"/>
          <w:shd w:val="clear" w:color="auto" w:fill="FFFFFF"/>
        </w:rPr>
        <w:t> </w:t>
      </w:r>
      <w:r w:rsidRPr="00064D89">
        <w:rPr>
          <w:shd w:val="clear" w:color="auto" w:fill="FFFFFF"/>
        </w:rPr>
        <w:t>Globig A,</w:t>
      </w:r>
      <w:r w:rsidRPr="00064D89">
        <w:rPr>
          <w:rStyle w:val="apple-converted-space"/>
          <w:shd w:val="clear" w:color="auto" w:fill="FFFFFF"/>
        </w:rPr>
        <w:t> </w:t>
      </w:r>
      <w:r w:rsidRPr="00064D89">
        <w:rPr>
          <w:shd w:val="clear" w:color="auto" w:fill="FFFFFF"/>
        </w:rPr>
        <w:t>Strebelow G,</w:t>
      </w:r>
      <w:r w:rsidRPr="00064D89">
        <w:rPr>
          <w:rStyle w:val="apple-converted-space"/>
          <w:shd w:val="clear" w:color="auto" w:fill="FFFFFF"/>
        </w:rPr>
        <w:t> </w:t>
      </w:r>
      <w:r w:rsidRPr="00064D89">
        <w:rPr>
          <w:shd w:val="clear" w:color="auto" w:fill="FFFFFF"/>
        </w:rPr>
        <w:t>Grund C,</w:t>
      </w:r>
      <w:r w:rsidRPr="00064D89">
        <w:rPr>
          <w:rStyle w:val="apple-converted-space"/>
          <w:shd w:val="clear" w:color="auto" w:fill="FFFFFF"/>
        </w:rPr>
        <w:t> </w:t>
      </w:r>
      <w:r w:rsidRPr="00064D89">
        <w:rPr>
          <w:shd w:val="clear" w:color="auto" w:fill="FFFFFF"/>
        </w:rPr>
        <w:t>Durban M,</w:t>
      </w:r>
      <w:r w:rsidRPr="00064D89">
        <w:rPr>
          <w:rStyle w:val="apple-converted-space"/>
          <w:shd w:val="clear" w:color="auto" w:fill="FFFFFF"/>
        </w:rPr>
        <w:t> </w:t>
      </w:r>
      <w:r w:rsidRPr="00064D89">
        <w:rPr>
          <w:shd w:val="clear" w:color="auto" w:fill="FFFFFF"/>
        </w:rPr>
        <w:t>Conraths FJ,</w:t>
      </w:r>
      <w:r w:rsidRPr="00064D89">
        <w:rPr>
          <w:rStyle w:val="apple-converted-space"/>
          <w:shd w:val="clear" w:color="auto" w:fill="FFFFFF"/>
        </w:rPr>
        <w:t> </w:t>
      </w:r>
      <w:r w:rsidRPr="00064D89">
        <w:rPr>
          <w:shd w:val="clear" w:color="auto" w:fill="FFFFFF"/>
        </w:rPr>
        <w:t>Mettenleiter T</w:t>
      </w:r>
      <w:r w:rsidR="002C1168" w:rsidRPr="00064D89">
        <w:rPr>
          <w:shd w:val="clear" w:color="auto" w:fill="FFFFFF"/>
        </w:rPr>
        <w:t xml:space="preserve"> and </w:t>
      </w:r>
      <w:r w:rsidRPr="00064D89">
        <w:rPr>
          <w:shd w:val="clear" w:color="auto" w:fill="FFFFFF"/>
        </w:rPr>
        <w:t xml:space="preserve">Harder T (2008). </w:t>
      </w:r>
      <w:r w:rsidRPr="00064D89">
        <w:rPr>
          <w:rFonts w:eastAsia="Arial Unicode MS"/>
          <w:bCs/>
          <w:kern w:val="36"/>
          <w:lang w:val="en-US"/>
        </w:rPr>
        <w:t xml:space="preserve">Phylogenetic analyses of highly pathogenic avian influenza virus isolates from Germany in 2006 and 2007 suggest at least three separate introductions of H5N1 virus. </w:t>
      </w:r>
      <w:r w:rsidRPr="00064D89">
        <w:rPr>
          <w:shd w:val="clear" w:color="auto" w:fill="FFFFFF"/>
        </w:rPr>
        <w:t>Vet</w:t>
      </w:r>
      <w:r w:rsidR="002C1168" w:rsidRPr="00064D89">
        <w:rPr>
          <w:shd w:val="clear" w:color="auto" w:fill="FFFFFF"/>
        </w:rPr>
        <w:t>.</w:t>
      </w:r>
      <w:r w:rsidRPr="00064D89">
        <w:rPr>
          <w:shd w:val="clear" w:color="auto" w:fill="FFFFFF"/>
        </w:rPr>
        <w:t xml:space="preserve"> Microbiol.</w:t>
      </w:r>
      <w:r w:rsidRPr="00064D89">
        <w:rPr>
          <w:rStyle w:val="apple-converted-space"/>
          <w:shd w:val="clear" w:color="auto" w:fill="FFFFFF"/>
        </w:rPr>
        <w:t> </w:t>
      </w:r>
      <w:r w:rsidRPr="00064D89">
        <w:rPr>
          <w:shd w:val="clear" w:color="auto" w:fill="FFFFFF"/>
        </w:rPr>
        <w:t>128(3-4):243-252.</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Suarez DL (2000). Avian influenza: our current understanding. Anim. Health. Res. Rev. 11:19–33.</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Suarez DL,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Perdue ML,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Cox N,</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Rowe T,</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Bender C,</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Huang J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Swayne DE (1998). Comparisons of Highly Virulent H5N1 Influenza A Viruses Isolated from Humans and Chickens from Hong Kong. J</w:t>
      </w:r>
      <w:r w:rsidR="00661DC9">
        <w:rPr>
          <w:rFonts w:ascii="Times New Roman" w:hAnsi="Times New Roman" w:cs="Times New Roman"/>
          <w:sz w:val="24"/>
          <w:szCs w:val="24"/>
        </w:rPr>
        <w:t>.</w:t>
      </w:r>
      <w:r w:rsidRPr="00064D89">
        <w:rPr>
          <w:rFonts w:ascii="Times New Roman" w:hAnsi="Times New Roman" w:cs="Times New Roman"/>
          <w:sz w:val="24"/>
          <w:szCs w:val="24"/>
        </w:rPr>
        <w:t xml:space="preserve"> Virol. 72(8): 6678-6688.</w:t>
      </w:r>
    </w:p>
    <w:p w:rsidR="000F6F0D" w:rsidRDefault="00727EF3" w:rsidP="008960A7">
      <w:pPr>
        <w:pStyle w:val="desc"/>
        <w:shd w:val="clear" w:color="auto" w:fill="FFFFFF"/>
        <w:spacing w:before="0" w:beforeAutospacing="0" w:after="0" w:afterAutospacing="0" w:line="360" w:lineRule="auto"/>
        <w:ind w:left="709" w:hanging="709"/>
        <w:jc w:val="both"/>
      </w:pPr>
      <w:r w:rsidRPr="00064D89">
        <w:rPr>
          <w:shd w:val="clear" w:color="auto" w:fill="FFFFFF"/>
        </w:rPr>
        <w:t>Subbarao K,</w:t>
      </w:r>
      <w:r w:rsidRPr="00064D89">
        <w:rPr>
          <w:rStyle w:val="apple-converted-space"/>
          <w:shd w:val="clear" w:color="auto" w:fill="FFFFFF"/>
        </w:rPr>
        <w:t> </w:t>
      </w:r>
      <w:r w:rsidRPr="00064D89">
        <w:rPr>
          <w:shd w:val="clear" w:color="auto" w:fill="FFFFFF"/>
        </w:rPr>
        <w:t>Klimov A,</w:t>
      </w:r>
      <w:r w:rsidRPr="00064D89">
        <w:rPr>
          <w:rStyle w:val="apple-converted-space"/>
          <w:shd w:val="clear" w:color="auto" w:fill="FFFFFF"/>
        </w:rPr>
        <w:t> </w:t>
      </w:r>
      <w:r w:rsidRPr="00064D89">
        <w:rPr>
          <w:shd w:val="clear" w:color="auto" w:fill="FFFFFF"/>
        </w:rPr>
        <w:t>Katz J,</w:t>
      </w:r>
      <w:r w:rsidRPr="00064D89">
        <w:rPr>
          <w:rStyle w:val="apple-converted-space"/>
          <w:shd w:val="clear" w:color="auto" w:fill="FFFFFF"/>
        </w:rPr>
        <w:t> </w:t>
      </w:r>
      <w:r w:rsidRPr="00064D89">
        <w:rPr>
          <w:shd w:val="clear" w:color="auto" w:fill="FFFFFF"/>
        </w:rPr>
        <w:t>Regnery H,</w:t>
      </w:r>
      <w:r w:rsidRPr="00064D89">
        <w:rPr>
          <w:rStyle w:val="apple-converted-space"/>
          <w:shd w:val="clear" w:color="auto" w:fill="FFFFFF"/>
        </w:rPr>
        <w:t> </w:t>
      </w:r>
      <w:r w:rsidRPr="00064D89">
        <w:rPr>
          <w:shd w:val="clear" w:color="auto" w:fill="FFFFFF"/>
        </w:rPr>
        <w:t>Lim W,</w:t>
      </w:r>
      <w:r w:rsidRPr="00064D89">
        <w:rPr>
          <w:rStyle w:val="apple-converted-space"/>
          <w:shd w:val="clear" w:color="auto" w:fill="FFFFFF"/>
        </w:rPr>
        <w:t> </w:t>
      </w:r>
      <w:r w:rsidRPr="00064D89">
        <w:rPr>
          <w:shd w:val="clear" w:color="auto" w:fill="FFFFFF"/>
        </w:rPr>
        <w:t>Hall H,</w:t>
      </w:r>
      <w:r w:rsidRPr="00064D89">
        <w:rPr>
          <w:rStyle w:val="apple-converted-space"/>
          <w:shd w:val="clear" w:color="auto" w:fill="FFFFFF"/>
        </w:rPr>
        <w:t> </w:t>
      </w:r>
      <w:r w:rsidRPr="00064D89">
        <w:rPr>
          <w:shd w:val="clear" w:color="auto" w:fill="FFFFFF"/>
        </w:rPr>
        <w:t>Perdue M,</w:t>
      </w:r>
      <w:r w:rsidRPr="00064D89">
        <w:rPr>
          <w:rStyle w:val="apple-converted-space"/>
          <w:shd w:val="clear" w:color="auto" w:fill="FFFFFF"/>
        </w:rPr>
        <w:t> </w:t>
      </w:r>
      <w:r w:rsidRPr="00064D89">
        <w:rPr>
          <w:shd w:val="clear" w:color="auto" w:fill="FFFFFF"/>
        </w:rPr>
        <w:t>Swayne D,</w:t>
      </w:r>
      <w:r w:rsidRPr="00064D89">
        <w:rPr>
          <w:rStyle w:val="apple-converted-space"/>
          <w:shd w:val="clear" w:color="auto" w:fill="FFFFFF"/>
        </w:rPr>
        <w:t> </w:t>
      </w:r>
      <w:r w:rsidRPr="00064D89">
        <w:rPr>
          <w:shd w:val="clear" w:color="auto" w:fill="FFFFFF"/>
        </w:rPr>
        <w:t>Bender C,</w:t>
      </w:r>
      <w:r w:rsidRPr="00064D89">
        <w:rPr>
          <w:rStyle w:val="apple-converted-space"/>
          <w:shd w:val="clear" w:color="auto" w:fill="FFFFFF"/>
        </w:rPr>
        <w:t> </w:t>
      </w:r>
      <w:r w:rsidRPr="00064D89">
        <w:rPr>
          <w:shd w:val="clear" w:color="auto" w:fill="FFFFFF"/>
        </w:rPr>
        <w:t>Huang J,</w:t>
      </w:r>
      <w:r w:rsidRPr="00064D89">
        <w:rPr>
          <w:rStyle w:val="apple-converted-space"/>
          <w:shd w:val="clear" w:color="auto" w:fill="FFFFFF"/>
        </w:rPr>
        <w:t> </w:t>
      </w:r>
      <w:r w:rsidRPr="00064D89">
        <w:rPr>
          <w:shd w:val="clear" w:color="auto" w:fill="FFFFFF"/>
        </w:rPr>
        <w:t>Hemphill M,</w:t>
      </w:r>
      <w:r w:rsidRPr="00064D89">
        <w:rPr>
          <w:rStyle w:val="apple-converted-space"/>
          <w:shd w:val="clear" w:color="auto" w:fill="FFFFFF"/>
        </w:rPr>
        <w:t> </w:t>
      </w:r>
      <w:r w:rsidRPr="00064D89">
        <w:rPr>
          <w:shd w:val="clear" w:color="auto" w:fill="FFFFFF"/>
        </w:rPr>
        <w:t>Rowe T,</w:t>
      </w:r>
      <w:r w:rsidRPr="00064D89">
        <w:rPr>
          <w:rStyle w:val="apple-converted-space"/>
          <w:shd w:val="clear" w:color="auto" w:fill="FFFFFF"/>
        </w:rPr>
        <w:t> </w:t>
      </w:r>
      <w:r w:rsidRPr="00064D89">
        <w:rPr>
          <w:shd w:val="clear" w:color="auto" w:fill="FFFFFF"/>
        </w:rPr>
        <w:t>Shaw M,</w:t>
      </w:r>
      <w:r w:rsidRPr="00064D89">
        <w:rPr>
          <w:rStyle w:val="apple-converted-space"/>
          <w:shd w:val="clear" w:color="auto" w:fill="FFFFFF"/>
        </w:rPr>
        <w:t> </w:t>
      </w:r>
      <w:r w:rsidRPr="00064D89">
        <w:rPr>
          <w:shd w:val="clear" w:color="auto" w:fill="FFFFFF"/>
        </w:rPr>
        <w:t>Xu X,</w:t>
      </w:r>
      <w:r w:rsidRPr="00064D89">
        <w:rPr>
          <w:rStyle w:val="apple-converted-space"/>
          <w:shd w:val="clear" w:color="auto" w:fill="FFFFFF"/>
        </w:rPr>
        <w:t> </w:t>
      </w:r>
      <w:r w:rsidRPr="00064D89">
        <w:rPr>
          <w:shd w:val="clear" w:color="auto" w:fill="FFFFFF"/>
        </w:rPr>
        <w:t>Fukuda K and</w:t>
      </w:r>
      <w:r w:rsidRPr="00064D89">
        <w:rPr>
          <w:rStyle w:val="apple-converted-space"/>
          <w:shd w:val="clear" w:color="auto" w:fill="FFFFFF"/>
        </w:rPr>
        <w:t> </w:t>
      </w:r>
      <w:r w:rsidRPr="00064D89">
        <w:rPr>
          <w:shd w:val="clear" w:color="auto" w:fill="FFFFFF"/>
        </w:rPr>
        <w:t xml:space="preserve">Cox N (1998). </w:t>
      </w:r>
      <w:r w:rsidRPr="00064D89">
        <w:lastRenderedPageBreak/>
        <w:t xml:space="preserve">Characterization of an avian influenza A (H5N1) virus isolated from a child with a fatal respiratory illness. Science </w:t>
      </w:r>
      <w:r w:rsidRPr="00064D89">
        <w:rPr>
          <w:bCs/>
        </w:rPr>
        <w:t>279:</w:t>
      </w:r>
      <w:r w:rsidRPr="00064D89">
        <w:t>393–396.</w:t>
      </w:r>
    </w:p>
    <w:p w:rsidR="00AC7DD2" w:rsidRPr="000F6F0D" w:rsidRDefault="00AC7DD2" w:rsidP="008960A7">
      <w:pPr>
        <w:pStyle w:val="desc"/>
        <w:shd w:val="clear" w:color="auto" w:fill="FFFFFF"/>
        <w:spacing w:before="0" w:beforeAutospacing="0" w:after="0" w:afterAutospacing="0" w:line="360" w:lineRule="auto"/>
        <w:ind w:left="709" w:hanging="709"/>
        <w:jc w:val="both"/>
      </w:pPr>
      <w:r w:rsidRPr="000F6F0D">
        <w:rPr>
          <w:bCs/>
        </w:rPr>
        <w:t>Tamura K, Stecher G, Peterson D, Filipski A and Kumar S (2013). MEGA6: Molecular Evolutionary Genetics Analysis version 6.0. Mol</w:t>
      </w:r>
      <w:r w:rsidR="000F6F0D" w:rsidRPr="000F6F0D">
        <w:rPr>
          <w:bCs/>
        </w:rPr>
        <w:t>.</w:t>
      </w:r>
      <w:r w:rsidRPr="000F6F0D">
        <w:rPr>
          <w:bCs/>
        </w:rPr>
        <w:t xml:space="preserve"> Biol</w:t>
      </w:r>
      <w:r w:rsidR="000F6F0D" w:rsidRPr="000F6F0D">
        <w:rPr>
          <w:bCs/>
        </w:rPr>
        <w:t>.</w:t>
      </w:r>
      <w:r w:rsidRPr="000F6F0D">
        <w:rPr>
          <w:bCs/>
        </w:rPr>
        <w:t xml:space="preserve"> Evol</w:t>
      </w:r>
      <w:r w:rsidR="000F6F0D" w:rsidRPr="000F6F0D">
        <w:rPr>
          <w:bCs/>
        </w:rPr>
        <w:t xml:space="preserve">. </w:t>
      </w:r>
      <w:r w:rsidRPr="000F6F0D">
        <w:rPr>
          <w:bCs/>
        </w:rPr>
        <w:t>30</w:t>
      </w:r>
      <w:r w:rsidR="000F6F0D" w:rsidRPr="000F6F0D">
        <w:rPr>
          <w:bCs/>
        </w:rPr>
        <w:t>:</w:t>
      </w:r>
      <w:r w:rsidRPr="000F6F0D">
        <w:rPr>
          <w:bCs/>
        </w:rPr>
        <w:t xml:space="preserve"> 2725-2729.</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Teifke JP,</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Klopfleisch R,</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Globig A,</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Starick E,</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Hoffmann B,</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Wolf PU,</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Beer M,</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Mettenleiter TC</w:t>
      </w:r>
      <w:r w:rsidR="002C1168" w:rsidRPr="00064D89">
        <w:rPr>
          <w:rFonts w:ascii="Times New Roman" w:hAnsi="Times New Roman" w:cs="Times New Roman"/>
          <w:sz w:val="24"/>
          <w:szCs w:val="24"/>
        </w:rPr>
        <w:t xml:space="preserve">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 xml:space="preserve">Harder TC (2007). Pathology of natural infections by H5N1 highly pathogenic avian influenza virus in mute (Cygnus olor) and whooper (Cygnus Cygnus) swans. </w:t>
      </w:r>
      <w:r w:rsidRPr="00064D89">
        <w:rPr>
          <w:rStyle w:val="highlight"/>
          <w:rFonts w:ascii="Times New Roman" w:hAnsi="Times New Roman" w:cs="Times New Roman"/>
          <w:sz w:val="24"/>
          <w:szCs w:val="24"/>
          <w:shd w:val="clear" w:color="auto" w:fill="F2F5F8"/>
        </w:rPr>
        <w:t xml:space="preserve"> </w:t>
      </w:r>
      <w:r w:rsidRPr="00064D89">
        <w:rPr>
          <w:rFonts w:ascii="Times New Roman" w:hAnsi="Times New Roman" w:cs="Times New Roman"/>
          <w:sz w:val="24"/>
          <w:szCs w:val="24"/>
        </w:rPr>
        <w:t>Vet</w:t>
      </w:r>
      <w:r w:rsidR="002C1168" w:rsidRPr="00064D89">
        <w:rPr>
          <w:rFonts w:ascii="Times New Roman" w:hAnsi="Times New Roman" w:cs="Times New Roman"/>
          <w:sz w:val="24"/>
          <w:szCs w:val="24"/>
        </w:rPr>
        <w:t>.</w:t>
      </w:r>
      <w:r w:rsidRPr="00064D89">
        <w:rPr>
          <w:rFonts w:ascii="Times New Roman" w:hAnsi="Times New Roman" w:cs="Times New Roman"/>
          <w:sz w:val="24"/>
          <w:szCs w:val="24"/>
        </w:rPr>
        <w:t xml:space="preserve"> Pathol.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44(2):137-143.</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t>Tosh C, Murugkar HV, Nagarajan S, Tripathi S, Katare M, Jain R, Khandia R, Syed Z, Behera P, Patil S, Kulkarni DD and Dubey SC (2011</w:t>
      </w:r>
      <w:r w:rsidR="002C1168" w:rsidRPr="00064D89">
        <w:t>a</w:t>
      </w:r>
      <w:r w:rsidRPr="00064D89">
        <w:t>). Emergence of amantadine-resistant avian influenza H5N1 virus in India. Virus Genes 42:10-15.</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Style w:val="highlight"/>
          <w:rFonts w:ascii="Times New Roman" w:hAnsi="Times New Roman" w:cs="Times New Roman"/>
          <w:sz w:val="24"/>
          <w:szCs w:val="24"/>
        </w:rPr>
        <w:t>Tosh C</w:t>
      </w:r>
      <w:r w:rsidRPr="00064D89">
        <w:rPr>
          <w:rFonts w:ascii="Times New Roman" w:hAnsi="Times New Roman" w:cs="Times New Roman"/>
          <w:sz w:val="24"/>
          <w:szCs w:val="24"/>
        </w:rPr>
        <w:t xml:space="preserve">, Nagarajan S, Murugkar HV, Jain R, Behera P, Katare M, </w:t>
      </w:r>
      <w:r w:rsidR="002C1168" w:rsidRPr="00064D89">
        <w:rPr>
          <w:rFonts w:ascii="Times New Roman" w:hAnsi="Times New Roman" w:cs="Times New Roman"/>
          <w:sz w:val="24"/>
          <w:szCs w:val="24"/>
          <w:shd w:val="clear" w:color="auto" w:fill="FFFFFF"/>
        </w:rPr>
        <w:t>Kulkarni DD and</w:t>
      </w:r>
      <w:r w:rsidR="002C1168" w:rsidRPr="00064D89">
        <w:rPr>
          <w:rStyle w:val="apple-converted-space"/>
          <w:rFonts w:ascii="Times New Roman" w:hAnsi="Times New Roman" w:cs="Times New Roman"/>
          <w:sz w:val="24"/>
          <w:szCs w:val="24"/>
          <w:shd w:val="clear" w:color="auto" w:fill="FFFFFF"/>
        </w:rPr>
        <w:t> </w:t>
      </w:r>
      <w:r w:rsidR="002C1168" w:rsidRPr="00064D89">
        <w:rPr>
          <w:rFonts w:ascii="Times New Roman" w:hAnsi="Times New Roman" w:cs="Times New Roman"/>
          <w:sz w:val="24"/>
          <w:szCs w:val="24"/>
          <w:shd w:val="clear" w:color="auto" w:fill="FFFFFF"/>
        </w:rPr>
        <w:t xml:space="preserve">Dubey SC </w:t>
      </w:r>
      <w:r w:rsidRPr="00064D89">
        <w:rPr>
          <w:rFonts w:ascii="Times New Roman" w:hAnsi="Times New Roman" w:cs="Times New Roman"/>
          <w:sz w:val="24"/>
          <w:szCs w:val="24"/>
        </w:rPr>
        <w:t>(2011b) Phylogenetic evidence of multiple introduction of H5N1 virus in Malda district of West Bengal, India in 2008. Vet</w:t>
      </w:r>
      <w:r w:rsidR="002C1168" w:rsidRPr="00064D89">
        <w:rPr>
          <w:rFonts w:ascii="Times New Roman" w:hAnsi="Times New Roman" w:cs="Times New Roman"/>
          <w:sz w:val="24"/>
          <w:szCs w:val="24"/>
        </w:rPr>
        <w:t>.</w:t>
      </w:r>
      <w:r w:rsidRPr="00064D89">
        <w:rPr>
          <w:rFonts w:ascii="Times New Roman" w:hAnsi="Times New Roman" w:cs="Times New Roman"/>
          <w:sz w:val="24"/>
          <w:szCs w:val="24"/>
        </w:rPr>
        <w:t xml:space="preserve"> Microbiol</w:t>
      </w:r>
      <w:r w:rsidR="002C1168" w:rsidRPr="00064D89">
        <w:rPr>
          <w:rFonts w:ascii="Times New Roman" w:hAnsi="Times New Roman" w:cs="Times New Roman"/>
          <w:sz w:val="24"/>
          <w:szCs w:val="24"/>
        </w:rPr>
        <w:t>.</w:t>
      </w:r>
      <w:r w:rsidRPr="00064D89">
        <w:rPr>
          <w:rFonts w:ascii="Times New Roman" w:hAnsi="Times New Roman" w:cs="Times New Roman"/>
          <w:sz w:val="24"/>
          <w:szCs w:val="24"/>
        </w:rPr>
        <w:t xml:space="preserve"> 148(2-4): 132-139.</w:t>
      </w:r>
    </w:p>
    <w:p w:rsidR="00727EF3" w:rsidRPr="00064D89" w:rsidRDefault="00727EF3" w:rsidP="008960A7">
      <w:pPr>
        <w:pStyle w:val="desc"/>
        <w:shd w:val="clear" w:color="auto" w:fill="FFFFFF"/>
        <w:spacing w:before="0" w:beforeAutospacing="0" w:after="0" w:afterAutospacing="0" w:line="360" w:lineRule="auto"/>
        <w:ind w:left="709" w:hanging="709"/>
        <w:jc w:val="both"/>
      </w:pPr>
      <w:r w:rsidRPr="00064D89">
        <w:rPr>
          <w:bCs/>
        </w:rPr>
        <w:t>Tran</w:t>
      </w:r>
      <w:r w:rsidRPr="00064D89">
        <w:rPr>
          <w:rStyle w:val="apple-converted-space"/>
        </w:rPr>
        <w:t> </w:t>
      </w:r>
      <w:r w:rsidRPr="00064D89">
        <w:t>DL, Kim K, Choi JY, Paik HD, Choi SW, Ma JY, Kim SS, Ahn SJ and Kim YB (2011). Genome sequence analysis of H5N1</w:t>
      </w:r>
      <w:r w:rsidRPr="00064D89">
        <w:rPr>
          <w:rStyle w:val="apple-converted-space"/>
        </w:rPr>
        <w:t> </w:t>
      </w:r>
      <w:r w:rsidRPr="00064D89">
        <w:rPr>
          <w:bCs/>
        </w:rPr>
        <w:t>influenza</w:t>
      </w:r>
      <w:r w:rsidRPr="00064D89">
        <w:rPr>
          <w:rStyle w:val="apple-converted-space"/>
        </w:rPr>
        <w:t> </w:t>
      </w:r>
      <w:r w:rsidRPr="00064D89">
        <w:t xml:space="preserve">a virus isolated from a Vietnamese in 2007. </w:t>
      </w:r>
      <w:r w:rsidRPr="00064D89">
        <w:rPr>
          <w:rStyle w:val="jrnl"/>
        </w:rPr>
        <w:t>J. Microbiol</w:t>
      </w:r>
      <w:r w:rsidRPr="00064D89">
        <w:t>.</w:t>
      </w:r>
      <w:r w:rsidRPr="00064D89">
        <w:rPr>
          <w:rStyle w:val="apple-converted-space"/>
        </w:rPr>
        <w:t> </w:t>
      </w:r>
      <w:r w:rsidRPr="00064D89">
        <w:t>49(2):274-279.</w:t>
      </w:r>
      <w:r w:rsidRPr="00064D89">
        <w:rPr>
          <w:rStyle w:val="apple-converted-space"/>
        </w:rPr>
        <w:t> </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 xml:space="preserve">Vijaykrishna D, Bahl J, Riley S, Duan L, Zhang JX, Chen H, Peiris JSM, Smith GJD and Guan Y (2008) Evolutionary Dynamics and Emergence of Panzootic H5N1 Influenza Viruses. PLoSPathog 4(9): e1000161. </w:t>
      </w: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Wang ZG, Jiang WM, Liu S, Hou GY, Li JP, Wang ZY and Chen JM (2012). Increased substitution rate in H5N1 avian influenza viruses during mass vaccination of poultry. Chin. Sci. Bull. 57: 2419-2424.</w:t>
      </w:r>
    </w:p>
    <w:p w:rsidR="00727EF3" w:rsidRPr="00064D89" w:rsidRDefault="00727EF3" w:rsidP="008960A7">
      <w:pPr>
        <w:tabs>
          <w:tab w:val="left" w:pos="720"/>
        </w:tabs>
        <w:autoSpaceDE w:val="0"/>
        <w:autoSpaceDN w:val="0"/>
        <w:adjustRightInd w:val="0"/>
        <w:spacing w:line="360" w:lineRule="auto"/>
        <w:ind w:left="709" w:hanging="709"/>
        <w:jc w:val="both"/>
        <w:rPr>
          <w:rFonts w:ascii="Times New Roman" w:eastAsia="Times New Roman" w:hAnsi="Times New Roman" w:cs="Times New Roman"/>
          <w:sz w:val="24"/>
          <w:szCs w:val="24"/>
          <w:lang w:val="en-US"/>
        </w:rPr>
      </w:pPr>
      <w:r w:rsidRPr="00064D89">
        <w:rPr>
          <w:rFonts w:ascii="Times New Roman" w:hAnsi="Times New Roman" w:cs="Times New Roman"/>
          <w:sz w:val="24"/>
          <w:szCs w:val="24"/>
          <w:lang w:val="en-US"/>
        </w:rPr>
        <w:t>WHO/FAO/OIE H5N1 Evolution Working Group (2008). Towards a unified nomenclature system for the highly pathogenic avian influenza H5N1 viruses. Emerg</w:t>
      </w:r>
      <w:r w:rsidR="007B7D12" w:rsidRPr="00064D89">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Infect</w:t>
      </w:r>
      <w:r w:rsidR="007B7D12" w:rsidRPr="00064D89">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Dis</w:t>
      </w:r>
      <w:r w:rsidR="007B7D12" w:rsidRPr="00064D89">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14, In: http://www.cdc.gov/EID/content/14/7/e1.html.,</w:t>
      </w:r>
    </w:p>
    <w:p w:rsidR="00727EF3" w:rsidRDefault="00727EF3"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064D89">
        <w:rPr>
          <w:rFonts w:ascii="Times New Roman" w:hAnsi="Times New Roman" w:cs="Times New Roman"/>
          <w:sz w:val="24"/>
          <w:szCs w:val="24"/>
          <w:lang w:val="en-US"/>
        </w:rPr>
        <w:t>WHO</w:t>
      </w:r>
      <w:r w:rsidRPr="00064D89">
        <w:rPr>
          <w:rFonts w:ascii="Times New Roman" w:eastAsia="AdvPSSym" w:hAnsi="Times New Roman" w:cs="Times New Roman"/>
          <w:sz w:val="24"/>
          <w:szCs w:val="24"/>
          <w:lang w:val="en-US"/>
        </w:rPr>
        <w:t>⁄</w:t>
      </w:r>
      <w:r w:rsidRPr="00064D89">
        <w:rPr>
          <w:rFonts w:ascii="Times New Roman" w:hAnsi="Times New Roman" w:cs="Times New Roman"/>
          <w:sz w:val="24"/>
          <w:szCs w:val="24"/>
          <w:lang w:val="en-US"/>
        </w:rPr>
        <w:t>OIE</w:t>
      </w:r>
      <w:r w:rsidRPr="00064D89">
        <w:rPr>
          <w:rFonts w:ascii="Times New Roman" w:eastAsia="AdvPSSym" w:hAnsi="Times New Roman" w:cs="Times New Roman"/>
          <w:sz w:val="24"/>
          <w:szCs w:val="24"/>
          <w:lang w:val="en-US"/>
        </w:rPr>
        <w:t>⁄</w:t>
      </w:r>
      <w:r w:rsidRPr="00064D89">
        <w:rPr>
          <w:rFonts w:ascii="Times New Roman" w:hAnsi="Times New Roman" w:cs="Times New Roman"/>
          <w:sz w:val="24"/>
          <w:szCs w:val="24"/>
          <w:lang w:val="en-US"/>
        </w:rPr>
        <w:t>FAO H5N1 Evolution Working Group (2012). Continued evolution of highly pathogenic avian influenza A (H5N1): Updated nomenclature. Influenza Other Respi. Viruses 6(1)</w:t>
      </w:r>
      <w:r w:rsidR="007B7D12" w:rsidRPr="00064D89">
        <w:rPr>
          <w:rFonts w:ascii="Times New Roman" w:hAnsi="Times New Roman" w:cs="Times New Roman"/>
          <w:sz w:val="24"/>
          <w:szCs w:val="24"/>
          <w:lang w:val="en-US"/>
        </w:rPr>
        <w:t>:</w:t>
      </w:r>
      <w:r w:rsidRPr="00064D89">
        <w:rPr>
          <w:rFonts w:ascii="Times New Roman" w:hAnsi="Times New Roman" w:cs="Times New Roman"/>
          <w:sz w:val="24"/>
          <w:szCs w:val="24"/>
          <w:lang w:val="en-US"/>
        </w:rPr>
        <w:t xml:space="preserve"> 1–5.</w:t>
      </w:r>
    </w:p>
    <w:p w:rsidR="00A63914" w:rsidRPr="00A63914" w:rsidRDefault="00A63914" w:rsidP="008960A7">
      <w:pPr>
        <w:autoSpaceDE w:val="0"/>
        <w:autoSpaceDN w:val="0"/>
        <w:adjustRightInd w:val="0"/>
        <w:spacing w:line="360" w:lineRule="auto"/>
        <w:ind w:left="709" w:hanging="709"/>
        <w:jc w:val="both"/>
        <w:rPr>
          <w:rFonts w:ascii="Times New Roman" w:hAnsi="Times New Roman" w:cs="Times New Roman"/>
          <w:sz w:val="24"/>
          <w:szCs w:val="24"/>
          <w:lang w:val="en-US"/>
        </w:rPr>
      </w:pPr>
      <w:r w:rsidRPr="00A63914">
        <w:rPr>
          <w:rFonts w:ascii="Times New Roman" w:hAnsi="Times New Roman" w:cs="Times New Roman"/>
          <w:sz w:val="24"/>
          <w:szCs w:val="24"/>
          <w:lang w:val="en-US"/>
        </w:rPr>
        <w:t>WHO/OIE/FAO</w:t>
      </w:r>
      <w:r w:rsidR="00921FA8">
        <w:rPr>
          <w:rFonts w:ascii="Times New Roman" w:hAnsi="Times New Roman" w:cs="Times New Roman"/>
          <w:sz w:val="24"/>
          <w:szCs w:val="24"/>
          <w:lang w:val="en-US"/>
        </w:rPr>
        <w:t xml:space="preserve"> </w:t>
      </w:r>
      <w:r w:rsidRPr="00A63914">
        <w:rPr>
          <w:rFonts w:ascii="Times New Roman" w:hAnsi="Times New Roman" w:cs="Times New Roman"/>
          <w:sz w:val="24"/>
          <w:szCs w:val="24"/>
          <w:lang w:val="en-US"/>
        </w:rPr>
        <w:t>H5N1</w:t>
      </w:r>
      <w:r>
        <w:rPr>
          <w:rFonts w:ascii="Times New Roman" w:hAnsi="Times New Roman" w:cs="Times New Roman"/>
          <w:sz w:val="24"/>
          <w:szCs w:val="24"/>
          <w:lang w:val="en-US"/>
        </w:rPr>
        <w:t xml:space="preserve"> </w:t>
      </w:r>
      <w:r w:rsidRPr="00A63914">
        <w:rPr>
          <w:rFonts w:ascii="Times New Roman" w:hAnsi="Times New Roman" w:cs="Times New Roman"/>
          <w:sz w:val="24"/>
          <w:szCs w:val="24"/>
          <w:lang w:val="en-US"/>
        </w:rPr>
        <w:t>Evolution Working Group (2014)</w:t>
      </w:r>
      <w:r w:rsidR="00921FA8">
        <w:rPr>
          <w:rFonts w:ascii="Times New Roman" w:hAnsi="Times New Roman" w:cs="Times New Roman"/>
          <w:sz w:val="24"/>
          <w:szCs w:val="24"/>
          <w:lang w:val="en-US"/>
        </w:rPr>
        <w:t>.</w:t>
      </w:r>
      <w:r w:rsidRPr="00A63914">
        <w:rPr>
          <w:rFonts w:ascii="Times New Roman" w:hAnsi="Times New Roman" w:cs="Times New Roman"/>
          <w:sz w:val="24"/>
          <w:szCs w:val="24"/>
          <w:lang w:val="en-US"/>
        </w:rPr>
        <w:t xml:space="preserve"> Revised and updated nomenclature for highly pathogenic avian influenza A (H5N1) viruses. Influenza Other Respi</w:t>
      </w:r>
      <w:r>
        <w:rPr>
          <w:rFonts w:ascii="Times New Roman" w:hAnsi="Times New Roman" w:cs="Times New Roman"/>
          <w:sz w:val="24"/>
          <w:szCs w:val="24"/>
          <w:lang w:val="en-US"/>
        </w:rPr>
        <w:t xml:space="preserve">. </w:t>
      </w:r>
      <w:r w:rsidRPr="00A63914">
        <w:rPr>
          <w:rFonts w:ascii="Times New Roman" w:hAnsi="Times New Roman" w:cs="Times New Roman"/>
          <w:sz w:val="24"/>
          <w:szCs w:val="24"/>
          <w:lang w:val="en-US"/>
        </w:rPr>
        <w:t>Viruses DOI: 10.1111/irv.12230.</w:t>
      </w:r>
    </w:p>
    <w:p w:rsidR="00A63914" w:rsidRPr="00064D89" w:rsidRDefault="00A63914" w:rsidP="008960A7">
      <w:pPr>
        <w:autoSpaceDE w:val="0"/>
        <w:autoSpaceDN w:val="0"/>
        <w:adjustRightInd w:val="0"/>
        <w:spacing w:line="360" w:lineRule="auto"/>
        <w:ind w:left="709" w:hanging="709"/>
        <w:jc w:val="both"/>
        <w:rPr>
          <w:rFonts w:ascii="Times New Roman" w:hAnsi="Times New Roman" w:cs="Times New Roman"/>
          <w:sz w:val="24"/>
          <w:szCs w:val="24"/>
          <w:lang w:val="en-US"/>
        </w:rPr>
      </w:pPr>
    </w:p>
    <w:p w:rsidR="00727EF3" w:rsidRPr="00064D89" w:rsidRDefault="00727EF3" w:rsidP="008960A7">
      <w:pPr>
        <w:shd w:val="clear" w:color="auto" w:fill="FFFFFF"/>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lastRenderedPageBreak/>
        <w:t>Xiao X,</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Zhang WD,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Duan BF,</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Zhao HY,</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Liu QL,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Hu TS,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Qiu W,</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Feng ZL,</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Zheng Y,</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Fan QS,</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Zhang YG and</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Zhang FQ (2013). Genetic</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evolution</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analysis of matrix protein 2 gene of avian influenza</w:t>
      </w:r>
      <w:r w:rsidRPr="00064D89">
        <w:rPr>
          <w:rStyle w:val="apple-converted-space"/>
          <w:rFonts w:ascii="Times New Roman" w:hAnsi="Times New Roman" w:cs="Times New Roman"/>
          <w:sz w:val="24"/>
          <w:szCs w:val="24"/>
        </w:rPr>
        <w:t> </w:t>
      </w:r>
      <w:r w:rsidRPr="00064D89">
        <w:rPr>
          <w:rStyle w:val="highlight"/>
          <w:rFonts w:ascii="Times New Roman" w:hAnsi="Times New Roman" w:cs="Times New Roman"/>
          <w:sz w:val="24"/>
          <w:szCs w:val="24"/>
        </w:rPr>
        <w:t>H5N1</w:t>
      </w:r>
      <w:r w:rsidRPr="00064D89">
        <w:rPr>
          <w:rStyle w:val="apple-converted-space"/>
          <w:rFonts w:ascii="Times New Roman" w:hAnsi="Times New Roman" w:cs="Times New Roman"/>
          <w:sz w:val="24"/>
          <w:szCs w:val="24"/>
        </w:rPr>
        <w:t> </w:t>
      </w:r>
      <w:r w:rsidRPr="00064D89">
        <w:rPr>
          <w:rFonts w:ascii="Times New Roman" w:hAnsi="Times New Roman" w:cs="Times New Roman"/>
          <w:sz w:val="24"/>
          <w:szCs w:val="24"/>
        </w:rPr>
        <w:t>viruses from boundary of Yunnan province. Zhonghua Yu Fang Yi Xue Za Zhi. 47(6):514-517.</w:t>
      </w:r>
    </w:p>
    <w:p w:rsidR="00727EF3" w:rsidRPr="00064D89" w:rsidRDefault="00727EF3" w:rsidP="008960A7">
      <w:pPr>
        <w:autoSpaceDE w:val="0"/>
        <w:autoSpaceDN w:val="0"/>
        <w:adjustRightInd w:val="0"/>
        <w:spacing w:line="360" w:lineRule="auto"/>
        <w:ind w:left="709" w:hanging="709"/>
        <w:jc w:val="both"/>
        <w:rPr>
          <w:rFonts w:ascii="Times New Roman" w:hAnsi="Times New Roman" w:cs="Times New Roman"/>
          <w:sz w:val="24"/>
          <w:szCs w:val="24"/>
        </w:rPr>
      </w:pPr>
      <w:r w:rsidRPr="00064D89">
        <w:rPr>
          <w:rFonts w:ascii="Times New Roman" w:hAnsi="Times New Roman" w:cs="Times New Roman"/>
          <w:sz w:val="24"/>
          <w:szCs w:val="24"/>
        </w:rPr>
        <w:t>Xu X, Subbarao K, Cox NJ and Guo Y (1999). Genetic characterization of the pathogenic influenza A/Goose/Guangdong/1/96 (H5N1) virus: similarity of its hemagglutinin gene to those of H5N1 viruses from the 1997 outbreaks in Hong Kong. Virology 261:15–19.</w:t>
      </w:r>
    </w:p>
    <w:p w:rsidR="00AB3F68" w:rsidRDefault="00AB3F68" w:rsidP="008960A7">
      <w:pPr>
        <w:spacing w:line="360" w:lineRule="auto"/>
        <w:ind w:left="709" w:hanging="709"/>
        <w:jc w:val="both"/>
        <w:rPr>
          <w:rFonts w:ascii="Times New Roman" w:hAnsi="Times New Roman" w:cs="Times New Roman"/>
          <w:sz w:val="24"/>
          <w:szCs w:val="24"/>
        </w:rPr>
      </w:pPr>
    </w:p>
    <w:p w:rsidR="00F05C18" w:rsidRDefault="00F05C18" w:rsidP="008960A7">
      <w:pPr>
        <w:spacing w:line="360" w:lineRule="auto"/>
        <w:ind w:left="709" w:hanging="709"/>
        <w:jc w:val="both"/>
        <w:rPr>
          <w:rFonts w:ascii="Times New Roman" w:hAnsi="Times New Roman" w:cs="Times New Roman"/>
          <w:sz w:val="24"/>
          <w:szCs w:val="24"/>
        </w:rPr>
      </w:pPr>
    </w:p>
    <w:p w:rsidR="00F05C18" w:rsidRDefault="00F05C18" w:rsidP="008960A7">
      <w:pPr>
        <w:spacing w:line="360" w:lineRule="auto"/>
        <w:ind w:firstLine="720"/>
        <w:jc w:val="both"/>
        <w:rPr>
          <w:rFonts w:ascii="Times New Roman" w:hAnsi="Times New Roman" w:cs="Times New Roman"/>
          <w:sz w:val="24"/>
          <w:szCs w:val="24"/>
        </w:rPr>
      </w:pPr>
    </w:p>
    <w:p w:rsidR="0026499B" w:rsidRDefault="0026499B"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26499B" w:rsidRDefault="0026499B" w:rsidP="008960A7">
      <w:pPr>
        <w:spacing w:line="360" w:lineRule="auto"/>
        <w:ind w:firstLine="720"/>
        <w:jc w:val="both"/>
        <w:rPr>
          <w:rFonts w:ascii="Times New Roman" w:hAnsi="Times New Roman" w:cs="Times New Roman"/>
          <w:sz w:val="24"/>
          <w:szCs w:val="24"/>
        </w:rPr>
      </w:pPr>
    </w:p>
    <w:p w:rsidR="0026499B" w:rsidRDefault="0026499B" w:rsidP="008960A7">
      <w:pPr>
        <w:spacing w:line="360" w:lineRule="auto"/>
        <w:ind w:firstLine="720"/>
        <w:jc w:val="both"/>
        <w:rPr>
          <w:rFonts w:ascii="Times New Roman" w:hAnsi="Times New Roman" w:cs="Times New Roman"/>
          <w:sz w:val="24"/>
          <w:szCs w:val="24"/>
        </w:rPr>
      </w:pPr>
    </w:p>
    <w:p w:rsidR="0026499B" w:rsidRDefault="0026499B"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954A97" w:rsidRDefault="00954A97" w:rsidP="008960A7">
      <w:pPr>
        <w:spacing w:line="360" w:lineRule="auto"/>
        <w:ind w:firstLine="720"/>
        <w:jc w:val="both"/>
        <w:rPr>
          <w:rFonts w:ascii="Times New Roman" w:hAnsi="Times New Roman" w:cs="Times New Roman"/>
          <w:sz w:val="24"/>
          <w:szCs w:val="24"/>
        </w:rPr>
      </w:pPr>
    </w:p>
    <w:p w:rsidR="00954A97" w:rsidRDefault="00954A97">
      <w:pPr>
        <w:rPr>
          <w:rFonts w:ascii="Times New Roman" w:hAnsi="Times New Roman" w:cs="Times New Roman"/>
          <w:sz w:val="24"/>
          <w:szCs w:val="24"/>
        </w:rPr>
      </w:pPr>
      <w:r>
        <w:rPr>
          <w:rFonts w:ascii="Times New Roman" w:hAnsi="Times New Roman" w:cs="Times New Roman"/>
          <w:sz w:val="24"/>
          <w:szCs w:val="24"/>
        </w:rPr>
        <w:br w:type="page"/>
      </w:r>
    </w:p>
    <w:p w:rsidR="00954A97" w:rsidRDefault="00954A97" w:rsidP="00954A97">
      <w:pPr>
        <w:spacing w:line="360" w:lineRule="auto"/>
        <w:jc w:val="both"/>
        <w:rPr>
          <w:rFonts w:ascii="Times New Roman" w:hAnsi="Times New Roman" w:cs="Times New Roman"/>
          <w:b/>
          <w:sz w:val="24"/>
          <w:szCs w:val="24"/>
          <w:lang w:val="en-US"/>
        </w:rPr>
      </w:pPr>
      <w:r w:rsidRPr="00A14F33">
        <w:rPr>
          <w:rFonts w:ascii="Times New Roman" w:hAnsi="Times New Roman" w:cs="Times New Roman"/>
          <w:b/>
          <w:sz w:val="24"/>
          <w:szCs w:val="24"/>
          <w:lang w:val="en-US"/>
        </w:rPr>
        <w:lastRenderedPageBreak/>
        <w:t xml:space="preserve">Table 1. </w:t>
      </w:r>
      <w:r>
        <w:rPr>
          <w:rFonts w:ascii="Times New Roman" w:hAnsi="Times New Roman" w:cs="Times New Roman"/>
          <w:b/>
          <w:sz w:val="24"/>
          <w:szCs w:val="24"/>
          <w:lang w:val="en-US"/>
        </w:rPr>
        <w:t xml:space="preserve">Recent </w:t>
      </w:r>
      <w:r w:rsidRPr="00A14F33">
        <w:rPr>
          <w:rFonts w:ascii="Times New Roman" w:hAnsi="Times New Roman" w:cs="Times New Roman"/>
          <w:b/>
          <w:sz w:val="24"/>
          <w:szCs w:val="24"/>
          <w:lang w:val="en-US"/>
        </w:rPr>
        <w:t>Influenza A</w:t>
      </w:r>
      <w:r>
        <w:rPr>
          <w:rFonts w:ascii="Times New Roman" w:hAnsi="Times New Roman" w:cs="Times New Roman"/>
          <w:b/>
          <w:sz w:val="24"/>
          <w:szCs w:val="24"/>
          <w:lang w:val="en-US"/>
        </w:rPr>
        <w:t xml:space="preserve"> Virus (</w:t>
      </w:r>
      <w:r w:rsidRPr="00A14F33">
        <w:rPr>
          <w:rFonts w:ascii="Times New Roman" w:hAnsi="Times New Roman" w:cs="Times New Roman"/>
          <w:b/>
          <w:sz w:val="24"/>
          <w:szCs w:val="24"/>
          <w:lang w:val="en-US"/>
        </w:rPr>
        <w:t>H5N1</w:t>
      </w:r>
      <w:r>
        <w:rPr>
          <w:rFonts w:ascii="Times New Roman" w:hAnsi="Times New Roman" w:cs="Times New Roman"/>
          <w:b/>
          <w:sz w:val="24"/>
          <w:szCs w:val="24"/>
          <w:lang w:val="en-US"/>
        </w:rPr>
        <w:t>)</w:t>
      </w:r>
      <w:r w:rsidRPr="00A14F33">
        <w:rPr>
          <w:rFonts w:ascii="Times New Roman" w:hAnsi="Times New Roman" w:cs="Times New Roman"/>
          <w:b/>
          <w:sz w:val="24"/>
          <w:szCs w:val="24"/>
          <w:lang w:val="en-US"/>
        </w:rPr>
        <w:t xml:space="preserve"> genetic clades reported by WHO</w:t>
      </w:r>
    </w:p>
    <w:p w:rsidR="00954A97" w:rsidRPr="00A14F33" w:rsidRDefault="00954A97" w:rsidP="00954A97">
      <w:pPr>
        <w:spacing w:line="360" w:lineRule="auto"/>
        <w:jc w:val="both"/>
        <w:rPr>
          <w:rFonts w:ascii="Times New Roman" w:hAnsi="Times New Roman" w:cs="Times New Roman"/>
          <w:b/>
          <w:sz w:val="24"/>
          <w:szCs w:val="24"/>
          <w:lang w:val="en-US"/>
        </w:rPr>
      </w:pPr>
    </w:p>
    <w:tbl>
      <w:tblPr>
        <w:tblStyle w:val="TableGrid"/>
        <w:tblW w:w="0" w:type="auto"/>
        <w:tblInd w:w="198" w:type="dxa"/>
        <w:tblLook w:val="04A0"/>
      </w:tblPr>
      <w:tblGrid>
        <w:gridCol w:w="2538"/>
        <w:gridCol w:w="2340"/>
        <w:gridCol w:w="2430"/>
      </w:tblGrid>
      <w:tr w:rsidR="00954A97" w:rsidTr="005F707F">
        <w:tc>
          <w:tcPr>
            <w:tcW w:w="2538" w:type="dxa"/>
          </w:tcPr>
          <w:p w:rsidR="00954A97" w:rsidRPr="008257E8" w:rsidRDefault="00954A97" w:rsidP="005F707F">
            <w:pPr>
              <w:spacing w:line="360" w:lineRule="auto"/>
              <w:jc w:val="both"/>
              <w:rPr>
                <w:rFonts w:ascii="Times New Roman" w:hAnsi="Times New Roman" w:cs="Times New Roman"/>
                <w:b/>
                <w:sz w:val="24"/>
                <w:szCs w:val="24"/>
                <w:lang w:val="en-US"/>
              </w:rPr>
            </w:pPr>
            <w:r w:rsidRPr="008257E8">
              <w:rPr>
                <w:rFonts w:ascii="Times New Roman" w:hAnsi="Times New Roman" w:cs="Times New Roman"/>
                <w:b/>
                <w:sz w:val="24"/>
                <w:szCs w:val="24"/>
                <w:lang w:val="en-US"/>
              </w:rPr>
              <w:t>Country</w:t>
            </w:r>
          </w:p>
        </w:tc>
        <w:tc>
          <w:tcPr>
            <w:tcW w:w="2340" w:type="dxa"/>
          </w:tcPr>
          <w:p w:rsidR="00954A97" w:rsidRPr="008257E8" w:rsidRDefault="00954A97" w:rsidP="005F707F">
            <w:pPr>
              <w:spacing w:line="360" w:lineRule="auto"/>
              <w:jc w:val="both"/>
              <w:rPr>
                <w:rFonts w:ascii="Times New Roman" w:hAnsi="Times New Roman" w:cs="Times New Roman"/>
                <w:b/>
                <w:sz w:val="24"/>
                <w:szCs w:val="24"/>
                <w:lang w:val="en-US"/>
              </w:rPr>
            </w:pPr>
            <w:r w:rsidRPr="008257E8">
              <w:rPr>
                <w:rFonts w:ascii="Times New Roman" w:hAnsi="Times New Roman" w:cs="Times New Roman"/>
                <w:b/>
                <w:sz w:val="24"/>
                <w:szCs w:val="24"/>
                <w:lang w:val="en-US"/>
              </w:rPr>
              <w:t>Host/</w:t>
            </w:r>
            <w:r>
              <w:rPr>
                <w:rFonts w:ascii="Times New Roman" w:hAnsi="Times New Roman" w:cs="Times New Roman"/>
                <w:b/>
                <w:sz w:val="24"/>
                <w:szCs w:val="24"/>
                <w:lang w:val="en-US"/>
              </w:rPr>
              <w:t>S</w:t>
            </w:r>
            <w:r w:rsidRPr="008257E8">
              <w:rPr>
                <w:rFonts w:ascii="Times New Roman" w:hAnsi="Times New Roman" w:cs="Times New Roman"/>
                <w:b/>
                <w:sz w:val="24"/>
                <w:szCs w:val="24"/>
                <w:lang w:val="en-US"/>
              </w:rPr>
              <w:t>ource</w:t>
            </w:r>
          </w:p>
        </w:tc>
        <w:tc>
          <w:tcPr>
            <w:tcW w:w="2430" w:type="dxa"/>
          </w:tcPr>
          <w:p w:rsidR="00954A97" w:rsidRPr="008257E8" w:rsidRDefault="00954A97" w:rsidP="005F707F">
            <w:pPr>
              <w:spacing w:line="360" w:lineRule="auto"/>
              <w:jc w:val="both"/>
              <w:rPr>
                <w:rFonts w:ascii="Times New Roman" w:hAnsi="Times New Roman" w:cs="Times New Roman"/>
                <w:b/>
                <w:sz w:val="24"/>
                <w:szCs w:val="24"/>
                <w:lang w:val="en-US"/>
              </w:rPr>
            </w:pPr>
            <w:r w:rsidRPr="008257E8">
              <w:rPr>
                <w:rFonts w:ascii="Times New Roman" w:hAnsi="Times New Roman" w:cs="Times New Roman"/>
                <w:b/>
                <w:sz w:val="24"/>
                <w:szCs w:val="24"/>
                <w:lang w:val="en-US"/>
              </w:rPr>
              <w:t xml:space="preserve">H5N1 </w:t>
            </w:r>
            <w:r>
              <w:rPr>
                <w:rFonts w:ascii="Times New Roman" w:hAnsi="Times New Roman" w:cs="Times New Roman"/>
                <w:b/>
                <w:sz w:val="24"/>
                <w:szCs w:val="24"/>
                <w:lang w:val="en-US"/>
              </w:rPr>
              <w:t>G</w:t>
            </w:r>
            <w:r w:rsidRPr="008257E8">
              <w:rPr>
                <w:rFonts w:ascii="Times New Roman" w:hAnsi="Times New Roman" w:cs="Times New Roman"/>
                <w:b/>
                <w:sz w:val="24"/>
                <w:szCs w:val="24"/>
                <w:lang w:val="en-US"/>
              </w:rPr>
              <w:t xml:space="preserve">enetic </w:t>
            </w:r>
            <w:r>
              <w:rPr>
                <w:rFonts w:ascii="Times New Roman" w:hAnsi="Times New Roman" w:cs="Times New Roman"/>
                <w:b/>
                <w:sz w:val="24"/>
                <w:szCs w:val="24"/>
                <w:lang w:val="en-US"/>
              </w:rPr>
              <w:t>C</w:t>
            </w:r>
            <w:r w:rsidRPr="008257E8">
              <w:rPr>
                <w:rFonts w:ascii="Times New Roman" w:hAnsi="Times New Roman" w:cs="Times New Roman"/>
                <w:b/>
                <w:sz w:val="24"/>
                <w:szCs w:val="24"/>
                <w:lang w:val="en-US"/>
              </w:rPr>
              <w:t>lade</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Bangladesh</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Poultry/environment</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2.3.2.1</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Cambodia</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w:t>
            </w:r>
            <w:r>
              <w:rPr>
                <w:rFonts w:ascii="Times New Roman" w:hAnsi="Times New Roman" w:cs="Times New Roman"/>
                <w:sz w:val="24"/>
                <w:szCs w:val="24"/>
                <w:lang w:val="en-US"/>
              </w:rPr>
              <w:t>/human</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China</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Poultry/environment</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2.3.2.1, 2.3.4.2, 7.2</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Democratic People’s Republic of Korea</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 xml:space="preserve">2.3.2.1 </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Egypt</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w:t>
            </w:r>
            <w:r>
              <w:rPr>
                <w:rFonts w:ascii="Times New Roman" w:hAnsi="Times New Roman" w:cs="Times New Roman"/>
                <w:sz w:val="24"/>
                <w:szCs w:val="24"/>
                <w:lang w:val="en-US"/>
              </w:rPr>
              <w:t>/</w:t>
            </w:r>
            <w:r w:rsidRPr="006F46A2">
              <w:rPr>
                <w:rFonts w:ascii="Times New Roman" w:hAnsi="Times New Roman" w:cs="Times New Roman"/>
                <w:sz w:val="24"/>
                <w:szCs w:val="24"/>
                <w:lang w:val="en-US"/>
              </w:rPr>
              <w:t xml:space="preserve"> Human</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2.2.1</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India</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Poultry/wild birds</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 xml:space="preserve">2.3.2.1 </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Indonesia</w:t>
            </w:r>
          </w:p>
        </w:tc>
        <w:tc>
          <w:tcPr>
            <w:tcW w:w="2340" w:type="dxa"/>
          </w:tcPr>
          <w:p w:rsidR="00954A97" w:rsidRPr="006F46A2"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 xml:space="preserve">Poultry/wild birds </w:t>
            </w:r>
          </w:p>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 xml:space="preserve"> Human</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2.3.2.1</w:t>
            </w:r>
          </w:p>
          <w:p w:rsidR="00954A97"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 xml:space="preserve">2.1.3.2 </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Nepal</w:t>
            </w:r>
          </w:p>
        </w:tc>
        <w:tc>
          <w:tcPr>
            <w:tcW w:w="2340" w:type="dxa"/>
          </w:tcPr>
          <w:p w:rsidR="00954A97"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 xml:space="preserve">Poultry/wild birds </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2.3.2.1</w:t>
            </w:r>
          </w:p>
        </w:tc>
      </w:tr>
      <w:tr w:rsidR="00954A97" w:rsidTr="005F707F">
        <w:tc>
          <w:tcPr>
            <w:tcW w:w="2538" w:type="dxa"/>
          </w:tcPr>
          <w:p w:rsidR="00954A97" w:rsidRDefault="00954A97" w:rsidP="005F707F">
            <w:pPr>
              <w:spacing w:line="360" w:lineRule="auto"/>
              <w:jc w:val="both"/>
              <w:rPr>
                <w:rFonts w:ascii="Times New Roman" w:hAnsi="Times New Roman" w:cs="Times New Roman"/>
                <w:sz w:val="24"/>
                <w:szCs w:val="24"/>
                <w:lang w:val="en-US"/>
              </w:rPr>
            </w:pPr>
            <w:r w:rsidRPr="006F46A2">
              <w:rPr>
                <w:rFonts w:ascii="Times New Roman" w:hAnsi="Times New Roman" w:cs="Times New Roman"/>
                <w:sz w:val="24"/>
                <w:szCs w:val="24"/>
                <w:lang w:val="en-US"/>
              </w:rPr>
              <w:t>Viet Nam</w:t>
            </w:r>
          </w:p>
        </w:tc>
        <w:tc>
          <w:tcPr>
            <w:tcW w:w="2340" w:type="dxa"/>
          </w:tcPr>
          <w:p w:rsidR="00954A97" w:rsidRPr="008257E8"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 xml:space="preserve">Poultry/wild birds </w:t>
            </w:r>
          </w:p>
          <w:p w:rsidR="00954A97"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 xml:space="preserve"> Human </w:t>
            </w:r>
          </w:p>
        </w:tc>
        <w:tc>
          <w:tcPr>
            <w:tcW w:w="2430" w:type="dxa"/>
          </w:tcPr>
          <w:p w:rsidR="00954A97" w:rsidRDefault="00954A97" w:rsidP="005F707F">
            <w:pPr>
              <w:spacing w:line="360" w:lineRule="auto"/>
              <w:jc w:val="both"/>
              <w:rPr>
                <w:rFonts w:ascii="Times New Roman" w:hAnsi="Times New Roman" w:cs="Times New Roman"/>
                <w:sz w:val="24"/>
                <w:szCs w:val="24"/>
                <w:lang w:val="en-US"/>
              </w:rPr>
            </w:pPr>
            <w:r w:rsidRPr="008257E8">
              <w:rPr>
                <w:rFonts w:ascii="Times New Roman" w:hAnsi="Times New Roman" w:cs="Times New Roman"/>
                <w:sz w:val="24"/>
                <w:szCs w:val="24"/>
                <w:lang w:val="en-US"/>
              </w:rPr>
              <w:t>1.1/2.3.2.1/7.2</w:t>
            </w:r>
          </w:p>
          <w:p w:rsidR="00954A97" w:rsidRDefault="00954A97" w:rsidP="005F707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r>
    </w:tbl>
    <w:p w:rsidR="00954A97" w:rsidRDefault="00954A97" w:rsidP="00954A97">
      <w:pPr>
        <w:spacing w:line="36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w:t>
      </w:r>
      <w:r w:rsidRPr="00A14F33">
        <w:rPr>
          <w:rFonts w:ascii="Times New Roman" w:hAnsi="Times New Roman" w:cs="Times New Roman"/>
          <w:sz w:val="24"/>
          <w:szCs w:val="24"/>
          <w:lang w:val="en-US"/>
        </w:rPr>
        <w:t>Influenza A</w:t>
      </w:r>
      <w:r>
        <w:rPr>
          <w:rFonts w:ascii="Times New Roman" w:hAnsi="Times New Roman" w:cs="Times New Roman"/>
          <w:sz w:val="24"/>
          <w:szCs w:val="24"/>
          <w:lang w:val="en-US"/>
        </w:rPr>
        <w:t xml:space="preserve"> Virus (</w:t>
      </w:r>
      <w:r w:rsidRPr="00A14F33">
        <w:rPr>
          <w:rFonts w:ascii="Times New Roman" w:hAnsi="Times New Roman" w:cs="Times New Roman"/>
          <w:sz w:val="24"/>
          <w:szCs w:val="24"/>
          <w:lang w:val="en-US"/>
        </w:rPr>
        <w:t>H5N1</w:t>
      </w:r>
      <w:r>
        <w:rPr>
          <w:rFonts w:ascii="Times New Roman" w:hAnsi="Times New Roman" w:cs="Times New Roman"/>
          <w:sz w:val="24"/>
          <w:szCs w:val="24"/>
          <w:lang w:val="en-US"/>
        </w:rPr>
        <w:t>)</w:t>
      </w:r>
      <w:r w:rsidRPr="00A14F33">
        <w:rPr>
          <w:rFonts w:ascii="Times New Roman" w:hAnsi="Times New Roman" w:cs="Times New Roman"/>
          <w:sz w:val="24"/>
          <w:szCs w:val="24"/>
          <w:lang w:val="en-US"/>
        </w:rPr>
        <w:t xml:space="preserve"> activity from 19</w:t>
      </w:r>
      <w:r w:rsidRPr="00A14F33">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w:t>
      </w:r>
      <w:r w:rsidRPr="00A14F33">
        <w:rPr>
          <w:rFonts w:ascii="Times New Roman" w:hAnsi="Times New Roman" w:cs="Times New Roman"/>
          <w:sz w:val="24"/>
          <w:szCs w:val="24"/>
          <w:lang w:val="en-US"/>
        </w:rPr>
        <w:t>February to 23</w:t>
      </w:r>
      <w:r w:rsidRPr="00A14F33">
        <w:rPr>
          <w:rFonts w:ascii="Times New Roman" w:hAnsi="Times New Roman" w:cs="Times New Roman"/>
          <w:sz w:val="24"/>
          <w:szCs w:val="24"/>
          <w:vertAlign w:val="superscript"/>
          <w:lang w:val="en-US"/>
        </w:rPr>
        <w:t>rd</w:t>
      </w:r>
      <w:r>
        <w:rPr>
          <w:rFonts w:ascii="Times New Roman" w:hAnsi="Times New Roman" w:cs="Times New Roman"/>
          <w:sz w:val="24"/>
          <w:szCs w:val="24"/>
          <w:lang w:val="en-US"/>
        </w:rPr>
        <w:t xml:space="preserve"> </w:t>
      </w:r>
      <w:r w:rsidRPr="00A14F33">
        <w:rPr>
          <w:rFonts w:ascii="Times New Roman" w:hAnsi="Times New Roman" w:cs="Times New Roman"/>
          <w:sz w:val="24"/>
          <w:szCs w:val="24"/>
          <w:lang w:val="en-US"/>
        </w:rPr>
        <w:t>September</w:t>
      </w:r>
      <w:r>
        <w:rPr>
          <w:rFonts w:ascii="Times New Roman" w:hAnsi="Times New Roman" w:cs="Times New Roman"/>
          <w:sz w:val="24"/>
          <w:szCs w:val="24"/>
          <w:lang w:val="en-US"/>
        </w:rPr>
        <w:t>,</w:t>
      </w:r>
      <w:r w:rsidRPr="00A14F33">
        <w:rPr>
          <w:rFonts w:ascii="Times New Roman" w:hAnsi="Times New Roman" w:cs="Times New Roman"/>
          <w:sz w:val="24"/>
          <w:szCs w:val="24"/>
          <w:lang w:val="en-US"/>
        </w:rPr>
        <w:t xml:space="preserve"> 2013</w:t>
      </w:r>
    </w:p>
    <w:p w:rsidR="00954A97" w:rsidRDefault="00954A97" w:rsidP="00954A97"/>
    <w:p w:rsidR="00954A97" w:rsidRDefault="00954A97">
      <w:pPr>
        <w:rPr>
          <w:rFonts w:ascii="Times New Roman" w:hAnsi="Times New Roman" w:cs="Times New Roman"/>
          <w:b/>
          <w:sz w:val="24"/>
          <w:szCs w:val="24"/>
        </w:rPr>
      </w:pPr>
      <w:r>
        <w:rPr>
          <w:rFonts w:ascii="Times New Roman" w:hAnsi="Times New Roman" w:cs="Times New Roman"/>
          <w:b/>
          <w:sz w:val="24"/>
          <w:szCs w:val="24"/>
        </w:rPr>
        <w:br w:type="page"/>
      </w:r>
    </w:p>
    <w:p w:rsidR="00954A97" w:rsidRPr="00D2323E" w:rsidRDefault="00954A97" w:rsidP="00954A97">
      <w:pPr>
        <w:rPr>
          <w:rFonts w:ascii="Times New Roman" w:hAnsi="Times New Roman" w:cs="Times New Roman"/>
          <w:b/>
          <w:sz w:val="24"/>
          <w:szCs w:val="24"/>
        </w:rPr>
      </w:pPr>
      <w:r w:rsidRPr="00D2323E">
        <w:rPr>
          <w:rFonts w:ascii="Times New Roman" w:hAnsi="Times New Roman" w:cs="Times New Roman"/>
          <w:b/>
          <w:sz w:val="24"/>
          <w:szCs w:val="24"/>
        </w:rPr>
        <w:lastRenderedPageBreak/>
        <w:t xml:space="preserve">Table 2. Amino acids at the H5 HA receptor binding sites                                                                            </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 xml:space="preserve">  </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 xml:space="preserve">           HA amino acid positions</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 xml:space="preserve">       Isolates </w:t>
      </w:r>
      <w:r w:rsidRPr="00954A97">
        <w:rPr>
          <w:rFonts w:ascii="Times New Roman" w:hAnsi="Times New Roman" w:cs="Times New Roman"/>
          <w:sz w:val="24"/>
          <w:szCs w:val="24"/>
        </w:rPr>
        <w:tab/>
        <w:t xml:space="preserve">  </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222</w:t>
      </w:r>
      <w:r w:rsidRPr="00954A97">
        <w:rPr>
          <w:rFonts w:ascii="Times New Roman" w:hAnsi="Times New Roman" w:cs="Times New Roman"/>
          <w:sz w:val="24"/>
          <w:szCs w:val="24"/>
        </w:rPr>
        <w:tab/>
        <w:t>223</w:t>
      </w:r>
      <w:r w:rsidRPr="00954A97">
        <w:rPr>
          <w:rFonts w:ascii="Times New Roman" w:hAnsi="Times New Roman" w:cs="Times New Roman"/>
          <w:sz w:val="24"/>
          <w:szCs w:val="24"/>
        </w:rPr>
        <w:tab/>
        <w:t>224</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A/Goose/Guangdong/1/96</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Gln</w:t>
      </w:r>
      <w:r w:rsidRPr="00954A97">
        <w:rPr>
          <w:rFonts w:ascii="Times New Roman" w:hAnsi="Times New Roman" w:cs="Times New Roman"/>
          <w:sz w:val="24"/>
          <w:szCs w:val="24"/>
        </w:rPr>
        <w:tab/>
        <w:t>Ser</w:t>
      </w:r>
      <w:r w:rsidRPr="00954A97">
        <w:rPr>
          <w:rFonts w:ascii="Times New Roman" w:hAnsi="Times New Roman" w:cs="Times New Roman"/>
          <w:sz w:val="24"/>
          <w:szCs w:val="24"/>
        </w:rPr>
        <w:tab/>
        <w:t>Gly</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A/Hong Kong/156/97</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A/goose/Yunnan/5979/2006</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 xml:space="preserve">A/dog/Thailand-Suphanburi/KU-08/04 </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A/cat/Germany/606/2006</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A/tiger/Thailand/CU-T8/04</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A/leopard/Suphanburi/Thailand/Leo-1/04</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A/swine/Tabanan-Indonesia/06/2006</w:t>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A/wild duck/Bavaria/12/2007</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 xml:space="preserve">A/swan/Bavaria/9/2007 </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A/Peregrine falcon/Slovakia/Vh242/06</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A/turkey/Egypt/F2/2006</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A/teal/Germany/Wv632/2005</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A/Owston's civet/Vietnam/1/2005</w:t>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A/blackbird/Hunan/1/2004</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A/tree sparrow/Henan/1/2004</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A/bar-headed goose/Mongolia/X53/2009</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A/pigeon/Zhejiang/17/2005</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A/crow/Osaka/102/2004</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A/duck/India/02CA10/2011</w:t>
      </w:r>
      <w:r w:rsidRPr="00954A97">
        <w:rPr>
          <w:rFonts w:ascii="Times New Roman" w:hAnsi="Times New Roman" w:cs="Times New Roman"/>
          <w:sz w:val="24"/>
          <w:szCs w:val="24"/>
        </w:rPr>
        <w:tab/>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A/chicken/West_Bengal/80995/2008</w:t>
      </w:r>
      <w:r w:rsidRPr="00954A97">
        <w:rPr>
          <w:rFonts w:ascii="Times New Roman" w:hAnsi="Times New Roman" w:cs="Times New Roman"/>
          <w:sz w:val="24"/>
          <w:szCs w:val="24"/>
        </w:rPr>
        <w:tab/>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t>-</w:t>
      </w:r>
      <w:r w:rsidRPr="00954A97">
        <w:rPr>
          <w:rFonts w:ascii="Times New Roman" w:hAnsi="Times New Roman" w:cs="Times New Roman"/>
          <w:sz w:val="24"/>
          <w:szCs w:val="24"/>
        </w:rPr>
        <w:tab/>
      </w:r>
    </w:p>
    <w:p w:rsidR="00954A97" w:rsidRPr="00954A97" w:rsidRDefault="00954A97" w:rsidP="00954A97">
      <w:pPr>
        <w:rPr>
          <w:rFonts w:ascii="Times New Roman" w:hAnsi="Times New Roman" w:cs="Times New Roman"/>
          <w:sz w:val="24"/>
          <w:szCs w:val="24"/>
        </w:rPr>
      </w:pPr>
      <w:r w:rsidRPr="00954A97">
        <w:rPr>
          <w:rFonts w:ascii="Times New Roman" w:hAnsi="Times New Roman" w:cs="Times New Roman"/>
          <w:sz w:val="24"/>
          <w:szCs w:val="24"/>
        </w:rPr>
        <w:t>------------------------------------------------------</w:t>
      </w:r>
      <w:r>
        <w:rPr>
          <w:rFonts w:ascii="Times New Roman" w:hAnsi="Times New Roman" w:cs="Times New Roman"/>
          <w:sz w:val="24"/>
          <w:szCs w:val="24"/>
        </w:rPr>
        <w:t>-------------------------------</w:t>
      </w:r>
    </w:p>
    <w:p w:rsidR="00954A97" w:rsidRPr="00954A97" w:rsidRDefault="00954A97" w:rsidP="00954A97">
      <w:pPr>
        <w:pStyle w:val="ListParagraph"/>
        <w:numPr>
          <w:ilvl w:val="0"/>
          <w:numId w:val="10"/>
        </w:numPr>
        <w:rPr>
          <w:rFonts w:ascii="Times New Roman" w:hAnsi="Times New Roman" w:cs="Times New Roman"/>
          <w:sz w:val="24"/>
          <w:szCs w:val="24"/>
        </w:rPr>
      </w:pPr>
      <w:r w:rsidRPr="00954A97">
        <w:rPr>
          <w:rFonts w:ascii="Times New Roman" w:hAnsi="Times New Roman" w:cs="Times New Roman"/>
          <w:sz w:val="24"/>
          <w:szCs w:val="24"/>
        </w:rPr>
        <w:t>Amino acids identical to A/Goose/Guangdong/1/96</w:t>
      </w:r>
    </w:p>
    <w:p w:rsidR="00954A97" w:rsidRDefault="00954A97" w:rsidP="00954A97">
      <w:pPr>
        <w:pStyle w:val="ListParagraph"/>
      </w:pPr>
    </w:p>
    <w:p w:rsidR="00954A97" w:rsidRDefault="00954A97">
      <w:pPr>
        <w:rPr>
          <w:rFonts w:ascii="Times New Roman" w:hAnsi="Times New Roman" w:cs="Times New Roman"/>
          <w:b/>
          <w:sz w:val="24"/>
          <w:szCs w:val="24"/>
        </w:rPr>
      </w:pPr>
    </w:p>
    <w:p w:rsidR="00954A97" w:rsidRDefault="00954A97">
      <w:pPr>
        <w:rPr>
          <w:rFonts w:ascii="Times New Roman" w:hAnsi="Times New Roman" w:cs="Times New Roman"/>
          <w:b/>
          <w:sz w:val="24"/>
          <w:szCs w:val="24"/>
        </w:rPr>
      </w:pPr>
      <w:r>
        <w:rPr>
          <w:rFonts w:ascii="Times New Roman" w:hAnsi="Times New Roman" w:cs="Times New Roman"/>
          <w:b/>
          <w:sz w:val="24"/>
          <w:szCs w:val="24"/>
        </w:rPr>
        <w:br w:type="page"/>
      </w:r>
    </w:p>
    <w:p w:rsidR="00AA4075" w:rsidRDefault="00AA4075">
      <w:pP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extent cx="5295900" cy="8922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306260" cy="8940190"/>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954A97" w:rsidRPr="00691795" w:rsidRDefault="00954A97" w:rsidP="00954A97">
      <w:pPr>
        <w:spacing w:line="360" w:lineRule="auto"/>
        <w:ind w:left="709" w:hanging="709"/>
        <w:jc w:val="both"/>
        <w:rPr>
          <w:rFonts w:ascii="Times New Roman" w:hAnsi="Times New Roman" w:cs="Times New Roman"/>
          <w:b/>
          <w:sz w:val="24"/>
          <w:szCs w:val="24"/>
        </w:rPr>
      </w:pPr>
      <w:r w:rsidRPr="00691795">
        <w:rPr>
          <w:rFonts w:ascii="Times New Roman" w:hAnsi="Times New Roman" w:cs="Times New Roman"/>
          <w:b/>
          <w:sz w:val="24"/>
          <w:szCs w:val="24"/>
        </w:rPr>
        <w:lastRenderedPageBreak/>
        <w:t>Legend</w:t>
      </w:r>
    </w:p>
    <w:p w:rsidR="00954A97" w:rsidRDefault="00954A97" w:rsidP="00954A97">
      <w:pPr>
        <w:spacing w:line="360" w:lineRule="auto"/>
        <w:ind w:left="709" w:hanging="709"/>
        <w:jc w:val="both"/>
        <w:rPr>
          <w:rFonts w:ascii="Times New Roman" w:hAnsi="Times New Roman" w:cs="Times New Roman"/>
          <w:sz w:val="24"/>
          <w:szCs w:val="24"/>
        </w:rPr>
      </w:pPr>
    </w:p>
    <w:p w:rsidR="00954A97" w:rsidRDefault="00954A97" w:rsidP="00954A97">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Figure 1. Phylogenetic relationship of the hemagglutinin sequences of H5N1 viruses. The tree was drawn using p-distance available in the MEGA6.0 (Tamura </w:t>
      </w:r>
      <w:r w:rsidRPr="00411B87">
        <w:rPr>
          <w:rFonts w:ascii="Times New Roman" w:hAnsi="Times New Roman" w:cs="Times New Roman"/>
          <w:i/>
          <w:sz w:val="24"/>
          <w:szCs w:val="24"/>
        </w:rPr>
        <w:t>et al</w:t>
      </w:r>
      <w:r>
        <w:rPr>
          <w:rFonts w:ascii="Times New Roman" w:hAnsi="Times New Roman" w:cs="Times New Roman"/>
          <w:sz w:val="24"/>
          <w:szCs w:val="24"/>
        </w:rPr>
        <w:t>., 2013). The tree was rooted to A/goose/Guangdong/1/96. Bootstrap values (≥60%, out of 1000 replications) are shown near the nodes. Clades are shown to the right. The recently identified clades (</w:t>
      </w:r>
      <w:r w:rsidRPr="00A63914">
        <w:rPr>
          <w:rFonts w:ascii="Times New Roman" w:hAnsi="Times New Roman" w:cs="Times New Roman"/>
          <w:sz w:val="24"/>
          <w:szCs w:val="24"/>
          <w:lang w:val="en-US"/>
        </w:rPr>
        <w:t>WHO/OIE/FAO) H5N1</w:t>
      </w:r>
      <w:r>
        <w:rPr>
          <w:rFonts w:ascii="Times New Roman" w:hAnsi="Times New Roman" w:cs="Times New Roman"/>
          <w:sz w:val="24"/>
          <w:szCs w:val="24"/>
          <w:lang w:val="en-US"/>
        </w:rPr>
        <w:t xml:space="preserve"> </w:t>
      </w:r>
      <w:r w:rsidRPr="00A63914">
        <w:rPr>
          <w:rFonts w:ascii="Times New Roman" w:hAnsi="Times New Roman" w:cs="Times New Roman"/>
          <w:sz w:val="24"/>
          <w:szCs w:val="24"/>
          <w:lang w:val="en-US"/>
        </w:rPr>
        <w:t>Evolution Working Group 2014</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are underlined.  </w:t>
      </w:r>
    </w:p>
    <w:p w:rsidR="00954A97" w:rsidRPr="00064D89" w:rsidRDefault="00954A97" w:rsidP="008960A7">
      <w:pPr>
        <w:spacing w:line="360" w:lineRule="auto"/>
        <w:ind w:left="709" w:hanging="709"/>
        <w:jc w:val="both"/>
        <w:rPr>
          <w:rFonts w:ascii="Times New Roman" w:hAnsi="Times New Roman" w:cs="Times New Roman"/>
          <w:sz w:val="24"/>
          <w:szCs w:val="24"/>
        </w:rPr>
      </w:pPr>
    </w:p>
    <w:sectPr w:rsidR="00954A97" w:rsidRPr="00064D89" w:rsidSect="005E297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9F1" w:rsidRDefault="00B479F1" w:rsidP="00E4751B">
      <w:pPr>
        <w:spacing w:line="240" w:lineRule="auto"/>
      </w:pPr>
      <w:r>
        <w:separator/>
      </w:r>
    </w:p>
  </w:endnote>
  <w:endnote w:type="continuationSeparator" w:id="1">
    <w:p w:rsidR="00B479F1" w:rsidRDefault="00B479F1" w:rsidP="00E475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dvPSSym">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60B" w:rsidRDefault="002326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3859"/>
      <w:docPartObj>
        <w:docPartGallery w:val="Page Numbers (Bottom of Page)"/>
        <w:docPartUnique/>
      </w:docPartObj>
    </w:sdtPr>
    <w:sdtContent>
      <w:p w:rsidR="0023260B" w:rsidRDefault="007F41F8">
        <w:pPr>
          <w:pStyle w:val="Footer"/>
          <w:jc w:val="right"/>
        </w:pPr>
        <w:fldSimple w:instr=" PAGE   \* MERGEFORMAT ">
          <w:r w:rsidR="00AA4075">
            <w:rPr>
              <w:noProof/>
            </w:rPr>
            <w:t>24</w:t>
          </w:r>
        </w:fldSimple>
      </w:p>
    </w:sdtContent>
  </w:sdt>
  <w:p w:rsidR="0023260B" w:rsidRDefault="002326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60B" w:rsidRDefault="002326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9F1" w:rsidRDefault="00B479F1" w:rsidP="00E4751B">
      <w:pPr>
        <w:spacing w:line="240" w:lineRule="auto"/>
      </w:pPr>
      <w:r>
        <w:separator/>
      </w:r>
    </w:p>
  </w:footnote>
  <w:footnote w:type="continuationSeparator" w:id="1">
    <w:p w:rsidR="00B479F1" w:rsidRDefault="00B479F1" w:rsidP="00E475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60B" w:rsidRDefault="0023260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5282"/>
      <w:docPartObj>
        <w:docPartGallery w:val="Page Numbers (Top of Page)"/>
        <w:docPartUnique/>
      </w:docPartObj>
    </w:sdtPr>
    <w:sdtContent>
      <w:p w:rsidR="0051123A" w:rsidRDefault="007F41F8">
        <w:pPr>
          <w:pStyle w:val="Header"/>
          <w:jc w:val="right"/>
        </w:pPr>
      </w:p>
    </w:sdtContent>
  </w:sdt>
  <w:p w:rsidR="0023260B" w:rsidRDefault="002326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60B" w:rsidRDefault="002326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2B50"/>
    <w:multiLevelType w:val="hybridMultilevel"/>
    <w:tmpl w:val="6DACF05E"/>
    <w:lvl w:ilvl="0" w:tplc="FAE83E1E">
      <w:start w:val="2"/>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7A07C3C"/>
    <w:multiLevelType w:val="multilevel"/>
    <w:tmpl w:val="D858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55406"/>
    <w:multiLevelType w:val="multilevel"/>
    <w:tmpl w:val="6B50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866E53"/>
    <w:multiLevelType w:val="hybridMultilevel"/>
    <w:tmpl w:val="B620A2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8BE28A2"/>
    <w:multiLevelType w:val="multilevel"/>
    <w:tmpl w:val="0024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9F6EB1"/>
    <w:multiLevelType w:val="multilevel"/>
    <w:tmpl w:val="B064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0318A4"/>
    <w:multiLevelType w:val="multilevel"/>
    <w:tmpl w:val="E0C6B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253215"/>
    <w:multiLevelType w:val="multilevel"/>
    <w:tmpl w:val="0B7A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D4556F"/>
    <w:multiLevelType w:val="multilevel"/>
    <w:tmpl w:val="B12EA7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4"/>
  </w:num>
  <w:num w:numId="4">
    <w:abstractNumId w:val="8"/>
  </w:num>
  <w:num w:numId="5">
    <w:abstractNumId w:val="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2"/>
  </w:num>
  <w:num w:numId="7">
    <w:abstractNumId w:val="6"/>
  </w:num>
  <w:num w:numId="8">
    <w:abstractNumId w:val="1"/>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90794"/>
    <w:rsid w:val="000009B7"/>
    <w:rsid w:val="00000F9C"/>
    <w:rsid w:val="00002C3B"/>
    <w:rsid w:val="00004CAF"/>
    <w:rsid w:val="0000558E"/>
    <w:rsid w:val="0000567F"/>
    <w:rsid w:val="00005A4E"/>
    <w:rsid w:val="0000624A"/>
    <w:rsid w:val="000106F6"/>
    <w:rsid w:val="000136A2"/>
    <w:rsid w:val="000173B0"/>
    <w:rsid w:val="0001786B"/>
    <w:rsid w:val="00022DBF"/>
    <w:rsid w:val="00024A82"/>
    <w:rsid w:val="00024B5F"/>
    <w:rsid w:val="00030779"/>
    <w:rsid w:val="00032D55"/>
    <w:rsid w:val="00032D83"/>
    <w:rsid w:val="00035AA7"/>
    <w:rsid w:val="000406D1"/>
    <w:rsid w:val="00040A42"/>
    <w:rsid w:val="00040F92"/>
    <w:rsid w:val="00042C31"/>
    <w:rsid w:val="0004472F"/>
    <w:rsid w:val="00050014"/>
    <w:rsid w:val="00050905"/>
    <w:rsid w:val="00051054"/>
    <w:rsid w:val="000519E3"/>
    <w:rsid w:val="00053E22"/>
    <w:rsid w:val="00056A8D"/>
    <w:rsid w:val="00057C97"/>
    <w:rsid w:val="00064D89"/>
    <w:rsid w:val="00072808"/>
    <w:rsid w:val="000810DD"/>
    <w:rsid w:val="0008214E"/>
    <w:rsid w:val="000822DE"/>
    <w:rsid w:val="00084872"/>
    <w:rsid w:val="000855A1"/>
    <w:rsid w:val="000864C0"/>
    <w:rsid w:val="00090C8B"/>
    <w:rsid w:val="00092133"/>
    <w:rsid w:val="00096FD8"/>
    <w:rsid w:val="000A2A1F"/>
    <w:rsid w:val="000A2F81"/>
    <w:rsid w:val="000B0F8B"/>
    <w:rsid w:val="000B2ECA"/>
    <w:rsid w:val="000B3B46"/>
    <w:rsid w:val="000B46C1"/>
    <w:rsid w:val="000B4908"/>
    <w:rsid w:val="000C003C"/>
    <w:rsid w:val="000C195E"/>
    <w:rsid w:val="000C1A9F"/>
    <w:rsid w:val="000C24F7"/>
    <w:rsid w:val="000C29A2"/>
    <w:rsid w:val="000C7C39"/>
    <w:rsid w:val="000D25EA"/>
    <w:rsid w:val="000D434F"/>
    <w:rsid w:val="000D5DF7"/>
    <w:rsid w:val="000D5E5D"/>
    <w:rsid w:val="000D617F"/>
    <w:rsid w:val="000D6229"/>
    <w:rsid w:val="000E09D5"/>
    <w:rsid w:val="000E2111"/>
    <w:rsid w:val="000E3087"/>
    <w:rsid w:val="000E38CF"/>
    <w:rsid w:val="000E4E6D"/>
    <w:rsid w:val="000E54D5"/>
    <w:rsid w:val="000E75EB"/>
    <w:rsid w:val="000F2BF3"/>
    <w:rsid w:val="000F31C8"/>
    <w:rsid w:val="000F670F"/>
    <w:rsid w:val="000F6A54"/>
    <w:rsid w:val="000F6F0D"/>
    <w:rsid w:val="0010447A"/>
    <w:rsid w:val="0010472D"/>
    <w:rsid w:val="001124E9"/>
    <w:rsid w:val="0011783A"/>
    <w:rsid w:val="00121E63"/>
    <w:rsid w:val="001223E2"/>
    <w:rsid w:val="00123BD1"/>
    <w:rsid w:val="00124E88"/>
    <w:rsid w:val="00126827"/>
    <w:rsid w:val="001312C1"/>
    <w:rsid w:val="001334D3"/>
    <w:rsid w:val="0014316C"/>
    <w:rsid w:val="0014351B"/>
    <w:rsid w:val="001444A9"/>
    <w:rsid w:val="00145D6A"/>
    <w:rsid w:val="00146E20"/>
    <w:rsid w:val="0015075F"/>
    <w:rsid w:val="0015133C"/>
    <w:rsid w:val="0015203E"/>
    <w:rsid w:val="00152212"/>
    <w:rsid w:val="0015390F"/>
    <w:rsid w:val="001551C8"/>
    <w:rsid w:val="0015765B"/>
    <w:rsid w:val="00160D80"/>
    <w:rsid w:val="00165042"/>
    <w:rsid w:val="00173AE0"/>
    <w:rsid w:val="00174194"/>
    <w:rsid w:val="0017513D"/>
    <w:rsid w:val="00175C43"/>
    <w:rsid w:val="00177B50"/>
    <w:rsid w:val="00177C3D"/>
    <w:rsid w:val="00182067"/>
    <w:rsid w:val="0018224B"/>
    <w:rsid w:val="00182DA5"/>
    <w:rsid w:val="00185D04"/>
    <w:rsid w:val="0018734C"/>
    <w:rsid w:val="001930E0"/>
    <w:rsid w:val="0019507E"/>
    <w:rsid w:val="00196394"/>
    <w:rsid w:val="001A132B"/>
    <w:rsid w:val="001A5039"/>
    <w:rsid w:val="001A55CF"/>
    <w:rsid w:val="001A5746"/>
    <w:rsid w:val="001A70F1"/>
    <w:rsid w:val="001C3196"/>
    <w:rsid w:val="001C3A92"/>
    <w:rsid w:val="001C3B63"/>
    <w:rsid w:val="001C3ED9"/>
    <w:rsid w:val="001C6826"/>
    <w:rsid w:val="001D255A"/>
    <w:rsid w:val="001E1902"/>
    <w:rsid w:val="001E3329"/>
    <w:rsid w:val="001E5026"/>
    <w:rsid w:val="001E795E"/>
    <w:rsid w:val="001F022C"/>
    <w:rsid w:val="001F2570"/>
    <w:rsid w:val="00201137"/>
    <w:rsid w:val="00201C2F"/>
    <w:rsid w:val="00202275"/>
    <w:rsid w:val="0020418E"/>
    <w:rsid w:val="00206D2C"/>
    <w:rsid w:val="00207976"/>
    <w:rsid w:val="00207DF1"/>
    <w:rsid w:val="002106BA"/>
    <w:rsid w:val="00210D79"/>
    <w:rsid w:val="00213F96"/>
    <w:rsid w:val="00214288"/>
    <w:rsid w:val="0021656A"/>
    <w:rsid w:val="00217E0E"/>
    <w:rsid w:val="0022076F"/>
    <w:rsid w:val="0022127E"/>
    <w:rsid w:val="00225020"/>
    <w:rsid w:val="00226F85"/>
    <w:rsid w:val="002273CB"/>
    <w:rsid w:val="00230AE4"/>
    <w:rsid w:val="0023260B"/>
    <w:rsid w:val="002341D5"/>
    <w:rsid w:val="00237263"/>
    <w:rsid w:val="0024016A"/>
    <w:rsid w:val="002425AB"/>
    <w:rsid w:val="00242B24"/>
    <w:rsid w:val="00243B2E"/>
    <w:rsid w:val="00243E12"/>
    <w:rsid w:val="00247388"/>
    <w:rsid w:val="00251C6C"/>
    <w:rsid w:val="00252180"/>
    <w:rsid w:val="002537B2"/>
    <w:rsid w:val="0025452A"/>
    <w:rsid w:val="00256A00"/>
    <w:rsid w:val="002601F0"/>
    <w:rsid w:val="002623A6"/>
    <w:rsid w:val="00263718"/>
    <w:rsid w:val="0026499B"/>
    <w:rsid w:val="00265048"/>
    <w:rsid w:val="002737DC"/>
    <w:rsid w:val="00275EC9"/>
    <w:rsid w:val="00275FF5"/>
    <w:rsid w:val="00282071"/>
    <w:rsid w:val="002822FD"/>
    <w:rsid w:val="00291587"/>
    <w:rsid w:val="00292FA2"/>
    <w:rsid w:val="00294B68"/>
    <w:rsid w:val="00294E6C"/>
    <w:rsid w:val="00295B7A"/>
    <w:rsid w:val="00297C42"/>
    <w:rsid w:val="002A0B9F"/>
    <w:rsid w:val="002A26CC"/>
    <w:rsid w:val="002A3AB7"/>
    <w:rsid w:val="002A4FEA"/>
    <w:rsid w:val="002B0111"/>
    <w:rsid w:val="002B0151"/>
    <w:rsid w:val="002B06AC"/>
    <w:rsid w:val="002B172E"/>
    <w:rsid w:val="002B1A3D"/>
    <w:rsid w:val="002B383A"/>
    <w:rsid w:val="002B5070"/>
    <w:rsid w:val="002C1168"/>
    <w:rsid w:val="002C24BA"/>
    <w:rsid w:val="002C597F"/>
    <w:rsid w:val="002C5F59"/>
    <w:rsid w:val="002C664E"/>
    <w:rsid w:val="002D2C72"/>
    <w:rsid w:val="002D5432"/>
    <w:rsid w:val="002E14EE"/>
    <w:rsid w:val="002E21FA"/>
    <w:rsid w:val="002E392C"/>
    <w:rsid w:val="002E6F97"/>
    <w:rsid w:val="002F1055"/>
    <w:rsid w:val="002F1490"/>
    <w:rsid w:val="002F24EF"/>
    <w:rsid w:val="002F36DC"/>
    <w:rsid w:val="002F3F1A"/>
    <w:rsid w:val="002F4127"/>
    <w:rsid w:val="002F452F"/>
    <w:rsid w:val="002F62FB"/>
    <w:rsid w:val="002F6B6E"/>
    <w:rsid w:val="00300BE2"/>
    <w:rsid w:val="0030326D"/>
    <w:rsid w:val="003049AD"/>
    <w:rsid w:val="003056BD"/>
    <w:rsid w:val="00306E23"/>
    <w:rsid w:val="00307BDB"/>
    <w:rsid w:val="00311411"/>
    <w:rsid w:val="00316564"/>
    <w:rsid w:val="00316F86"/>
    <w:rsid w:val="0031770E"/>
    <w:rsid w:val="003219BE"/>
    <w:rsid w:val="003220FE"/>
    <w:rsid w:val="00322A4C"/>
    <w:rsid w:val="00330EF8"/>
    <w:rsid w:val="003310BC"/>
    <w:rsid w:val="00331D22"/>
    <w:rsid w:val="00331DC0"/>
    <w:rsid w:val="00336575"/>
    <w:rsid w:val="00336DBC"/>
    <w:rsid w:val="00336E08"/>
    <w:rsid w:val="00340FF9"/>
    <w:rsid w:val="00344A80"/>
    <w:rsid w:val="0034754A"/>
    <w:rsid w:val="003507FD"/>
    <w:rsid w:val="003513C8"/>
    <w:rsid w:val="003539EF"/>
    <w:rsid w:val="00356409"/>
    <w:rsid w:val="00360025"/>
    <w:rsid w:val="003660F2"/>
    <w:rsid w:val="00371975"/>
    <w:rsid w:val="00373A16"/>
    <w:rsid w:val="00373E2F"/>
    <w:rsid w:val="00376F77"/>
    <w:rsid w:val="003777B7"/>
    <w:rsid w:val="00380028"/>
    <w:rsid w:val="003818CD"/>
    <w:rsid w:val="00381E0E"/>
    <w:rsid w:val="003832FB"/>
    <w:rsid w:val="00387FB5"/>
    <w:rsid w:val="00391EA9"/>
    <w:rsid w:val="0039246B"/>
    <w:rsid w:val="00393ABB"/>
    <w:rsid w:val="00394410"/>
    <w:rsid w:val="003956F0"/>
    <w:rsid w:val="00396F5D"/>
    <w:rsid w:val="00397220"/>
    <w:rsid w:val="00397F6C"/>
    <w:rsid w:val="003A0849"/>
    <w:rsid w:val="003A3308"/>
    <w:rsid w:val="003B0CA8"/>
    <w:rsid w:val="003B109A"/>
    <w:rsid w:val="003B670D"/>
    <w:rsid w:val="003C143C"/>
    <w:rsid w:val="003C4620"/>
    <w:rsid w:val="003D533D"/>
    <w:rsid w:val="003D68D8"/>
    <w:rsid w:val="003E1C22"/>
    <w:rsid w:val="003E4888"/>
    <w:rsid w:val="003E58FD"/>
    <w:rsid w:val="003E5F14"/>
    <w:rsid w:val="003E6F5A"/>
    <w:rsid w:val="003F096C"/>
    <w:rsid w:val="003F1EB6"/>
    <w:rsid w:val="003F44EB"/>
    <w:rsid w:val="003F593F"/>
    <w:rsid w:val="00402D4C"/>
    <w:rsid w:val="004059B6"/>
    <w:rsid w:val="004060BB"/>
    <w:rsid w:val="00406843"/>
    <w:rsid w:val="00411B87"/>
    <w:rsid w:val="00415EF9"/>
    <w:rsid w:val="00417C37"/>
    <w:rsid w:val="0042345B"/>
    <w:rsid w:val="0042399E"/>
    <w:rsid w:val="00423B10"/>
    <w:rsid w:val="004243F3"/>
    <w:rsid w:val="004315D0"/>
    <w:rsid w:val="00435DB9"/>
    <w:rsid w:val="004404DC"/>
    <w:rsid w:val="0044182F"/>
    <w:rsid w:val="00441F4E"/>
    <w:rsid w:val="00446824"/>
    <w:rsid w:val="00447EBC"/>
    <w:rsid w:val="0045083F"/>
    <w:rsid w:val="00451477"/>
    <w:rsid w:val="00453754"/>
    <w:rsid w:val="00455568"/>
    <w:rsid w:val="004629A6"/>
    <w:rsid w:val="00462B87"/>
    <w:rsid w:val="00463636"/>
    <w:rsid w:val="00463AC7"/>
    <w:rsid w:val="004656A7"/>
    <w:rsid w:val="00470E5E"/>
    <w:rsid w:val="00472678"/>
    <w:rsid w:val="00476124"/>
    <w:rsid w:val="004837E5"/>
    <w:rsid w:val="00485A1C"/>
    <w:rsid w:val="00486542"/>
    <w:rsid w:val="004A2DA0"/>
    <w:rsid w:val="004A39FD"/>
    <w:rsid w:val="004B147A"/>
    <w:rsid w:val="004B2AD5"/>
    <w:rsid w:val="004B5996"/>
    <w:rsid w:val="004B68E0"/>
    <w:rsid w:val="004B7DEB"/>
    <w:rsid w:val="004C23B2"/>
    <w:rsid w:val="004C2E02"/>
    <w:rsid w:val="004C2E95"/>
    <w:rsid w:val="004C3862"/>
    <w:rsid w:val="004C3B4E"/>
    <w:rsid w:val="004C5F73"/>
    <w:rsid w:val="004D0669"/>
    <w:rsid w:val="004D23CE"/>
    <w:rsid w:val="004D3101"/>
    <w:rsid w:val="004D5C27"/>
    <w:rsid w:val="004E059C"/>
    <w:rsid w:val="004E064D"/>
    <w:rsid w:val="004E2F63"/>
    <w:rsid w:val="004E5E90"/>
    <w:rsid w:val="004E7CD9"/>
    <w:rsid w:val="004F1370"/>
    <w:rsid w:val="004F269F"/>
    <w:rsid w:val="004F2B89"/>
    <w:rsid w:val="004F312E"/>
    <w:rsid w:val="004F44FC"/>
    <w:rsid w:val="004F7AF4"/>
    <w:rsid w:val="00500458"/>
    <w:rsid w:val="00503F9F"/>
    <w:rsid w:val="0050602B"/>
    <w:rsid w:val="0051123A"/>
    <w:rsid w:val="005136F4"/>
    <w:rsid w:val="00514A1D"/>
    <w:rsid w:val="005150DD"/>
    <w:rsid w:val="00517A00"/>
    <w:rsid w:val="00517B46"/>
    <w:rsid w:val="00520E9E"/>
    <w:rsid w:val="005219B7"/>
    <w:rsid w:val="00522C10"/>
    <w:rsid w:val="00523614"/>
    <w:rsid w:val="00524AEB"/>
    <w:rsid w:val="00524FBD"/>
    <w:rsid w:val="00526BB1"/>
    <w:rsid w:val="005305E3"/>
    <w:rsid w:val="00532CF2"/>
    <w:rsid w:val="005349B4"/>
    <w:rsid w:val="005354AE"/>
    <w:rsid w:val="005355D4"/>
    <w:rsid w:val="00536854"/>
    <w:rsid w:val="00541A82"/>
    <w:rsid w:val="005433E7"/>
    <w:rsid w:val="00543DD5"/>
    <w:rsid w:val="00545C1A"/>
    <w:rsid w:val="00547BD6"/>
    <w:rsid w:val="00550A22"/>
    <w:rsid w:val="005547B3"/>
    <w:rsid w:val="0055516D"/>
    <w:rsid w:val="00555244"/>
    <w:rsid w:val="00556459"/>
    <w:rsid w:val="00556FEB"/>
    <w:rsid w:val="00557A59"/>
    <w:rsid w:val="00561A3D"/>
    <w:rsid w:val="00562436"/>
    <w:rsid w:val="0056256C"/>
    <w:rsid w:val="00562B9B"/>
    <w:rsid w:val="005632AF"/>
    <w:rsid w:val="0056351E"/>
    <w:rsid w:val="00563A61"/>
    <w:rsid w:val="00564080"/>
    <w:rsid w:val="005652E6"/>
    <w:rsid w:val="00565A85"/>
    <w:rsid w:val="00566C57"/>
    <w:rsid w:val="00571ECA"/>
    <w:rsid w:val="00572322"/>
    <w:rsid w:val="00573A68"/>
    <w:rsid w:val="00574C4B"/>
    <w:rsid w:val="005753A0"/>
    <w:rsid w:val="00576699"/>
    <w:rsid w:val="00580989"/>
    <w:rsid w:val="00581B52"/>
    <w:rsid w:val="0058282B"/>
    <w:rsid w:val="00582D9F"/>
    <w:rsid w:val="00583CB8"/>
    <w:rsid w:val="00584A68"/>
    <w:rsid w:val="00587E02"/>
    <w:rsid w:val="00590D24"/>
    <w:rsid w:val="005917C4"/>
    <w:rsid w:val="0059228D"/>
    <w:rsid w:val="00592E32"/>
    <w:rsid w:val="00595B63"/>
    <w:rsid w:val="005A465D"/>
    <w:rsid w:val="005A599C"/>
    <w:rsid w:val="005A7795"/>
    <w:rsid w:val="005B157F"/>
    <w:rsid w:val="005B48B5"/>
    <w:rsid w:val="005B49B0"/>
    <w:rsid w:val="005B5532"/>
    <w:rsid w:val="005B71F7"/>
    <w:rsid w:val="005C0C05"/>
    <w:rsid w:val="005C13F5"/>
    <w:rsid w:val="005C407A"/>
    <w:rsid w:val="005C6595"/>
    <w:rsid w:val="005C685A"/>
    <w:rsid w:val="005C6F74"/>
    <w:rsid w:val="005D06A7"/>
    <w:rsid w:val="005D213A"/>
    <w:rsid w:val="005D268C"/>
    <w:rsid w:val="005D36CD"/>
    <w:rsid w:val="005E15C6"/>
    <w:rsid w:val="005E2971"/>
    <w:rsid w:val="005E6068"/>
    <w:rsid w:val="005E621C"/>
    <w:rsid w:val="005E6595"/>
    <w:rsid w:val="005F038C"/>
    <w:rsid w:val="005F0835"/>
    <w:rsid w:val="005F23C5"/>
    <w:rsid w:val="005F2774"/>
    <w:rsid w:val="005F338C"/>
    <w:rsid w:val="005F5184"/>
    <w:rsid w:val="005F5C38"/>
    <w:rsid w:val="005F6855"/>
    <w:rsid w:val="005F6FCF"/>
    <w:rsid w:val="005F7BFD"/>
    <w:rsid w:val="006028F6"/>
    <w:rsid w:val="006034EE"/>
    <w:rsid w:val="0060414B"/>
    <w:rsid w:val="00606683"/>
    <w:rsid w:val="00610F89"/>
    <w:rsid w:val="00611182"/>
    <w:rsid w:val="00613A19"/>
    <w:rsid w:val="00616446"/>
    <w:rsid w:val="006171AB"/>
    <w:rsid w:val="00617A5A"/>
    <w:rsid w:val="0062269E"/>
    <w:rsid w:val="006240FB"/>
    <w:rsid w:val="006254D2"/>
    <w:rsid w:val="006263A3"/>
    <w:rsid w:val="00627E3D"/>
    <w:rsid w:val="00630EC8"/>
    <w:rsid w:val="006321B9"/>
    <w:rsid w:val="006321BC"/>
    <w:rsid w:val="00632AB2"/>
    <w:rsid w:val="006349D0"/>
    <w:rsid w:val="00636A2F"/>
    <w:rsid w:val="00636E2B"/>
    <w:rsid w:val="00636FE8"/>
    <w:rsid w:val="00637812"/>
    <w:rsid w:val="00642F98"/>
    <w:rsid w:val="00644AE0"/>
    <w:rsid w:val="0064521A"/>
    <w:rsid w:val="0064530E"/>
    <w:rsid w:val="00651E81"/>
    <w:rsid w:val="006520DC"/>
    <w:rsid w:val="00653057"/>
    <w:rsid w:val="00653543"/>
    <w:rsid w:val="00653AA2"/>
    <w:rsid w:val="00656569"/>
    <w:rsid w:val="006565F1"/>
    <w:rsid w:val="00656D69"/>
    <w:rsid w:val="00656FCD"/>
    <w:rsid w:val="00660ECB"/>
    <w:rsid w:val="00661C91"/>
    <w:rsid w:val="00661DC9"/>
    <w:rsid w:val="00662A86"/>
    <w:rsid w:val="00663200"/>
    <w:rsid w:val="00664C65"/>
    <w:rsid w:val="006658FA"/>
    <w:rsid w:val="00672C3D"/>
    <w:rsid w:val="006745C2"/>
    <w:rsid w:val="00675AE9"/>
    <w:rsid w:val="00685A0A"/>
    <w:rsid w:val="00685BD9"/>
    <w:rsid w:val="00687618"/>
    <w:rsid w:val="00690107"/>
    <w:rsid w:val="0069014C"/>
    <w:rsid w:val="00691795"/>
    <w:rsid w:val="00692F97"/>
    <w:rsid w:val="0069461E"/>
    <w:rsid w:val="0069697B"/>
    <w:rsid w:val="006A1ABC"/>
    <w:rsid w:val="006A20B2"/>
    <w:rsid w:val="006A57E4"/>
    <w:rsid w:val="006A5D86"/>
    <w:rsid w:val="006A5FB5"/>
    <w:rsid w:val="006A6680"/>
    <w:rsid w:val="006B157B"/>
    <w:rsid w:val="006B51EE"/>
    <w:rsid w:val="006B598B"/>
    <w:rsid w:val="006B6334"/>
    <w:rsid w:val="006C2FF5"/>
    <w:rsid w:val="006C4027"/>
    <w:rsid w:val="006C5871"/>
    <w:rsid w:val="006C60C7"/>
    <w:rsid w:val="006C7A2A"/>
    <w:rsid w:val="006D391A"/>
    <w:rsid w:val="006D596B"/>
    <w:rsid w:val="006E0A7D"/>
    <w:rsid w:val="006F0D1C"/>
    <w:rsid w:val="006F0F36"/>
    <w:rsid w:val="006F2E6E"/>
    <w:rsid w:val="006F46A2"/>
    <w:rsid w:val="006F52F7"/>
    <w:rsid w:val="006F584A"/>
    <w:rsid w:val="006F5D96"/>
    <w:rsid w:val="006F5E6D"/>
    <w:rsid w:val="006F77C5"/>
    <w:rsid w:val="006F7B8A"/>
    <w:rsid w:val="006F7FC9"/>
    <w:rsid w:val="00701171"/>
    <w:rsid w:val="0070457D"/>
    <w:rsid w:val="00705C93"/>
    <w:rsid w:val="0070633B"/>
    <w:rsid w:val="0070655D"/>
    <w:rsid w:val="00710485"/>
    <w:rsid w:val="00710F2F"/>
    <w:rsid w:val="007154F1"/>
    <w:rsid w:val="00715E1D"/>
    <w:rsid w:val="00716618"/>
    <w:rsid w:val="00720CE3"/>
    <w:rsid w:val="00721388"/>
    <w:rsid w:val="00722890"/>
    <w:rsid w:val="007234C1"/>
    <w:rsid w:val="007249B1"/>
    <w:rsid w:val="00724BE5"/>
    <w:rsid w:val="00725B85"/>
    <w:rsid w:val="00726493"/>
    <w:rsid w:val="00727D1B"/>
    <w:rsid w:val="00727EF3"/>
    <w:rsid w:val="007300DE"/>
    <w:rsid w:val="0073261E"/>
    <w:rsid w:val="0073363B"/>
    <w:rsid w:val="007336F8"/>
    <w:rsid w:val="007353E2"/>
    <w:rsid w:val="00737232"/>
    <w:rsid w:val="00737EA6"/>
    <w:rsid w:val="00740526"/>
    <w:rsid w:val="00741F5C"/>
    <w:rsid w:val="00742E7F"/>
    <w:rsid w:val="00745218"/>
    <w:rsid w:val="00745BA3"/>
    <w:rsid w:val="00753E6A"/>
    <w:rsid w:val="00755933"/>
    <w:rsid w:val="00756DAA"/>
    <w:rsid w:val="007578E4"/>
    <w:rsid w:val="00760B05"/>
    <w:rsid w:val="00763BAE"/>
    <w:rsid w:val="00764AAB"/>
    <w:rsid w:val="00765EE2"/>
    <w:rsid w:val="00766548"/>
    <w:rsid w:val="00770733"/>
    <w:rsid w:val="00770910"/>
    <w:rsid w:val="0077176F"/>
    <w:rsid w:val="00776FE2"/>
    <w:rsid w:val="00780012"/>
    <w:rsid w:val="0078059E"/>
    <w:rsid w:val="00780D0B"/>
    <w:rsid w:val="00783BDD"/>
    <w:rsid w:val="00785CE9"/>
    <w:rsid w:val="0079151D"/>
    <w:rsid w:val="007A1DBB"/>
    <w:rsid w:val="007A21F8"/>
    <w:rsid w:val="007A24E4"/>
    <w:rsid w:val="007A3C83"/>
    <w:rsid w:val="007A4ADF"/>
    <w:rsid w:val="007A7BA3"/>
    <w:rsid w:val="007B0AA3"/>
    <w:rsid w:val="007B3E7F"/>
    <w:rsid w:val="007B54E2"/>
    <w:rsid w:val="007B5BD9"/>
    <w:rsid w:val="007B6992"/>
    <w:rsid w:val="007B6A93"/>
    <w:rsid w:val="007B7CD5"/>
    <w:rsid w:val="007B7D12"/>
    <w:rsid w:val="007C336B"/>
    <w:rsid w:val="007C795F"/>
    <w:rsid w:val="007D32B5"/>
    <w:rsid w:val="007D5F12"/>
    <w:rsid w:val="007E1541"/>
    <w:rsid w:val="007E3355"/>
    <w:rsid w:val="007E67A3"/>
    <w:rsid w:val="007E7C48"/>
    <w:rsid w:val="007F0853"/>
    <w:rsid w:val="007F0EA0"/>
    <w:rsid w:val="007F3DFA"/>
    <w:rsid w:val="007F41F8"/>
    <w:rsid w:val="007F5FFA"/>
    <w:rsid w:val="008014B3"/>
    <w:rsid w:val="008040D2"/>
    <w:rsid w:val="00811B69"/>
    <w:rsid w:val="00811E21"/>
    <w:rsid w:val="00814140"/>
    <w:rsid w:val="0081417B"/>
    <w:rsid w:val="00814AE4"/>
    <w:rsid w:val="00815400"/>
    <w:rsid w:val="00820779"/>
    <w:rsid w:val="008242A4"/>
    <w:rsid w:val="008242A8"/>
    <w:rsid w:val="008257E8"/>
    <w:rsid w:val="00825994"/>
    <w:rsid w:val="0083302E"/>
    <w:rsid w:val="00834B67"/>
    <w:rsid w:val="00836380"/>
    <w:rsid w:val="008377AB"/>
    <w:rsid w:val="008422D3"/>
    <w:rsid w:val="008436D9"/>
    <w:rsid w:val="008460B5"/>
    <w:rsid w:val="00846195"/>
    <w:rsid w:val="00846345"/>
    <w:rsid w:val="00847AF0"/>
    <w:rsid w:val="008511A2"/>
    <w:rsid w:val="00852CDC"/>
    <w:rsid w:val="008538FE"/>
    <w:rsid w:val="008545A4"/>
    <w:rsid w:val="00854E19"/>
    <w:rsid w:val="00862ACF"/>
    <w:rsid w:val="00864A88"/>
    <w:rsid w:val="008707F0"/>
    <w:rsid w:val="00870EF8"/>
    <w:rsid w:val="00873CB3"/>
    <w:rsid w:val="00874C44"/>
    <w:rsid w:val="00885FE8"/>
    <w:rsid w:val="00887D69"/>
    <w:rsid w:val="00890775"/>
    <w:rsid w:val="008929CC"/>
    <w:rsid w:val="008947BF"/>
    <w:rsid w:val="008960A7"/>
    <w:rsid w:val="00896DBD"/>
    <w:rsid w:val="008A2DA2"/>
    <w:rsid w:val="008A58EF"/>
    <w:rsid w:val="008B3000"/>
    <w:rsid w:val="008B460B"/>
    <w:rsid w:val="008B4DE2"/>
    <w:rsid w:val="008B60D4"/>
    <w:rsid w:val="008B732F"/>
    <w:rsid w:val="008C062D"/>
    <w:rsid w:val="008C1522"/>
    <w:rsid w:val="008C2158"/>
    <w:rsid w:val="008C5653"/>
    <w:rsid w:val="008C7881"/>
    <w:rsid w:val="008D18BE"/>
    <w:rsid w:val="008D4482"/>
    <w:rsid w:val="008E2A5F"/>
    <w:rsid w:val="008E61B0"/>
    <w:rsid w:val="008F06DE"/>
    <w:rsid w:val="008F090B"/>
    <w:rsid w:val="008F158E"/>
    <w:rsid w:val="008F262D"/>
    <w:rsid w:val="008F3ACC"/>
    <w:rsid w:val="008F59EE"/>
    <w:rsid w:val="00901B66"/>
    <w:rsid w:val="00901F01"/>
    <w:rsid w:val="00902946"/>
    <w:rsid w:val="00902D3D"/>
    <w:rsid w:val="00902FB0"/>
    <w:rsid w:val="00904D80"/>
    <w:rsid w:val="009050DE"/>
    <w:rsid w:val="0090627C"/>
    <w:rsid w:val="009077B1"/>
    <w:rsid w:val="00907F53"/>
    <w:rsid w:val="00910A51"/>
    <w:rsid w:val="0091259E"/>
    <w:rsid w:val="009171E1"/>
    <w:rsid w:val="0092037D"/>
    <w:rsid w:val="00921FA8"/>
    <w:rsid w:val="00926217"/>
    <w:rsid w:val="00930A3C"/>
    <w:rsid w:val="00931381"/>
    <w:rsid w:val="00932829"/>
    <w:rsid w:val="009343C1"/>
    <w:rsid w:val="009358A1"/>
    <w:rsid w:val="009373EA"/>
    <w:rsid w:val="00940D83"/>
    <w:rsid w:val="00941625"/>
    <w:rsid w:val="00945603"/>
    <w:rsid w:val="00950D8B"/>
    <w:rsid w:val="00953292"/>
    <w:rsid w:val="00954A97"/>
    <w:rsid w:val="00956C64"/>
    <w:rsid w:val="00957437"/>
    <w:rsid w:val="00960849"/>
    <w:rsid w:val="00961CCE"/>
    <w:rsid w:val="00963026"/>
    <w:rsid w:val="009634BB"/>
    <w:rsid w:val="009652EE"/>
    <w:rsid w:val="00965420"/>
    <w:rsid w:val="00965B99"/>
    <w:rsid w:val="00967464"/>
    <w:rsid w:val="009719A0"/>
    <w:rsid w:val="009724A8"/>
    <w:rsid w:val="00975FCD"/>
    <w:rsid w:val="0098359F"/>
    <w:rsid w:val="009855CB"/>
    <w:rsid w:val="00986190"/>
    <w:rsid w:val="00986260"/>
    <w:rsid w:val="009865B8"/>
    <w:rsid w:val="009873F8"/>
    <w:rsid w:val="00987C30"/>
    <w:rsid w:val="00996657"/>
    <w:rsid w:val="0099698E"/>
    <w:rsid w:val="009973F2"/>
    <w:rsid w:val="009978F0"/>
    <w:rsid w:val="009A190E"/>
    <w:rsid w:val="009A2F0C"/>
    <w:rsid w:val="009A4057"/>
    <w:rsid w:val="009A4DE6"/>
    <w:rsid w:val="009A548E"/>
    <w:rsid w:val="009A6108"/>
    <w:rsid w:val="009B06B2"/>
    <w:rsid w:val="009B0AAC"/>
    <w:rsid w:val="009B0CA1"/>
    <w:rsid w:val="009B1DB6"/>
    <w:rsid w:val="009B4CBE"/>
    <w:rsid w:val="009B696B"/>
    <w:rsid w:val="009B6E03"/>
    <w:rsid w:val="009B78EB"/>
    <w:rsid w:val="009B7BF7"/>
    <w:rsid w:val="009C0D2E"/>
    <w:rsid w:val="009C2AFE"/>
    <w:rsid w:val="009C7431"/>
    <w:rsid w:val="009C7A8C"/>
    <w:rsid w:val="009D1EB2"/>
    <w:rsid w:val="009D2CA5"/>
    <w:rsid w:val="009E0398"/>
    <w:rsid w:val="009E0DA1"/>
    <w:rsid w:val="009E30AD"/>
    <w:rsid w:val="009E3988"/>
    <w:rsid w:val="009E3AD4"/>
    <w:rsid w:val="009E44EC"/>
    <w:rsid w:val="009E6BCF"/>
    <w:rsid w:val="009E775F"/>
    <w:rsid w:val="009E7CE9"/>
    <w:rsid w:val="009F125F"/>
    <w:rsid w:val="009F272A"/>
    <w:rsid w:val="009F37DF"/>
    <w:rsid w:val="009F5D7E"/>
    <w:rsid w:val="009F68C0"/>
    <w:rsid w:val="009F69B9"/>
    <w:rsid w:val="00A00858"/>
    <w:rsid w:val="00A00D2C"/>
    <w:rsid w:val="00A05442"/>
    <w:rsid w:val="00A14F33"/>
    <w:rsid w:val="00A17BF5"/>
    <w:rsid w:val="00A219B0"/>
    <w:rsid w:val="00A230CA"/>
    <w:rsid w:val="00A2385E"/>
    <w:rsid w:val="00A257F6"/>
    <w:rsid w:val="00A26034"/>
    <w:rsid w:val="00A260CF"/>
    <w:rsid w:val="00A261AA"/>
    <w:rsid w:val="00A332D1"/>
    <w:rsid w:val="00A41109"/>
    <w:rsid w:val="00A43AC3"/>
    <w:rsid w:val="00A43D09"/>
    <w:rsid w:val="00A47057"/>
    <w:rsid w:val="00A51330"/>
    <w:rsid w:val="00A527DE"/>
    <w:rsid w:val="00A52D26"/>
    <w:rsid w:val="00A531BA"/>
    <w:rsid w:val="00A55839"/>
    <w:rsid w:val="00A56882"/>
    <w:rsid w:val="00A56A77"/>
    <w:rsid w:val="00A6352E"/>
    <w:rsid w:val="00A63914"/>
    <w:rsid w:val="00A6482E"/>
    <w:rsid w:val="00A648A3"/>
    <w:rsid w:val="00A65E46"/>
    <w:rsid w:val="00A66AC2"/>
    <w:rsid w:val="00A67B9E"/>
    <w:rsid w:val="00A763B1"/>
    <w:rsid w:val="00A7671C"/>
    <w:rsid w:val="00A77FF7"/>
    <w:rsid w:val="00A83137"/>
    <w:rsid w:val="00A9023E"/>
    <w:rsid w:val="00A90820"/>
    <w:rsid w:val="00A90B45"/>
    <w:rsid w:val="00A92F0B"/>
    <w:rsid w:val="00A932C2"/>
    <w:rsid w:val="00A953A2"/>
    <w:rsid w:val="00AA07DC"/>
    <w:rsid w:val="00AA1031"/>
    <w:rsid w:val="00AA2899"/>
    <w:rsid w:val="00AA4075"/>
    <w:rsid w:val="00AA5DAA"/>
    <w:rsid w:val="00AA5F25"/>
    <w:rsid w:val="00AB13BF"/>
    <w:rsid w:val="00AB36A2"/>
    <w:rsid w:val="00AB39AC"/>
    <w:rsid w:val="00AB3A36"/>
    <w:rsid w:val="00AB3F68"/>
    <w:rsid w:val="00AB5EB7"/>
    <w:rsid w:val="00AB6C94"/>
    <w:rsid w:val="00AC1A51"/>
    <w:rsid w:val="00AC393A"/>
    <w:rsid w:val="00AC3F39"/>
    <w:rsid w:val="00AC5329"/>
    <w:rsid w:val="00AC7DD2"/>
    <w:rsid w:val="00AD26ED"/>
    <w:rsid w:val="00AD4EC6"/>
    <w:rsid w:val="00AD50A0"/>
    <w:rsid w:val="00AD741D"/>
    <w:rsid w:val="00AE5D25"/>
    <w:rsid w:val="00AE6294"/>
    <w:rsid w:val="00AF0D93"/>
    <w:rsid w:val="00AF1A67"/>
    <w:rsid w:val="00AF1D8C"/>
    <w:rsid w:val="00AF20DE"/>
    <w:rsid w:val="00AF4FED"/>
    <w:rsid w:val="00AF5C62"/>
    <w:rsid w:val="00AF67FB"/>
    <w:rsid w:val="00AF6909"/>
    <w:rsid w:val="00B0555C"/>
    <w:rsid w:val="00B128C8"/>
    <w:rsid w:val="00B139EE"/>
    <w:rsid w:val="00B14FE2"/>
    <w:rsid w:val="00B171E5"/>
    <w:rsid w:val="00B2037F"/>
    <w:rsid w:val="00B21180"/>
    <w:rsid w:val="00B22879"/>
    <w:rsid w:val="00B24DDC"/>
    <w:rsid w:val="00B25288"/>
    <w:rsid w:val="00B269B0"/>
    <w:rsid w:val="00B27777"/>
    <w:rsid w:val="00B300A9"/>
    <w:rsid w:val="00B30426"/>
    <w:rsid w:val="00B31490"/>
    <w:rsid w:val="00B34C1C"/>
    <w:rsid w:val="00B366CD"/>
    <w:rsid w:val="00B43C84"/>
    <w:rsid w:val="00B4481B"/>
    <w:rsid w:val="00B458A4"/>
    <w:rsid w:val="00B479F1"/>
    <w:rsid w:val="00B502C7"/>
    <w:rsid w:val="00B52283"/>
    <w:rsid w:val="00B52CDF"/>
    <w:rsid w:val="00B53D56"/>
    <w:rsid w:val="00B5626C"/>
    <w:rsid w:val="00B56828"/>
    <w:rsid w:val="00B56B6C"/>
    <w:rsid w:val="00B666EE"/>
    <w:rsid w:val="00B727C7"/>
    <w:rsid w:val="00B72E1D"/>
    <w:rsid w:val="00B73933"/>
    <w:rsid w:val="00B8399A"/>
    <w:rsid w:val="00B83B9A"/>
    <w:rsid w:val="00B85077"/>
    <w:rsid w:val="00B86745"/>
    <w:rsid w:val="00B90B0F"/>
    <w:rsid w:val="00B941C4"/>
    <w:rsid w:val="00B95137"/>
    <w:rsid w:val="00BA041B"/>
    <w:rsid w:val="00BA2A4C"/>
    <w:rsid w:val="00BA5B4D"/>
    <w:rsid w:val="00BA7DB2"/>
    <w:rsid w:val="00BB2D49"/>
    <w:rsid w:val="00BB53B9"/>
    <w:rsid w:val="00BB6132"/>
    <w:rsid w:val="00BB7507"/>
    <w:rsid w:val="00BC1DF1"/>
    <w:rsid w:val="00BC4A36"/>
    <w:rsid w:val="00BD3E14"/>
    <w:rsid w:val="00BD5CAB"/>
    <w:rsid w:val="00BD734B"/>
    <w:rsid w:val="00BE0810"/>
    <w:rsid w:val="00BE1F32"/>
    <w:rsid w:val="00BE3CE7"/>
    <w:rsid w:val="00BE7E8A"/>
    <w:rsid w:val="00BF0815"/>
    <w:rsid w:val="00BF0A1C"/>
    <w:rsid w:val="00BF0C91"/>
    <w:rsid w:val="00BF344C"/>
    <w:rsid w:val="00BF5FC2"/>
    <w:rsid w:val="00C015C3"/>
    <w:rsid w:val="00C1087F"/>
    <w:rsid w:val="00C138D3"/>
    <w:rsid w:val="00C1709B"/>
    <w:rsid w:val="00C17573"/>
    <w:rsid w:val="00C27967"/>
    <w:rsid w:val="00C3012F"/>
    <w:rsid w:val="00C33745"/>
    <w:rsid w:val="00C33B6D"/>
    <w:rsid w:val="00C34D73"/>
    <w:rsid w:val="00C350B5"/>
    <w:rsid w:val="00C3660E"/>
    <w:rsid w:val="00C366B6"/>
    <w:rsid w:val="00C40AFA"/>
    <w:rsid w:val="00C425F8"/>
    <w:rsid w:val="00C44C21"/>
    <w:rsid w:val="00C475FD"/>
    <w:rsid w:val="00C52C74"/>
    <w:rsid w:val="00C53261"/>
    <w:rsid w:val="00C54796"/>
    <w:rsid w:val="00C55215"/>
    <w:rsid w:val="00C55349"/>
    <w:rsid w:val="00C60968"/>
    <w:rsid w:val="00C6102C"/>
    <w:rsid w:val="00C612BB"/>
    <w:rsid w:val="00C61780"/>
    <w:rsid w:val="00C641F1"/>
    <w:rsid w:val="00C650A2"/>
    <w:rsid w:val="00C7055C"/>
    <w:rsid w:val="00C71CD0"/>
    <w:rsid w:val="00C75BE0"/>
    <w:rsid w:val="00C75C19"/>
    <w:rsid w:val="00C76C9E"/>
    <w:rsid w:val="00C8179F"/>
    <w:rsid w:val="00C81D5D"/>
    <w:rsid w:val="00C83118"/>
    <w:rsid w:val="00C85430"/>
    <w:rsid w:val="00C85A2F"/>
    <w:rsid w:val="00C868F4"/>
    <w:rsid w:val="00C86ABD"/>
    <w:rsid w:val="00C91F74"/>
    <w:rsid w:val="00C92132"/>
    <w:rsid w:val="00C9297D"/>
    <w:rsid w:val="00C93F9B"/>
    <w:rsid w:val="00C94C5D"/>
    <w:rsid w:val="00CA2147"/>
    <w:rsid w:val="00CA26F4"/>
    <w:rsid w:val="00CA2AD6"/>
    <w:rsid w:val="00CA2D18"/>
    <w:rsid w:val="00CA43AA"/>
    <w:rsid w:val="00CA56AB"/>
    <w:rsid w:val="00CA7806"/>
    <w:rsid w:val="00CB0D47"/>
    <w:rsid w:val="00CB2E6C"/>
    <w:rsid w:val="00CB51CB"/>
    <w:rsid w:val="00CB5835"/>
    <w:rsid w:val="00CB6202"/>
    <w:rsid w:val="00CC0281"/>
    <w:rsid w:val="00CC1EB8"/>
    <w:rsid w:val="00CC561A"/>
    <w:rsid w:val="00CC65A3"/>
    <w:rsid w:val="00CC6EDC"/>
    <w:rsid w:val="00CC7884"/>
    <w:rsid w:val="00CD07E8"/>
    <w:rsid w:val="00CD7D3C"/>
    <w:rsid w:val="00CE0DA1"/>
    <w:rsid w:val="00CE1475"/>
    <w:rsid w:val="00CE1A64"/>
    <w:rsid w:val="00CF08E7"/>
    <w:rsid w:val="00CF2CC9"/>
    <w:rsid w:val="00CF38A5"/>
    <w:rsid w:val="00CF675C"/>
    <w:rsid w:val="00CF7E22"/>
    <w:rsid w:val="00D006CE"/>
    <w:rsid w:val="00D04A2E"/>
    <w:rsid w:val="00D05BB9"/>
    <w:rsid w:val="00D06082"/>
    <w:rsid w:val="00D0714D"/>
    <w:rsid w:val="00D07688"/>
    <w:rsid w:val="00D1399A"/>
    <w:rsid w:val="00D13C3E"/>
    <w:rsid w:val="00D1440E"/>
    <w:rsid w:val="00D1583D"/>
    <w:rsid w:val="00D15F8F"/>
    <w:rsid w:val="00D16A3D"/>
    <w:rsid w:val="00D16B5B"/>
    <w:rsid w:val="00D16EBD"/>
    <w:rsid w:val="00D178ED"/>
    <w:rsid w:val="00D20597"/>
    <w:rsid w:val="00D21837"/>
    <w:rsid w:val="00D2323E"/>
    <w:rsid w:val="00D24E66"/>
    <w:rsid w:val="00D26D51"/>
    <w:rsid w:val="00D27640"/>
    <w:rsid w:val="00D2788C"/>
    <w:rsid w:val="00D31756"/>
    <w:rsid w:val="00D320B7"/>
    <w:rsid w:val="00D336A5"/>
    <w:rsid w:val="00D34520"/>
    <w:rsid w:val="00D443DB"/>
    <w:rsid w:val="00D507A0"/>
    <w:rsid w:val="00D54BC0"/>
    <w:rsid w:val="00D55D7A"/>
    <w:rsid w:val="00D56ECC"/>
    <w:rsid w:val="00D605B2"/>
    <w:rsid w:val="00D674F1"/>
    <w:rsid w:val="00D7029B"/>
    <w:rsid w:val="00D705A1"/>
    <w:rsid w:val="00D72C1F"/>
    <w:rsid w:val="00D73EFF"/>
    <w:rsid w:val="00D74EBA"/>
    <w:rsid w:val="00D81812"/>
    <w:rsid w:val="00D826CE"/>
    <w:rsid w:val="00D839DF"/>
    <w:rsid w:val="00D8541B"/>
    <w:rsid w:val="00D869EC"/>
    <w:rsid w:val="00D91E28"/>
    <w:rsid w:val="00D92434"/>
    <w:rsid w:val="00D93CCD"/>
    <w:rsid w:val="00D96FFB"/>
    <w:rsid w:val="00D978B8"/>
    <w:rsid w:val="00DA28EF"/>
    <w:rsid w:val="00DA2C1B"/>
    <w:rsid w:val="00DA5764"/>
    <w:rsid w:val="00DC0B17"/>
    <w:rsid w:val="00DC149B"/>
    <w:rsid w:val="00DC7226"/>
    <w:rsid w:val="00DD07D2"/>
    <w:rsid w:val="00DD52F9"/>
    <w:rsid w:val="00DD697A"/>
    <w:rsid w:val="00DD77BA"/>
    <w:rsid w:val="00DE2C27"/>
    <w:rsid w:val="00DF238E"/>
    <w:rsid w:val="00DF269B"/>
    <w:rsid w:val="00DF2FA0"/>
    <w:rsid w:val="00DF5C08"/>
    <w:rsid w:val="00DF5D01"/>
    <w:rsid w:val="00DF6F11"/>
    <w:rsid w:val="00DF7010"/>
    <w:rsid w:val="00E00D5B"/>
    <w:rsid w:val="00E06034"/>
    <w:rsid w:val="00E11511"/>
    <w:rsid w:val="00E13102"/>
    <w:rsid w:val="00E143E3"/>
    <w:rsid w:val="00E1599A"/>
    <w:rsid w:val="00E166EC"/>
    <w:rsid w:val="00E17143"/>
    <w:rsid w:val="00E2327E"/>
    <w:rsid w:val="00E2558C"/>
    <w:rsid w:val="00E32A12"/>
    <w:rsid w:val="00E352A1"/>
    <w:rsid w:val="00E36DBA"/>
    <w:rsid w:val="00E42A04"/>
    <w:rsid w:val="00E42D14"/>
    <w:rsid w:val="00E457E5"/>
    <w:rsid w:val="00E4680A"/>
    <w:rsid w:val="00E4751B"/>
    <w:rsid w:val="00E47745"/>
    <w:rsid w:val="00E478C6"/>
    <w:rsid w:val="00E47E76"/>
    <w:rsid w:val="00E53A1C"/>
    <w:rsid w:val="00E54F72"/>
    <w:rsid w:val="00E55B15"/>
    <w:rsid w:val="00E56182"/>
    <w:rsid w:val="00E6026F"/>
    <w:rsid w:val="00E63F30"/>
    <w:rsid w:val="00E65B6A"/>
    <w:rsid w:val="00E67A81"/>
    <w:rsid w:val="00E70875"/>
    <w:rsid w:val="00E70B8F"/>
    <w:rsid w:val="00E71983"/>
    <w:rsid w:val="00E71BCF"/>
    <w:rsid w:val="00E7217F"/>
    <w:rsid w:val="00E7288D"/>
    <w:rsid w:val="00E72D8C"/>
    <w:rsid w:val="00E80780"/>
    <w:rsid w:val="00E80F72"/>
    <w:rsid w:val="00E86844"/>
    <w:rsid w:val="00E90794"/>
    <w:rsid w:val="00E916F3"/>
    <w:rsid w:val="00E91A81"/>
    <w:rsid w:val="00E92099"/>
    <w:rsid w:val="00E93093"/>
    <w:rsid w:val="00E954EE"/>
    <w:rsid w:val="00E962FF"/>
    <w:rsid w:val="00E9662C"/>
    <w:rsid w:val="00EA1335"/>
    <w:rsid w:val="00EA24F6"/>
    <w:rsid w:val="00EA3855"/>
    <w:rsid w:val="00EA3E12"/>
    <w:rsid w:val="00EA5696"/>
    <w:rsid w:val="00EA5735"/>
    <w:rsid w:val="00EA79A6"/>
    <w:rsid w:val="00EB0986"/>
    <w:rsid w:val="00EB127E"/>
    <w:rsid w:val="00EB13BB"/>
    <w:rsid w:val="00EB19CC"/>
    <w:rsid w:val="00EB4468"/>
    <w:rsid w:val="00EC0DBD"/>
    <w:rsid w:val="00EC15A5"/>
    <w:rsid w:val="00EC2A0F"/>
    <w:rsid w:val="00EC4656"/>
    <w:rsid w:val="00ED5B91"/>
    <w:rsid w:val="00ED7913"/>
    <w:rsid w:val="00EE00BC"/>
    <w:rsid w:val="00EE1EDA"/>
    <w:rsid w:val="00EE22E9"/>
    <w:rsid w:val="00EE286A"/>
    <w:rsid w:val="00EE52B0"/>
    <w:rsid w:val="00EF0045"/>
    <w:rsid w:val="00EF0D5A"/>
    <w:rsid w:val="00EF1199"/>
    <w:rsid w:val="00EF642F"/>
    <w:rsid w:val="00EF7BC6"/>
    <w:rsid w:val="00EF7BEE"/>
    <w:rsid w:val="00F00A66"/>
    <w:rsid w:val="00F02ED5"/>
    <w:rsid w:val="00F05C18"/>
    <w:rsid w:val="00F0695B"/>
    <w:rsid w:val="00F12957"/>
    <w:rsid w:val="00F1323B"/>
    <w:rsid w:val="00F1396C"/>
    <w:rsid w:val="00F17CF4"/>
    <w:rsid w:val="00F22B1B"/>
    <w:rsid w:val="00F2577D"/>
    <w:rsid w:val="00F270E1"/>
    <w:rsid w:val="00F3183A"/>
    <w:rsid w:val="00F330DC"/>
    <w:rsid w:val="00F3558C"/>
    <w:rsid w:val="00F4208A"/>
    <w:rsid w:val="00F433E4"/>
    <w:rsid w:val="00F43AB4"/>
    <w:rsid w:val="00F43BA8"/>
    <w:rsid w:val="00F51BF0"/>
    <w:rsid w:val="00F5419B"/>
    <w:rsid w:val="00F60319"/>
    <w:rsid w:val="00F63F42"/>
    <w:rsid w:val="00F65D15"/>
    <w:rsid w:val="00F700B4"/>
    <w:rsid w:val="00F720A2"/>
    <w:rsid w:val="00F72DEF"/>
    <w:rsid w:val="00F73061"/>
    <w:rsid w:val="00F73D1C"/>
    <w:rsid w:val="00F7714C"/>
    <w:rsid w:val="00F77981"/>
    <w:rsid w:val="00F81BE0"/>
    <w:rsid w:val="00F81E1D"/>
    <w:rsid w:val="00F82A00"/>
    <w:rsid w:val="00F83527"/>
    <w:rsid w:val="00F8396A"/>
    <w:rsid w:val="00F85721"/>
    <w:rsid w:val="00F87330"/>
    <w:rsid w:val="00F87823"/>
    <w:rsid w:val="00F95AE6"/>
    <w:rsid w:val="00F95DFA"/>
    <w:rsid w:val="00F966A1"/>
    <w:rsid w:val="00F96846"/>
    <w:rsid w:val="00F9739D"/>
    <w:rsid w:val="00F97E38"/>
    <w:rsid w:val="00FA2328"/>
    <w:rsid w:val="00FA2A3B"/>
    <w:rsid w:val="00FA33E1"/>
    <w:rsid w:val="00FA3A19"/>
    <w:rsid w:val="00FA4512"/>
    <w:rsid w:val="00FA5A8F"/>
    <w:rsid w:val="00FA6ABB"/>
    <w:rsid w:val="00FB174C"/>
    <w:rsid w:val="00FB1889"/>
    <w:rsid w:val="00FB1EB6"/>
    <w:rsid w:val="00FB2816"/>
    <w:rsid w:val="00FB49A8"/>
    <w:rsid w:val="00FB4B06"/>
    <w:rsid w:val="00FB5B19"/>
    <w:rsid w:val="00FC0EA9"/>
    <w:rsid w:val="00FC1057"/>
    <w:rsid w:val="00FC1AEF"/>
    <w:rsid w:val="00FC2541"/>
    <w:rsid w:val="00FC4035"/>
    <w:rsid w:val="00FC462C"/>
    <w:rsid w:val="00FC548B"/>
    <w:rsid w:val="00FC6C61"/>
    <w:rsid w:val="00FD1BF4"/>
    <w:rsid w:val="00FD2979"/>
    <w:rsid w:val="00FD3B06"/>
    <w:rsid w:val="00FD447F"/>
    <w:rsid w:val="00FD5131"/>
    <w:rsid w:val="00FD55E8"/>
    <w:rsid w:val="00FE0FC3"/>
    <w:rsid w:val="00FE2D6B"/>
    <w:rsid w:val="00FE301F"/>
    <w:rsid w:val="00FE4A8E"/>
    <w:rsid w:val="00FE5E15"/>
    <w:rsid w:val="00FF00ED"/>
    <w:rsid w:val="00FF0E55"/>
    <w:rsid w:val="00FF5F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971"/>
  </w:style>
  <w:style w:type="paragraph" w:styleId="Heading1">
    <w:name w:val="heading 1"/>
    <w:basedOn w:val="Normal"/>
    <w:link w:val="Heading1Char"/>
    <w:uiPriority w:val="9"/>
    <w:qFormat/>
    <w:rsid w:val="00F95D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7063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137"/>
    <w:pPr>
      <w:ind w:left="720"/>
      <w:contextualSpacing/>
    </w:pPr>
  </w:style>
  <w:style w:type="character" w:customStyle="1" w:styleId="apple-converted-space">
    <w:name w:val="apple-converted-space"/>
    <w:basedOn w:val="DefaultParagraphFont"/>
    <w:rsid w:val="00F95DFA"/>
  </w:style>
  <w:style w:type="character" w:customStyle="1" w:styleId="Heading1Char">
    <w:name w:val="Heading 1 Char"/>
    <w:basedOn w:val="DefaultParagraphFont"/>
    <w:link w:val="Heading1"/>
    <w:uiPriority w:val="9"/>
    <w:rsid w:val="00F95DFA"/>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unhideWhenUsed/>
    <w:rsid w:val="00F95DFA"/>
    <w:rPr>
      <w:color w:val="0000FF"/>
      <w:u w:val="single"/>
    </w:rPr>
  </w:style>
  <w:style w:type="character" w:styleId="Emphasis">
    <w:name w:val="Emphasis"/>
    <w:basedOn w:val="DefaultParagraphFont"/>
    <w:uiPriority w:val="20"/>
    <w:qFormat/>
    <w:rsid w:val="009E44EC"/>
    <w:rPr>
      <w:i/>
      <w:iCs/>
    </w:rPr>
  </w:style>
  <w:style w:type="character" w:styleId="HTMLCite">
    <w:name w:val="HTML Cite"/>
    <w:basedOn w:val="DefaultParagraphFont"/>
    <w:uiPriority w:val="99"/>
    <w:semiHidden/>
    <w:unhideWhenUsed/>
    <w:rsid w:val="00AD4EC6"/>
    <w:rPr>
      <w:i/>
      <w:iCs/>
    </w:rPr>
  </w:style>
  <w:style w:type="character" w:styleId="Strong">
    <w:name w:val="Strong"/>
    <w:basedOn w:val="DefaultParagraphFont"/>
    <w:uiPriority w:val="22"/>
    <w:qFormat/>
    <w:rsid w:val="00AD4EC6"/>
    <w:rPr>
      <w:b/>
      <w:bCs/>
    </w:rPr>
  </w:style>
  <w:style w:type="character" w:customStyle="1" w:styleId="cit-pub-date">
    <w:name w:val="cit-pub-date"/>
    <w:basedOn w:val="DefaultParagraphFont"/>
    <w:rsid w:val="00AD4EC6"/>
  </w:style>
  <w:style w:type="character" w:customStyle="1" w:styleId="cit-source">
    <w:name w:val="cit-source"/>
    <w:basedOn w:val="DefaultParagraphFont"/>
    <w:rsid w:val="00AD4EC6"/>
  </w:style>
  <w:style w:type="character" w:customStyle="1" w:styleId="cit-vol">
    <w:name w:val="cit-vol"/>
    <w:basedOn w:val="DefaultParagraphFont"/>
    <w:rsid w:val="00AD4EC6"/>
  </w:style>
  <w:style w:type="character" w:customStyle="1" w:styleId="cit-fpage">
    <w:name w:val="cit-fpage"/>
    <w:basedOn w:val="DefaultParagraphFont"/>
    <w:rsid w:val="00AD4EC6"/>
  </w:style>
  <w:style w:type="character" w:customStyle="1" w:styleId="ref-journal">
    <w:name w:val="ref-journal"/>
    <w:basedOn w:val="DefaultParagraphFont"/>
    <w:rsid w:val="00CB0D47"/>
  </w:style>
  <w:style w:type="character" w:customStyle="1" w:styleId="ref-vol">
    <w:name w:val="ref-vol"/>
    <w:basedOn w:val="DefaultParagraphFont"/>
    <w:rsid w:val="00CB0D47"/>
  </w:style>
  <w:style w:type="character" w:customStyle="1" w:styleId="highlight">
    <w:name w:val="highlight"/>
    <w:basedOn w:val="DefaultParagraphFont"/>
    <w:rsid w:val="00C34D73"/>
  </w:style>
  <w:style w:type="character" w:customStyle="1" w:styleId="Heading2Char">
    <w:name w:val="Heading 2 Char"/>
    <w:basedOn w:val="DefaultParagraphFont"/>
    <w:link w:val="Heading2"/>
    <w:uiPriority w:val="9"/>
    <w:rsid w:val="0070633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70633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D1399A"/>
    <w:rPr>
      <w:color w:val="800080" w:themeColor="followedHyperlink"/>
      <w:u w:val="single"/>
    </w:rPr>
  </w:style>
  <w:style w:type="character" w:customStyle="1" w:styleId="journal">
    <w:name w:val="journal"/>
    <w:basedOn w:val="DefaultParagraphFont"/>
    <w:rsid w:val="00756DAA"/>
  </w:style>
  <w:style w:type="character" w:customStyle="1" w:styleId="xml-surname">
    <w:name w:val="xml-surname"/>
    <w:basedOn w:val="DefaultParagraphFont"/>
    <w:rsid w:val="00756DAA"/>
  </w:style>
  <w:style w:type="character" w:customStyle="1" w:styleId="xml-given-names">
    <w:name w:val="xml-given-names"/>
    <w:basedOn w:val="DefaultParagraphFont"/>
    <w:rsid w:val="00756DAA"/>
  </w:style>
  <w:style w:type="character" w:customStyle="1" w:styleId="xml-article-title">
    <w:name w:val="xml-article-title"/>
    <w:basedOn w:val="DefaultParagraphFont"/>
    <w:rsid w:val="00756DAA"/>
  </w:style>
  <w:style w:type="character" w:customStyle="1" w:styleId="xml-source">
    <w:name w:val="xml-source"/>
    <w:basedOn w:val="DefaultParagraphFont"/>
    <w:rsid w:val="00756DAA"/>
  </w:style>
  <w:style w:type="character" w:customStyle="1" w:styleId="xml-year">
    <w:name w:val="xml-year"/>
    <w:basedOn w:val="DefaultParagraphFont"/>
    <w:rsid w:val="00756DAA"/>
  </w:style>
  <w:style w:type="character" w:customStyle="1" w:styleId="xml-volume">
    <w:name w:val="xml-volume"/>
    <w:basedOn w:val="DefaultParagraphFont"/>
    <w:rsid w:val="00756DAA"/>
  </w:style>
  <w:style w:type="character" w:customStyle="1" w:styleId="xml-fpage">
    <w:name w:val="xml-fpage"/>
    <w:basedOn w:val="DefaultParagraphFont"/>
    <w:rsid w:val="00756DAA"/>
  </w:style>
  <w:style w:type="character" w:customStyle="1" w:styleId="xml-lpage">
    <w:name w:val="xml-lpage"/>
    <w:basedOn w:val="DefaultParagraphFont"/>
    <w:rsid w:val="00756DAA"/>
  </w:style>
  <w:style w:type="character" w:customStyle="1" w:styleId="cdc-decorated">
    <w:name w:val="cdc-decorated"/>
    <w:basedOn w:val="DefaultParagraphFont"/>
    <w:rsid w:val="00756DAA"/>
  </w:style>
  <w:style w:type="paragraph" w:styleId="BalloonText">
    <w:name w:val="Balloon Text"/>
    <w:basedOn w:val="Normal"/>
    <w:link w:val="BalloonTextChar"/>
    <w:uiPriority w:val="99"/>
    <w:semiHidden/>
    <w:unhideWhenUsed/>
    <w:rsid w:val="00756D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DAA"/>
    <w:rPr>
      <w:rFonts w:ascii="Tahoma" w:hAnsi="Tahoma" w:cs="Tahoma"/>
      <w:sz w:val="16"/>
      <w:szCs w:val="16"/>
    </w:rPr>
  </w:style>
  <w:style w:type="character" w:customStyle="1" w:styleId="label">
    <w:name w:val="label"/>
    <w:basedOn w:val="DefaultParagraphFont"/>
    <w:rsid w:val="00716618"/>
  </w:style>
  <w:style w:type="paragraph" w:customStyle="1" w:styleId="volissue">
    <w:name w:val="volissue"/>
    <w:basedOn w:val="Normal"/>
    <w:rsid w:val="003600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igpopup-sensitive-area">
    <w:name w:val="figpopup-sensitive-area"/>
    <w:basedOn w:val="DefaultParagraphFont"/>
    <w:rsid w:val="00BE0810"/>
  </w:style>
  <w:style w:type="character" w:customStyle="1" w:styleId="citation-abbreviation">
    <w:name w:val="citation-abbreviation"/>
    <w:basedOn w:val="DefaultParagraphFont"/>
    <w:rsid w:val="005349B4"/>
  </w:style>
  <w:style w:type="character" w:customStyle="1" w:styleId="citation-publication-date">
    <w:name w:val="citation-publication-date"/>
    <w:basedOn w:val="DefaultParagraphFont"/>
    <w:rsid w:val="005349B4"/>
  </w:style>
  <w:style w:type="character" w:customStyle="1" w:styleId="citation-volume">
    <w:name w:val="citation-volume"/>
    <w:basedOn w:val="DefaultParagraphFont"/>
    <w:rsid w:val="005349B4"/>
  </w:style>
  <w:style w:type="character" w:customStyle="1" w:styleId="citation-flpages">
    <w:name w:val="citation-flpages"/>
    <w:basedOn w:val="DefaultParagraphFont"/>
    <w:rsid w:val="005349B4"/>
  </w:style>
  <w:style w:type="character" w:customStyle="1" w:styleId="fm-vol-iss-date">
    <w:name w:val="fm-vol-iss-date"/>
    <w:basedOn w:val="DefaultParagraphFont"/>
    <w:rsid w:val="005349B4"/>
  </w:style>
  <w:style w:type="character" w:customStyle="1" w:styleId="doi">
    <w:name w:val="doi"/>
    <w:basedOn w:val="DefaultParagraphFont"/>
    <w:rsid w:val="005349B4"/>
  </w:style>
  <w:style w:type="character" w:customStyle="1" w:styleId="fm-citation-ids-label">
    <w:name w:val="fm-citation-ids-label"/>
    <w:basedOn w:val="DefaultParagraphFont"/>
    <w:rsid w:val="005349B4"/>
  </w:style>
  <w:style w:type="character" w:customStyle="1" w:styleId="cit-name-surname">
    <w:name w:val="cit-name-surname"/>
    <w:basedOn w:val="DefaultParagraphFont"/>
    <w:rsid w:val="00F22B1B"/>
  </w:style>
  <w:style w:type="character" w:customStyle="1" w:styleId="cit-name-given-names">
    <w:name w:val="cit-name-given-names"/>
    <w:basedOn w:val="DefaultParagraphFont"/>
    <w:rsid w:val="00F22B1B"/>
  </w:style>
  <w:style w:type="character" w:customStyle="1" w:styleId="cit-article-title">
    <w:name w:val="cit-article-title"/>
    <w:basedOn w:val="DefaultParagraphFont"/>
    <w:rsid w:val="00F22B1B"/>
  </w:style>
  <w:style w:type="character" w:customStyle="1" w:styleId="cit-lpage">
    <w:name w:val="cit-lpage"/>
    <w:basedOn w:val="DefaultParagraphFont"/>
    <w:rsid w:val="00F22B1B"/>
  </w:style>
  <w:style w:type="paragraph" w:customStyle="1" w:styleId="desc">
    <w:name w:val="desc"/>
    <w:basedOn w:val="Normal"/>
    <w:rsid w:val="00C301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tails">
    <w:name w:val="details"/>
    <w:basedOn w:val="Normal"/>
    <w:rsid w:val="00C301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rnl">
    <w:name w:val="jrnl"/>
    <w:basedOn w:val="DefaultParagraphFont"/>
    <w:rsid w:val="00C3012F"/>
  </w:style>
  <w:style w:type="character" w:customStyle="1" w:styleId="il">
    <w:name w:val="il"/>
    <w:basedOn w:val="DefaultParagraphFont"/>
    <w:rsid w:val="00C85430"/>
  </w:style>
  <w:style w:type="paragraph" w:customStyle="1" w:styleId="title">
    <w:name w:val="title"/>
    <w:basedOn w:val="Normal"/>
    <w:rsid w:val="0065305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itation-issue">
    <w:name w:val="citation-issue"/>
    <w:basedOn w:val="DefaultParagraphFont"/>
    <w:rsid w:val="006A5D86"/>
  </w:style>
  <w:style w:type="paragraph" w:styleId="Header">
    <w:name w:val="header"/>
    <w:basedOn w:val="Normal"/>
    <w:link w:val="HeaderChar"/>
    <w:uiPriority w:val="99"/>
    <w:unhideWhenUsed/>
    <w:rsid w:val="00E4751B"/>
    <w:pPr>
      <w:tabs>
        <w:tab w:val="center" w:pos="4513"/>
        <w:tab w:val="right" w:pos="9026"/>
      </w:tabs>
      <w:spacing w:line="240" w:lineRule="auto"/>
    </w:pPr>
  </w:style>
  <w:style w:type="character" w:customStyle="1" w:styleId="HeaderChar">
    <w:name w:val="Header Char"/>
    <w:basedOn w:val="DefaultParagraphFont"/>
    <w:link w:val="Header"/>
    <w:uiPriority w:val="99"/>
    <w:rsid w:val="00E4751B"/>
  </w:style>
  <w:style w:type="paragraph" w:styleId="Footer">
    <w:name w:val="footer"/>
    <w:basedOn w:val="Normal"/>
    <w:link w:val="FooterChar"/>
    <w:uiPriority w:val="99"/>
    <w:unhideWhenUsed/>
    <w:rsid w:val="00E4751B"/>
    <w:pPr>
      <w:tabs>
        <w:tab w:val="center" w:pos="4513"/>
        <w:tab w:val="right" w:pos="9026"/>
      </w:tabs>
      <w:spacing w:line="240" w:lineRule="auto"/>
    </w:pPr>
  </w:style>
  <w:style w:type="character" w:customStyle="1" w:styleId="FooterChar">
    <w:name w:val="Footer Char"/>
    <w:basedOn w:val="DefaultParagraphFont"/>
    <w:link w:val="Footer"/>
    <w:uiPriority w:val="99"/>
    <w:rsid w:val="00E4751B"/>
  </w:style>
  <w:style w:type="table" w:styleId="TableGrid">
    <w:name w:val="Table Grid"/>
    <w:basedOn w:val="TableNormal"/>
    <w:uiPriority w:val="59"/>
    <w:rsid w:val="006F46A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it-auth">
    <w:name w:val="cit-auth"/>
    <w:basedOn w:val="DefaultParagraphFont"/>
    <w:rsid w:val="000B3B46"/>
  </w:style>
  <w:style w:type="character" w:styleId="PlaceholderText">
    <w:name w:val="Placeholder Text"/>
    <w:basedOn w:val="DefaultParagraphFont"/>
    <w:uiPriority w:val="99"/>
    <w:semiHidden/>
    <w:rsid w:val="006D391A"/>
    <w:rPr>
      <w:color w:val="808080"/>
    </w:rPr>
  </w:style>
</w:styles>
</file>

<file path=word/webSettings.xml><?xml version="1.0" encoding="utf-8"?>
<w:webSettings xmlns:r="http://schemas.openxmlformats.org/officeDocument/2006/relationships" xmlns:w="http://schemas.openxmlformats.org/wordprocessingml/2006/main">
  <w:divs>
    <w:div w:id="58285806">
      <w:bodyDiv w:val="1"/>
      <w:marLeft w:val="0"/>
      <w:marRight w:val="0"/>
      <w:marTop w:val="0"/>
      <w:marBottom w:val="0"/>
      <w:divBdr>
        <w:top w:val="none" w:sz="0" w:space="0" w:color="auto"/>
        <w:left w:val="none" w:sz="0" w:space="0" w:color="auto"/>
        <w:bottom w:val="none" w:sz="0" w:space="0" w:color="auto"/>
        <w:right w:val="none" w:sz="0" w:space="0" w:color="auto"/>
      </w:divBdr>
    </w:div>
    <w:div w:id="75327101">
      <w:bodyDiv w:val="1"/>
      <w:marLeft w:val="0"/>
      <w:marRight w:val="0"/>
      <w:marTop w:val="0"/>
      <w:marBottom w:val="0"/>
      <w:divBdr>
        <w:top w:val="none" w:sz="0" w:space="0" w:color="auto"/>
        <w:left w:val="none" w:sz="0" w:space="0" w:color="auto"/>
        <w:bottom w:val="none" w:sz="0" w:space="0" w:color="auto"/>
        <w:right w:val="none" w:sz="0" w:space="0" w:color="auto"/>
      </w:divBdr>
    </w:div>
    <w:div w:id="154689085">
      <w:bodyDiv w:val="1"/>
      <w:marLeft w:val="0"/>
      <w:marRight w:val="0"/>
      <w:marTop w:val="0"/>
      <w:marBottom w:val="0"/>
      <w:divBdr>
        <w:top w:val="none" w:sz="0" w:space="0" w:color="auto"/>
        <w:left w:val="none" w:sz="0" w:space="0" w:color="auto"/>
        <w:bottom w:val="none" w:sz="0" w:space="0" w:color="auto"/>
        <w:right w:val="none" w:sz="0" w:space="0" w:color="auto"/>
      </w:divBdr>
      <w:divsChild>
        <w:div w:id="1437945935">
          <w:marLeft w:val="0"/>
          <w:marRight w:val="0"/>
          <w:marTop w:val="34"/>
          <w:marBottom w:val="34"/>
          <w:divBdr>
            <w:top w:val="none" w:sz="0" w:space="0" w:color="auto"/>
            <w:left w:val="none" w:sz="0" w:space="0" w:color="auto"/>
            <w:bottom w:val="none" w:sz="0" w:space="0" w:color="auto"/>
            <w:right w:val="none" w:sz="0" w:space="0" w:color="auto"/>
          </w:divBdr>
        </w:div>
      </w:divsChild>
    </w:div>
    <w:div w:id="178934937">
      <w:bodyDiv w:val="1"/>
      <w:marLeft w:val="0"/>
      <w:marRight w:val="0"/>
      <w:marTop w:val="0"/>
      <w:marBottom w:val="0"/>
      <w:divBdr>
        <w:top w:val="none" w:sz="0" w:space="0" w:color="auto"/>
        <w:left w:val="none" w:sz="0" w:space="0" w:color="auto"/>
        <w:bottom w:val="none" w:sz="0" w:space="0" w:color="auto"/>
        <w:right w:val="none" w:sz="0" w:space="0" w:color="auto"/>
      </w:divBdr>
    </w:div>
    <w:div w:id="190150460">
      <w:bodyDiv w:val="1"/>
      <w:marLeft w:val="0"/>
      <w:marRight w:val="0"/>
      <w:marTop w:val="0"/>
      <w:marBottom w:val="0"/>
      <w:divBdr>
        <w:top w:val="none" w:sz="0" w:space="0" w:color="auto"/>
        <w:left w:val="none" w:sz="0" w:space="0" w:color="auto"/>
        <w:bottom w:val="none" w:sz="0" w:space="0" w:color="auto"/>
        <w:right w:val="none" w:sz="0" w:space="0" w:color="auto"/>
      </w:divBdr>
      <w:divsChild>
        <w:div w:id="1205557404">
          <w:marLeft w:val="0"/>
          <w:marRight w:val="0"/>
          <w:marTop w:val="34"/>
          <w:marBottom w:val="34"/>
          <w:divBdr>
            <w:top w:val="none" w:sz="0" w:space="0" w:color="auto"/>
            <w:left w:val="none" w:sz="0" w:space="0" w:color="auto"/>
            <w:bottom w:val="none" w:sz="0" w:space="0" w:color="auto"/>
            <w:right w:val="none" w:sz="0" w:space="0" w:color="auto"/>
          </w:divBdr>
        </w:div>
      </w:divsChild>
    </w:div>
    <w:div w:id="210071797">
      <w:bodyDiv w:val="1"/>
      <w:marLeft w:val="0"/>
      <w:marRight w:val="0"/>
      <w:marTop w:val="0"/>
      <w:marBottom w:val="0"/>
      <w:divBdr>
        <w:top w:val="none" w:sz="0" w:space="0" w:color="auto"/>
        <w:left w:val="none" w:sz="0" w:space="0" w:color="auto"/>
        <w:bottom w:val="none" w:sz="0" w:space="0" w:color="auto"/>
        <w:right w:val="none" w:sz="0" w:space="0" w:color="auto"/>
      </w:divBdr>
    </w:div>
    <w:div w:id="213081233">
      <w:bodyDiv w:val="1"/>
      <w:marLeft w:val="0"/>
      <w:marRight w:val="0"/>
      <w:marTop w:val="0"/>
      <w:marBottom w:val="0"/>
      <w:divBdr>
        <w:top w:val="none" w:sz="0" w:space="0" w:color="auto"/>
        <w:left w:val="none" w:sz="0" w:space="0" w:color="auto"/>
        <w:bottom w:val="none" w:sz="0" w:space="0" w:color="auto"/>
        <w:right w:val="none" w:sz="0" w:space="0" w:color="auto"/>
      </w:divBdr>
    </w:div>
    <w:div w:id="236286660">
      <w:bodyDiv w:val="1"/>
      <w:marLeft w:val="0"/>
      <w:marRight w:val="0"/>
      <w:marTop w:val="0"/>
      <w:marBottom w:val="0"/>
      <w:divBdr>
        <w:top w:val="none" w:sz="0" w:space="0" w:color="auto"/>
        <w:left w:val="none" w:sz="0" w:space="0" w:color="auto"/>
        <w:bottom w:val="none" w:sz="0" w:space="0" w:color="auto"/>
        <w:right w:val="none" w:sz="0" w:space="0" w:color="auto"/>
      </w:divBdr>
    </w:div>
    <w:div w:id="238902060">
      <w:bodyDiv w:val="1"/>
      <w:marLeft w:val="0"/>
      <w:marRight w:val="0"/>
      <w:marTop w:val="0"/>
      <w:marBottom w:val="0"/>
      <w:divBdr>
        <w:top w:val="none" w:sz="0" w:space="0" w:color="auto"/>
        <w:left w:val="none" w:sz="0" w:space="0" w:color="auto"/>
        <w:bottom w:val="none" w:sz="0" w:space="0" w:color="auto"/>
        <w:right w:val="none" w:sz="0" w:space="0" w:color="auto"/>
      </w:divBdr>
    </w:div>
    <w:div w:id="273369984">
      <w:bodyDiv w:val="1"/>
      <w:marLeft w:val="0"/>
      <w:marRight w:val="0"/>
      <w:marTop w:val="0"/>
      <w:marBottom w:val="0"/>
      <w:divBdr>
        <w:top w:val="none" w:sz="0" w:space="0" w:color="auto"/>
        <w:left w:val="none" w:sz="0" w:space="0" w:color="auto"/>
        <w:bottom w:val="none" w:sz="0" w:space="0" w:color="auto"/>
        <w:right w:val="none" w:sz="0" w:space="0" w:color="auto"/>
      </w:divBdr>
      <w:divsChild>
        <w:div w:id="1139155797">
          <w:marLeft w:val="0"/>
          <w:marRight w:val="0"/>
          <w:marTop w:val="34"/>
          <w:marBottom w:val="34"/>
          <w:divBdr>
            <w:top w:val="none" w:sz="0" w:space="0" w:color="auto"/>
            <w:left w:val="none" w:sz="0" w:space="0" w:color="auto"/>
            <w:bottom w:val="none" w:sz="0" w:space="0" w:color="auto"/>
            <w:right w:val="none" w:sz="0" w:space="0" w:color="auto"/>
          </w:divBdr>
        </w:div>
      </w:divsChild>
    </w:div>
    <w:div w:id="284435437">
      <w:bodyDiv w:val="1"/>
      <w:marLeft w:val="0"/>
      <w:marRight w:val="0"/>
      <w:marTop w:val="0"/>
      <w:marBottom w:val="0"/>
      <w:divBdr>
        <w:top w:val="none" w:sz="0" w:space="0" w:color="auto"/>
        <w:left w:val="none" w:sz="0" w:space="0" w:color="auto"/>
        <w:bottom w:val="none" w:sz="0" w:space="0" w:color="auto"/>
        <w:right w:val="none" w:sz="0" w:space="0" w:color="auto"/>
      </w:divBdr>
    </w:div>
    <w:div w:id="299455837">
      <w:bodyDiv w:val="1"/>
      <w:marLeft w:val="0"/>
      <w:marRight w:val="0"/>
      <w:marTop w:val="0"/>
      <w:marBottom w:val="0"/>
      <w:divBdr>
        <w:top w:val="none" w:sz="0" w:space="0" w:color="auto"/>
        <w:left w:val="none" w:sz="0" w:space="0" w:color="auto"/>
        <w:bottom w:val="none" w:sz="0" w:space="0" w:color="auto"/>
        <w:right w:val="none" w:sz="0" w:space="0" w:color="auto"/>
      </w:divBdr>
    </w:div>
    <w:div w:id="426511322">
      <w:bodyDiv w:val="1"/>
      <w:marLeft w:val="0"/>
      <w:marRight w:val="0"/>
      <w:marTop w:val="0"/>
      <w:marBottom w:val="0"/>
      <w:divBdr>
        <w:top w:val="none" w:sz="0" w:space="0" w:color="auto"/>
        <w:left w:val="none" w:sz="0" w:space="0" w:color="auto"/>
        <w:bottom w:val="none" w:sz="0" w:space="0" w:color="auto"/>
        <w:right w:val="none" w:sz="0" w:space="0" w:color="auto"/>
      </w:divBdr>
    </w:div>
    <w:div w:id="428889309">
      <w:bodyDiv w:val="1"/>
      <w:marLeft w:val="0"/>
      <w:marRight w:val="0"/>
      <w:marTop w:val="0"/>
      <w:marBottom w:val="0"/>
      <w:divBdr>
        <w:top w:val="none" w:sz="0" w:space="0" w:color="auto"/>
        <w:left w:val="none" w:sz="0" w:space="0" w:color="auto"/>
        <w:bottom w:val="none" w:sz="0" w:space="0" w:color="auto"/>
        <w:right w:val="none" w:sz="0" w:space="0" w:color="auto"/>
      </w:divBdr>
    </w:div>
    <w:div w:id="472989909">
      <w:bodyDiv w:val="1"/>
      <w:marLeft w:val="0"/>
      <w:marRight w:val="0"/>
      <w:marTop w:val="0"/>
      <w:marBottom w:val="0"/>
      <w:divBdr>
        <w:top w:val="none" w:sz="0" w:space="0" w:color="auto"/>
        <w:left w:val="none" w:sz="0" w:space="0" w:color="auto"/>
        <w:bottom w:val="none" w:sz="0" w:space="0" w:color="auto"/>
        <w:right w:val="none" w:sz="0" w:space="0" w:color="auto"/>
      </w:divBdr>
    </w:div>
    <w:div w:id="527528216">
      <w:bodyDiv w:val="1"/>
      <w:marLeft w:val="0"/>
      <w:marRight w:val="0"/>
      <w:marTop w:val="0"/>
      <w:marBottom w:val="0"/>
      <w:divBdr>
        <w:top w:val="none" w:sz="0" w:space="0" w:color="auto"/>
        <w:left w:val="none" w:sz="0" w:space="0" w:color="auto"/>
        <w:bottom w:val="none" w:sz="0" w:space="0" w:color="auto"/>
        <w:right w:val="none" w:sz="0" w:space="0" w:color="auto"/>
      </w:divBdr>
    </w:div>
    <w:div w:id="553977745">
      <w:bodyDiv w:val="1"/>
      <w:marLeft w:val="0"/>
      <w:marRight w:val="0"/>
      <w:marTop w:val="0"/>
      <w:marBottom w:val="0"/>
      <w:divBdr>
        <w:top w:val="none" w:sz="0" w:space="0" w:color="auto"/>
        <w:left w:val="none" w:sz="0" w:space="0" w:color="auto"/>
        <w:bottom w:val="none" w:sz="0" w:space="0" w:color="auto"/>
        <w:right w:val="none" w:sz="0" w:space="0" w:color="auto"/>
      </w:divBdr>
    </w:div>
    <w:div w:id="562833474">
      <w:bodyDiv w:val="1"/>
      <w:marLeft w:val="0"/>
      <w:marRight w:val="0"/>
      <w:marTop w:val="0"/>
      <w:marBottom w:val="0"/>
      <w:divBdr>
        <w:top w:val="none" w:sz="0" w:space="0" w:color="auto"/>
        <w:left w:val="none" w:sz="0" w:space="0" w:color="auto"/>
        <w:bottom w:val="none" w:sz="0" w:space="0" w:color="auto"/>
        <w:right w:val="none" w:sz="0" w:space="0" w:color="auto"/>
      </w:divBdr>
    </w:div>
    <w:div w:id="589656627">
      <w:bodyDiv w:val="1"/>
      <w:marLeft w:val="0"/>
      <w:marRight w:val="0"/>
      <w:marTop w:val="0"/>
      <w:marBottom w:val="0"/>
      <w:divBdr>
        <w:top w:val="none" w:sz="0" w:space="0" w:color="auto"/>
        <w:left w:val="none" w:sz="0" w:space="0" w:color="auto"/>
        <w:bottom w:val="none" w:sz="0" w:space="0" w:color="auto"/>
        <w:right w:val="none" w:sz="0" w:space="0" w:color="auto"/>
      </w:divBdr>
    </w:div>
    <w:div w:id="602885342">
      <w:bodyDiv w:val="1"/>
      <w:marLeft w:val="0"/>
      <w:marRight w:val="0"/>
      <w:marTop w:val="0"/>
      <w:marBottom w:val="0"/>
      <w:divBdr>
        <w:top w:val="none" w:sz="0" w:space="0" w:color="auto"/>
        <w:left w:val="none" w:sz="0" w:space="0" w:color="auto"/>
        <w:bottom w:val="none" w:sz="0" w:space="0" w:color="auto"/>
        <w:right w:val="none" w:sz="0" w:space="0" w:color="auto"/>
      </w:divBdr>
    </w:div>
    <w:div w:id="610824760">
      <w:bodyDiv w:val="1"/>
      <w:marLeft w:val="0"/>
      <w:marRight w:val="0"/>
      <w:marTop w:val="0"/>
      <w:marBottom w:val="0"/>
      <w:divBdr>
        <w:top w:val="none" w:sz="0" w:space="0" w:color="auto"/>
        <w:left w:val="none" w:sz="0" w:space="0" w:color="auto"/>
        <w:bottom w:val="none" w:sz="0" w:space="0" w:color="auto"/>
        <w:right w:val="none" w:sz="0" w:space="0" w:color="auto"/>
      </w:divBdr>
    </w:div>
    <w:div w:id="613827264">
      <w:bodyDiv w:val="1"/>
      <w:marLeft w:val="0"/>
      <w:marRight w:val="0"/>
      <w:marTop w:val="0"/>
      <w:marBottom w:val="0"/>
      <w:divBdr>
        <w:top w:val="none" w:sz="0" w:space="0" w:color="auto"/>
        <w:left w:val="none" w:sz="0" w:space="0" w:color="auto"/>
        <w:bottom w:val="none" w:sz="0" w:space="0" w:color="auto"/>
        <w:right w:val="none" w:sz="0" w:space="0" w:color="auto"/>
      </w:divBdr>
    </w:div>
    <w:div w:id="627081129">
      <w:bodyDiv w:val="1"/>
      <w:marLeft w:val="0"/>
      <w:marRight w:val="0"/>
      <w:marTop w:val="0"/>
      <w:marBottom w:val="0"/>
      <w:divBdr>
        <w:top w:val="none" w:sz="0" w:space="0" w:color="auto"/>
        <w:left w:val="none" w:sz="0" w:space="0" w:color="auto"/>
        <w:bottom w:val="none" w:sz="0" w:space="0" w:color="auto"/>
        <w:right w:val="none" w:sz="0" w:space="0" w:color="auto"/>
      </w:divBdr>
    </w:div>
    <w:div w:id="655837194">
      <w:bodyDiv w:val="1"/>
      <w:marLeft w:val="0"/>
      <w:marRight w:val="0"/>
      <w:marTop w:val="0"/>
      <w:marBottom w:val="0"/>
      <w:divBdr>
        <w:top w:val="none" w:sz="0" w:space="0" w:color="auto"/>
        <w:left w:val="none" w:sz="0" w:space="0" w:color="auto"/>
        <w:bottom w:val="none" w:sz="0" w:space="0" w:color="auto"/>
        <w:right w:val="none" w:sz="0" w:space="0" w:color="auto"/>
      </w:divBdr>
    </w:div>
    <w:div w:id="684134282">
      <w:bodyDiv w:val="1"/>
      <w:marLeft w:val="0"/>
      <w:marRight w:val="0"/>
      <w:marTop w:val="0"/>
      <w:marBottom w:val="0"/>
      <w:divBdr>
        <w:top w:val="none" w:sz="0" w:space="0" w:color="auto"/>
        <w:left w:val="none" w:sz="0" w:space="0" w:color="auto"/>
        <w:bottom w:val="none" w:sz="0" w:space="0" w:color="auto"/>
        <w:right w:val="none" w:sz="0" w:space="0" w:color="auto"/>
      </w:divBdr>
    </w:div>
    <w:div w:id="788747114">
      <w:bodyDiv w:val="1"/>
      <w:marLeft w:val="0"/>
      <w:marRight w:val="0"/>
      <w:marTop w:val="0"/>
      <w:marBottom w:val="0"/>
      <w:divBdr>
        <w:top w:val="none" w:sz="0" w:space="0" w:color="auto"/>
        <w:left w:val="none" w:sz="0" w:space="0" w:color="auto"/>
        <w:bottom w:val="none" w:sz="0" w:space="0" w:color="auto"/>
        <w:right w:val="none" w:sz="0" w:space="0" w:color="auto"/>
      </w:divBdr>
    </w:div>
    <w:div w:id="955871132">
      <w:bodyDiv w:val="1"/>
      <w:marLeft w:val="0"/>
      <w:marRight w:val="0"/>
      <w:marTop w:val="0"/>
      <w:marBottom w:val="0"/>
      <w:divBdr>
        <w:top w:val="none" w:sz="0" w:space="0" w:color="auto"/>
        <w:left w:val="none" w:sz="0" w:space="0" w:color="auto"/>
        <w:bottom w:val="none" w:sz="0" w:space="0" w:color="auto"/>
        <w:right w:val="none" w:sz="0" w:space="0" w:color="auto"/>
      </w:divBdr>
      <w:divsChild>
        <w:div w:id="324087544">
          <w:marLeft w:val="0"/>
          <w:marRight w:val="0"/>
          <w:marTop w:val="0"/>
          <w:marBottom w:val="0"/>
          <w:divBdr>
            <w:top w:val="none" w:sz="0" w:space="0" w:color="auto"/>
            <w:left w:val="none" w:sz="0" w:space="0" w:color="auto"/>
            <w:bottom w:val="none" w:sz="0" w:space="0" w:color="auto"/>
            <w:right w:val="none" w:sz="0" w:space="0" w:color="auto"/>
          </w:divBdr>
        </w:div>
        <w:div w:id="2093041609">
          <w:marLeft w:val="0"/>
          <w:marRight w:val="0"/>
          <w:marTop w:val="0"/>
          <w:marBottom w:val="0"/>
          <w:divBdr>
            <w:top w:val="none" w:sz="0" w:space="0" w:color="auto"/>
            <w:left w:val="none" w:sz="0" w:space="0" w:color="auto"/>
            <w:bottom w:val="none" w:sz="0" w:space="0" w:color="auto"/>
            <w:right w:val="none" w:sz="0" w:space="0" w:color="auto"/>
          </w:divBdr>
        </w:div>
        <w:div w:id="2078244279">
          <w:marLeft w:val="0"/>
          <w:marRight w:val="0"/>
          <w:marTop w:val="0"/>
          <w:marBottom w:val="0"/>
          <w:divBdr>
            <w:top w:val="none" w:sz="0" w:space="0" w:color="auto"/>
            <w:left w:val="none" w:sz="0" w:space="0" w:color="auto"/>
            <w:bottom w:val="none" w:sz="0" w:space="0" w:color="auto"/>
            <w:right w:val="none" w:sz="0" w:space="0" w:color="auto"/>
          </w:divBdr>
        </w:div>
        <w:div w:id="2089419189">
          <w:marLeft w:val="0"/>
          <w:marRight w:val="0"/>
          <w:marTop w:val="0"/>
          <w:marBottom w:val="0"/>
          <w:divBdr>
            <w:top w:val="none" w:sz="0" w:space="0" w:color="auto"/>
            <w:left w:val="none" w:sz="0" w:space="0" w:color="auto"/>
            <w:bottom w:val="none" w:sz="0" w:space="0" w:color="auto"/>
            <w:right w:val="none" w:sz="0" w:space="0" w:color="auto"/>
          </w:divBdr>
        </w:div>
        <w:div w:id="335303827">
          <w:marLeft w:val="0"/>
          <w:marRight w:val="0"/>
          <w:marTop w:val="0"/>
          <w:marBottom w:val="0"/>
          <w:divBdr>
            <w:top w:val="none" w:sz="0" w:space="0" w:color="auto"/>
            <w:left w:val="none" w:sz="0" w:space="0" w:color="auto"/>
            <w:bottom w:val="none" w:sz="0" w:space="0" w:color="auto"/>
            <w:right w:val="none" w:sz="0" w:space="0" w:color="auto"/>
          </w:divBdr>
        </w:div>
        <w:div w:id="620962479">
          <w:marLeft w:val="0"/>
          <w:marRight w:val="0"/>
          <w:marTop w:val="0"/>
          <w:marBottom w:val="0"/>
          <w:divBdr>
            <w:top w:val="none" w:sz="0" w:space="0" w:color="auto"/>
            <w:left w:val="none" w:sz="0" w:space="0" w:color="auto"/>
            <w:bottom w:val="none" w:sz="0" w:space="0" w:color="auto"/>
            <w:right w:val="none" w:sz="0" w:space="0" w:color="auto"/>
          </w:divBdr>
        </w:div>
        <w:div w:id="319578737">
          <w:marLeft w:val="0"/>
          <w:marRight w:val="0"/>
          <w:marTop w:val="0"/>
          <w:marBottom w:val="0"/>
          <w:divBdr>
            <w:top w:val="none" w:sz="0" w:space="0" w:color="auto"/>
            <w:left w:val="none" w:sz="0" w:space="0" w:color="auto"/>
            <w:bottom w:val="none" w:sz="0" w:space="0" w:color="auto"/>
            <w:right w:val="none" w:sz="0" w:space="0" w:color="auto"/>
          </w:divBdr>
        </w:div>
        <w:div w:id="839589408">
          <w:marLeft w:val="0"/>
          <w:marRight w:val="0"/>
          <w:marTop w:val="0"/>
          <w:marBottom w:val="0"/>
          <w:divBdr>
            <w:top w:val="none" w:sz="0" w:space="0" w:color="auto"/>
            <w:left w:val="none" w:sz="0" w:space="0" w:color="auto"/>
            <w:bottom w:val="none" w:sz="0" w:space="0" w:color="auto"/>
            <w:right w:val="none" w:sz="0" w:space="0" w:color="auto"/>
          </w:divBdr>
        </w:div>
        <w:div w:id="1358776059">
          <w:marLeft w:val="0"/>
          <w:marRight w:val="0"/>
          <w:marTop w:val="0"/>
          <w:marBottom w:val="0"/>
          <w:divBdr>
            <w:top w:val="none" w:sz="0" w:space="0" w:color="auto"/>
            <w:left w:val="none" w:sz="0" w:space="0" w:color="auto"/>
            <w:bottom w:val="none" w:sz="0" w:space="0" w:color="auto"/>
            <w:right w:val="none" w:sz="0" w:space="0" w:color="auto"/>
          </w:divBdr>
        </w:div>
      </w:divsChild>
    </w:div>
    <w:div w:id="958603941">
      <w:bodyDiv w:val="1"/>
      <w:marLeft w:val="0"/>
      <w:marRight w:val="0"/>
      <w:marTop w:val="0"/>
      <w:marBottom w:val="0"/>
      <w:divBdr>
        <w:top w:val="none" w:sz="0" w:space="0" w:color="auto"/>
        <w:left w:val="none" w:sz="0" w:space="0" w:color="auto"/>
        <w:bottom w:val="none" w:sz="0" w:space="0" w:color="auto"/>
        <w:right w:val="none" w:sz="0" w:space="0" w:color="auto"/>
      </w:divBdr>
    </w:div>
    <w:div w:id="1059599283">
      <w:bodyDiv w:val="1"/>
      <w:marLeft w:val="0"/>
      <w:marRight w:val="0"/>
      <w:marTop w:val="0"/>
      <w:marBottom w:val="0"/>
      <w:divBdr>
        <w:top w:val="none" w:sz="0" w:space="0" w:color="auto"/>
        <w:left w:val="none" w:sz="0" w:space="0" w:color="auto"/>
        <w:bottom w:val="none" w:sz="0" w:space="0" w:color="auto"/>
        <w:right w:val="none" w:sz="0" w:space="0" w:color="auto"/>
      </w:divBdr>
    </w:div>
    <w:div w:id="1062405061">
      <w:bodyDiv w:val="1"/>
      <w:marLeft w:val="0"/>
      <w:marRight w:val="0"/>
      <w:marTop w:val="0"/>
      <w:marBottom w:val="0"/>
      <w:divBdr>
        <w:top w:val="none" w:sz="0" w:space="0" w:color="auto"/>
        <w:left w:val="none" w:sz="0" w:space="0" w:color="auto"/>
        <w:bottom w:val="none" w:sz="0" w:space="0" w:color="auto"/>
        <w:right w:val="none" w:sz="0" w:space="0" w:color="auto"/>
      </w:divBdr>
    </w:div>
    <w:div w:id="1077820763">
      <w:bodyDiv w:val="1"/>
      <w:marLeft w:val="0"/>
      <w:marRight w:val="0"/>
      <w:marTop w:val="0"/>
      <w:marBottom w:val="0"/>
      <w:divBdr>
        <w:top w:val="none" w:sz="0" w:space="0" w:color="auto"/>
        <w:left w:val="none" w:sz="0" w:space="0" w:color="auto"/>
        <w:bottom w:val="none" w:sz="0" w:space="0" w:color="auto"/>
        <w:right w:val="none" w:sz="0" w:space="0" w:color="auto"/>
      </w:divBdr>
    </w:div>
    <w:div w:id="1083527215">
      <w:bodyDiv w:val="1"/>
      <w:marLeft w:val="0"/>
      <w:marRight w:val="0"/>
      <w:marTop w:val="0"/>
      <w:marBottom w:val="0"/>
      <w:divBdr>
        <w:top w:val="none" w:sz="0" w:space="0" w:color="auto"/>
        <w:left w:val="none" w:sz="0" w:space="0" w:color="auto"/>
        <w:bottom w:val="none" w:sz="0" w:space="0" w:color="auto"/>
        <w:right w:val="none" w:sz="0" w:space="0" w:color="auto"/>
      </w:divBdr>
      <w:divsChild>
        <w:div w:id="1354725402">
          <w:marLeft w:val="0"/>
          <w:marRight w:val="0"/>
          <w:marTop w:val="0"/>
          <w:marBottom w:val="0"/>
          <w:divBdr>
            <w:top w:val="none" w:sz="0" w:space="0" w:color="auto"/>
            <w:left w:val="none" w:sz="0" w:space="0" w:color="auto"/>
            <w:bottom w:val="none" w:sz="0" w:space="0" w:color="auto"/>
            <w:right w:val="none" w:sz="0" w:space="0" w:color="auto"/>
          </w:divBdr>
        </w:div>
        <w:div w:id="532959594">
          <w:marLeft w:val="0"/>
          <w:marRight w:val="0"/>
          <w:marTop w:val="0"/>
          <w:marBottom w:val="0"/>
          <w:divBdr>
            <w:top w:val="none" w:sz="0" w:space="0" w:color="auto"/>
            <w:left w:val="none" w:sz="0" w:space="0" w:color="auto"/>
            <w:bottom w:val="none" w:sz="0" w:space="0" w:color="auto"/>
            <w:right w:val="none" w:sz="0" w:space="0" w:color="auto"/>
          </w:divBdr>
        </w:div>
        <w:div w:id="1709724144">
          <w:marLeft w:val="0"/>
          <w:marRight w:val="0"/>
          <w:marTop w:val="0"/>
          <w:marBottom w:val="0"/>
          <w:divBdr>
            <w:top w:val="none" w:sz="0" w:space="0" w:color="auto"/>
            <w:left w:val="none" w:sz="0" w:space="0" w:color="auto"/>
            <w:bottom w:val="none" w:sz="0" w:space="0" w:color="auto"/>
            <w:right w:val="none" w:sz="0" w:space="0" w:color="auto"/>
          </w:divBdr>
        </w:div>
        <w:div w:id="1939409640">
          <w:marLeft w:val="0"/>
          <w:marRight w:val="0"/>
          <w:marTop w:val="0"/>
          <w:marBottom w:val="0"/>
          <w:divBdr>
            <w:top w:val="none" w:sz="0" w:space="0" w:color="auto"/>
            <w:left w:val="none" w:sz="0" w:space="0" w:color="auto"/>
            <w:bottom w:val="none" w:sz="0" w:space="0" w:color="auto"/>
            <w:right w:val="none" w:sz="0" w:space="0" w:color="auto"/>
          </w:divBdr>
        </w:div>
        <w:div w:id="1871915905">
          <w:marLeft w:val="0"/>
          <w:marRight w:val="0"/>
          <w:marTop w:val="0"/>
          <w:marBottom w:val="0"/>
          <w:divBdr>
            <w:top w:val="none" w:sz="0" w:space="0" w:color="auto"/>
            <w:left w:val="none" w:sz="0" w:space="0" w:color="auto"/>
            <w:bottom w:val="none" w:sz="0" w:space="0" w:color="auto"/>
            <w:right w:val="none" w:sz="0" w:space="0" w:color="auto"/>
          </w:divBdr>
        </w:div>
        <w:div w:id="446972348">
          <w:marLeft w:val="0"/>
          <w:marRight w:val="0"/>
          <w:marTop w:val="0"/>
          <w:marBottom w:val="0"/>
          <w:divBdr>
            <w:top w:val="none" w:sz="0" w:space="0" w:color="auto"/>
            <w:left w:val="none" w:sz="0" w:space="0" w:color="auto"/>
            <w:bottom w:val="none" w:sz="0" w:space="0" w:color="auto"/>
            <w:right w:val="none" w:sz="0" w:space="0" w:color="auto"/>
          </w:divBdr>
        </w:div>
        <w:div w:id="1802846265">
          <w:marLeft w:val="0"/>
          <w:marRight w:val="0"/>
          <w:marTop w:val="0"/>
          <w:marBottom w:val="0"/>
          <w:divBdr>
            <w:top w:val="none" w:sz="0" w:space="0" w:color="auto"/>
            <w:left w:val="none" w:sz="0" w:space="0" w:color="auto"/>
            <w:bottom w:val="none" w:sz="0" w:space="0" w:color="auto"/>
            <w:right w:val="none" w:sz="0" w:space="0" w:color="auto"/>
          </w:divBdr>
        </w:div>
        <w:div w:id="1563565828">
          <w:marLeft w:val="0"/>
          <w:marRight w:val="0"/>
          <w:marTop w:val="0"/>
          <w:marBottom w:val="0"/>
          <w:divBdr>
            <w:top w:val="none" w:sz="0" w:space="0" w:color="auto"/>
            <w:left w:val="none" w:sz="0" w:space="0" w:color="auto"/>
            <w:bottom w:val="none" w:sz="0" w:space="0" w:color="auto"/>
            <w:right w:val="none" w:sz="0" w:space="0" w:color="auto"/>
          </w:divBdr>
        </w:div>
        <w:div w:id="1528104285">
          <w:marLeft w:val="0"/>
          <w:marRight w:val="0"/>
          <w:marTop w:val="0"/>
          <w:marBottom w:val="0"/>
          <w:divBdr>
            <w:top w:val="none" w:sz="0" w:space="0" w:color="auto"/>
            <w:left w:val="none" w:sz="0" w:space="0" w:color="auto"/>
            <w:bottom w:val="none" w:sz="0" w:space="0" w:color="auto"/>
            <w:right w:val="none" w:sz="0" w:space="0" w:color="auto"/>
          </w:divBdr>
        </w:div>
      </w:divsChild>
    </w:div>
    <w:div w:id="1098135086">
      <w:bodyDiv w:val="1"/>
      <w:marLeft w:val="0"/>
      <w:marRight w:val="0"/>
      <w:marTop w:val="0"/>
      <w:marBottom w:val="0"/>
      <w:divBdr>
        <w:top w:val="none" w:sz="0" w:space="0" w:color="auto"/>
        <w:left w:val="none" w:sz="0" w:space="0" w:color="auto"/>
        <w:bottom w:val="none" w:sz="0" w:space="0" w:color="auto"/>
        <w:right w:val="none" w:sz="0" w:space="0" w:color="auto"/>
      </w:divBdr>
    </w:div>
    <w:div w:id="1112171979">
      <w:bodyDiv w:val="1"/>
      <w:marLeft w:val="0"/>
      <w:marRight w:val="0"/>
      <w:marTop w:val="0"/>
      <w:marBottom w:val="0"/>
      <w:divBdr>
        <w:top w:val="none" w:sz="0" w:space="0" w:color="auto"/>
        <w:left w:val="none" w:sz="0" w:space="0" w:color="auto"/>
        <w:bottom w:val="none" w:sz="0" w:space="0" w:color="auto"/>
        <w:right w:val="none" w:sz="0" w:space="0" w:color="auto"/>
      </w:divBdr>
    </w:div>
    <w:div w:id="1164970526">
      <w:bodyDiv w:val="1"/>
      <w:marLeft w:val="0"/>
      <w:marRight w:val="0"/>
      <w:marTop w:val="0"/>
      <w:marBottom w:val="0"/>
      <w:divBdr>
        <w:top w:val="none" w:sz="0" w:space="0" w:color="auto"/>
        <w:left w:val="none" w:sz="0" w:space="0" w:color="auto"/>
        <w:bottom w:val="none" w:sz="0" w:space="0" w:color="auto"/>
        <w:right w:val="none" w:sz="0" w:space="0" w:color="auto"/>
      </w:divBdr>
    </w:div>
    <w:div w:id="1174300148">
      <w:bodyDiv w:val="1"/>
      <w:marLeft w:val="0"/>
      <w:marRight w:val="0"/>
      <w:marTop w:val="0"/>
      <w:marBottom w:val="0"/>
      <w:divBdr>
        <w:top w:val="none" w:sz="0" w:space="0" w:color="auto"/>
        <w:left w:val="none" w:sz="0" w:space="0" w:color="auto"/>
        <w:bottom w:val="none" w:sz="0" w:space="0" w:color="auto"/>
        <w:right w:val="none" w:sz="0" w:space="0" w:color="auto"/>
      </w:divBdr>
    </w:div>
    <w:div w:id="1186558218">
      <w:bodyDiv w:val="1"/>
      <w:marLeft w:val="0"/>
      <w:marRight w:val="0"/>
      <w:marTop w:val="0"/>
      <w:marBottom w:val="0"/>
      <w:divBdr>
        <w:top w:val="none" w:sz="0" w:space="0" w:color="auto"/>
        <w:left w:val="none" w:sz="0" w:space="0" w:color="auto"/>
        <w:bottom w:val="none" w:sz="0" w:space="0" w:color="auto"/>
        <w:right w:val="none" w:sz="0" w:space="0" w:color="auto"/>
      </w:divBdr>
    </w:div>
    <w:div w:id="1247768299">
      <w:bodyDiv w:val="1"/>
      <w:marLeft w:val="0"/>
      <w:marRight w:val="0"/>
      <w:marTop w:val="0"/>
      <w:marBottom w:val="0"/>
      <w:divBdr>
        <w:top w:val="none" w:sz="0" w:space="0" w:color="auto"/>
        <w:left w:val="none" w:sz="0" w:space="0" w:color="auto"/>
        <w:bottom w:val="none" w:sz="0" w:space="0" w:color="auto"/>
        <w:right w:val="none" w:sz="0" w:space="0" w:color="auto"/>
      </w:divBdr>
    </w:div>
    <w:div w:id="1273053460">
      <w:bodyDiv w:val="1"/>
      <w:marLeft w:val="0"/>
      <w:marRight w:val="0"/>
      <w:marTop w:val="0"/>
      <w:marBottom w:val="0"/>
      <w:divBdr>
        <w:top w:val="none" w:sz="0" w:space="0" w:color="auto"/>
        <w:left w:val="none" w:sz="0" w:space="0" w:color="auto"/>
        <w:bottom w:val="none" w:sz="0" w:space="0" w:color="auto"/>
        <w:right w:val="none" w:sz="0" w:space="0" w:color="auto"/>
      </w:divBdr>
    </w:div>
    <w:div w:id="1287156746">
      <w:bodyDiv w:val="1"/>
      <w:marLeft w:val="0"/>
      <w:marRight w:val="0"/>
      <w:marTop w:val="0"/>
      <w:marBottom w:val="0"/>
      <w:divBdr>
        <w:top w:val="none" w:sz="0" w:space="0" w:color="auto"/>
        <w:left w:val="none" w:sz="0" w:space="0" w:color="auto"/>
        <w:bottom w:val="none" w:sz="0" w:space="0" w:color="auto"/>
        <w:right w:val="none" w:sz="0" w:space="0" w:color="auto"/>
      </w:divBdr>
    </w:div>
    <w:div w:id="1292442033">
      <w:bodyDiv w:val="1"/>
      <w:marLeft w:val="0"/>
      <w:marRight w:val="0"/>
      <w:marTop w:val="0"/>
      <w:marBottom w:val="0"/>
      <w:divBdr>
        <w:top w:val="none" w:sz="0" w:space="0" w:color="auto"/>
        <w:left w:val="none" w:sz="0" w:space="0" w:color="auto"/>
        <w:bottom w:val="none" w:sz="0" w:space="0" w:color="auto"/>
        <w:right w:val="none" w:sz="0" w:space="0" w:color="auto"/>
      </w:divBdr>
    </w:div>
    <w:div w:id="1339502704">
      <w:bodyDiv w:val="1"/>
      <w:marLeft w:val="0"/>
      <w:marRight w:val="0"/>
      <w:marTop w:val="0"/>
      <w:marBottom w:val="0"/>
      <w:divBdr>
        <w:top w:val="none" w:sz="0" w:space="0" w:color="auto"/>
        <w:left w:val="none" w:sz="0" w:space="0" w:color="auto"/>
        <w:bottom w:val="none" w:sz="0" w:space="0" w:color="auto"/>
        <w:right w:val="none" w:sz="0" w:space="0" w:color="auto"/>
      </w:divBdr>
    </w:div>
    <w:div w:id="1361318017">
      <w:bodyDiv w:val="1"/>
      <w:marLeft w:val="0"/>
      <w:marRight w:val="0"/>
      <w:marTop w:val="0"/>
      <w:marBottom w:val="0"/>
      <w:divBdr>
        <w:top w:val="none" w:sz="0" w:space="0" w:color="auto"/>
        <w:left w:val="none" w:sz="0" w:space="0" w:color="auto"/>
        <w:bottom w:val="none" w:sz="0" w:space="0" w:color="auto"/>
        <w:right w:val="none" w:sz="0" w:space="0" w:color="auto"/>
      </w:divBdr>
      <w:divsChild>
        <w:div w:id="1850290738">
          <w:marLeft w:val="0"/>
          <w:marRight w:val="0"/>
          <w:marTop w:val="34"/>
          <w:marBottom w:val="34"/>
          <w:divBdr>
            <w:top w:val="none" w:sz="0" w:space="0" w:color="auto"/>
            <w:left w:val="none" w:sz="0" w:space="0" w:color="auto"/>
            <w:bottom w:val="none" w:sz="0" w:space="0" w:color="auto"/>
            <w:right w:val="none" w:sz="0" w:space="0" w:color="auto"/>
          </w:divBdr>
        </w:div>
      </w:divsChild>
    </w:div>
    <w:div w:id="1361979579">
      <w:bodyDiv w:val="1"/>
      <w:marLeft w:val="0"/>
      <w:marRight w:val="0"/>
      <w:marTop w:val="0"/>
      <w:marBottom w:val="0"/>
      <w:divBdr>
        <w:top w:val="none" w:sz="0" w:space="0" w:color="auto"/>
        <w:left w:val="none" w:sz="0" w:space="0" w:color="auto"/>
        <w:bottom w:val="none" w:sz="0" w:space="0" w:color="auto"/>
        <w:right w:val="none" w:sz="0" w:space="0" w:color="auto"/>
      </w:divBdr>
    </w:div>
    <w:div w:id="1424258496">
      <w:bodyDiv w:val="1"/>
      <w:marLeft w:val="0"/>
      <w:marRight w:val="0"/>
      <w:marTop w:val="0"/>
      <w:marBottom w:val="0"/>
      <w:divBdr>
        <w:top w:val="none" w:sz="0" w:space="0" w:color="auto"/>
        <w:left w:val="none" w:sz="0" w:space="0" w:color="auto"/>
        <w:bottom w:val="none" w:sz="0" w:space="0" w:color="auto"/>
        <w:right w:val="none" w:sz="0" w:space="0" w:color="auto"/>
      </w:divBdr>
    </w:div>
    <w:div w:id="1438064657">
      <w:bodyDiv w:val="1"/>
      <w:marLeft w:val="0"/>
      <w:marRight w:val="0"/>
      <w:marTop w:val="0"/>
      <w:marBottom w:val="0"/>
      <w:divBdr>
        <w:top w:val="none" w:sz="0" w:space="0" w:color="auto"/>
        <w:left w:val="none" w:sz="0" w:space="0" w:color="auto"/>
        <w:bottom w:val="none" w:sz="0" w:space="0" w:color="auto"/>
        <w:right w:val="none" w:sz="0" w:space="0" w:color="auto"/>
      </w:divBdr>
    </w:div>
    <w:div w:id="1443186737">
      <w:bodyDiv w:val="1"/>
      <w:marLeft w:val="0"/>
      <w:marRight w:val="0"/>
      <w:marTop w:val="0"/>
      <w:marBottom w:val="0"/>
      <w:divBdr>
        <w:top w:val="none" w:sz="0" w:space="0" w:color="auto"/>
        <w:left w:val="none" w:sz="0" w:space="0" w:color="auto"/>
        <w:bottom w:val="none" w:sz="0" w:space="0" w:color="auto"/>
        <w:right w:val="none" w:sz="0" w:space="0" w:color="auto"/>
      </w:divBdr>
    </w:div>
    <w:div w:id="1458257723">
      <w:bodyDiv w:val="1"/>
      <w:marLeft w:val="0"/>
      <w:marRight w:val="0"/>
      <w:marTop w:val="0"/>
      <w:marBottom w:val="0"/>
      <w:divBdr>
        <w:top w:val="none" w:sz="0" w:space="0" w:color="auto"/>
        <w:left w:val="none" w:sz="0" w:space="0" w:color="auto"/>
        <w:bottom w:val="none" w:sz="0" w:space="0" w:color="auto"/>
        <w:right w:val="none" w:sz="0" w:space="0" w:color="auto"/>
      </w:divBdr>
      <w:divsChild>
        <w:div w:id="486828158">
          <w:marLeft w:val="388"/>
          <w:marRight w:val="0"/>
          <w:marTop w:val="0"/>
          <w:marBottom w:val="0"/>
          <w:divBdr>
            <w:top w:val="none" w:sz="0" w:space="0" w:color="auto"/>
            <w:left w:val="none" w:sz="0" w:space="0" w:color="auto"/>
            <w:bottom w:val="none" w:sz="0" w:space="0" w:color="auto"/>
            <w:right w:val="none" w:sz="0" w:space="0" w:color="auto"/>
          </w:divBdr>
          <w:divsChild>
            <w:div w:id="13782419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539468021">
      <w:bodyDiv w:val="1"/>
      <w:marLeft w:val="0"/>
      <w:marRight w:val="0"/>
      <w:marTop w:val="0"/>
      <w:marBottom w:val="0"/>
      <w:divBdr>
        <w:top w:val="none" w:sz="0" w:space="0" w:color="auto"/>
        <w:left w:val="none" w:sz="0" w:space="0" w:color="auto"/>
        <w:bottom w:val="none" w:sz="0" w:space="0" w:color="auto"/>
        <w:right w:val="none" w:sz="0" w:space="0" w:color="auto"/>
      </w:divBdr>
    </w:div>
    <w:div w:id="1544832600">
      <w:bodyDiv w:val="1"/>
      <w:marLeft w:val="0"/>
      <w:marRight w:val="0"/>
      <w:marTop w:val="0"/>
      <w:marBottom w:val="0"/>
      <w:divBdr>
        <w:top w:val="none" w:sz="0" w:space="0" w:color="auto"/>
        <w:left w:val="none" w:sz="0" w:space="0" w:color="auto"/>
        <w:bottom w:val="none" w:sz="0" w:space="0" w:color="auto"/>
        <w:right w:val="none" w:sz="0" w:space="0" w:color="auto"/>
      </w:divBdr>
    </w:div>
    <w:div w:id="1563368693">
      <w:bodyDiv w:val="1"/>
      <w:marLeft w:val="0"/>
      <w:marRight w:val="0"/>
      <w:marTop w:val="0"/>
      <w:marBottom w:val="0"/>
      <w:divBdr>
        <w:top w:val="none" w:sz="0" w:space="0" w:color="auto"/>
        <w:left w:val="none" w:sz="0" w:space="0" w:color="auto"/>
        <w:bottom w:val="none" w:sz="0" w:space="0" w:color="auto"/>
        <w:right w:val="none" w:sz="0" w:space="0" w:color="auto"/>
      </w:divBdr>
    </w:div>
    <w:div w:id="1570530218">
      <w:bodyDiv w:val="1"/>
      <w:marLeft w:val="0"/>
      <w:marRight w:val="0"/>
      <w:marTop w:val="0"/>
      <w:marBottom w:val="0"/>
      <w:divBdr>
        <w:top w:val="none" w:sz="0" w:space="0" w:color="auto"/>
        <w:left w:val="none" w:sz="0" w:space="0" w:color="auto"/>
        <w:bottom w:val="none" w:sz="0" w:space="0" w:color="auto"/>
        <w:right w:val="none" w:sz="0" w:space="0" w:color="auto"/>
      </w:divBdr>
    </w:div>
    <w:div w:id="1572884264">
      <w:bodyDiv w:val="1"/>
      <w:marLeft w:val="0"/>
      <w:marRight w:val="0"/>
      <w:marTop w:val="0"/>
      <w:marBottom w:val="0"/>
      <w:divBdr>
        <w:top w:val="none" w:sz="0" w:space="0" w:color="auto"/>
        <w:left w:val="none" w:sz="0" w:space="0" w:color="auto"/>
        <w:bottom w:val="none" w:sz="0" w:space="0" w:color="auto"/>
        <w:right w:val="none" w:sz="0" w:space="0" w:color="auto"/>
      </w:divBdr>
      <w:divsChild>
        <w:div w:id="1935355950">
          <w:marLeft w:val="0"/>
          <w:marRight w:val="0"/>
          <w:marTop w:val="0"/>
          <w:marBottom w:val="0"/>
          <w:divBdr>
            <w:top w:val="none" w:sz="0" w:space="0" w:color="auto"/>
            <w:left w:val="none" w:sz="0" w:space="0" w:color="auto"/>
            <w:bottom w:val="none" w:sz="0" w:space="0" w:color="auto"/>
            <w:right w:val="none" w:sz="0" w:space="0" w:color="auto"/>
          </w:divBdr>
          <w:divsChild>
            <w:div w:id="1748116652">
              <w:marLeft w:val="0"/>
              <w:marRight w:val="0"/>
              <w:marTop w:val="0"/>
              <w:marBottom w:val="0"/>
              <w:divBdr>
                <w:top w:val="none" w:sz="0" w:space="0" w:color="auto"/>
                <w:left w:val="none" w:sz="0" w:space="0" w:color="auto"/>
                <w:bottom w:val="none" w:sz="0" w:space="0" w:color="auto"/>
                <w:right w:val="none" w:sz="0" w:space="0" w:color="auto"/>
              </w:divBdr>
              <w:divsChild>
                <w:div w:id="1793211649">
                  <w:marLeft w:val="0"/>
                  <w:marRight w:val="0"/>
                  <w:marTop w:val="0"/>
                  <w:marBottom w:val="0"/>
                  <w:divBdr>
                    <w:top w:val="none" w:sz="0" w:space="0" w:color="auto"/>
                    <w:left w:val="none" w:sz="0" w:space="0" w:color="auto"/>
                    <w:bottom w:val="none" w:sz="0" w:space="0" w:color="auto"/>
                    <w:right w:val="none" w:sz="0" w:space="0" w:color="auto"/>
                  </w:divBdr>
                  <w:divsChild>
                    <w:div w:id="679087985">
                      <w:marLeft w:val="0"/>
                      <w:marRight w:val="0"/>
                      <w:marTop w:val="0"/>
                      <w:marBottom w:val="0"/>
                      <w:divBdr>
                        <w:top w:val="none" w:sz="0" w:space="0" w:color="auto"/>
                        <w:left w:val="none" w:sz="0" w:space="0" w:color="auto"/>
                        <w:bottom w:val="none" w:sz="0" w:space="0" w:color="auto"/>
                        <w:right w:val="none" w:sz="0" w:space="0" w:color="auto"/>
                      </w:divBdr>
                      <w:divsChild>
                        <w:div w:id="151021673">
                          <w:marLeft w:val="0"/>
                          <w:marRight w:val="0"/>
                          <w:marTop w:val="0"/>
                          <w:marBottom w:val="0"/>
                          <w:divBdr>
                            <w:top w:val="none" w:sz="0" w:space="0" w:color="auto"/>
                            <w:left w:val="none" w:sz="0" w:space="0" w:color="auto"/>
                            <w:bottom w:val="none" w:sz="0" w:space="0" w:color="auto"/>
                            <w:right w:val="none" w:sz="0" w:space="0" w:color="auto"/>
                          </w:divBdr>
                          <w:divsChild>
                            <w:div w:id="1757096856">
                              <w:marLeft w:val="0"/>
                              <w:marRight w:val="0"/>
                              <w:marTop w:val="0"/>
                              <w:marBottom w:val="0"/>
                              <w:divBdr>
                                <w:top w:val="none" w:sz="0" w:space="0" w:color="auto"/>
                                <w:left w:val="none" w:sz="0" w:space="0" w:color="auto"/>
                                <w:bottom w:val="none" w:sz="0" w:space="0" w:color="auto"/>
                                <w:right w:val="none" w:sz="0" w:space="0" w:color="auto"/>
                              </w:divBdr>
                              <w:divsChild>
                                <w:div w:id="1413161932">
                                  <w:marLeft w:val="0"/>
                                  <w:marRight w:val="0"/>
                                  <w:marTop w:val="0"/>
                                  <w:marBottom w:val="0"/>
                                  <w:divBdr>
                                    <w:top w:val="none" w:sz="0" w:space="0" w:color="auto"/>
                                    <w:left w:val="none" w:sz="0" w:space="0" w:color="auto"/>
                                    <w:bottom w:val="none" w:sz="0" w:space="0" w:color="auto"/>
                                    <w:right w:val="none" w:sz="0" w:space="0" w:color="auto"/>
                                  </w:divBdr>
                                  <w:divsChild>
                                    <w:div w:id="2044862819">
                                      <w:marLeft w:val="0"/>
                                      <w:marRight w:val="0"/>
                                      <w:marTop w:val="0"/>
                                      <w:marBottom w:val="0"/>
                                      <w:divBdr>
                                        <w:top w:val="none" w:sz="0" w:space="0" w:color="auto"/>
                                        <w:left w:val="none" w:sz="0" w:space="0" w:color="auto"/>
                                        <w:bottom w:val="none" w:sz="0" w:space="0" w:color="auto"/>
                                        <w:right w:val="none" w:sz="0" w:space="0" w:color="auto"/>
                                      </w:divBdr>
                                      <w:divsChild>
                                        <w:div w:id="308874130">
                                          <w:marLeft w:val="0"/>
                                          <w:marRight w:val="0"/>
                                          <w:marTop w:val="0"/>
                                          <w:marBottom w:val="0"/>
                                          <w:divBdr>
                                            <w:top w:val="none" w:sz="0" w:space="0" w:color="auto"/>
                                            <w:left w:val="none" w:sz="0" w:space="0" w:color="auto"/>
                                            <w:bottom w:val="none" w:sz="0" w:space="0" w:color="auto"/>
                                            <w:right w:val="none" w:sz="0" w:space="0" w:color="auto"/>
                                          </w:divBdr>
                                          <w:divsChild>
                                            <w:div w:id="48890730">
                                              <w:marLeft w:val="0"/>
                                              <w:marRight w:val="0"/>
                                              <w:marTop w:val="0"/>
                                              <w:marBottom w:val="0"/>
                                              <w:divBdr>
                                                <w:top w:val="none" w:sz="0" w:space="0" w:color="auto"/>
                                                <w:left w:val="none" w:sz="0" w:space="0" w:color="auto"/>
                                                <w:bottom w:val="none" w:sz="0" w:space="0" w:color="auto"/>
                                                <w:right w:val="none" w:sz="0" w:space="0" w:color="auto"/>
                                              </w:divBdr>
                                              <w:divsChild>
                                                <w:div w:id="1127891425">
                                                  <w:marLeft w:val="0"/>
                                                  <w:marRight w:val="0"/>
                                                  <w:marTop w:val="0"/>
                                                  <w:marBottom w:val="0"/>
                                                  <w:divBdr>
                                                    <w:top w:val="none" w:sz="0" w:space="0" w:color="auto"/>
                                                    <w:left w:val="none" w:sz="0" w:space="0" w:color="auto"/>
                                                    <w:bottom w:val="none" w:sz="0" w:space="0" w:color="auto"/>
                                                    <w:right w:val="none" w:sz="0" w:space="0" w:color="auto"/>
                                                  </w:divBdr>
                                                  <w:divsChild>
                                                    <w:div w:id="24996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1372">
      <w:bodyDiv w:val="1"/>
      <w:marLeft w:val="0"/>
      <w:marRight w:val="0"/>
      <w:marTop w:val="0"/>
      <w:marBottom w:val="0"/>
      <w:divBdr>
        <w:top w:val="none" w:sz="0" w:space="0" w:color="auto"/>
        <w:left w:val="none" w:sz="0" w:space="0" w:color="auto"/>
        <w:bottom w:val="none" w:sz="0" w:space="0" w:color="auto"/>
        <w:right w:val="none" w:sz="0" w:space="0" w:color="auto"/>
      </w:divBdr>
      <w:divsChild>
        <w:div w:id="752170454">
          <w:marLeft w:val="0"/>
          <w:marRight w:val="0"/>
          <w:marTop w:val="0"/>
          <w:marBottom w:val="166"/>
          <w:divBdr>
            <w:top w:val="none" w:sz="0" w:space="0" w:color="auto"/>
            <w:left w:val="none" w:sz="0" w:space="0" w:color="auto"/>
            <w:bottom w:val="none" w:sz="0" w:space="0" w:color="auto"/>
            <w:right w:val="none" w:sz="0" w:space="0" w:color="auto"/>
          </w:divBdr>
          <w:divsChild>
            <w:div w:id="1886139727">
              <w:marLeft w:val="0"/>
              <w:marRight w:val="0"/>
              <w:marTop w:val="0"/>
              <w:marBottom w:val="0"/>
              <w:divBdr>
                <w:top w:val="none" w:sz="0" w:space="0" w:color="auto"/>
                <w:left w:val="none" w:sz="0" w:space="0" w:color="auto"/>
                <w:bottom w:val="none" w:sz="0" w:space="0" w:color="auto"/>
                <w:right w:val="none" w:sz="0" w:space="0" w:color="auto"/>
              </w:divBdr>
              <w:divsChild>
                <w:div w:id="75711159">
                  <w:marLeft w:val="0"/>
                  <w:marRight w:val="0"/>
                  <w:marTop w:val="0"/>
                  <w:marBottom w:val="0"/>
                  <w:divBdr>
                    <w:top w:val="none" w:sz="0" w:space="0" w:color="auto"/>
                    <w:left w:val="none" w:sz="0" w:space="0" w:color="auto"/>
                    <w:bottom w:val="none" w:sz="0" w:space="0" w:color="auto"/>
                    <w:right w:val="none" w:sz="0" w:space="0" w:color="auto"/>
                  </w:divBdr>
                  <w:divsChild>
                    <w:div w:id="937953267">
                      <w:marLeft w:val="0"/>
                      <w:marRight w:val="0"/>
                      <w:marTop w:val="0"/>
                      <w:marBottom w:val="0"/>
                      <w:divBdr>
                        <w:top w:val="none" w:sz="0" w:space="0" w:color="auto"/>
                        <w:left w:val="none" w:sz="0" w:space="0" w:color="auto"/>
                        <w:bottom w:val="none" w:sz="0" w:space="0" w:color="auto"/>
                        <w:right w:val="none" w:sz="0" w:space="0" w:color="auto"/>
                      </w:divBdr>
                      <w:divsChild>
                        <w:div w:id="1101684107">
                          <w:marLeft w:val="0"/>
                          <w:marRight w:val="0"/>
                          <w:marTop w:val="0"/>
                          <w:marBottom w:val="0"/>
                          <w:divBdr>
                            <w:top w:val="none" w:sz="0" w:space="0" w:color="auto"/>
                            <w:left w:val="none" w:sz="0" w:space="0" w:color="auto"/>
                            <w:bottom w:val="none" w:sz="0" w:space="0" w:color="auto"/>
                            <w:right w:val="none" w:sz="0" w:space="0" w:color="auto"/>
                          </w:divBdr>
                        </w:div>
                        <w:div w:id="9515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71798">
                  <w:marLeft w:val="0"/>
                  <w:marRight w:val="0"/>
                  <w:marTop w:val="0"/>
                  <w:marBottom w:val="0"/>
                  <w:divBdr>
                    <w:top w:val="none" w:sz="0" w:space="0" w:color="auto"/>
                    <w:left w:val="none" w:sz="0" w:space="0" w:color="auto"/>
                    <w:bottom w:val="none" w:sz="0" w:space="0" w:color="auto"/>
                    <w:right w:val="none" w:sz="0" w:space="0" w:color="auto"/>
                  </w:divBdr>
                  <w:divsChild>
                    <w:div w:id="646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9540">
          <w:marLeft w:val="0"/>
          <w:marRight w:val="0"/>
          <w:marTop w:val="166"/>
          <w:marBottom w:val="166"/>
          <w:divBdr>
            <w:top w:val="none" w:sz="0" w:space="0" w:color="auto"/>
            <w:left w:val="none" w:sz="0" w:space="0" w:color="auto"/>
            <w:bottom w:val="none" w:sz="0" w:space="0" w:color="auto"/>
            <w:right w:val="none" w:sz="0" w:space="0" w:color="auto"/>
          </w:divBdr>
          <w:divsChild>
            <w:div w:id="17988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70928">
      <w:bodyDiv w:val="1"/>
      <w:marLeft w:val="0"/>
      <w:marRight w:val="0"/>
      <w:marTop w:val="0"/>
      <w:marBottom w:val="0"/>
      <w:divBdr>
        <w:top w:val="none" w:sz="0" w:space="0" w:color="auto"/>
        <w:left w:val="none" w:sz="0" w:space="0" w:color="auto"/>
        <w:bottom w:val="none" w:sz="0" w:space="0" w:color="auto"/>
        <w:right w:val="none" w:sz="0" w:space="0" w:color="auto"/>
      </w:divBdr>
    </w:div>
    <w:div w:id="1604457673">
      <w:bodyDiv w:val="1"/>
      <w:marLeft w:val="0"/>
      <w:marRight w:val="0"/>
      <w:marTop w:val="0"/>
      <w:marBottom w:val="0"/>
      <w:divBdr>
        <w:top w:val="none" w:sz="0" w:space="0" w:color="auto"/>
        <w:left w:val="none" w:sz="0" w:space="0" w:color="auto"/>
        <w:bottom w:val="none" w:sz="0" w:space="0" w:color="auto"/>
        <w:right w:val="none" w:sz="0" w:space="0" w:color="auto"/>
      </w:divBdr>
      <w:divsChild>
        <w:div w:id="431824597">
          <w:marLeft w:val="0"/>
          <w:marRight w:val="0"/>
          <w:marTop w:val="34"/>
          <w:marBottom w:val="34"/>
          <w:divBdr>
            <w:top w:val="none" w:sz="0" w:space="0" w:color="auto"/>
            <w:left w:val="none" w:sz="0" w:space="0" w:color="auto"/>
            <w:bottom w:val="none" w:sz="0" w:space="0" w:color="auto"/>
            <w:right w:val="none" w:sz="0" w:space="0" w:color="auto"/>
          </w:divBdr>
        </w:div>
      </w:divsChild>
    </w:div>
    <w:div w:id="1608390953">
      <w:bodyDiv w:val="1"/>
      <w:marLeft w:val="0"/>
      <w:marRight w:val="0"/>
      <w:marTop w:val="0"/>
      <w:marBottom w:val="0"/>
      <w:divBdr>
        <w:top w:val="none" w:sz="0" w:space="0" w:color="auto"/>
        <w:left w:val="none" w:sz="0" w:space="0" w:color="auto"/>
        <w:bottom w:val="none" w:sz="0" w:space="0" w:color="auto"/>
        <w:right w:val="none" w:sz="0" w:space="0" w:color="auto"/>
      </w:divBdr>
    </w:div>
    <w:div w:id="1623539048">
      <w:bodyDiv w:val="1"/>
      <w:marLeft w:val="0"/>
      <w:marRight w:val="0"/>
      <w:marTop w:val="0"/>
      <w:marBottom w:val="0"/>
      <w:divBdr>
        <w:top w:val="none" w:sz="0" w:space="0" w:color="auto"/>
        <w:left w:val="none" w:sz="0" w:space="0" w:color="auto"/>
        <w:bottom w:val="none" w:sz="0" w:space="0" w:color="auto"/>
        <w:right w:val="none" w:sz="0" w:space="0" w:color="auto"/>
      </w:divBdr>
    </w:div>
    <w:div w:id="1630014241">
      <w:bodyDiv w:val="1"/>
      <w:marLeft w:val="0"/>
      <w:marRight w:val="0"/>
      <w:marTop w:val="0"/>
      <w:marBottom w:val="0"/>
      <w:divBdr>
        <w:top w:val="none" w:sz="0" w:space="0" w:color="auto"/>
        <w:left w:val="none" w:sz="0" w:space="0" w:color="auto"/>
        <w:bottom w:val="none" w:sz="0" w:space="0" w:color="auto"/>
        <w:right w:val="none" w:sz="0" w:space="0" w:color="auto"/>
      </w:divBdr>
    </w:div>
    <w:div w:id="1637447107">
      <w:bodyDiv w:val="1"/>
      <w:marLeft w:val="0"/>
      <w:marRight w:val="0"/>
      <w:marTop w:val="0"/>
      <w:marBottom w:val="0"/>
      <w:divBdr>
        <w:top w:val="none" w:sz="0" w:space="0" w:color="auto"/>
        <w:left w:val="none" w:sz="0" w:space="0" w:color="auto"/>
        <w:bottom w:val="none" w:sz="0" w:space="0" w:color="auto"/>
        <w:right w:val="none" w:sz="0" w:space="0" w:color="auto"/>
      </w:divBdr>
    </w:div>
    <w:div w:id="1671370062">
      <w:bodyDiv w:val="1"/>
      <w:marLeft w:val="0"/>
      <w:marRight w:val="0"/>
      <w:marTop w:val="0"/>
      <w:marBottom w:val="0"/>
      <w:divBdr>
        <w:top w:val="none" w:sz="0" w:space="0" w:color="auto"/>
        <w:left w:val="none" w:sz="0" w:space="0" w:color="auto"/>
        <w:bottom w:val="none" w:sz="0" w:space="0" w:color="auto"/>
        <w:right w:val="none" w:sz="0" w:space="0" w:color="auto"/>
      </w:divBdr>
    </w:div>
    <w:div w:id="1736081275">
      <w:bodyDiv w:val="1"/>
      <w:marLeft w:val="0"/>
      <w:marRight w:val="0"/>
      <w:marTop w:val="0"/>
      <w:marBottom w:val="0"/>
      <w:divBdr>
        <w:top w:val="none" w:sz="0" w:space="0" w:color="auto"/>
        <w:left w:val="none" w:sz="0" w:space="0" w:color="auto"/>
        <w:bottom w:val="none" w:sz="0" w:space="0" w:color="auto"/>
        <w:right w:val="none" w:sz="0" w:space="0" w:color="auto"/>
      </w:divBdr>
      <w:divsChild>
        <w:div w:id="1771122804">
          <w:marLeft w:val="0"/>
          <w:marRight w:val="0"/>
          <w:marTop w:val="34"/>
          <w:marBottom w:val="34"/>
          <w:divBdr>
            <w:top w:val="none" w:sz="0" w:space="0" w:color="auto"/>
            <w:left w:val="none" w:sz="0" w:space="0" w:color="auto"/>
            <w:bottom w:val="none" w:sz="0" w:space="0" w:color="auto"/>
            <w:right w:val="none" w:sz="0" w:space="0" w:color="auto"/>
          </w:divBdr>
        </w:div>
      </w:divsChild>
    </w:div>
    <w:div w:id="1748185377">
      <w:bodyDiv w:val="1"/>
      <w:marLeft w:val="0"/>
      <w:marRight w:val="0"/>
      <w:marTop w:val="0"/>
      <w:marBottom w:val="0"/>
      <w:divBdr>
        <w:top w:val="none" w:sz="0" w:space="0" w:color="auto"/>
        <w:left w:val="none" w:sz="0" w:space="0" w:color="auto"/>
        <w:bottom w:val="none" w:sz="0" w:space="0" w:color="auto"/>
        <w:right w:val="none" w:sz="0" w:space="0" w:color="auto"/>
      </w:divBdr>
      <w:divsChild>
        <w:div w:id="882131115">
          <w:marLeft w:val="0"/>
          <w:marRight w:val="0"/>
          <w:marTop w:val="34"/>
          <w:marBottom w:val="34"/>
          <w:divBdr>
            <w:top w:val="none" w:sz="0" w:space="0" w:color="auto"/>
            <w:left w:val="none" w:sz="0" w:space="0" w:color="auto"/>
            <w:bottom w:val="none" w:sz="0" w:space="0" w:color="auto"/>
            <w:right w:val="none" w:sz="0" w:space="0" w:color="auto"/>
          </w:divBdr>
        </w:div>
      </w:divsChild>
    </w:div>
    <w:div w:id="1750079727">
      <w:bodyDiv w:val="1"/>
      <w:marLeft w:val="0"/>
      <w:marRight w:val="0"/>
      <w:marTop w:val="0"/>
      <w:marBottom w:val="0"/>
      <w:divBdr>
        <w:top w:val="none" w:sz="0" w:space="0" w:color="auto"/>
        <w:left w:val="none" w:sz="0" w:space="0" w:color="auto"/>
        <w:bottom w:val="none" w:sz="0" w:space="0" w:color="auto"/>
        <w:right w:val="none" w:sz="0" w:space="0" w:color="auto"/>
      </w:divBdr>
    </w:div>
    <w:div w:id="1802260486">
      <w:bodyDiv w:val="1"/>
      <w:marLeft w:val="0"/>
      <w:marRight w:val="0"/>
      <w:marTop w:val="0"/>
      <w:marBottom w:val="0"/>
      <w:divBdr>
        <w:top w:val="none" w:sz="0" w:space="0" w:color="auto"/>
        <w:left w:val="none" w:sz="0" w:space="0" w:color="auto"/>
        <w:bottom w:val="none" w:sz="0" w:space="0" w:color="auto"/>
        <w:right w:val="none" w:sz="0" w:space="0" w:color="auto"/>
      </w:divBdr>
    </w:div>
    <w:div w:id="1832523876">
      <w:bodyDiv w:val="1"/>
      <w:marLeft w:val="0"/>
      <w:marRight w:val="0"/>
      <w:marTop w:val="0"/>
      <w:marBottom w:val="0"/>
      <w:divBdr>
        <w:top w:val="none" w:sz="0" w:space="0" w:color="auto"/>
        <w:left w:val="none" w:sz="0" w:space="0" w:color="auto"/>
        <w:bottom w:val="none" w:sz="0" w:space="0" w:color="auto"/>
        <w:right w:val="none" w:sz="0" w:space="0" w:color="auto"/>
      </w:divBdr>
      <w:divsChild>
        <w:div w:id="963072195">
          <w:marLeft w:val="0"/>
          <w:marRight w:val="0"/>
          <w:marTop w:val="34"/>
          <w:marBottom w:val="34"/>
          <w:divBdr>
            <w:top w:val="none" w:sz="0" w:space="0" w:color="auto"/>
            <w:left w:val="none" w:sz="0" w:space="0" w:color="auto"/>
            <w:bottom w:val="none" w:sz="0" w:space="0" w:color="auto"/>
            <w:right w:val="none" w:sz="0" w:space="0" w:color="auto"/>
          </w:divBdr>
        </w:div>
      </w:divsChild>
    </w:div>
    <w:div w:id="1877811687">
      <w:bodyDiv w:val="1"/>
      <w:marLeft w:val="0"/>
      <w:marRight w:val="0"/>
      <w:marTop w:val="0"/>
      <w:marBottom w:val="0"/>
      <w:divBdr>
        <w:top w:val="none" w:sz="0" w:space="0" w:color="auto"/>
        <w:left w:val="none" w:sz="0" w:space="0" w:color="auto"/>
        <w:bottom w:val="none" w:sz="0" w:space="0" w:color="auto"/>
        <w:right w:val="none" w:sz="0" w:space="0" w:color="auto"/>
      </w:divBdr>
    </w:div>
    <w:div w:id="1886601333">
      <w:bodyDiv w:val="1"/>
      <w:marLeft w:val="0"/>
      <w:marRight w:val="0"/>
      <w:marTop w:val="0"/>
      <w:marBottom w:val="0"/>
      <w:divBdr>
        <w:top w:val="none" w:sz="0" w:space="0" w:color="auto"/>
        <w:left w:val="none" w:sz="0" w:space="0" w:color="auto"/>
        <w:bottom w:val="none" w:sz="0" w:space="0" w:color="auto"/>
        <w:right w:val="none" w:sz="0" w:space="0" w:color="auto"/>
      </w:divBdr>
    </w:div>
    <w:div w:id="1909415469">
      <w:bodyDiv w:val="1"/>
      <w:marLeft w:val="0"/>
      <w:marRight w:val="0"/>
      <w:marTop w:val="0"/>
      <w:marBottom w:val="0"/>
      <w:divBdr>
        <w:top w:val="none" w:sz="0" w:space="0" w:color="auto"/>
        <w:left w:val="none" w:sz="0" w:space="0" w:color="auto"/>
        <w:bottom w:val="none" w:sz="0" w:space="0" w:color="auto"/>
        <w:right w:val="none" w:sz="0" w:space="0" w:color="auto"/>
      </w:divBdr>
    </w:div>
    <w:div w:id="1971131994">
      <w:bodyDiv w:val="1"/>
      <w:marLeft w:val="0"/>
      <w:marRight w:val="0"/>
      <w:marTop w:val="0"/>
      <w:marBottom w:val="0"/>
      <w:divBdr>
        <w:top w:val="none" w:sz="0" w:space="0" w:color="auto"/>
        <w:left w:val="none" w:sz="0" w:space="0" w:color="auto"/>
        <w:bottom w:val="none" w:sz="0" w:space="0" w:color="auto"/>
        <w:right w:val="none" w:sz="0" w:space="0" w:color="auto"/>
      </w:divBdr>
    </w:div>
    <w:div w:id="1998412944">
      <w:bodyDiv w:val="1"/>
      <w:marLeft w:val="0"/>
      <w:marRight w:val="0"/>
      <w:marTop w:val="0"/>
      <w:marBottom w:val="0"/>
      <w:divBdr>
        <w:top w:val="none" w:sz="0" w:space="0" w:color="auto"/>
        <w:left w:val="none" w:sz="0" w:space="0" w:color="auto"/>
        <w:bottom w:val="none" w:sz="0" w:space="0" w:color="auto"/>
        <w:right w:val="none" w:sz="0" w:space="0" w:color="auto"/>
      </w:divBdr>
    </w:div>
    <w:div w:id="2007784293">
      <w:bodyDiv w:val="1"/>
      <w:marLeft w:val="0"/>
      <w:marRight w:val="0"/>
      <w:marTop w:val="0"/>
      <w:marBottom w:val="0"/>
      <w:divBdr>
        <w:top w:val="none" w:sz="0" w:space="0" w:color="auto"/>
        <w:left w:val="none" w:sz="0" w:space="0" w:color="auto"/>
        <w:bottom w:val="none" w:sz="0" w:space="0" w:color="auto"/>
        <w:right w:val="none" w:sz="0" w:space="0" w:color="auto"/>
      </w:divBdr>
      <w:divsChild>
        <w:div w:id="1829443128">
          <w:marLeft w:val="0"/>
          <w:marRight w:val="0"/>
          <w:marTop w:val="34"/>
          <w:marBottom w:val="34"/>
          <w:divBdr>
            <w:top w:val="none" w:sz="0" w:space="0" w:color="auto"/>
            <w:left w:val="none" w:sz="0" w:space="0" w:color="auto"/>
            <w:bottom w:val="none" w:sz="0" w:space="0" w:color="auto"/>
            <w:right w:val="none" w:sz="0" w:space="0" w:color="auto"/>
          </w:divBdr>
        </w:div>
      </w:divsChild>
    </w:div>
    <w:div w:id="2031026621">
      <w:bodyDiv w:val="1"/>
      <w:marLeft w:val="0"/>
      <w:marRight w:val="0"/>
      <w:marTop w:val="0"/>
      <w:marBottom w:val="0"/>
      <w:divBdr>
        <w:top w:val="none" w:sz="0" w:space="0" w:color="auto"/>
        <w:left w:val="none" w:sz="0" w:space="0" w:color="auto"/>
        <w:bottom w:val="none" w:sz="0" w:space="0" w:color="auto"/>
        <w:right w:val="none" w:sz="0" w:space="0" w:color="auto"/>
      </w:divBdr>
      <w:divsChild>
        <w:div w:id="1541168845">
          <w:marLeft w:val="0"/>
          <w:marRight w:val="0"/>
          <w:marTop w:val="34"/>
          <w:marBottom w:val="34"/>
          <w:divBdr>
            <w:top w:val="none" w:sz="0" w:space="0" w:color="auto"/>
            <w:left w:val="none" w:sz="0" w:space="0" w:color="auto"/>
            <w:bottom w:val="none" w:sz="0" w:space="0" w:color="auto"/>
            <w:right w:val="none" w:sz="0" w:space="0" w:color="auto"/>
          </w:divBdr>
        </w:div>
      </w:divsChild>
    </w:div>
    <w:div w:id="2067490035">
      <w:bodyDiv w:val="1"/>
      <w:marLeft w:val="0"/>
      <w:marRight w:val="0"/>
      <w:marTop w:val="0"/>
      <w:marBottom w:val="0"/>
      <w:divBdr>
        <w:top w:val="none" w:sz="0" w:space="0" w:color="auto"/>
        <w:left w:val="none" w:sz="0" w:space="0" w:color="auto"/>
        <w:bottom w:val="none" w:sz="0" w:space="0" w:color="auto"/>
        <w:right w:val="none" w:sz="0" w:space="0" w:color="auto"/>
      </w:divBdr>
    </w:div>
    <w:div w:id="209724093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48">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ICTVdb/ICTVdB/00.046.0.01.001.htm" TargetMode="External"/><Relationship Id="rId13" Type="http://schemas.openxmlformats.org/officeDocument/2006/relationships/hyperlink" Target="http://www.who.int/influenza/vaccines/virus/characteristics_virus_vaccines/e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ecombinomics.com/News/04170802/H5N1_Israel_S31N.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d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ho.int/influenza/human_animal_interface/H5N1_"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who.int/influenza/vaccines/virus/characteristics_virus%20vaccines/%20en/index.html" TargetMode="Externa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1825-7BB7-4E68-A4D9-52BB5A2D4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25</Pages>
  <Words>7855</Words>
  <Characters>44778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 Tosh</dc:creator>
  <cp:lastModifiedBy>IVRI</cp:lastModifiedBy>
  <cp:revision>177</cp:revision>
  <cp:lastPrinted>2014-02-26T10:24:00Z</cp:lastPrinted>
  <dcterms:created xsi:type="dcterms:W3CDTF">2014-01-05T09:49:00Z</dcterms:created>
  <dcterms:modified xsi:type="dcterms:W3CDTF">2014-02-26T12:02:00Z</dcterms:modified>
</cp:coreProperties>
</file>