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3E7" w:rsidRPr="00C067E1" w:rsidRDefault="00E043E7" w:rsidP="00B16A00">
      <w:pPr>
        <w:jc w:val="center"/>
        <w:rPr>
          <w:b/>
        </w:rPr>
      </w:pPr>
    </w:p>
    <w:p w:rsidR="00E6592C" w:rsidRPr="00C067E1" w:rsidRDefault="00E6592C" w:rsidP="00B16A00">
      <w:pPr>
        <w:ind w:left="6480"/>
        <w:jc w:val="both"/>
      </w:pPr>
    </w:p>
    <w:p w:rsidR="00AD7D38" w:rsidRDefault="004228B7" w:rsidP="0099571C">
      <w:r w:rsidRPr="00C067E1">
        <w:t>Dated: November 25, 2013</w:t>
      </w:r>
    </w:p>
    <w:p w:rsidR="00E8181F" w:rsidRPr="00C067E1" w:rsidRDefault="00E8181F" w:rsidP="0099571C">
      <w:r>
        <w:t>QOL No: 9750</w:t>
      </w:r>
    </w:p>
    <w:p w:rsidR="00C067E1" w:rsidRPr="00C067E1" w:rsidRDefault="00C067E1" w:rsidP="00AD7D38">
      <w:pPr>
        <w:jc w:val="both"/>
        <w:rPr>
          <w:color w:val="000000"/>
          <w:shd w:val="clear" w:color="auto" w:fill="FFFFFF"/>
        </w:rPr>
      </w:pPr>
    </w:p>
    <w:p w:rsidR="00C067E1" w:rsidRPr="00C067E1" w:rsidRDefault="00C067E1" w:rsidP="00AD7D38">
      <w:pPr>
        <w:jc w:val="both"/>
        <w:rPr>
          <w:color w:val="000000"/>
          <w:shd w:val="clear" w:color="auto" w:fill="FFFFFF"/>
        </w:rPr>
      </w:pPr>
    </w:p>
    <w:p w:rsidR="00C067E1" w:rsidRPr="00C067E1" w:rsidRDefault="00C067E1" w:rsidP="00AD7D38">
      <w:pPr>
        <w:jc w:val="both"/>
        <w:rPr>
          <w:color w:val="000000"/>
          <w:shd w:val="clear" w:color="auto" w:fill="FFFFFF"/>
        </w:rPr>
      </w:pPr>
      <w:r w:rsidRPr="00C067E1">
        <w:rPr>
          <w:color w:val="000000"/>
          <w:shd w:val="clear" w:color="auto" w:fill="FFFFFF"/>
        </w:rPr>
        <w:t>TWAS Associateships</w:t>
      </w:r>
    </w:p>
    <w:p w:rsidR="00C067E1" w:rsidRPr="00C067E1" w:rsidRDefault="00C067E1" w:rsidP="00AD7D38">
      <w:pPr>
        <w:jc w:val="both"/>
        <w:rPr>
          <w:color w:val="000000"/>
          <w:shd w:val="clear" w:color="auto" w:fill="FFFFFF"/>
        </w:rPr>
      </w:pPr>
      <w:r w:rsidRPr="00C067E1">
        <w:rPr>
          <w:color w:val="000000"/>
          <w:shd w:val="clear" w:color="auto" w:fill="FFFFFF"/>
        </w:rPr>
        <w:t>ICTP Campus</w:t>
      </w:r>
    </w:p>
    <w:p w:rsidR="00C067E1" w:rsidRPr="00C067E1" w:rsidRDefault="00C067E1" w:rsidP="00AD7D38">
      <w:pPr>
        <w:jc w:val="both"/>
        <w:rPr>
          <w:color w:val="000000"/>
          <w:shd w:val="clear" w:color="auto" w:fill="FFFFFF"/>
        </w:rPr>
      </w:pPr>
      <w:r w:rsidRPr="00C067E1">
        <w:rPr>
          <w:color w:val="000000"/>
          <w:shd w:val="clear" w:color="auto" w:fill="FFFFFF"/>
        </w:rPr>
        <w:t>Strada Costiera 11</w:t>
      </w:r>
    </w:p>
    <w:p w:rsidR="00AD7D38" w:rsidRPr="00C067E1" w:rsidRDefault="00C067E1" w:rsidP="00AD7D38">
      <w:pPr>
        <w:jc w:val="both"/>
      </w:pPr>
      <w:r w:rsidRPr="00C067E1">
        <w:rPr>
          <w:color w:val="000000"/>
          <w:shd w:val="clear" w:color="auto" w:fill="FFFFFF"/>
        </w:rPr>
        <w:t>34151 Trieste, Italy</w:t>
      </w:r>
    </w:p>
    <w:p w:rsidR="0099571C" w:rsidRPr="00C067E1" w:rsidRDefault="0099571C" w:rsidP="0099571C">
      <w:pPr>
        <w:autoSpaceDE w:val="0"/>
        <w:autoSpaceDN w:val="0"/>
        <w:adjustRightInd w:val="0"/>
      </w:pPr>
    </w:p>
    <w:p w:rsidR="00C067E1" w:rsidRPr="00C067E1" w:rsidRDefault="00C067E1" w:rsidP="0099571C">
      <w:pPr>
        <w:autoSpaceDE w:val="0"/>
        <w:autoSpaceDN w:val="0"/>
        <w:adjustRightInd w:val="0"/>
        <w:rPr>
          <w:b/>
          <w:u w:val="single"/>
        </w:rPr>
      </w:pPr>
      <w:r w:rsidRPr="00C067E1">
        <w:t>Subject:</w:t>
      </w:r>
      <w:r>
        <w:rPr>
          <w:u w:val="single"/>
        </w:rPr>
        <w:t xml:space="preserve"> </w:t>
      </w:r>
      <w:r w:rsidRPr="00C067E1">
        <w:rPr>
          <w:b/>
          <w:u w:val="single"/>
        </w:rPr>
        <w:t>RECOMMENDATION LETTER FOR DR. MUHAMMAD ZUBAIR SHABBIR</w:t>
      </w:r>
    </w:p>
    <w:p w:rsidR="00C067E1" w:rsidRDefault="00C067E1" w:rsidP="0099571C">
      <w:pPr>
        <w:autoSpaceDE w:val="0"/>
        <w:autoSpaceDN w:val="0"/>
        <w:adjustRightInd w:val="0"/>
      </w:pPr>
    </w:p>
    <w:p w:rsidR="004228B7" w:rsidRPr="00C067E1" w:rsidRDefault="00C067E1" w:rsidP="0099571C">
      <w:pPr>
        <w:autoSpaceDE w:val="0"/>
        <w:autoSpaceDN w:val="0"/>
        <w:adjustRightInd w:val="0"/>
      </w:pPr>
      <w:r w:rsidRPr="00C067E1">
        <w:t>T</w:t>
      </w:r>
      <w:r w:rsidR="0099571C" w:rsidRPr="00C067E1">
        <w:t xml:space="preserve">his is to </w:t>
      </w:r>
      <w:r w:rsidR="004228B7" w:rsidRPr="00C067E1">
        <w:t xml:space="preserve">certify that Dr. Muhammad </w:t>
      </w:r>
      <w:r w:rsidRPr="00C067E1">
        <w:t xml:space="preserve">Zubair Shabbir has been working as Assistant Professor Quality Operations Laboratory at University of Veterinary and Animal science Lahore. He did join the University in Spetember 2006 and since then, he is known to me both academically and scientifically. </w:t>
      </w:r>
    </w:p>
    <w:p w:rsidR="004228B7" w:rsidRPr="00C067E1" w:rsidRDefault="004228B7" w:rsidP="0099571C">
      <w:pPr>
        <w:autoSpaceDE w:val="0"/>
        <w:autoSpaceDN w:val="0"/>
        <w:adjustRightInd w:val="0"/>
      </w:pPr>
    </w:p>
    <w:p w:rsidR="0099571C" w:rsidRPr="00C067E1" w:rsidRDefault="0099571C" w:rsidP="0099571C">
      <w:pPr>
        <w:autoSpaceDE w:val="0"/>
        <w:autoSpaceDN w:val="0"/>
        <w:adjustRightInd w:val="0"/>
      </w:pPr>
      <w:r w:rsidRPr="00C067E1">
        <w:t>My assessment of his knowledge and background is based on his perf</w:t>
      </w:r>
      <w:r w:rsidR="00C067E1" w:rsidRPr="00C067E1">
        <w:t>ormance during that period</w:t>
      </w:r>
      <w:r w:rsidRPr="00C067E1">
        <w:t>.</w:t>
      </w:r>
      <w:r w:rsidR="004228B7" w:rsidRPr="00C067E1">
        <w:t xml:space="preserve"> </w:t>
      </w:r>
      <w:r w:rsidRPr="00C067E1">
        <w:t xml:space="preserve">During </w:t>
      </w:r>
      <w:r w:rsidR="00C067E1" w:rsidRPr="00C067E1">
        <w:t>his stay, Dr. Zubair</w:t>
      </w:r>
      <w:r w:rsidRPr="00C067E1">
        <w:t xml:space="preserve"> has shown excellent skills in several experimental techniques and field</w:t>
      </w:r>
      <w:r w:rsidR="00C067E1" w:rsidRPr="00C067E1">
        <w:t>/extension</w:t>
      </w:r>
      <w:r w:rsidRPr="00C067E1">
        <w:t xml:space="preserve"> work </w:t>
      </w:r>
      <w:r w:rsidR="00C067E1" w:rsidRPr="00C067E1">
        <w:t xml:space="preserve">including </w:t>
      </w:r>
      <w:r w:rsidRPr="00C067E1">
        <w:t>various PCR applications and sequence analysis methods.</w:t>
      </w:r>
      <w:r w:rsidR="004228B7" w:rsidRPr="00C067E1">
        <w:t xml:space="preserve"> </w:t>
      </w:r>
      <w:r w:rsidRPr="00C067E1">
        <w:t xml:space="preserve">Furthermore, he has taken an active part in every day work and scientific lab and section meetings as </w:t>
      </w:r>
      <w:r w:rsidR="004228B7" w:rsidRPr="00C067E1">
        <w:t>well as social activities. He</w:t>
      </w:r>
      <w:r w:rsidRPr="00C067E1">
        <w:t xml:space="preserve"> exhibited good knowledge of molecular biology techniques, capacity for teamwork, high motivation and commitment to the assigned tasks. He has also a very positive and outgoing personality. He showed genuine interest in scientific research and understanding of scientific problems.</w:t>
      </w:r>
      <w:r w:rsidR="00C067E1" w:rsidRPr="00C067E1">
        <w:t xml:space="preserve"> He is competent and well capable to write and defend both research projects and manuscripts as evidenced by his curriculum vitae.</w:t>
      </w:r>
    </w:p>
    <w:p w:rsidR="00BA1917" w:rsidRDefault="00BA1917" w:rsidP="0099571C">
      <w:pPr>
        <w:autoSpaceDE w:val="0"/>
        <w:autoSpaceDN w:val="0"/>
        <w:adjustRightInd w:val="0"/>
      </w:pPr>
    </w:p>
    <w:p w:rsidR="0099571C" w:rsidRPr="00C067E1" w:rsidRDefault="0099571C" w:rsidP="0099571C">
      <w:pPr>
        <w:autoSpaceDE w:val="0"/>
        <w:autoSpaceDN w:val="0"/>
        <w:adjustRightInd w:val="0"/>
      </w:pPr>
      <w:r w:rsidRPr="00C067E1">
        <w:t>I am very satisfied with his performance and give my best recommendations</w:t>
      </w:r>
      <w:r w:rsidR="004228B7" w:rsidRPr="00C067E1">
        <w:t xml:space="preserve"> for </w:t>
      </w:r>
      <w:r w:rsidR="00C067E1" w:rsidRPr="00C067E1">
        <w:t>TWAS-research associateship</w:t>
      </w:r>
      <w:r w:rsidRPr="00C067E1">
        <w:t>.</w:t>
      </w:r>
      <w:r w:rsidR="00C067E1" w:rsidRPr="00C067E1">
        <w:t xml:space="preserve"> If you have any questions, please don’t hesitate to call 00924299212506 and E. mail at </w:t>
      </w:r>
      <w:hyperlink r:id="rId7" w:history="1">
        <w:r w:rsidR="00C067E1" w:rsidRPr="00C067E1">
          <w:rPr>
            <w:rStyle w:val="Hyperlink"/>
          </w:rPr>
          <w:t>tahiryaqub@uvas..edu.pk</w:t>
        </w:r>
      </w:hyperlink>
      <w:r w:rsidR="00C067E1" w:rsidRPr="00C067E1">
        <w:t xml:space="preserve">. </w:t>
      </w:r>
      <w:r w:rsidRPr="00C067E1">
        <w:t xml:space="preserve"> </w:t>
      </w:r>
    </w:p>
    <w:p w:rsidR="0099571C" w:rsidRPr="00C067E1" w:rsidRDefault="0099571C" w:rsidP="0099571C">
      <w:pPr>
        <w:autoSpaceDE w:val="0"/>
        <w:autoSpaceDN w:val="0"/>
        <w:adjustRightInd w:val="0"/>
      </w:pPr>
    </w:p>
    <w:p w:rsidR="0099571C" w:rsidRPr="00C067E1" w:rsidRDefault="0099571C" w:rsidP="0099571C">
      <w:pPr>
        <w:autoSpaceDE w:val="0"/>
        <w:autoSpaceDN w:val="0"/>
        <w:adjustRightInd w:val="0"/>
      </w:pPr>
    </w:p>
    <w:p w:rsidR="00AD7D38" w:rsidRPr="00C067E1" w:rsidRDefault="00C067E1" w:rsidP="0099571C">
      <w:pPr>
        <w:jc w:val="both"/>
      </w:pPr>
      <w:r w:rsidRPr="00C067E1">
        <w:t>Sincerely</w:t>
      </w:r>
    </w:p>
    <w:p w:rsidR="0099571C" w:rsidRPr="00C067E1" w:rsidRDefault="0099571C" w:rsidP="0099571C">
      <w:pPr>
        <w:jc w:val="both"/>
      </w:pPr>
    </w:p>
    <w:p w:rsidR="00AD7D38" w:rsidRPr="00C067E1" w:rsidRDefault="00E8181F" w:rsidP="00AD7D38">
      <w:pPr>
        <w:jc w:val="both"/>
      </w:pPr>
      <w:r w:rsidRPr="00E8181F">
        <w:rPr>
          <w:noProof/>
        </w:rPr>
        <w:drawing>
          <wp:inline distT="0" distB="0" distL="0" distR="0">
            <wp:extent cx="1502834" cy="858981"/>
            <wp:effectExtent l="19050" t="0" r="2116" b="0"/>
            <wp:docPr id="4" name="Picture 1" descr="signature of tahir 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 of tahir sb"/>
                    <pic:cNvPicPr>
                      <a:picLocks noChangeAspect="1" noChangeArrowheads="1"/>
                    </pic:cNvPicPr>
                  </pic:nvPicPr>
                  <pic:blipFill>
                    <a:blip r:embed="rId8" cstate="print"/>
                    <a:srcRect/>
                    <a:stretch>
                      <a:fillRect/>
                    </a:stretch>
                  </pic:blipFill>
                  <pic:spPr bwMode="auto">
                    <a:xfrm>
                      <a:off x="0" y="0"/>
                      <a:ext cx="1503045" cy="859102"/>
                    </a:xfrm>
                    <a:prstGeom prst="rect">
                      <a:avLst/>
                    </a:prstGeom>
                    <a:noFill/>
                    <a:ln w="9525">
                      <a:noFill/>
                      <a:miter lim="800000"/>
                      <a:headEnd/>
                      <a:tailEnd/>
                    </a:ln>
                  </pic:spPr>
                </pic:pic>
              </a:graphicData>
            </a:graphic>
          </wp:inline>
        </w:drawing>
      </w:r>
      <w:r w:rsidR="00AD7D38" w:rsidRPr="00C067E1">
        <w:tab/>
      </w:r>
      <w:r w:rsidR="00AD7D38" w:rsidRPr="00C067E1">
        <w:tab/>
      </w:r>
      <w:r w:rsidR="00AD7D38" w:rsidRPr="00C067E1">
        <w:tab/>
      </w:r>
      <w:r w:rsidR="00AD7D38" w:rsidRPr="00C067E1">
        <w:tab/>
      </w:r>
      <w:r w:rsidR="00AD7D38" w:rsidRPr="00C067E1">
        <w:tab/>
      </w:r>
      <w:r w:rsidR="00AD7D38" w:rsidRPr="00C067E1">
        <w:tab/>
      </w:r>
    </w:p>
    <w:p w:rsidR="00AD7D38" w:rsidRPr="00C067E1" w:rsidRDefault="00AD7D38" w:rsidP="00AD7D38">
      <w:pPr>
        <w:jc w:val="both"/>
        <w:rPr>
          <w:b/>
        </w:rPr>
      </w:pPr>
      <w:r w:rsidRPr="00C067E1">
        <w:rPr>
          <w:b/>
        </w:rPr>
        <w:t>(</w:t>
      </w:r>
      <w:r w:rsidR="002E4834" w:rsidRPr="00C067E1">
        <w:rPr>
          <w:b/>
        </w:rPr>
        <w:t xml:space="preserve">PROF. </w:t>
      </w:r>
      <w:r w:rsidR="0099571C" w:rsidRPr="00C067E1">
        <w:rPr>
          <w:b/>
        </w:rPr>
        <w:t xml:space="preserve">DR. </w:t>
      </w:r>
      <w:r w:rsidR="002E4834" w:rsidRPr="00C067E1">
        <w:rPr>
          <w:b/>
        </w:rPr>
        <w:t>TAHIR YAQUB</w:t>
      </w:r>
      <w:r w:rsidR="0099571C" w:rsidRPr="00C067E1">
        <w:rPr>
          <w:b/>
        </w:rPr>
        <w:t>)</w:t>
      </w:r>
    </w:p>
    <w:p w:rsidR="0099571C" w:rsidRPr="00C067E1" w:rsidRDefault="002E4834" w:rsidP="00AD7D38">
      <w:pPr>
        <w:jc w:val="both"/>
      </w:pPr>
      <w:r w:rsidRPr="00C067E1">
        <w:t>Director</w:t>
      </w:r>
    </w:p>
    <w:sectPr w:rsidR="0099571C" w:rsidRPr="00C067E1" w:rsidSect="001045CD">
      <w:headerReference w:type="default" r:id="rId9"/>
      <w:footerReference w:type="default" r:id="rId10"/>
      <w:pgSz w:w="11909" w:h="16834" w:code="9"/>
      <w:pgMar w:top="1440" w:right="1109" w:bottom="720" w:left="1620" w:header="187" w:footer="30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93F" w:rsidRDefault="00DB093F">
      <w:r>
        <w:separator/>
      </w:r>
    </w:p>
  </w:endnote>
  <w:endnote w:type="continuationSeparator" w:id="1">
    <w:p w:rsidR="00DB093F" w:rsidRDefault="00DB09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B48" w:rsidRDefault="00857B48">
    <w:pPr>
      <w:pStyle w:val="Footer"/>
      <w:jc w:val="center"/>
      <w:rPr>
        <w:color w:val="808080"/>
        <w:sz w:val="14"/>
      </w:rPr>
    </w:pPr>
  </w:p>
  <w:p w:rsidR="00AD1995" w:rsidRPr="00FD45F2" w:rsidRDefault="00AD1995">
    <w:pPr>
      <w:pStyle w:val="Footer"/>
      <w:jc w:val="center"/>
      <w:rPr>
        <w:color w:val="808080"/>
        <w:sz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93F" w:rsidRDefault="00DB093F">
      <w:r>
        <w:separator/>
      </w:r>
    </w:p>
  </w:footnote>
  <w:footnote w:type="continuationSeparator" w:id="1">
    <w:p w:rsidR="00DB093F" w:rsidRDefault="00DB09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B48" w:rsidRDefault="008F0B6C" w:rsidP="00857B48">
    <w:pPr>
      <w:rPr>
        <w:rFonts w:ascii="Arial" w:hAnsi="Arial" w:cs="Arial"/>
        <w:b/>
        <w:sz w:val="16"/>
        <w:szCs w:val="18"/>
      </w:rPr>
    </w:pPr>
    <w:r w:rsidRPr="008F0B6C">
      <w:rPr>
        <w:rFonts w:ascii="Arial Narrow" w:hAnsi="Arial Narrow" w:cs="Arial"/>
        <w:b/>
        <w:noProof/>
        <w:sz w:val="8"/>
      </w:rPr>
      <w:pict>
        <v:rect id="_x0000_s1025" style="position:absolute;margin-left:-153pt;margin-top:-40pt;width:1098pt;height:108pt;z-index:-251658240" filled="f" fillcolor="#ffe2c5" strokeweight="4.5pt">
          <v:fill opacity="39322f" o:opacity2="13107f" rotate="t"/>
          <v:stroke linestyle="thinThick"/>
        </v:rect>
      </w:pict>
    </w:r>
    <w:r w:rsidR="00857B48">
      <w:rPr>
        <w:rFonts w:ascii="Arial Narrow" w:hAnsi="Arial Narrow" w:cs="Arial"/>
        <w:b/>
        <w:i/>
        <w:sz w:val="18"/>
      </w:rPr>
      <w:t xml:space="preserve">    </w:t>
    </w:r>
    <w:r w:rsidR="00857B48">
      <w:rPr>
        <w:rFonts w:ascii="Arial" w:hAnsi="Arial" w:cs="Arial"/>
        <w:b/>
        <w:sz w:val="16"/>
        <w:szCs w:val="18"/>
      </w:rPr>
      <w:tab/>
    </w:r>
    <w:r w:rsidR="00857B48">
      <w:rPr>
        <w:rFonts w:ascii="Arial" w:hAnsi="Arial" w:cs="Arial"/>
        <w:b/>
        <w:sz w:val="16"/>
        <w:szCs w:val="18"/>
      </w:rPr>
      <w:tab/>
    </w:r>
  </w:p>
  <w:p w:rsidR="00683B3D" w:rsidRPr="006C3B61" w:rsidRDefault="00E6592C" w:rsidP="006D1C78">
    <w:pPr>
      <w:jc w:val="center"/>
      <w:rPr>
        <w:rFonts w:ascii="Bookman Old Style" w:hAnsi="Bookman Old Style" w:cs="Arial"/>
        <w:b/>
        <w:sz w:val="16"/>
        <w:szCs w:val="18"/>
      </w:rPr>
    </w:pPr>
    <w:r>
      <w:rPr>
        <w:rFonts w:ascii="Bookman Old Style" w:hAnsi="Bookman Old Style" w:cs="Arial"/>
        <w:b/>
        <w:noProof/>
        <w:sz w:val="18"/>
      </w:rPr>
      <w:drawing>
        <wp:anchor distT="0" distB="0" distL="114300" distR="114300" simplePos="0" relativeHeight="251657216" behindDoc="1" locked="0" layoutInCell="1" allowOverlap="1">
          <wp:simplePos x="0" y="0"/>
          <wp:positionH relativeFrom="column">
            <wp:posOffset>-342900</wp:posOffset>
          </wp:positionH>
          <wp:positionV relativeFrom="paragraph">
            <wp:posOffset>-6985</wp:posOffset>
          </wp:positionV>
          <wp:extent cx="800100" cy="749935"/>
          <wp:effectExtent l="0" t="0" r="0" b="0"/>
          <wp:wrapNone/>
          <wp:docPr id="6" name="Picture 6" descr="UVAS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VAS Logo PNG"/>
                  <pic:cNvPicPr>
                    <a:picLocks noChangeAspect="1" noChangeArrowheads="1"/>
                  </pic:cNvPicPr>
                </pic:nvPicPr>
                <pic:blipFill>
                  <a:blip r:embed="rId1"/>
                  <a:srcRect/>
                  <a:stretch>
                    <a:fillRect/>
                  </a:stretch>
                </pic:blipFill>
                <pic:spPr bwMode="auto">
                  <a:xfrm>
                    <a:off x="0" y="0"/>
                    <a:ext cx="800100" cy="749935"/>
                  </a:xfrm>
                  <a:prstGeom prst="rect">
                    <a:avLst/>
                  </a:prstGeom>
                  <a:noFill/>
                  <a:ln w="9525">
                    <a:noFill/>
                    <a:miter lim="800000"/>
                    <a:headEnd/>
                    <a:tailEnd/>
                  </a:ln>
                </pic:spPr>
              </pic:pic>
            </a:graphicData>
          </a:graphic>
        </wp:anchor>
      </w:drawing>
    </w:r>
  </w:p>
  <w:p w:rsidR="00683B3D" w:rsidRPr="00B93F3F" w:rsidRDefault="006D63F5" w:rsidP="006D1C78">
    <w:pPr>
      <w:jc w:val="center"/>
      <w:rPr>
        <w:rFonts w:ascii="Bookman Old Style" w:hAnsi="Bookman Old Style" w:cs="Arial"/>
        <w:b/>
        <w:sz w:val="36"/>
        <w:szCs w:val="36"/>
      </w:rPr>
    </w:pPr>
    <w:r w:rsidRPr="00B93F3F">
      <w:rPr>
        <w:rFonts w:ascii="Bookman Old Style" w:hAnsi="Bookman Old Style" w:cs="Arial"/>
        <w:b/>
        <w:sz w:val="36"/>
        <w:szCs w:val="36"/>
      </w:rPr>
      <w:t>QUALITY OPERATIONS</w:t>
    </w:r>
    <w:r w:rsidR="00683B3D" w:rsidRPr="00B93F3F">
      <w:rPr>
        <w:rFonts w:ascii="Bookman Old Style" w:hAnsi="Bookman Old Style" w:cs="Arial"/>
        <w:b/>
        <w:sz w:val="36"/>
        <w:szCs w:val="36"/>
      </w:rPr>
      <w:t xml:space="preserve"> LAB</w:t>
    </w:r>
    <w:r w:rsidR="00B93F3F" w:rsidRPr="00B93F3F">
      <w:rPr>
        <w:rFonts w:ascii="Bookman Old Style" w:hAnsi="Bookman Old Style" w:cs="Arial"/>
        <w:b/>
        <w:sz w:val="36"/>
        <w:szCs w:val="36"/>
      </w:rPr>
      <w:t>ORATORY</w:t>
    </w:r>
  </w:p>
  <w:p w:rsidR="00683B3D" w:rsidRPr="00B93F3F" w:rsidRDefault="00683B3D" w:rsidP="006D1C78">
    <w:pPr>
      <w:jc w:val="center"/>
      <w:rPr>
        <w:rFonts w:ascii="Bookman Old Style" w:hAnsi="Bookman Old Style" w:cs="Arial"/>
        <w:b/>
        <w:sz w:val="21"/>
        <w:szCs w:val="21"/>
      </w:rPr>
    </w:pPr>
    <w:r w:rsidRPr="00B93F3F">
      <w:rPr>
        <w:rFonts w:ascii="Bookman Old Style" w:hAnsi="Bookman Old Style" w:cs="Arial"/>
        <w:b/>
        <w:sz w:val="21"/>
        <w:szCs w:val="21"/>
      </w:rPr>
      <w:t>UNIVERSITY OF VETERINARY &amp; ANIMAL SCIENCES, LAHORE</w:t>
    </w:r>
  </w:p>
  <w:p w:rsidR="007556E6" w:rsidRPr="001D3748" w:rsidRDefault="007556E6" w:rsidP="007556E6">
    <w:pPr>
      <w:jc w:val="center"/>
      <w:rPr>
        <w:rFonts w:ascii="Arial" w:hAnsi="Arial" w:cs="Arial"/>
        <w:sz w:val="14"/>
        <w:szCs w:val="18"/>
      </w:rPr>
    </w:pPr>
    <w:r w:rsidRPr="001D3748">
      <w:rPr>
        <w:rFonts w:ascii="Arial" w:hAnsi="Arial" w:cs="Arial"/>
        <w:b/>
        <w:sz w:val="16"/>
        <w:szCs w:val="18"/>
      </w:rPr>
      <w:t xml:space="preserve">Off Ph: </w:t>
    </w:r>
    <w:r w:rsidR="006D63F5" w:rsidRPr="006D63F5">
      <w:rPr>
        <w:rFonts w:ascii="Arial" w:hAnsi="Arial" w:cs="Arial"/>
        <w:b/>
        <w:sz w:val="16"/>
        <w:szCs w:val="16"/>
      </w:rPr>
      <w:t>042-99210256</w:t>
    </w:r>
    <w:r w:rsidRPr="001D3748">
      <w:rPr>
        <w:rFonts w:ascii="Arial" w:hAnsi="Arial" w:cs="Arial"/>
        <w:b/>
        <w:sz w:val="16"/>
        <w:szCs w:val="18"/>
      </w:rPr>
      <w:t xml:space="preserve">, </w:t>
    </w:r>
    <w:r w:rsidR="006D63F5">
      <w:rPr>
        <w:rFonts w:ascii="Arial" w:hAnsi="Arial" w:cs="Arial"/>
        <w:b/>
        <w:sz w:val="16"/>
        <w:szCs w:val="18"/>
      </w:rPr>
      <w:t>E</w:t>
    </w:r>
    <w:r w:rsidRPr="001D3748">
      <w:rPr>
        <w:rFonts w:ascii="Arial" w:hAnsi="Arial" w:cs="Arial"/>
        <w:b/>
        <w:sz w:val="16"/>
        <w:szCs w:val="18"/>
      </w:rPr>
      <w:t>xchange #: 9</w:t>
    </w:r>
    <w:r w:rsidR="006D63F5">
      <w:rPr>
        <w:rFonts w:ascii="Arial" w:hAnsi="Arial" w:cs="Arial"/>
        <w:b/>
        <w:sz w:val="16"/>
        <w:szCs w:val="18"/>
      </w:rPr>
      <w:t>2-42-9211374, 9211449-50 Ext 203</w:t>
    </w:r>
    <w:r w:rsidRPr="001D3748">
      <w:rPr>
        <w:rFonts w:ascii="Arial" w:hAnsi="Arial" w:cs="Arial"/>
        <w:b/>
        <w:sz w:val="16"/>
        <w:szCs w:val="18"/>
      </w:rPr>
      <w:t>, Fax:</w:t>
    </w:r>
    <w:r w:rsidRPr="001D3748">
      <w:rPr>
        <w:rFonts w:ascii="Arial" w:hAnsi="Arial" w:cs="Arial"/>
        <w:sz w:val="14"/>
        <w:szCs w:val="18"/>
      </w:rPr>
      <w:t xml:space="preserve"> </w:t>
    </w:r>
    <w:r w:rsidR="006D63F5" w:rsidRPr="006D63F5">
      <w:rPr>
        <w:rFonts w:ascii="Arial" w:hAnsi="Arial" w:cs="Arial"/>
        <w:b/>
        <w:sz w:val="16"/>
        <w:szCs w:val="16"/>
      </w:rPr>
      <w:t>042-99213303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B1C54B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8D0FCD"/>
    <w:multiLevelType w:val="hybridMultilevel"/>
    <w:tmpl w:val="B8F8B4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434998"/>
    <w:multiLevelType w:val="hybridMultilevel"/>
    <w:tmpl w:val="BF409D98"/>
    <w:lvl w:ilvl="0" w:tplc="4A68D35E">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CE7D97"/>
    <w:multiLevelType w:val="hybridMultilevel"/>
    <w:tmpl w:val="DF0ECF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51252F"/>
    <w:multiLevelType w:val="multilevel"/>
    <w:tmpl w:val="A3B4BD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2880"/>
        </w:tabs>
        <w:ind w:left="2880" w:hanging="360"/>
      </w:pPr>
      <w:rPr>
        <w:b/>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5C630D5"/>
    <w:multiLevelType w:val="hybridMultilevel"/>
    <w:tmpl w:val="2DB834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71974F6"/>
    <w:multiLevelType w:val="multilevel"/>
    <w:tmpl w:val="2C900E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7D811BB"/>
    <w:multiLevelType w:val="hybridMultilevel"/>
    <w:tmpl w:val="CE44BC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C0E2AEE"/>
    <w:multiLevelType w:val="hybridMultilevel"/>
    <w:tmpl w:val="E34C725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0D1F096B"/>
    <w:multiLevelType w:val="hybridMultilevel"/>
    <w:tmpl w:val="F1328E4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0D227398"/>
    <w:multiLevelType w:val="hybridMultilevel"/>
    <w:tmpl w:val="76CE584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2184B8B"/>
    <w:multiLevelType w:val="hybridMultilevel"/>
    <w:tmpl w:val="DAD842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4565D50"/>
    <w:multiLevelType w:val="hybridMultilevel"/>
    <w:tmpl w:val="44CA533E"/>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nsid w:val="16987138"/>
    <w:multiLevelType w:val="hybridMultilevel"/>
    <w:tmpl w:val="75F84E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18634BCC"/>
    <w:multiLevelType w:val="hybridMultilevel"/>
    <w:tmpl w:val="06E6E94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9CD07B9"/>
    <w:multiLevelType w:val="multilevel"/>
    <w:tmpl w:val="2C900E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1A6136F5"/>
    <w:multiLevelType w:val="hybridMultilevel"/>
    <w:tmpl w:val="21529B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D4877F7"/>
    <w:multiLevelType w:val="multilevel"/>
    <w:tmpl w:val="2C900E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1E544093"/>
    <w:multiLevelType w:val="hybridMultilevel"/>
    <w:tmpl w:val="F51E0E90"/>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9">
    <w:nsid w:val="20BF746A"/>
    <w:multiLevelType w:val="multilevel"/>
    <w:tmpl w:val="912E00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Wingdings" w:hAnsi="Wingdings"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16E3677"/>
    <w:multiLevelType w:val="hybridMultilevel"/>
    <w:tmpl w:val="622A564E"/>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1">
    <w:nsid w:val="21922487"/>
    <w:multiLevelType w:val="hybridMultilevel"/>
    <w:tmpl w:val="26421D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1B842DB"/>
    <w:multiLevelType w:val="hybridMultilevel"/>
    <w:tmpl w:val="32B845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48129BF"/>
    <w:multiLevelType w:val="hybridMultilevel"/>
    <w:tmpl w:val="C6182E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5AD191A"/>
    <w:multiLevelType w:val="multilevel"/>
    <w:tmpl w:val="407C59B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Wingdings" w:hAnsi="Wingdings"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2EF35C24"/>
    <w:multiLevelType w:val="hybridMultilevel"/>
    <w:tmpl w:val="78221C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2FFB6EEE"/>
    <w:multiLevelType w:val="hybridMultilevel"/>
    <w:tmpl w:val="BDB42568"/>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7">
    <w:nsid w:val="328E286A"/>
    <w:multiLevelType w:val="hybridMultilevel"/>
    <w:tmpl w:val="83E8C0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3D8306D"/>
    <w:multiLevelType w:val="hybridMultilevel"/>
    <w:tmpl w:val="02606966"/>
    <w:lvl w:ilvl="0" w:tplc="C78E2316">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40438DB"/>
    <w:multiLevelType w:val="hybridMultilevel"/>
    <w:tmpl w:val="CABAF02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359A11C6"/>
    <w:multiLevelType w:val="hybridMultilevel"/>
    <w:tmpl w:val="FF5C17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36B619CA"/>
    <w:multiLevelType w:val="hybridMultilevel"/>
    <w:tmpl w:val="BB625922"/>
    <w:lvl w:ilvl="0" w:tplc="7A88415C">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nsid w:val="38BA6E5C"/>
    <w:multiLevelType w:val="hybridMultilevel"/>
    <w:tmpl w:val="3306F85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3BB2497F"/>
    <w:multiLevelType w:val="hybridMultilevel"/>
    <w:tmpl w:val="6A1C40A6"/>
    <w:lvl w:ilvl="0" w:tplc="93B85D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3E5874FE"/>
    <w:multiLevelType w:val="hybridMultilevel"/>
    <w:tmpl w:val="09FE9F1A"/>
    <w:lvl w:ilvl="0" w:tplc="C78E2316">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3F531F1A"/>
    <w:multiLevelType w:val="hybridMultilevel"/>
    <w:tmpl w:val="AE06A3D2"/>
    <w:lvl w:ilvl="0" w:tplc="0DEC820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3F636C57"/>
    <w:multiLevelType w:val="hybridMultilevel"/>
    <w:tmpl w:val="32A8AC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3F7E7B77"/>
    <w:multiLevelType w:val="hybridMultilevel"/>
    <w:tmpl w:val="9E5E17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411C078D"/>
    <w:multiLevelType w:val="hybridMultilevel"/>
    <w:tmpl w:val="C8588D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463A7445"/>
    <w:multiLevelType w:val="hybridMultilevel"/>
    <w:tmpl w:val="8F96F4AC"/>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0">
    <w:nsid w:val="46D76C2A"/>
    <w:multiLevelType w:val="hybridMultilevel"/>
    <w:tmpl w:val="BFFA67FE"/>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1">
    <w:nsid w:val="482E458E"/>
    <w:multiLevelType w:val="multilevel"/>
    <w:tmpl w:val="4A8663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Wingdings" w:hAnsi="Wingdings"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48883E52"/>
    <w:multiLevelType w:val="hybridMultilevel"/>
    <w:tmpl w:val="DB6A030A"/>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3">
    <w:nsid w:val="4913285E"/>
    <w:multiLevelType w:val="hybridMultilevel"/>
    <w:tmpl w:val="03B810F0"/>
    <w:lvl w:ilvl="0" w:tplc="0409000F">
      <w:start w:val="1"/>
      <w:numFmt w:val="decimal"/>
      <w:lvlText w:val="%1."/>
      <w:lvlJc w:val="left"/>
      <w:pPr>
        <w:tabs>
          <w:tab w:val="num" w:pos="720"/>
        </w:tabs>
        <w:ind w:left="720" w:hanging="360"/>
      </w:pPr>
    </w:lvl>
    <w:lvl w:ilvl="1" w:tplc="0409000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49574C0D"/>
    <w:multiLevelType w:val="hybridMultilevel"/>
    <w:tmpl w:val="86C6FF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nsid w:val="4C202A64"/>
    <w:multiLevelType w:val="multilevel"/>
    <w:tmpl w:val="0BA8A89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Wingdings" w:hAnsi="Wingdings"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4D131791"/>
    <w:multiLevelType w:val="hybridMultilevel"/>
    <w:tmpl w:val="95100554"/>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7">
    <w:nsid w:val="4D1D2569"/>
    <w:multiLevelType w:val="hybridMultilevel"/>
    <w:tmpl w:val="D4F41F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4D9B041D"/>
    <w:multiLevelType w:val="hybridMultilevel"/>
    <w:tmpl w:val="E66410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515E5A6A"/>
    <w:multiLevelType w:val="multilevel"/>
    <w:tmpl w:val="80F4B72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160"/>
        </w:tabs>
        <w:ind w:left="2160" w:hanging="360"/>
      </w:pPr>
      <w:rPr>
        <w:b/>
      </w:rPr>
    </w:lvl>
    <w:lvl w:ilvl="3">
      <w:start w:val="1"/>
      <w:numFmt w:val="decimal"/>
      <w:lvlText w:val="%4."/>
      <w:lvlJc w:val="left"/>
      <w:pPr>
        <w:tabs>
          <w:tab w:val="num" w:pos="2880"/>
        </w:tabs>
        <w:ind w:left="2880" w:hanging="360"/>
      </w:pPr>
      <w:rPr>
        <w:rFonts w:ascii="Times New Roman" w:eastAsia="Times New Roman" w:hAnsi="Times New Roman" w:cs="Times New Roman"/>
      </w:rPr>
    </w:lvl>
    <w:lvl w:ilvl="4">
      <w:start w:val="1"/>
      <w:numFmt w:val="bullet"/>
      <w:lvlText w:val=""/>
      <w:lvlJc w:val="left"/>
      <w:pPr>
        <w:tabs>
          <w:tab w:val="num" w:pos="3600"/>
        </w:tabs>
        <w:ind w:left="3600" w:hanging="360"/>
      </w:pPr>
      <w:rPr>
        <w:rFonts w:ascii="Wingdings" w:hAnsi="Wingdings"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52D86524"/>
    <w:multiLevelType w:val="hybridMultilevel"/>
    <w:tmpl w:val="B2EA5F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54365F0C"/>
    <w:multiLevelType w:val="hybridMultilevel"/>
    <w:tmpl w:val="34921F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5C2303A8"/>
    <w:multiLevelType w:val="hybridMultilevel"/>
    <w:tmpl w:val="B23672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5CC00C59"/>
    <w:multiLevelType w:val="hybridMultilevel"/>
    <w:tmpl w:val="15A4B16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E8B566C"/>
    <w:multiLevelType w:val="multilevel"/>
    <w:tmpl w:val="2C900E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5EA06BC0"/>
    <w:multiLevelType w:val="hybridMultilevel"/>
    <w:tmpl w:val="C46E4AC4"/>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6">
    <w:nsid w:val="6ACB3E9D"/>
    <w:multiLevelType w:val="hybridMultilevel"/>
    <w:tmpl w:val="7C88F62E"/>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7">
    <w:nsid w:val="6CB651E1"/>
    <w:multiLevelType w:val="hybridMultilevel"/>
    <w:tmpl w:val="C5723962"/>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8">
    <w:nsid w:val="6E237455"/>
    <w:multiLevelType w:val="hybridMultilevel"/>
    <w:tmpl w:val="4210C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F2A7266"/>
    <w:multiLevelType w:val="hybridMultilevel"/>
    <w:tmpl w:val="2460E6C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0">
    <w:nsid w:val="72852F3F"/>
    <w:multiLevelType w:val="hybridMultilevel"/>
    <w:tmpl w:val="BBE6165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
    <w:nsid w:val="7423343F"/>
    <w:multiLevelType w:val="hybridMultilevel"/>
    <w:tmpl w:val="41EEC056"/>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2">
    <w:nsid w:val="77AF44D7"/>
    <w:multiLevelType w:val="hybridMultilevel"/>
    <w:tmpl w:val="6D1EB8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79266B51"/>
    <w:multiLevelType w:val="hybridMultilevel"/>
    <w:tmpl w:val="7E88AA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7A76569E"/>
    <w:multiLevelType w:val="hybridMultilevel"/>
    <w:tmpl w:val="680273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7E932246"/>
    <w:multiLevelType w:val="multilevel"/>
    <w:tmpl w:val="065C44E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Wingdings" w:hAnsi="Wingdings"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nsid w:val="7F3A194B"/>
    <w:multiLevelType w:val="hybridMultilevel"/>
    <w:tmpl w:val="319222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7">
    <w:nsid w:val="7F856E2C"/>
    <w:multiLevelType w:val="hybridMultilevel"/>
    <w:tmpl w:val="ABC8AB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7F9139FB"/>
    <w:multiLevelType w:val="hybridMultilevel"/>
    <w:tmpl w:val="16B6BDC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8"/>
  </w:num>
  <w:num w:numId="2">
    <w:abstractNumId w:val="22"/>
  </w:num>
  <w:num w:numId="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21"/>
  </w:num>
  <w:num w:numId="6">
    <w:abstractNumId w:val="64"/>
  </w:num>
  <w:num w:numId="7">
    <w:abstractNumId w:val="48"/>
  </w:num>
  <w:num w:numId="8">
    <w:abstractNumId w:val="23"/>
  </w:num>
  <w:num w:numId="9">
    <w:abstractNumId w:val="42"/>
  </w:num>
  <w:num w:numId="10">
    <w:abstractNumId w:val="51"/>
  </w:num>
  <w:num w:numId="11">
    <w:abstractNumId w:val="46"/>
  </w:num>
  <w:num w:numId="12">
    <w:abstractNumId w:val="61"/>
  </w:num>
  <w:num w:numId="13">
    <w:abstractNumId w:val="37"/>
  </w:num>
  <w:num w:numId="14">
    <w:abstractNumId w:val="50"/>
  </w:num>
  <w:num w:numId="15">
    <w:abstractNumId w:val="47"/>
  </w:num>
  <w:num w:numId="16">
    <w:abstractNumId w:val="67"/>
  </w:num>
  <w:num w:numId="17">
    <w:abstractNumId w:val="62"/>
  </w:num>
  <w:num w:numId="18">
    <w:abstractNumId w:val="30"/>
  </w:num>
  <w:num w:numId="19">
    <w:abstractNumId w:val="15"/>
  </w:num>
  <w:num w:numId="20">
    <w:abstractNumId w:val="17"/>
  </w:num>
  <w:num w:numId="21">
    <w:abstractNumId w:val="6"/>
  </w:num>
  <w:num w:numId="22">
    <w:abstractNumId w:val="59"/>
  </w:num>
  <w:num w:numId="23">
    <w:abstractNumId w:val="7"/>
  </w:num>
  <w:num w:numId="24">
    <w:abstractNumId w:val="8"/>
  </w:num>
  <w:num w:numId="25">
    <w:abstractNumId w:val="1"/>
  </w:num>
  <w:num w:numId="26">
    <w:abstractNumId w:val="4"/>
  </w:num>
  <w:num w:numId="27">
    <w:abstractNumId w:val="14"/>
  </w:num>
  <w:num w:numId="28">
    <w:abstractNumId w:val="5"/>
  </w:num>
  <w:num w:numId="29">
    <w:abstractNumId w:val="63"/>
  </w:num>
  <w:num w:numId="30">
    <w:abstractNumId w:val="16"/>
  </w:num>
  <w:num w:numId="31">
    <w:abstractNumId w:val="27"/>
  </w:num>
  <w:num w:numId="32">
    <w:abstractNumId w:val="11"/>
  </w:num>
  <w:num w:numId="33">
    <w:abstractNumId w:val="0"/>
  </w:num>
  <w:num w:numId="34">
    <w:abstractNumId w:val="43"/>
  </w:num>
  <w:num w:numId="35">
    <w:abstractNumId w:val="2"/>
  </w:num>
  <w:num w:numId="36">
    <w:abstractNumId w:val="13"/>
  </w:num>
  <w:num w:numId="37">
    <w:abstractNumId w:val="55"/>
  </w:num>
  <w:num w:numId="38">
    <w:abstractNumId w:val="12"/>
  </w:num>
  <w:num w:numId="39">
    <w:abstractNumId w:val="20"/>
  </w:num>
  <w:num w:numId="40">
    <w:abstractNumId w:val="26"/>
  </w:num>
  <w:num w:numId="41">
    <w:abstractNumId w:val="40"/>
  </w:num>
  <w:num w:numId="42">
    <w:abstractNumId w:val="31"/>
  </w:num>
  <w:num w:numId="43">
    <w:abstractNumId w:val="19"/>
  </w:num>
  <w:num w:numId="44">
    <w:abstractNumId w:val="65"/>
  </w:num>
  <w:num w:numId="45">
    <w:abstractNumId w:val="41"/>
  </w:num>
  <w:num w:numId="46">
    <w:abstractNumId w:val="24"/>
  </w:num>
  <w:num w:numId="47">
    <w:abstractNumId w:val="45"/>
  </w:num>
  <w:num w:numId="48">
    <w:abstractNumId w:val="49"/>
  </w:num>
  <w:num w:numId="49">
    <w:abstractNumId w:val="10"/>
  </w:num>
  <w:num w:numId="50">
    <w:abstractNumId w:val="56"/>
  </w:num>
  <w:num w:numId="51">
    <w:abstractNumId w:val="39"/>
  </w:num>
  <w:num w:numId="52">
    <w:abstractNumId w:val="68"/>
  </w:num>
  <w:num w:numId="53">
    <w:abstractNumId w:val="29"/>
  </w:num>
  <w:num w:numId="54">
    <w:abstractNumId w:val="36"/>
  </w:num>
  <w:num w:numId="55">
    <w:abstractNumId w:val="32"/>
  </w:num>
  <w:num w:numId="56">
    <w:abstractNumId w:val="9"/>
  </w:num>
  <w:num w:numId="57">
    <w:abstractNumId w:val="44"/>
  </w:num>
  <w:num w:numId="58">
    <w:abstractNumId w:val="33"/>
  </w:num>
  <w:num w:numId="59">
    <w:abstractNumId w:val="35"/>
  </w:num>
  <w:num w:numId="60">
    <w:abstractNumId w:val="28"/>
  </w:num>
  <w:num w:numId="61">
    <w:abstractNumId w:val="66"/>
  </w:num>
  <w:num w:numId="62">
    <w:abstractNumId w:val="25"/>
  </w:num>
  <w:num w:numId="63">
    <w:abstractNumId w:val="3"/>
  </w:num>
  <w:num w:numId="64">
    <w:abstractNumId w:val="52"/>
  </w:num>
  <w:num w:numId="65">
    <w:abstractNumId w:val="38"/>
  </w:num>
  <w:num w:numId="6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7"/>
  </w:num>
  <w:num w:numId="68">
    <w:abstractNumId w:val="53"/>
  </w:num>
  <w:num w:numId="69">
    <w:abstractNumId w:val="58"/>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PE" w:vendorID="64" w:dllVersion="131078" w:nlCheck="1" w:checkStyle="1"/>
  <w:stylePaneFormatFilter w:val="3F01"/>
  <w:defaultTabStop w:val="720"/>
  <w:characterSpacingControl w:val="doNotCompress"/>
  <w:hdrShapeDefaults>
    <o:shapedefaults v:ext="edit" spidmax="31746"/>
    <o:shapelayout v:ext="edit">
      <o:idmap v:ext="edit" data="1"/>
    </o:shapelayout>
  </w:hdrShapeDefaults>
  <w:footnotePr>
    <w:footnote w:id="0"/>
    <w:footnote w:id="1"/>
  </w:footnotePr>
  <w:endnotePr>
    <w:endnote w:id="0"/>
    <w:endnote w:id="1"/>
  </w:endnotePr>
  <w:compat/>
  <w:rsids>
    <w:rsidRoot w:val="008C55BE"/>
    <w:rsid w:val="0000234B"/>
    <w:rsid w:val="00002673"/>
    <w:rsid w:val="00002A6D"/>
    <w:rsid w:val="000038DF"/>
    <w:rsid w:val="00003983"/>
    <w:rsid w:val="0000485A"/>
    <w:rsid w:val="00005B27"/>
    <w:rsid w:val="000068F7"/>
    <w:rsid w:val="00006B0B"/>
    <w:rsid w:val="0000767C"/>
    <w:rsid w:val="00010C04"/>
    <w:rsid w:val="00010C3B"/>
    <w:rsid w:val="00011B0C"/>
    <w:rsid w:val="00012536"/>
    <w:rsid w:val="00012AAB"/>
    <w:rsid w:val="000133EF"/>
    <w:rsid w:val="0001493F"/>
    <w:rsid w:val="0001528A"/>
    <w:rsid w:val="000155B4"/>
    <w:rsid w:val="00015BBA"/>
    <w:rsid w:val="0001638B"/>
    <w:rsid w:val="00020643"/>
    <w:rsid w:val="00022CF6"/>
    <w:rsid w:val="000239B0"/>
    <w:rsid w:val="000253FF"/>
    <w:rsid w:val="0002560B"/>
    <w:rsid w:val="00026507"/>
    <w:rsid w:val="000267F0"/>
    <w:rsid w:val="0002737C"/>
    <w:rsid w:val="000276E6"/>
    <w:rsid w:val="0003285B"/>
    <w:rsid w:val="00032BDF"/>
    <w:rsid w:val="00033B55"/>
    <w:rsid w:val="00033B91"/>
    <w:rsid w:val="0003423E"/>
    <w:rsid w:val="00036EAD"/>
    <w:rsid w:val="000370DA"/>
    <w:rsid w:val="00040185"/>
    <w:rsid w:val="00040D18"/>
    <w:rsid w:val="000412C2"/>
    <w:rsid w:val="000413F1"/>
    <w:rsid w:val="000415CC"/>
    <w:rsid w:val="000429DE"/>
    <w:rsid w:val="00042EA2"/>
    <w:rsid w:val="00043864"/>
    <w:rsid w:val="00043AB8"/>
    <w:rsid w:val="0004402C"/>
    <w:rsid w:val="00044682"/>
    <w:rsid w:val="000448DE"/>
    <w:rsid w:val="000453B5"/>
    <w:rsid w:val="000455A4"/>
    <w:rsid w:val="0004714F"/>
    <w:rsid w:val="000475F3"/>
    <w:rsid w:val="0005008E"/>
    <w:rsid w:val="00050121"/>
    <w:rsid w:val="00053038"/>
    <w:rsid w:val="00054066"/>
    <w:rsid w:val="00054AC9"/>
    <w:rsid w:val="00056AE8"/>
    <w:rsid w:val="000608BB"/>
    <w:rsid w:val="00060B10"/>
    <w:rsid w:val="00062E55"/>
    <w:rsid w:val="00063B0C"/>
    <w:rsid w:val="00063C02"/>
    <w:rsid w:val="00065831"/>
    <w:rsid w:val="000659AE"/>
    <w:rsid w:val="00066283"/>
    <w:rsid w:val="00066831"/>
    <w:rsid w:val="00066B90"/>
    <w:rsid w:val="00066D6E"/>
    <w:rsid w:val="00070175"/>
    <w:rsid w:val="000714A2"/>
    <w:rsid w:val="000725D9"/>
    <w:rsid w:val="00072794"/>
    <w:rsid w:val="00072DA6"/>
    <w:rsid w:val="000741A3"/>
    <w:rsid w:val="00075658"/>
    <w:rsid w:val="0007625D"/>
    <w:rsid w:val="00077335"/>
    <w:rsid w:val="00077474"/>
    <w:rsid w:val="00081164"/>
    <w:rsid w:val="00081E73"/>
    <w:rsid w:val="00082074"/>
    <w:rsid w:val="000841C0"/>
    <w:rsid w:val="00084390"/>
    <w:rsid w:val="00084FF8"/>
    <w:rsid w:val="000852A7"/>
    <w:rsid w:val="0008559C"/>
    <w:rsid w:val="00086D8F"/>
    <w:rsid w:val="00086F73"/>
    <w:rsid w:val="00087302"/>
    <w:rsid w:val="000902FC"/>
    <w:rsid w:val="0009073F"/>
    <w:rsid w:val="00090AB0"/>
    <w:rsid w:val="00090D36"/>
    <w:rsid w:val="00091D7A"/>
    <w:rsid w:val="00093F19"/>
    <w:rsid w:val="00094948"/>
    <w:rsid w:val="00097419"/>
    <w:rsid w:val="000975D7"/>
    <w:rsid w:val="00097C3C"/>
    <w:rsid w:val="000A5062"/>
    <w:rsid w:val="000A52AD"/>
    <w:rsid w:val="000A5F6B"/>
    <w:rsid w:val="000A782D"/>
    <w:rsid w:val="000A78E2"/>
    <w:rsid w:val="000B112E"/>
    <w:rsid w:val="000B1A92"/>
    <w:rsid w:val="000B3AD2"/>
    <w:rsid w:val="000B5FA5"/>
    <w:rsid w:val="000B6818"/>
    <w:rsid w:val="000B7475"/>
    <w:rsid w:val="000C13BA"/>
    <w:rsid w:val="000C266F"/>
    <w:rsid w:val="000C3510"/>
    <w:rsid w:val="000C388E"/>
    <w:rsid w:val="000C47A3"/>
    <w:rsid w:val="000C5D56"/>
    <w:rsid w:val="000C61A8"/>
    <w:rsid w:val="000D0695"/>
    <w:rsid w:val="000D06C2"/>
    <w:rsid w:val="000D1982"/>
    <w:rsid w:val="000D3795"/>
    <w:rsid w:val="000D3E1B"/>
    <w:rsid w:val="000D488F"/>
    <w:rsid w:val="000D4969"/>
    <w:rsid w:val="000D4B52"/>
    <w:rsid w:val="000D50BE"/>
    <w:rsid w:val="000D6030"/>
    <w:rsid w:val="000E0191"/>
    <w:rsid w:val="000E196F"/>
    <w:rsid w:val="000E1F5D"/>
    <w:rsid w:val="000E2BE1"/>
    <w:rsid w:val="000E3948"/>
    <w:rsid w:val="000E6148"/>
    <w:rsid w:val="000E7386"/>
    <w:rsid w:val="000E74CD"/>
    <w:rsid w:val="000F2A5C"/>
    <w:rsid w:val="000F3D7A"/>
    <w:rsid w:val="000F4DCE"/>
    <w:rsid w:val="000F6151"/>
    <w:rsid w:val="000F6D9B"/>
    <w:rsid w:val="000F7035"/>
    <w:rsid w:val="000F7837"/>
    <w:rsid w:val="00101698"/>
    <w:rsid w:val="00101DD0"/>
    <w:rsid w:val="00101FE8"/>
    <w:rsid w:val="00102474"/>
    <w:rsid w:val="001027C4"/>
    <w:rsid w:val="001038BC"/>
    <w:rsid w:val="00103F40"/>
    <w:rsid w:val="001045CD"/>
    <w:rsid w:val="001045F0"/>
    <w:rsid w:val="001054E7"/>
    <w:rsid w:val="00105FDA"/>
    <w:rsid w:val="0011141D"/>
    <w:rsid w:val="00111B60"/>
    <w:rsid w:val="00111BA0"/>
    <w:rsid w:val="00112889"/>
    <w:rsid w:val="001139B4"/>
    <w:rsid w:val="00113A9D"/>
    <w:rsid w:val="001145F1"/>
    <w:rsid w:val="00114E80"/>
    <w:rsid w:val="001169BB"/>
    <w:rsid w:val="00116CF1"/>
    <w:rsid w:val="001221BF"/>
    <w:rsid w:val="00124001"/>
    <w:rsid w:val="00126AAE"/>
    <w:rsid w:val="001272B0"/>
    <w:rsid w:val="00130661"/>
    <w:rsid w:val="00130ADE"/>
    <w:rsid w:val="00131201"/>
    <w:rsid w:val="00132510"/>
    <w:rsid w:val="00137CC6"/>
    <w:rsid w:val="00142445"/>
    <w:rsid w:val="001432BE"/>
    <w:rsid w:val="00143AD7"/>
    <w:rsid w:val="001447D9"/>
    <w:rsid w:val="00144AD5"/>
    <w:rsid w:val="0014602B"/>
    <w:rsid w:val="0015026D"/>
    <w:rsid w:val="00150FE4"/>
    <w:rsid w:val="00151A07"/>
    <w:rsid w:val="00151AC9"/>
    <w:rsid w:val="001533AD"/>
    <w:rsid w:val="00154B2D"/>
    <w:rsid w:val="00156708"/>
    <w:rsid w:val="00157BF8"/>
    <w:rsid w:val="00160422"/>
    <w:rsid w:val="00160843"/>
    <w:rsid w:val="00162265"/>
    <w:rsid w:val="00162A73"/>
    <w:rsid w:val="0016363D"/>
    <w:rsid w:val="00165A46"/>
    <w:rsid w:val="00166543"/>
    <w:rsid w:val="001665AA"/>
    <w:rsid w:val="001729DC"/>
    <w:rsid w:val="001742ED"/>
    <w:rsid w:val="001749F4"/>
    <w:rsid w:val="001750DE"/>
    <w:rsid w:val="001758FC"/>
    <w:rsid w:val="001764AA"/>
    <w:rsid w:val="0018422D"/>
    <w:rsid w:val="0018554F"/>
    <w:rsid w:val="001862BB"/>
    <w:rsid w:val="001870C4"/>
    <w:rsid w:val="00187C43"/>
    <w:rsid w:val="0019102B"/>
    <w:rsid w:val="0019107C"/>
    <w:rsid w:val="00191D3A"/>
    <w:rsid w:val="00191F7A"/>
    <w:rsid w:val="00193AB7"/>
    <w:rsid w:val="0019521E"/>
    <w:rsid w:val="001955A6"/>
    <w:rsid w:val="00195FE6"/>
    <w:rsid w:val="0019657C"/>
    <w:rsid w:val="00197F33"/>
    <w:rsid w:val="001A0459"/>
    <w:rsid w:val="001A0653"/>
    <w:rsid w:val="001A06D7"/>
    <w:rsid w:val="001A0799"/>
    <w:rsid w:val="001A0A2F"/>
    <w:rsid w:val="001A0B12"/>
    <w:rsid w:val="001A16B3"/>
    <w:rsid w:val="001A28A6"/>
    <w:rsid w:val="001A2E7A"/>
    <w:rsid w:val="001A2FD8"/>
    <w:rsid w:val="001A3346"/>
    <w:rsid w:val="001A3F18"/>
    <w:rsid w:val="001A462D"/>
    <w:rsid w:val="001A5BCD"/>
    <w:rsid w:val="001A7C88"/>
    <w:rsid w:val="001B0CB2"/>
    <w:rsid w:val="001B44AB"/>
    <w:rsid w:val="001B4D9F"/>
    <w:rsid w:val="001B687E"/>
    <w:rsid w:val="001C0C42"/>
    <w:rsid w:val="001C2C6C"/>
    <w:rsid w:val="001C332B"/>
    <w:rsid w:val="001C3B4F"/>
    <w:rsid w:val="001C42F5"/>
    <w:rsid w:val="001C5C79"/>
    <w:rsid w:val="001C5FFC"/>
    <w:rsid w:val="001C6830"/>
    <w:rsid w:val="001C73ED"/>
    <w:rsid w:val="001D0983"/>
    <w:rsid w:val="001D0CDE"/>
    <w:rsid w:val="001D3E51"/>
    <w:rsid w:val="001D443D"/>
    <w:rsid w:val="001D4B77"/>
    <w:rsid w:val="001D5243"/>
    <w:rsid w:val="001D5A96"/>
    <w:rsid w:val="001D7C24"/>
    <w:rsid w:val="001E1544"/>
    <w:rsid w:val="001E1BA1"/>
    <w:rsid w:val="001E51A1"/>
    <w:rsid w:val="001E699B"/>
    <w:rsid w:val="001E71AE"/>
    <w:rsid w:val="001F027C"/>
    <w:rsid w:val="001F1A0E"/>
    <w:rsid w:val="001F21D9"/>
    <w:rsid w:val="001F31B3"/>
    <w:rsid w:val="001F479B"/>
    <w:rsid w:val="001F791B"/>
    <w:rsid w:val="001F7EBD"/>
    <w:rsid w:val="00204D7B"/>
    <w:rsid w:val="00204E02"/>
    <w:rsid w:val="0020742A"/>
    <w:rsid w:val="00207BB0"/>
    <w:rsid w:val="00207F85"/>
    <w:rsid w:val="00207FFA"/>
    <w:rsid w:val="00210143"/>
    <w:rsid w:val="00211388"/>
    <w:rsid w:val="00211DBB"/>
    <w:rsid w:val="002128F9"/>
    <w:rsid w:val="002166E9"/>
    <w:rsid w:val="002169DE"/>
    <w:rsid w:val="00216BD0"/>
    <w:rsid w:val="002178F0"/>
    <w:rsid w:val="002210FE"/>
    <w:rsid w:val="00222A0F"/>
    <w:rsid w:val="0022443F"/>
    <w:rsid w:val="00224CC6"/>
    <w:rsid w:val="00224D26"/>
    <w:rsid w:val="00226123"/>
    <w:rsid w:val="0022689E"/>
    <w:rsid w:val="00227DB5"/>
    <w:rsid w:val="00230257"/>
    <w:rsid w:val="002307C5"/>
    <w:rsid w:val="00230840"/>
    <w:rsid w:val="00231C2A"/>
    <w:rsid w:val="0023240D"/>
    <w:rsid w:val="0023334C"/>
    <w:rsid w:val="00233B3E"/>
    <w:rsid w:val="00235424"/>
    <w:rsid w:val="00236162"/>
    <w:rsid w:val="00237C5B"/>
    <w:rsid w:val="00240707"/>
    <w:rsid w:val="00240F72"/>
    <w:rsid w:val="00241923"/>
    <w:rsid w:val="002438A2"/>
    <w:rsid w:val="00243BB4"/>
    <w:rsid w:val="00244BE1"/>
    <w:rsid w:val="00246EF7"/>
    <w:rsid w:val="00251C1C"/>
    <w:rsid w:val="00251D97"/>
    <w:rsid w:val="0025251F"/>
    <w:rsid w:val="00253DE0"/>
    <w:rsid w:val="00256BA2"/>
    <w:rsid w:val="00261A5A"/>
    <w:rsid w:val="00263D39"/>
    <w:rsid w:val="00264704"/>
    <w:rsid w:val="00265F2B"/>
    <w:rsid w:val="002715BD"/>
    <w:rsid w:val="00271898"/>
    <w:rsid w:val="00272B36"/>
    <w:rsid w:val="00272D09"/>
    <w:rsid w:val="00272FE5"/>
    <w:rsid w:val="00273C90"/>
    <w:rsid w:val="00273D6A"/>
    <w:rsid w:val="00274DF0"/>
    <w:rsid w:val="0027544F"/>
    <w:rsid w:val="00275A4C"/>
    <w:rsid w:val="002768D8"/>
    <w:rsid w:val="00276F4D"/>
    <w:rsid w:val="00277A69"/>
    <w:rsid w:val="00277C58"/>
    <w:rsid w:val="00281009"/>
    <w:rsid w:val="00281B53"/>
    <w:rsid w:val="0028202B"/>
    <w:rsid w:val="002829AD"/>
    <w:rsid w:val="00282BEF"/>
    <w:rsid w:val="00283F0B"/>
    <w:rsid w:val="00285B87"/>
    <w:rsid w:val="002939A2"/>
    <w:rsid w:val="00294FA1"/>
    <w:rsid w:val="0029518A"/>
    <w:rsid w:val="00295E39"/>
    <w:rsid w:val="0029685C"/>
    <w:rsid w:val="00297941"/>
    <w:rsid w:val="00297B99"/>
    <w:rsid w:val="002A1E41"/>
    <w:rsid w:val="002A1EE2"/>
    <w:rsid w:val="002A37CF"/>
    <w:rsid w:val="002A4518"/>
    <w:rsid w:val="002A48D0"/>
    <w:rsid w:val="002A681A"/>
    <w:rsid w:val="002A69FE"/>
    <w:rsid w:val="002B04F5"/>
    <w:rsid w:val="002B0639"/>
    <w:rsid w:val="002B08E5"/>
    <w:rsid w:val="002B0C0B"/>
    <w:rsid w:val="002B0F84"/>
    <w:rsid w:val="002B1031"/>
    <w:rsid w:val="002B112F"/>
    <w:rsid w:val="002B1C13"/>
    <w:rsid w:val="002B2459"/>
    <w:rsid w:val="002B6733"/>
    <w:rsid w:val="002B6CC4"/>
    <w:rsid w:val="002C11DE"/>
    <w:rsid w:val="002C1412"/>
    <w:rsid w:val="002C19F6"/>
    <w:rsid w:val="002C20EB"/>
    <w:rsid w:val="002C4948"/>
    <w:rsid w:val="002C5663"/>
    <w:rsid w:val="002C5A17"/>
    <w:rsid w:val="002C6BD2"/>
    <w:rsid w:val="002C7B3A"/>
    <w:rsid w:val="002C7D56"/>
    <w:rsid w:val="002D0A79"/>
    <w:rsid w:val="002D1E84"/>
    <w:rsid w:val="002D21E9"/>
    <w:rsid w:val="002D41D8"/>
    <w:rsid w:val="002D664A"/>
    <w:rsid w:val="002D76D5"/>
    <w:rsid w:val="002D7F22"/>
    <w:rsid w:val="002E0755"/>
    <w:rsid w:val="002E08CA"/>
    <w:rsid w:val="002E102A"/>
    <w:rsid w:val="002E46D4"/>
    <w:rsid w:val="002E4834"/>
    <w:rsid w:val="002E5CDC"/>
    <w:rsid w:val="002E69CD"/>
    <w:rsid w:val="002E713B"/>
    <w:rsid w:val="002E76CA"/>
    <w:rsid w:val="002F106E"/>
    <w:rsid w:val="002F16C9"/>
    <w:rsid w:val="002F3C94"/>
    <w:rsid w:val="002F6423"/>
    <w:rsid w:val="002F6B59"/>
    <w:rsid w:val="002F75EE"/>
    <w:rsid w:val="002F76D0"/>
    <w:rsid w:val="00300AF0"/>
    <w:rsid w:val="003013E7"/>
    <w:rsid w:val="00302B8D"/>
    <w:rsid w:val="00306623"/>
    <w:rsid w:val="00306787"/>
    <w:rsid w:val="00306AD0"/>
    <w:rsid w:val="003072F9"/>
    <w:rsid w:val="0030764C"/>
    <w:rsid w:val="00312F65"/>
    <w:rsid w:val="00315867"/>
    <w:rsid w:val="003161DB"/>
    <w:rsid w:val="00317B13"/>
    <w:rsid w:val="003225B6"/>
    <w:rsid w:val="003230FE"/>
    <w:rsid w:val="00323956"/>
    <w:rsid w:val="003248AD"/>
    <w:rsid w:val="00327118"/>
    <w:rsid w:val="0033301F"/>
    <w:rsid w:val="00333732"/>
    <w:rsid w:val="00334C2F"/>
    <w:rsid w:val="00337AFA"/>
    <w:rsid w:val="00341BF6"/>
    <w:rsid w:val="003443AB"/>
    <w:rsid w:val="003469E0"/>
    <w:rsid w:val="0035004C"/>
    <w:rsid w:val="00351748"/>
    <w:rsid w:val="00352F72"/>
    <w:rsid w:val="00354921"/>
    <w:rsid w:val="003553B7"/>
    <w:rsid w:val="00355F22"/>
    <w:rsid w:val="00355FDA"/>
    <w:rsid w:val="00356952"/>
    <w:rsid w:val="00361DD8"/>
    <w:rsid w:val="00363480"/>
    <w:rsid w:val="00364772"/>
    <w:rsid w:val="00364895"/>
    <w:rsid w:val="00365B3B"/>
    <w:rsid w:val="00366072"/>
    <w:rsid w:val="00366104"/>
    <w:rsid w:val="00366E32"/>
    <w:rsid w:val="0036737B"/>
    <w:rsid w:val="00367D7B"/>
    <w:rsid w:val="00370D6B"/>
    <w:rsid w:val="00371331"/>
    <w:rsid w:val="00373149"/>
    <w:rsid w:val="00373F43"/>
    <w:rsid w:val="003757E8"/>
    <w:rsid w:val="00376831"/>
    <w:rsid w:val="00377C62"/>
    <w:rsid w:val="00377CEE"/>
    <w:rsid w:val="00380A87"/>
    <w:rsid w:val="00381215"/>
    <w:rsid w:val="00382075"/>
    <w:rsid w:val="00383638"/>
    <w:rsid w:val="00384757"/>
    <w:rsid w:val="00384F11"/>
    <w:rsid w:val="00385266"/>
    <w:rsid w:val="00385BF3"/>
    <w:rsid w:val="003879BB"/>
    <w:rsid w:val="00387FAB"/>
    <w:rsid w:val="00390C0B"/>
    <w:rsid w:val="003920AC"/>
    <w:rsid w:val="00393450"/>
    <w:rsid w:val="00393AEC"/>
    <w:rsid w:val="00393DBD"/>
    <w:rsid w:val="00395855"/>
    <w:rsid w:val="00396A03"/>
    <w:rsid w:val="00397A9C"/>
    <w:rsid w:val="003A0678"/>
    <w:rsid w:val="003A0B6D"/>
    <w:rsid w:val="003A1324"/>
    <w:rsid w:val="003A1EAE"/>
    <w:rsid w:val="003A2EE3"/>
    <w:rsid w:val="003A41C4"/>
    <w:rsid w:val="003A56A1"/>
    <w:rsid w:val="003A573A"/>
    <w:rsid w:val="003A5A12"/>
    <w:rsid w:val="003A652F"/>
    <w:rsid w:val="003B08F3"/>
    <w:rsid w:val="003B192B"/>
    <w:rsid w:val="003B2A9E"/>
    <w:rsid w:val="003B2AE1"/>
    <w:rsid w:val="003B5C38"/>
    <w:rsid w:val="003C116B"/>
    <w:rsid w:val="003C1815"/>
    <w:rsid w:val="003C4ABC"/>
    <w:rsid w:val="003C537E"/>
    <w:rsid w:val="003C5706"/>
    <w:rsid w:val="003C6142"/>
    <w:rsid w:val="003C7A74"/>
    <w:rsid w:val="003D0146"/>
    <w:rsid w:val="003D0D73"/>
    <w:rsid w:val="003D1739"/>
    <w:rsid w:val="003D3407"/>
    <w:rsid w:val="003D50E7"/>
    <w:rsid w:val="003D705E"/>
    <w:rsid w:val="003E356B"/>
    <w:rsid w:val="003E50A6"/>
    <w:rsid w:val="003E5FE7"/>
    <w:rsid w:val="003E6C6D"/>
    <w:rsid w:val="003E776F"/>
    <w:rsid w:val="003E7AB7"/>
    <w:rsid w:val="003E7FC5"/>
    <w:rsid w:val="003F1BF8"/>
    <w:rsid w:val="003F1D96"/>
    <w:rsid w:val="003F2183"/>
    <w:rsid w:val="003F4579"/>
    <w:rsid w:val="003F4A46"/>
    <w:rsid w:val="003F4B00"/>
    <w:rsid w:val="003F5F8B"/>
    <w:rsid w:val="003F62C8"/>
    <w:rsid w:val="004006DC"/>
    <w:rsid w:val="00400899"/>
    <w:rsid w:val="00401CAE"/>
    <w:rsid w:val="004047C1"/>
    <w:rsid w:val="004059CE"/>
    <w:rsid w:val="00406BE9"/>
    <w:rsid w:val="00406F32"/>
    <w:rsid w:val="00407074"/>
    <w:rsid w:val="00407A6D"/>
    <w:rsid w:val="00407C51"/>
    <w:rsid w:val="004117E9"/>
    <w:rsid w:val="004132D6"/>
    <w:rsid w:val="00416031"/>
    <w:rsid w:val="00416D1C"/>
    <w:rsid w:val="004208F3"/>
    <w:rsid w:val="00420A12"/>
    <w:rsid w:val="00420A3F"/>
    <w:rsid w:val="00421CE5"/>
    <w:rsid w:val="004228B7"/>
    <w:rsid w:val="00423F9D"/>
    <w:rsid w:val="00425369"/>
    <w:rsid w:val="0042538B"/>
    <w:rsid w:val="00425507"/>
    <w:rsid w:val="00427550"/>
    <w:rsid w:val="00431581"/>
    <w:rsid w:val="0043372A"/>
    <w:rsid w:val="00434465"/>
    <w:rsid w:val="00434AA4"/>
    <w:rsid w:val="00435AA7"/>
    <w:rsid w:val="004364AE"/>
    <w:rsid w:val="00436756"/>
    <w:rsid w:val="00436F99"/>
    <w:rsid w:val="0044353B"/>
    <w:rsid w:val="004438DC"/>
    <w:rsid w:val="004455A0"/>
    <w:rsid w:val="004476B3"/>
    <w:rsid w:val="004557C9"/>
    <w:rsid w:val="00456147"/>
    <w:rsid w:val="00457ECB"/>
    <w:rsid w:val="00460145"/>
    <w:rsid w:val="00460BFA"/>
    <w:rsid w:val="00461D2D"/>
    <w:rsid w:val="004623B8"/>
    <w:rsid w:val="00463B1F"/>
    <w:rsid w:val="004663AC"/>
    <w:rsid w:val="00467CB8"/>
    <w:rsid w:val="00473303"/>
    <w:rsid w:val="00473A9B"/>
    <w:rsid w:val="00473D90"/>
    <w:rsid w:val="004749E1"/>
    <w:rsid w:val="00474A17"/>
    <w:rsid w:val="004773F9"/>
    <w:rsid w:val="00480473"/>
    <w:rsid w:val="004805C8"/>
    <w:rsid w:val="0048091E"/>
    <w:rsid w:val="004816D3"/>
    <w:rsid w:val="00486250"/>
    <w:rsid w:val="00486A4F"/>
    <w:rsid w:val="00487E50"/>
    <w:rsid w:val="00490594"/>
    <w:rsid w:val="00490B89"/>
    <w:rsid w:val="004913CE"/>
    <w:rsid w:val="00491F3D"/>
    <w:rsid w:val="0049213C"/>
    <w:rsid w:val="00492754"/>
    <w:rsid w:val="00493EFC"/>
    <w:rsid w:val="004950C1"/>
    <w:rsid w:val="0049518E"/>
    <w:rsid w:val="004954A8"/>
    <w:rsid w:val="00495CDA"/>
    <w:rsid w:val="004968D6"/>
    <w:rsid w:val="00497EFF"/>
    <w:rsid w:val="004A0454"/>
    <w:rsid w:val="004A0ED7"/>
    <w:rsid w:val="004A33FE"/>
    <w:rsid w:val="004A34F2"/>
    <w:rsid w:val="004A36E5"/>
    <w:rsid w:val="004A4BEB"/>
    <w:rsid w:val="004A5537"/>
    <w:rsid w:val="004A599D"/>
    <w:rsid w:val="004A5F55"/>
    <w:rsid w:val="004A7214"/>
    <w:rsid w:val="004B04CD"/>
    <w:rsid w:val="004B0A25"/>
    <w:rsid w:val="004B0F80"/>
    <w:rsid w:val="004B67BC"/>
    <w:rsid w:val="004B7C7B"/>
    <w:rsid w:val="004C1A53"/>
    <w:rsid w:val="004C296E"/>
    <w:rsid w:val="004C4075"/>
    <w:rsid w:val="004C525F"/>
    <w:rsid w:val="004C73BF"/>
    <w:rsid w:val="004C77E0"/>
    <w:rsid w:val="004C7957"/>
    <w:rsid w:val="004C7D1C"/>
    <w:rsid w:val="004C7E20"/>
    <w:rsid w:val="004D13A5"/>
    <w:rsid w:val="004D4F8F"/>
    <w:rsid w:val="004D595D"/>
    <w:rsid w:val="004D5B7C"/>
    <w:rsid w:val="004D5DA0"/>
    <w:rsid w:val="004D6EF6"/>
    <w:rsid w:val="004E0E1E"/>
    <w:rsid w:val="004E30B3"/>
    <w:rsid w:val="004E3C18"/>
    <w:rsid w:val="004E50A0"/>
    <w:rsid w:val="004E6101"/>
    <w:rsid w:val="004E6996"/>
    <w:rsid w:val="004E6D39"/>
    <w:rsid w:val="004E7233"/>
    <w:rsid w:val="004F0982"/>
    <w:rsid w:val="004F0D6D"/>
    <w:rsid w:val="004F14C9"/>
    <w:rsid w:val="004F1BDC"/>
    <w:rsid w:val="004F23A2"/>
    <w:rsid w:val="004F35ED"/>
    <w:rsid w:val="004F4DA2"/>
    <w:rsid w:val="004F649D"/>
    <w:rsid w:val="004F7977"/>
    <w:rsid w:val="004F7CB0"/>
    <w:rsid w:val="005003E9"/>
    <w:rsid w:val="00505676"/>
    <w:rsid w:val="005057BB"/>
    <w:rsid w:val="005078D7"/>
    <w:rsid w:val="00507F62"/>
    <w:rsid w:val="00510DC2"/>
    <w:rsid w:val="00510EFD"/>
    <w:rsid w:val="00510F8D"/>
    <w:rsid w:val="00511235"/>
    <w:rsid w:val="0051417B"/>
    <w:rsid w:val="00516CA0"/>
    <w:rsid w:val="00516FEB"/>
    <w:rsid w:val="005212A0"/>
    <w:rsid w:val="0052376C"/>
    <w:rsid w:val="00523E7C"/>
    <w:rsid w:val="005250C4"/>
    <w:rsid w:val="0052558B"/>
    <w:rsid w:val="00526E68"/>
    <w:rsid w:val="00527099"/>
    <w:rsid w:val="005319DA"/>
    <w:rsid w:val="005320FA"/>
    <w:rsid w:val="005325AC"/>
    <w:rsid w:val="00532842"/>
    <w:rsid w:val="00534050"/>
    <w:rsid w:val="0053467F"/>
    <w:rsid w:val="005350B3"/>
    <w:rsid w:val="00537DD1"/>
    <w:rsid w:val="00540C3D"/>
    <w:rsid w:val="00541BB5"/>
    <w:rsid w:val="00542834"/>
    <w:rsid w:val="00545BD2"/>
    <w:rsid w:val="00547B40"/>
    <w:rsid w:val="00551456"/>
    <w:rsid w:val="0055237A"/>
    <w:rsid w:val="005525DA"/>
    <w:rsid w:val="005526D6"/>
    <w:rsid w:val="00554E90"/>
    <w:rsid w:val="005608B0"/>
    <w:rsid w:val="00561238"/>
    <w:rsid w:val="00562555"/>
    <w:rsid w:val="0056264E"/>
    <w:rsid w:val="00563B4D"/>
    <w:rsid w:val="00564380"/>
    <w:rsid w:val="005648F0"/>
    <w:rsid w:val="005663DB"/>
    <w:rsid w:val="005670FC"/>
    <w:rsid w:val="00567B19"/>
    <w:rsid w:val="0057028F"/>
    <w:rsid w:val="005704F5"/>
    <w:rsid w:val="00570ABC"/>
    <w:rsid w:val="00571C1B"/>
    <w:rsid w:val="005724B9"/>
    <w:rsid w:val="005731E9"/>
    <w:rsid w:val="00574180"/>
    <w:rsid w:val="00576E11"/>
    <w:rsid w:val="00577C47"/>
    <w:rsid w:val="00577EDB"/>
    <w:rsid w:val="0058028A"/>
    <w:rsid w:val="005816BF"/>
    <w:rsid w:val="005854E9"/>
    <w:rsid w:val="005860DC"/>
    <w:rsid w:val="005908B4"/>
    <w:rsid w:val="00592DEB"/>
    <w:rsid w:val="00592F14"/>
    <w:rsid w:val="00597566"/>
    <w:rsid w:val="005A3BF2"/>
    <w:rsid w:val="005A45A2"/>
    <w:rsid w:val="005A4F26"/>
    <w:rsid w:val="005A5033"/>
    <w:rsid w:val="005A5787"/>
    <w:rsid w:val="005A65FA"/>
    <w:rsid w:val="005A695E"/>
    <w:rsid w:val="005B0D44"/>
    <w:rsid w:val="005B329E"/>
    <w:rsid w:val="005B374A"/>
    <w:rsid w:val="005B5163"/>
    <w:rsid w:val="005B689D"/>
    <w:rsid w:val="005B7E29"/>
    <w:rsid w:val="005C1574"/>
    <w:rsid w:val="005C173A"/>
    <w:rsid w:val="005C1769"/>
    <w:rsid w:val="005C20C4"/>
    <w:rsid w:val="005C25D3"/>
    <w:rsid w:val="005C2793"/>
    <w:rsid w:val="005C37C9"/>
    <w:rsid w:val="005C3938"/>
    <w:rsid w:val="005C4063"/>
    <w:rsid w:val="005C446C"/>
    <w:rsid w:val="005C46AC"/>
    <w:rsid w:val="005C4E73"/>
    <w:rsid w:val="005D0EF5"/>
    <w:rsid w:val="005D1326"/>
    <w:rsid w:val="005D1451"/>
    <w:rsid w:val="005D1498"/>
    <w:rsid w:val="005D1DDD"/>
    <w:rsid w:val="005D248A"/>
    <w:rsid w:val="005D47A2"/>
    <w:rsid w:val="005D68E3"/>
    <w:rsid w:val="005D6C1F"/>
    <w:rsid w:val="005D7A11"/>
    <w:rsid w:val="005D7BFE"/>
    <w:rsid w:val="005E0140"/>
    <w:rsid w:val="005E05D9"/>
    <w:rsid w:val="005E1314"/>
    <w:rsid w:val="005E2063"/>
    <w:rsid w:val="005E38F8"/>
    <w:rsid w:val="005E423F"/>
    <w:rsid w:val="005E4EF4"/>
    <w:rsid w:val="005E6005"/>
    <w:rsid w:val="005E6699"/>
    <w:rsid w:val="005E68C6"/>
    <w:rsid w:val="005E7807"/>
    <w:rsid w:val="005F00B7"/>
    <w:rsid w:val="005F0A18"/>
    <w:rsid w:val="005F10ED"/>
    <w:rsid w:val="005F2989"/>
    <w:rsid w:val="005F41CB"/>
    <w:rsid w:val="005F499D"/>
    <w:rsid w:val="005F6526"/>
    <w:rsid w:val="005F71C6"/>
    <w:rsid w:val="005F781E"/>
    <w:rsid w:val="006009B3"/>
    <w:rsid w:val="00600F1B"/>
    <w:rsid w:val="0060158A"/>
    <w:rsid w:val="006016D3"/>
    <w:rsid w:val="0060568E"/>
    <w:rsid w:val="00606466"/>
    <w:rsid w:val="00606919"/>
    <w:rsid w:val="00607912"/>
    <w:rsid w:val="00610A57"/>
    <w:rsid w:val="00611DEA"/>
    <w:rsid w:val="006134A5"/>
    <w:rsid w:val="0061561D"/>
    <w:rsid w:val="00616AD3"/>
    <w:rsid w:val="00616E2C"/>
    <w:rsid w:val="006178DA"/>
    <w:rsid w:val="00617DA6"/>
    <w:rsid w:val="00620050"/>
    <w:rsid w:val="0062112C"/>
    <w:rsid w:val="00621A21"/>
    <w:rsid w:val="00623B80"/>
    <w:rsid w:val="0062437D"/>
    <w:rsid w:val="00631124"/>
    <w:rsid w:val="006311B5"/>
    <w:rsid w:val="006311E7"/>
    <w:rsid w:val="006330B2"/>
    <w:rsid w:val="00633B6C"/>
    <w:rsid w:val="00634D46"/>
    <w:rsid w:val="0064161E"/>
    <w:rsid w:val="006430A5"/>
    <w:rsid w:val="0064529F"/>
    <w:rsid w:val="0064654C"/>
    <w:rsid w:val="00646C63"/>
    <w:rsid w:val="00647350"/>
    <w:rsid w:val="00647C9C"/>
    <w:rsid w:val="00650135"/>
    <w:rsid w:val="006503BD"/>
    <w:rsid w:val="0065354D"/>
    <w:rsid w:val="00653C5A"/>
    <w:rsid w:val="00655D3B"/>
    <w:rsid w:val="00655FE3"/>
    <w:rsid w:val="00656BF7"/>
    <w:rsid w:val="00657CA9"/>
    <w:rsid w:val="00660691"/>
    <w:rsid w:val="00660818"/>
    <w:rsid w:val="0066374B"/>
    <w:rsid w:val="006641DC"/>
    <w:rsid w:val="006643B3"/>
    <w:rsid w:val="0066561B"/>
    <w:rsid w:val="00665BF1"/>
    <w:rsid w:val="006661BD"/>
    <w:rsid w:val="00666336"/>
    <w:rsid w:val="00667412"/>
    <w:rsid w:val="00670424"/>
    <w:rsid w:val="006709E5"/>
    <w:rsid w:val="006720F3"/>
    <w:rsid w:val="006730C7"/>
    <w:rsid w:val="00673956"/>
    <w:rsid w:val="0067488A"/>
    <w:rsid w:val="00682440"/>
    <w:rsid w:val="006838D5"/>
    <w:rsid w:val="00683B3D"/>
    <w:rsid w:val="00684774"/>
    <w:rsid w:val="00684C11"/>
    <w:rsid w:val="00685929"/>
    <w:rsid w:val="0068596E"/>
    <w:rsid w:val="00685C94"/>
    <w:rsid w:val="00685EE3"/>
    <w:rsid w:val="00686211"/>
    <w:rsid w:val="00687DCA"/>
    <w:rsid w:val="0069026E"/>
    <w:rsid w:val="006908E9"/>
    <w:rsid w:val="0069126D"/>
    <w:rsid w:val="006912EA"/>
    <w:rsid w:val="00692ABB"/>
    <w:rsid w:val="00694BCE"/>
    <w:rsid w:val="006950FF"/>
    <w:rsid w:val="00695EBD"/>
    <w:rsid w:val="006A0072"/>
    <w:rsid w:val="006A07AD"/>
    <w:rsid w:val="006A2F25"/>
    <w:rsid w:val="006A4954"/>
    <w:rsid w:val="006A5F9C"/>
    <w:rsid w:val="006A6AAE"/>
    <w:rsid w:val="006B2AA2"/>
    <w:rsid w:val="006B2ABB"/>
    <w:rsid w:val="006B2D72"/>
    <w:rsid w:val="006B5615"/>
    <w:rsid w:val="006B588F"/>
    <w:rsid w:val="006B5C18"/>
    <w:rsid w:val="006B5FEC"/>
    <w:rsid w:val="006B61B1"/>
    <w:rsid w:val="006C025F"/>
    <w:rsid w:val="006C0C0E"/>
    <w:rsid w:val="006C1162"/>
    <w:rsid w:val="006C2743"/>
    <w:rsid w:val="006C3B61"/>
    <w:rsid w:val="006C3C7A"/>
    <w:rsid w:val="006D069A"/>
    <w:rsid w:val="006D13ED"/>
    <w:rsid w:val="006D1C78"/>
    <w:rsid w:val="006D212F"/>
    <w:rsid w:val="006D2B2B"/>
    <w:rsid w:val="006D2D96"/>
    <w:rsid w:val="006D34FA"/>
    <w:rsid w:val="006D3CAA"/>
    <w:rsid w:val="006D47FC"/>
    <w:rsid w:val="006D4F85"/>
    <w:rsid w:val="006D63F5"/>
    <w:rsid w:val="006D6B72"/>
    <w:rsid w:val="006D7A97"/>
    <w:rsid w:val="006E00CA"/>
    <w:rsid w:val="006E3FC1"/>
    <w:rsid w:val="006E6AAE"/>
    <w:rsid w:val="006E744D"/>
    <w:rsid w:val="006F0EE6"/>
    <w:rsid w:val="006F1A55"/>
    <w:rsid w:val="006F28C2"/>
    <w:rsid w:val="006F529C"/>
    <w:rsid w:val="006F5FFE"/>
    <w:rsid w:val="006F67CE"/>
    <w:rsid w:val="006F6E5B"/>
    <w:rsid w:val="006F7404"/>
    <w:rsid w:val="006F74D6"/>
    <w:rsid w:val="007000EE"/>
    <w:rsid w:val="0070251A"/>
    <w:rsid w:val="00704A86"/>
    <w:rsid w:val="00704B45"/>
    <w:rsid w:val="00705325"/>
    <w:rsid w:val="00705E0A"/>
    <w:rsid w:val="00706B35"/>
    <w:rsid w:val="00707E19"/>
    <w:rsid w:val="00710240"/>
    <w:rsid w:val="007111DD"/>
    <w:rsid w:val="00711294"/>
    <w:rsid w:val="007120F5"/>
    <w:rsid w:val="00713773"/>
    <w:rsid w:val="00714622"/>
    <w:rsid w:val="00715109"/>
    <w:rsid w:val="00716018"/>
    <w:rsid w:val="007174E0"/>
    <w:rsid w:val="007177FA"/>
    <w:rsid w:val="0072019A"/>
    <w:rsid w:val="00720FE6"/>
    <w:rsid w:val="00722150"/>
    <w:rsid w:val="00724738"/>
    <w:rsid w:val="00724C2F"/>
    <w:rsid w:val="00725B75"/>
    <w:rsid w:val="0072645A"/>
    <w:rsid w:val="007304E4"/>
    <w:rsid w:val="00730EAE"/>
    <w:rsid w:val="00731813"/>
    <w:rsid w:val="00732878"/>
    <w:rsid w:val="007340B7"/>
    <w:rsid w:val="007341C6"/>
    <w:rsid w:val="00734ACA"/>
    <w:rsid w:val="007359F8"/>
    <w:rsid w:val="00736A99"/>
    <w:rsid w:val="00736EAC"/>
    <w:rsid w:val="007375ED"/>
    <w:rsid w:val="00737E09"/>
    <w:rsid w:val="00740826"/>
    <w:rsid w:val="00743126"/>
    <w:rsid w:val="00743983"/>
    <w:rsid w:val="00743B4C"/>
    <w:rsid w:val="0074575A"/>
    <w:rsid w:val="007462DE"/>
    <w:rsid w:val="00747C86"/>
    <w:rsid w:val="00750E4D"/>
    <w:rsid w:val="00750EB7"/>
    <w:rsid w:val="00751BAF"/>
    <w:rsid w:val="007521C2"/>
    <w:rsid w:val="007529F3"/>
    <w:rsid w:val="007537A3"/>
    <w:rsid w:val="00754891"/>
    <w:rsid w:val="007556E6"/>
    <w:rsid w:val="0075584A"/>
    <w:rsid w:val="00756CF8"/>
    <w:rsid w:val="007570F9"/>
    <w:rsid w:val="007608E8"/>
    <w:rsid w:val="00761D8F"/>
    <w:rsid w:val="00762276"/>
    <w:rsid w:val="00762E64"/>
    <w:rsid w:val="0076451F"/>
    <w:rsid w:val="00765030"/>
    <w:rsid w:val="00765C38"/>
    <w:rsid w:val="00765F9F"/>
    <w:rsid w:val="00766441"/>
    <w:rsid w:val="00766617"/>
    <w:rsid w:val="007671D8"/>
    <w:rsid w:val="00770DD5"/>
    <w:rsid w:val="00771B21"/>
    <w:rsid w:val="00773DF8"/>
    <w:rsid w:val="00774FBD"/>
    <w:rsid w:val="00775973"/>
    <w:rsid w:val="00776936"/>
    <w:rsid w:val="00777B1E"/>
    <w:rsid w:val="00780269"/>
    <w:rsid w:val="0078202F"/>
    <w:rsid w:val="00782A59"/>
    <w:rsid w:val="00783F3D"/>
    <w:rsid w:val="007843AA"/>
    <w:rsid w:val="007851FB"/>
    <w:rsid w:val="007858E1"/>
    <w:rsid w:val="00787AAB"/>
    <w:rsid w:val="00790BBD"/>
    <w:rsid w:val="00790DF4"/>
    <w:rsid w:val="0079170C"/>
    <w:rsid w:val="00796008"/>
    <w:rsid w:val="007A1F4F"/>
    <w:rsid w:val="007A22D4"/>
    <w:rsid w:val="007A3A00"/>
    <w:rsid w:val="007A66E5"/>
    <w:rsid w:val="007A6807"/>
    <w:rsid w:val="007A79B5"/>
    <w:rsid w:val="007B09E6"/>
    <w:rsid w:val="007B1C9C"/>
    <w:rsid w:val="007B2515"/>
    <w:rsid w:val="007B2F8B"/>
    <w:rsid w:val="007C1DAE"/>
    <w:rsid w:val="007C30CF"/>
    <w:rsid w:val="007C3130"/>
    <w:rsid w:val="007C372E"/>
    <w:rsid w:val="007C6396"/>
    <w:rsid w:val="007C6C1A"/>
    <w:rsid w:val="007C6E80"/>
    <w:rsid w:val="007C6EBE"/>
    <w:rsid w:val="007C7F99"/>
    <w:rsid w:val="007D014C"/>
    <w:rsid w:val="007D1598"/>
    <w:rsid w:val="007D1894"/>
    <w:rsid w:val="007D1F76"/>
    <w:rsid w:val="007D43BF"/>
    <w:rsid w:val="007D5642"/>
    <w:rsid w:val="007D57F7"/>
    <w:rsid w:val="007D5ACD"/>
    <w:rsid w:val="007D6FA5"/>
    <w:rsid w:val="007E0AEC"/>
    <w:rsid w:val="007E157B"/>
    <w:rsid w:val="007E257F"/>
    <w:rsid w:val="007E2DBA"/>
    <w:rsid w:val="007E33D3"/>
    <w:rsid w:val="007E3696"/>
    <w:rsid w:val="007E5475"/>
    <w:rsid w:val="007E5E9A"/>
    <w:rsid w:val="007E6663"/>
    <w:rsid w:val="007E68C4"/>
    <w:rsid w:val="007E7E2E"/>
    <w:rsid w:val="007E7E87"/>
    <w:rsid w:val="007F0E10"/>
    <w:rsid w:val="007F13CC"/>
    <w:rsid w:val="007F2D89"/>
    <w:rsid w:val="007F4041"/>
    <w:rsid w:val="007F46A0"/>
    <w:rsid w:val="007F4893"/>
    <w:rsid w:val="007F7E4B"/>
    <w:rsid w:val="008007A3"/>
    <w:rsid w:val="00801D1F"/>
    <w:rsid w:val="00802496"/>
    <w:rsid w:val="00802DA8"/>
    <w:rsid w:val="00803768"/>
    <w:rsid w:val="00804BE2"/>
    <w:rsid w:val="00804ED4"/>
    <w:rsid w:val="008056A0"/>
    <w:rsid w:val="0080641D"/>
    <w:rsid w:val="00810706"/>
    <w:rsid w:val="00810D53"/>
    <w:rsid w:val="008138BA"/>
    <w:rsid w:val="00813943"/>
    <w:rsid w:val="00813D8B"/>
    <w:rsid w:val="0081594A"/>
    <w:rsid w:val="00816241"/>
    <w:rsid w:val="00817925"/>
    <w:rsid w:val="0082082A"/>
    <w:rsid w:val="00820B06"/>
    <w:rsid w:val="0082453A"/>
    <w:rsid w:val="00824D13"/>
    <w:rsid w:val="00827552"/>
    <w:rsid w:val="0083113A"/>
    <w:rsid w:val="00831B15"/>
    <w:rsid w:val="00834D3B"/>
    <w:rsid w:val="00835D94"/>
    <w:rsid w:val="00837220"/>
    <w:rsid w:val="00837704"/>
    <w:rsid w:val="00837AE1"/>
    <w:rsid w:val="00840844"/>
    <w:rsid w:val="0084085F"/>
    <w:rsid w:val="00842717"/>
    <w:rsid w:val="00843169"/>
    <w:rsid w:val="00843FFC"/>
    <w:rsid w:val="008444F2"/>
    <w:rsid w:val="008446DA"/>
    <w:rsid w:val="00845377"/>
    <w:rsid w:val="0084605A"/>
    <w:rsid w:val="008462E9"/>
    <w:rsid w:val="008478CE"/>
    <w:rsid w:val="008507DF"/>
    <w:rsid w:val="008565FB"/>
    <w:rsid w:val="00857B48"/>
    <w:rsid w:val="008604CB"/>
    <w:rsid w:val="008607EB"/>
    <w:rsid w:val="008608A4"/>
    <w:rsid w:val="00861CA3"/>
    <w:rsid w:val="00861DC0"/>
    <w:rsid w:val="008631B5"/>
    <w:rsid w:val="00863260"/>
    <w:rsid w:val="00863609"/>
    <w:rsid w:val="00863867"/>
    <w:rsid w:val="0086471A"/>
    <w:rsid w:val="00865E8C"/>
    <w:rsid w:val="00867068"/>
    <w:rsid w:val="00871B4A"/>
    <w:rsid w:val="00871E59"/>
    <w:rsid w:val="00872637"/>
    <w:rsid w:val="00873C9F"/>
    <w:rsid w:val="00875344"/>
    <w:rsid w:val="00875524"/>
    <w:rsid w:val="0087597B"/>
    <w:rsid w:val="00875F61"/>
    <w:rsid w:val="00876369"/>
    <w:rsid w:val="0087642C"/>
    <w:rsid w:val="00880AC5"/>
    <w:rsid w:val="008817B2"/>
    <w:rsid w:val="00882227"/>
    <w:rsid w:val="00883E08"/>
    <w:rsid w:val="00884A90"/>
    <w:rsid w:val="00884BC1"/>
    <w:rsid w:val="00884FEA"/>
    <w:rsid w:val="00885797"/>
    <w:rsid w:val="00886518"/>
    <w:rsid w:val="00886837"/>
    <w:rsid w:val="008875A9"/>
    <w:rsid w:val="008935D1"/>
    <w:rsid w:val="00893D3D"/>
    <w:rsid w:val="008947EE"/>
    <w:rsid w:val="00895ACC"/>
    <w:rsid w:val="00895D9B"/>
    <w:rsid w:val="00896EBD"/>
    <w:rsid w:val="00897836"/>
    <w:rsid w:val="00897910"/>
    <w:rsid w:val="00897A99"/>
    <w:rsid w:val="008A0400"/>
    <w:rsid w:val="008A1483"/>
    <w:rsid w:val="008A29EE"/>
    <w:rsid w:val="008A4218"/>
    <w:rsid w:val="008A5724"/>
    <w:rsid w:val="008A6A17"/>
    <w:rsid w:val="008A76FD"/>
    <w:rsid w:val="008A7782"/>
    <w:rsid w:val="008B2A3F"/>
    <w:rsid w:val="008B32FE"/>
    <w:rsid w:val="008B5737"/>
    <w:rsid w:val="008B6F1D"/>
    <w:rsid w:val="008C25FA"/>
    <w:rsid w:val="008C2CF1"/>
    <w:rsid w:val="008C2F29"/>
    <w:rsid w:val="008C55BE"/>
    <w:rsid w:val="008C6B6E"/>
    <w:rsid w:val="008C71A1"/>
    <w:rsid w:val="008D00E0"/>
    <w:rsid w:val="008D0D90"/>
    <w:rsid w:val="008D2802"/>
    <w:rsid w:val="008D50F7"/>
    <w:rsid w:val="008D5114"/>
    <w:rsid w:val="008D58EA"/>
    <w:rsid w:val="008D69C8"/>
    <w:rsid w:val="008E0C3E"/>
    <w:rsid w:val="008E2118"/>
    <w:rsid w:val="008E3987"/>
    <w:rsid w:val="008E44FB"/>
    <w:rsid w:val="008E450B"/>
    <w:rsid w:val="008E7C78"/>
    <w:rsid w:val="008F0A07"/>
    <w:rsid w:val="008F0B6C"/>
    <w:rsid w:val="008F1713"/>
    <w:rsid w:val="008F216F"/>
    <w:rsid w:val="008F256E"/>
    <w:rsid w:val="008F2871"/>
    <w:rsid w:val="008F55E1"/>
    <w:rsid w:val="008F5DA6"/>
    <w:rsid w:val="008F66E7"/>
    <w:rsid w:val="008F7EF8"/>
    <w:rsid w:val="009008C1"/>
    <w:rsid w:val="00901E4E"/>
    <w:rsid w:val="00902B2C"/>
    <w:rsid w:val="00903624"/>
    <w:rsid w:val="00905972"/>
    <w:rsid w:val="00907A84"/>
    <w:rsid w:val="00910E67"/>
    <w:rsid w:val="00911225"/>
    <w:rsid w:val="0091131F"/>
    <w:rsid w:val="00912508"/>
    <w:rsid w:val="00912B5D"/>
    <w:rsid w:val="00913487"/>
    <w:rsid w:val="00913530"/>
    <w:rsid w:val="0091411E"/>
    <w:rsid w:val="0091507C"/>
    <w:rsid w:val="0091509C"/>
    <w:rsid w:val="009163F9"/>
    <w:rsid w:val="00916784"/>
    <w:rsid w:val="00917F4B"/>
    <w:rsid w:val="00920497"/>
    <w:rsid w:val="00921DF0"/>
    <w:rsid w:val="00922986"/>
    <w:rsid w:val="00922BC5"/>
    <w:rsid w:val="00923610"/>
    <w:rsid w:val="00924D71"/>
    <w:rsid w:val="0092629C"/>
    <w:rsid w:val="0092756E"/>
    <w:rsid w:val="00934402"/>
    <w:rsid w:val="00934DC2"/>
    <w:rsid w:val="00935CB0"/>
    <w:rsid w:val="00936E35"/>
    <w:rsid w:val="009376FF"/>
    <w:rsid w:val="00937CE8"/>
    <w:rsid w:val="0094198D"/>
    <w:rsid w:val="009419E5"/>
    <w:rsid w:val="00941C7E"/>
    <w:rsid w:val="00942577"/>
    <w:rsid w:val="00942794"/>
    <w:rsid w:val="00942E82"/>
    <w:rsid w:val="009449CF"/>
    <w:rsid w:val="00944A36"/>
    <w:rsid w:val="00945B26"/>
    <w:rsid w:val="00947EAD"/>
    <w:rsid w:val="00951B16"/>
    <w:rsid w:val="0095272A"/>
    <w:rsid w:val="00955155"/>
    <w:rsid w:val="0095552F"/>
    <w:rsid w:val="0095558B"/>
    <w:rsid w:val="00956075"/>
    <w:rsid w:val="00957E09"/>
    <w:rsid w:val="0096055B"/>
    <w:rsid w:val="00961977"/>
    <w:rsid w:val="00961B22"/>
    <w:rsid w:val="00962CD3"/>
    <w:rsid w:val="009639F7"/>
    <w:rsid w:val="00964641"/>
    <w:rsid w:val="0097061E"/>
    <w:rsid w:val="00970D02"/>
    <w:rsid w:val="00971122"/>
    <w:rsid w:val="00971B19"/>
    <w:rsid w:val="00974D6F"/>
    <w:rsid w:val="00977231"/>
    <w:rsid w:val="00977904"/>
    <w:rsid w:val="00981414"/>
    <w:rsid w:val="00981EC6"/>
    <w:rsid w:val="00982D3F"/>
    <w:rsid w:val="009852FE"/>
    <w:rsid w:val="0098664C"/>
    <w:rsid w:val="00990982"/>
    <w:rsid w:val="00990B9D"/>
    <w:rsid w:val="009910FF"/>
    <w:rsid w:val="0099189D"/>
    <w:rsid w:val="009933F1"/>
    <w:rsid w:val="00993AFB"/>
    <w:rsid w:val="0099475D"/>
    <w:rsid w:val="00994B36"/>
    <w:rsid w:val="00995082"/>
    <w:rsid w:val="0099571C"/>
    <w:rsid w:val="009975AB"/>
    <w:rsid w:val="009A43CF"/>
    <w:rsid w:val="009A519E"/>
    <w:rsid w:val="009A5F5A"/>
    <w:rsid w:val="009A5F7C"/>
    <w:rsid w:val="009A6144"/>
    <w:rsid w:val="009A68E4"/>
    <w:rsid w:val="009A6B07"/>
    <w:rsid w:val="009A7A46"/>
    <w:rsid w:val="009A7B99"/>
    <w:rsid w:val="009B12D6"/>
    <w:rsid w:val="009B2152"/>
    <w:rsid w:val="009B2FAA"/>
    <w:rsid w:val="009B3666"/>
    <w:rsid w:val="009B40F8"/>
    <w:rsid w:val="009B4C88"/>
    <w:rsid w:val="009B6CB5"/>
    <w:rsid w:val="009B70D5"/>
    <w:rsid w:val="009C0DCB"/>
    <w:rsid w:val="009C15FE"/>
    <w:rsid w:val="009C26F6"/>
    <w:rsid w:val="009C28BF"/>
    <w:rsid w:val="009C2B61"/>
    <w:rsid w:val="009C2D16"/>
    <w:rsid w:val="009C332B"/>
    <w:rsid w:val="009C350B"/>
    <w:rsid w:val="009C3A1E"/>
    <w:rsid w:val="009C3D47"/>
    <w:rsid w:val="009C5E25"/>
    <w:rsid w:val="009C6BE5"/>
    <w:rsid w:val="009C6CA9"/>
    <w:rsid w:val="009D06D6"/>
    <w:rsid w:val="009D2C6C"/>
    <w:rsid w:val="009D2F7C"/>
    <w:rsid w:val="009D5E6F"/>
    <w:rsid w:val="009D6040"/>
    <w:rsid w:val="009E21F3"/>
    <w:rsid w:val="009E3292"/>
    <w:rsid w:val="009E3E44"/>
    <w:rsid w:val="009E4790"/>
    <w:rsid w:val="009E5BE5"/>
    <w:rsid w:val="009E5FBE"/>
    <w:rsid w:val="009F0AAB"/>
    <w:rsid w:val="009F1047"/>
    <w:rsid w:val="009F12E0"/>
    <w:rsid w:val="009F4068"/>
    <w:rsid w:val="009F7DAC"/>
    <w:rsid w:val="00A00689"/>
    <w:rsid w:val="00A01492"/>
    <w:rsid w:val="00A0465F"/>
    <w:rsid w:val="00A04871"/>
    <w:rsid w:val="00A100A0"/>
    <w:rsid w:val="00A10148"/>
    <w:rsid w:val="00A10763"/>
    <w:rsid w:val="00A10A42"/>
    <w:rsid w:val="00A116AF"/>
    <w:rsid w:val="00A11BA8"/>
    <w:rsid w:val="00A131D3"/>
    <w:rsid w:val="00A1379B"/>
    <w:rsid w:val="00A14873"/>
    <w:rsid w:val="00A15F55"/>
    <w:rsid w:val="00A15FE8"/>
    <w:rsid w:val="00A20A96"/>
    <w:rsid w:val="00A2547F"/>
    <w:rsid w:val="00A31317"/>
    <w:rsid w:val="00A3273D"/>
    <w:rsid w:val="00A35366"/>
    <w:rsid w:val="00A36143"/>
    <w:rsid w:val="00A37AD7"/>
    <w:rsid w:val="00A402A4"/>
    <w:rsid w:val="00A425E0"/>
    <w:rsid w:val="00A43514"/>
    <w:rsid w:val="00A455F9"/>
    <w:rsid w:val="00A46D36"/>
    <w:rsid w:val="00A53083"/>
    <w:rsid w:val="00A55AA5"/>
    <w:rsid w:val="00A56317"/>
    <w:rsid w:val="00A57BA1"/>
    <w:rsid w:val="00A6013B"/>
    <w:rsid w:val="00A62281"/>
    <w:rsid w:val="00A6245B"/>
    <w:rsid w:val="00A6289F"/>
    <w:rsid w:val="00A6316E"/>
    <w:rsid w:val="00A63348"/>
    <w:rsid w:val="00A64608"/>
    <w:rsid w:val="00A64ABE"/>
    <w:rsid w:val="00A66828"/>
    <w:rsid w:val="00A67DFE"/>
    <w:rsid w:val="00A7327E"/>
    <w:rsid w:val="00A740E2"/>
    <w:rsid w:val="00A74606"/>
    <w:rsid w:val="00A75D6A"/>
    <w:rsid w:val="00A767FB"/>
    <w:rsid w:val="00A82A72"/>
    <w:rsid w:val="00A82D89"/>
    <w:rsid w:val="00A837BA"/>
    <w:rsid w:val="00A83925"/>
    <w:rsid w:val="00A84A26"/>
    <w:rsid w:val="00A863B0"/>
    <w:rsid w:val="00A865FB"/>
    <w:rsid w:val="00A87BE3"/>
    <w:rsid w:val="00A9051B"/>
    <w:rsid w:val="00A90814"/>
    <w:rsid w:val="00A90C29"/>
    <w:rsid w:val="00A9129E"/>
    <w:rsid w:val="00A920EE"/>
    <w:rsid w:val="00A928C7"/>
    <w:rsid w:val="00A935C5"/>
    <w:rsid w:val="00A93744"/>
    <w:rsid w:val="00A9431D"/>
    <w:rsid w:val="00A97261"/>
    <w:rsid w:val="00A9784F"/>
    <w:rsid w:val="00AA0984"/>
    <w:rsid w:val="00AA1402"/>
    <w:rsid w:val="00AA24A9"/>
    <w:rsid w:val="00AA297E"/>
    <w:rsid w:val="00AA30A7"/>
    <w:rsid w:val="00AA3BCD"/>
    <w:rsid w:val="00AA3C20"/>
    <w:rsid w:val="00AA5C63"/>
    <w:rsid w:val="00AA5EC1"/>
    <w:rsid w:val="00AA6045"/>
    <w:rsid w:val="00AA7118"/>
    <w:rsid w:val="00AA764C"/>
    <w:rsid w:val="00AB0EBC"/>
    <w:rsid w:val="00AB1E92"/>
    <w:rsid w:val="00AB2D5F"/>
    <w:rsid w:val="00AB4292"/>
    <w:rsid w:val="00AB450E"/>
    <w:rsid w:val="00AB55FB"/>
    <w:rsid w:val="00AB628D"/>
    <w:rsid w:val="00AB645F"/>
    <w:rsid w:val="00AB6D4F"/>
    <w:rsid w:val="00AB6F79"/>
    <w:rsid w:val="00AC125E"/>
    <w:rsid w:val="00AC1BF2"/>
    <w:rsid w:val="00AC341D"/>
    <w:rsid w:val="00AC41E8"/>
    <w:rsid w:val="00AC5844"/>
    <w:rsid w:val="00AC760C"/>
    <w:rsid w:val="00AC7B9D"/>
    <w:rsid w:val="00AD019E"/>
    <w:rsid w:val="00AD0874"/>
    <w:rsid w:val="00AD09E2"/>
    <w:rsid w:val="00AD1995"/>
    <w:rsid w:val="00AD4360"/>
    <w:rsid w:val="00AD4BEA"/>
    <w:rsid w:val="00AD7D38"/>
    <w:rsid w:val="00AE00DC"/>
    <w:rsid w:val="00AE0646"/>
    <w:rsid w:val="00AE1086"/>
    <w:rsid w:val="00AE1492"/>
    <w:rsid w:val="00AE3E36"/>
    <w:rsid w:val="00AE6151"/>
    <w:rsid w:val="00AE6423"/>
    <w:rsid w:val="00AE7677"/>
    <w:rsid w:val="00AF01C1"/>
    <w:rsid w:val="00AF080F"/>
    <w:rsid w:val="00AF0955"/>
    <w:rsid w:val="00AF23B2"/>
    <w:rsid w:val="00AF5664"/>
    <w:rsid w:val="00AF6C02"/>
    <w:rsid w:val="00B0013C"/>
    <w:rsid w:val="00B05612"/>
    <w:rsid w:val="00B06166"/>
    <w:rsid w:val="00B06ABF"/>
    <w:rsid w:val="00B07E77"/>
    <w:rsid w:val="00B10FA7"/>
    <w:rsid w:val="00B114B2"/>
    <w:rsid w:val="00B12D49"/>
    <w:rsid w:val="00B13954"/>
    <w:rsid w:val="00B1469C"/>
    <w:rsid w:val="00B1686F"/>
    <w:rsid w:val="00B16A00"/>
    <w:rsid w:val="00B1742B"/>
    <w:rsid w:val="00B22477"/>
    <w:rsid w:val="00B22BC6"/>
    <w:rsid w:val="00B24593"/>
    <w:rsid w:val="00B26473"/>
    <w:rsid w:val="00B2704A"/>
    <w:rsid w:val="00B27F27"/>
    <w:rsid w:val="00B27F2C"/>
    <w:rsid w:val="00B313C6"/>
    <w:rsid w:val="00B31777"/>
    <w:rsid w:val="00B31CEC"/>
    <w:rsid w:val="00B35697"/>
    <w:rsid w:val="00B36CC1"/>
    <w:rsid w:val="00B40B3E"/>
    <w:rsid w:val="00B41BE9"/>
    <w:rsid w:val="00B421C7"/>
    <w:rsid w:val="00B424B3"/>
    <w:rsid w:val="00B42E82"/>
    <w:rsid w:val="00B438AF"/>
    <w:rsid w:val="00B44CD9"/>
    <w:rsid w:val="00B479A4"/>
    <w:rsid w:val="00B50A39"/>
    <w:rsid w:val="00B5140C"/>
    <w:rsid w:val="00B55163"/>
    <w:rsid w:val="00B555B8"/>
    <w:rsid w:val="00B57381"/>
    <w:rsid w:val="00B61404"/>
    <w:rsid w:val="00B61583"/>
    <w:rsid w:val="00B61E5C"/>
    <w:rsid w:val="00B62563"/>
    <w:rsid w:val="00B629F1"/>
    <w:rsid w:val="00B63649"/>
    <w:rsid w:val="00B65ABA"/>
    <w:rsid w:val="00B66DA8"/>
    <w:rsid w:val="00B67A7E"/>
    <w:rsid w:val="00B7051D"/>
    <w:rsid w:val="00B70B81"/>
    <w:rsid w:val="00B71102"/>
    <w:rsid w:val="00B7189F"/>
    <w:rsid w:val="00B74E85"/>
    <w:rsid w:val="00B758E9"/>
    <w:rsid w:val="00B77637"/>
    <w:rsid w:val="00B80036"/>
    <w:rsid w:val="00B84942"/>
    <w:rsid w:val="00B851BF"/>
    <w:rsid w:val="00B85476"/>
    <w:rsid w:val="00B858A4"/>
    <w:rsid w:val="00B90A04"/>
    <w:rsid w:val="00B90BAE"/>
    <w:rsid w:val="00B91B16"/>
    <w:rsid w:val="00B93F3F"/>
    <w:rsid w:val="00B96642"/>
    <w:rsid w:val="00B97069"/>
    <w:rsid w:val="00B97264"/>
    <w:rsid w:val="00B9729B"/>
    <w:rsid w:val="00BA1917"/>
    <w:rsid w:val="00BA2480"/>
    <w:rsid w:val="00BA268F"/>
    <w:rsid w:val="00BA2C20"/>
    <w:rsid w:val="00BA4175"/>
    <w:rsid w:val="00BA609F"/>
    <w:rsid w:val="00BA7979"/>
    <w:rsid w:val="00BB0CC2"/>
    <w:rsid w:val="00BB1640"/>
    <w:rsid w:val="00BB1C4F"/>
    <w:rsid w:val="00BB2A78"/>
    <w:rsid w:val="00BB3523"/>
    <w:rsid w:val="00BB36C7"/>
    <w:rsid w:val="00BB7267"/>
    <w:rsid w:val="00BC0000"/>
    <w:rsid w:val="00BC1167"/>
    <w:rsid w:val="00BC1244"/>
    <w:rsid w:val="00BC28E5"/>
    <w:rsid w:val="00BC2BDD"/>
    <w:rsid w:val="00BC3BC7"/>
    <w:rsid w:val="00BC42BA"/>
    <w:rsid w:val="00BC4D4F"/>
    <w:rsid w:val="00BC6814"/>
    <w:rsid w:val="00BC7B39"/>
    <w:rsid w:val="00BD0597"/>
    <w:rsid w:val="00BD0AD2"/>
    <w:rsid w:val="00BD2666"/>
    <w:rsid w:val="00BD3309"/>
    <w:rsid w:val="00BD33AB"/>
    <w:rsid w:val="00BD3896"/>
    <w:rsid w:val="00BD3B7A"/>
    <w:rsid w:val="00BD48C5"/>
    <w:rsid w:val="00BD6029"/>
    <w:rsid w:val="00BE008E"/>
    <w:rsid w:val="00BE0666"/>
    <w:rsid w:val="00BE0800"/>
    <w:rsid w:val="00BE0962"/>
    <w:rsid w:val="00BE1527"/>
    <w:rsid w:val="00BE19E8"/>
    <w:rsid w:val="00BE1E89"/>
    <w:rsid w:val="00BE2104"/>
    <w:rsid w:val="00BE273F"/>
    <w:rsid w:val="00BE52D3"/>
    <w:rsid w:val="00BE5448"/>
    <w:rsid w:val="00BE631E"/>
    <w:rsid w:val="00BF084F"/>
    <w:rsid w:val="00BF144D"/>
    <w:rsid w:val="00BF27D2"/>
    <w:rsid w:val="00BF5576"/>
    <w:rsid w:val="00BF63A4"/>
    <w:rsid w:val="00BF6E0B"/>
    <w:rsid w:val="00BF7978"/>
    <w:rsid w:val="00BF7C54"/>
    <w:rsid w:val="00C002FE"/>
    <w:rsid w:val="00C00305"/>
    <w:rsid w:val="00C004FC"/>
    <w:rsid w:val="00C00B59"/>
    <w:rsid w:val="00C013D0"/>
    <w:rsid w:val="00C04241"/>
    <w:rsid w:val="00C0461C"/>
    <w:rsid w:val="00C04F99"/>
    <w:rsid w:val="00C05216"/>
    <w:rsid w:val="00C067E1"/>
    <w:rsid w:val="00C1031F"/>
    <w:rsid w:val="00C10F29"/>
    <w:rsid w:val="00C10F89"/>
    <w:rsid w:val="00C12266"/>
    <w:rsid w:val="00C12925"/>
    <w:rsid w:val="00C130BE"/>
    <w:rsid w:val="00C145F5"/>
    <w:rsid w:val="00C148DD"/>
    <w:rsid w:val="00C153F4"/>
    <w:rsid w:val="00C15D3B"/>
    <w:rsid w:val="00C162A9"/>
    <w:rsid w:val="00C16C12"/>
    <w:rsid w:val="00C16E11"/>
    <w:rsid w:val="00C17827"/>
    <w:rsid w:val="00C201F3"/>
    <w:rsid w:val="00C202C3"/>
    <w:rsid w:val="00C20E6A"/>
    <w:rsid w:val="00C210F3"/>
    <w:rsid w:val="00C2161B"/>
    <w:rsid w:val="00C21720"/>
    <w:rsid w:val="00C21ABD"/>
    <w:rsid w:val="00C235A1"/>
    <w:rsid w:val="00C23778"/>
    <w:rsid w:val="00C23827"/>
    <w:rsid w:val="00C23F84"/>
    <w:rsid w:val="00C24D9D"/>
    <w:rsid w:val="00C25A7B"/>
    <w:rsid w:val="00C26804"/>
    <w:rsid w:val="00C26A1C"/>
    <w:rsid w:val="00C27214"/>
    <w:rsid w:val="00C31F12"/>
    <w:rsid w:val="00C31F75"/>
    <w:rsid w:val="00C329B8"/>
    <w:rsid w:val="00C3397C"/>
    <w:rsid w:val="00C33A2A"/>
    <w:rsid w:val="00C33F1E"/>
    <w:rsid w:val="00C34480"/>
    <w:rsid w:val="00C34FE1"/>
    <w:rsid w:val="00C37836"/>
    <w:rsid w:val="00C40618"/>
    <w:rsid w:val="00C42947"/>
    <w:rsid w:val="00C44803"/>
    <w:rsid w:val="00C44C9F"/>
    <w:rsid w:val="00C467B2"/>
    <w:rsid w:val="00C46930"/>
    <w:rsid w:val="00C47082"/>
    <w:rsid w:val="00C50087"/>
    <w:rsid w:val="00C5100C"/>
    <w:rsid w:val="00C527BF"/>
    <w:rsid w:val="00C527F5"/>
    <w:rsid w:val="00C53761"/>
    <w:rsid w:val="00C56C8E"/>
    <w:rsid w:val="00C57D88"/>
    <w:rsid w:val="00C6120B"/>
    <w:rsid w:val="00C61237"/>
    <w:rsid w:val="00C61A01"/>
    <w:rsid w:val="00C62C9F"/>
    <w:rsid w:val="00C62DC2"/>
    <w:rsid w:val="00C63568"/>
    <w:rsid w:val="00C635C9"/>
    <w:rsid w:val="00C64177"/>
    <w:rsid w:val="00C6430A"/>
    <w:rsid w:val="00C64E0A"/>
    <w:rsid w:val="00C65FB0"/>
    <w:rsid w:val="00C66BB5"/>
    <w:rsid w:val="00C70444"/>
    <w:rsid w:val="00C709B7"/>
    <w:rsid w:val="00C70B14"/>
    <w:rsid w:val="00C71265"/>
    <w:rsid w:val="00C728D5"/>
    <w:rsid w:val="00C72E80"/>
    <w:rsid w:val="00C72FCD"/>
    <w:rsid w:val="00C733B2"/>
    <w:rsid w:val="00C76763"/>
    <w:rsid w:val="00C7703E"/>
    <w:rsid w:val="00C77A7D"/>
    <w:rsid w:val="00C8054F"/>
    <w:rsid w:val="00C826A4"/>
    <w:rsid w:val="00C8290A"/>
    <w:rsid w:val="00C844E2"/>
    <w:rsid w:val="00C84B9B"/>
    <w:rsid w:val="00C875BD"/>
    <w:rsid w:val="00C90887"/>
    <w:rsid w:val="00C91DB5"/>
    <w:rsid w:val="00C9299E"/>
    <w:rsid w:val="00C931DC"/>
    <w:rsid w:val="00C94E24"/>
    <w:rsid w:val="00C95173"/>
    <w:rsid w:val="00C95337"/>
    <w:rsid w:val="00C969E0"/>
    <w:rsid w:val="00C97F5D"/>
    <w:rsid w:val="00CA08F3"/>
    <w:rsid w:val="00CA0C76"/>
    <w:rsid w:val="00CA1DA1"/>
    <w:rsid w:val="00CA1DA6"/>
    <w:rsid w:val="00CA1F6D"/>
    <w:rsid w:val="00CA2535"/>
    <w:rsid w:val="00CA4021"/>
    <w:rsid w:val="00CA4F65"/>
    <w:rsid w:val="00CA5AE7"/>
    <w:rsid w:val="00CA5E4D"/>
    <w:rsid w:val="00CA657A"/>
    <w:rsid w:val="00CA7F3E"/>
    <w:rsid w:val="00CB17F2"/>
    <w:rsid w:val="00CB27D9"/>
    <w:rsid w:val="00CB28F8"/>
    <w:rsid w:val="00CB3384"/>
    <w:rsid w:val="00CB3859"/>
    <w:rsid w:val="00CB5E65"/>
    <w:rsid w:val="00CB6885"/>
    <w:rsid w:val="00CC1650"/>
    <w:rsid w:val="00CC24D2"/>
    <w:rsid w:val="00CC2CC4"/>
    <w:rsid w:val="00CC3408"/>
    <w:rsid w:val="00CC4310"/>
    <w:rsid w:val="00CC4590"/>
    <w:rsid w:val="00CC76CA"/>
    <w:rsid w:val="00CD2391"/>
    <w:rsid w:val="00CD2713"/>
    <w:rsid w:val="00CD461D"/>
    <w:rsid w:val="00CD5953"/>
    <w:rsid w:val="00CD6B57"/>
    <w:rsid w:val="00CD7E5B"/>
    <w:rsid w:val="00CE01C0"/>
    <w:rsid w:val="00CE0D3C"/>
    <w:rsid w:val="00CE3610"/>
    <w:rsid w:val="00CE38DF"/>
    <w:rsid w:val="00CE5086"/>
    <w:rsid w:val="00CE5C23"/>
    <w:rsid w:val="00CE6A0A"/>
    <w:rsid w:val="00CE6B6F"/>
    <w:rsid w:val="00CE6C5A"/>
    <w:rsid w:val="00CE7E6F"/>
    <w:rsid w:val="00CF14E4"/>
    <w:rsid w:val="00CF1B78"/>
    <w:rsid w:val="00CF1D41"/>
    <w:rsid w:val="00CF2731"/>
    <w:rsid w:val="00CF2759"/>
    <w:rsid w:val="00CF605F"/>
    <w:rsid w:val="00CF61F3"/>
    <w:rsid w:val="00CF63A2"/>
    <w:rsid w:val="00CF6B98"/>
    <w:rsid w:val="00CF77F1"/>
    <w:rsid w:val="00CF7D2D"/>
    <w:rsid w:val="00D01237"/>
    <w:rsid w:val="00D03EFB"/>
    <w:rsid w:val="00D04132"/>
    <w:rsid w:val="00D057D6"/>
    <w:rsid w:val="00D05F28"/>
    <w:rsid w:val="00D06F5F"/>
    <w:rsid w:val="00D10054"/>
    <w:rsid w:val="00D10E0F"/>
    <w:rsid w:val="00D10EF1"/>
    <w:rsid w:val="00D12039"/>
    <w:rsid w:val="00D12BFC"/>
    <w:rsid w:val="00D13C6E"/>
    <w:rsid w:val="00D14311"/>
    <w:rsid w:val="00D1504D"/>
    <w:rsid w:val="00D1660C"/>
    <w:rsid w:val="00D17F94"/>
    <w:rsid w:val="00D2005D"/>
    <w:rsid w:val="00D21252"/>
    <w:rsid w:val="00D224A6"/>
    <w:rsid w:val="00D23DAF"/>
    <w:rsid w:val="00D24B05"/>
    <w:rsid w:val="00D26848"/>
    <w:rsid w:val="00D27E66"/>
    <w:rsid w:val="00D30D68"/>
    <w:rsid w:val="00D31FBD"/>
    <w:rsid w:val="00D32144"/>
    <w:rsid w:val="00D3232E"/>
    <w:rsid w:val="00D3273B"/>
    <w:rsid w:val="00D364B8"/>
    <w:rsid w:val="00D37461"/>
    <w:rsid w:val="00D37CBD"/>
    <w:rsid w:val="00D40817"/>
    <w:rsid w:val="00D4140C"/>
    <w:rsid w:val="00D4403A"/>
    <w:rsid w:val="00D44397"/>
    <w:rsid w:val="00D46721"/>
    <w:rsid w:val="00D46748"/>
    <w:rsid w:val="00D4765F"/>
    <w:rsid w:val="00D50A01"/>
    <w:rsid w:val="00D52DC6"/>
    <w:rsid w:val="00D533C5"/>
    <w:rsid w:val="00D5406D"/>
    <w:rsid w:val="00D54432"/>
    <w:rsid w:val="00D558F9"/>
    <w:rsid w:val="00D56040"/>
    <w:rsid w:val="00D6385C"/>
    <w:rsid w:val="00D63C03"/>
    <w:rsid w:val="00D64E0B"/>
    <w:rsid w:val="00D71A99"/>
    <w:rsid w:val="00D72703"/>
    <w:rsid w:val="00D733A8"/>
    <w:rsid w:val="00D762CC"/>
    <w:rsid w:val="00D77BD0"/>
    <w:rsid w:val="00D77C35"/>
    <w:rsid w:val="00D8149F"/>
    <w:rsid w:val="00D84122"/>
    <w:rsid w:val="00D85CAD"/>
    <w:rsid w:val="00D86C01"/>
    <w:rsid w:val="00D86E17"/>
    <w:rsid w:val="00D8743E"/>
    <w:rsid w:val="00D900A6"/>
    <w:rsid w:val="00D90486"/>
    <w:rsid w:val="00D90D2D"/>
    <w:rsid w:val="00D918F8"/>
    <w:rsid w:val="00D92A71"/>
    <w:rsid w:val="00D9307A"/>
    <w:rsid w:val="00D95BD4"/>
    <w:rsid w:val="00D95E24"/>
    <w:rsid w:val="00D96CCC"/>
    <w:rsid w:val="00D97B70"/>
    <w:rsid w:val="00DA753B"/>
    <w:rsid w:val="00DA7FBB"/>
    <w:rsid w:val="00DB053C"/>
    <w:rsid w:val="00DB093F"/>
    <w:rsid w:val="00DB1341"/>
    <w:rsid w:val="00DB4748"/>
    <w:rsid w:val="00DB56A5"/>
    <w:rsid w:val="00DB57B7"/>
    <w:rsid w:val="00DB61BA"/>
    <w:rsid w:val="00DB6B7B"/>
    <w:rsid w:val="00DB7BA2"/>
    <w:rsid w:val="00DC147A"/>
    <w:rsid w:val="00DC1DCF"/>
    <w:rsid w:val="00DC259A"/>
    <w:rsid w:val="00DC3892"/>
    <w:rsid w:val="00DD01F5"/>
    <w:rsid w:val="00DD05EA"/>
    <w:rsid w:val="00DD1F00"/>
    <w:rsid w:val="00DD2638"/>
    <w:rsid w:val="00DD26E9"/>
    <w:rsid w:val="00DD33AE"/>
    <w:rsid w:val="00DD3AB0"/>
    <w:rsid w:val="00DD5B27"/>
    <w:rsid w:val="00DD5C1D"/>
    <w:rsid w:val="00DD5C5B"/>
    <w:rsid w:val="00DD6B7E"/>
    <w:rsid w:val="00DD755D"/>
    <w:rsid w:val="00DE0653"/>
    <w:rsid w:val="00DE0AEE"/>
    <w:rsid w:val="00DE0F25"/>
    <w:rsid w:val="00DE1D59"/>
    <w:rsid w:val="00DE3767"/>
    <w:rsid w:val="00DE49A7"/>
    <w:rsid w:val="00DE70BE"/>
    <w:rsid w:val="00DE71A7"/>
    <w:rsid w:val="00DE7704"/>
    <w:rsid w:val="00DE78EB"/>
    <w:rsid w:val="00DF0280"/>
    <w:rsid w:val="00DF050C"/>
    <w:rsid w:val="00DF3070"/>
    <w:rsid w:val="00DF5620"/>
    <w:rsid w:val="00DF5EE4"/>
    <w:rsid w:val="00DF67A7"/>
    <w:rsid w:val="00DF7D09"/>
    <w:rsid w:val="00E00268"/>
    <w:rsid w:val="00E0069B"/>
    <w:rsid w:val="00E00C98"/>
    <w:rsid w:val="00E02F9D"/>
    <w:rsid w:val="00E0309A"/>
    <w:rsid w:val="00E04189"/>
    <w:rsid w:val="00E043E7"/>
    <w:rsid w:val="00E04B5C"/>
    <w:rsid w:val="00E04CE4"/>
    <w:rsid w:val="00E056A8"/>
    <w:rsid w:val="00E05D50"/>
    <w:rsid w:val="00E0688B"/>
    <w:rsid w:val="00E07DFE"/>
    <w:rsid w:val="00E1533D"/>
    <w:rsid w:val="00E15ABC"/>
    <w:rsid w:val="00E1670D"/>
    <w:rsid w:val="00E169D3"/>
    <w:rsid w:val="00E25083"/>
    <w:rsid w:val="00E251A0"/>
    <w:rsid w:val="00E258D4"/>
    <w:rsid w:val="00E26DA7"/>
    <w:rsid w:val="00E26FE7"/>
    <w:rsid w:val="00E327B1"/>
    <w:rsid w:val="00E32D13"/>
    <w:rsid w:val="00E33093"/>
    <w:rsid w:val="00E36E14"/>
    <w:rsid w:val="00E37B68"/>
    <w:rsid w:val="00E37C21"/>
    <w:rsid w:val="00E37EDD"/>
    <w:rsid w:val="00E4096A"/>
    <w:rsid w:val="00E41F52"/>
    <w:rsid w:val="00E4309D"/>
    <w:rsid w:val="00E4445E"/>
    <w:rsid w:val="00E45073"/>
    <w:rsid w:val="00E456AD"/>
    <w:rsid w:val="00E46726"/>
    <w:rsid w:val="00E47E16"/>
    <w:rsid w:val="00E51C33"/>
    <w:rsid w:val="00E5320E"/>
    <w:rsid w:val="00E53C54"/>
    <w:rsid w:val="00E54202"/>
    <w:rsid w:val="00E54310"/>
    <w:rsid w:val="00E55FAD"/>
    <w:rsid w:val="00E56C47"/>
    <w:rsid w:val="00E57F31"/>
    <w:rsid w:val="00E60414"/>
    <w:rsid w:val="00E625C5"/>
    <w:rsid w:val="00E634BC"/>
    <w:rsid w:val="00E642B0"/>
    <w:rsid w:val="00E6453F"/>
    <w:rsid w:val="00E6489E"/>
    <w:rsid w:val="00E651B0"/>
    <w:rsid w:val="00E6592C"/>
    <w:rsid w:val="00E65EEA"/>
    <w:rsid w:val="00E71B9E"/>
    <w:rsid w:val="00E72D10"/>
    <w:rsid w:val="00E72F88"/>
    <w:rsid w:val="00E73802"/>
    <w:rsid w:val="00E762AA"/>
    <w:rsid w:val="00E80ABF"/>
    <w:rsid w:val="00E80F8A"/>
    <w:rsid w:val="00E8181F"/>
    <w:rsid w:val="00E829D5"/>
    <w:rsid w:val="00E8338F"/>
    <w:rsid w:val="00E8402D"/>
    <w:rsid w:val="00E85C0F"/>
    <w:rsid w:val="00E90A8D"/>
    <w:rsid w:val="00E93AD7"/>
    <w:rsid w:val="00E955C3"/>
    <w:rsid w:val="00E965C4"/>
    <w:rsid w:val="00E9690A"/>
    <w:rsid w:val="00E97898"/>
    <w:rsid w:val="00EA29D5"/>
    <w:rsid w:val="00EA2DA9"/>
    <w:rsid w:val="00EA4E86"/>
    <w:rsid w:val="00EA56C3"/>
    <w:rsid w:val="00EA6133"/>
    <w:rsid w:val="00EA658D"/>
    <w:rsid w:val="00EB2504"/>
    <w:rsid w:val="00EB3531"/>
    <w:rsid w:val="00EB7686"/>
    <w:rsid w:val="00EC0C06"/>
    <w:rsid w:val="00EC55CC"/>
    <w:rsid w:val="00EC62CE"/>
    <w:rsid w:val="00EC74A3"/>
    <w:rsid w:val="00ED021D"/>
    <w:rsid w:val="00ED0B6C"/>
    <w:rsid w:val="00ED23D4"/>
    <w:rsid w:val="00ED2AFE"/>
    <w:rsid w:val="00ED41AC"/>
    <w:rsid w:val="00ED69BC"/>
    <w:rsid w:val="00EE04B3"/>
    <w:rsid w:val="00EE0F21"/>
    <w:rsid w:val="00EE3A80"/>
    <w:rsid w:val="00EE3E56"/>
    <w:rsid w:val="00EE514A"/>
    <w:rsid w:val="00EE5FD0"/>
    <w:rsid w:val="00EE7D64"/>
    <w:rsid w:val="00EF037F"/>
    <w:rsid w:val="00EF0BBD"/>
    <w:rsid w:val="00EF0BF4"/>
    <w:rsid w:val="00EF17C3"/>
    <w:rsid w:val="00EF33AC"/>
    <w:rsid w:val="00EF42B3"/>
    <w:rsid w:val="00EF44DF"/>
    <w:rsid w:val="00EF4EA7"/>
    <w:rsid w:val="00F0111E"/>
    <w:rsid w:val="00F0166D"/>
    <w:rsid w:val="00F030C2"/>
    <w:rsid w:val="00F0382E"/>
    <w:rsid w:val="00F04042"/>
    <w:rsid w:val="00F04A88"/>
    <w:rsid w:val="00F0616E"/>
    <w:rsid w:val="00F10680"/>
    <w:rsid w:val="00F111F6"/>
    <w:rsid w:val="00F12876"/>
    <w:rsid w:val="00F12B23"/>
    <w:rsid w:val="00F133F0"/>
    <w:rsid w:val="00F13AD2"/>
    <w:rsid w:val="00F14AEB"/>
    <w:rsid w:val="00F14F9F"/>
    <w:rsid w:val="00F1574D"/>
    <w:rsid w:val="00F16561"/>
    <w:rsid w:val="00F17411"/>
    <w:rsid w:val="00F17E15"/>
    <w:rsid w:val="00F20AE6"/>
    <w:rsid w:val="00F21582"/>
    <w:rsid w:val="00F22669"/>
    <w:rsid w:val="00F22A75"/>
    <w:rsid w:val="00F232D8"/>
    <w:rsid w:val="00F233FB"/>
    <w:rsid w:val="00F250EF"/>
    <w:rsid w:val="00F26013"/>
    <w:rsid w:val="00F26743"/>
    <w:rsid w:val="00F308CE"/>
    <w:rsid w:val="00F321E7"/>
    <w:rsid w:val="00F32D68"/>
    <w:rsid w:val="00F33892"/>
    <w:rsid w:val="00F34409"/>
    <w:rsid w:val="00F34788"/>
    <w:rsid w:val="00F351A8"/>
    <w:rsid w:val="00F3527C"/>
    <w:rsid w:val="00F35437"/>
    <w:rsid w:val="00F35AA8"/>
    <w:rsid w:val="00F37260"/>
    <w:rsid w:val="00F41055"/>
    <w:rsid w:val="00F419FF"/>
    <w:rsid w:val="00F41D64"/>
    <w:rsid w:val="00F420B6"/>
    <w:rsid w:val="00F4321F"/>
    <w:rsid w:val="00F43504"/>
    <w:rsid w:val="00F4430B"/>
    <w:rsid w:val="00F4470E"/>
    <w:rsid w:val="00F44C8C"/>
    <w:rsid w:val="00F45AA7"/>
    <w:rsid w:val="00F45CD9"/>
    <w:rsid w:val="00F475E8"/>
    <w:rsid w:val="00F50AAC"/>
    <w:rsid w:val="00F50C49"/>
    <w:rsid w:val="00F51118"/>
    <w:rsid w:val="00F54667"/>
    <w:rsid w:val="00F55416"/>
    <w:rsid w:val="00F5664E"/>
    <w:rsid w:val="00F57F78"/>
    <w:rsid w:val="00F610BF"/>
    <w:rsid w:val="00F658F0"/>
    <w:rsid w:val="00F661DF"/>
    <w:rsid w:val="00F73CA0"/>
    <w:rsid w:val="00F73E50"/>
    <w:rsid w:val="00F748B4"/>
    <w:rsid w:val="00F75412"/>
    <w:rsid w:val="00F75413"/>
    <w:rsid w:val="00F75632"/>
    <w:rsid w:val="00F7771D"/>
    <w:rsid w:val="00F77D92"/>
    <w:rsid w:val="00F840F2"/>
    <w:rsid w:val="00F85293"/>
    <w:rsid w:val="00F86DDE"/>
    <w:rsid w:val="00F90802"/>
    <w:rsid w:val="00F909C6"/>
    <w:rsid w:val="00F91C99"/>
    <w:rsid w:val="00F94495"/>
    <w:rsid w:val="00F95AD9"/>
    <w:rsid w:val="00F95B50"/>
    <w:rsid w:val="00F96A5F"/>
    <w:rsid w:val="00FA05A1"/>
    <w:rsid w:val="00FA088D"/>
    <w:rsid w:val="00FA1298"/>
    <w:rsid w:val="00FA1564"/>
    <w:rsid w:val="00FA1AE0"/>
    <w:rsid w:val="00FA2EF8"/>
    <w:rsid w:val="00FA33EB"/>
    <w:rsid w:val="00FA3514"/>
    <w:rsid w:val="00FA3690"/>
    <w:rsid w:val="00FA3810"/>
    <w:rsid w:val="00FA4330"/>
    <w:rsid w:val="00FA58D1"/>
    <w:rsid w:val="00FA5BBE"/>
    <w:rsid w:val="00FA6B62"/>
    <w:rsid w:val="00FB045C"/>
    <w:rsid w:val="00FB0521"/>
    <w:rsid w:val="00FB2BF6"/>
    <w:rsid w:val="00FB2E3F"/>
    <w:rsid w:val="00FB3218"/>
    <w:rsid w:val="00FB3678"/>
    <w:rsid w:val="00FB4EF1"/>
    <w:rsid w:val="00FB6F4C"/>
    <w:rsid w:val="00FC0A82"/>
    <w:rsid w:val="00FC0F31"/>
    <w:rsid w:val="00FC2F57"/>
    <w:rsid w:val="00FC404F"/>
    <w:rsid w:val="00FC4BB5"/>
    <w:rsid w:val="00FC4CA6"/>
    <w:rsid w:val="00FC5239"/>
    <w:rsid w:val="00FC6789"/>
    <w:rsid w:val="00FC721A"/>
    <w:rsid w:val="00FC77A9"/>
    <w:rsid w:val="00FD166E"/>
    <w:rsid w:val="00FD3E48"/>
    <w:rsid w:val="00FD525C"/>
    <w:rsid w:val="00FD5328"/>
    <w:rsid w:val="00FD552C"/>
    <w:rsid w:val="00FE36DF"/>
    <w:rsid w:val="00FE5098"/>
    <w:rsid w:val="00FE585E"/>
    <w:rsid w:val="00FE5E05"/>
    <w:rsid w:val="00FE767B"/>
    <w:rsid w:val="00FE76E4"/>
    <w:rsid w:val="00FF0370"/>
    <w:rsid w:val="00FF09C8"/>
    <w:rsid w:val="00FF16DF"/>
    <w:rsid w:val="00FF4D59"/>
    <w:rsid w:val="00FF5EAE"/>
    <w:rsid w:val="00FF6592"/>
    <w:rsid w:val="00FF6829"/>
    <w:rsid w:val="00FF755E"/>
    <w:rsid w:val="00FF7A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69CD"/>
    <w:rPr>
      <w:sz w:val="24"/>
      <w:szCs w:val="24"/>
    </w:rPr>
  </w:style>
  <w:style w:type="paragraph" w:styleId="Heading1">
    <w:name w:val="heading 1"/>
    <w:basedOn w:val="Normal"/>
    <w:next w:val="Normal"/>
    <w:qFormat/>
    <w:rsid w:val="002E69CD"/>
    <w:pPr>
      <w:keepNext/>
      <w:widowControl w:val="0"/>
      <w:spacing w:line="520" w:lineRule="exact"/>
      <w:jc w:val="center"/>
      <w:outlineLvl w:val="0"/>
    </w:pPr>
    <w:rPr>
      <w:rFonts w:eastAsia="PMingLiU"/>
      <w:b/>
      <w:kern w:val="2"/>
      <w:sz w:val="36"/>
      <w:szCs w:val="48"/>
      <w:lang w:eastAsia="zh-TW"/>
    </w:rPr>
  </w:style>
  <w:style w:type="paragraph" w:styleId="Heading2">
    <w:name w:val="heading 2"/>
    <w:basedOn w:val="Normal"/>
    <w:next w:val="Normal"/>
    <w:qFormat/>
    <w:rsid w:val="002E69C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E69C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E69CD"/>
    <w:pPr>
      <w:tabs>
        <w:tab w:val="center" w:pos="4320"/>
        <w:tab w:val="right" w:pos="8640"/>
      </w:tabs>
    </w:pPr>
  </w:style>
  <w:style w:type="paragraph" w:styleId="Footer">
    <w:name w:val="footer"/>
    <w:basedOn w:val="Normal"/>
    <w:rsid w:val="002E69CD"/>
    <w:pPr>
      <w:tabs>
        <w:tab w:val="center" w:pos="4320"/>
        <w:tab w:val="right" w:pos="8640"/>
      </w:tabs>
    </w:pPr>
  </w:style>
  <w:style w:type="character" w:styleId="Hyperlink">
    <w:name w:val="Hyperlink"/>
    <w:basedOn w:val="DefaultParagraphFont"/>
    <w:rsid w:val="002E69CD"/>
    <w:rPr>
      <w:color w:val="0000FF"/>
      <w:u w:val="single"/>
    </w:rPr>
  </w:style>
  <w:style w:type="table" w:styleId="TableGrid">
    <w:name w:val="Table Grid"/>
    <w:basedOn w:val="TableNormal"/>
    <w:uiPriority w:val="59"/>
    <w:rsid w:val="002E69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shortcuts">
    <w:name w:val="yshortcuts"/>
    <w:basedOn w:val="DefaultParagraphFont"/>
    <w:rsid w:val="002E69CD"/>
  </w:style>
  <w:style w:type="character" w:styleId="Strong">
    <w:name w:val="Strong"/>
    <w:basedOn w:val="DefaultParagraphFont"/>
    <w:qFormat/>
    <w:rsid w:val="002E69CD"/>
    <w:rPr>
      <w:b/>
      <w:bCs/>
    </w:rPr>
  </w:style>
  <w:style w:type="paragraph" w:styleId="BodyTextIndent2">
    <w:name w:val="Body Text Indent 2"/>
    <w:basedOn w:val="Normal"/>
    <w:rsid w:val="002E69CD"/>
    <w:pPr>
      <w:ind w:left="720"/>
      <w:jc w:val="both"/>
    </w:pPr>
    <w:rPr>
      <w:sz w:val="26"/>
    </w:rPr>
  </w:style>
  <w:style w:type="paragraph" w:styleId="Title">
    <w:name w:val="Title"/>
    <w:basedOn w:val="Normal"/>
    <w:link w:val="TitleChar"/>
    <w:qFormat/>
    <w:rsid w:val="002E69CD"/>
    <w:pPr>
      <w:jc w:val="center"/>
    </w:pPr>
    <w:rPr>
      <w:b/>
      <w:bCs/>
      <w:sz w:val="28"/>
      <w:u w:val="single"/>
    </w:rPr>
  </w:style>
  <w:style w:type="character" w:customStyle="1" w:styleId="TitleChar">
    <w:name w:val="Title Char"/>
    <w:basedOn w:val="DefaultParagraphFont"/>
    <w:link w:val="Title"/>
    <w:rsid w:val="002E69CD"/>
    <w:rPr>
      <w:b/>
      <w:bCs/>
      <w:sz w:val="28"/>
      <w:szCs w:val="24"/>
      <w:u w:val="single"/>
      <w:lang w:val="en-US" w:eastAsia="en-US" w:bidi="ar-SA"/>
    </w:rPr>
  </w:style>
  <w:style w:type="character" w:customStyle="1" w:styleId="apple-style-span">
    <w:name w:val="apple-style-span"/>
    <w:basedOn w:val="DefaultParagraphFont"/>
    <w:rsid w:val="002E69CD"/>
  </w:style>
  <w:style w:type="character" w:customStyle="1" w:styleId="apple-converted-space">
    <w:name w:val="apple-converted-space"/>
    <w:basedOn w:val="DefaultParagraphFont"/>
    <w:rsid w:val="002E69CD"/>
  </w:style>
  <w:style w:type="character" w:customStyle="1" w:styleId="email">
    <w:name w:val="email"/>
    <w:basedOn w:val="DefaultParagraphFont"/>
    <w:rsid w:val="002E69CD"/>
  </w:style>
  <w:style w:type="paragraph" w:customStyle="1" w:styleId="style51">
    <w:name w:val="style51"/>
    <w:basedOn w:val="Normal"/>
    <w:rsid w:val="002E69CD"/>
    <w:pPr>
      <w:spacing w:before="100" w:beforeAutospacing="1" w:after="100" w:afterAutospacing="1"/>
    </w:pPr>
  </w:style>
  <w:style w:type="paragraph" w:styleId="Subtitle">
    <w:name w:val="Subtitle"/>
    <w:basedOn w:val="Normal"/>
    <w:qFormat/>
    <w:rsid w:val="002E69CD"/>
    <w:pPr>
      <w:spacing w:before="100" w:beforeAutospacing="1" w:after="100" w:afterAutospacing="1"/>
    </w:pPr>
  </w:style>
  <w:style w:type="paragraph" w:styleId="BodyText">
    <w:name w:val="Body Text"/>
    <w:basedOn w:val="Normal"/>
    <w:rsid w:val="002E69CD"/>
    <w:pPr>
      <w:spacing w:after="120"/>
    </w:pPr>
  </w:style>
  <w:style w:type="paragraph" w:styleId="BodyTextIndent">
    <w:name w:val="Body Text Indent"/>
    <w:basedOn w:val="Normal"/>
    <w:rsid w:val="002E69CD"/>
    <w:pPr>
      <w:spacing w:after="120"/>
      <w:ind w:left="360"/>
    </w:pPr>
  </w:style>
  <w:style w:type="paragraph" w:styleId="ListParagraph">
    <w:name w:val="List Paragraph"/>
    <w:basedOn w:val="Normal"/>
    <w:uiPriority w:val="34"/>
    <w:qFormat/>
    <w:rsid w:val="002E69CD"/>
    <w:pPr>
      <w:spacing w:after="200" w:line="276" w:lineRule="auto"/>
      <w:ind w:left="720"/>
      <w:contextualSpacing/>
    </w:pPr>
    <w:rPr>
      <w:rFonts w:ascii="Calibri" w:hAnsi="Calibri"/>
      <w:sz w:val="22"/>
      <w:szCs w:val="22"/>
      <w:lang w:val="en-GB" w:eastAsia="en-GB"/>
    </w:rPr>
  </w:style>
  <w:style w:type="paragraph" w:styleId="BalloonText">
    <w:name w:val="Balloon Text"/>
    <w:basedOn w:val="Normal"/>
    <w:semiHidden/>
    <w:rsid w:val="00FC721A"/>
    <w:rPr>
      <w:rFonts w:ascii="Tahoma" w:hAnsi="Tahoma" w:cs="Tahoma"/>
      <w:sz w:val="16"/>
      <w:szCs w:val="16"/>
    </w:rPr>
  </w:style>
  <w:style w:type="character" w:customStyle="1" w:styleId="Hyperlink2">
    <w:name w:val="Hyperlink2"/>
    <w:basedOn w:val="DefaultParagraphFont"/>
    <w:rsid w:val="00CA4021"/>
    <w:rPr>
      <w:rFonts w:ascii="Verdana" w:hAnsi="Verdana" w:hint="default"/>
      <w:strike w:val="0"/>
      <w:dstrike w:val="0"/>
      <w:color w:val="CC6600"/>
      <w:sz w:val="18"/>
      <w:szCs w:val="18"/>
      <w:u w:val="none"/>
      <w:effect w:val="none"/>
    </w:rPr>
  </w:style>
  <w:style w:type="paragraph" w:styleId="DocumentMap">
    <w:name w:val="Document Map"/>
    <w:basedOn w:val="Normal"/>
    <w:semiHidden/>
    <w:rsid w:val="00012AAB"/>
    <w:pPr>
      <w:shd w:val="clear" w:color="auto" w:fill="000080"/>
    </w:pPr>
    <w:rPr>
      <w:rFonts w:ascii="Tahoma" w:hAnsi="Tahoma" w:cs="Tahoma"/>
    </w:rPr>
  </w:style>
  <w:style w:type="paragraph" w:customStyle="1" w:styleId="NormalWeb3">
    <w:name w:val="Normal (Web)3"/>
    <w:basedOn w:val="Normal"/>
    <w:rsid w:val="009C2D16"/>
    <w:pPr>
      <w:spacing w:before="100" w:beforeAutospacing="1" w:after="100" w:afterAutospacing="1"/>
    </w:pPr>
  </w:style>
  <w:style w:type="paragraph" w:customStyle="1" w:styleId="heading11">
    <w:name w:val="heading11"/>
    <w:basedOn w:val="Normal"/>
    <w:rsid w:val="009C2D16"/>
    <w:pPr>
      <w:spacing w:before="225" w:after="100" w:afterAutospacing="1"/>
    </w:pPr>
    <w:rPr>
      <w:rFonts w:ascii="Arial" w:hAnsi="Arial" w:cs="Arial"/>
      <w:b/>
      <w:bCs/>
      <w:color w:val="006599"/>
    </w:rPr>
  </w:style>
  <w:style w:type="character" w:customStyle="1" w:styleId="style21">
    <w:name w:val="style21"/>
    <w:basedOn w:val="DefaultParagraphFont"/>
    <w:rsid w:val="009C2D16"/>
    <w:rPr>
      <w:rFonts w:ascii="Arial" w:hAnsi="Arial" w:cs="Arial" w:hint="default"/>
      <w:b/>
      <w:bCs/>
      <w:color w:val="CE6700"/>
      <w:sz w:val="21"/>
      <w:szCs w:val="21"/>
    </w:rPr>
  </w:style>
  <w:style w:type="paragraph" w:customStyle="1" w:styleId="NormalWeb2">
    <w:name w:val="Normal (Web)2"/>
    <w:basedOn w:val="Normal"/>
    <w:rsid w:val="00F95B50"/>
    <w:pPr>
      <w:spacing w:before="100" w:beforeAutospacing="1" w:after="100" w:afterAutospacing="1"/>
    </w:pPr>
  </w:style>
  <w:style w:type="paragraph" w:customStyle="1" w:styleId="bodybox1">
    <w:name w:val="bodybox1"/>
    <w:basedOn w:val="Normal"/>
    <w:rsid w:val="00F95B50"/>
    <w:pPr>
      <w:pBdr>
        <w:top w:val="single" w:sz="6" w:space="4" w:color="D2D2C6"/>
        <w:left w:val="single" w:sz="6" w:space="4" w:color="D2D2C6"/>
        <w:bottom w:val="single" w:sz="6" w:space="4" w:color="D2D2C6"/>
        <w:right w:val="single" w:sz="6" w:space="4" w:color="D2D2C6"/>
      </w:pBdr>
      <w:shd w:val="clear" w:color="auto" w:fill="F1F1F1"/>
      <w:spacing w:before="100" w:beforeAutospacing="1" w:after="100" w:afterAutospacing="1"/>
      <w:jc w:val="both"/>
    </w:pPr>
    <w:rPr>
      <w:rFonts w:ascii="Verdana" w:hAnsi="Verdana"/>
      <w:b/>
      <w:bCs/>
      <w:color w:val="000000"/>
      <w:sz w:val="18"/>
      <w:szCs w:val="18"/>
    </w:rPr>
  </w:style>
  <w:style w:type="paragraph" w:customStyle="1" w:styleId="Normal1">
    <w:name w:val="Normal1"/>
    <w:basedOn w:val="Normal"/>
    <w:rsid w:val="00401CAE"/>
  </w:style>
  <w:style w:type="paragraph" w:styleId="NormalWeb">
    <w:name w:val="Normal (Web)"/>
    <w:basedOn w:val="Normal"/>
    <w:rsid w:val="003469E0"/>
    <w:pPr>
      <w:spacing w:before="100" w:beforeAutospacing="1" w:after="100" w:afterAutospacing="1"/>
    </w:pPr>
  </w:style>
  <w:style w:type="paragraph" w:customStyle="1" w:styleId="Default">
    <w:name w:val="Default"/>
    <w:rsid w:val="005D1498"/>
    <w:pPr>
      <w:autoSpaceDE w:val="0"/>
      <w:autoSpaceDN w:val="0"/>
      <w:adjustRightInd w:val="0"/>
    </w:pPr>
    <w:rPr>
      <w:rFonts w:ascii="Franklin Gothic Book" w:hAnsi="Franklin Gothic Book" w:cs="Franklin Gothic Book"/>
      <w:color w:val="000000"/>
      <w:sz w:val="24"/>
      <w:szCs w:val="24"/>
    </w:rPr>
  </w:style>
  <w:style w:type="paragraph" w:styleId="ListBullet">
    <w:name w:val="List Bullet"/>
    <w:basedOn w:val="Normal"/>
    <w:rsid w:val="00D10EF1"/>
    <w:pPr>
      <w:numPr>
        <w:numId w:val="33"/>
      </w:numPr>
    </w:pPr>
  </w:style>
  <w:style w:type="paragraph" w:customStyle="1" w:styleId="msotitle3">
    <w:name w:val="msotitle3"/>
    <w:rsid w:val="00FF09C8"/>
    <w:rPr>
      <w:rFonts w:ascii="Georgia" w:hAnsi="Georgia"/>
      <w:color w:val="000000"/>
      <w:kern w:val="28"/>
      <w:sz w:val="36"/>
      <w:szCs w:val="32"/>
    </w:rPr>
  </w:style>
  <w:style w:type="paragraph" w:styleId="Caption">
    <w:name w:val="caption"/>
    <w:basedOn w:val="Normal"/>
    <w:next w:val="Normal"/>
    <w:qFormat/>
    <w:rsid w:val="00066283"/>
    <w:pPr>
      <w:spacing w:after="200"/>
    </w:pPr>
    <w:rPr>
      <w:rFonts w:ascii="Calibri" w:eastAsia="Calibri" w:hAnsi="Calibri"/>
      <w:b/>
      <w:bCs/>
      <w:color w:val="4F81BD"/>
      <w:sz w:val="18"/>
      <w:szCs w:val="18"/>
    </w:rPr>
  </w:style>
</w:styles>
</file>

<file path=word/webSettings.xml><?xml version="1.0" encoding="utf-8"?>
<w:webSettings xmlns:r="http://schemas.openxmlformats.org/officeDocument/2006/relationships" xmlns:w="http://schemas.openxmlformats.org/wordprocessingml/2006/main">
  <w:divs>
    <w:div w:id="53312285">
      <w:bodyDiv w:val="1"/>
      <w:marLeft w:val="0"/>
      <w:marRight w:val="0"/>
      <w:marTop w:val="0"/>
      <w:marBottom w:val="0"/>
      <w:divBdr>
        <w:top w:val="none" w:sz="0" w:space="0" w:color="auto"/>
        <w:left w:val="none" w:sz="0" w:space="0" w:color="auto"/>
        <w:bottom w:val="none" w:sz="0" w:space="0" w:color="auto"/>
        <w:right w:val="none" w:sz="0" w:space="0" w:color="auto"/>
      </w:divBdr>
    </w:div>
    <w:div w:id="76556717">
      <w:bodyDiv w:val="1"/>
      <w:marLeft w:val="0"/>
      <w:marRight w:val="0"/>
      <w:marTop w:val="0"/>
      <w:marBottom w:val="0"/>
      <w:divBdr>
        <w:top w:val="none" w:sz="0" w:space="0" w:color="auto"/>
        <w:left w:val="none" w:sz="0" w:space="0" w:color="auto"/>
        <w:bottom w:val="none" w:sz="0" w:space="0" w:color="auto"/>
        <w:right w:val="none" w:sz="0" w:space="0" w:color="auto"/>
      </w:divBdr>
    </w:div>
    <w:div w:id="122189362">
      <w:bodyDiv w:val="1"/>
      <w:marLeft w:val="0"/>
      <w:marRight w:val="0"/>
      <w:marTop w:val="0"/>
      <w:marBottom w:val="0"/>
      <w:divBdr>
        <w:top w:val="none" w:sz="0" w:space="0" w:color="auto"/>
        <w:left w:val="none" w:sz="0" w:space="0" w:color="auto"/>
        <w:bottom w:val="none" w:sz="0" w:space="0" w:color="auto"/>
        <w:right w:val="none" w:sz="0" w:space="0" w:color="auto"/>
      </w:divBdr>
    </w:div>
    <w:div w:id="141891241">
      <w:bodyDiv w:val="1"/>
      <w:marLeft w:val="0"/>
      <w:marRight w:val="0"/>
      <w:marTop w:val="0"/>
      <w:marBottom w:val="0"/>
      <w:divBdr>
        <w:top w:val="none" w:sz="0" w:space="0" w:color="auto"/>
        <w:left w:val="none" w:sz="0" w:space="0" w:color="auto"/>
        <w:bottom w:val="none" w:sz="0" w:space="0" w:color="auto"/>
        <w:right w:val="none" w:sz="0" w:space="0" w:color="auto"/>
      </w:divBdr>
    </w:div>
    <w:div w:id="144905414">
      <w:bodyDiv w:val="1"/>
      <w:marLeft w:val="0"/>
      <w:marRight w:val="0"/>
      <w:marTop w:val="0"/>
      <w:marBottom w:val="0"/>
      <w:divBdr>
        <w:top w:val="none" w:sz="0" w:space="0" w:color="auto"/>
        <w:left w:val="none" w:sz="0" w:space="0" w:color="auto"/>
        <w:bottom w:val="none" w:sz="0" w:space="0" w:color="auto"/>
        <w:right w:val="none" w:sz="0" w:space="0" w:color="auto"/>
      </w:divBdr>
    </w:div>
    <w:div w:id="206722952">
      <w:bodyDiv w:val="1"/>
      <w:marLeft w:val="0"/>
      <w:marRight w:val="0"/>
      <w:marTop w:val="0"/>
      <w:marBottom w:val="0"/>
      <w:divBdr>
        <w:top w:val="none" w:sz="0" w:space="0" w:color="auto"/>
        <w:left w:val="none" w:sz="0" w:space="0" w:color="auto"/>
        <w:bottom w:val="none" w:sz="0" w:space="0" w:color="auto"/>
        <w:right w:val="none" w:sz="0" w:space="0" w:color="auto"/>
      </w:divBdr>
    </w:div>
    <w:div w:id="245575276">
      <w:bodyDiv w:val="1"/>
      <w:marLeft w:val="0"/>
      <w:marRight w:val="0"/>
      <w:marTop w:val="0"/>
      <w:marBottom w:val="0"/>
      <w:divBdr>
        <w:top w:val="none" w:sz="0" w:space="0" w:color="auto"/>
        <w:left w:val="none" w:sz="0" w:space="0" w:color="auto"/>
        <w:bottom w:val="none" w:sz="0" w:space="0" w:color="auto"/>
        <w:right w:val="none" w:sz="0" w:space="0" w:color="auto"/>
      </w:divBdr>
    </w:div>
    <w:div w:id="256865511">
      <w:bodyDiv w:val="1"/>
      <w:marLeft w:val="0"/>
      <w:marRight w:val="0"/>
      <w:marTop w:val="0"/>
      <w:marBottom w:val="0"/>
      <w:divBdr>
        <w:top w:val="none" w:sz="0" w:space="0" w:color="auto"/>
        <w:left w:val="none" w:sz="0" w:space="0" w:color="auto"/>
        <w:bottom w:val="none" w:sz="0" w:space="0" w:color="auto"/>
        <w:right w:val="none" w:sz="0" w:space="0" w:color="auto"/>
      </w:divBdr>
    </w:div>
    <w:div w:id="325864714">
      <w:bodyDiv w:val="1"/>
      <w:marLeft w:val="0"/>
      <w:marRight w:val="0"/>
      <w:marTop w:val="0"/>
      <w:marBottom w:val="0"/>
      <w:divBdr>
        <w:top w:val="none" w:sz="0" w:space="0" w:color="auto"/>
        <w:left w:val="none" w:sz="0" w:space="0" w:color="auto"/>
        <w:bottom w:val="none" w:sz="0" w:space="0" w:color="auto"/>
        <w:right w:val="none" w:sz="0" w:space="0" w:color="auto"/>
      </w:divBdr>
      <w:divsChild>
        <w:div w:id="215776615">
          <w:marLeft w:val="0"/>
          <w:marRight w:val="0"/>
          <w:marTop w:val="0"/>
          <w:marBottom w:val="0"/>
          <w:divBdr>
            <w:top w:val="none" w:sz="0" w:space="0" w:color="auto"/>
            <w:left w:val="none" w:sz="0" w:space="0" w:color="auto"/>
            <w:bottom w:val="none" w:sz="0" w:space="0" w:color="auto"/>
            <w:right w:val="none" w:sz="0" w:space="0" w:color="auto"/>
          </w:divBdr>
          <w:divsChild>
            <w:div w:id="482547777">
              <w:marLeft w:val="0"/>
              <w:marRight w:val="0"/>
              <w:marTop w:val="0"/>
              <w:marBottom w:val="0"/>
              <w:divBdr>
                <w:top w:val="none" w:sz="0" w:space="0" w:color="auto"/>
                <w:left w:val="none" w:sz="0" w:space="0" w:color="auto"/>
                <w:bottom w:val="none" w:sz="0" w:space="0" w:color="auto"/>
                <w:right w:val="none" w:sz="0" w:space="0" w:color="auto"/>
              </w:divBdr>
              <w:divsChild>
                <w:div w:id="1867206956">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sChild>
    </w:div>
    <w:div w:id="481773589">
      <w:bodyDiv w:val="1"/>
      <w:marLeft w:val="0"/>
      <w:marRight w:val="0"/>
      <w:marTop w:val="0"/>
      <w:marBottom w:val="0"/>
      <w:divBdr>
        <w:top w:val="none" w:sz="0" w:space="0" w:color="auto"/>
        <w:left w:val="none" w:sz="0" w:space="0" w:color="auto"/>
        <w:bottom w:val="none" w:sz="0" w:space="0" w:color="auto"/>
        <w:right w:val="none" w:sz="0" w:space="0" w:color="auto"/>
      </w:divBdr>
      <w:divsChild>
        <w:div w:id="1557201864">
          <w:marLeft w:val="150"/>
          <w:marRight w:val="150"/>
          <w:marTop w:val="0"/>
          <w:marBottom w:val="150"/>
          <w:divBdr>
            <w:top w:val="none" w:sz="0" w:space="0" w:color="auto"/>
            <w:left w:val="none" w:sz="0" w:space="0" w:color="auto"/>
            <w:bottom w:val="none" w:sz="0" w:space="0" w:color="auto"/>
            <w:right w:val="none" w:sz="0" w:space="0" w:color="auto"/>
          </w:divBdr>
          <w:divsChild>
            <w:div w:id="1622684464">
              <w:marLeft w:val="0"/>
              <w:marRight w:val="0"/>
              <w:marTop w:val="0"/>
              <w:marBottom w:val="0"/>
              <w:divBdr>
                <w:top w:val="none" w:sz="0" w:space="0" w:color="auto"/>
                <w:left w:val="none" w:sz="0" w:space="0" w:color="auto"/>
                <w:bottom w:val="none" w:sz="0" w:space="0" w:color="auto"/>
                <w:right w:val="none" w:sz="0" w:space="0" w:color="auto"/>
              </w:divBdr>
              <w:divsChild>
                <w:div w:id="1901096293">
                  <w:marLeft w:val="0"/>
                  <w:marRight w:val="0"/>
                  <w:marTop w:val="0"/>
                  <w:marBottom w:val="0"/>
                  <w:divBdr>
                    <w:top w:val="none" w:sz="0" w:space="0" w:color="auto"/>
                    <w:left w:val="none" w:sz="0" w:space="0" w:color="auto"/>
                    <w:bottom w:val="none" w:sz="0" w:space="0" w:color="auto"/>
                    <w:right w:val="none" w:sz="0" w:space="0" w:color="auto"/>
                  </w:divBdr>
                  <w:divsChild>
                    <w:div w:id="1800495611">
                      <w:marLeft w:val="0"/>
                      <w:marRight w:val="0"/>
                      <w:marTop w:val="0"/>
                      <w:marBottom w:val="0"/>
                      <w:divBdr>
                        <w:top w:val="none" w:sz="0" w:space="0" w:color="auto"/>
                        <w:left w:val="none" w:sz="0" w:space="0" w:color="auto"/>
                        <w:bottom w:val="none" w:sz="0" w:space="0" w:color="auto"/>
                        <w:right w:val="none" w:sz="0" w:space="0" w:color="auto"/>
                      </w:divBdr>
                      <w:divsChild>
                        <w:div w:id="928780912">
                          <w:marLeft w:val="0"/>
                          <w:marRight w:val="0"/>
                          <w:marTop w:val="0"/>
                          <w:marBottom w:val="0"/>
                          <w:divBdr>
                            <w:top w:val="none" w:sz="0" w:space="0" w:color="auto"/>
                            <w:left w:val="none" w:sz="0" w:space="0" w:color="auto"/>
                            <w:bottom w:val="none" w:sz="0" w:space="0" w:color="auto"/>
                            <w:right w:val="none" w:sz="0" w:space="0" w:color="auto"/>
                          </w:divBdr>
                          <w:divsChild>
                            <w:div w:id="2018727927">
                              <w:marLeft w:val="0"/>
                              <w:marRight w:val="0"/>
                              <w:marTop w:val="0"/>
                              <w:marBottom w:val="0"/>
                              <w:divBdr>
                                <w:top w:val="none" w:sz="0" w:space="0" w:color="auto"/>
                                <w:left w:val="none" w:sz="0" w:space="0" w:color="auto"/>
                                <w:bottom w:val="none" w:sz="0" w:space="0" w:color="auto"/>
                                <w:right w:val="none" w:sz="0" w:space="0" w:color="auto"/>
                              </w:divBdr>
                              <w:divsChild>
                                <w:div w:id="1827743890">
                                  <w:marLeft w:val="0"/>
                                  <w:marRight w:val="0"/>
                                  <w:marTop w:val="0"/>
                                  <w:marBottom w:val="0"/>
                                  <w:divBdr>
                                    <w:top w:val="none" w:sz="0" w:space="0" w:color="auto"/>
                                    <w:left w:val="none" w:sz="0" w:space="0" w:color="auto"/>
                                    <w:bottom w:val="none" w:sz="0" w:space="0" w:color="auto"/>
                                    <w:right w:val="none" w:sz="0" w:space="0" w:color="auto"/>
                                  </w:divBdr>
                                  <w:divsChild>
                                    <w:div w:id="32461999">
                                      <w:marLeft w:val="0"/>
                                      <w:marRight w:val="0"/>
                                      <w:marTop w:val="0"/>
                                      <w:marBottom w:val="0"/>
                                      <w:divBdr>
                                        <w:top w:val="none" w:sz="0" w:space="0" w:color="auto"/>
                                        <w:left w:val="none" w:sz="0" w:space="0" w:color="auto"/>
                                        <w:bottom w:val="none" w:sz="0" w:space="0" w:color="auto"/>
                                        <w:right w:val="none" w:sz="0" w:space="0" w:color="auto"/>
                                      </w:divBdr>
                                      <w:divsChild>
                                        <w:div w:id="1065681683">
                                          <w:marLeft w:val="0"/>
                                          <w:marRight w:val="0"/>
                                          <w:marTop w:val="0"/>
                                          <w:marBottom w:val="0"/>
                                          <w:divBdr>
                                            <w:top w:val="none" w:sz="0" w:space="0" w:color="auto"/>
                                            <w:left w:val="none" w:sz="0" w:space="0" w:color="auto"/>
                                            <w:bottom w:val="none" w:sz="0" w:space="0" w:color="auto"/>
                                            <w:right w:val="none" w:sz="0" w:space="0" w:color="auto"/>
                                          </w:divBdr>
                                          <w:divsChild>
                                            <w:div w:id="934247514">
                                              <w:marLeft w:val="0"/>
                                              <w:marRight w:val="0"/>
                                              <w:marTop w:val="0"/>
                                              <w:marBottom w:val="0"/>
                                              <w:divBdr>
                                                <w:top w:val="none" w:sz="0" w:space="0" w:color="auto"/>
                                                <w:left w:val="none" w:sz="0" w:space="0" w:color="auto"/>
                                                <w:bottom w:val="none" w:sz="0" w:space="0" w:color="auto"/>
                                                <w:right w:val="none" w:sz="0" w:space="0" w:color="auto"/>
                                              </w:divBdr>
                                              <w:divsChild>
                                                <w:div w:id="69813071">
                                                  <w:marLeft w:val="0"/>
                                                  <w:marRight w:val="0"/>
                                                  <w:marTop w:val="0"/>
                                                  <w:marBottom w:val="0"/>
                                                  <w:divBdr>
                                                    <w:top w:val="none" w:sz="0" w:space="0" w:color="auto"/>
                                                    <w:left w:val="none" w:sz="0" w:space="0" w:color="auto"/>
                                                    <w:bottom w:val="none" w:sz="0" w:space="0" w:color="auto"/>
                                                    <w:right w:val="none" w:sz="0" w:space="0" w:color="auto"/>
                                                  </w:divBdr>
                                                  <w:divsChild>
                                                    <w:div w:id="1824277789">
                                                      <w:marLeft w:val="0"/>
                                                      <w:marRight w:val="0"/>
                                                      <w:marTop w:val="0"/>
                                                      <w:marBottom w:val="0"/>
                                                      <w:divBdr>
                                                        <w:top w:val="none" w:sz="0" w:space="0" w:color="auto"/>
                                                        <w:left w:val="none" w:sz="0" w:space="0" w:color="auto"/>
                                                        <w:bottom w:val="none" w:sz="0" w:space="0" w:color="auto"/>
                                                        <w:right w:val="none" w:sz="0" w:space="0" w:color="auto"/>
                                                      </w:divBdr>
                                                      <w:divsChild>
                                                        <w:div w:id="1080249509">
                                                          <w:marLeft w:val="0"/>
                                                          <w:marRight w:val="0"/>
                                                          <w:marTop w:val="0"/>
                                                          <w:marBottom w:val="0"/>
                                                          <w:divBdr>
                                                            <w:top w:val="none" w:sz="0" w:space="0" w:color="auto"/>
                                                            <w:left w:val="none" w:sz="0" w:space="0" w:color="auto"/>
                                                            <w:bottom w:val="none" w:sz="0" w:space="0" w:color="auto"/>
                                                            <w:right w:val="none" w:sz="0" w:space="0" w:color="auto"/>
                                                          </w:divBdr>
                                                          <w:divsChild>
                                                            <w:div w:id="575945780">
                                                              <w:marLeft w:val="0"/>
                                                              <w:marRight w:val="0"/>
                                                              <w:marTop w:val="0"/>
                                                              <w:marBottom w:val="0"/>
                                                              <w:divBdr>
                                                                <w:top w:val="none" w:sz="0" w:space="0" w:color="auto"/>
                                                                <w:left w:val="none" w:sz="0" w:space="0" w:color="auto"/>
                                                                <w:bottom w:val="none" w:sz="0" w:space="0" w:color="auto"/>
                                                                <w:right w:val="none" w:sz="0" w:space="0" w:color="auto"/>
                                                              </w:divBdr>
                                                              <w:divsChild>
                                                                <w:div w:id="1931960841">
                                                                  <w:marLeft w:val="0"/>
                                                                  <w:marRight w:val="0"/>
                                                                  <w:marTop w:val="0"/>
                                                                  <w:marBottom w:val="0"/>
                                                                  <w:divBdr>
                                                                    <w:top w:val="none" w:sz="0" w:space="0" w:color="auto"/>
                                                                    <w:left w:val="none" w:sz="0" w:space="0" w:color="auto"/>
                                                                    <w:bottom w:val="none" w:sz="0" w:space="0" w:color="auto"/>
                                                                    <w:right w:val="none" w:sz="0" w:space="0" w:color="auto"/>
                                                                  </w:divBdr>
                                                                  <w:divsChild>
                                                                    <w:div w:id="280454007">
                                                                      <w:marLeft w:val="0"/>
                                                                      <w:marRight w:val="0"/>
                                                                      <w:marTop w:val="0"/>
                                                                      <w:marBottom w:val="0"/>
                                                                      <w:divBdr>
                                                                        <w:top w:val="none" w:sz="0" w:space="0" w:color="auto"/>
                                                                        <w:left w:val="none" w:sz="0" w:space="0" w:color="auto"/>
                                                                        <w:bottom w:val="none" w:sz="0" w:space="0" w:color="auto"/>
                                                                        <w:right w:val="none" w:sz="0" w:space="0" w:color="auto"/>
                                                                      </w:divBdr>
                                                                      <w:divsChild>
                                                                        <w:div w:id="1408570947">
                                                                          <w:marLeft w:val="0"/>
                                                                          <w:marRight w:val="0"/>
                                                                          <w:marTop w:val="0"/>
                                                                          <w:marBottom w:val="0"/>
                                                                          <w:divBdr>
                                                                            <w:top w:val="none" w:sz="0" w:space="0" w:color="auto"/>
                                                                            <w:left w:val="none" w:sz="0" w:space="0" w:color="auto"/>
                                                                            <w:bottom w:val="none" w:sz="0" w:space="0" w:color="auto"/>
                                                                            <w:right w:val="none" w:sz="0" w:space="0" w:color="auto"/>
                                                                          </w:divBdr>
                                                                          <w:divsChild>
                                                                            <w:div w:id="413938610">
                                                                              <w:marLeft w:val="0"/>
                                                                              <w:marRight w:val="0"/>
                                                                              <w:marTop w:val="0"/>
                                                                              <w:marBottom w:val="0"/>
                                                                              <w:divBdr>
                                                                                <w:top w:val="none" w:sz="0" w:space="0" w:color="auto"/>
                                                                                <w:left w:val="none" w:sz="0" w:space="0" w:color="auto"/>
                                                                                <w:bottom w:val="none" w:sz="0" w:space="0" w:color="auto"/>
                                                                                <w:right w:val="none" w:sz="0" w:space="0" w:color="auto"/>
                                                                              </w:divBdr>
                                                                              <w:divsChild>
                                                                                <w:div w:id="565914477">
                                                                                  <w:marLeft w:val="0"/>
                                                                                  <w:marRight w:val="0"/>
                                                                                  <w:marTop w:val="0"/>
                                                                                  <w:marBottom w:val="0"/>
                                                                                  <w:divBdr>
                                                                                    <w:top w:val="none" w:sz="0" w:space="0" w:color="auto"/>
                                                                                    <w:left w:val="none" w:sz="0" w:space="0" w:color="auto"/>
                                                                                    <w:bottom w:val="none" w:sz="0" w:space="0" w:color="auto"/>
                                                                                    <w:right w:val="none" w:sz="0" w:space="0" w:color="auto"/>
                                                                                  </w:divBdr>
                                                                                  <w:divsChild>
                                                                                    <w:div w:id="1921791801">
                                                                                      <w:marLeft w:val="0"/>
                                                                                      <w:marRight w:val="0"/>
                                                                                      <w:marTop w:val="0"/>
                                                                                      <w:marBottom w:val="0"/>
                                                                                      <w:divBdr>
                                                                                        <w:top w:val="none" w:sz="0" w:space="0" w:color="auto"/>
                                                                                        <w:left w:val="none" w:sz="0" w:space="0" w:color="auto"/>
                                                                                        <w:bottom w:val="none" w:sz="0" w:space="0" w:color="auto"/>
                                                                                        <w:right w:val="none" w:sz="0" w:space="0" w:color="auto"/>
                                                                                      </w:divBdr>
                                                                                      <w:divsChild>
                                                                                        <w:div w:id="1894850225">
                                                                                          <w:marLeft w:val="0"/>
                                                                                          <w:marRight w:val="0"/>
                                                                                          <w:marTop w:val="0"/>
                                                                                          <w:marBottom w:val="0"/>
                                                                                          <w:divBdr>
                                                                                            <w:top w:val="none" w:sz="0" w:space="0" w:color="auto"/>
                                                                                            <w:left w:val="none" w:sz="0" w:space="0" w:color="auto"/>
                                                                                            <w:bottom w:val="none" w:sz="0" w:space="0" w:color="auto"/>
                                                                                            <w:right w:val="none" w:sz="0" w:space="0" w:color="auto"/>
                                                                                          </w:divBdr>
                                                                                          <w:divsChild>
                                                                                            <w:div w:id="1134325397">
                                                                                              <w:marLeft w:val="0"/>
                                                                                              <w:marRight w:val="0"/>
                                                                                              <w:marTop w:val="0"/>
                                                                                              <w:marBottom w:val="0"/>
                                                                                              <w:divBdr>
                                                                                                <w:top w:val="none" w:sz="0" w:space="0" w:color="auto"/>
                                                                                                <w:left w:val="none" w:sz="0" w:space="0" w:color="auto"/>
                                                                                                <w:bottom w:val="none" w:sz="0" w:space="0" w:color="auto"/>
                                                                                                <w:right w:val="none" w:sz="0" w:space="0" w:color="auto"/>
                                                                                              </w:divBdr>
                                                                                              <w:divsChild>
                                                                                                <w:div w:id="1689332674">
                                                                                                  <w:marLeft w:val="0"/>
                                                                                                  <w:marRight w:val="0"/>
                                                                                                  <w:marTop w:val="0"/>
                                                                                                  <w:marBottom w:val="0"/>
                                                                                                  <w:divBdr>
                                                                                                    <w:top w:val="none" w:sz="0" w:space="0" w:color="auto"/>
                                                                                                    <w:left w:val="none" w:sz="0" w:space="0" w:color="auto"/>
                                                                                                    <w:bottom w:val="none" w:sz="0" w:space="0" w:color="auto"/>
                                                                                                    <w:right w:val="none" w:sz="0" w:space="0" w:color="auto"/>
                                                                                                  </w:divBdr>
                                                                                                  <w:divsChild>
                                                                                                    <w:div w:id="419840688">
                                                                                                      <w:marLeft w:val="0"/>
                                                                                                      <w:marRight w:val="0"/>
                                                                                                      <w:marTop w:val="0"/>
                                                                                                      <w:marBottom w:val="0"/>
                                                                                                      <w:divBdr>
                                                                                                        <w:top w:val="none" w:sz="0" w:space="0" w:color="auto"/>
                                                                                                        <w:left w:val="none" w:sz="0" w:space="0" w:color="auto"/>
                                                                                                        <w:bottom w:val="none" w:sz="0" w:space="0" w:color="auto"/>
                                                                                                        <w:right w:val="none" w:sz="0" w:space="0" w:color="auto"/>
                                                                                                      </w:divBdr>
                                                                                                      <w:divsChild>
                                                                                                        <w:div w:id="403718863">
                                                                                                          <w:marLeft w:val="0"/>
                                                                                                          <w:marRight w:val="0"/>
                                                                                                          <w:marTop w:val="0"/>
                                                                                                          <w:marBottom w:val="0"/>
                                                                                                          <w:divBdr>
                                                                                                            <w:top w:val="none" w:sz="0" w:space="0" w:color="auto"/>
                                                                                                            <w:left w:val="none" w:sz="0" w:space="0" w:color="auto"/>
                                                                                                            <w:bottom w:val="none" w:sz="0" w:space="0" w:color="auto"/>
                                                                                                            <w:right w:val="none" w:sz="0" w:space="0" w:color="auto"/>
                                                                                                          </w:divBdr>
                                                                                                          <w:divsChild>
                                                                                                            <w:div w:id="512498514">
                                                                                                              <w:marLeft w:val="0"/>
                                                                                                              <w:marRight w:val="0"/>
                                                                                                              <w:marTop w:val="0"/>
                                                                                                              <w:marBottom w:val="0"/>
                                                                                                              <w:divBdr>
                                                                                                                <w:top w:val="none" w:sz="0" w:space="0" w:color="auto"/>
                                                                                                                <w:left w:val="none" w:sz="0" w:space="0" w:color="auto"/>
                                                                                                                <w:bottom w:val="none" w:sz="0" w:space="0" w:color="auto"/>
                                                                                                                <w:right w:val="none" w:sz="0" w:space="0" w:color="auto"/>
                                                                                                              </w:divBdr>
                                                                                                              <w:divsChild>
                                                                                                                <w:div w:id="218981604">
                                                                                                                  <w:marLeft w:val="0"/>
                                                                                                                  <w:marRight w:val="0"/>
                                                                                                                  <w:marTop w:val="0"/>
                                                                                                                  <w:marBottom w:val="0"/>
                                                                                                                  <w:divBdr>
                                                                                                                    <w:top w:val="none" w:sz="0" w:space="0" w:color="auto"/>
                                                                                                                    <w:left w:val="none" w:sz="0" w:space="0" w:color="auto"/>
                                                                                                                    <w:bottom w:val="none" w:sz="0" w:space="0" w:color="auto"/>
                                                                                                                    <w:right w:val="none" w:sz="0" w:space="0" w:color="auto"/>
                                                                                                                  </w:divBdr>
                                                                                                                  <w:divsChild>
                                                                                                                    <w:div w:id="1782645547">
                                                                                                                      <w:marLeft w:val="0"/>
                                                                                                                      <w:marRight w:val="0"/>
                                                                                                                      <w:marTop w:val="0"/>
                                                                                                                      <w:marBottom w:val="0"/>
                                                                                                                      <w:divBdr>
                                                                                                                        <w:top w:val="none" w:sz="0" w:space="0" w:color="auto"/>
                                                                                                                        <w:left w:val="none" w:sz="0" w:space="0" w:color="auto"/>
                                                                                                                        <w:bottom w:val="none" w:sz="0" w:space="0" w:color="auto"/>
                                                                                                                        <w:right w:val="none" w:sz="0" w:space="0" w:color="auto"/>
                                                                                                                      </w:divBdr>
                                                                                                                      <w:divsChild>
                                                                                                                        <w:div w:id="1285232237">
                                                                                                                          <w:marLeft w:val="0"/>
                                                                                                                          <w:marRight w:val="0"/>
                                                                                                                          <w:marTop w:val="0"/>
                                                                                                                          <w:marBottom w:val="0"/>
                                                                                                                          <w:divBdr>
                                                                                                                            <w:top w:val="none" w:sz="0" w:space="0" w:color="auto"/>
                                                                                                                            <w:left w:val="none" w:sz="0" w:space="0" w:color="auto"/>
                                                                                                                            <w:bottom w:val="none" w:sz="0" w:space="0" w:color="auto"/>
                                                                                                                            <w:right w:val="none" w:sz="0" w:space="0" w:color="auto"/>
                                                                                                                          </w:divBdr>
                                                                                                                          <w:divsChild>
                                                                                                                            <w:div w:id="1510408971">
                                                                                                                              <w:marLeft w:val="0"/>
                                                                                                                              <w:marRight w:val="0"/>
                                                                                                                              <w:marTop w:val="0"/>
                                                                                                                              <w:marBottom w:val="0"/>
                                                                                                                              <w:divBdr>
                                                                                                                                <w:top w:val="none" w:sz="0" w:space="0" w:color="auto"/>
                                                                                                                                <w:left w:val="none" w:sz="0" w:space="0" w:color="auto"/>
                                                                                                                                <w:bottom w:val="none" w:sz="0" w:space="0" w:color="auto"/>
                                                                                                                                <w:right w:val="none" w:sz="0" w:space="0" w:color="auto"/>
                                                                                                                              </w:divBdr>
                                                                                                                              <w:divsChild>
                                                                                                                                <w:div w:id="1244222125">
                                                                                                                                  <w:marLeft w:val="0"/>
                                                                                                                                  <w:marRight w:val="0"/>
                                                                                                                                  <w:marTop w:val="0"/>
                                                                                                                                  <w:marBottom w:val="0"/>
                                                                                                                                  <w:divBdr>
                                                                                                                                    <w:top w:val="none" w:sz="0" w:space="0" w:color="auto"/>
                                                                                                                                    <w:left w:val="none" w:sz="0" w:space="0" w:color="auto"/>
                                                                                                                                    <w:bottom w:val="none" w:sz="0" w:space="0" w:color="auto"/>
                                                                                                                                    <w:right w:val="none" w:sz="0" w:space="0" w:color="auto"/>
                                                                                                                                  </w:divBdr>
                                                                                                                                  <w:divsChild>
                                                                                                                                    <w:div w:id="1036276674">
                                                                                                                                      <w:marLeft w:val="0"/>
                                                                                                                                      <w:marRight w:val="0"/>
                                                                                                                                      <w:marTop w:val="0"/>
                                                                                                                                      <w:marBottom w:val="0"/>
                                                                                                                                      <w:divBdr>
                                                                                                                                        <w:top w:val="none" w:sz="0" w:space="0" w:color="auto"/>
                                                                                                                                        <w:left w:val="none" w:sz="0" w:space="0" w:color="auto"/>
                                                                                                                                        <w:bottom w:val="none" w:sz="0" w:space="0" w:color="auto"/>
                                                                                                                                        <w:right w:val="none" w:sz="0" w:space="0" w:color="auto"/>
                                                                                                                                      </w:divBdr>
                                                                                                                                      <w:divsChild>
                                                                                                                                        <w:div w:id="276177076">
                                                                                                                                          <w:marLeft w:val="0"/>
                                                                                                                                          <w:marRight w:val="0"/>
                                                                                                                                          <w:marTop w:val="0"/>
                                                                                                                                          <w:marBottom w:val="0"/>
                                                                                                                                          <w:divBdr>
                                                                                                                                            <w:top w:val="none" w:sz="0" w:space="0" w:color="auto"/>
                                                                                                                                            <w:left w:val="none" w:sz="0" w:space="0" w:color="auto"/>
                                                                                                                                            <w:bottom w:val="none" w:sz="0" w:space="0" w:color="auto"/>
                                                                                                                                            <w:right w:val="none" w:sz="0" w:space="0" w:color="auto"/>
                                                                                                                                          </w:divBdr>
                                                                                                                                          <w:divsChild>
                                                                                                                                            <w:div w:id="1957060788">
                                                                                                                                              <w:marLeft w:val="0"/>
                                                                                                                                              <w:marRight w:val="0"/>
                                                                                                                                              <w:marTop w:val="0"/>
                                                                                                                                              <w:marBottom w:val="0"/>
                                                                                                                                              <w:divBdr>
                                                                                                                                                <w:top w:val="none" w:sz="0" w:space="0" w:color="auto"/>
                                                                                                                                                <w:left w:val="none" w:sz="0" w:space="0" w:color="auto"/>
                                                                                                                                                <w:bottom w:val="none" w:sz="0" w:space="0" w:color="auto"/>
                                                                                                                                                <w:right w:val="none" w:sz="0" w:space="0" w:color="auto"/>
                                                                                                                                              </w:divBdr>
                                                                                                                                              <w:divsChild>
                                                                                                                                                <w:div w:id="1107852283">
                                                                                                                                                  <w:marLeft w:val="0"/>
                                                                                                                                                  <w:marRight w:val="0"/>
                                                                                                                                                  <w:marTop w:val="0"/>
                                                                                                                                                  <w:marBottom w:val="0"/>
                                                                                                                                                  <w:divBdr>
                                                                                                                                                    <w:top w:val="none" w:sz="0" w:space="0" w:color="auto"/>
                                                                                                                                                    <w:left w:val="none" w:sz="0" w:space="0" w:color="auto"/>
                                                                                                                                                    <w:bottom w:val="none" w:sz="0" w:space="0" w:color="auto"/>
                                                                                                                                                    <w:right w:val="none" w:sz="0" w:space="0" w:color="auto"/>
                                                                                                                                                  </w:divBdr>
                                                                                                                                                  <w:divsChild>
                                                                                                                                                    <w:div w:id="861668614">
                                                                                                                                                      <w:marLeft w:val="0"/>
                                                                                                                                                      <w:marRight w:val="0"/>
                                                                                                                                                      <w:marTop w:val="0"/>
                                                                                                                                                      <w:marBottom w:val="0"/>
                                                                                                                                                      <w:divBdr>
                                                                                                                                                        <w:top w:val="none" w:sz="0" w:space="0" w:color="auto"/>
                                                                                                                                                        <w:left w:val="none" w:sz="0" w:space="0" w:color="auto"/>
                                                                                                                                                        <w:bottom w:val="none" w:sz="0" w:space="0" w:color="auto"/>
                                                                                                                                                        <w:right w:val="none" w:sz="0" w:space="0" w:color="auto"/>
                                                                                                                                                      </w:divBdr>
                                                                                                                                                      <w:divsChild>
                                                                                                                                                        <w:div w:id="752360184">
                                                                                                                                                          <w:marLeft w:val="0"/>
                                                                                                                                                          <w:marRight w:val="0"/>
                                                                                                                                                          <w:marTop w:val="0"/>
                                                                                                                                                          <w:marBottom w:val="0"/>
                                                                                                                                                          <w:divBdr>
                                                                                                                                                            <w:top w:val="none" w:sz="0" w:space="0" w:color="auto"/>
                                                                                                                                                            <w:left w:val="none" w:sz="0" w:space="0" w:color="auto"/>
                                                                                                                                                            <w:bottom w:val="none" w:sz="0" w:space="0" w:color="auto"/>
                                                                                                                                                            <w:right w:val="none" w:sz="0" w:space="0" w:color="auto"/>
                                                                                                                                                          </w:divBdr>
                                                                                                                                                          <w:divsChild>
                                                                                                                                                            <w:div w:id="2143385262">
                                                                                                                                                              <w:marLeft w:val="0"/>
                                                                                                                                                              <w:marRight w:val="0"/>
                                                                                                                                                              <w:marTop w:val="0"/>
                                                                                                                                                              <w:marBottom w:val="0"/>
                                                                                                                                                              <w:divBdr>
                                                                                                                                                                <w:top w:val="none" w:sz="0" w:space="0" w:color="auto"/>
                                                                                                                                                                <w:left w:val="none" w:sz="0" w:space="0" w:color="auto"/>
                                                                                                                                                                <w:bottom w:val="none" w:sz="0" w:space="0" w:color="auto"/>
                                                                                                                                                                <w:right w:val="none" w:sz="0" w:space="0" w:color="auto"/>
                                                                                                                                                              </w:divBdr>
                                                                                                                                                              <w:divsChild>
                                                                                                                                                                <w:div w:id="763647112">
                                                                                                                                                                  <w:marLeft w:val="0"/>
                                                                                                                                                                  <w:marRight w:val="0"/>
                                                                                                                                                                  <w:marTop w:val="0"/>
                                                                                                                                                                  <w:marBottom w:val="0"/>
                                                                                                                                                                  <w:divBdr>
                                                                                                                                                                    <w:top w:val="none" w:sz="0" w:space="0" w:color="auto"/>
                                                                                                                                                                    <w:left w:val="none" w:sz="0" w:space="0" w:color="auto"/>
                                                                                                                                                                    <w:bottom w:val="none" w:sz="0" w:space="0" w:color="auto"/>
                                                                                                                                                                    <w:right w:val="none" w:sz="0" w:space="0" w:color="auto"/>
                                                                                                                                                                  </w:divBdr>
                                                                                                                                                                  <w:divsChild>
                                                                                                                                                                    <w:div w:id="1128862656">
                                                                                                                                                                      <w:marLeft w:val="0"/>
                                                                                                                                                                      <w:marRight w:val="0"/>
                                                                                                                                                                      <w:marTop w:val="0"/>
                                                                                                                                                                      <w:marBottom w:val="0"/>
                                                                                                                                                                      <w:divBdr>
                                                                                                                                                                        <w:top w:val="none" w:sz="0" w:space="0" w:color="auto"/>
                                                                                                                                                                        <w:left w:val="none" w:sz="0" w:space="0" w:color="auto"/>
                                                                                                                                                                        <w:bottom w:val="none" w:sz="0" w:space="0" w:color="auto"/>
                                                                                                                                                                        <w:right w:val="none" w:sz="0" w:space="0" w:color="auto"/>
                                                                                                                                                                      </w:divBdr>
                                                                                                                                                                      <w:divsChild>
                                                                                                                                                                        <w:div w:id="1815369866">
                                                                                                                                                                          <w:marLeft w:val="0"/>
                                                                                                                                                                          <w:marRight w:val="0"/>
                                                                                                                                                                          <w:marTop w:val="0"/>
                                                                                                                                                                          <w:marBottom w:val="0"/>
                                                                                                                                                                          <w:divBdr>
                                                                                                                                                                            <w:top w:val="none" w:sz="0" w:space="0" w:color="auto"/>
                                                                                                                                                                            <w:left w:val="none" w:sz="0" w:space="0" w:color="auto"/>
                                                                                                                                                                            <w:bottom w:val="none" w:sz="0" w:space="0" w:color="auto"/>
                                                                                                                                                                            <w:right w:val="none" w:sz="0" w:space="0" w:color="auto"/>
                                                                                                                                                                          </w:divBdr>
                                                                                                                                                                          <w:divsChild>
                                                                                                                                                                            <w:div w:id="646671484">
                                                                                                                                                                              <w:marLeft w:val="0"/>
                                                                                                                                                                              <w:marRight w:val="0"/>
                                                                                                                                                                              <w:marTop w:val="0"/>
                                                                                                                                                                              <w:marBottom w:val="0"/>
                                                                                                                                                                              <w:divBdr>
                                                                                                                                                                                <w:top w:val="none" w:sz="0" w:space="0" w:color="auto"/>
                                                                                                                                                                                <w:left w:val="none" w:sz="0" w:space="0" w:color="auto"/>
                                                                                                                                                                                <w:bottom w:val="none" w:sz="0" w:space="0" w:color="auto"/>
                                                                                                                                                                                <w:right w:val="none" w:sz="0" w:space="0" w:color="auto"/>
                                                                                                                                                                              </w:divBdr>
                                                                                                                                                                              <w:divsChild>
                                                                                                                                                                                <w:div w:id="1699353345">
                                                                                                                                                                                  <w:marLeft w:val="0"/>
                                                                                                                                                                                  <w:marRight w:val="0"/>
                                                                                                                                                                                  <w:marTop w:val="0"/>
                                                                                                                                                                                  <w:marBottom w:val="0"/>
                                                                                                                                                                                  <w:divBdr>
                                                                                                                                                                                    <w:top w:val="none" w:sz="0" w:space="0" w:color="auto"/>
                                                                                                                                                                                    <w:left w:val="none" w:sz="0" w:space="0" w:color="auto"/>
                                                                                                                                                                                    <w:bottom w:val="none" w:sz="0" w:space="0" w:color="auto"/>
                                                                                                                                                                                    <w:right w:val="none" w:sz="0" w:space="0" w:color="auto"/>
                                                                                                                                                                                  </w:divBdr>
                                                                                                                                                                                  <w:divsChild>
                                                                                                                                                                                    <w:div w:id="1177503641">
                                                                                                                                                                                      <w:marLeft w:val="0"/>
                                                                                                                                                                                      <w:marRight w:val="0"/>
                                                                                                                                                                                      <w:marTop w:val="0"/>
                                                                                                                                                                                      <w:marBottom w:val="0"/>
                                                                                                                                                                                      <w:divBdr>
                                                                                                                                                                                        <w:top w:val="none" w:sz="0" w:space="0" w:color="auto"/>
                                                                                                                                                                                        <w:left w:val="none" w:sz="0" w:space="0" w:color="auto"/>
                                                                                                                                                                                        <w:bottom w:val="none" w:sz="0" w:space="0" w:color="auto"/>
                                                                                                                                                                                        <w:right w:val="none" w:sz="0" w:space="0" w:color="auto"/>
                                                                                                                                                                                      </w:divBdr>
                                                                                                                                                                                      <w:divsChild>
                                                                                                                                                                                        <w:div w:id="2071806308">
                                                                                                                                                                                          <w:marLeft w:val="0"/>
                                                                                                                                                                                          <w:marRight w:val="0"/>
                                                                                                                                                                                          <w:marTop w:val="0"/>
                                                                                                                                                                                          <w:marBottom w:val="0"/>
                                                                                                                                                                                          <w:divBdr>
                                                                                                                                                                                            <w:top w:val="none" w:sz="0" w:space="0" w:color="auto"/>
                                                                                                                                                                                            <w:left w:val="none" w:sz="0" w:space="0" w:color="auto"/>
                                                                                                                                                                                            <w:bottom w:val="none" w:sz="0" w:space="0" w:color="auto"/>
                                                                                                                                                                                            <w:right w:val="none" w:sz="0" w:space="0" w:color="auto"/>
                                                                                                                                                                                          </w:divBdr>
                                                                                                                                                                                          <w:divsChild>
                                                                                                                                                                                            <w:div w:id="1394964722">
                                                                                                                                                                                              <w:marLeft w:val="0"/>
                                                                                                                                                                                              <w:marRight w:val="0"/>
                                                                                                                                                                                              <w:marTop w:val="0"/>
                                                                                                                                                                                              <w:marBottom w:val="0"/>
                                                                                                                                                                                              <w:divBdr>
                                                                                                                                                                                                <w:top w:val="none" w:sz="0" w:space="0" w:color="auto"/>
                                                                                                                                                                                                <w:left w:val="none" w:sz="0" w:space="0" w:color="auto"/>
                                                                                                                                                                                                <w:bottom w:val="none" w:sz="0" w:space="0" w:color="auto"/>
                                                                                                                                                                                                <w:right w:val="none" w:sz="0" w:space="0" w:color="auto"/>
                                                                                                                                                                                              </w:divBdr>
                                                                                                                                                                                              <w:divsChild>
                                                                                                                                                                                                <w:div w:id="39984662">
                                                                                                                                                                                                  <w:marLeft w:val="0"/>
                                                                                                                                                                                                  <w:marRight w:val="0"/>
                                                                                                                                                                                                  <w:marTop w:val="0"/>
                                                                                                                                                                                                  <w:marBottom w:val="0"/>
                                                                                                                                                                                                  <w:divBdr>
                                                                                                                                                                                                    <w:top w:val="none" w:sz="0" w:space="0" w:color="auto"/>
                                                                                                                                                                                                    <w:left w:val="none" w:sz="0" w:space="0" w:color="auto"/>
                                                                                                                                                                                                    <w:bottom w:val="none" w:sz="0" w:space="0" w:color="auto"/>
                                                                                                                                                                                                    <w:right w:val="none" w:sz="0" w:space="0" w:color="auto"/>
                                                                                                                                                                                                  </w:divBdr>
                                                                                                                                                                                                  <w:divsChild>
                                                                                                                                                                                                    <w:div w:id="1608005265">
                                                                                                                                                                                                      <w:marLeft w:val="0"/>
                                                                                                                                                                                                      <w:marRight w:val="0"/>
                                                                                                                                                                                                      <w:marTop w:val="0"/>
                                                                                                                                                                                                      <w:marBottom w:val="0"/>
                                                                                                                                                                                                      <w:divBdr>
                                                                                                                                                                                                        <w:top w:val="none" w:sz="0" w:space="0" w:color="auto"/>
                                                                                                                                                                                                        <w:left w:val="none" w:sz="0" w:space="0" w:color="auto"/>
                                                                                                                                                                                                        <w:bottom w:val="none" w:sz="0" w:space="0" w:color="auto"/>
                                                                                                                                                                                                        <w:right w:val="none" w:sz="0" w:space="0" w:color="auto"/>
                                                                                                                                                                                                      </w:divBdr>
                                                                                                                                                                                                      <w:divsChild>
                                                                                                                                                                                                        <w:div w:id="895582029">
                                                                                                                                                                                                          <w:marLeft w:val="0"/>
                                                                                                                                                                                                          <w:marRight w:val="0"/>
                                                                                                                                                                                                          <w:marTop w:val="0"/>
                                                                                                                                                                                                          <w:marBottom w:val="0"/>
                                                                                                                                                                                                          <w:divBdr>
                                                                                                                                                                                                            <w:top w:val="none" w:sz="0" w:space="0" w:color="auto"/>
                                                                                                                                                                                                            <w:left w:val="none" w:sz="0" w:space="0" w:color="auto"/>
                                                                                                                                                                                                            <w:bottom w:val="none" w:sz="0" w:space="0" w:color="auto"/>
                                                                                                                                                                                                            <w:right w:val="none" w:sz="0" w:space="0" w:color="auto"/>
                                                                                                                                                                                                          </w:divBdr>
                                                                                                                                                                                                          <w:divsChild>
                                                                                                                                                                                                            <w:div w:id="1519078974">
                                                                                                                                                                                                              <w:marLeft w:val="0"/>
                                                                                                                                                                                                              <w:marRight w:val="0"/>
                                                                                                                                                                                                              <w:marTop w:val="0"/>
                                                                                                                                                                                                              <w:marBottom w:val="0"/>
                                                                                                                                                                                                              <w:divBdr>
                                                                                                                                                                                                                <w:top w:val="none" w:sz="0" w:space="0" w:color="auto"/>
                                                                                                                                                                                                                <w:left w:val="none" w:sz="0" w:space="0" w:color="auto"/>
                                                                                                                                                                                                                <w:bottom w:val="none" w:sz="0" w:space="0" w:color="auto"/>
                                                                                                                                                                                                                <w:right w:val="none" w:sz="0" w:space="0" w:color="auto"/>
                                                                                                                                                                                                              </w:divBdr>
                                                                                                                                                                                                              <w:divsChild>
                                                                                                                                                                                                                <w:div w:id="547036218">
                                                                                                                                                                                                                  <w:marLeft w:val="0"/>
                                                                                                                                                                                                                  <w:marRight w:val="0"/>
                                                                                                                                                                                                                  <w:marTop w:val="0"/>
                                                                                                                                                                                                                  <w:marBottom w:val="0"/>
                                                                                                                                                                                                                  <w:divBdr>
                                                                                                                                                                                                                    <w:top w:val="none" w:sz="0" w:space="0" w:color="auto"/>
                                                                                                                                                                                                                    <w:left w:val="none" w:sz="0" w:space="0" w:color="auto"/>
                                                                                                                                                                                                                    <w:bottom w:val="none" w:sz="0" w:space="0" w:color="auto"/>
                                                                                                                                                                                                                    <w:right w:val="none" w:sz="0" w:space="0" w:color="auto"/>
                                                                                                                                                                                                                  </w:divBdr>
                                                                                                                                                                                                                  <w:divsChild>
                                                                                                                                                                                                                    <w:div w:id="740102810">
                                                                                                                                                                                                                      <w:marLeft w:val="0"/>
                                                                                                                                                                                                                      <w:marRight w:val="0"/>
                                                                                                                                                                                                                      <w:marTop w:val="0"/>
                                                                                                                                                                                                                      <w:marBottom w:val="0"/>
                                                                                                                                                                                                                      <w:divBdr>
                                                                                                                                                                                                                        <w:top w:val="none" w:sz="0" w:space="0" w:color="auto"/>
                                                                                                                                                                                                                        <w:left w:val="none" w:sz="0" w:space="0" w:color="auto"/>
                                                                                                                                                                                                                        <w:bottom w:val="none" w:sz="0" w:space="0" w:color="auto"/>
                                                                                                                                                                                                                        <w:right w:val="none" w:sz="0" w:space="0" w:color="auto"/>
                                                                                                                                                                                                                      </w:divBdr>
                                                                                                                                                                                                                      <w:divsChild>
                                                                                                                                                                                                                        <w:div w:id="2142378924">
                                                                                                                                                                                                                          <w:marLeft w:val="0"/>
                                                                                                                                                                                                                          <w:marRight w:val="0"/>
                                                                                                                                                                                                                          <w:marTop w:val="0"/>
                                                                                                                                                                                                                          <w:marBottom w:val="0"/>
                                                                                                                                                                                                                          <w:divBdr>
                                                                                                                                                                                                                            <w:top w:val="none" w:sz="0" w:space="0" w:color="auto"/>
                                                                                                                                                                                                                            <w:left w:val="none" w:sz="0" w:space="0" w:color="auto"/>
                                                                                                                                                                                                                            <w:bottom w:val="none" w:sz="0" w:space="0" w:color="auto"/>
                                                                                                                                                                                                                            <w:right w:val="none" w:sz="0" w:space="0" w:color="auto"/>
                                                                                                                                                                                                                          </w:divBdr>
                                                                                                                                                                                                                          <w:divsChild>
                                                                                                                                                                                                                            <w:div w:id="567881284">
                                                                                                                                                                                                                              <w:marLeft w:val="0"/>
                                                                                                                                                                                                                              <w:marRight w:val="0"/>
                                                                                                                                                                                                                              <w:marTop w:val="0"/>
                                                                                                                                                                                                                              <w:marBottom w:val="0"/>
                                                                                                                                                                                                                              <w:divBdr>
                                                                                                                                                                                                                                <w:top w:val="none" w:sz="0" w:space="0" w:color="auto"/>
                                                                                                                                                                                                                                <w:left w:val="none" w:sz="0" w:space="0" w:color="auto"/>
                                                                                                                                                                                                                                <w:bottom w:val="none" w:sz="0" w:space="0" w:color="auto"/>
                                                                                                                                                                                                                                <w:right w:val="none" w:sz="0" w:space="0" w:color="auto"/>
                                                                                                                                                                                                                              </w:divBdr>
                                                                                                                                                                                                                              <w:divsChild>
                                                                                                                                                                                                                                <w:div w:id="1694842255">
                                                                                                                                                                                                                                  <w:marLeft w:val="0"/>
                                                                                                                                                                                                                                  <w:marRight w:val="0"/>
                                                                                                                                                                                                                                  <w:marTop w:val="0"/>
                                                                                                                                                                                                                                  <w:marBottom w:val="0"/>
                                                                                                                                                                                                                                  <w:divBdr>
                                                                                                                                                                                                                                    <w:top w:val="none" w:sz="0" w:space="0" w:color="auto"/>
                                                                                                                                                                                                                                    <w:left w:val="none" w:sz="0" w:space="0" w:color="auto"/>
                                                                                                                                                                                                                                    <w:bottom w:val="none" w:sz="0" w:space="0" w:color="auto"/>
                                                                                                                                                                                                                                    <w:right w:val="none" w:sz="0" w:space="0" w:color="auto"/>
                                                                                                                                                                                                                                  </w:divBdr>
                                                                                                                                                                                                                                  <w:divsChild>
                                                                                                                                                                                                                                    <w:div w:id="1270818718">
                                                                                                                                                                                                                                      <w:marLeft w:val="0"/>
                                                                                                                                                                                                                                      <w:marRight w:val="0"/>
                                                                                                                                                                                                                                      <w:marTop w:val="0"/>
                                                                                                                                                                                                                                      <w:marBottom w:val="0"/>
                                                                                                                                                                                                                                      <w:divBdr>
                                                                                                                                                                                                                                        <w:top w:val="none" w:sz="0" w:space="0" w:color="auto"/>
                                                                                                                                                                                                                                        <w:left w:val="none" w:sz="0" w:space="0" w:color="auto"/>
                                                                                                                                                                                                                                        <w:bottom w:val="none" w:sz="0" w:space="0" w:color="auto"/>
                                                                                                                                                                                                                                        <w:right w:val="none" w:sz="0" w:space="0" w:color="auto"/>
                                                                                                                                                                                                                                      </w:divBdr>
                                                                                                                                                                                                                                      <w:divsChild>
                                                                                                                                                                                                                                        <w:div w:id="926839274">
                                                                                                                                                                                                                                          <w:marLeft w:val="0"/>
                                                                                                                                                                                                                                          <w:marRight w:val="0"/>
                                                                                                                                                                                                                                          <w:marTop w:val="0"/>
                                                                                                                                                                                                                                          <w:marBottom w:val="0"/>
                                                                                                                                                                                                                                          <w:divBdr>
                                                                                                                                                                                                                                            <w:top w:val="none" w:sz="0" w:space="0" w:color="auto"/>
                                                                                                                                                                                                                                            <w:left w:val="none" w:sz="0" w:space="0" w:color="auto"/>
                                                                                                                                                                                                                                            <w:bottom w:val="none" w:sz="0" w:space="0" w:color="auto"/>
                                                                                                                                                                                                                                            <w:right w:val="none" w:sz="0" w:space="0" w:color="auto"/>
                                                                                                                                                                                                                                          </w:divBdr>
                                                                                                                                                                                                                                          <w:divsChild>
                                                                                                                                                                                                                                            <w:div w:id="758867112">
                                                                                                                                                                                                                                              <w:marLeft w:val="0"/>
                                                                                                                                                                                                                                              <w:marRight w:val="0"/>
                                                                                                                                                                                                                                              <w:marTop w:val="0"/>
                                                                                                                                                                                                                                              <w:marBottom w:val="0"/>
                                                                                                                                                                                                                                              <w:divBdr>
                                                                                                                                                                                                                                                <w:top w:val="none" w:sz="0" w:space="0" w:color="auto"/>
                                                                                                                                                                                                                                                <w:left w:val="none" w:sz="0" w:space="0" w:color="auto"/>
                                                                                                                                                                                                                                                <w:bottom w:val="none" w:sz="0" w:space="0" w:color="auto"/>
                                                                                                                                                                                                                                                <w:right w:val="none" w:sz="0" w:space="0" w:color="auto"/>
                                                                                                                                                                                                                                              </w:divBdr>
                                                                                                                                                                                                                                              <w:divsChild>
                                                                                                                                                                                                                                                <w:div w:id="1874266671">
                                                                                                                                                                                                                                                  <w:marLeft w:val="0"/>
                                                                                                                                                                                                                                                  <w:marRight w:val="0"/>
                                                                                                                                                                                                                                                  <w:marTop w:val="0"/>
                                                                                                                                                                                                                                                  <w:marBottom w:val="0"/>
                                                                                                                                                                                                                                                  <w:divBdr>
                                                                                                                                                                                                                                                    <w:top w:val="none" w:sz="0" w:space="0" w:color="auto"/>
                                                                                                                                                                                                                                                    <w:left w:val="none" w:sz="0" w:space="0" w:color="auto"/>
                                                                                                                                                                                                                                                    <w:bottom w:val="none" w:sz="0" w:space="0" w:color="auto"/>
                                                                                                                                                                                                                                                    <w:right w:val="none" w:sz="0" w:space="0" w:color="auto"/>
                                                                                                                                                                                                                                                  </w:divBdr>
                                                                                                                                                                                                                                                  <w:divsChild>
                                                                                                                                                                                                                                                    <w:div w:id="1085415799">
                                                                                                                                                                                                                                                      <w:marLeft w:val="0"/>
                                                                                                                                                                                                                                                      <w:marRight w:val="0"/>
                                                                                                                                                                                                                                                      <w:marTop w:val="0"/>
                                                                                                                                                                                                                                                      <w:marBottom w:val="0"/>
                                                                                                                                                                                                                                                      <w:divBdr>
                                                                                                                                                                                                                                                        <w:top w:val="none" w:sz="0" w:space="0" w:color="auto"/>
                                                                                                                                                                                                                                                        <w:left w:val="none" w:sz="0" w:space="0" w:color="auto"/>
                                                                                                                                                                                                                                                        <w:bottom w:val="none" w:sz="0" w:space="0" w:color="auto"/>
                                                                                                                                                                                                                                                        <w:right w:val="none" w:sz="0" w:space="0" w:color="auto"/>
                                                                                                                                                                                                                                                      </w:divBdr>
                                                                                                                                                                                                                                                      <w:divsChild>
                                                                                                                                                                                                                                                        <w:div w:id="676812137">
                                                                                                                                                                                                                                                          <w:marLeft w:val="0"/>
                                                                                                                                                                                                                                                          <w:marRight w:val="0"/>
                                                                                                                                                                                                                                                          <w:marTop w:val="0"/>
                                                                                                                                                                                                                                                          <w:marBottom w:val="0"/>
                                                                                                                                                                                                                                                          <w:divBdr>
                                                                                                                                                                                                                                                            <w:top w:val="none" w:sz="0" w:space="0" w:color="auto"/>
                                                                                                                                                                                                                                                            <w:left w:val="none" w:sz="0" w:space="0" w:color="auto"/>
                                                                                                                                                                                                                                                            <w:bottom w:val="none" w:sz="0" w:space="0" w:color="auto"/>
                                                                                                                                                                                                                                                            <w:right w:val="none" w:sz="0" w:space="0" w:color="auto"/>
                                                                                                                                                                                                                                                          </w:divBdr>
                                                                                                                                                                                                                                                          <w:divsChild>
                                                                                                                                                                                                                                                            <w:div w:id="1727292310">
                                                                                                                                                                                                                                                              <w:marLeft w:val="0"/>
                                                                                                                                                                                                                                                              <w:marRight w:val="0"/>
                                                                                                                                                                                                                                                              <w:marTop w:val="0"/>
                                                                                                                                                                                                                                                              <w:marBottom w:val="0"/>
                                                                                                                                                                                                                                                              <w:divBdr>
                                                                                                                                                                                                                                                                <w:top w:val="none" w:sz="0" w:space="0" w:color="auto"/>
                                                                                                                                                                                                                                                                <w:left w:val="none" w:sz="0" w:space="0" w:color="auto"/>
                                                                                                                                                                                                                                                                <w:bottom w:val="none" w:sz="0" w:space="0" w:color="auto"/>
                                                                                                                                                                                                                                                                <w:right w:val="none" w:sz="0" w:space="0" w:color="auto"/>
                                                                                                                                                                                                                                                              </w:divBdr>
                                                                                                                                                                                                                                                              <w:divsChild>
                                                                                                                                                                                                                                                                <w:div w:id="1642494867">
                                                                                                                                                                                                                                                                  <w:marLeft w:val="0"/>
                                                                                                                                                                                                                                                                  <w:marRight w:val="0"/>
                                                                                                                                                                                                                                                                  <w:marTop w:val="0"/>
                                                                                                                                                                                                                                                                  <w:marBottom w:val="0"/>
                                                                                                                                                                                                                                                                  <w:divBdr>
                                                                                                                                                                                                                                                                    <w:top w:val="none" w:sz="0" w:space="0" w:color="auto"/>
                                                                                                                                                                                                                                                                    <w:left w:val="none" w:sz="0" w:space="0" w:color="auto"/>
                                                                                                                                                                                                                                                                    <w:bottom w:val="none" w:sz="0" w:space="0" w:color="auto"/>
                                                                                                                                                                                                                                                                    <w:right w:val="none" w:sz="0" w:space="0" w:color="auto"/>
                                                                                                                                                                                                                                                                  </w:divBdr>
                                                                                                                                                                                                                                                                  <w:divsChild>
                                                                                                                                                                                                                                                                    <w:div w:id="790708438">
                                                                                                                                                                                                                                                                      <w:marLeft w:val="0"/>
                                                                                                                                                                                                                                                                      <w:marRight w:val="0"/>
                                                                                                                                                                                                                                                                      <w:marTop w:val="0"/>
                                                                                                                                                                                                                                                                      <w:marBottom w:val="0"/>
                                                                                                                                                                                                                                                                      <w:divBdr>
                                                                                                                                                                                                                                                                        <w:top w:val="none" w:sz="0" w:space="0" w:color="auto"/>
                                                                                                                                                                                                                                                                        <w:left w:val="none" w:sz="0" w:space="0" w:color="auto"/>
                                                                                                                                                                                                                                                                        <w:bottom w:val="none" w:sz="0" w:space="0" w:color="auto"/>
                                                                                                                                                                                                                                                                        <w:right w:val="none" w:sz="0" w:space="0" w:color="auto"/>
                                                                                                                                                                                                                                                                      </w:divBdr>
                                                                                                                                                                                                                                                                      <w:divsChild>
                                                                                                                                                                                                                                                                        <w:div w:id="1621376032">
                                                                                                                                                                                                                                                                          <w:marLeft w:val="0"/>
                                                                                                                                                                                                                                                                          <w:marRight w:val="0"/>
                                                                                                                                                                                                                                                                          <w:marTop w:val="0"/>
                                                                                                                                                                                                                                                                          <w:marBottom w:val="0"/>
                                                                                                                                                                                                                                                                          <w:divBdr>
                                                                                                                                                                                                                                                                            <w:top w:val="none" w:sz="0" w:space="0" w:color="auto"/>
                                                                                                                                                                                                                                                                            <w:left w:val="none" w:sz="0" w:space="0" w:color="auto"/>
                                                                                                                                                                                                                                                                            <w:bottom w:val="none" w:sz="0" w:space="0" w:color="auto"/>
                                                                                                                                                                                                                                                                            <w:right w:val="none" w:sz="0" w:space="0" w:color="auto"/>
                                                                                                                                                                                                                                                                          </w:divBdr>
                                                                                                                                                                                                                                                                          <w:divsChild>
                                                                                                                                                                                                                                                                            <w:div w:id="1157916585">
                                                                                                                                                                                                                                                                              <w:marLeft w:val="0"/>
                                                                                                                                                                                                                                                                              <w:marRight w:val="0"/>
                                                                                                                                                                                                                                                                              <w:marTop w:val="0"/>
                                                                                                                                                                                                                                                                              <w:marBottom w:val="0"/>
                                                                                                                                                                                                                                                                              <w:divBdr>
                                                                                                                                                                                                                                                                                <w:top w:val="none" w:sz="0" w:space="0" w:color="auto"/>
                                                                                                                                                                                                                                                                                <w:left w:val="none" w:sz="0" w:space="0" w:color="auto"/>
                                                                                                                                                                                                                                                                                <w:bottom w:val="none" w:sz="0" w:space="0" w:color="auto"/>
                                                                                                                                                                                                                                                                                <w:right w:val="none" w:sz="0" w:space="0" w:color="auto"/>
                                                                                                                                                                                                                                                                              </w:divBdr>
                                                                                                                                                                                                                                                                              <w:divsChild>
                                                                                                                                                                                                                                                                                <w:div w:id="764496513">
                                                                                                                                                                                                                                                                                  <w:marLeft w:val="0"/>
                                                                                                                                                                                                                                                                                  <w:marRight w:val="0"/>
                                                                                                                                                                                                                                                                                  <w:marTop w:val="0"/>
                                                                                                                                                                                                                                                                                  <w:marBottom w:val="0"/>
                                                                                                                                                                                                                                                                                  <w:divBdr>
                                                                                                                                                                                                                                                                                    <w:top w:val="none" w:sz="0" w:space="0" w:color="auto"/>
                                                                                                                                                                                                                                                                                    <w:left w:val="none" w:sz="0" w:space="0" w:color="auto"/>
                                                                                                                                                                                                                                                                                    <w:bottom w:val="none" w:sz="0" w:space="0" w:color="auto"/>
                                                                                                                                                                                                                                                                                    <w:right w:val="none" w:sz="0" w:space="0" w:color="auto"/>
                                                                                                                                                                                                                                                                                  </w:divBdr>
                                                                                                                                                                                                                                                                                  <w:divsChild>
                                                                                                                                                                                                                                                                                    <w:div w:id="704059041">
                                                                                                                                                                                                                                                                                      <w:marLeft w:val="0"/>
                                                                                                                                                                                                                                                                                      <w:marRight w:val="0"/>
                                                                                                                                                                                                                                                                                      <w:marTop w:val="0"/>
                                                                                                                                                                                                                                                                                      <w:marBottom w:val="0"/>
                                                                                                                                                                                                                                                                                      <w:divBdr>
                                                                                                                                                                                                                                                                                        <w:top w:val="none" w:sz="0" w:space="0" w:color="auto"/>
                                                                                                                                                                                                                                                                                        <w:left w:val="none" w:sz="0" w:space="0" w:color="auto"/>
                                                                                                                                                                                                                                                                                        <w:bottom w:val="none" w:sz="0" w:space="0" w:color="auto"/>
                                                                                                                                                                                                                                                                                        <w:right w:val="none" w:sz="0" w:space="0" w:color="auto"/>
                                                                                                                                                                                                                                                                                      </w:divBdr>
                                                                                                                                                                                                                                                                                      <w:divsChild>
                                                                                                                                                                                                                                                                                        <w:div w:id="1528761352">
                                                                                                                                                                                                                                                                                          <w:marLeft w:val="0"/>
                                                                                                                                                                                                                                                                                          <w:marRight w:val="0"/>
                                                                                                                                                                                                                                                                                          <w:marTop w:val="0"/>
                                                                                                                                                                                                                                                                                          <w:marBottom w:val="0"/>
                                                                                                                                                                                                                                                                                          <w:divBdr>
                                                                                                                                                                                                                                                                                            <w:top w:val="none" w:sz="0" w:space="0" w:color="auto"/>
                                                                                                                                                                                                                                                                                            <w:left w:val="none" w:sz="0" w:space="0" w:color="auto"/>
                                                                                                                                                                                                                                                                                            <w:bottom w:val="none" w:sz="0" w:space="0" w:color="auto"/>
                                                                                                                                                                                                                                                                                            <w:right w:val="none" w:sz="0" w:space="0" w:color="auto"/>
                                                                                                                                                                                                                                                                                          </w:divBdr>
                                                                                                                                                                                                                                                                                          <w:divsChild>
                                                                                                                                                                                                                                                                                            <w:div w:id="797920777">
                                                                                                                                                                                                                                                                                              <w:marLeft w:val="0"/>
                                                                                                                                                                                                                                                                                              <w:marRight w:val="0"/>
                                                                                                                                                                                                                                                                                              <w:marTop w:val="0"/>
                                                                                                                                                                                                                                                                                              <w:marBottom w:val="0"/>
                                                                                                                                                                                                                                                                                              <w:divBdr>
                                                                                                                                                                                                                                                                                                <w:top w:val="none" w:sz="0" w:space="0" w:color="auto"/>
                                                                                                                                                                                                                                                                                                <w:left w:val="none" w:sz="0" w:space="0" w:color="auto"/>
                                                                                                                                                                                                                                                                                                <w:bottom w:val="none" w:sz="0" w:space="0" w:color="auto"/>
                                                                                                                                                                                                                                                                                                <w:right w:val="none" w:sz="0" w:space="0" w:color="auto"/>
                                                                                                                                                                                                                                                                                              </w:divBdr>
                                                                                                                                                                                                                                                                                              <w:divsChild>
                                                                                                                                                                                                                                                                                                <w:div w:id="210775708">
                                                                                                                                                                                                                                                                                                  <w:marLeft w:val="0"/>
                                                                                                                                                                                                                                                                                                  <w:marRight w:val="0"/>
                                                                                                                                                                                                                                                                                                  <w:marTop w:val="0"/>
                                                                                                                                                                                                                                                                                                  <w:marBottom w:val="0"/>
                                                                                                                                                                                                                                                                                                  <w:divBdr>
                                                                                                                                                                                                                                                                                                    <w:top w:val="none" w:sz="0" w:space="0" w:color="auto"/>
                                                                                                                                                                                                                                                                                                    <w:left w:val="none" w:sz="0" w:space="0" w:color="auto"/>
                                                                                                                                                                                                                                                                                                    <w:bottom w:val="none" w:sz="0" w:space="0" w:color="auto"/>
                                                                                                                                                                                                                                                                                                    <w:right w:val="none" w:sz="0" w:space="0" w:color="auto"/>
                                                                                                                                                                                                                                                                                                  </w:divBdr>
                                                                                                                                                                                                                                                                                                  <w:divsChild>
                                                                                                                                                                                                                                                                                                    <w:div w:id="481315669">
                                                                                                                                                                                                                                                                                                      <w:marLeft w:val="0"/>
                                                                                                                                                                                                                                                                                                      <w:marRight w:val="0"/>
                                                                                                                                                                                                                                                                                                      <w:marTop w:val="0"/>
                                                                                                                                                                                                                                                                                                      <w:marBottom w:val="0"/>
                                                                                                                                                                                                                                                                                                      <w:divBdr>
                                                                                                                                                                                                                                                                                                        <w:top w:val="none" w:sz="0" w:space="0" w:color="auto"/>
                                                                                                                                                                                                                                                                                                        <w:left w:val="none" w:sz="0" w:space="0" w:color="auto"/>
                                                                                                                                                                                                                                                                                                        <w:bottom w:val="none" w:sz="0" w:space="0" w:color="auto"/>
                                                                                                                                                                                                                                                                                                        <w:right w:val="none" w:sz="0" w:space="0" w:color="auto"/>
                                                                                                                                                                                                                                                                                                      </w:divBdr>
                                                                                                                                                                                                                                                                                                      <w:divsChild>
                                                                                                                                                                                                                                                                                                        <w:div w:id="1648195536">
                                                                                                                                                                                                                                                                                                          <w:marLeft w:val="0"/>
                                                                                                                                                                                                                                                                                                          <w:marRight w:val="0"/>
                                                                                                                                                                                                                                                                                                          <w:marTop w:val="0"/>
                                                                                                                                                                                                                                                                                                          <w:marBottom w:val="0"/>
                                                                                                                                                                                                                                                                                                          <w:divBdr>
                                                                                                                                                                                                                                                                                                            <w:top w:val="none" w:sz="0" w:space="0" w:color="auto"/>
                                                                                                                                                                                                                                                                                                            <w:left w:val="none" w:sz="0" w:space="0" w:color="auto"/>
                                                                                                                                                                                                                                                                                                            <w:bottom w:val="none" w:sz="0" w:space="0" w:color="auto"/>
                                                                                                                                                                                                                                                                                                            <w:right w:val="none" w:sz="0" w:space="0" w:color="auto"/>
                                                                                                                                                                                                                                                                                                          </w:divBdr>
                                                                                                                                                                                                                                                                                                          <w:divsChild>
                                                                                                                                                                                                                                                                                                            <w:div w:id="354305051">
                                                                                                                                                                                                                                                                                                              <w:marLeft w:val="0"/>
                                                                                                                                                                                                                                                                                                              <w:marRight w:val="0"/>
                                                                                                                                                                                                                                                                                                              <w:marTop w:val="0"/>
                                                                                                                                                                                                                                                                                                              <w:marBottom w:val="0"/>
                                                                                                                                                                                                                                                                                                              <w:divBdr>
                                                                                                                                                                                                                                                                                                                <w:top w:val="none" w:sz="0" w:space="0" w:color="auto"/>
                                                                                                                                                                                                                                                                                                                <w:left w:val="none" w:sz="0" w:space="0" w:color="auto"/>
                                                                                                                                                                                                                                                                                                                <w:bottom w:val="none" w:sz="0" w:space="0" w:color="auto"/>
                                                                                                                                                                                                                                                                                                                <w:right w:val="none" w:sz="0" w:space="0" w:color="auto"/>
                                                                                                                                                                                                                                                                                                              </w:divBdr>
                                                                                                                                                                                                                                                                                                              <w:divsChild>
                                                                                                                                                                                                                                                                                                                <w:div w:id="1664552614">
                                                                                                                                                                                                                                                                                                                  <w:marLeft w:val="0"/>
                                                                                                                                                                                                                                                                                                                  <w:marRight w:val="0"/>
                                                                                                                                                                                                                                                                                                                  <w:marTop w:val="0"/>
                                                                                                                                                                                                                                                                                                                  <w:marBottom w:val="0"/>
                                                                                                                                                                                                                                                                                                                  <w:divBdr>
                                                                                                                                                                                                                                                                                                                    <w:top w:val="none" w:sz="0" w:space="0" w:color="auto"/>
                                                                                                                                                                                                                                                                                                                    <w:left w:val="none" w:sz="0" w:space="0" w:color="auto"/>
                                                                                                                                                                                                                                                                                                                    <w:bottom w:val="none" w:sz="0" w:space="0" w:color="auto"/>
                                                                                                                                                                                                                                                                                                                    <w:right w:val="none" w:sz="0" w:space="0" w:color="auto"/>
                                                                                                                                                                                                                                                                                                                  </w:divBdr>
                                                                                                                                                                                                                                                                                                                  <w:divsChild>
                                                                                                                                                                                                                                                                                                                    <w:div w:id="722757765">
                                                                                                                                                                                                                                                                                                                      <w:marLeft w:val="0"/>
                                                                                                                                                                                                                                                                                                                      <w:marRight w:val="0"/>
                                                                                                                                                                                                                                                                                                                      <w:marTop w:val="0"/>
                                                                                                                                                                                                                                                                                                                      <w:marBottom w:val="0"/>
                                                                                                                                                                                                                                                                                                                      <w:divBdr>
                                                                                                                                                                                                                                                                                                                        <w:top w:val="none" w:sz="0" w:space="0" w:color="auto"/>
                                                                                                                                                                                                                                                                                                                        <w:left w:val="none" w:sz="0" w:space="0" w:color="auto"/>
                                                                                                                                                                                                                                                                                                                        <w:bottom w:val="none" w:sz="0" w:space="0" w:color="auto"/>
                                                                                                                                                                                                                                                                                                                        <w:right w:val="none" w:sz="0" w:space="0" w:color="auto"/>
                                                                                                                                                                                                                                                                                                                      </w:divBdr>
                                                                                                                                                                                                                                                                                                                      <w:divsChild>
                                                                                                                                                                                                                                                                                                                        <w:div w:id="126778591">
                                                                                                                                                                                                                                                                                                                          <w:marLeft w:val="0"/>
                                                                                                                                                                                                                                                                                                                          <w:marRight w:val="0"/>
                                                                                                                                                                                                                                                                                                                          <w:marTop w:val="0"/>
                                                                                                                                                                                                                                                                                                                          <w:marBottom w:val="0"/>
                                                                                                                                                                                                                                                                                                                          <w:divBdr>
                                                                                                                                                                                                                                                                                                                            <w:top w:val="none" w:sz="0" w:space="0" w:color="auto"/>
                                                                                                                                                                                                                                                                                                                            <w:left w:val="none" w:sz="0" w:space="0" w:color="auto"/>
                                                                                                                                                                                                                                                                                                                            <w:bottom w:val="none" w:sz="0" w:space="0" w:color="auto"/>
                                                                                                                                                                                                                                                                                                                            <w:right w:val="none" w:sz="0" w:space="0" w:color="auto"/>
                                                                                                                                                                                                                                                                                                                          </w:divBdr>
                                                                                                                                                                                                                                                                                                                          <w:divsChild>
                                                                                                                                                                                                                                                                                                                            <w:div w:id="372120581">
                                                                                                                                                                                                                                                                                                                              <w:marLeft w:val="0"/>
                                                                                                                                                                                                                                                                                                                              <w:marRight w:val="0"/>
                                                                                                                                                                                                                                                                                                                              <w:marTop w:val="0"/>
                                                                                                                                                                                                                                                                                                                              <w:marBottom w:val="0"/>
                                                                                                                                                                                                                                                                                                                              <w:divBdr>
                                                                                                                                                                                                                                                                                                                                <w:top w:val="none" w:sz="0" w:space="0" w:color="auto"/>
                                                                                                                                                                                                                                                                                                                                <w:left w:val="none" w:sz="0" w:space="0" w:color="auto"/>
                                                                                                                                                                                                                                                                                                                                <w:bottom w:val="none" w:sz="0" w:space="0" w:color="auto"/>
                                                                                                                                                                                                                                                                                                                                <w:right w:val="none" w:sz="0" w:space="0" w:color="auto"/>
                                                                                                                                                                                                                                                                                                                              </w:divBdr>
                                                                                                                                                                                                                                                                                                                              <w:divsChild>
                                                                                                                                                                                                                                                                                                                                <w:div w:id="1005474475">
                                                                                                                                                                                                                                                                                                                                  <w:marLeft w:val="0"/>
                                                                                                                                                                                                                                                                                                                                  <w:marRight w:val="0"/>
                                                                                                                                                                                                                                                                                                                                  <w:marTop w:val="0"/>
                                                                                                                                                                                                                                                                                                                                  <w:marBottom w:val="0"/>
                                                                                                                                                                                                                                                                                                                                  <w:divBdr>
                                                                                                                                                                                                                                                                                                                                    <w:top w:val="none" w:sz="0" w:space="0" w:color="auto"/>
                                                                                                                                                                                                                                                                                                                                    <w:left w:val="none" w:sz="0" w:space="0" w:color="auto"/>
                                                                                                                                                                                                                                                                                                                                    <w:bottom w:val="none" w:sz="0" w:space="0" w:color="auto"/>
                                                                                                                                                                                                                                                                                                                                    <w:right w:val="none" w:sz="0" w:space="0" w:color="auto"/>
                                                                                                                                                                                                                                                                                                                                  </w:divBdr>
                                                                                                                                                                                                                                                                                                                                  <w:divsChild>
                                                                                                                                                                                                                                                                                                                                    <w:div w:id="67712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535642">
      <w:bodyDiv w:val="1"/>
      <w:marLeft w:val="0"/>
      <w:marRight w:val="0"/>
      <w:marTop w:val="0"/>
      <w:marBottom w:val="0"/>
      <w:divBdr>
        <w:top w:val="none" w:sz="0" w:space="0" w:color="auto"/>
        <w:left w:val="none" w:sz="0" w:space="0" w:color="auto"/>
        <w:bottom w:val="none" w:sz="0" w:space="0" w:color="auto"/>
        <w:right w:val="none" w:sz="0" w:space="0" w:color="auto"/>
      </w:divBdr>
    </w:div>
    <w:div w:id="542517719">
      <w:bodyDiv w:val="1"/>
      <w:marLeft w:val="0"/>
      <w:marRight w:val="0"/>
      <w:marTop w:val="0"/>
      <w:marBottom w:val="0"/>
      <w:divBdr>
        <w:top w:val="none" w:sz="0" w:space="0" w:color="auto"/>
        <w:left w:val="none" w:sz="0" w:space="0" w:color="auto"/>
        <w:bottom w:val="none" w:sz="0" w:space="0" w:color="auto"/>
        <w:right w:val="none" w:sz="0" w:space="0" w:color="auto"/>
      </w:divBdr>
    </w:div>
    <w:div w:id="550724693">
      <w:bodyDiv w:val="1"/>
      <w:marLeft w:val="0"/>
      <w:marRight w:val="0"/>
      <w:marTop w:val="0"/>
      <w:marBottom w:val="0"/>
      <w:divBdr>
        <w:top w:val="none" w:sz="0" w:space="0" w:color="auto"/>
        <w:left w:val="none" w:sz="0" w:space="0" w:color="auto"/>
        <w:bottom w:val="none" w:sz="0" w:space="0" w:color="auto"/>
        <w:right w:val="none" w:sz="0" w:space="0" w:color="auto"/>
      </w:divBdr>
    </w:div>
    <w:div w:id="665979410">
      <w:bodyDiv w:val="1"/>
      <w:marLeft w:val="0"/>
      <w:marRight w:val="0"/>
      <w:marTop w:val="0"/>
      <w:marBottom w:val="0"/>
      <w:divBdr>
        <w:top w:val="none" w:sz="0" w:space="0" w:color="auto"/>
        <w:left w:val="none" w:sz="0" w:space="0" w:color="auto"/>
        <w:bottom w:val="none" w:sz="0" w:space="0" w:color="auto"/>
        <w:right w:val="none" w:sz="0" w:space="0" w:color="auto"/>
      </w:divBdr>
    </w:div>
    <w:div w:id="754477119">
      <w:bodyDiv w:val="1"/>
      <w:marLeft w:val="0"/>
      <w:marRight w:val="0"/>
      <w:marTop w:val="0"/>
      <w:marBottom w:val="0"/>
      <w:divBdr>
        <w:top w:val="none" w:sz="0" w:space="0" w:color="auto"/>
        <w:left w:val="none" w:sz="0" w:space="0" w:color="auto"/>
        <w:bottom w:val="none" w:sz="0" w:space="0" w:color="auto"/>
        <w:right w:val="none" w:sz="0" w:space="0" w:color="auto"/>
      </w:divBdr>
    </w:div>
    <w:div w:id="888685151">
      <w:bodyDiv w:val="1"/>
      <w:marLeft w:val="0"/>
      <w:marRight w:val="0"/>
      <w:marTop w:val="0"/>
      <w:marBottom w:val="0"/>
      <w:divBdr>
        <w:top w:val="none" w:sz="0" w:space="0" w:color="auto"/>
        <w:left w:val="none" w:sz="0" w:space="0" w:color="auto"/>
        <w:bottom w:val="none" w:sz="0" w:space="0" w:color="auto"/>
        <w:right w:val="none" w:sz="0" w:space="0" w:color="auto"/>
      </w:divBdr>
    </w:div>
    <w:div w:id="955211748">
      <w:bodyDiv w:val="1"/>
      <w:marLeft w:val="0"/>
      <w:marRight w:val="0"/>
      <w:marTop w:val="0"/>
      <w:marBottom w:val="0"/>
      <w:divBdr>
        <w:top w:val="none" w:sz="0" w:space="0" w:color="auto"/>
        <w:left w:val="none" w:sz="0" w:space="0" w:color="auto"/>
        <w:bottom w:val="none" w:sz="0" w:space="0" w:color="auto"/>
        <w:right w:val="none" w:sz="0" w:space="0" w:color="auto"/>
      </w:divBdr>
    </w:div>
    <w:div w:id="1000696500">
      <w:bodyDiv w:val="1"/>
      <w:marLeft w:val="0"/>
      <w:marRight w:val="0"/>
      <w:marTop w:val="0"/>
      <w:marBottom w:val="0"/>
      <w:divBdr>
        <w:top w:val="none" w:sz="0" w:space="0" w:color="auto"/>
        <w:left w:val="none" w:sz="0" w:space="0" w:color="auto"/>
        <w:bottom w:val="none" w:sz="0" w:space="0" w:color="auto"/>
        <w:right w:val="none" w:sz="0" w:space="0" w:color="auto"/>
      </w:divBdr>
    </w:div>
    <w:div w:id="1021203818">
      <w:bodyDiv w:val="1"/>
      <w:marLeft w:val="0"/>
      <w:marRight w:val="0"/>
      <w:marTop w:val="0"/>
      <w:marBottom w:val="0"/>
      <w:divBdr>
        <w:top w:val="none" w:sz="0" w:space="0" w:color="auto"/>
        <w:left w:val="none" w:sz="0" w:space="0" w:color="auto"/>
        <w:bottom w:val="none" w:sz="0" w:space="0" w:color="auto"/>
        <w:right w:val="none" w:sz="0" w:space="0" w:color="auto"/>
      </w:divBdr>
    </w:div>
    <w:div w:id="1064331576">
      <w:bodyDiv w:val="1"/>
      <w:marLeft w:val="0"/>
      <w:marRight w:val="0"/>
      <w:marTop w:val="0"/>
      <w:marBottom w:val="0"/>
      <w:divBdr>
        <w:top w:val="none" w:sz="0" w:space="0" w:color="auto"/>
        <w:left w:val="none" w:sz="0" w:space="0" w:color="auto"/>
        <w:bottom w:val="none" w:sz="0" w:space="0" w:color="auto"/>
        <w:right w:val="none" w:sz="0" w:space="0" w:color="auto"/>
      </w:divBdr>
    </w:div>
    <w:div w:id="1176071079">
      <w:bodyDiv w:val="1"/>
      <w:marLeft w:val="0"/>
      <w:marRight w:val="0"/>
      <w:marTop w:val="0"/>
      <w:marBottom w:val="0"/>
      <w:divBdr>
        <w:top w:val="none" w:sz="0" w:space="0" w:color="auto"/>
        <w:left w:val="none" w:sz="0" w:space="0" w:color="auto"/>
        <w:bottom w:val="none" w:sz="0" w:space="0" w:color="auto"/>
        <w:right w:val="none" w:sz="0" w:space="0" w:color="auto"/>
      </w:divBdr>
    </w:div>
    <w:div w:id="1289362168">
      <w:bodyDiv w:val="1"/>
      <w:marLeft w:val="0"/>
      <w:marRight w:val="0"/>
      <w:marTop w:val="0"/>
      <w:marBottom w:val="0"/>
      <w:divBdr>
        <w:top w:val="none" w:sz="0" w:space="0" w:color="auto"/>
        <w:left w:val="none" w:sz="0" w:space="0" w:color="auto"/>
        <w:bottom w:val="none" w:sz="0" w:space="0" w:color="auto"/>
        <w:right w:val="none" w:sz="0" w:space="0" w:color="auto"/>
      </w:divBdr>
    </w:div>
    <w:div w:id="1559630017">
      <w:bodyDiv w:val="1"/>
      <w:marLeft w:val="0"/>
      <w:marRight w:val="0"/>
      <w:marTop w:val="0"/>
      <w:marBottom w:val="0"/>
      <w:divBdr>
        <w:top w:val="none" w:sz="0" w:space="0" w:color="auto"/>
        <w:left w:val="none" w:sz="0" w:space="0" w:color="auto"/>
        <w:bottom w:val="none" w:sz="0" w:space="0" w:color="auto"/>
        <w:right w:val="none" w:sz="0" w:space="0" w:color="auto"/>
      </w:divBdr>
    </w:div>
    <w:div w:id="1613974872">
      <w:bodyDiv w:val="1"/>
      <w:marLeft w:val="0"/>
      <w:marRight w:val="0"/>
      <w:marTop w:val="0"/>
      <w:marBottom w:val="0"/>
      <w:divBdr>
        <w:top w:val="none" w:sz="0" w:space="0" w:color="auto"/>
        <w:left w:val="none" w:sz="0" w:space="0" w:color="auto"/>
        <w:bottom w:val="none" w:sz="0" w:space="0" w:color="auto"/>
        <w:right w:val="none" w:sz="0" w:space="0" w:color="auto"/>
      </w:divBdr>
    </w:div>
    <w:div w:id="1616713945">
      <w:bodyDiv w:val="1"/>
      <w:marLeft w:val="0"/>
      <w:marRight w:val="0"/>
      <w:marTop w:val="0"/>
      <w:marBottom w:val="0"/>
      <w:divBdr>
        <w:top w:val="none" w:sz="0" w:space="0" w:color="auto"/>
        <w:left w:val="none" w:sz="0" w:space="0" w:color="auto"/>
        <w:bottom w:val="none" w:sz="0" w:space="0" w:color="auto"/>
        <w:right w:val="none" w:sz="0" w:space="0" w:color="auto"/>
      </w:divBdr>
    </w:div>
    <w:div w:id="1662347424">
      <w:bodyDiv w:val="1"/>
      <w:marLeft w:val="0"/>
      <w:marRight w:val="0"/>
      <w:marTop w:val="0"/>
      <w:marBottom w:val="0"/>
      <w:divBdr>
        <w:top w:val="none" w:sz="0" w:space="0" w:color="auto"/>
        <w:left w:val="none" w:sz="0" w:space="0" w:color="auto"/>
        <w:bottom w:val="none" w:sz="0" w:space="0" w:color="auto"/>
        <w:right w:val="none" w:sz="0" w:space="0" w:color="auto"/>
      </w:divBdr>
    </w:div>
    <w:div w:id="1732385681">
      <w:bodyDiv w:val="1"/>
      <w:marLeft w:val="0"/>
      <w:marRight w:val="0"/>
      <w:marTop w:val="0"/>
      <w:marBottom w:val="0"/>
      <w:divBdr>
        <w:top w:val="none" w:sz="0" w:space="0" w:color="auto"/>
        <w:left w:val="none" w:sz="0" w:space="0" w:color="auto"/>
        <w:bottom w:val="none" w:sz="0" w:space="0" w:color="auto"/>
        <w:right w:val="none" w:sz="0" w:space="0" w:color="auto"/>
      </w:divBdr>
    </w:div>
    <w:div w:id="1738019041">
      <w:bodyDiv w:val="1"/>
      <w:marLeft w:val="0"/>
      <w:marRight w:val="0"/>
      <w:marTop w:val="0"/>
      <w:marBottom w:val="0"/>
      <w:divBdr>
        <w:top w:val="none" w:sz="0" w:space="0" w:color="auto"/>
        <w:left w:val="none" w:sz="0" w:space="0" w:color="auto"/>
        <w:bottom w:val="none" w:sz="0" w:space="0" w:color="auto"/>
        <w:right w:val="none" w:sz="0" w:space="0" w:color="auto"/>
      </w:divBdr>
    </w:div>
    <w:div w:id="1741714908">
      <w:bodyDiv w:val="1"/>
      <w:marLeft w:val="0"/>
      <w:marRight w:val="0"/>
      <w:marTop w:val="0"/>
      <w:marBottom w:val="0"/>
      <w:divBdr>
        <w:top w:val="none" w:sz="0" w:space="0" w:color="auto"/>
        <w:left w:val="none" w:sz="0" w:space="0" w:color="auto"/>
        <w:bottom w:val="none" w:sz="0" w:space="0" w:color="auto"/>
        <w:right w:val="none" w:sz="0" w:space="0" w:color="auto"/>
      </w:divBdr>
    </w:div>
    <w:div w:id="1773164328">
      <w:bodyDiv w:val="1"/>
      <w:marLeft w:val="0"/>
      <w:marRight w:val="0"/>
      <w:marTop w:val="0"/>
      <w:marBottom w:val="0"/>
      <w:divBdr>
        <w:top w:val="none" w:sz="0" w:space="0" w:color="auto"/>
        <w:left w:val="none" w:sz="0" w:space="0" w:color="auto"/>
        <w:bottom w:val="none" w:sz="0" w:space="0" w:color="auto"/>
        <w:right w:val="none" w:sz="0" w:space="0" w:color="auto"/>
      </w:divBdr>
    </w:div>
    <w:div w:id="1801731244">
      <w:bodyDiv w:val="1"/>
      <w:marLeft w:val="0"/>
      <w:marRight w:val="0"/>
      <w:marTop w:val="0"/>
      <w:marBottom w:val="0"/>
      <w:divBdr>
        <w:top w:val="none" w:sz="0" w:space="0" w:color="auto"/>
        <w:left w:val="none" w:sz="0" w:space="0" w:color="auto"/>
        <w:bottom w:val="none" w:sz="0" w:space="0" w:color="auto"/>
        <w:right w:val="none" w:sz="0" w:space="0" w:color="auto"/>
      </w:divBdr>
    </w:div>
    <w:div w:id="1860894838">
      <w:bodyDiv w:val="1"/>
      <w:marLeft w:val="0"/>
      <w:marRight w:val="0"/>
      <w:marTop w:val="0"/>
      <w:marBottom w:val="0"/>
      <w:divBdr>
        <w:top w:val="none" w:sz="0" w:space="0" w:color="auto"/>
        <w:left w:val="none" w:sz="0" w:space="0" w:color="auto"/>
        <w:bottom w:val="none" w:sz="0" w:space="0" w:color="auto"/>
        <w:right w:val="none" w:sz="0" w:space="0" w:color="auto"/>
      </w:divBdr>
    </w:div>
    <w:div w:id="1969773053">
      <w:bodyDiv w:val="1"/>
      <w:marLeft w:val="0"/>
      <w:marRight w:val="0"/>
      <w:marTop w:val="0"/>
      <w:marBottom w:val="0"/>
      <w:divBdr>
        <w:top w:val="none" w:sz="0" w:space="0" w:color="auto"/>
        <w:left w:val="none" w:sz="0" w:space="0" w:color="auto"/>
        <w:bottom w:val="none" w:sz="0" w:space="0" w:color="auto"/>
        <w:right w:val="none" w:sz="0" w:space="0" w:color="auto"/>
      </w:divBdr>
    </w:div>
    <w:div w:id="2036037710">
      <w:bodyDiv w:val="1"/>
      <w:marLeft w:val="0"/>
      <w:marRight w:val="0"/>
      <w:marTop w:val="0"/>
      <w:marBottom w:val="0"/>
      <w:divBdr>
        <w:top w:val="none" w:sz="0" w:space="0" w:color="auto"/>
        <w:left w:val="none" w:sz="0" w:space="0" w:color="auto"/>
        <w:bottom w:val="none" w:sz="0" w:space="0" w:color="auto"/>
        <w:right w:val="none" w:sz="0" w:space="0" w:color="auto"/>
      </w:divBdr>
    </w:div>
    <w:div w:id="2070960496">
      <w:bodyDiv w:val="1"/>
      <w:marLeft w:val="0"/>
      <w:marRight w:val="0"/>
      <w:marTop w:val="0"/>
      <w:marBottom w:val="0"/>
      <w:divBdr>
        <w:top w:val="none" w:sz="0" w:space="0" w:color="auto"/>
        <w:left w:val="none" w:sz="0" w:space="0" w:color="auto"/>
        <w:bottom w:val="none" w:sz="0" w:space="0" w:color="auto"/>
        <w:right w:val="none" w:sz="0" w:space="0" w:color="auto"/>
      </w:divBdr>
    </w:div>
    <w:div w:id="2075853876">
      <w:bodyDiv w:val="1"/>
      <w:marLeft w:val="0"/>
      <w:marRight w:val="0"/>
      <w:marTop w:val="0"/>
      <w:marBottom w:val="0"/>
      <w:divBdr>
        <w:top w:val="none" w:sz="0" w:space="0" w:color="auto"/>
        <w:left w:val="none" w:sz="0" w:space="0" w:color="auto"/>
        <w:bottom w:val="none" w:sz="0" w:space="0" w:color="auto"/>
        <w:right w:val="none" w:sz="0" w:space="0" w:color="auto"/>
      </w:divBdr>
    </w:div>
    <w:div w:id="2115829944">
      <w:bodyDiv w:val="1"/>
      <w:marLeft w:val="0"/>
      <w:marRight w:val="0"/>
      <w:marTop w:val="0"/>
      <w:marBottom w:val="0"/>
      <w:divBdr>
        <w:top w:val="none" w:sz="0" w:space="0" w:color="auto"/>
        <w:left w:val="none" w:sz="0" w:space="0" w:color="auto"/>
        <w:bottom w:val="none" w:sz="0" w:space="0" w:color="auto"/>
        <w:right w:val="none" w:sz="0" w:space="0" w:color="auto"/>
      </w:divBdr>
      <w:divsChild>
        <w:div w:id="1055010492">
          <w:marLeft w:val="0"/>
          <w:marRight w:val="0"/>
          <w:marTop w:val="0"/>
          <w:marBottom w:val="0"/>
          <w:divBdr>
            <w:top w:val="none" w:sz="0" w:space="0" w:color="auto"/>
            <w:left w:val="none" w:sz="0" w:space="0" w:color="auto"/>
            <w:bottom w:val="none" w:sz="0" w:space="0" w:color="auto"/>
            <w:right w:val="none" w:sz="0" w:space="0" w:color="auto"/>
          </w:divBdr>
          <w:divsChild>
            <w:div w:id="27223659">
              <w:marLeft w:val="0"/>
              <w:marRight w:val="0"/>
              <w:marTop w:val="0"/>
              <w:marBottom w:val="0"/>
              <w:divBdr>
                <w:top w:val="none" w:sz="0" w:space="0" w:color="auto"/>
                <w:left w:val="none" w:sz="0" w:space="0" w:color="auto"/>
                <w:bottom w:val="none" w:sz="0" w:space="0" w:color="auto"/>
                <w:right w:val="none" w:sz="0" w:space="0" w:color="auto"/>
              </w:divBdr>
              <w:divsChild>
                <w:div w:id="1421411121">
                  <w:marLeft w:val="0"/>
                  <w:marRight w:val="0"/>
                  <w:marTop w:val="0"/>
                  <w:marBottom w:val="0"/>
                  <w:divBdr>
                    <w:top w:val="none" w:sz="0" w:space="0" w:color="auto"/>
                    <w:left w:val="none" w:sz="0" w:space="0" w:color="auto"/>
                    <w:bottom w:val="none" w:sz="0" w:space="0" w:color="auto"/>
                    <w:right w:val="none" w:sz="0" w:space="0" w:color="auto"/>
                  </w:divBdr>
                  <w:divsChild>
                    <w:div w:id="1806507793">
                      <w:marLeft w:val="0"/>
                      <w:marRight w:val="0"/>
                      <w:marTop w:val="0"/>
                      <w:marBottom w:val="0"/>
                      <w:divBdr>
                        <w:top w:val="none" w:sz="0" w:space="0" w:color="auto"/>
                        <w:left w:val="none" w:sz="0" w:space="0" w:color="auto"/>
                        <w:bottom w:val="none" w:sz="0" w:space="0" w:color="auto"/>
                        <w:right w:val="none" w:sz="0" w:space="0" w:color="auto"/>
                      </w:divBdr>
                      <w:divsChild>
                        <w:div w:id="2077509563">
                          <w:marLeft w:val="0"/>
                          <w:marRight w:val="0"/>
                          <w:marTop w:val="0"/>
                          <w:marBottom w:val="0"/>
                          <w:divBdr>
                            <w:top w:val="none" w:sz="0" w:space="0" w:color="auto"/>
                            <w:left w:val="none" w:sz="0" w:space="0" w:color="auto"/>
                            <w:bottom w:val="none" w:sz="0" w:space="0" w:color="auto"/>
                            <w:right w:val="none" w:sz="0" w:space="0" w:color="auto"/>
                          </w:divBdr>
                          <w:divsChild>
                            <w:div w:id="935479718">
                              <w:marLeft w:val="0"/>
                              <w:marRight w:val="0"/>
                              <w:marTop w:val="240"/>
                              <w:marBottom w:val="240"/>
                              <w:divBdr>
                                <w:top w:val="none" w:sz="0" w:space="0" w:color="auto"/>
                                <w:left w:val="none" w:sz="0" w:space="0" w:color="auto"/>
                                <w:bottom w:val="none" w:sz="0" w:space="0" w:color="auto"/>
                                <w:right w:val="none" w:sz="0" w:space="0" w:color="auto"/>
                              </w:divBdr>
                              <w:divsChild>
                                <w:div w:id="1998341740">
                                  <w:marLeft w:val="0"/>
                                  <w:marRight w:val="0"/>
                                  <w:marTop w:val="240"/>
                                  <w:marBottom w:val="240"/>
                                  <w:divBdr>
                                    <w:top w:val="none" w:sz="0" w:space="0" w:color="auto"/>
                                    <w:left w:val="none" w:sz="0" w:space="0" w:color="auto"/>
                                    <w:bottom w:val="none" w:sz="0" w:space="0" w:color="auto"/>
                                    <w:right w:val="none" w:sz="0" w:space="0" w:color="auto"/>
                                  </w:divBdr>
                                  <w:divsChild>
                                    <w:div w:id="89863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tahiryaqub@uvas..edu.p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240</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No</vt:lpstr>
    </vt:vector>
  </TitlesOfParts>
  <Company>UDL</Company>
  <LinksUpToDate>false</LinksUpToDate>
  <CharactersWithSpaces>1611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c:title>
  <dc:creator>UDL</dc:creator>
  <cp:lastModifiedBy>Dr. Zubair</cp:lastModifiedBy>
  <cp:revision>6</cp:revision>
  <cp:lastPrinted>2013-07-26T05:13:00Z</cp:lastPrinted>
  <dcterms:created xsi:type="dcterms:W3CDTF">2013-11-25T05:16:00Z</dcterms:created>
  <dcterms:modified xsi:type="dcterms:W3CDTF">2013-11-25T06:22:00Z</dcterms:modified>
</cp:coreProperties>
</file>