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848" w:rsidRDefault="00663848" w:rsidP="000921D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63848" w:rsidRPr="00D85F6F" w:rsidRDefault="00663848" w:rsidP="000921D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85F6F">
        <w:rPr>
          <w:rFonts w:ascii="Times New Roman" w:hAnsi="Times New Roman" w:cs="Times New Roman"/>
          <w:b/>
          <w:bCs/>
          <w:sz w:val="24"/>
          <w:szCs w:val="24"/>
        </w:rPr>
        <w:t>COVER LETTER FOR SUBMISSION OF MANUSCRIPT</w:t>
      </w:r>
    </w:p>
    <w:p w:rsidR="00663848" w:rsidRPr="008266B1" w:rsidRDefault="00663848" w:rsidP="00770FFD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Date:29</w:t>
      </w:r>
      <w:r w:rsidRPr="008266B1">
        <w:rPr>
          <w:rFonts w:ascii="Times New Roman" w:hAnsi="Times New Roman" w:cs="Times New Roman"/>
          <w:sz w:val="24"/>
          <w:szCs w:val="24"/>
        </w:rPr>
        <w:t>/5/2014</w:t>
      </w:r>
      <w:r w:rsidRPr="008266B1">
        <w:rPr>
          <w:rFonts w:ascii="Times New Roman" w:hAnsi="Times New Roman" w:cs="Times New Roman"/>
          <w:sz w:val="24"/>
          <w:szCs w:val="24"/>
        </w:rPr>
        <w:tab/>
      </w:r>
    </w:p>
    <w:p w:rsidR="00663848" w:rsidRPr="008266B1" w:rsidRDefault="00663848" w:rsidP="00190DC8">
      <w:pPr>
        <w:tabs>
          <w:tab w:val="left" w:pos="550"/>
          <w:tab w:val="center" w:pos="4535"/>
        </w:tabs>
        <w:spacing w:line="360" w:lineRule="auto"/>
        <w:ind w:right="-180"/>
        <w:rPr>
          <w:rFonts w:ascii="Times New Roman" w:hAnsi="Times New Roman" w:cs="Times New Roman"/>
          <w:sz w:val="24"/>
          <w:szCs w:val="24"/>
        </w:rPr>
      </w:pPr>
      <w:r w:rsidRPr="008266B1">
        <w:rPr>
          <w:rFonts w:ascii="Times New Roman" w:hAnsi="Times New Roman" w:cs="Times New Roman"/>
          <w:sz w:val="24"/>
          <w:szCs w:val="24"/>
        </w:rPr>
        <w:t xml:space="preserve">I am enclosing here with a manuscript entitled “Spirulina Platensis ameliorative effect against GSM 900 MHz cellular phone radiation-induced genotoxicity in male Wister rats” for </w:t>
      </w:r>
      <w:r w:rsidRPr="002D568A">
        <w:t>publication in  </w:t>
      </w:r>
      <w:r w:rsidRPr="00770FFD">
        <w:rPr>
          <w:rFonts w:ascii="Times New Roman" w:hAnsi="Times New Roman" w:cs="Times New Roman"/>
          <w:sz w:val="24"/>
          <w:szCs w:val="24"/>
        </w:rPr>
        <w:t>" </w:t>
      </w:r>
      <w:r>
        <w:rPr>
          <w:rFonts w:ascii="Times New Roman" w:hAnsi="Times New Roman" w:cs="Times New Roman"/>
          <w:b/>
          <w:bCs/>
          <w:sz w:val="24"/>
          <w:szCs w:val="24"/>
        </w:rPr>
        <w:t>Advances in animal and veterinary science’’</w:t>
      </w:r>
      <w:r w:rsidRPr="00770FFD">
        <w:rPr>
          <w:rFonts w:ascii="Times New Roman" w:hAnsi="Times New Roman" w:cs="Times New Roman"/>
          <w:sz w:val="24"/>
          <w:szCs w:val="24"/>
        </w:rPr>
        <w:t xml:space="preserve"> for</w:t>
      </w:r>
      <w:r w:rsidRPr="002D568A">
        <w:t xml:space="preserve"> possible</w:t>
      </w:r>
      <w:r w:rsidRPr="008266B1">
        <w:rPr>
          <w:rFonts w:ascii="Times New Roman" w:hAnsi="Times New Roman" w:cs="Times New Roman"/>
          <w:sz w:val="24"/>
          <w:szCs w:val="24"/>
        </w:rPr>
        <w:t xml:space="preserve"> evaluation. The Corresponding author of this manuscript is   WafaaAbdou Mohamed Mohamed and contribution of the authors as mentioned below with their responsibility in the research.</w:t>
      </w:r>
    </w:p>
    <w:p w:rsidR="00663848" w:rsidRPr="008266B1" w:rsidRDefault="00663848" w:rsidP="008266B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66B1">
        <w:rPr>
          <w:rFonts w:ascii="Times New Roman" w:hAnsi="Times New Roman" w:cs="Times New Roman"/>
          <w:sz w:val="24"/>
          <w:szCs w:val="24"/>
        </w:rPr>
        <w:t>Wafaa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66B1">
        <w:rPr>
          <w:rFonts w:ascii="Times New Roman" w:hAnsi="Times New Roman" w:cs="Times New Roman"/>
          <w:sz w:val="24"/>
          <w:szCs w:val="24"/>
        </w:rPr>
        <w:t>Abdou Mohamed Mohahmed</w:t>
      </w:r>
    </w:p>
    <w:p w:rsidR="00663848" w:rsidRPr="008266B1" w:rsidRDefault="00663848" w:rsidP="008266B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66B1">
        <w:rPr>
          <w:rFonts w:ascii="Times New Roman" w:hAnsi="Times New Roman" w:cs="Times New Roman"/>
          <w:sz w:val="24"/>
          <w:szCs w:val="24"/>
        </w:rPr>
        <w:t>Shimaa A Ismail</w:t>
      </w:r>
    </w:p>
    <w:p w:rsidR="00663848" w:rsidRPr="008266B1" w:rsidRDefault="00663848" w:rsidP="008266B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66B1">
        <w:rPr>
          <w:rFonts w:ascii="Times New Roman" w:hAnsi="Times New Roman" w:cs="Times New Roman"/>
          <w:sz w:val="24"/>
          <w:szCs w:val="24"/>
        </w:rPr>
        <w:t>Yasmina M. Abdelhakim</w:t>
      </w:r>
    </w:p>
    <w:p w:rsidR="00663848" w:rsidRPr="008266B1" w:rsidRDefault="00663848" w:rsidP="008266B1">
      <w:pPr>
        <w:rPr>
          <w:rFonts w:ascii="Times New Roman" w:hAnsi="Times New Roman" w:cs="Times New Roman"/>
          <w:sz w:val="24"/>
          <w:szCs w:val="24"/>
        </w:rPr>
      </w:pPr>
      <w:r w:rsidRPr="008266B1">
        <w:rPr>
          <w:rFonts w:ascii="Times New Roman" w:hAnsi="Times New Roman" w:cs="Times New Roman"/>
          <w:sz w:val="24"/>
          <w:szCs w:val="24"/>
        </w:rPr>
        <w:t>With the submission of this manuscript I would like to undertake that:</w:t>
      </w:r>
    </w:p>
    <w:p w:rsidR="00663848" w:rsidRPr="008266B1" w:rsidRDefault="00663848" w:rsidP="008266B1">
      <w:pPr>
        <w:rPr>
          <w:rFonts w:ascii="Times New Roman" w:hAnsi="Times New Roman" w:cs="Times New Roman"/>
          <w:sz w:val="24"/>
          <w:szCs w:val="24"/>
        </w:rPr>
      </w:pPr>
      <w:r w:rsidRPr="008266B1">
        <w:rPr>
          <w:rFonts w:ascii="Times New Roman" w:hAnsi="Times New Roman" w:cs="Times New Roman"/>
          <w:sz w:val="24"/>
          <w:szCs w:val="24"/>
        </w:rPr>
        <w:t>•</w:t>
      </w:r>
      <w:r w:rsidRPr="008266B1">
        <w:rPr>
          <w:rFonts w:ascii="Times New Roman" w:hAnsi="Times New Roman" w:cs="Times New Roman"/>
          <w:sz w:val="24"/>
          <w:szCs w:val="24"/>
        </w:rPr>
        <w:tab/>
        <w:t>Authors of this research paper has directly participated in the planning, execution, or analysis of this study;</w:t>
      </w:r>
    </w:p>
    <w:p w:rsidR="00663848" w:rsidRPr="008266B1" w:rsidRDefault="00663848" w:rsidP="008266B1">
      <w:pPr>
        <w:rPr>
          <w:rFonts w:ascii="Times New Roman" w:hAnsi="Times New Roman" w:cs="Times New Roman"/>
          <w:sz w:val="24"/>
          <w:szCs w:val="24"/>
        </w:rPr>
      </w:pPr>
      <w:r w:rsidRPr="008266B1">
        <w:rPr>
          <w:rFonts w:ascii="Times New Roman" w:hAnsi="Times New Roman" w:cs="Times New Roman"/>
          <w:sz w:val="24"/>
          <w:szCs w:val="24"/>
        </w:rPr>
        <w:t>•</w:t>
      </w:r>
      <w:r w:rsidRPr="008266B1">
        <w:rPr>
          <w:rFonts w:ascii="Times New Roman" w:hAnsi="Times New Roman" w:cs="Times New Roman"/>
          <w:sz w:val="24"/>
          <w:szCs w:val="24"/>
        </w:rPr>
        <w:tab/>
        <w:t>Authors of this paper has read and approved the final version su</w:t>
      </w:r>
      <w:r>
        <w:rPr>
          <w:rFonts w:ascii="Times New Roman" w:hAnsi="Times New Roman" w:cs="Times New Roman"/>
          <w:sz w:val="24"/>
          <w:szCs w:val="24"/>
        </w:rPr>
        <w:t>bmitted</w:t>
      </w:r>
    </w:p>
    <w:p w:rsidR="00663848" w:rsidRPr="008266B1" w:rsidRDefault="00663848" w:rsidP="008266B1">
      <w:pPr>
        <w:rPr>
          <w:rFonts w:ascii="Times New Roman" w:hAnsi="Times New Roman" w:cs="Times New Roman"/>
          <w:sz w:val="24"/>
          <w:szCs w:val="24"/>
        </w:rPr>
      </w:pPr>
      <w:r w:rsidRPr="008266B1">
        <w:rPr>
          <w:rFonts w:ascii="Times New Roman" w:hAnsi="Times New Roman" w:cs="Times New Roman"/>
          <w:sz w:val="24"/>
          <w:szCs w:val="24"/>
        </w:rPr>
        <w:t>•</w:t>
      </w:r>
      <w:r w:rsidRPr="008266B1">
        <w:rPr>
          <w:rFonts w:ascii="Times New Roman" w:hAnsi="Times New Roman" w:cs="Times New Roman"/>
          <w:sz w:val="24"/>
          <w:szCs w:val="24"/>
        </w:rPr>
        <w:tab/>
        <w:t>The contents of this manuscript have not been copy</w:t>
      </w:r>
      <w:r>
        <w:rPr>
          <w:rFonts w:ascii="Times New Roman" w:hAnsi="Times New Roman" w:cs="Times New Roman"/>
          <w:sz w:val="24"/>
          <w:szCs w:val="24"/>
        </w:rPr>
        <w:t>righted or published previously</w:t>
      </w:r>
    </w:p>
    <w:p w:rsidR="00663848" w:rsidRPr="008266B1" w:rsidRDefault="00663848" w:rsidP="008266B1">
      <w:pPr>
        <w:rPr>
          <w:rFonts w:ascii="Times New Roman" w:hAnsi="Times New Roman" w:cs="Times New Roman"/>
          <w:sz w:val="24"/>
          <w:szCs w:val="24"/>
        </w:rPr>
      </w:pPr>
      <w:r w:rsidRPr="008266B1">
        <w:rPr>
          <w:rFonts w:ascii="Times New Roman" w:hAnsi="Times New Roman" w:cs="Times New Roman"/>
          <w:sz w:val="24"/>
          <w:szCs w:val="24"/>
        </w:rPr>
        <w:t>•</w:t>
      </w:r>
      <w:r w:rsidRPr="008266B1">
        <w:rPr>
          <w:rFonts w:ascii="Times New Roman" w:hAnsi="Times New Roman" w:cs="Times New Roman"/>
          <w:sz w:val="24"/>
          <w:szCs w:val="24"/>
        </w:rPr>
        <w:tab/>
        <w:t>The contents of this manuscript are not now under consider</w:t>
      </w:r>
      <w:r>
        <w:rPr>
          <w:rFonts w:ascii="Times New Roman" w:hAnsi="Times New Roman" w:cs="Times New Roman"/>
          <w:sz w:val="24"/>
          <w:szCs w:val="24"/>
        </w:rPr>
        <w:t xml:space="preserve">ation for publication </w:t>
      </w:r>
    </w:p>
    <w:p w:rsidR="00663848" w:rsidRPr="008266B1" w:rsidRDefault="00663848" w:rsidP="008266B1">
      <w:pPr>
        <w:rPr>
          <w:rFonts w:ascii="Times New Roman" w:hAnsi="Times New Roman" w:cs="Times New Roman"/>
          <w:sz w:val="24"/>
          <w:szCs w:val="24"/>
        </w:rPr>
      </w:pPr>
      <w:r w:rsidRPr="008266B1">
        <w:rPr>
          <w:rFonts w:ascii="Times New Roman" w:hAnsi="Times New Roman" w:cs="Times New Roman"/>
          <w:sz w:val="24"/>
          <w:szCs w:val="24"/>
        </w:rPr>
        <w:t>•</w:t>
      </w:r>
      <w:r w:rsidRPr="008266B1">
        <w:rPr>
          <w:rFonts w:ascii="Times New Roman" w:hAnsi="Times New Roman" w:cs="Times New Roman"/>
          <w:sz w:val="24"/>
          <w:szCs w:val="24"/>
        </w:rPr>
        <w:tab/>
        <w:t>The contents of this manuscript will not be copyrighted, submitted, or published elsewhere, while acceptance by the</w:t>
      </w:r>
      <w:r>
        <w:rPr>
          <w:rFonts w:ascii="Times New Roman" w:hAnsi="Times New Roman" w:cs="Times New Roman"/>
          <w:sz w:val="24"/>
          <w:szCs w:val="24"/>
        </w:rPr>
        <w:t xml:space="preserve"> Journal is under consideration</w:t>
      </w:r>
    </w:p>
    <w:p w:rsidR="00663848" w:rsidRPr="008266B1" w:rsidRDefault="00663848" w:rsidP="008266B1">
      <w:pPr>
        <w:rPr>
          <w:rFonts w:ascii="Times New Roman" w:hAnsi="Times New Roman" w:cs="Times New Roman"/>
          <w:sz w:val="24"/>
          <w:szCs w:val="24"/>
        </w:rPr>
      </w:pPr>
      <w:r w:rsidRPr="008266B1">
        <w:rPr>
          <w:rFonts w:ascii="Times New Roman" w:hAnsi="Times New Roman" w:cs="Times New Roman"/>
          <w:sz w:val="24"/>
          <w:szCs w:val="24"/>
        </w:rPr>
        <w:t>•</w:t>
      </w:r>
      <w:r w:rsidRPr="008266B1">
        <w:rPr>
          <w:rFonts w:ascii="Times New Roman" w:hAnsi="Times New Roman" w:cs="Times New Roman"/>
          <w:sz w:val="24"/>
          <w:szCs w:val="24"/>
        </w:rPr>
        <w:tab/>
        <w:t>There are no directly related manuscripts or abstracts, published or unpublish</w:t>
      </w:r>
      <w:r>
        <w:rPr>
          <w:rFonts w:ascii="Times New Roman" w:hAnsi="Times New Roman" w:cs="Times New Roman"/>
          <w:sz w:val="24"/>
          <w:szCs w:val="24"/>
        </w:rPr>
        <w:t>ed, by the author of this paper</w:t>
      </w:r>
    </w:p>
    <w:p w:rsidR="00663848" w:rsidRPr="008266B1" w:rsidRDefault="00663848" w:rsidP="008266B1">
      <w:pPr>
        <w:rPr>
          <w:rFonts w:ascii="Times New Roman" w:hAnsi="Times New Roman" w:cs="Times New Roman"/>
          <w:sz w:val="24"/>
          <w:szCs w:val="24"/>
        </w:rPr>
      </w:pPr>
      <w:r w:rsidRPr="008266B1">
        <w:rPr>
          <w:rFonts w:ascii="Times New Roman" w:hAnsi="Times New Roman" w:cs="Times New Roman"/>
          <w:sz w:val="24"/>
          <w:szCs w:val="24"/>
        </w:rPr>
        <w:t>•</w:t>
      </w:r>
      <w:r w:rsidRPr="008266B1">
        <w:rPr>
          <w:rFonts w:ascii="Times New Roman" w:hAnsi="Times New Roman" w:cs="Times New Roman"/>
          <w:sz w:val="24"/>
          <w:szCs w:val="24"/>
        </w:rPr>
        <w:tab/>
        <w:t>My Institute’s (Clinical Pathology Department-Faculty of Veterinary Medicine – Zagazig University) representative is fully aware of this submission.</w:t>
      </w:r>
    </w:p>
    <w:p w:rsidR="00663848" w:rsidRPr="008266B1" w:rsidRDefault="00663848" w:rsidP="008266B1">
      <w:pPr>
        <w:rPr>
          <w:rFonts w:ascii="Times New Roman" w:hAnsi="Times New Roman" w:cs="Times New Roman"/>
          <w:sz w:val="24"/>
          <w:szCs w:val="24"/>
        </w:rPr>
      </w:pPr>
      <w:r w:rsidRPr="008266B1">
        <w:rPr>
          <w:rFonts w:ascii="Times New Roman" w:hAnsi="Times New Roman" w:cs="Times New Roman"/>
          <w:sz w:val="24"/>
          <w:szCs w:val="24"/>
        </w:rPr>
        <w:t>Submitted manuscript is a (Original Article)</w:t>
      </w:r>
    </w:p>
    <w:p w:rsidR="00663848" w:rsidRPr="008266B1" w:rsidRDefault="00663848" w:rsidP="008266B1">
      <w:pPr>
        <w:rPr>
          <w:rFonts w:ascii="Times New Roman" w:hAnsi="Times New Roman" w:cs="Times New Roman"/>
          <w:sz w:val="24"/>
          <w:szCs w:val="24"/>
        </w:rPr>
      </w:pPr>
      <w:r w:rsidRPr="008266B1">
        <w:rPr>
          <w:rFonts w:ascii="Times New Roman" w:hAnsi="Times New Roman" w:cs="Times New Roman"/>
          <w:sz w:val="24"/>
          <w:szCs w:val="24"/>
        </w:rPr>
        <w:t>The research project was conducted under the supervision of:</w:t>
      </w:r>
    </w:p>
    <w:p w:rsidR="00663848" w:rsidRPr="008266B1" w:rsidRDefault="00663848" w:rsidP="008266B1">
      <w:pPr>
        <w:rPr>
          <w:rFonts w:ascii="Times New Roman" w:hAnsi="Times New Roman" w:cs="Times New Roman"/>
          <w:sz w:val="24"/>
          <w:szCs w:val="24"/>
        </w:rPr>
      </w:pPr>
      <w:r w:rsidRPr="008266B1">
        <w:rPr>
          <w:rFonts w:ascii="Times New Roman" w:hAnsi="Times New Roman" w:cs="Times New Roman"/>
          <w:sz w:val="24"/>
          <w:szCs w:val="24"/>
        </w:rPr>
        <w:t>(DR/WafaaAbdou Mohamed Mohamed , lecturer of Clinical Pathology Department-Faculty of Veterinary Medicine – Zagazig University)</w:t>
      </w:r>
    </w:p>
    <w:p w:rsidR="00663848" w:rsidRDefault="00663848" w:rsidP="00AA3305">
      <w:r w:rsidRPr="00D85F6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663848" w:rsidRPr="00294F38" w:rsidRDefault="00663848" w:rsidP="00175679">
      <w:pPr>
        <w:tabs>
          <w:tab w:val="left" w:pos="550"/>
          <w:tab w:val="center" w:pos="4535"/>
        </w:tabs>
        <w:spacing w:line="360" w:lineRule="auto"/>
        <w:ind w:right="-180"/>
        <w:jc w:val="center"/>
        <w:rPr>
          <w:rFonts w:ascii="Arial" w:hAnsi="Arial"/>
          <w:b/>
          <w:bCs/>
          <w:sz w:val="20"/>
          <w:szCs w:val="20"/>
        </w:rPr>
      </w:pPr>
      <w:r w:rsidRPr="00294F38">
        <w:rPr>
          <w:rFonts w:ascii="Arial" w:hAnsi="Arial"/>
          <w:b/>
          <w:bCs/>
          <w:i/>
          <w:iCs/>
          <w:sz w:val="20"/>
          <w:szCs w:val="20"/>
        </w:rPr>
        <w:t>Spirulina Platensis</w:t>
      </w:r>
      <w:r w:rsidRPr="00294F38">
        <w:rPr>
          <w:rFonts w:ascii="Arial" w:hAnsi="Arial"/>
          <w:b/>
          <w:bCs/>
          <w:sz w:val="20"/>
          <w:szCs w:val="20"/>
        </w:rPr>
        <w:t xml:space="preserve"> ameliorative effect against GSM 900 MHz</w:t>
      </w:r>
      <w:r w:rsidRPr="00294F38">
        <w:rPr>
          <w:rFonts w:ascii="Arial" w:hAnsi="Arial"/>
          <w:sz w:val="20"/>
          <w:szCs w:val="20"/>
        </w:rPr>
        <w:t xml:space="preserve"> </w:t>
      </w:r>
      <w:r w:rsidRPr="00294F38">
        <w:rPr>
          <w:rFonts w:ascii="Arial" w:hAnsi="Arial"/>
          <w:b/>
          <w:bCs/>
          <w:sz w:val="20"/>
          <w:szCs w:val="20"/>
        </w:rPr>
        <w:t xml:space="preserve">cellular phone radiation-induced genotoxicity in male Wister rats </w:t>
      </w:r>
    </w:p>
    <w:p w:rsidR="00663848" w:rsidRPr="00294F38" w:rsidRDefault="00663848" w:rsidP="00175679">
      <w:pPr>
        <w:tabs>
          <w:tab w:val="left" w:pos="550"/>
          <w:tab w:val="center" w:pos="4535"/>
        </w:tabs>
        <w:spacing w:line="360" w:lineRule="auto"/>
        <w:ind w:right="-180"/>
        <w:jc w:val="center"/>
        <w:rPr>
          <w:rFonts w:ascii="Arial" w:hAnsi="Arial"/>
          <w:b/>
          <w:bCs/>
          <w:sz w:val="20"/>
          <w:szCs w:val="20"/>
        </w:rPr>
      </w:pPr>
    </w:p>
    <w:p w:rsidR="00663848" w:rsidRPr="00294F38" w:rsidRDefault="00663848" w:rsidP="00175679">
      <w:pPr>
        <w:spacing w:line="360" w:lineRule="auto"/>
        <w:jc w:val="center"/>
        <w:rPr>
          <w:rFonts w:ascii="Arial" w:hAnsi="Arial"/>
          <w:b/>
          <w:bCs/>
          <w:sz w:val="20"/>
          <w:szCs w:val="20"/>
        </w:rPr>
      </w:pPr>
      <w:r w:rsidRPr="00294F38">
        <w:rPr>
          <w:rFonts w:ascii="Arial" w:hAnsi="Arial"/>
          <w:b/>
          <w:bCs/>
          <w:sz w:val="20"/>
          <w:szCs w:val="20"/>
        </w:rPr>
        <w:t>Wafaa A. Mohamed</w:t>
      </w:r>
      <w:r w:rsidRPr="00294F38">
        <w:rPr>
          <w:rFonts w:ascii="Arial" w:hAnsi="Arial"/>
          <w:b/>
          <w:bCs/>
          <w:sz w:val="20"/>
          <w:szCs w:val="20"/>
          <w:vertAlign w:val="superscript"/>
        </w:rPr>
        <w:t>1*</w:t>
      </w:r>
      <w:r w:rsidRPr="00294F38">
        <w:rPr>
          <w:rFonts w:ascii="Arial" w:hAnsi="Arial"/>
          <w:sz w:val="20"/>
          <w:szCs w:val="20"/>
        </w:rPr>
        <w:t xml:space="preserve">, </w:t>
      </w:r>
      <w:r w:rsidRPr="00294F38">
        <w:rPr>
          <w:rFonts w:ascii="Arial" w:hAnsi="Arial"/>
          <w:b/>
          <w:bCs/>
          <w:sz w:val="20"/>
          <w:szCs w:val="20"/>
        </w:rPr>
        <w:t>Shimaa A. Ismail</w:t>
      </w:r>
      <w:r w:rsidRPr="00294F38">
        <w:rPr>
          <w:rFonts w:ascii="Arial" w:hAnsi="Arial"/>
          <w:b/>
          <w:bCs/>
          <w:sz w:val="20"/>
          <w:szCs w:val="20"/>
          <w:vertAlign w:val="superscript"/>
        </w:rPr>
        <w:t>1</w:t>
      </w:r>
      <w:r w:rsidRPr="00294F38">
        <w:rPr>
          <w:rFonts w:ascii="Arial" w:hAnsi="Arial"/>
          <w:b/>
          <w:bCs/>
          <w:sz w:val="20"/>
          <w:szCs w:val="20"/>
        </w:rPr>
        <w:t>,</w:t>
      </w:r>
      <w:r w:rsidRPr="00294F38">
        <w:rPr>
          <w:rFonts w:ascii="Arial" w:hAnsi="Arial"/>
          <w:b/>
          <w:bCs/>
          <w:color w:val="000000"/>
          <w:sz w:val="20"/>
          <w:szCs w:val="20"/>
        </w:rPr>
        <w:t xml:space="preserve"> </w:t>
      </w:r>
      <w:r w:rsidRPr="00294F38">
        <w:rPr>
          <w:rFonts w:ascii="Arial" w:hAnsi="Arial"/>
          <w:b/>
          <w:bCs/>
          <w:sz w:val="20"/>
          <w:szCs w:val="20"/>
        </w:rPr>
        <w:t>Yasmina M. Abd El-Hakim</w:t>
      </w:r>
      <w:r w:rsidRPr="00294F38">
        <w:rPr>
          <w:rFonts w:ascii="Arial" w:hAnsi="Arial"/>
          <w:b/>
          <w:bCs/>
          <w:sz w:val="20"/>
          <w:szCs w:val="20"/>
          <w:vertAlign w:val="superscript"/>
        </w:rPr>
        <w:t>2</w:t>
      </w:r>
    </w:p>
    <w:p w:rsidR="00663848" w:rsidRPr="00294F38" w:rsidRDefault="00663848" w:rsidP="0017567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/>
          <w:sz w:val="20"/>
          <w:szCs w:val="20"/>
        </w:rPr>
      </w:pPr>
      <w:r w:rsidRPr="00294F38">
        <w:rPr>
          <w:rFonts w:ascii="Arial" w:hAnsi="Arial"/>
          <w:sz w:val="20"/>
          <w:szCs w:val="20"/>
        </w:rPr>
        <w:t>1 Department of Clinical Pathology, Faculty of Veterinary Medicine, Zagazig University, 44511 Zagaig, Egypt</w:t>
      </w:r>
    </w:p>
    <w:p w:rsidR="00663848" w:rsidRPr="00294F38" w:rsidRDefault="00663848" w:rsidP="0017567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/>
          <w:sz w:val="20"/>
          <w:szCs w:val="20"/>
        </w:rPr>
      </w:pPr>
      <w:r w:rsidRPr="00294F38">
        <w:rPr>
          <w:rFonts w:ascii="Arial" w:hAnsi="Arial"/>
          <w:sz w:val="20"/>
          <w:szCs w:val="20"/>
        </w:rPr>
        <w:t>2 Department of Forensic Medicine and Toxicology, Faculty of Veterinary Medicine, Zagazig University, 44511 Zagazig, Egypt.yasmina.forensic@yahoo.com</w:t>
      </w:r>
    </w:p>
    <w:p w:rsidR="00663848" w:rsidRPr="00294F38" w:rsidRDefault="00663848" w:rsidP="00175679">
      <w:pPr>
        <w:widowControl w:val="0"/>
        <w:autoSpaceDE w:val="0"/>
        <w:autoSpaceDN w:val="0"/>
        <w:adjustRightInd w:val="0"/>
        <w:spacing w:line="360" w:lineRule="auto"/>
        <w:ind w:left="90"/>
        <w:rPr>
          <w:rFonts w:ascii="Arial" w:hAnsi="Arial"/>
          <w:b/>
          <w:bCs/>
          <w:sz w:val="20"/>
          <w:szCs w:val="20"/>
        </w:rPr>
      </w:pPr>
      <w:r w:rsidRPr="00294F38">
        <w:rPr>
          <w:rFonts w:ascii="Arial" w:hAnsi="Arial"/>
          <w:b/>
          <w:bCs/>
          <w:sz w:val="20"/>
          <w:szCs w:val="20"/>
        </w:rPr>
        <w:t>*Corresponding author at: Department of Clinical Pathology, Faculty of Veterinary Medicine, Zagazig University, 44511 Zagazig, Egypt.</w:t>
      </w:r>
    </w:p>
    <w:p w:rsidR="00663848" w:rsidRPr="00294F38" w:rsidRDefault="00663848" w:rsidP="00175679">
      <w:pPr>
        <w:widowControl w:val="0"/>
        <w:autoSpaceDE w:val="0"/>
        <w:autoSpaceDN w:val="0"/>
        <w:adjustRightInd w:val="0"/>
        <w:spacing w:line="360" w:lineRule="auto"/>
        <w:ind w:left="90"/>
        <w:rPr>
          <w:rFonts w:ascii="Arial" w:hAnsi="Arial"/>
          <w:b/>
          <w:bCs/>
          <w:sz w:val="20"/>
          <w:szCs w:val="20"/>
        </w:rPr>
      </w:pPr>
      <w:r w:rsidRPr="00294F38">
        <w:rPr>
          <w:rFonts w:ascii="Arial" w:hAnsi="Arial"/>
          <w:b/>
          <w:bCs/>
          <w:sz w:val="20"/>
          <w:szCs w:val="20"/>
        </w:rPr>
        <w:t>Tel.: +20101057308, e-mail: waffa.clinical@yahoo.com</w:t>
      </w:r>
    </w:p>
    <w:p w:rsidR="00663848" w:rsidRPr="000921D9" w:rsidRDefault="00663848" w:rsidP="000921D9">
      <w:pPr>
        <w:rPr>
          <w:szCs w:val="16"/>
        </w:rPr>
      </w:pPr>
    </w:p>
    <w:sectPr w:rsidR="00663848" w:rsidRPr="000921D9" w:rsidSect="008725A1">
      <w:footerReference w:type="default" r:id="rId7"/>
      <w:pgSz w:w="12240" w:h="15840"/>
      <w:pgMar w:top="1440" w:right="1440" w:bottom="1440" w:left="1440" w:header="720" w:footer="720" w:gutter="0"/>
      <w:lnNumType w:countBy="5" w:restart="continuous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848" w:rsidRDefault="00663848" w:rsidP="00EC4BFE">
      <w:pPr>
        <w:spacing w:after="0"/>
      </w:pPr>
      <w:r>
        <w:separator/>
      </w:r>
    </w:p>
  </w:endnote>
  <w:endnote w:type="continuationSeparator" w:id="1">
    <w:p w:rsidR="00663848" w:rsidRDefault="00663848" w:rsidP="00EC4BF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nion Pro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848" w:rsidRDefault="00663848">
    <w:pPr>
      <w:pStyle w:val="Footer"/>
    </w:pPr>
    <w:fldSimple w:instr=" PAGE   \* MERGEFORMAT ">
      <w:r>
        <w:rPr>
          <w:noProof/>
          <w:rtl/>
        </w:rPr>
        <w:t>1</w:t>
      </w:r>
    </w:fldSimple>
  </w:p>
  <w:p w:rsidR="00663848" w:rsidRDefault="0066384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848" w:rsidRDefault="00663848" w:rsidP="00EC4BFE">
      <w:pPr>
        <w:spacing w:after="0"/>
      </w:pPr>
      <w:r>
        <w:separator/>
      </w:r>
    </w:p>
  </w:footnote>
  <w:footnote w:type="continuationSeparator" w:id="1">
    <w:p w:rsidR="00663848" w:rsidRDefault="00663848" w:rsidP="00EC4BF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4B949"/>
    <w:multiLevelType w:val="singleLevel"/>
    <w:tmpl w:val="543C7CBE"/>
    <w:lvl w:ilvl="0">
      <w:start w:val="1"/>
      <w:numFmt w:val="decimal"/>
      <w:lvlText w:val="%1."/>
      <w:lvlJc w:val="left"/>
      <w:pPr>
        <w:tabs>
          <w:tab w:val="num" w:pos="360"/>
        </w:tabs>
        <w:ind w:left="432" w:hanging="360"/>
      </w:pPr>
      <w:rPr>
        <w:rFonts w:ascii="Arial" w:hAnsi="Arial" w:cs="Arial"/>
        <w:snapToGrid/>
        <w:spacing w:val="-4"/>
        <w:sz w:val="17"/>
        <w:szCs w:val="17"/>
      </w:rPr>
    </w:lvl>
  </w:abstractNum>
  <w:abstractNum w:abstractNumId="1">
    <w:nsid w:val="11657E65"/>
    <w:multiLevelType w:val="hybridMultilevel"/>
    <w:tmpl w:val="A09611F0"/>
    <w:lvl w:ilvl="0" w:tplc="08E209EE">
      <w:start w:val="1"/>
      <w:numFmt w:val="decimal"/>
      <w:lvlText w:val="%1."/>
      <w:lvlJc w:val="left"/>
      <w:pPr>
        <w:ind w:left="45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A6172B"/>
    <w:multiLevelType w:val="multilevel"/>
    <w:tmpl w:val="008AF9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3">
    <w:nsid w:val="22DB751C"/>
    <w:multiLevelType w:val="hybridMultilevel"/>
    <w:tmpl w:val="AB52F79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AA40FAA"/>
    <w:multiLevelType w:val="hybridMultilevel"/>
    <w:tmpl w:val="0B1CAB4A"/>
    <w:lvl w:ilvl="0" w:tplc="74B49950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E4C30F8"/>
    <w:multiLevelType w:val="multilevel"/>
    <w:tmpl w:val="4142DD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7A80"/>
    <w:rsid w:val="00021A2E"/>
    <w:rsid w:val="000921D9"/>
    <w:rsid w:val="000D0703"/>
    <w:rsid w:val="0010573E"/>
    <w:rsid w:val="00175679"/>
    <w:rsid w:val="00190DC8"/>
    <w:rsid w:val="001C579F"/>
    <w:rsid w:val="002006DB"/>
    <w:rsid w:val="00240C75"/>
    <w:rsid w:val="00294F38"/>
    <w:rsid w:val="002D568A"/>
    <w:rsid w:val="00316E33"/>
    <w:rsid w:val="003311A3"/>
    <w:rsid w:val="00376A4B"/>
    <w:rsid w:val="003A4D89"/>
    <w:rsid w:val="003F0DA0"/>
    <w:rsid w:val="0040780B"/>
    <w:rsid w:val="00472F1A"/>
    <w:rsid w:val="004A4CA8"/>
    <w:rsid w:val="004D67E8"/>
    <w:rsid w:val="004E360B"/>
    <w:rsid w:val="005C5F76"/>
    <w:rsid w:val="00607A80"/>
    <w:rsid w:val="0061117A"/>
    <w:rsid w:val="00663848"/>
    <w:rsid w:val="006F2416"/>
    <w:rsid w:val="00770FFD"/>
    <w:rsid w:val="007D2029"/>
    <w:rsid w:val="008266B1"/>
    <w:rsid w:val="008725A1"/>
    <w:rsid w:val="00890C2D"/>
    <w:rsid w:val="00970AF9"/>
    <w:rsid w:val="0098584C"/>
    <w:rsid w:val="009B1242"/>
    <w:rsid w:val="00A02E2F"/>
    <w:rsid w:val="00A53CD7"/>
    <w:rsid w:val="00A90743"/>
    <w:rsid w:val="00AA3305"/>
    <w:rsid w:val="00AB5598"/>
    <w:rsid w:val="00AF56E9"/>
    <w:rsid w:val="00B96541"/>
    <w:rsid w:val="00BB7F13"/>
    <w:rsid w:val="00BF474D"/>
    <w:rsid w:val="00CF246F"/>
    <w:rsid w:val="00CF4446"/>
    <w:rsid w:val="00D35C6D"/>
    <w:rsid w:val="00D55318"/>
    <w:rsid w:val="00D85F6F"/>
    <w:rsid w:val="00D87BB9"/>
    <w:rsid w:val="00D954F7"/>
    <w:rsid w:val="00DD018A"/>
    <w:rsid w:val="00EA3FC0"/>
    <w:rsid w:val="00EC4BFE"/>
    <w:rsid w:val="00ED2CF4"/>
    <w:rsid w:val="00F15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A80"/>
    <w:pPr>
      <w:spacing w:after="200"/>
      <w:jc w:val="both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B5598"/>
    <w:pPr>
      <w:keepNext/>
      <w:bidi/>
      <w:spacing w:before="240" w:after="60"/>
      <w:jc w:val="left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B5598"/>
    <w:rPr>
      <w:rFonts w:ascii="Arial" w:hAnsi="Arial" w:cs="Arial"/>
      <w:b/>
      <w:bCs/>
      <w:kern w:val="32"/>
      <w:sz w:val="32"/>
      <w:szCs w:val="32"/>
    </w:rPr>
  </w:style>
  <w:style w:type="paragraph" w:customStyle="1" w:styleId="Default">
    <w:name w:val="Default"/>
    <w:uiPriority w:val="99"/>
    <w:rsid w:val="00AB5598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AB5598"/>
    <w:pPr>
      <w:spacing w:line="240" w:lineRule="atLeast"/>
    </w:pPr>
    <w:rPr>
      <w:rFonts w:ascii="Minion Pro" w:hAnsi="Minion Pro"/>
      <w:color w:val="auto"/>
    </w:rPr>
  </w:style>
  <w:style w:type="character" w:customStyle="1" w:styleId="A8">
    <w:name w:val="A8"/>
    <w:uiPriority w:val="99"/>
    <w:rsid w:val="00AB5598"/>
    <w:rPr>
      <w:b/>
      <w:color w:val="000000"/>
      <w:sz w:val="20"/>
    </w:rPr>
  </w:style>
  <w:style w:type="character" w:customStyle="1" w:styleId="A2">
    <w:name w:val="A2"/>
    <w:uiPriority w:val="99"/>
    <w:rsid w:val="00AB5598"/>
    <w:rPr>
      <w:color w:val="000000"/>
      <w:sz w:val="18"/>
    </w:rPr>
  </w:style>
  <w:style w:type="paragraph" w:customStyle="1" w:styleId="salah">
    <w:name w:val="salah"/>
    <w:basedOn w:val="Normal"/>
    <w:uiPriority w:val="99"/>
    <w:rsid w:val="00AB5598"/>
    <w:pPr>
      <w:spacing w:after="0" w:line="540" w:lineRule="exact"/>
      <w:jc w:val="left"/>
    </w:pPr>
    <w:rPr>
      <w:rFonts w:ascii="Times New Roman" w:hAnsi="Times New Roman" w:cs="Times New Roman"/>
      <w:b/>
      <w:bCs/>
      <w:sz w:val="28"/>
      <w:szCs w:val="32"/>
    </w:rPr>
  </w:style>
  <w:style w:type="character" w:customStyle="1" w:styleId="A1">
    <w:name w:val="A1"/>
    <w:uiPriority w:val="99"/>
    <w:rsid w:val="00AB5598"/>
    <w:rPr>
      <w:b/>
      <w:color w:val="000000"/>
      <w:sz w:val="22"/>
    </w:rPr>
  </w:style>
  <w:style w:type="character" w:styleId="PageNumber">
    <w:name w:val="page number"/>
    <w:basedOn w:val="DefaultParagraphFont"/>
    <w:uiPriority w:val="99"/>
    <w:rsid w:val="00AB5598"/>
    <w:rPr>
      <w:rFonts w:cs="Times New Roman"/>
    </w:rPr>
  </w:style>
  <w:style w:type="character" w:styleId="Hyperlink">
    <w:name w:val="Hyperlink"/>
    <w:basedOn w:val="DefaultParagraphFont"/>
    <w:uiPriority w:val="99"/>
    <w:rsid w:val="00AB5598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AB5598"/>
  </w:style>
  <w:style w:type="paragraph" w:customStyle="1" w:styleId="Pa9">
    <w:name w:val="Pa9"/>
    <w:basedOn w:val="Default"/>
    <w:next w:val="Default"/>
    <w:uiPriority w:val="99"/>
    <w:rsid w:val="00AB5598"/>
    <w:pPr>
      <w:spacing w:line="240" w:lineRule="atLeast"/>
    </w:pPr>
    <w:rPr>
      <w:rFonts w:ascii="Arial" w:hAnsi="Arial"/>
      <w:color w:val="auto"/>
    </w:rPr>
  </w:style>
  <w:style w:type="character" w:styleId="CommentReference">
    <w:name w:val="annotation reference"/>
    <w:basedOn w:val="DefaultParagraphFont"/>
    <w:uiPriority w:val="99"/>
    <w:semiHidden/>
    <w:rsid w:val="00AB5598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AB5598"/>
    <w:pPr>
      <w:bidi/>
      <w:spacing w:after="0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AB5598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B55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AB559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AB5598"/>
    <w:pPr>
      <w:bidi/>
      <w:spacing w:after="0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B55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AB5598"/>
    <w:pPr>
      <w:tabs>
        <w:tab w:val="center" w:pos="4680"/>
        <w:tab w:val="right" w:pos="9360"/>
      </w:tabs>
      <w:bidi/>
      <w:spacing w:after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B5598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B5598"/>
    <w:pPr>
      <w:tabs>
        <w:tab w:val="center" w:pos="4680"/>
        <w:tab w:val="right" w:pos="9360"/>
      </w:tabs>
      <w:bidi/>
      <w:spacing w:after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B5598"/>
    <w:rPr>
      <w:rFonts w:ascii="Times New Roman" w:hAnsi="Times New Roman" w:cs="Times New Roman"/>
      <w:sz w:val="24"/>
      <w:szCs w:val="24"/>
    </w:rPr>
  </w:style>
  <w:style w:type="table" w:styleId="TableClassic1">
    <w:name w:val="Table Classic 1"/>
    <w:basedOn w:val="TableNormal"/>
    <w:uiPriority w:val="99"/>
    <w:rsid w:val="00AB5598"/>
    <w:pPr>
      <w:bidi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Emphasis">
    <w:name w:val="Emphasis"/>
    <w:basedOn w:val="DefaultParagraphFont"/>
    <w:uiPriority w:val="99"/>
    <w:qFormat/>
    <w:rsid w:val="00AB5598"/>
    <w:rPr>
      <w:rFonts w:cs="Times New Roman"/>
      <w:i/>
    </w:rPr>
  </w:style>
  <w:style w:type="character" w:styleId="LineNumber">
    <w:name w:val="line number"/>
    <w:basedOn w:val="DefaultParagraphFont"/>
    <w:uiPriority w:val="99"/>
    <w:rsid w:val="00AB5598"/>
    <w:rPr>
      <w:rFonts w:cs="Times New Roman"/>
    </w:rPr>
  </w:style>
  <w:style w:type="paragraph" w:styleId="ListParagraph">
    <w:name w:val="List Paragraph"/>
    <w:basedOn w:val="Normal"/>
    <w:uiPriority w:val="99"/>
    <w:qFormat/>
    <w:rsid w:val="000921D9"/>
    <w:pPr>
      <w:spacing w:line="276" w:lineRule="auto"/>
      <w:ind w:left="720"/>
      <w:jc w:val="left"/>
    </w:pPr>
    <w:rPr>
      <w:rFonts w:eastAsia="Calibri"/>
    </w:rPr>
  </w:style>
  <w:style w:type="character" w:styleId="Strong">
    <w:name w:val="Strong"/>
    <w:basedOn w:val="DefaultParagraphFont"/>
    <w:uiPriority w:val="99"/>
    <w:qFormat/>
    <w:locked/>
    <w:rsid w:val="00770FFD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</TotalTime>
  <Pages>2</Pages>
  <Words>339</Words>
  <Characters>1935</Characters>
  <Application>Microsoft Office Outlook</Application>
  <DocSecurity>0</DocSecurity>
  <Lines>0</Lines>
  <Paragraphs>0</Paragraphs>
  <ScaleCrop>false</ScaleCrop>
  <Company>&lt;egyptian hak&gt;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LETTER FOR SUBMISSION OF MANUSCRIPT</dc:title>
  <dc:subject/>
  <dc:creator>Adham</dc:creator>
  <cp:keywords/>
  <dc:description/>
  <cp:lastModifiedBy>elmasry</cp:lastModifiedBy>
  <cp:revision>8</cp:revision>
  <dcterms:created xsi:type="dcterms:W3CDTF">2014-05-12T01:41:00Z</dcterms:created>
  <dcterms:modified xsi:type="dcterms:W3CDTF">2014-05-29T18:23:00Z</dcterms:modified>
</cp:coreProperties>
</file>