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0F" w:rsidRDefault="000C2A3C">
      <w:r>
        <w:t xml:space="preserve">I </w:t>
      </w:r>
      <w:proofErr w:type="spellStart"/>
      <w:r>
        <w:t>dont</w:t>
      </w:r>
      <w:proofErr w:type="spellEnd"/>
      <w:r>
        <w:t xml:space="preserve"> have the electronic files of any supplementary materials</w:t>
      </w:r>
    </w:p>
    <w:sectPr w:rsidR="00993B0F" w:rsidSect="006E38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2A3C"/>
    <w:rsid w:val="000C2A3C"/>
    <w:rsid w:val="001049AD"/>
    <w:rsid w:val="006E38AE"/>
    <w:rsid w:val="008D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diamond</dc:creator>
  <cp:lastModifiedBy>diamond</cp:lastModifiedBy>
  <cp:revision>1</cp:revision>
  <dcterms:created xsi:type="dcterms:W3CDTF">2014-06-04T14:31:00Z</dcterms:created>
  <dcterms:modified xsi:type="dcterms:W3CDTF">2014-06-04T14:37:00Z</dcterms:modified>
</cp:coreProperties>
</file>