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344" w:rsidRDefault="00B81344" w:rsidP="00B81344">
      <w:pPr>
        <w:pStyle w:val="paragraph"/>
        <w:spacing w:before="0" w:beforeAutospacing="0" w:after="0" w:afterAutospacing="0"/>
        <w:jc w:val="center"/>
        <w:textAlignment w:val="baseline"/>
        <w:rPr>
          <w:rStyle w:val="eop"/>
        </w:rPr>
      </w:pPr>
      <w:r>
        <w:rPr>
          <w:rStyle w:val="normaltextrun"/>
          <w:b/>
          <w:bCs/>
        </w:rPr>
        <w:t>TITLE PAGE</w:t>
      </w:r>
      <w:r>
        <w:rPr>
          <w:rStyle w:val="eop"/>
        </w:rPr>
        <w:t> </w:t>
      </w:r>
    </w:p>
    <w:p w:rsidR="00B81344" w:rsidRDefault="00B81344" w:rsidP="00B81344">
      <w:pPr>
        <w:pStyle w:val="paragraph"/>
        <w:spacing w:before="0" w:beforeAutospacing="0" w:after="0" w:afterAutospacing="0"/>
        <w:jc w:val="center"/>
        <w:textAlignment w:val="baseline"/>
        <w:rPr>
          <w:rFonts w:ascii="Segoe UI" w:hAnsi="Segoe UI" w:cs="Segoe UI"/>
          <w:sz w:val="12"/>
          <w:szCs w:val="12"/>
        </w:rPr>
      </w:pPr>
    </w:p>
    <w:p w:rsidR="00B81344" w:rsidRDefault="00B81344" w:rsidP="00B81344">
      <w:pPr>
        <w:pStyle w:val="paragraph"/>
        <w:spacing w:before="0" w:beforeAutospacing="0" w:after="0" w:afterAutospacing="0"/>
        <w:jc w:val="both"/>
        <w:textAlignment w:val="baseline"/>
        <w:rPr>
          <w:rStyle w:val="eop"/>
        </w:rPr>
      </w:pPr>
      <w:r>
        <w:rPr>
          <w:rStyle w:val="normaltextrun"/>
          <w:b/>
          <w:bCs/>
        </w:rPr>
        <w:t>TITLE</w:t>
      </w:r>
      <w:r>
        <w:rPr>
          <w:rStyle w:val="eop"/>
        </w:rPr>
        <w:t> </w:t>
      </w: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bookmarkStart w:id="0" w:name="_GoBack"/>
      <w:r>
        <w:rPr>
          <w:rStyle w:val="normaltextrun"/>
        </w:rPr>
        <w:t>Cytogenetic analysis related to infertility problems in buffalo in Pakistan</w:t>
      </w:r>
      <w:bookmarkEnd w:id="0"/>
      <w:r>
        <w:rPr>
          <w:rStyle w:val="eop"/>
        </w:rPr>
        <w:t> </w:t>
      </w:r>
    </w:p>
    <w:p w:rsidR="00B81344" w:rsidRDefault="00B81344" w:rsidP="00B81344">
      <w:pPr>
        <w:pStyle w:val="paragraph"/>
        <w:spacing w:before="0" w:beforeAutospacing="0" w:after="0" w:afterAutospacing="0"/>
        <w:jc w:val="both"/>
        <w:textAlignment w:val="baseline"/>
        <w:rPr>
          <w:rStyle w:val="normaltextrun"/>
          <w:b/>
          <w:bCs/>
        </w:rPr>
      </w:pP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r>
        <w:rPr>
          <w:rStyle w:val="normaltextrun"/>
          <w:b/>
          <w:bCs/>
        </w:rPr>
        <w:t>Authors: </w:t>
      </w:r>
      <w:r>
        <w:rPr>
          <w:rStyle w:val="eop"/>
        </w:rPr>
        <w:t> </w:t>
      </w:r>
    </w:p>
    <w:p w:rsidR="00B81344" w:rsidRDefault="00B81344" w:rsidP="00B81344">
      <w:pPr>
        <w:pStyle w:val="paragraph"/>
        <w:numPr>
          <w:ilvl w:val="0"/>
          <w:numId w:val="4"/>
        </w:numPr>
        <w:spacing w:before="0" w:beforeAutospacing="0" w:after="0" w:afterAutospacing="0"/>
        <w:ind w:firstLine="0"/>
        <w:jc w:val="both"/>
        <w:textAlignment w:val="baseline"/>
        <w:rPr>
          <w:rFonts w:ascii="Segoe UI" w:hAnsi="Segoe UI" w:cs="Segoe UI"/>
          <w:sz w:val="12"/>
          <w:szCs w:val="12"/>
        </w:rPr>
      </w:pPr>
      <w:r>
        <w:rPr>
          <w:rStyle w:val="normaltextrun"/>
        </w:rPr>
        <w:t>Muhammad</w:t>
      </w:r>
      <w:r>
        <w:rPr>
          <w:rStyle w:val="apple-converted-space"/>
        </w:rPr>
        <w:t> </w:t>
      </w:r>
      <w:r>
        <w:rPr>
          <w:rStyle w:val="spellingerror"/>
        </w:rPr>
        <w:t>Dawood</w:t>
      </w:r>
      <w:r>
        <w:rPr>
          <w:rStyle w:val="normaltextrun"/>
        </w:rPr>
        <w:t> </w:t>
      </w:r>
      <w:r>
        <w:rPr>
          <w:rStyle w:val="apple-converted-space"/>
        </w:rPr>
        <w:t> </w:t>
      </w:r>
      <w:r>
        <w:rPr>
          <w:rStyle w:val="normaltextrun"/>
        </w:rPr>
        <w:t>(Corresponding author)</w:t>
      </w:r>
      <w:r>
        <w:rPr>
          <w:rStyle w:val="eop"/>
        </w:rPr>
        <w:t> </w:t>
      </w:r>
    </w:p>
    <w:p w:rsidR="00B81344" w:rsidRDefault="00B81344" w:rsidP="00B81344">
      <w:pPr>
        <w:pStyle w:val="paragraph"/>
        <w:numPr>
          <w:ilvl w:val="0"/>
          <w:numId w:val="5"/>
        </w:numPr>
        <w:spacing w:before="0" w:beforeAutospacing="0" w:after="0" w:afterAutospacing="0"/>
        <w:ind w:firstLine="0"/>
        <w:jc w:val="both"/>
        <w:textAlignment w:val="baseline"/>
        <w:rPr>
          <w:rFonts w:ascii="Segoe UI" w:hAnsi="Segoe UI" w:cs="Segoe UI"/>
          <w:sz w:val="12"/>
          <w:szCs w:val="12"/>
        </w:rPr>
      </w:pPr>
      <w:r>
        <w:rPr>
          <w:rStyle w:val="normaltextrun"/>
        </w:rPr>
        <w:t xml:space="preserve">Khalid </w:t>
      </w:r>
      <w:proofErr w:type="spellStart"/>
      <w:r>
        <w:rPr>
          <w:rStyle w:val="normaltextrun"/>
        </w:rPr>
        <w:t>Javed</w:t>
      </w:r>
      <w:proofErr w:type="spellEnd"/>
      <w:r>
        <w:rPr>
          <w:rStyle w:val="normaltextrun"/>
        </w:rPr>
        <w:t> </w:t>
      </w:r>
      <w:r>
        <w:rPr>
          <w:rStyle w:val="eop"/>
        </w:rPr>
        <w:t> </w:t>
      </w:r>
    </w:p>
    <w:p w:rsidR="00B81344" w:rsidRDefault="00B81344" w:rsidP="00B81344">
      <w:pPr>
        <w:pStyle w:val="paragraph"/>
        <w:numPr>
          <w:ilvl w:val="0"/>
          <w:numId w:val="6"/>
        </w:numPr>
        <w:spacing w:before="0" w:beforeAutospacing="0" w:after="0" w:afterAutospacing="0"/>
        <w:ind w:firstLine="0"/>
        <w:jc w:val="both"/>
        <w:textAlignment w:val="baseline"/>
        <w:rPr>
          <w:rFonts w:ascii="Segoe UI" w:hAnsi="Segoe UI" w:cs="Segoe UI"/>
          <w:sz w:val="12"/>
          <w:szCs w:val="12"/>
        </w:rPr>
      </w:pPr>
      <w:proofErr w:type="spellStart"/>
      <w:r>
        <w:rPr>
          <w:rStyle w:val="spellingerror"/>
        </w:rPr>
        <w:t>Masroor</w:t>
      </w:r>
      <w:proofErr w:type="spellEnd"/>
      <w:r>
        <w:rPr>
          <w:rStyle w:val="apple-converted-space"/>
        </w:rPr>
        <w:t> </w:t>
      </w:r>
      <w:proofErr w:type="spellStart"/>
      <w:r>
        <w:rPr>
          <w:rStyle w:val="spellingerror"/>
        </w:rPr>
        <w:t>Ellahi</w:t>
      </w:r>
      <w:proofErr w:type="spellEnd"/>
      <w:r>
        <w:rPr>
          <w:rStyle w:val="apple-converted-space"/>
        </w:rPr>
        <w:t> </w:t>
      </w:r>
      <w:r>
        <w:rPr>
          <w:rStyle w:val="normaltextrun"/>
        </w:rPr>
        <w:t>Babar </w:t>
      </w:r>
      <w:r>
        <w:rPr>
          <w:rStyle w:val="eop"/>
        </w:rPr>
        <w:t> </w:t>
      </w:r>
    </w:p>
    <w:p w:rsidR="00B81344" w:rsidRDefault="00B81344" w:rsidP="00B81344">
      <w:pPr>
        <w:pStyle w:val="paragraph"/>
        <w:numPr>
          <w:ilvl w:val="0"/>
          <w:numId w:val="7"/>
        </w:numPr>
        <w:spacing w:before="0" w:beforeAutospacing="0" w:after="0" w:afterAutospacing="0"/>
        <w:ind w:firstLine="0"/>
        <w:jc w:val="both"/>
        <w:textAlignment w:val="baseline"/>
        <w:rPr>
          <w:rFonts w:ascii="Segoe UI" w:hAnsi="Segoe UI" w:cs="Segoe UI"/>
          <w:sz w:val="12"/>
          <w:szCs w:val="12"/>
        </w:rPr>
      </w:pPr>
      <w:r>
        <w:rPr>
          <w:rStyle w:val="normaltextrun"/>
        </w:rPr>
        <w:t>Muhammad Akram</w:t>
      </w:r>
      <w:r>
        <w:rPr>
          <w:rStyle w:val="normaltextrun"/>
          <w:sz w:val="19"/>
          <w:szCs w:val="19"/>
          <w:vertAlign w:val="superscript"/>
        </w:rPr>
        <w:t>1</w:t>
      </w:r>
      <w:r>
        <w:rPr>
          <w:rStyle w:val="normaltextrun"/>
        </w:rPr>
        <w:t> </w:t>
      </w:r>
      <w:r>
        <w:rPr>
          <w:rStyle w:val="eop"/>
        </w:rPr>
        <w:t> </w:t>
      </w:r>
    </w:p>
    <w:p w:rsidR="00B81344" w:rsidRPr="00B81344" w:rsidRDefault="00B81344" w:rsidP="00B81344">
      <w:pPr>
        <w:pStyle w:val="paragraph"/>
        <w:numPr>
          <w:ilvl w:val="0"/>
          <w:numId w:val="8"/>
        </w:numPr>
        <w:spacing w:before="0" w:beforeAutospacing="0" w:after="0" w:afterAutospacing="0"/>
        <w:ind w:firstLine="0"/>
        <w:jc w:val="both"/>
        <w:textAlignment w:val="baseline"/>
        <w:rPr>
          <w:rStyle w:val="normaltextrun"/>
          <w:rFonts w:ascii="Segoe UI" w:hAnsi="Segoe UI" w:cs="Segoe UI"/>
          <w:sz w:val="12"/>
          <w:szCs w:val="12"/>
        </w:rPr>
      </w:pPr>
      <w:proofErr w:type="spellStart"/>
      <w:r>
        <w:rPr>
          <w:rStyle w:val="spellingerror"/>
        </w:rPr>
        <w:t>Amjad</w:t>
      </w:r>
      <w:proofErr w:type="spellEnd"/>
      <w:r>
        <w:rPr>
          <w:rStyle w:val="apple-converted-space"/>
        </w:rPr>
        <w:t> </w:t>
      </w:r>
      <w:r>
        <w:rPr>
          <w:rStyle w:val="normaltextrun"/>
        </w:rPr>
        <w:t>Iqbal </w:t>
      </w:r>
    </w:p>
    <w:p w:rsidR="00B81344" w:rsidRDefault="00B81344" w:rsidP="00B81344">
      <w:pPr>
        <w:pStyle w:val="paragraph"/>
        <w:numPr>
          <w:ilvl w:val="0"/>
          <w:numId w:val="8"/>
        </w:numPr>
        <w:spacing w:before="0" w:beforeAutospacing="0" w:after="0" w:afterAutospacing="0"/>
        <w:ind w:firstLine="0"/>
        <w:jc w:val="both"/>
        <w:textAlignment w:val="baseline"/>
        <w:rPr>
          <w:rFonts w:ascii="Segoe UI" w:hAnsi="Segoe UI" w:cs="Segoe UI"/>
          <w:sz w:val="12"/>
          <w:szCs w:val="12"/>
        </w:rPr>
      </w:pPr>
      <w:proofErr w:type="spellStart"/>
      <w:r>
        <w:rPr>
          <w:rStyle w:val="eop"/>
        </w:rPr>
        <w:t>Asad</w:t>
      </w:r>
      <w:proofErr w:type="spellEnd"/>
      <w:r>
        <w:rPr>
          <w:rStyle w:val="eop"/>
        </w:rPr>
        <w:t xml:space="preserve"> Ali </w:t>
      </w:r>
    </w:p>
    <w:p w:rsidR="00B81344" w:rsidRPr="00B81344" w:rsidRDefault="00B81344" w:rsidP="00996C39">
      <w:pPr>
        <w:pStyle w:val="paragraph"/>
        <w:numPr>
          <w:ilvl w:val="0"/>
          <w:numId w:val="11"/>
        </w:numPr>
        <w:spacing w:before="0" w:beforeAutospacing="0" w:after="0" w:afterAutospacing="0"/>
        <w:ind w:firstLine="0"/>
        <w:jc w:val="both"/>
        <w:textAlignment w:val="baseline"/>
        <w:rPr>
          <w:rStyle w:val="eop"/>
          <w:rFonts w:ascii="Segoe UI" w:hAnsi="Segoe UI" w:cs="Segoe UI"/>
          <w:sz w:val="12"/>
          <w:szCs w:val="12"/>
        </w:rPr>
      </w:pPr>
      <w:r>
        <w:rPr>
          <w:rStyle w:val="normaltextrun"/>
        </w:rPr>
        <w:t xml:space="preserve">Ali </w:t>
      </w:r>
      <w:proofErr w:type="spellStart"/>
      <w:r>
        <w:rPr>
          <w:rStyle w:val="normaltextrun"/>
        </w:rPr>
        <w:t>Haider</w:t>
      </w:r>
      <w:proofErr w:type="spellEnd"/>
      <w:r>
        <w:rPr>
          <w:rStyle w:val="normaltextrun"/>
        </w:rPr>
        <w:t xml:space="preserve"> </w:t>
      </w:r>
      <w:proofErr w:type="spellStart"/>
      <w:r>
        <w:rPr>
          <w:rStyle w:val="normaltextrun"/>
        </w:rPr>
        <w:t>Saleem</w:t>
      </w:r>
      <w:proofErr w:type="spellEnd"/>
      <w:r>
        <w:rPr>
          <w:rStyle w:val="eop"/>
        </w:rPr>
        <w:t> </w:t>
      </w:r>
    </w:p>
    <w:p w:rsidR="00B81344" w:rsidRPr="00B81344" w:rsidRDefault="00B81344" w:rsidP="00B81344">
      <w:pPr>
        <w:pStyle w:val="paragraph"/>
        <w:spacing w:before="0" w:beforeAutospacing="0" w:after="0" w:afterAutospacing="0"/>
        <w:ind w:left="720"/>
        <w:jc w:val="both"/>
        <w:textAlignment w:val="baseline"/>
        <w:rPr>
          <w:rFonts w:ascii="Segoe UI" w:hAnsi="Segoe UI" w:cs="Segoe UI"/>
          <w:sz w:val="12"/>
          <w:szCs w:val="12"/>
        </w:rPr>
      </w:pPr>
      <w:r w:rsidRPr="00B81344">
        <w:rPr>
          <w:rStyle w:val="eop"/>
          <w:sz w:val="19"/>
          <w:szCs w:val="19"/>
        </w:rPr>
        <w:t> </w:t>
      </w:r>
    </w:p>
    <w:p w:rsidR="00B81344" w:rsidRDefault="00B81344" w:rsidP="00B81344">
      <w:pPr>
        <w:pStyle w:val="paragraph"/>
        <w:spacing w:before="0" w:beforeAutospacing="0" w:after="0" w:afterAutospacing="0"/>
        <w:jc w:val="both"/>
        <w:textAlignment w:val="baseline"/>
        <w:rPr>
          <w:rStyle w:val="eop"/>
        </w:rPr>
      </w:pPr>
      <w:proofErr w:type="spellStart"/>
      <w:r>
        <w:rPr>
          <w:rStyle w:val="spellingerror"/>
          <w:b/>
          <w:bCs/>
        </w:rPr>
        <w:t>Adresses</w:t>
      </w:r>
      <w:proofErr w:type="spellEnd"/>
      <w:r>
        <w:rPr>
          <w:rStyle w:val="eop"/>
        </w:rPr>
        <w:t> </w:t>
      </w: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r>
        <w:rPr>
          <w:rStyle w:val="normaltextrun"/>
        </w:rPr>
        <w:t xml:space="preserve"> Department of Livestock Production, University of</w:t>
      </w:r>
      <w:r>
        <w:rPr>
          <w:rStyle w:val="apple-converted-space"/>
        </w:rPr>
        <w:t> </w:t>
      </w:r>
      <w:r>
        <w:rPr>
          <w:rStyle w:val="normaltextrun"/>
        </w:rPr>
        <w:t>Veterinary and Animal Sciences, Lahore.</w:t>
      </w:r>
      <w:r>
        <w:rPr>
          <w:rStyle w:val="eop"/>
        </w:rPr>
        <w:t> </w:t>
      </w: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r>
        <w:rPr>
          <w:rStyle w:val="normaltextrun"/>
          <w:sz w:val="19"/>
          <w:szCs w:val="19"/>
          <w:vertAlign w:val="superscript"/>
        </w:rPr>
        <w:t>1</w:t>
      </w:r>
      <w:r>
        <w:rPr>
          <w:rStyle w:val="normaltextrun"/>
        </w:rPr>
        <w:t>Department of Poultry Production,</w:t>
      </w:r>
      <w:r>
        <w:rPr>
          <w:rStyle w:val="apple-converted-space"/>
        </w:rPr>
        <w:t> </w:t>
      </w:r>
      <w:r>
        <w:rPr>
          <w:rStyle w:val="normaltextrun"/>
        </w:rPr>
        <w:t>University of Veterinary and Animal Sciences, Lahore.</w:t>
      </w:r>
      <w:r>
        <w:rPr>
          <w:rStyle w:val="eop"/>
        </w:rPr>
        <w:t> </w:t>
      </w:r>
    </w:p>
    <w:p w:rsidR="00B81344" w:rsidRDefault="00B81344" w:rsidP="00B81344">
      <w:pPr>
        <w:pStyle w:val="paragraph"/>
        <w:spacing w:before="0" w:beforeAutospacing="0" w:after="0" w:afterAutospacing="0"/>
        <w:jc w:val="both"/>
        <w:textAlignment w:val="baseline"/>
        <w:rPr>
          <w:rStyle w:val="normaltextrun"/>
          <w:b/>
          <w:bCs/>
        </w:rPr>
      </w:pPr>
    </w:p>
    <w:p w:rsidR="00B81344" w:rsidRDefault="00B81344" w:rsidP="00B81344">
      <w:pPr>
        <w:pStyle w:val="paragraph"/>
        <w:spacing w:before="0" w:beforeAutospacing="0" w:after="0" w:afterAutospacing="0"/>
        <w:jc w:val="both"/>
        <w:textAlignment w:val="baseline"/>
        <w:rPr>
          <w:rStyle w:val="normaltextrun"/>
          <w:b/>
          <w:bCs/>
        </w:rPr>
      </w:pPr>
      <w:r>
        <w:rPr>
          <w:rStyle w:val="normaltextrun"/>
          <w:b/>
          <w:bCs/>
        </w:rPr>
        <w:t>Corresponding Author</w:t>
      </w: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r>
        <w:rPr>
          <w:rStyle w:val="normaltextrun"/>
          <w:b/>
          <w:bCs/>
        </w:rPr>
        <w:t> </w:t>
      </w:r>
      <w:r>
        <w:rPr>
          <w:rStyle w:val="eop"/>
        </w:rPr>
        <w:t> </w:t>
      </w: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r>
        <w:rPr>
          <w:rStyle w:val="normaltextrun"/>
        </w:rPr>
        <w:t>Muhammad</w:t>
      </w:r>
      <w:r>
        <w:rPr>
          <w:rStyle w:val="apple-converted-space"/>
        </w:rPr>
        <w:t> </w:t>
      </w:r>
      <w:r>
        <w:rPr>
          <w:rStyle w:val="spellingerror"/>
        </w:rPr>
        <w:t>Dawood</w:t>
      </w:r>
      <w:r>
        <w:rPr>
          <w:rStyle w:val="eop"/>
        </w:rPr>
        <w:t> </w:t>
      </w:r>
    </w:p>
    <w:p w:rsidR="00B81344" w:rsidRDefault="00B81344" w:rsidP="00B81344">
      <w:pPr>
        <w:pStyle w:val="paragraph"/>
        <w:spacing w:before="0" w:beforeAutospacing="0" w:after="0" w:afterAutospacing="0"/>
        <w:jc w:val="both"/>
        <w:textAlignment w:val="baseline"/>
        <w:rPr>
          <w:rFonts w:ascii="Segoe UI" w:hAnsi="Segoe UI" w:cs="Segoe UI"/>
          <w:sz w:val="12"/>
          <w:szCs w:val="12"/>
        </w:rPr>
      </w:pPr>
      <w:r>
        <w:rPr>
          <w:rStyle w:val="normaltextrun"/>
        </w:rPr>
        <w:t>Email:</w:t>
      </w:r>
      <w:r>
        <w:rPr>
          <w:rStyle w:val="apple-converted-space"/>
        </w:rPr>
        <w:t> </w:t>
      </w:r>
      <w:hyperlink r:id="rId5" w:history="1">
        <w:r>
          <w:rPr>
            <w:rStyle w:val="normaltextrun"/>
            <w:u w:val="single"/>
          </w:rPr>
          <w:t>muhammad_dawood1989@hotmail.com</w:t>
        </w:r>
      </w:hyperlink>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B81344" w:rsidP="00B81344">
      <w:pPr>
        <w:spacing w:line="480" w:lineRule="auto"/>
        <w:jc w:val="center"/>
        <w:rPr>
          <w:rFonts w:ascii="Times New Roman" w:hAnsi="Times New Roman" w:cs="Times New Roman"/>
          <w:b/>
          <w:sz w:val="24"/>
          <w:szCs w:val="24"/>
        </w:rPr>
      </w:pPr>
    </w:p>
    <w:p w:rsidR="00B81344" w:rsidRDefault="00393DE5" w:rsidP="00B81344">
      <w:pPr>
        <w:spacing w:line="480" w:lineRule="auto"/>
        <w:jc w:val="center"/>
        <w:rPr>
          <w:rFonts w:ascii="Times New Roman" w:hAnsi="Times New Roman" w:cs="Times New Roman"/>
          <w:b/>
          <w:sz w:val="24"/>
          <w:szCs w:val="24"/>
        </w:rPr>
      </w:pPr>
      <w:r w:rsidRPr="00EA002B">
        <w:rPr>
          <w:rFonts w:ascii="Times New Roman" w:hAnsi="Times New Roman" w:cs="Times New Roman"/>
          <w:b/>
          <w:sz w:val="24"/>
          <w:szCs w:val="24"/>
        </w:rPr>
        <w:lastRenderedPageBreak/>
        <w:t>CYTOGENTIC ANALYSIS RELATED TO INFERTILITY</w:t>
      </w:r>
      <w:r w:rsidR="009E1A31">
        <w:rPr>
          <w:rFonts w:ascii="Times New Roman" w:hAnsi="Times New Roman" w:cs="Times New Roman"/>
          <w:b/>
          <w:sz w:val="24"/>
          <w:szCs w:val="24"/>
        </w:rPr>
        <w:t xml:space="preserve"> PROBLEMS IN BUFFALO IN PUNJAB</w:t>
      </w:r>
    </w:p>
    <w:p w:rsidR="00393DE5" w:rsidRPr="00EA002B" w:rsidRDefault="003966B1" w:rsidP="00EA002B">
      <w:pPr>
        <w:spacing w:line="480" w:lineRule="auto"/>
        <w:jc w:val="both"/>
        <w:rPr>
          <w:rFonts w:ascii="Times New Roman" w:hAnsi="Times New Roman" w:cs="Times New Roman"/>
          <w:b/>
          <w:sz w:val="24"/>
          <w:szCs w:val="24"/>
        </w:rPr>
      </w:pPr>
      <w:r w:rsidRPr="00EA002B">
        <w:rPr>
          <w:rFonts w:ascii="Times New Roman" w:hAnsi="Times New Roman" w:cs="Times New Roman"/>
          <w:b/>
          <w:sz w:val="24"/>
          <w:szCs w:val="24"/>
        </w:rPr>
        <w:t>ABSTRACT</w:t>
      </w:r>
    </w:p>
    <w:p w:rsidR="00C92F48" w:rsidRPr="00EA002B" w:rsidRDefault="00C92F48" w:rsidP="00EA002B">
      <w:pPr>
        <w:spacing w:line="480" w:lineRule="auto"/>
        <w:jc w:val="both"/>
        <w:rPr>
          <w:rFonts w:ascii="Times New Roman" w:hAnsi="Times New Roman" w:cs="Times New Roman"/>
          <w:sz w:val="24"/>
          <w:szCs w:val="24"/>
        </w:rPr>
      </w:pPr>
      <w:r w:rsidRPr="00EA002B">
        <w:rPr>
          <w:rFonts w:ascii="Times New Roman" w:hAnsi="Times New Roman" w:cs="Times New Roman"/>
          <w:sz w:val="24"/>
          <w:szCs w:val="24"/>
        </w:rPr>
        <w:t>The present study was carried out with the aim of karyotyping and identifying individual chromosome of buffalo to document the incidence of chromosomal abnormalities (if any) leading to infertility problems in buffalo. For this purpose blood sample were d</w:t>
      </w:r>
      <w:r w:rsidR="0020044F" w:rsidRPr="00EA002B">
        <w:rPr>
          <w:rFonts w:ascii="Times New Roman" w:hAnsi="Times New Roman" w:cs="Times New Roman"/>
          <w:sz w:val="24"/>
          <w:szCs w:val="24"/>
        </w:rPr>
        <w:t xml:space="preserve">rawn from 5 normal reproductive buffalo and 30 reported repeat breeder and anestrus buffalo. Chromosomal preparations were done according to the protocol of Ali </w:t>
      </w:r>
      <w:r w:rsidR="00E0359F" w:rsidRPr="00EA002B">
        <w:rPr>
          <w:rFonts w:ascii="Times New Roman" w:hAnsi="Times New Roman" w:cs="Times New Roman"/>
          <w:i/>
          <w:sz w:val="24"/>
          <w:szCs w:val="24"/>
        </w:rPr>
        <w:t>et al</w:t>
      </w:r>
      <w:r w:rsidR="0020044F" w:rsidRPr="00EA002B">
        <w:rPr>
          <w:rFonts w:ascii="Times New Roman" w:hAnsi="Times New Roman" w:cs="Times New Roman"/>
          <w:sz w:val="24"/>
          <w:szCs w:val="24"/>
        </w:rPr>
        <w:t xml:space="preserve">., (2010) with some modifications. </w:t>
      </w:r>
      <w:r w:rsidR="0020044F" w:rsidRPr="00EA002B">
        <w:rPr>
          <w:rFonts w:ascii="Times New Roman" w:hAnsi="Times New Roman"/>
          <w:bCs/>
          <w:sz w:val="24"/>
          <w:szCs w:val="24"/>
        </w:rPr>
        <w:t xml:space="preserve">Cytogenetic slides were prepared according to the technique of </w:t>
      </w:r>
      <w:proofErr w:type="spellStart"/>
      <w:r w:rsidR="0020044F" w:rsidRPr="00EA002B">
        <w:rPr>
          <w:rFonts w:ascii="Times New Roman" w:hAnsi="Times New Roman"/>
          <w:bCs/>
          <w:sz w:val="24"/>
          <w:szCs w:val="24"/>
        </w:rPr>
        <w:t>Henegariu</w:t>
      </w:r>
      <w:proofErr w:type="spellEnd"/>
      <w:r w:rsidR="0020044F" w:rsidRPr="00EA002B">
        <w:rPr>
          <w:rFonts w:ascii="Times New Roman" w:hAnsi="Times New Roman"/>
          <w:bCs/>
          <w:sz w:val="24"/>
          <w:szCs w:val="24"/>
        </w:rPr>
        <w:t xml:space="preserve"> </w:t>
      </w:r>
      <w:r w:rsidR="00E0359F" w:rsidRPr="00EA002B">
        <w:rPr>
          <w:rFonts w:ascii="Times New Roman" w:hAnsi="Times New Roman"/>
          <w:bCs/>
          <w:i/>
          <w:sz w:val="24"/>
          <w:szCs w:val="24"/>
        </w:rPr>
        <w:t>et al</w:t>
      </w:r>
      <w:r w:rsidR="0020044F" w:rsidRPr="00EA002B">
        <w:rPr>
          <w:rFonts w:ascii="Times New Roman" w:hAnsi="Times New Roman"/>
          <w:bCs/>
          <w:sz w:val="24"/>
          <w:szCs w:val="24"/>
        </w:rPr>
        <w:t xml:space="preserve">., (2001) and stained with </w:t>
      </w:r>
      <w:proofErr w:type="spellStart"/>
      <w:r w:rsidR="0020044F" w:rsidRPr="00EA002B">
        <w:rPr>
          <w:rFonts w:ascii="Times New Roman" w:hAnsi="Times New Roman"/>
          <w:bCs/>
          <w:sz w:val="24"/>
          <w:szCs w:val="24"/>
        </w:rPr>
        <w:t>Giemsa</w:t>
      </w:r>
      <w:proofErr w:type="spellEnd"/>
      <w:r w:rsidR="0020044F" w:rsidRPr="00EA002B">
        <w:rPr>
          <w:rFonts w:ascii="Times New Roman" w:hAnsi="Times New Roman"/>
          <w:bCs/>
          <w:sz w:val="24"/>
          <w:szCs w:val="24"/>
        </w:rPr>
        <w:t xml:space="preserve">. </w:t>
      </w:r>
      <w:r w:rsidR="006907AA">
        <w:rPr>
          <w:rFonts w:ascii="Times New Roman" w:hAnsi="Times New Roman"/>
          <w:bCs/>
          <w:sz w:val="24"/>
          <w:szCs w:val="24"/>
        </w:rPr>
        <w:t xml:space="preserve">Results shows that there was not any numerical chromosomal abnormality in both normal cyclic and non-cyclic buffalos. </w:t>
      </w:r>
      <w:r w:rsidR="0020044F" w:rsidRPr="00EA002B">
        <w:rPr>
          <w:rFonts w:ascii="Times New Roman" w:eastAsia="Times New Roman" w:hAnsi="Times New Roman"/>
          <w:sz w:val="24"/>
          <w:szCs w:val="24"/>
        </w:rPr>
        <w:t>In this study we haven’t found any sex chromosome abnormality.</w:t>
      </w:r>
      <w:r w:rsidR="00E0359F" w:rsidRPr="00EA002B">
        <w:rPr>
          <w:rFonts w:ascii="Times New Roman" w:eastAsia="Times New Roman" w:hAnsi="Times New Roman"/>
          <w:sz w:val="24"/>
          <w:szCs w:val="24"/>
        </w:rPr>
        <w:t xml:space="preserve"> Cytogenetic screening can help in early detection of chromosomal abnormalities which may cause infertility and avoid financial losses.</w:t>
      </w:r>
    </w:p>
    <w:p w:rsidR="00393DE5" w:rsidRPr="00EA002B" w:rsidRDefault="005B7365" w:rsidP="00EA002B">
      <w:pPr>
        <w:spacing w:line="480" w:lineRule="auto"/>
        <w:jc w:val="both"/>
        <w:rPr>
          <w:rFonts w:ascii="Times New Roman" w:hAnsi="Times New Roman" w:cs="Times New Roman"/>
          <w:sz w:val="24"/>
          <w:szCs w:val="24"/>
        </w:rPr>
      </w:pPr>
      <w:r w:rsidRPr="00EA002B">
        <w:rPr>
          <w:rFonts w:ascii="Times New Roman" w:hAnsi="Times New Roman" w:cs="Times New Roman"/>
          <w:b/>
          <w:sz w:val="24"/>
          <w:szCs w:val="24"/>
        </w:rPr>
        <w:t>Key Words:</w:t>
      </w:r>
      <w:r w:rsidR="00E0359F" w:rsidRPr="00EA002B">
        <w:rPr>
          <w:rFonts w:ascii="Times New Roman" w:hAnsi="Times New Roman" w:cs="Times New Roman"/>
          <w:b/>
          <w:sz w:val="24"/>
          <w:szCs w:val="24"/>
        </w:rPr>
        <w:t xml:space="preserve"> </w:t>
      </w:r>
      <w:r w:rsidR="00E0359F" w:rsidRPr="00EA002B">
        <w:rPr>
          <w:rFonts w:ascii="Times New Roman" w:hAnsi="Times New Roman" w:cs="Times New Roman"/>
          <w:sz w:val="24"/>
          <w:szCs w:val="24"/>
        </w:rPr>
        <w:t xml:space="preserve">Cytogenetic screening, </w:t>
      </w:r>
      <w:proofErr w:type="spellStart"/>
      <w:r w:rsidR="00E0359F" w:rsidRPr="00EA002B">
        <w:rPr>
          <w:rFonts w:ascii="Times New Roman" w:hAnsi="Times New Roman" w:cs="Times New Roman"/>
          <w:sz w:val="24"/>
          <w:szCs w:val="24"/>
        </w:rPr>
        <w:t>Nili</w:t>
      </w:r>
      <w:proofErr w:type="spellEnd"/>
      <w:r w:rsidR="00E0359F" w:rsidRPr="00EA002B">
        <w:rPr>
          <w:rFonts w:ascii="Times New Roman" w:hAnsi="Times New Roman" w:cs="Times New Roman"/>
          <w:sz w:val="24"/>
          <w:szCs w:val="24"/>
        </w:rPr>
        <w:t>-Ravi, Karyotyping, Infertility.</w:t>
      </w:r>
    </w:p>
    <w:p w:rsidR="00393DE5" w:rsidRPr="00EA002B" w:rsidRDefault="00393DE5" w:rsidP="00EA002B">
      <w:pPr>
        <w:spacing w:line="480" w:lineRule="auto"/>
        <w:jc w:val="both"/>
        <w:rPr>
          <w:rFonts w:ascii="Times New Roman" w:hAnsi="Times New Roman" w:cs="Times New Roman"/>
          <w:b/>
          <w:sz w:val="24"/>
          <w:szCs w:val="24"/>
        </w:rPr>
      </w:pPr>
      <w:r w:rsidRPr="00EA002B">
        <w:rPr>
          <w:rFonts w:ascii="Times New Roman" w:hAnsi="Times New Roman" w:cs="Times New Roman"/>
          <w:b/>
          <w:sz w:val="24"/>
          <w:szCs w:val="24"/>
        </w:rPr>
        <w:t>INTRODUCTION</w:t>
      </w:r>
    </w:p>
    <w:p w:rsidR="00D35634" w:rsidRPr="00EA002B" w:rsidRDefault="00C05CBD" w:rsidP="00EA002B">
      <w:pPr>
        <w:spacing w:line="480" w:lineRule="auto"/>
        <w:jc w:val="both"/>
        <w:rPr>
          <w:rFonts w:ascii="Times New Roman" w:hAnsi="Times New Roman" w:cs="Times New Roman"/>
          <w:b/>
          <w:sz w:val="24"/>
          <w:szCs w:val="24"/>
        </w:rPr>
      </w:pPr>
      <w:r w:rsidRPr="00EA002B">
        <w:rPr>
          <w:rFonts w:ascii="Times New Roman" w:eastAsia="Times New Roman" w:hAnsi="Times New Roman"/>
          <w:sz w:val="24"/>
          <w:szCs w:val="24"/>
        </w:rPr>
        <w:t xml:space="preserve">Buffalo is the animal related to </w:t>
      </w:r>
      <w:proofErr w:type="spellStart"/>
      <w:r w:rsidRPr="00EA002B">
        <w:rPr>
          <w:rFonts w:ascii="Times New Roman" w:eastAsia="Times New Roman" w:hAnsi="Times New Roman"/>
          <w:sz w:val="24"/>
          <w:szCs w:val="24"/>
        </w:rPr>
        <w:t>bovidae</w:t>
      </w:r>
      <w:proofErr w:type="spellEnd"/>
      <w:r w:rsidRPr="00EA002B">
        <w:rPr>
          <w:rFonts w:ascii="Times New Roman" w:eastAsia="Times New Roman" w:hAnsi="Times New Roman"/>
          <w:sz w:val="24"/>
          <w:szCs w:val="24"/>
        </w:rPr>
        <w:t xml:space="preserve"> family. Buffalo has two types: Asiatic and African buffalo (</w:t>
      </w:r>
      <w:proofErr w:type="spellStart"/>
      <w:r w:rsidRPr="00EA002B">
        <w:rPr>
          <w:rFonts w:ascii="Times New Roman" w:eastAsia="Times New Roman" w:hAnsi="Times New Roman"/>
          <w:sz w:val="24"/>
          <w:szCs w:val="24"/>
        </w:rPr>
        <w:t>Iannuzzi</w:t>
      </w:r>
      <w:proofErr w:type="spellEnd"/>
      <w:r w:rsidRPr="00EA002B">
        <w:rPr>
          <w:rFonts w:ascii="Times New Roman" w:eastAsia="Times New Roman" w:hAnsi="Times New Roman"/>
          <w:sz w:val="24"/>
          <w:szCs w:val="24"/>
        </w:rPr>
        <w:t xml:space="preserve"> </w:t>
      </w:r>
      <w:r w:rsidR="00E0359F" w:rsidRPr="00EA002B">
        <w:rPr>
          <w:rFonts w:ascii="Times New Roman" w:eastAsia="Times New Roman" w:hAnsi="Times New Roman"/>
          <w:i/>
          <w:sz w:val="24"/>
          <w:szCs w:val="24"/>
        </w:rPr>
        <w:t>et al</w:t>
      </w:r>
      <w:r w:rsidRPr="00EA002B">
        <w:rPr>
          <w:rFonts w:ascii="Times New Roman" w:eastAsia="Times New Roman" w:hAnsi="Times New Roman"/>
          <w:sz w:val="24"/>
          <w:szCs w:val="24"/>
        </w:rPr>
        <w:t>. 2009). The origin of Asiatic Buffalo is subcontinent and this has also two sub classes: river buffalo and swamp buffalo. Total buffalo population in world is more than 168 million; about 161 million of these are in Asia (FAO, 2000). Total River buffalo comprise 11.1% of world bovid population but most of the people’s livelihood depends on water buffalo than any other species (</w:t>
      </w:r>
      <w:proofErr w:type="spellStart"/>
      <w:r w:rsidRPr="00EA002B">
        <w:rPr>
          <w:rFonts w:ascii="Times New Roman" w:eastAsia="Times New Roman" w:hAnsi="Times New Roman"/>
          <w:sz w:val="24"/>
          <w:szCs w:val="24"/>
        </w:rPr>
        <w:t>Kierstein</w:t>
      </w:r>
      <w:proofErr w:type="spellEnd"/>
      <w:r w:rsidRPr="00EA002B">
        <w:rPr>
          <w:rFonts w:ascii="Times New Roman" w:eastAsia="Times New Roman" w:hAnsi="Times New Roman"/>
          <w:sz w:val="24"/>
          <w:szCs w:val="24"/>
        </w:rPr>
        <w:t xml:space="preserve"> </w:t>
      </w:r>
      <w:r w:rsidR="00E0359F" w:rsidRPr="00EA002B">
        <w:rPr>
          <w:rFonts w:ascii="Times New Roman" w:eastAsia="Times New Roman" w:hAnsi="Times New Roman"/>
          <w:i/>
          <w:sz w:val="24"/>
          <w:szCs w:val="24"/>
        </w:rPr>
        <w:t>et al</w:t>
      </w:r>
      <w:r w:rsidRPr="00EA002B">
        <w:rPr>
          <w:rFonts w:ascii="Times New Roman" w:eastAsia="Times New Roman" w:hAnsi="Times New Roman"/>
          <w:sz w:val="24"/>
          <w:szCs w:val="24"/>
        </w:rPr>
        <w:t xml:space="preserve">. 2004). Buffalo milk has more fat, protein and minerals than cow and it comprises 5 percent of the world’s milk supply (FAO, 2000). Our specie of interest is river </w:t>
      </w:r>
      <w:r w:rsidRPr="00EA002B">
        <w:rPr>
          <w:rFonts w:ascii="Times New Roman" w:eastAsia="Times New Roman" w:hAnsi="Times New Roman"/>
          <w:sz w:val="24"/>
          <w:szCs w:val="24"/>
        </w:rPr>
        <w:lastRenderedPageBreak/>
        <w:t xml:space="preserve">buffalo having 25 pairs of chromosome. First five pairs are meta/sub metacentric and the remaining are acrocentric (Ali </w:t>
      </w:r>
      <w:r w:rsidR="00E0359F" w:rsidRPr="00EA002B">
        <w:rPr>
          <w:rFonts w:ascii="Times New Roman" w:eastAsia="Times New Roman" w:hAnsi="Times New Roman"/>
          <w:i/>
          <w:sz w:val="24"/>
          <w:szCs w:val="24"/>
        </w:rPr>
        <w:t>et al</w:t>
      </w:r>
      <w:r w:rsidRPr="00EA002B">
        <w:rPr>
          <w:rFonts w:ascii="Times New Roman" w:eastAsia="Times New Roman" w:hAnsi="Times New Roman"/>
          <w:sz w:val="24"/>
          <w:szCs w:val="24"/>
        </w:rPr>
        <w:t xml:space="preserve">. 2001). </w:t>
      </w:r>
      <w:r w:rsidR="004370E6" w:rsidRPr="00EA002B">
        <w:rPr>
          <w:rFonts w:ascii="Times New Roman" w:eastAsia="Times New Roman" w:hAnsi="Times New Roman"/>
          <w:sz w:val="24"/>
          <w:szCs w:val="24"/>
        </w:rPr>
        <w:t xml:space="preserve">In 1964 </w:t>
      </w:r>
      <w:proofErr w:type="spellStart"/>
      <w:r w:rsidR="004370E6" w:rsidRPr="00EA002B">
        <w:rPr>
          <w:rFonts w:ascii="Times New Roman" w:eastAsia="Times New Roman" w:hAnsi="Times New Roman"/>
          <w:sz w:val="24"/>
          <w:szCs w:val="24"/>
        </w:rPr>
        <w:t>Ingemar</w:t>
      </w:r>
      <w:proofErr w:type="spellEnd"/>
      <w:r w:rsidR="004370E6" w:rsidRPr="00EA002B">
        <w:rPr>
          <w:rFonts w:ascii="Times New Roman" w:eastAsia="Times New Roman" w:hAnsi="Times New Roman"/>
          <w:sz w:val="24"/>
          <w:szCs w:val="24"/>
        </w:rPr>
        <w:t xml:space="preserve"> </w:t>
      </w:r>
      <w:proofErr w:type="spellStart"/>
      <w:r w:rsidR="004370E6" w:rsidRPr="00EA002B">
        <w:rPr>
          <w:rFonts w:ascii="Times New Roman" w:eastAsia="Times New Roman" w:hAnsi="Times New Roman"/>
          <w:sz w:val="24"/>
          <w:szCs w:val="24"/>
        </w:rPr>
        <w:t>Gustavsson</w:t>
      </w:r>
      <w:proofErr w:type="spellEnd"/>
      <w:r w:rsidR="004370E6" w:rsidRPr="00EA002B">
        <w:rPr>
          <w:rFonts w:ascii="Times New Roman" w:eastAsia="Times New Roman" w:hAnsi="Times New Roman"/>
          <w:sz w:val="24"/>
          <w:szCs w:val="24"/>
        </w:rPr>
        <w:t xml:space="preserve"> was the first who worked on clinical cytogenetic in animals and found first time 1/29 </w:t>
      </w:r>
      <w:proofErr w:type="spellStart"/>
      <w:r w:rsidR="004370E6" w:rsidRPr="00EA002B">
        <w:rPr>
          <w:rFonts w:ascii="Times New Roman" w:eastAsia="Times New Roman" w:hAnsi="Times New Roman"/>
          <w:sz w:val="24"/>
          <w:szCs w:val="24"/>
        </w:rPr>
        <w:t>robertsonian</w:t>
      </w:r>
      <w:proofErr w:type="spellEnd"/>
      <w:r w:rsidR="004370E6" w:rsidRPr="00EA002B">
        <w:rPr>
          <w:rFonts w:ascii="Times New Roman" w:eastAsia="Times New Roman" w:hAnsi="Times New Roman"/>
          <w:sz w:val="24"/>
          <w:szCs w:val="24"/>
        </w:rPr>
        <w:t xml:space="preserve"> translocation in cattle. Some abnormalities include </w:t>
      </w:r>
      <w:proofErr w:type="spellStart"/>
      <w:r w:rsidR="004370E6" w:rsidRPr="00EA002B">
        <w:rPr>
          <w:rFonts w:ascii="Times New Roman" w:eastAsia="Times New Roman" w:hAnsi="Times New Roman"/>
          <w:sz w:val="24"/>
          <w:szCs w:val="24"/>
        </w:rPr>
        <w:t>robertsonian</w:t>
      </w:r>
      <w:proofErr w:type="spellEnd"/>
      <w:r w:rsidR="004370E6" w:rsidRPr="00EA002B">
        <w:rPr>
          <w:rFonts w:ascii="Times New Roman" w:eastAsia="Times New Roman" w:hAnsi="Times New Roman"/>
          <w:sz w:val="24"/>
          <w:szCs w:val="24"/>
        </w:rPr>
        <w:t xml:space="preserve"> translocation in captive Thai Gaur (</w:t>
      </w:r>
      <w:proofErr w:type="spellStart"/>
      <w:r w:rsidR="004370E6" w:rsidRPr="00EA002B">
        <w:rPr>
          <w:rFonts w:ascii="Times New Roman" w:eastAsia="Times New Roman" w:hAnsi="Times New Roman"/>
          <w:sz w:val="24"/>
          <w:szCs w:val="24"/>
        </w:rPr>
        <w:t>Chaveerach</w:t>
      </w:r>
      <w:proofErr w:type="spellEnd"/>
      <w:r w:rsidR="004370E6" w:rsidRPr="00EA002B">
        <w:rPr>
          <w:rFonts w:ascii="Times New Roman" w:eastAsia="Times New Roman" w:hAnsi="Times New Roman"/>
          <w:sz w:val="24"/>
          <w:szCs w:val="24"/>
        </w:rPr>
        <w:t xml:space="preserve"> </w:t>
      </w:r>
      <w:r w:rsidR="00E0359F" w:rsidRPr="00EA002B">
        <w:rPr>
          <w:rFonts w:ascii="Times New Roman" w:eastAsia="Times New Roman" w:hAnsi="Times New Roman"/>
          <w:i/>
          <w:sz w:val="24"/>
          <w:szCs w:val="24"/>
        </w:rPr>
        <w:t>et al</w:t>
      </w:r>
      <w:r w:rsidR="004370E6" w:rsidRPr="00EA002B">
        <w:rPr>
          <w:rFonts w:ascii="Times New Roman" w:eastAsia="Times New Roman" w:hAnsi="Times New Roman"/>
          <w:sz w:val="24"/>
          <w:szCs w:val="24"/>
        </w:rPr>
        <w:t xml:space="preserve">. 2007), in </w:t>
      </w:r>
      <w:proofErr w:type="spellStart"/>
      <w:r w:rsidR="004370E6" w:rsidRPr="00EA002B">
        <w:rPr>
          <w:rFonts w:ascii="Times New Roman" w:eastAsia="Times New Roman" w:hAnsi="Times New Roman"/>
          <w:sz w:val="24"/>
          <w:szCs w:val="24"/>
        </w:rPr>
        <w:t>Veitnamese</w:t>
      </w:r>
      <w:proofErr w:type="spellEnd"/>
      <w:r w:rsidR="004370E6" w:rsidRPr="00EA002B">
        <w:rPr>
          <w:rFonts w:ascii="Times New Roman" w:eastAsia="Times New Roman" w:hAnsi="Times New Roman"/>
          <w:sz w:val="24"/>
          <w:szCs w:val="24"/>
        </w:rPr>
        <w:t xml:space="preserve"> cattle (Tanaka </w:t>
      </w:r>
      <w:r w:rsidR="00E0359F" w:rsidRPr="00EA002B">
        <w:rPr>
          <w:rFonts w:ascii="Times New Roman" w:eastAsia="Times New Roman" w:hAnsi="Times New Roman"/>
          <w:i/>
          <w:sz w:val="24"/>
          <w:szCs w:val="24"/>
        </w:rPr>
        <w:t>et al</w:t>
      </w:r>
      <w:r w:rsidR="004370E6" w:rsidRPr="00EA002B">
        <w:rPr>
          <w:rFonts w:ascii="Times New Roman" w:eastAsia="Times New Roman" w:hAnsi="Times New Roman"/>
          <w:sz w:val="24"/>
          <w:szCs w:val="24"/>
        </w:rPr>
        <w:t xml:space="preserve">. 2000),  </w:t>
      </w:r>
      <w:proofErr w:type="spellStart"/>
      <w:r w:rsidR="004370E6" w:rsidRPr="00EA002B">
        <w:rPr>
          <w:rFonts w:ascii="Times New Roman" w:eastAsia="Times New Roman" w:hAnsi="Times New Roman"/>
          <w:sz w:val="24"/>
          <w:szCs w:val="24"/>
        </w:rPr>
        <w:t>pericentric</w:t>
      </w:r>
      <w:proofErr w:type="spellEnd"/>
      <w:r w:rsidR="004370E6" w:rsidRPr="00EA002B">
        <w:rPr>
          <w:rFonts w:ascii="Times New Roman" w:eastAsia="Times New Roman" w:hAnsi="Times New Roman"/>
          <w:sz w:val="24"/>
          <w:szCs w:val="24"/>
        </w:rPr>
        <w:t xml:space="preserve"> inversion of chromosomes and chimeric karyotypes in cattle and buffalo, sex chromosomes reciprocal translocation including XX translocation in </w:t>
      </w:r>
      <w:proofErr w:type="spellStart"/>
      <w:r w:rsidR="004370E6" w:rsidRPr="00EA002B">
        <w:rPr>
          <w:rFonts w:ascii="Times New Roman" w:eastAsia="Times New Roman" w:hAnsi="Times New Roman"/>
          <w:sz w:val="24"/>
          <w:szCs w:val="24"/>
        </w:rPr>
        <w:t>Mehsana</w:t>
      </w:r>
      <w:proofErr w:type="spellEnd"/>
      <w:r w:rsidR="004370E6" w:rsidRPr="00EA002B">
        <w:rPr>
          <w:rFonts w:ascii="Times New Roman" w:eastAsia="Times New Roman" w:hAnsi="Times New Roman"/>
          <w:sz w:val="24"/>
          <w:szCs w:val="24"/>
        </w:rPr>
        <w:t xml:space="preserve"> buffalo (Patel </w:t>
      </w:r>
      <w:r w:rsidR="00E0359F" w:rsidRPr="00EA002B">
        <w:rPr>
          <w:rFonts w:ascii="Times New Roman" w:eastAsia="Times New Roman" w:hAnsi="Times New Roman"/>
          <w:i/>
          <w:sz w:val="24"/>
          <w:szCs w:val="24"/>
        </w:rPr>
        <w:t>et al</w:t>
      </w:r>
      <w:r w:rsidR="004370E6" w:rsidRPr="00EA002B">
        <w:rPr>
          <w:rFonts w:ascii="Times New Roman" w:eastAsia="Times New Roman" w:hAnsi="Times New Roman"/>
          <w:sz w:val="24"/>
          <w:szCs w:val="24"/>
        </w:rPr>
        <w:t>. 2006) and bovine freemartin syndrome. Livestock populations have been extraordinarily improved in the last 40 years through cytogenetic screening (</w:t>
      </w:r>
      <w:proofErr w:type="spellStart"/>
      <w:r w:rsidR="004370E6" w:rsidRPr="00EA002B">
        <w:rPr>
          <w:rFonts w:ascii="Times New Roman" w:eastAsia="Times New Roman" w:hAnsi="Times New Roman"/>
          <w:sz w:val="24"/>
          <w:szCs w:val="24"/>
        </w:rPr>
        <w:t>Ducos</w:t>
      </w:r>
      <w:proofErr w:type="spellEnd"/>
      <w:r w:rsidR="004370E6" w:rsidRPr="00EA002B">
        <w:rPr>
          <w:rFonts w:ascii="Times New Roman" w:eastAsia="Times New Roman" w:hAnsi="Times New Roman"/>
          <w:sz w:val="24"/>
          <w:szCs w:val="24"/>
        </w:rPr>
        <w:t xml:space="preserve"> </w:t>
      </w:r>
      <w:r w:rsidR="00E0359F" w:rsidRPr="00EA002B">
        <w:rPr>
          <w:rFonts w:ascii="Times New Roman" w:eastAsia="Times New Roman" w:hAnsi="Times New Roman"/>
          <w:i/>
          <w:sz w:val="24"/>
          <w:szCs w:val="24"/>
        </w:rPr>
        <w:t>et al</w:t>
      </w:r>
      <w:r w:rsidR="004370E6" w:rsidRPr="00EA002B">
        <w:rPr>
          <w:rFonts w:ascii="Times New Roman" w:eastAsia="Times New Roman" w:hAnsi="Times New Roman"/>
          <w:sz w:val="24"/>
          <w:szCs w:val="24"/>
        </w:rPr>
        <w:t xml:space="preserve">. 2008). There are less numbers of </w:t>
      </w:r>
      <w:proofErr w:type="spellStart"/>
      <w:r w:rsidR="004370E6" w:rsidRPr="00EA002B">
        <w:rPr>
          <w:rFonts w:ascii="Times New Roman" w:eastAsia="Times New Roman" w:hAnsi="Times New Roman"/>
          <w:sz w:val="24"/>
          <w:szCs w:val="24"/>
        </w:rPr>
        <w:t>cytogenetics</w:t>
      </w:r>
      <w:proofErr w:type="spellEnd"/>
      <w:r w:rsidR="004370E6" w:rsidRPr="00EA002B">
        <w:rPr>
          <w:rFonts w:ascii="Times New Roman" w:eastAsia="Times New Roman" w:hAnsi="Times New Roman"/>
          <w:sz w:val="24"/>
          <w:szCs w:val="24"/>
        </w:rPr>
        <w:t xml:space="preserve"> and genome studies found in Pakistani buffalo breeds (Ali </w:t>
      </w:r>
      <w:r w:rsidR="00E0359F" w:rsidRPr="00EA002B">
        <w:rPr>
          <w:rFonts w:ascii="Times New Roman" w:eastAsia="Times New Roman" w:hAnsi="Times New Roman"/>
          <w:i/>
          <w:sz w:val="24"/>
          <w:szCs w:val="24"/>
        </w:rPr>
        <w:t>et al</w:t>
      </w:r>
      <w:r w:rsidR="004370E6" w:rsidRPr="00EA002B">
        <w:rPr>
          <w:rFonts w:ascii="Times New Roman" w:eastAsia="Times New Roman" w:hAnsi="Times New Roman"/>
          <w:sz w:val="24"/>
          <w:szCs w:val="24"/>
        </w:rPr>
        <w:t>. 2012). No reports on cytogenetic abnormalities in livestock species have so far been observed in Pakistan. With this background information on the status of farm animal cytogenetic in Pakistan this was planned to screen out buffalo herds and in their new born calves to eliminate any carriers of heritable chromosome abnormality which can lead to infertility.</w:t>
      </w:r>
    </w:p>
    <w:p w:rsidR="00393DE5" w:rsidRPr="00EA002B" w:rsidRDefault="00393DE5" w:rsidP="00EA002B">
      <w:pPr>
        <w:spacing w:line="480" w:lineRule="auto"/>
        <w:jc w:val="both"/>
        <w:rPr>
          <w:rFonts w:ascii="Times New Roman" w:hAnsi="Times New Roman" w:cs="Times New Roman"/>
          <w:b/>
          <w:sz w:val="24"/>
          <w:szCs w:val="24"/>
        </w:rPr>
      </w:pPr>
      <w:r w:rsidRPr="00EA002B">
        <w:rPr>
          <w:rFonts w:ascii="Times New Roman" w:hAnsi="Times New Roman" w:cs="Times New Roman"/>
          <w:b/>
          <w:sz w:val="24"/>
          <w:szCs w:val="24"/>
        </w:rPr>
        <w:t>MATERIAL</w:t>
      </w:r>
      <w:r w:rsidR="00EA002B">
        <w:rPr>
          <w:rFonts w:ascii="Times New Roman" w:hAnsi="Times New Roman" w:cs="Times New Roman"/>
          <w:b/>
          <w:sz w:val="24"/>
          <w:szCs w:val="24"/>
        </w:rPr>
        <w:t>S</w:t>
      </w:r>
      <w:r w:rsidRPr="00EA002B">
        <w:rPr>
          <w:rFonts w:ascii="Times New Roman" w:hAnsi="Times New Roman" w:cs="Times New Roman"/>
          <w:b/>
          <w:sz w:val="24"/>
          <w:szCs w:val="24"/>
        </w:rPr>
        <w:t xml:space="preserve"> AND METHODS</w:t>
      </w:r>
    </w:p>
    <w:p w:rsidR="00D70E09" w:rsidRPr="00EA002B" w:rsidRDefault="00D70E09" w:rsidP="00EA002B">
      <w:pPr>
        <w:spacing w:line="480" w:lineRule="auto"/>
        <w:jc w:val="both"/>
        <w:rPr>
          <w:rFonts w:ascii="Times New Roman" w:hAnsi="Times New Roman"/>
          <w:b/>
          <w:bCs/>
          <w:sz w:val="24"/>
          <w:szCs w:val="24"/>
        </w:rPr>
      </w:pPr>
      <w:r w:rsidRPr="00EA002B">
        <w:rPr>
          <w:rFonts w:ascii="Times New Roman" w:hAnsi="Times New Roman"/>
          <w:b/>
          <w:bCs/>
          <w:sz w:val="24"/>
          <w:szCs w:val="24"/>
        </w:rPr>
        <w:t>Study Site</w:t>
      </w:r>
    </w:p>
    <w:p w:rsidR="00393DE5" w:rsidRPr="00EA002B" w:rsidRDefault="00393DE5" w:rsidP="00EA002B">
      <w:pPr>
        <w:spacing w:line="480" w:lineRule="auto"/>
        <w:jc w:val="both"/>
        <w:rPr>
          <w:rFonts w:ascii="Times New Roman" w:hAnsi="Times New Roman"/>
          <w:bCs/>
          <w:sz w:val="24"/>
          <w:szCs w:val="24"/>
        </w:rPr>
      </w:pPr>
      <w:r w:rsidRPr="00EA002B">
        <w:rPr>
          <w:rFonts w:ascii="Times New Roman" w:hAnsi="Times New Roman"/>
          <w:bCs/>
          <w:sz w:val="24"/>
          <w:szCs w:val="24"/>
        </w:rPr>
        <w:t xml:space="preserve">This study was conducted in Animal Genetics Lab, Department of Livestock Production, University of Veterinary and Animal Sciences (UVAS), Ravi Campus, </w:t>
      </w:r>
      <w:proofErr w:type="spellStart"/>
      <w:r w:rsidRPr="00EA002B">
        <w:rPr>
          <w:rFonts w:ascii="Times New Roman" w:hAnsi="Times New Roman"/>
          <w:bCs/>
          <w:sz w:val="24"/>
          <w:szCs w:val="24"/>
        </w:rPr>
        <w:t>Pattoki</w:t>
      </w:r>
      <w:proofErr w:type="spellEnd"/>
      <w:r w:rsidRPr="00EA002B">
        <w:rPr>
          <w:rFonts w:ascii="Times New Roman" w:hAnsi="Times New Roman"/>
          <w:bCs/>
          <w:sz w:val="24"/>
          <w:szCs w:val="24"/>
        </w:rPr>
        <w:t>.</w:t>
      </w:r>
    </w:p>
    <w:p w:rsidR="00393DE5" w:rsidRPr="00EA002B" w:rsidRDefault="00D70E09" w:rsidP="00EA002B">
      <w:pPr>
        <w:spacing w:line="480" w:lineRule="auto"/>
        <w:jc w:val="both"/>
        <w:rPr>
          <w:rFonts w:ascii="Times New Roman" w:hAnsi="Times New Roman"/>
          <w:b/>
          <w:bCs/>
          <w:sz w:val="24"/>
          <w:szCs w:val="24"/>
        </w:rPr>
      </w:pPr>
      <w:r w:rsidRPr="00EA002B">
        <w:rPr>
          <w:rFonts w:ascii="Times New Roman" w:hAnsi="Times New Roman"/>
          <w:b/>
          <w:bCs/>
          <w:sz w:val="24"/>
          <w:szCs w:val="24"/>
        </w:rPr>
        <w:t>Experimental Buffaloes</w:t>
      </w:r>
    </w:p>
    <w:p w:rsidR="00393DE5" w:rsidRPr="00EA002B" w:rsidRDefault="00393DE5" w:rsidP="00EA002B">
      <w:pPr>
        <w:spacing w:line="480" w:lineRule="auto"/>
        <w:jc w:val="both"/>
        <w:rPr>
          <w:rFonts w:ascii="Times New Roman" w:hAnsi="Times New Roman"/>
          <w:bCs/>
          <w:sz w:val="24"/>
          <w:szCs w:val="24"/>
        </w:rPr>
      </w:pPr>
      <w:r w:rsidRPr="00EA002B">
        <w:rPr>
          <w:rFonts w:ascii="Times New Roman" w:hAnsi="Times New Roman"/>
          <w:bCs/>
          <w:sz w:val="24"/>
          <w:szCs w:val="24"/>
        </w:rPr>
        <w:t>Present research was carried out on</w:t>
      </w:r>
      <w:r w:rsidR="0084209D" w:rsidRPr="00EA002B">
        <w:rPr>
          <w:rFonts w:ascii="Times New Roman" w:hAnsi="Times New Roman"/>
          <w:bCs/>
          <w:sz w:val="24"/>
          <w:szCs w:val="24"/>
        </w:rPr>
        <w:t xml:space="preserve"> </w:t>
      </w:r>
      <w:r w:rsidR="009A7AF1" w:rsidRPr="00EA002B">
        <w:rPr>
          <w:rFonts w:ascii="Times New Roman" w:hAnsi="Times New Roman"/>
          <w:bCs/>
          <w:sz w:val="24"/>
          <w:szCs w:val="24"/>
        </w:rPr>
        <w:t>35 buffalo divided into two groups; group one having</w:t>
      </w:r>
      <w:r w:rsidRPr="00EA002B">
        <w:rPr>
          <w:rFonts w:ascii="Times New Roman" w:hAnsi="Times New Roman"/>
          <w:bCs/>
          <w:sz w:val="24"/>
          <w:szCs w:val="24"/>
        </w:rPr>
        <w:t xml:space="preserve"> 5 phenotypically normal cyclic </w:t>
      </w:r>
      <w:proofErr w:type="spellStart"/>
      <w:r w:rsidRPr="00EA002B">
        <w:rPr>
          <w:rFonts w:ascii="Times New Roman" w:hAnsi="Times New Roman"/>
          <w:bCs/>
          <w:sz w:val="24"/>
          <w:szCs w:val="24"/>
        </w:rPr>
        <w:t>Nili</w:t>
      </w:r>
      <w:proofErr w:type="spellEnd"/>
      <w:r w:rsidRPr="00EA002B">
        <w:rPr>
          <w:rFonts w:ascii="Times New Roman" w:hAnsi="Times New Roman"/>
          <w:bCs/>
          <w:sz w:val="24"/>
          <w:szCs w:val="24"/>
        </w:rPr>
        <w:t xml:space="preserve"> Ravi buffalo</w:t>
      </w:r>
      <w:r w:rsidR="006E696C" w:rsidRPr="00EA002B">
        <w:rPr>
          <w:rFonts w:ascii="Times New Roman" w:hAnsi="Times New Roman"/>
          <w:bCs/>
          <w:sz w:val="24"/>
          <w:szCs w:val="24"/>
        </w:rPr>
        <w:t xml:space="preserve"> and</w:t>
      </w:r>
      <w:r w:rsidR="009A7AF1" w:rsidRPr="00EA002B">
        <w:rPr>
          <w:rFonts w:ascii="Times New Roman" w:hAnsi="Times New Roman"/>
          <w:bCs/>
          <w:sz w:val="24"/>
          <w:szCs w:val="24"/>
        </w:rPr>
        <w:t xml:space="preserve"> group two having reported</w:t>
      </w:r>
      <w:r w:rsidR="006E696C" w:rsidRPr="00EA002B">
        <w:rPr>
          <w:rFonts w:ascii="Times New Roman" w:hAnsi="Times New Roman"/>
          <w:bCs/>
          <w:sz w:val="24"/>
          <w:szCs w:val="24"/>
        </w:rPr>
        <w:t xml:space="preserve"> 30 non cyclic or repeat breeders </w:t>
      </w:r>
      <w:proofErr w:type="spellStart"/>
      <w:r w:rsidR="006E696C" w:rsidRPr="00EA002B">
        <w:rPr>
          <w:rFonts w:ascii="Times New Roman" w:hAnsi="Times New Roman"/>
          <w:bCs/>
          <w:sz w:val="24"/>
          <w:szCs w:val="24"/>
        </w:rPr>
        <w:t>Nili</w:t>
      </w:r>
      <w:proofErr w:type="spellEnd"/>
      <w:r w:rsidR="006E696C" w:rsidRPr="00EA002B">
        <w:rPr>
          <w:rFonts w:ascii="Times New Roman" w:hAnsi="Times New Roman"/>
          <w:bCs/>
          <w:sz w:val="24"/>
          <w:szCs w:val="24"/>
        </w:rPr>
        <w:t xml:space="preserve"> Ravi buffalo. All samples were collected from Buffalo Research Institute </w:t>
      </w:r>
      <w:proofErr w:type="spellStart"/>
      <w:r w:rsidR="006E696C" w:rsidRPr="00EA002B">
        <w:rPr>
          <w:rFonts w:ascii="Times New Roman" w:hAnsi="Times New Roman"/>
          <w:bCs/>
          <w:sz w:val="24"/>
          <w:szCs w:val="24"/>
        </w:rPr>
        <w:t>Bhoneki</w:t>
      </w:r>
      <w:proofErr w:type="spellEnd"/>
      <w:r w:rsidR="006E696C" w:rsidRPr="00EA002B">
        <w:rPr>
          <w:rFonts w:ascii="Times New Roman" w:hAnsi="Times New Roman"/>
          <w:bCs/>
          <w:sz w:val="24"/>
          <w:szCs w:val="24"/>
        </w:rPr>
        <w:t xml:space="preserve">, </w:t>
      </w:r>
      <w:proofErr w:type="spellStart"/>
      <w:r w:rsidR="006E696C" w:rsidRPr="00EA002B">
        <w:rPr>
          <w:rFonts w:ascii="Times New Roman" w:hAnsi="Times New Roman"/>
          <w:bCs/>
          <w:sz w:val="24"/>
          <w:szCs w:val="24"/>
        </w:rPr>
        <w:t>Pattoki</w:t>
      </w:r>
      <w:proofErr w:type="spellEnd"/>
      <w:r w:rsidR="006E696C" w:rsidRPr="00EA002B">
        <w:rPr>
          <w:rFonts w:ascii="Times New Roman" w:hAnsi="Times New Roman"/>
          <w:bCs/>
          <w:sz w:val="24"/>
          <w:szCs w:val="24"/>
        </w:rPr>
        <w:t>.</w:t>
      </w:r>
      <w:r w:rsidRPr="00EA002B">
        <w:rPr>
          <w:rFonts w:ascii="Times New Roman" w:hAnsi="Times New Roman"/>
          <w:b/>
          <w:bCs/>
          <w:sz w:val="24"/>
          <w:szCs w:val="24"/>
        </w:rPr>
        <w:t xml:space="preserve"> </w:t>
      </w:r>
      <w:r w:rsidR="006E696C" w:rsidRPr="00EA002B">
        <w:rPr>
          <w:rFonts w:ascii="Times New Roman" w:hAnsi="Times New Roman"/>
          <w:b/>
          <w:bCs/>
          <w:sz w:val="24"/>
          <w:szCs w:val="24"/>
        </w:rPr>
        <w:t xml:space="preserve"> </w:t>
      </w:r>
      <w:r w:rsidR="006E696C" w:rsidRPr="00EA002B">
        <w:rPr>
          <w:rFonts w:ascii="Times New Roman" w:hAnsi="Times New Roman"/>
          <w:bCs/>
          <w:sz w:val="24"/>
          <w:szCs w:val="24"/>
        </w:rPr>
        <w:t>All the buffalos were free from any external or internal parasites or tuberculosis.</w:t>
      </w:r>
    </w:p>
    <w:p w:rsidR="006E696C" w:rsidRPr="00EA002B" w:rsidRDefault="00D35634" w:rsidP="00EA002B">
      <w:pPr>
        <w:spacing w:line="480" w:lineRule="auto"/>
        <w:jc w:val="both"/>
        <w:rPr>
          <w:rFonts w:ascii="Times New Roman" w:hAnsi="Times New Roman"/>
          <w:b/>
          <w:bCs/>
          <w:sz w:val="24"/>
          <w:szCs w:val="24"/>
        </w:rPr>
      </w:pPr>
      <w:r w:rsidRPr="00EA002B">
        <w:rPr>
          <w:rFonts w:ascii="Times New Roman" w:hAnsi="Times New Roman"/>
          <w:b/>
          <w:bCs/>
          <w:sz w:val="24"/>
          <w:szCs w:val="24"/>
        </w:rPr>
        <w:lastRenderedPageBreak/>
        <w:t>Cytogenetic</w:t>
      </w:r>
      <w:r w:rsidR="006E696C" w:rsidRPr="00EA002B">
        <w:rPr>
          <w:rFonts w:ascii="Times New Roman" w:hAnsi="Times New Roman"/>
          <w:b/>
          <w:bCs/>
          <w:sz w:val="24"/>
          <w:szCs w:val="24"/>
        </w:rPr>
        <w:t xml:space="preserve"> preparations</w:t>
      </w:r>
    </w:p>
    <w:p w:rsidR="00393DE5" w:rsidRPr="00EA002B" w:rsidRDefault="006E696C" w:rsidP="00EA002B">
      <w:pPr>
        <w:spacing w:line="480" w:lineRule="auto"/>
        <w:jc w:val="both"/>
        <w:rPr>
          <w:rFonts w:ascii="Times New Roman" w:hAnsi="Times New Roman" w:cs="Times New Roman"/>
          <w:sz w:val="24"/>
          <w:szCs w:val="24"/>
        </w:rPr>
      </w:pPr>
      <w:r w:rsidRPr="00EA002B">
        <w:rPr>
          <w:rFonts w:ascii="Times New Roman" w:hAnsi="Times New Roman" w:cs="Times New Roman"/>
          <w:sz w:val="24"/>
          <w:szCs w:val="24"/>
        </w:rPr>
        <w:t>For whole blood cell culture</w:t>
      </w:r>
      <w:r w:rsidR="0020044F" w:rsidRPr="00EA002B">
        <w:rPr>
          <w:rFonts w:ascii="Times New Roman" w:hAnsi="Times New Roman" w:cs="Times New Roman"/>
          <w:sz w:val="24"/>
          <w:szCs w:val="24"/>
        </w:rPr>
        <w:t xml:space="preserve"> the protocol of Ali </w:t>
      </w:r>
      <w:r w:rsidR="00E0359F" w:rsidRPr="00EA002B">
        <w:rPr>
          <w:rFonts w:ascii="Times New Roman" w:hAnsi="Times New Roman" w:cs="Times New Roman"/>
          <w:i/>
          <w:sz w:val="24"/>
          <w:szCs w:val="24"/>
        </w:rPr>
        <w:t>et al</w:t>
      </w:r>
      <w:r w:rsidR="0020044F" w:rsidRPr="00EA002B">
        <w:rPr>
          <w:rFonts w:ascii="Times New Roman" w:hAnsi="Times New Roman" w:cs="Times New Roman"/>
          <w:sz w:val="24"/>
          <w:szCs w:val="24"/>
        </w:rPr>
        <w:t xml:space="preserve">., (2010) followed with some </w:t>
      </w:r>
      <w:proofErr w:type="spellStart"/>
      <w:r w:rsidR="0020044F" w:rsidRPr="00EA002B">
        <w:rPr>
          <w:rFonts w:ascii="Times New Roman" w:hAnsi="Times New Roman" w:cs="Times New Roman"/>
          <w:sz w:val="24"/>
          <w:szCs w:val="24"/>
        </w:rPr>
        <w:t>modificatons</w:t>
      </w:r>
      <w:proofErr w:type="spellEnd"/>
      <w:r w:rsidR="0020044F" w:rsidRPr="00EA002B">
        <w:rPr>
          <w:rFonts w:ascii="Times New Roman" w:hAnsi="Times New Roman" w:cs="Times New Roman"/>
          <w:sz w:val="24"/>
          <w:szCs w:val="24"/>
        </w:rPr>
        <w:t>.</w:t>
      </w:r>
      <w:r w:rsidRPr="00EA002B">
        <w:rPr>
          <w:rFonts w:ascii="Times New Roman" w:hAnsi="Times New Roman" w:cs="Times New Roman"/>
          <w:sz w:val="24"/>
          <w:szCs w:val="24"/>
        </w:rPr>
        <w:t xml:space="preserve"> </w:t>
      </w:r>
      <w:r w:rsidR="0051625F" w:rsidRPr="00EA002B">
        <w:rPr>
          <w:rFonts w:ascii="Times New Roman" w:hAnsi="Times New Roman" w:cs="Times New Roman"/>
          <w:sz w:val="24"/>
          <w:szCs w:val="24"/>
        </w:rPr>
        <w:t>3 ml blood from jugular vein of the animal was collected under hygienic conditions.</w:t>
      </w:r>
      <w:r w:rsidR="0000049F" w:rsidRPr="00EA002B">
        <w:rPr>
          <w:rFonts w:ascii="Times New Roman" w:hAnsi="Times New Roman"/>
          <w:bCs/>
          <w:sz w:val="24"/>
          <w:szCs w:val="24"/>
        </w:rPr>
        <w:t xml:space="preserve"> Cytogenetic slides were prepared according to the technique of </w:t>
      </w:r>
      <w:proofErr w:type="spellStart"/>
      <w:r w:rsidR="0000049F" w:rsidRPr="00EA002B">
        <w:rPr>
          <w:rFonts w:ascii="Times New Roman" w:hAnsi="Times New Roman"/>
          <w:bCs/>
          <w:sz w:val="24"/>
          <w:szCs w:val="24"/>
        </w:rPr>
        <w:t>Henegariu</w:t>
      </w:r>
      <w:proofErr w:type="spellEnd"/>
      <w:r w:rsidR="0000049F" w:rsidRPr="00EA002B">
        <w:rPr>
          <w:rFonts w:ascii="Times New Roman" w:hAnsi="Times New Roman"/>
          <w:bCs/>
          <w:sz w:val="24"/>
          <w:szCs w:val="24"/>
        </w:rPr>
        <w:t xml:space="preserve"> </w:t>
      </w:r>
      <w:r w:rsidR="00E0359F" w:rsidRPr="00EA002B">
        <w:rPr>
          <w:rFonts w:ascii="Times New Roman" w:hAnsi="Times New Roman"/>
          <w:bCs/>
          <w:i/>
          <w:sz w:val="24"/>
          <w:szCs w:val="24"/>
        </w:rPr>
        <w:t>et al</w:t>
      </w:r>
      <w:r w:rsidR="0000049F" w:rsidRPr="00EA002B">
        <w:rPr>
          <w:rFonts w:ascii="Times New Roman" w:hAnsi="Times New Roman"/>
          <w:bCs/>
          <w:sz w:val="24"/>
          <w:szCs w:val="24"/>
        </w:rPr>
        <w:t xml:space="preserve">., (2001) and stained with </w:t>
      </w:r>
      <w:proofErr w:type="spellStart"/>
      <w:r w:rsidR="0000049F" w:rsidRPr="00EA002B">
        <w:rPr>
          <w:rFonts w:ascii="Times New Roman" w:hAnsi="Times New Roman"/>
          <w:bCs/>
          <w:sz w:val="24"/>
          <w:szCs w:val="24"/>
        </w:rPr>
        <w:t>Giemsa</w:t>
      </w:r>
      <w:proofErr w:type="spellEnd"/>
      <w:r w:rsidR="0000049F" w:rsidRPr="00EA002B">
        <w:rPr>
          <w:rFonts w:ascii="Times New Roman" w:hAnsi="Times New Roman"/>
          <w:bCs/>
          <w:sz w:val="24"/>
          <w:szCs w:val="24"/>
        </w:rPr>
        <w:t>.</w:t>
      </w:r>
      <w:r w:rsidR="001B2E6F" w:rsidRPr="00EA002B">
        <w:rPr>
          <w:rFonts w:ascii="Times New Roman" w:hAnsi="Times New Roman"/>
          <w:bCs/>
          <w:sz w:val="24"/>
          <w:szCs w:val="24"/>
        </w:rPr>
        <w:t xml:space="preserve"> Forty good quality metaphase</w:t>
      </w:r>
      <w:r w:rsidR="00D70E09" w:rsidRPr="00EA002B">
        <w:rPr>
          <w:rFonts w:ascii="Times New Roman" w:hAnsi="Times New Roman"/>
          <w:bCs/>
          <w:sz w:val="24"/>
          <w:szCs w:val="24"/>
        </w:rPr>
        <w:t>s</w:t>
      </w:r>
      <w:r w:rsidR="001B2E6F" w:rsidRPr="00EA002B">
        <w:rPr>
          <w:rFonts w:ascii="Times New Roman" w:hAnsi="Times New Roman"/>
          <w:bCs/>
          <w:sz w:val="24"/>
          <w:szCs w:val="24"/>
        </w:rPr>
        <w:t xml:space="preserve"> from slides were captured and then karyotyping was done with the help of software</w:t>
      </w:r>
      <w:r w:rsidR="0000049F" w:rsidRPr="00EA002B">
        <w:rPr>
          <w:rFonts w:ascii="Times New Roman" w:hAnsi="Times New Roman"/>
          <w:bCs/>
          <w:sz w:val="24"/>
          <w:szCs w:val="24"/>
        </w:rPr>
        <w:t xml:space="preserve"> </w:t>
      </w:r>
      <w:r w:rsidR="001B2E6F" w:rsidRPr="00EA002B">
        <w:rPr>
          <w:rFonts w:ascii="Times New Roman" w:hAnsi="Times New Roman"/>
          <w:bCs/>
          <w:sz w:val="24"/>
          <w:szCs w:val="24"/>
        </w:rPr>
        <w:t>Genus 3.2.</w:t>
      </w:r>
      <w:r w:rsidR="0000049F" w:rsidRPr="00EA002B">
        <w:rPr>
          <w:rFonts w:ascii="Times New Roman" w:hAnsi="Times New Roman"/>
          <w:bCs/>
          <w:sz w:val="24"/>
          <w:szCs w:val="24"/>
        </w:rPr>
        <w:t xml:space="preserve">  </w:t>
      </w:r>
      <w:r w:rsidR="0051625F" w:rsidRPr="00EA002B">
        <w:rPr>
          <w:rFonts w:ascii="Times New Roman" w:hAnsi="Times New Roman" w:cs="Times New Roman"/>
          <w:sz w:val="24"/>
          <w:szCs w:val="24"/>
        </w:rPr>
        <w:t xml:space="preserve">    </w:t>
      </w:r>
    </w:p>
    <w:p w:rsidR="00393DE5" w:rsidRPr="00EA002B" w:rsidRDefault="00393DE5" w:rsidP="00EA002B">
      <w:pPr>
        <w:spacing w:line="480" w:lineRule="auto"/>
        <w:jc w:val="both"/>
        <w:rPr>
          <w:rFonts w:ascii="Times New Roman" w:hAnsi="Times New Roman" w:cs="Times New Roman"/>
          <w:b/>
          <w:sz w:val="24"/>
          <w:szCs w:val="24"/>
        </w:rPr>
      </w:pPr>
      <w:r w:rsidRPr="00EA002B">
        <w:rPr>
          <w:rFonts w:ascii="Times New Roman" w:hAnsi="Times New Roman" w:cs="Times New Roman"/>
          <w:b/>
          <w:sz w:val="24"/>
          <w:szCs w:val="24"/>
        </w:rPr>
        <w:t>RESULTS AND DISCUSSION</w:t>
      </w:r>
    </w:p>
    <w:p w:rsidR="00EA002B" w:rsidRDefault="003423ED" w:rsidP="00EA002B">
      <w:pPr>
        <w:spacing w:line="480" w:lineRule="auto"/>
        <w:jc w:val="both"/>
        <w:rPr>
          <w:rFonts w:ascii="Times New Roman" w:hAnsi="Times New Roman"/>
          <w:sz w:val="24"/>
          <w:szCs w:val="24"/>
        </w:rPr>
      </w:pPr>
      <w:r w:rsidRPr="00EA002B">
        <w:rPr>
          <w:rFonts w:ascii="Times New Roman" w:hAnsi="Times New Roman"/>
          <w:sz w:val="24"/>
          <w:szCs w:val="24"/>
        </w:rPr>
        <w:t xml:space="preserve">In this research we used 5 phenotypically normal reproductive buffalos to compare with the phenotypically known repeat breeders and anestrus buffalos and also to check the difference between karyotypes of the reproductively abnormal and normal females of river buffalo. Cytogenetic analysis of reproductively normal buffalo revealed that </w:t>
      </w:r>
      <w:proofErr w:type="spellStart"/>
      <w:r w:rsidRPr="00EA002B">
        <w:rPr>
          <w:rFonts w:ascii="Times New Roman" w:hAnsi="Times New Roman"/>
          <w:sz w:val="24"/>
          <w:szCs w:val="24"/>
        </w:rPr>
        <w:t>Nili</w:t>
      </w:r>
      <w:proofErr w:type="spellEnd"/>
      <w:r w:rsidRPr="00EA002B">
        <w:rPr>
          <w:rFonts w:ascii="Times New Roman" w:hAnsi="Times New Roman"/>
          <w:sz w:val="24"/>
          <w:szCs w:val="24"/>
        </w:rPr>
        <w:t xml:space="preserve"> Ravi have diploid 2n=50 (XX), number of chromosomes</w:t>
      </w:r>
      <w:r w:rsidR="00D35634" w:rsidRPr="00EA002B">
        <w:rPr>
          <w:rFonts w:ascii="Times New Roman" w:hAnsi="Times New Roman"/>
          <w:sz w:val="24"/>
          <w:szCs w:val="24"/>
        </w:rPr>
        <w:t xml:space="preserve">. Same chromosome numbers and karyotypes were reported in different researches. </w:t>
      </w:r>
      <w:r w:rsidR="00C92F48" w:rsidRPr="00EA002B">
        <w:rPr>
          <w:rFonts w:ascii="Times New Roman" w:hAnsi="Times New Roman"/>
          <w:sz w:val="24"/>
          <w:szCs w:val="24"/>
        </w:rPr>
        <w:t>(Ahmed</w:t>
      </w:r>
      <w:r w:rsidR="00D35634" w:rsidRPr="00EA002B">
        <w:rPr>
          <w:rFonts w:ascii="Times New Roman" w:hAnsi="Times New Roman"/>
          <w:sz w:val="24"/>
          <w:szCs w:val="24"/>
        </w:rPr>
        <w:t xml:space="preserve"> </w:t>
      </w:r>
      <w:proofErr w:type="gramStart"/>
      <w:r w:rsidR="00E0359F" w:rsidRPr="00EA002B">
        <w:rPr>
          <w:rFonts w:ascii="Times New Roman" w:hAnsi="Times New Roman"/>
          <w:i/>
          <w:sz w:val="24"/>
          <w:szCs w:val="24"/>
        </w:rPr>
        <w:t>et</w:t>
      </w:r>
      <w:proofErr w:type="gramEnd"/>
      <w:r w:rsidR="00E0359F" w:rsidRPr="00EA002B">
        <w:rPr>
          <w:rFonts w:ascii="Times New Roman" w:hAnsi="Times New Roman"/>
          <w:i/>
          <w:sz w:val="24"/>
          <w:szCs w:val="24"/>
        </w:rPr>
        <w:t xml:space="preserve"> al</w:t>
      </w:r>
      <w:r w:rsidR="00D35634" w:rsidRPr="00EA002B">
        <w:rPr>
          <w:rFonts w:ascii="Times New Roman" w:hAnsi="Times New Roman"/>
          <w:sz w:val="24"/>
          <w:szCs w:val="24"/>
        </w:rPr>
        <w:t xml:space="preserve">.2004; Ali </w:t>
      </w:r>
      <w:r w:rsidR="00E0359F" w:rsidRPr="00EA002B">
        <w:rPr>
          <w:rFonts w:ascii="Times New Roman" w:hAnsi="Times New Roman"/>
          <w:i/>
          <w:sz w:val="24"/>
          <w:szCs w:val="24"/>
        </w:rPr>
        <w:t>et al</w:t>
      </w:r>
      <w:r w:rsidR="00D35634" w:rsidRPr="00EA002B">
        <w:rPr>
          <w:rFonts w:ascii="Times New Roman" w:hAnsi="Times New Roman"/>
          <w:sz w:val="24"/>
          <w:szCs w:val="24"/>
        </w:rPr>
        <w:t xml:space="preserve">. 2010; Ali </w:t>
      </w:r>
      <w:r w:rsidR="00E0359F" w:rsidRPr="00EA002B">
        <w:rPr>
          <w:rFonts w:ascii="Times New Roman" w:hAnsi="Times New Roman"/>
          <w:i/>
          <w:sz w:val="24"/>
          <w:szCs w:val="24"/>
        </w:rPr>
        <w:t>et al</w:t>
      </w:r>
      <w:r w:rsidR="00D35634" w:rsidRPr="00EA002B">
        <w:rPr>
          <w:rFonts w:ascii="Times New Roman" w:hAnsi="Times New Roman"/>
          <w:sz w:val="24"/>
          <w:szCs w:val="24"/>
        </w:rPr>
        <w:t>. 2012). T</w:t>
      </w:r>
      <w:r w:rsidRPr="00EA002B">
        <w:rPr>
          <w:rFonts w:ascii="Times New Roman" w:hAnsi="Times New Roman"/>
          <w:sz w:val="24"/>
          <w:szCs w:val="24"/>
        </w:rPr>
        <w:t>he chromosomal investigation showed that repeat breeder and anestrus buffalo have so</w:t>
      </w:r>
      <w:r w:rsidR="00C67831" w:rsidRPr="00EA002B">
        <w:rPr>
          <w:rFonts w:ascii="Times New Roman" w:hAnsi="Times New Roman"/>
          <w:sz w:val="24"/>
          <w:szCs w:val="24"/>
        </w:rPr>
        <w:t xml:space="preserve">me </w:t>
      </w:r>
      <w:r w:rsidR="006907AA">
        <w:rPr>
          <w:rFonts w:ascii="Times New Roman" w:hAnsi="Times New Roman"/>
          <w:sz w:val="24"/>
          <w:szCs w:val="24"/>
        </w:rPr>
        <w:t xml:space="preserve">structural </w:t>
      </w:r>
      <w:r w:rsidR="00C67831" w:rsidRPr="00EA002B">
        <w:rPr>
          <w:rFonts w:ascii="Times New Roman" w:hAnsi="Times New Roman"/>
          <w:sz w:val="24"/>
          <w:szCs w:val="24"/>
        </w:rPr>
        <w:t>chromosomal abnormalities</w:t>
      </w:r>
      <w:r w:rsidR="006907AA">
        <w:rPr>
          <w:rFonts w:ascii="Times New Roman" w:hAnsi="Times New Roman"/>
          <w:sz w:val="24"/>
          <w:szCs w:val="24"/>
        </w:rPr>
        <w:t xml:space="preserve"> but they may not lead to </w:t>
      </w:r>
      <w:r w:rsidR="00ED767B">
        <w:rPr>
          <w:rFonts w:ascii="Times New Roman" w:hAnsi="Times New Roman"/>
          <w:sz w:val="24"/>
          <w:szCs w:val="24"/>
        </w:rPr>
        <w:t>infertility</w:t>
      </w:r>
      <w:r w:rsidR="00C67831" w:rsidRPr="00EA002B">
        <w:rPr>
          <w:rFonts w:ascii="Times New Roman" w:hAnsi="Times New Roman"/>
          <w:sz w:val="24"/>
          <w:szCs w:val="24"/>
        </w:rPr>
        <w:t>.</w:t>
      </w:r>
      <w:r w:rsidR="006907AA">
        <w:rPr>
          <w:rFonts w:ascii="Times New Roman" w:hAnsi="Times New Roman"/>
          <w:sz w:val="24"/>
          <w:szCs w:val="24"/>
        </w:rPr>
        <w:t xml:space="preserve"> Our major concerns were related to numerical abnormalities which were not found in selected animals.</w:t>
      </w:r>
      <w:r w:rsidR="00C67831" w:rsidRPr="00EA002B">
        <w:rPr>
          <w:rFonts w:ascii="Times New Roman" w:hAnsi="Times New Roman"/>
          <w:sz w:val="24"/>
          <w:szCs w:val="24"/>
        </w:rPr>
        <w:t xml:space="preserve"> Results of</w:t>
      </w:r>
      <w:r w:rsidRPr="00EA002B">
        <w:rPr>
          <w:rFonts w:ascii="Times New Roman" w:hAnsi="Times New Roman"/>
          <w:sz w:val="24"/>
          <w:szCs w:val="24"/>
        </w:rPr>
        <w:t xml:space="preserve"> reported </w:t>
      </w:r>
      <w:r w:rsidR="00C67831" w:rsidRPr="00EA002B">
        <w:rPr>
          <w:rFonts w:ascii="Times New Roman" w:hAnsi="Times New Roman"/>
          <w:sz w:val="24"/>
          <w:szCs w:val="24"/>
        </w:rPr>
        <w:t xml:space="preserve">buffalo (repeat breeder and anestrus) revealed </w:t>
      </w:r>
      <w:r w:rsidR="00C67831" w:rsidRPr="00EA002B">
        <w:rPr>
          <w:rFonts w:ascii="Times New Roman" w:eastAsia="Times New Roman" w:hAnsi="Times New Roman"/>
          <w:iCs/>
          <w:sz w:val="24"/>
          <w:szCs w:val="24"/>
        </w:rPr>
        <w:t>that all the studied animals possess normal chromosomes 2n=50 (XX)</w:t>
      </w:r>
      <w:r w:rsidR="006907AA">
        <w:rPr>
          <w:rFonts w:ascii="Times New Roman" w:eastAsia="Times New Roman" w:hAnsi="Times New Roman"/>
          <w:iCs/>
          <w:sz w:val="24"/>
          <w:szCs w:val="24"/>
        </w:rPr>
        <w:t>.</w:t>
      </w:r>
      <w:r w:rsidR="00C67831" w:rsidRPr="00EA002B">
        <w:rPr>
          <w:rFonts w:ascii="Times New Roman" w:eastAsia="Times New Roman" w:hAnsi="Times New Roman"/>
          <w:iCs/>
          <w:sz w:val="24"/>
          <w:szCs w:val="24"/>
        </w:rPr>
        <w:t xml:space="preserve"> </w:t>
      </w:r>
      <w:r w:rsidR="009A7AF1" w:rsidRPr="00EA002B">
        <w:rPr>
          <w:rFonts w:ascii="Times New Roman" w:hAnsi="Times New Roman"/>
          <w:sz w:val="24"/>
          <w:szCs w:val="24"/>
        </w:rPr>
        <w:t>Fragile site is a chromosomal abnormality having two types; common and rare. Rare fragile sites are</w:t>
      </w:r>
      <w:r w:rsidR="00F548C9" w:rsidRPr="00EA002B">
        <w:rPr>
          <w:rFonts w:ascii="Times New Roman" w:hAnsi="Times New Roman"/>
          <w:sz w:val="24"/>
          <w:szCs w:val="24"/>
        </w:rPr>
        <w:t xml:space="preserve"> very important and they are 5 percent of the total population. Rare site consist of some nucleotide repeats may be two or three and are often prone to impulsive breakage which may affect genes (Durkin and Glover, 2007). In repeat breeder and anestrus an</w:t>
      </w:r>
      <w:r w:rsidR="00BB5695">
        <w:rPr>
          <w:rFonts w:ascii="Times New Roman" w:hAnsi="Times New Roman"/>
          <w:sz w:val="24"/>
          <w:szCs w:val="24"/>
        </w:rPr>
        <w:t>imals we have found some</w:t>
      </w:r>
      <w:r w:rsidR="00F548C9" w:rsidRPr="00EA002B">
        <w:rPr>
          <w:rFonts w:ascii="Times New Roman" w:hAnsi="Times New Roman"/>
          <w:sz w:val="24"/>
          <w:szCs w:val="24"/>
        </w:rPr>
        <w:t xml:space="preserve"> fragile sites. Rare fragile sites on sex chromosome may lead to infertility.</w:t>
      </w:r>
      <w:r w:rsidR="002F008B" w:rsidRPr="00EA002B">
        <w:rPr>
          <w:rFonts w:ascii="Times New Roman" w:hAnsi="Times New Roman"/>
          <w:sz w:val="24"/>
          <w:szCs w:val="24"/>
        </w:rPr>
        <w:t xml:space="preserve"> Mostly numerical </w:t>
      </w:r>
      <w:r w:rsidR="002F008B" w:rsidRPr="00EA002B">
        <w:rPr>
          <w:rFonts w:ascii="Times New Roman" w:hAnsi="Times New Roman"/>
          <w:sz w:val="24"/>
          <w:szCs w:val="24"/>
        </w:rPr>
        <w:lastRenderedPageBreak/>
        <w:t>abnormalities may affect the sex of the animal and ultimately lead to infertility (</w:t>
      </w:r>
      <w:proofErr w:type="spellStart"/>
      <w:r w:rsidR="002F008B" w:rsidRPr="00EA002B">
        <w:rPr>
          <w:rFonts w:ascii="Times New Roman" w:hAnsi="Times New Roman"/>
          <w:bCs/>
          <w:sz w:val="24"/>
          <w:szCs w:val="24"/>
        </w:rPr>
        <w:t>Albarella</w:t>
      </w:r>
      <w:proofErr w:type="spellEnd"/>
      <w:r w:rsidR="002F008B" w:rsidRPr="00EA002B">
        <w:rPr>
          <w:rFonts w:ascii="Times New Roman" w:hAnsi="Times New Roman"/>
          <w:bCs/>
          <w:sz w:val="24"/>
          <w:szCs w:val="24"/>
        </w:rPr>
        <w:t xml:space="preserve"> </w:t>
      </w:r>
      <w:r w:rsidR="00E0359F" w:rsidRPr="00EA002B">
        <w:rPr>
          <w:rFonts w:ascii="Times New Roman" w:hAnsi="Times New Roman"/>
          <w:bCs/>
          <w:i/>
          <w:sz w:val="24"/>
          <w:szCs w:val="24"/>
        </w:rPr>
        <w:t>et al</w:t>
      </w:r>
      <w:r w:rsidR="002F008B" w:rsidRPr="00EA002B">
        <w:rPr>
          <w:rFonts w:ascii="Times New Roman" w:hAnsi="Times New Roman"/>
          <w:bCs/>
          <w:sz w:val="24"/>
          <w:szCs w:val="24"/>
        </w:rPr>
        <w:t>. 2013</w:t>
      </w:r>
      <w:r w:rsidR="002F008B" w:rsidRPr="00EA002B">
        <w:rPr>
          <w:rFonts w:ascii="Times New Roman" w:hAnsi="Times New Roman"/>
          <w:sz w:val="24"/>
          <w:szCs w:val="24"/>
        </w:rPr>
        <w:t>).</w:t>
      </w:r>
      <w:r w:rsidR="00F548C9" w:rsidRPr="00EA002B">
        <w:rPr>
          <w:rFonts w:ascii="Times New Roman" w:hAnsi="Times New Roman"/>
          <w:sz w:val="24"/>
          <w:szCs w:val="24"/>
        </w:rPr>
        <w:t xml:space="preserve"> We have not found any</w:t>
      </w:r>
      <w:r w:rsidR="00BB5695">
        <w:rPr>
          <w:rFonts w:ascii="Times New Roman" w:hAnsi="Times New Roman"/>
          <w:sz w:val="24"/>
          <w:szCs w:val="24"/>
        </w:rPr>
        <w:t xml:space="preserve"> numerical or</w:t>
      </w:r>
      <w:r w:rsidR="00F548C9" w:rsidRPr="00EA002B">
        <w:rPr>
          <w:rFonts w:ascii="Times New Roman" w:hAnsi="Times New Roman"/>
          <w:sz w:val="24"/>
          <w:szCs w:val="24"/>
        </w:rPr>
        <w:t xml:space="preserve"> sex chromosome a</w:t>
      </w:r>
      <w:r w:rsidR="00BB5695">
        <w:rPr>
          <w:rFonts w:ascii="Times New Roman" w:hAnsi="Times New Roman"/>
          <w:sz w:val="24"/>
          <w:szCs w:val="24"/>
        </w:rPr>
        <w:t>bnormality in the present study.</w:t>
      </w:r>
    </w:p>
    <w:p w:rsidR="00ED767B" w:rsidRDefault="00ED767B" w:rsidP="00ED767B">
      <w:pPr>
        <w:spacing w:after="0" w:line="480" w:lineRule="auto"/>
        <w:ind w:firstLine="720"/>
        <w:jc w:val="both"/>
        <w:rPr>
          <w:rFonts w:ascii="Times New Roman" w:eastAsia="Times New Roman" w:hAnsi="Times New Roman"/>
          <w:iCs/>
          <w:sz w:val="24"/>
          <w:szCs w:val="24"/>
        </w:rPr>
      </w:pPr>
      <w:r w:rsidRPr="0061320A">
        <w:rPr>
          <w:rFonts w:ascii="Times New Roman" w:eastAsia="Times New Roman" w:hAnsi="Times New Roman"/>
          <w:iCs/>
          <w:sz w:val="24"/>
          <w:szCs w:val="24"/>
        </w:rPr>
        <w:t xml:space="preserve">This study was the pilot study regarding chromosomal abnormalities and their identification and relation with infertility problems. This study includes few animals, so that it is proposed that more animal number be used to have more insight of chromosomal abnormalities prevailing in our local livestock population. </w:t>
      </w:r>
      <w:proofErr w:type="spellStart"/>
      <w:r w:rsidRPr="0061320A">
        <w:rPr>
          <w:rFonts w:ascii="Times New Roman" w:eastAsia="Times New Roman" w:hAnsi="Times New Roman"/>
          <w:iCs/>
          <w:sz w:val="24"/>
          <w:szCs w:val="24"/>
        </w:rPr>
        <w:t>Cytogenetics</w:t>
      </w:r>
      <w:proofErr w:type="spellEnd"/>
      <w:r w:rsidRPr="0061320A">
        <w:rPr>
          <w:rFonts w:ascii="Times New Roman" w:eastAsia="Times New Roman" w:hAnsi="Times New Roman"/>
          <w:iCs/>
          <w:sz w:val="24"/>
          <w:szCs w:val="24"/>
        </w:rPr>
        <w:t xml:space="preserve"> has made very impressive development in the livestock sector to identify the abnormalities (structural and numerical) during last 5 decades. Now a day’s cytogenetic techniques have become very important and fundamental part of animal’s sciences in many countries (</w:t>
      </w:r>
      <w:proofErr w:type="spellStart"/>
      <w:r w:rsidRPr="0061320A">
        <w:rPr>
          <w:rFonts w:ascii="Times New Roman" w:eastAsia="Times New Roman" w:hAnsi="Times New Roman"/>
          <w:iCs/>
          <w:sz w:val="24"/>
          <w:szCs w:val="24"/>
        </w:rPr>
        <w:t>Nicolae</w:t>
      </w:r>
      <w:proofErr w:type="spellEnd"/>
      <w:r w:rsidRPr="0061320A">
        <w:rPr>
          <w:rFonts w:ascii="Times New Roman" w:eastAsia="Times New Roman" w:hAnsi="Times New Roman"/>
          <w:iCs/>
          <w:sz w:val="24"/>
          <w:szCs w:val="24"/>
        </w:rPr>
        <w:t>, 2007). We can conclude that with the help of chromosomal analysis and karyotype analysis farmer can screen out abnormal animal from the herd at earlier stage and can improve his herd. This technique is cost effective than raising an abnormal individual. That’s why it is suggested that government must have cytogenetic tests at livestock farms and also provide facility to commercial farmers in screening out their abnormal animals.</w:t>
      </w:r>
    </w:p>
    <w:p w:rsidR="00ED767B" w:rsidRPr="00ED767B" w:rsidRDefault="00ED767B" w:rsidP="00ED767B">
      <w:pPr>
        <w:spacing w:after="0" w:line="480" w:lineRule="auto"/>
        <w:ind w:firstLine="720"/>
        <w:jc w:val="both"/>
      </w:pPr>
    </w:p>
    <w:p w:rsidR="00EA002B" w:rsidRPr="00EA002B" w:rsidRDefault="00EA002B" w:rsidP="00EA002B">
      <w:pPr>
        <w:spacing w:line="480" w:lineRule="auto"/>
        <w:jc w:val="both"/>
        <w:rPr>
          <w:rFonts w:ascii="Times New Roman" w:hAnsi="Times New Roman" w:cs="Times New Roman"/>
          <w:b/>
          <w:sz w:val="24"/>
          <w:szCs w:val="24"/>
        </w:rPr>
      </w:pPr>
      <w:r w:rsidRPr="00EA002B">
        <w:rPr>
          <w:rFonts w:ascii="Times New Roman" w:hAnsi="Times New Roman" w:cs="Times New Roman"/>
          <w:b/>
          <w:sz w:val="24"/>
          <w:szCs w:val="24"/>
        </w:rPr>
        <w:t xml:space="preserve">REFERENCES </w:t>
      </w:r>
    </w:p>
    <w:p w:rsidR="00EA002B" w:rsidRPr="00EA002B" w:rsidRDefault="00EA002B" w:rsidP="00EA002B">
      <w:pPr>
        <w:spacing w:line="480" w:lineRule="auto"/>
        <w:ind w:left="1080" w:hanging="1080"/>
        <w:jc w:val="both"/>
        <w:rPr>
          <w:rFonts w:ascii="Times New Roman" w:hAnsi="Times New Roman"/>
          <w:sz w:val="24"/>
          <w:szCs w:val="24"/>
        </w:rPr>
      </w:pPr>
      <w:r w:rsidRPr="00EA002B">
        <w:rPr>
          <w:rFonts w:ascii="Times New Roman" w:hAnsi="Times New Roman"/>
          <w:sz w:val="24"/>
          <w:szCs w:val="24"/>
        </w:rPr>
        <w:t xml:space="preserve">Ahmad, A., K. Javed and A. </w:t>
      </w:r>
      <w:proofErr w:type="spellStart"/>
      <w:r w:rsidRPr="00EA002B">
        <w:rPr>
          <w:rFonts w:ascii="Times New Roman" w:hAnsi="Times New Roman"/>
          <w:sz w:val="24"/>
          <w:szCs w:val="24"/>
        </w:rPr>
        <w:t>Sattar</w:t>
      </w:r>
      <w:proofErr w:type="spellEnd"/>
      <w:r w:rsidRPr="00EA002B">
        <w:rPr>
          <w:rFonts w:ascii="Times New Roman" w:hAnsi="Times New Roman"/>
          <w:sz w:val="24"/>
          <w:szCs w:val="24"/>
        </w:rPr>
        <w:t>. 2004. Screening of breeding bulls of different breeds through karyotyping. Pak. Vet. J. 24(4):190-192.</w:t>
      </w:r>
    </w:p>
    <w:p w:rsidR="00EA002B" w:rsidRPr="00EA002B" w:rsidRDefault="00EA002B" w:rsidP="00EA002B">
      <w:pPr>
        <w:spacing w:line="480" w:lineRule="auto"/>
        <w:ind w:left="1080" w:hanging="1080"/>
        <w:jc w:val="both"/>
        <w:rPr>
          <w:rFonts w:ascii="Times New Roman" w:hAnsi="Times New Roman"/>
          <w:sz w:val="24"/>
          <w:szCs w:val="24"/>
        </w:rPr>
      </w:pPr>
      <w:proofErr w:type="spellStart"/>
      <w:r w:rsidRPr="00EA002B">
        <w:rPr>
          <w:rFonts w:ascii="Times New Roman" w:hAnsi="Times New Roman"/>
          <w:sz w:val="24"/>
          <w:szCs w:val="24"/>
        </w:rPr>
        <w:t>Albarella</w:t>
      </w:r>
      <w:proofErr w:type="spellEnd"/>
      <w:r w:rsidRPr="00EA002B">
        <w:rPr>
          <w:rFonts w:ascii="Times New Roman" w:hAnsi="Times New Roman"/>
          <w:sz w:val="24"/>
          <w:szCs w:val="24"/>
        </w:rPr>
        <w:t xml:space="preserve">, S., F. </w:t>
      </w:r>
      <w:proofErr w:type="spellStart"/>
      <w:r w:rsidRPr="00EA002B">
        <w:rPr>
          <w:rFonts w:ascii="Times New Roman" w:hAnsi="Times New Roman"/>
          <w:sz w:val="24"/>
          <w:szCs w:val="24"/>
        </w:rPr>
        <w:t>Ciotola</w:t>
      </w:r>
      <w:proofErr w:type="spellEnd"/>
      <w:r w:rsidRPr="00EA002B">
        <w:rPr>
          <w:rFonts w:ascii="Times New Roman" w:hAnsi="Times New Roman"/>
          <w:sz w:val="24"/>
          <w:szCs w:val="24"/>
        </w:rPr>
        <w:t xml:space="preserve">, A. </w:t>
      </w:r>
      <w:proofErr w:type="spellStart"/>
      <w:r w:rsidRPr="00EA002B">
        <w:rPr>
          <w:rFonts w:ascii="Times New Roman" w:hAnsi="Times New Roman"/>
          <w:sz w:val="24"/>
          <w:szCs w:val="24"/>
        </w:rPr>
        <w:t>Coletta</w:t>
      </w:r>
      <w:proofErr w:type="spellEnd"/>
      <w:r w:rsidRPr="00EA002B">
        <w:rPr>
          <w:rFonts w:ascii="Times New Roman" w:hAnsi="Times New Roman"/>
          <w:sz w:val="24"/>
          <w:szCs w:val="24"/>
        </w:rPr>
        <w:t xml:space="preserve">, V. </w:t>
      </w:r>
      <w:proofErr w:type="spellStart"/>
      <w:r w:rsidRPr="00EA002B">
        <w:rPr>
          <w:rFonts w:ascii="Times New Roman" w:hAnsi="Times New Roman"/>
          <w:sz w:val="24"/>
          <w:szCs w:val="24"/>
        </w:rPr>
        <w:t>Genualdo</w:t>
      </w:r>
      <w:proofErr w:type="spellEnd"/>
      <w:r w:rsidRPr="00EA002B">
        <w:rPr>
          <w:rFonts w:ascii="Times New Roman" w:hAnsi="Times New Roman"/>
          <w:sz w:val="24"/>
          <w:szCs w:val="24"/>
        </w:rPr>
        <w:t xml:space="preserve">, L. </w:t>
      </w:r>
      <w:proofErr w:type="spellStart"/>
      <w:r w:rsidRPr="00EA002B">
        <w:rPr>
          <w:rFonts w:ascii="Times New Roman" w:hAnsi="Times New Roman"/>
          <w:sz w:val="24"/>
          <w:szCs w:val="24"/>
        </w:rPr>
        <w:t>Iannuzzi</w:t>
      </w:r>
      <w:proofErr w:type="spellEnd"/>
      <w:r w:rsidRPr="00EA002B">
        <w:rPr>
          <w:rFonts w:ascii="Times New Roman" w:hAnsi="Times New Roman"/>
          <w:sz w:val="24"/>
          <w:szCs w:val="24"/>
        </w:rPr>
        <w:t xml:space="preserve"> and V. </w:t>
      </w:r>
      <w:proofErr w:type="spellStart"/>
      <w:r w:rsidRPr="00EA002B">
        <w:rPr>
          <w:rFonts w:ascii="Times New Roman" w:hAnsi="Times New Roman"/>
          <w:sz w:val="24"/>
          <w:szCs w:val="24"/>
        </w:rPr>
        <w:t>Peretti</w:t>
      </w:r>
      <w:proofErr w:type="spellEnd"/>
      <w:r w:rsidRPr="00EA002B">
        <w:rPr>
          <w:rFonts w:ascii="Times New Roman" w:hAnsi="Times New Roman"/>
          <w:sz w:val="24"/>
          <w:szCs w:val="24"/>
        </w:rPr>
        <w:t>. 2013. A New Translocation t (1p; 18) in an Italian Mediterranean River Buffalo (</w:t>
      </w:r>
      <w:proofErr w:type="spellStart"/>
      <w:r w:rsidRPr="00EA002B">
        <w:rPr>
          <w:rFonts w:ascii="Times New Roman" w:hAnsi="Times New Roman"/>
          <w:i/>
          <w:sz w:val="24"/>
          <w:szCs w:val="24"/>
        </w:rPr>
        <w:t>Bubalus</w:t>
      </w:r>
      <w:proofErr w:type="spellEnd"/>
      <w:r w:rsidRPr="00EA002B">
        <w:rPr>
          <w:rFonts w:ascii="Times New Roman" w:hAnsi="Times New Roman"/>
          <w:i/>
          <w:sz w:val="24"/>
          <w:szCs w:val="24"/>
        </w:rPr>
        <w:t xml:space="preserve"> </w:t>
      </w:r>
      <w:proofErr w:type="spellStart"/>
      <w:r w:rsidRPr="00EA002B">
        <w:rPr>
          <w:rFonts w:ascii="Times New Roman" w:hAnsi="Times New Roman"/>
          <w:i/>
          <w:sz w:val="24"/>
          <w:szCs w:val="24"/>
        </w:rPr>
        <w:t>bubalis</w:t>
      </w:r>
      <w:proofErr w:type="spellEnd"/>
      <w:r w:rsidRPr="00EA002B">
        <w:rPr>
          <w:rFonts w:ascii="Times New Roman" w:hAnsi="Times New Roman"/>
          <w:sz w:val="24"/>
          <w:szCs w:val="24"/>
        </w:rPr>
        <w:t xml:space="preserve">, 2n = 50) Bull: Cytogenetic, Fertility and Inheritance Studies. </w:t>
      </w:r>
      <w:proofErr w:type="spellStart"/>
      <w:r w:rsidRPr="00EA002B">
        <w:rPr>
          <w:rFonts w:ascii="Times New Roman" w:hAnsi="Times New Roman"/>
          <w:sz w:val="24"/>
          <w:szCs w:val="24"/>
        </w:rPr>
        <w:t>Cyto</w:t>
      </w:r>
      <w:proofErr w:type="spellEnd"/>
      <w:r w:rsidRPr="00EA002B">
        <w:rPr>
          <w:rFonts w:ascii="Times New Roman" w:hAnsi="Times New Roman"/>
          <w:sz w:val="24"/>
          <w:szCs w:val="24"/>
        </w:rPr>
        <w:t>. Gen. Res. 139:17–21.</w:t>
      </w:r>
    </w:p>
    <w:p w:rsidR="00EA002B" w:rsidRPr="00EA002B" w:rsidRDefault="00EA002B" w:rsidP="00EA002B">
      <w:pPr>
        <w:spacing w:line="480" w:lineRule="auto"/>
        <w:ind w:left="1080" w:hanging="1080"/>
        <w:jc w:val="both"/>
        <w:rPr>
          <w:rFonts w:ascii="Times New Roman" w:eastAsia="Times New Roman" w:hAnsi="Times New Roman"/>
          <w:sz w:val="24"/>
          <w:szCs w:val="24"/>
        </w:rPr>
      </w:pPr>
      <w:r w:rsidRPr="00EA002B">
        <w:rPr>
          <w:rFonts w:ascii="Times New Roman" w:eastAsia="Times New Roman" w:hAnsi="Times New Roman"/>
          <w:sz w:val="24"/>
          <w:szCs w:val="24"/>
        </w:rPr>
        <w:lastRenderedPageBreak/>
        <w:t>Ali, A., M. Abdullah, K. Javed, M. E. Babar, H. Mustafa, N. Ahmad and M. Akhtar. 2012. Cytogenetic and genome studies in Pakistani buffalo (</w:t>
      </w:r>
      <w:proofErr w:type="spellStart"/>
      <w:r w:rsidRPr="00EA002B">
        <w:rPr>
          <w:rFonts w:ascii="Times New Roman" w:eastAsia="Times New Roman" w:hAnsi="Times New Roman"/>
          <w:i/>
          <w:sz w:val="24"/>
          <w:szCs w:val="24"/>
        </w:rPr>
        <w:t>Bubalus</w:t>
      </w:r>
      <w:proofErr w:type="spellEnd"/>
      <w:r w:rsidRPr="00EA002B">
        <w:rPr>
          <w:rFonts w:ascii="Times New Roman" w:eastAsia="Times New Roman" w:hAnsi="Times New Roman"/>
          <w:i/>
          <w:sz w:val="24"/>
          <w:szCs w:val="24"/>
        </w:rPr>
        <w:t xml:space="preserve"> </w:t>
      </w:r>
      <w:proofErr w:type="spellStart"/>
      <w:r w:rsidRPr="00EA002B">
        <w:rPr>
          <w:rFonts w:ascii="Times New Roman" w:eastAsia="Times New Roman" w:hAnsi="Times New Roman"/>
          <w:i/>
          <w:sz w:val="24"/>
          <w:szCs w:val="24"/>
        </w:rPr>
        <w:t>bubalis</w:t>
      </w:r>
      <w:proofErr w:type="spellEnd"/>
      <w:r w:rsidRPr="00EA002B">
        <w:rPr>
          <w:rFonts w:ascii="Times New Roman" w:eastAsia="Times New Roman" w:hAnsi="Times New Roman"/>
          <w:sz w:val="24"/>
          <w:szCs w:val="24"/>
        </w:rPr>
        <w:t>) - A review. J. Anim. Plant Sci. 22(3):225-227.</w:t>
      </w:r>
      <w:r w:rsidRPr="00EA002B">
        <w:rPr>
          <w:rFonts w:ascii="Times New Roman" w:hAnsi="Times New Roman"/>
          <w:noProof/>
          <w:sz w:val="24"/>
          <w:szCs w:val="24"/>
        </w:rPr>
        <w:t xml:space="preserve"> </w:t>
      </w:r>
    </w:p>
    <w:p w:rsidR="00EA002B" w:rsidRPr="00EA002B" w:rsidRDefault="00EA002B" w:rsidP="00EA002B">
      <w:pPr>
        <w:spacing w:line="480" w:lineRule="auto"/>
        <w:ind w:left="1080" w:hanging="1080"/>
        <w:jc w:val="both"/>
        <w:rPr>
          <w:rFonts w:ascii="Times New Roman" w:eastAsia="Times New Roman" w:hAnsi="Times New Roman"/>
          <w:sz w:val="24"/>
          <w:szCs w:val="24"/>
        </w:rPr>
      </w:pPr>
      <w:r w:rsidRPr="00EA002B">
        <w:rPr>
          <w:rFonts w:ascii="Times New Roman" w:eastAsia="Times New Roman" w:hAnsi="Times New Roman"/>
          <w:sz w:val="24"/>
          <w:szCs w:val="24"/>
        </w:rPr>
        <w:t xml:space="preserve">Ali, A., M. Nawaz, M. E. Babar, M. Aziz and M. Akhtar. 2010. First report on standard G-banded karyotype of </w:t>
      </w:r>
      <w:proofErr w:type="spellStart"/>
      <w:r w:rsidRPr="00EA002B">
        <w:rPr>
          <w:rFonts w:ascii="Times New Roman" w:eastAsia="Times New Roman" w:hAnsi="Times New Roman"/>
          <w:sz w:val="24"/>
          <w:szCs w:val="24"/>
        </w:rPr>
        <w:t>Nili</w:t>
      </w:r>
      <w:proofErr w:type="spellEnd"/>
      <w:r w:rsidRPr="00EA002B">
        <w:rPr>
          <w:rFonts w:ascii="Times New Roman" w:eastAsia="Times New Roman" w:hAnsi="Times New Roman"/>
          <w:sz w:val="24"/>
          <w:szCs w:val="24"/>
        </w:rPr>
        <w:t xml:space="preserve">-Ravi buffalo </w:t>
      </w:r>
      <w:proofErr w:type="gramStart"/>
      <w:r w:rsidRPr="00EA002B">
        <w:rPr>
          <w:rFonts w:ascii="Times New Roman" w:eastAsia="Times New Roman" w:hAnsi="Times New Roman"/>
          <w:sz w:val="24"/>
          <w:szCs w:val="24"/>
        </w:rPr>
        <w:t xml:space="preserve">( </w:t>
      </w:r>
      <w:proofErr w:type="spellStart"/>
      <w:r w:rsidRPr="00EA002B">
        <w:rPr>
          <w:rFonts w:ascii="Times New Roman" w:eastAsia="Times New Roman" w:hAnsi="Times New Roman"/>
          <w:i/>
          <w:sz w:val="24"/>
          <w:szCs w:val="24"/>
        </w:rPr>
        <w:t>Bubalus</w:t>
      </w:r>
      <w:proofErr w:type="spellEnd"/>
      <w:proofErr w:type="gramEnd"/>
      <w:r w:rsidRPr="00EA002B">
        <w:rPr>
          <w:rFonts w:ascii="Times New Roman" w:eastAsia="Times New Roman" w:hAnsi="Times New Roman"/>
          <w:i/>
          <w:sz w:val="24"/>
          <w:szCs w:val="24"/>
        </w:rPr>
        <w:t xml:space="preserve"> </w:t>
      </w:r>
      <w:proofErr w:type="spellStart"/>
      <w:r w:rsidRPr="00EA002B">
        <w:rPr>
          <w:rFonts w:ascii="Times New Roman" w:eastAsia="Times New Roman" w:hAnsi="Times New Roman"/>
          <w:i/>
          <w:sz w:val="24"/>
          <w:szCs w:val="24"/>
        </w:rPr>
        <w:t>bubalis</w:t>
      </w:r>
      <w:proofErr w:type="spellEnd"/>
      <w:r w:rsidRPr="00EA002B">
        <w:rPr>
          <w:rFonts w:ascii="Times New Roman" w:eastAsia="Times New Roman" w:hAnsi="Times New Roman"/>
          <w:sz w:val="24"/>
          <w:szCs w:val="24"/>
        </w:rPr>
        <w:t xml:space="preserve">). Pak. J. Zool. 42(2):177-180. </w:t>
      </w:r>
    </w:p>
    <w:p w:rsidR="00EA002B" w:rsidRPr="00EA002B" w:rsidRDefault="00EA002B" w:rsidP="00EA002B">
      <w:pPr>
        <w:spacing w:line="480" w:lineRule="auto"/>
        <w:ind w:left="1080" w:hanging="1080"/>
        <w:jc w:val="both"/>
        <w:rPr>
          <w:rFonts w:ascii="Times New Roman" w:eastAsia="Times New Roman" w:hAnsi="Times New Roman"/>
          <w:sz w:val="24"/>
          <w:szCs w:val="24"/>
        </w:rPr>
      </w:pPr>
      <w:r w:rsidRPr="00EA002B">
        <w:rPr>
          <w:rFonts w:ascii="Times New Roman" w:eastAsia="Times New Roman" w:hAnsi="Times New Roman"/>
          <w:sz w:val="24"/>
          <w:szCs w:val="24"/>
        </w:rPr>
        <w:t xml:space="preserve">Ali, S., Z. Ahmad, G. </w:t>
      </w:r>
      <w:proofErr w:type="spellStart"/>
      <w:r w:rsidRPr="00EA002B">
        <w:rPr>
          <w:rFonts w:ascii="Times New Roman" w:eastAsia="Times New Roman" w:hAnsi="Times New Roman"/>
          <w:sz w:val="24"/>
          <w:szCs w:val="24"/>
        </w:rPr>
        <w:t>Mohiuddin</w:t>
      </w:r>
      <w:proofErr w:type="spellEnd"/>
      <w:r w:rsidRPr="00EA002B">
        <w:rPr>
          <w:rFonts w:ascii="Times New Roman" w:eastAsia="Times New Roman" w:hAnsi="Times New Roman"/>
          <w:sz w:val="24"/>
          <w:szCs w:val="24"/>
        </w:rPr>
        <w:t xml:space="preserve">, P. Akhtar and M. </w:t>
      </w:r>
      <w:proofErr w:type="spellStart"/>
      <w:r w:rsidRPr="00EA002B">
        <w:rPr>
          <w:rFonts w:ascii="Times New Roman" w:eastAsia="Times New Roman" w:hAnsi="Times New Roman"/>
          <w:sz w:val="24"/>
          <w:szCs w:val="24"/>
        </w:rPr>
        <w:t>Ashfaq</w:t>
      </w:r>
      <w:proofErr w:type="spellEnd"/>
      <w:r w:rsidRPr="00EA002B">
        <w:rPr>
          <w:rFonts w:ascii="Times New Roman" w:eastAsia="Times New Roman" w:hAnsi="Times New Roman"/>
          <w:sz w:val="24"/>
          <w:szCs w:val="24"/>
        </w:rPr>
        <w:t xml:space="preserve">. 2001. Studies on the karyotype of the </w:t>
      </w:r>
      <w:proofErr w:type="spellStart"/>
      <w:r w:rsidRPr="00EA002B">
        <w:rPr>
          <w:rFonts w:ascii="Times New Roman" w:eastAsia="Times New Roman" w:hAnsi="Times New Roman"/>
          <w:sz w:val="24"/>
          <w:szCs w:val="24"/>
        </w:rPr>
        <w:t>Nili</w:t>
      </w:r>
      <w:proofErr w:type="spellEnd"/>
      <w:r w:rsidRPr="00EA002B">
        <w:rPr>
          <w:rFonts w:ascii="Times New Roman" w:eastAsia="Times New Roman" w:hAnsi="Times New Roman"/>
          <w:sz w:val="24"/>
          <w:szCs w:val="24"/>
        </w:rPr>
        <w:t>-Ravi buffalo. Pak. Vet. J. 21(2):72-76.</w:t>
      </w:r>
    </w:p>
    <w:p w:rsidR="00EA002B" w:rsidRPr="00EA002B" w:rsidRDefault="00EA002B" w:rsidP="00EA002B">
      <w:pPr>
        <w:spacing w:line="480" w:lineRule="auto"/>
        <w:ind w:left="1080" w:hanging="1080"/>
        <w:jc w:val="both"/>
        <w:rPr>
          <w:rFonts w:ascii="Times New Roman" w:hAnsi="Times New Roman"/>
          <w:sz w:val="24"/>
          <w:szCs w:val="24"/>
        </w:rPr>
      </w:pPr>
      <w:proofErr w:type="spellStart"/>
      <w:r w:rsidRPr="00EA002B">
        <w:rPr>
          <w:rFonts w:ascii="Times New Roman" w:hAnsi="Times New Roman"/>
          <w:sz w:val="24"/>
          <w:szCs w:val="24"/>
        </w:rPr>
        <w:t>Chaveerach</w:t>
      </w:r>
      <w:proofErr w:type="spellEnd"/>
      <w:r w:rsidRPr="00EA002B">
        <w:rPr>
          <w:rFonts w:ascii="Times New Roman" w:hAnsi="Times New Roman"/>
          <w:sz w:val="24"/>
          <w:szCs w:val="24"/>
        </w:rPr>
        <w:t xml:space="preserve">, A., K. </w:t>
      </w:r>
      <w:proofErr w:type="spellStart"/>
      <w:r w:rsidRPr="00EA002B">
        <w:rPr>
          <w:rFonts w:ascii="Times New Roman" w:hAnsi="Times New Roman"/>
          <w:sz w:val="24"/>
          <w:szCs w:val="24"/>
        </w:rPr>
        <w:t>Wanpen</w:t>
      </w:r>
      <w:proofErr w:type="spellEnd"/>
      <w:r w:rsidRPr="00EA002B">
        <w:rPr>
          <w:rFonts w:ascii="Times New Roman" w:hAnsi="Times New Roman"/>
          <w:sz w:val="24"/>
          <w:szCs w:val="24"/>
        </w:rPr>
        <w:t xml:space="preserve">, T. </w:t>
      </w:r>
      <w:proofErr w:type="spellStart"/>
      <w:r w:rsidRPr="00EA002B">
        <w:rPr>
          <w:rFonts w:ascii="Times New Roman" w:hAnsi="Times New Roman"/>
          <w:sz w:val="24"/>
          <w:szCs w:val="24"/>
        </w:rPr>
        <w:t>Alongkoad</w:t>
      </w:r>
      <w:proofErr w:type="spellEnd"/>
      <w:r w:rsidRPr="00EA002B">
        <w:rPr>
          <w:rFonts w:ascii="Times New Roman" w:hAnsi="Times New Roman"/>
          <w:sz w:val="24"/>
          <w:szCs w:val="24"/>
        </w:rPr>
        <w:t xml:space="preserve"> and S. </w:t>
      </w:r>
      <w:proofErr w:type="spellStart"/>
      <w:r w:rsidRPr="00EA002B">
        <w:rPr>
          <w:rFonts w:ascii="Times New Roman" w:hAnsi="Times New Roman"/>
          <w:sz w:val="24"/>
          <w:szCs w:val="24"/>
        </w:rPr>
        <w:t>Wiwat</w:t>
      </w:r>
      <w:proofErr w:type="spellEnd"/>
      <w:r w:rsidRPr="00EA002B">
        <w:rPr>
          <w:rFonts w:ascii="Times New Roman" w:hAnsi="Times New Roman"/>
          <w:sz w:val="24"/>
          <w:szCs w:val="24"/>
        </w:rPr>
        <w:t xml:space="preserve">. 2007. New </w:t>
      </w:r>
      <w:proofErr w:type="spellStart"/>
      <w:r w:rsidRPr="00EA002B">
        <w:rPr>
          <w:rFonts w:ascii="Times New Roman" w:hAnsi="Times New Roman"/>
          <w:sz w:val="24"/>
          <w:szCs w:val="24"/>
        </w:rPr>
        <w:t>robertsonian</w:t>
      </w:r>
      <w:proofErr w:type="spellEnd"/>
      <w:r w:rsidRPr="00EA002B">
        <w:rPr>
          <w:rFonts w:ascii="Times New Roman" w:hAnsi="Times New Roman"/>
          <w:sz w:val="24"/>
          <w:szCs w:val="24"/>
        </w:rPr>
        <w:t xml:space="preserve"> translocation chromosomes in captive Thai Gaur (</w:t>
      </w:r>
      <w:proofErr w:type="spellStart"/>
      <w:r w:rsidRPr="00EA002B">
        <w:rPr>
          <w:rFonts w:ascii="Times New Roman" w:hAnsi="Times New Roman"/>
          <w:sz w:val="24"/>
          <w:szCs w:val="24"/>
        </w:rPr>
        <w:t>Bos</w:t>
      </w:r>
      <w:proofErr w:type="spellEnd"/>
      <w:r w:rsidRPr="00EA002B">
        <w:rPr>
          <w:rFonts w:ascii="Times New Roman" w:hAnsi="Times New Roman"/>
          <w:sz w:val="24"/>
          <w:szCs w:val="24"/>
        </w:rPr>
        <w:t xml:space="preserve"> </w:t>
      </w:r>
      <w:proofErr w:type="spellStart"/>
      <w:r w:rsidRPr="00EA002B">
        <w:rPr>
          <w:rFonts w:ascii="Times New Roman" w:hAnsi="Times New Roman"/>
          <w:sz w:val="24"/>
          <w:szCs w:val="24"/>
        </w:rPr>
        <w:t>gaurus</w:t>
      </w:r>
      <w:proofErr w:type="spellEnd"/>
      <w:r w:rsidRPr="00EA002B">
        <w:rPr>
          <w:rFonts w:ascii="Times New Roman" w:hAnsi="Times New Roman"/>
          <w:sz w:val="24"/>
          <w:szCs w:val="24"/>
        </w:rPr>
        <w:t xml:space="preserve"> </w:t>
      </w:r>
      <w:proofErr w:type="spellStart"/>
      <w:r w:rsidRPr="00EA002B">
        <w:rPr>
          <w:rFonts w:ascii="Times New Roman" w:hAnsi="Times New Roman"/>
          <w:sz w:val="24"/>
          <w:szCs w:val="24"/>
        </w:rPr>
        <w:t>readei</w:t>
      </w:r>
      <w:proofErr w:type="spellEnd"/>
      <w:proofErr w:type="gramStart"/>
      <w:r w:rsidRPr="00EA002B">
        <w:rPr>
          <w:rFonts w:ascii="Times New Roman" w:hAnsi="Times New Roman"/>
          <w:sz w:val="24"/>
          <w:szCs w:val="24"/>
        </w:rPr>
        <w:t>) .</w:t>
      </w:r>
      <w:proofErr w:type="gramEnd"/>
      <w:r w:rsidRPr="00EA002B">
        <w:rPr>
          <w:rFonts w:ascii="Times New Roman" w:hAnsi="Times New Roman"/>
          <w:sz w:val="24"/>
          <w:szCs w:val="24"/>
        </w:rPr>
        <w:t xml:space="preserve"> Pak. J. Biol. Sci. 10(13):2185-2191.</w:t>
      </w:r>
    </w:p>
    <w:p w:rsidR="00EA002B" w:rsidRPr="00EA002B" w:rsidRDefault="00EA002B" w:rsidP="00EA002B">
      <w:pPr>
        <w:spacing w:line="480" w:lineRule="auto"/>
        <w:ind w:left="1080" w:hanging="1080"/>
        <w:jc w:val="both"/>
        <w:rPr>
          <w:rFonts w:ascii="Times New Roman" w:hAnsi="Times New Roman"/>
          <w:sz w:val="24"/>
          <w:szCs w:val="24"/>
        </w:rPr>
      </w:pPr>
      <w:proofErr w:type="spellStart"/>
      <w:r w:rsidRPr="00EA002B">
        <w:rPr>
          <w:rFonts w:ascii="Times New Roman" w:hAnsi="Times New Roman"/>
          <w:sz w:val="24"/>
          <w:szCs w:val="24"/>
        </w:rPr>
        <w:t>Ducos</w:t>
      </w:r>
      <w:proofErr w:type="spellEnd"/>
      <w:r w:rsidRPr="00EA002B">
        <w:rPr>
          <w:rFonts w:ascii="Times New Roman" w:hAnsi="Times New Roman"/>
          <w:sz w:val="24"/>
          <w:szCs w:val="24"/>
        </w:rPr>
        <w:t xml:space="preserve">, A., T. </w:t>
      </w:r>
      <w:proofErr w:type="spellStart"/>
      <w:r w:rsidRPr="00EA002B">
        <w:rPr>
          <w:rFonts w:ascii="Times New Roman" w:hAnsi="Times New Roman"/>
          <w:sz w:val="24"/>
          <w:szCs w:val="24"/>
        </w:rPr>
        <w:t>Revay</w:t>
      </w:r>
      <w:proofErr w:type="spellEnd"/>
      <w:r w:rsidRPr="00EA002B">
        <w:rPr>
          <w:rFonts w:ascii="Times New Roman" w:hAnsi="Times New Roman"/>
          <w:sz w:val="24"/>
          <w:szCs w:val="24"/>
        </w:rPr>
        <w:t xml:space="preserve">, A. Kovacs, A. </w:t>
      </w:r>
      <w:proofErr w:type="spellStart"/>
      <w:r w:rsidRPr="00EA002B">
        <w:rPr>
          <w:rFonts w:ascii="Times New Roman" w:hAnsi="Times New Roman"/>
          <w:sz w:val="24"/>
          <w:szCs w:val="24"/>
        </w:rPr>
        <w:t>Hidas</w:t>
      </w:r>
      <w:proofErr w:type="spellEnd"/>
      <w:r w:rsidRPr="00EA002B">
        <w:rPr>
          <w:rFonts w:ascii="Times New Roman" w:hAnsi="Times New Roman"/>
          <w:sz w:val="24"/>
          <w:szCs w:val="24"/>
        </w:rPr>
        <w:t xml:space="preserve">, A. </w:t>
      </w:r>
      <w:proofErr w:type="spellStart"/>
      <w:r w:rsidRPr="00EA002B">
        <w:rPr>
          <w:rFonts w:ascii="Times New Roman" w:hAnsi="Times New Roman"/>
          <w:sz w:val="24"/>
          <w:szCs w:val="24"/>
        </w:rPr>
        <w:t>Pinton</w:t>
      </w:r>
      <w:proofErr w:type="spellEnd"/>
      <w:r w:rsidRPr="00EA002B">
        <w:rPr>
          <w:rFonts w:ascii="Times New Roman" w:hAnsi="Times New Roman"/>
          <w:sz w:val="24"/>
          <w:szCs w:val="24"/>
        </w:rPr>
        <w:t>, A. Bonnet-</w:t>
      </w:r>
      <w:proofErr w:type="spellStart"/>
      <w:r w:rsidRPr="00EA002B">
        <w:rPr>
          <w:rFonts w:ascii="Times New Roman" w:hAnsi="Times New Roman"/>
          <w:sz w:val="24"/>
          <w:szCs w:val="24"/>
        </w:rPr>
        <w:t>Garnier</w:t>
      </w:r>
      <w:proofErr w:type="spellEnd"/>
      <w:r w:rsidRPr="00EA002B">
        <w:rPr>
          <w:rFonts w:ascii="Times New Roman" w:hAnsi="Times New Roman"/>
          <w:sz w:val="24"/>
          <w:szCs w:val="24"/>
        </w:rPr>
        <w:t xml:space="preserve">, L. </w:t>
      </w:r>
      <w:proofErr w:type="spellStart"/>
      <w:r w:rsidRPr="00EA002B">
        <w:rPr>
          <w:rFonts w:ascii="Times New Roman" w:hAnsi="Times New Roman"/>
          <w:sz w:val="24"/>
          <w:szCs w:val="24"/>
        </w:rPr>
        <w:t>Molteni</w:t>
      </w:r>
      <w:proofErr w:type="spellEnd"/>
      <w:r w:rsidRPr="00EA002B">
        <w:rPr>
          <w:rFonts w:ascii="Times New Roman" w:hAnsi="Times New Roman"/>
          <w:sz w:val="24"/>
          <w:szCs w:val="24"/>
        </w:rPr>
        <w:t xml:space="preserve">, E. </w:t>
      </w:r>
      <w:proofErr w:type="spellStart"/>
      <w:r w:rsidRPr="00EA002B">
        <w:rPr>
          <w:rFonts w:ascii="Times New Roman" w:hAnsi="Times New Roman"/>
          <w:sz w:val="24"/>
          <w:szCs w:val="24"/>
        </w:rPr>
        <w:t>Slota</w:t>
      </w:r>
      <w:proofErr w:type="spellEnd"/>
      <w:r w:rsidRPr="00EA002B">
        <w:rPr>
          <w:rFonts w:ascii="Times New Roman" w:hAnsi="Times New Roman"/>
          <w:sz w:val="24"/>
          <w:szCs w:val="24"/>
        </w:rPr>
        <w:t xml:space="preserve">, M. </w:t>
      </w:r>
      <w:proofErr w:type="spellStart"/>
      <w:r w:rsidRPr="00EA002B">
        <w:rPr>
          <w:rFonts w:ascii="Times New Roman" w:hAnsi="Times New Roman"/>
          <w:sz w:val="24"/>
          <w:szCs w:val="24"/>
        </w:rPr>
        <w:t>Switonski</w:t>
      </w:r>
      <w:proofErr w:type="spellEnd"/>
      <w:r w:rsidRPr="00EA002B">
        <w:rPr>
          <w:rFonts w:ascii="Times New Roman" w:hAnsi="Times New Roman"/>
          <w:sz w:val="24"/>
          <w:szCs w:val="24"/>
        </w:rPr>
        <w:t xml:space="preserve">, M. V. </w:t>
      </w:r>
      <w:proofErr w:type="spellStart"/>
      <w:r w:rsidRPr="00EA002B">
        <w:rPr>
          <w:rFonts w:ascii="Times New Roman" w:hAnsi="Times New Roman"/>
          <w:sz w:val="24"/>
          <w:szCs w:val="24"/>
        </w:rPr>
        <w:t>Arruga</w:t>
      </w:r>
      <w:proofErr w:type="spellEnd"/>
      <w:r w:rsidRPr="00EA002B">
        <w:rPr>
          <w:rFonts w:ascii="Times New Roman" w:hAnsi="Times New Roman"/>
          <w:sz w:val="24"/>
          <w:szCs w:val="24"/>
        </w:rPr>
        <w:t xml:space="preserve">, W. A. Van </w:t>
      </w:r>
      <w:proofErr w:type="spellStart"/>
      <w:r w:rsidRPr="00EA002B">
        <w:rPr>
          <w:rFonts w:ascii="Times New Roman" w:hAnsi="Times New Roman"/>
          <w:sz w:val="24"/>
          <w:szCs w:val="24"/>
        </w:rPr>
        <w:t>Haeringen</w:t>
      </w:r>
      <w:proofErr w:type="spellEnd"/>
      <w:r w:rsidRPr="00EA002B">
        <w:rPr>
          <w:rFonts w:ascii="Times New Roman" w:hAnsi="Times New Roman"/>
          <w:sz w:val="24"/>
          <w:szCs w:val="24"/>
        </w:rPr>
        <w:t xml:space="preserve">, I. </w:t>
      </w:r>
      <w:proofErr w:type="spellStart"/>
      <w:r w:rsidRPr="00EA002B">
        <w:rPr>
          <w:rFonts w:ascii="Times New Roman" w:hAnsi="Times New Roman"/>
          <w:sz w:val="24"/>
          <w:szCs w:val="24"/>
        </w:rPr>
        <w:t>Nicolae</w:t>
      </w:r>
      <w:proofErr w:type="spellEnd"/>
      <w:r w:rsidRPr="00EA002B">
        <w:rPr>
          <w:rFonts w:ascii="Times New Roman" w:hAnsi="Times New Roman"/>
          <w:sz w:val="24"/>
          <w:szCs w:val="24"/>
        </w:rPr>
        <w:t xml:space="preserve">, R. Chaves, H. </w:t>
      </w:r>
      <w:proofErr w:type="spellStart"/>
      <w:r w:rsidRPr="00EA002B">
        <w:rPr>
          <w:rFonts w:ascii="Times New Roman" w:hAnsi="Times New Roman"/>
          <w:sz w:val="24"/>
          <w:szCs w:val="24"/>
        </w:rPr>
        <w:t>Guedes</w:t>
      </w:r>
      <w:proofErr w:type="spellEnd"/>
      <w:r w:rsidRPr="00EA002B">
        <w:rPr>
          <w:rFonts w:ascii="Times New Roman" w:hAnsi="Times New Roman"/>
          <w:sz w:val="24"/>
          <w:szCs w:val="24"/>
        </w:rPr>
        <w:t xml:space="preserve">-Pinto, M. </w:t>
      </w:r>
      <w:proofErr w:type="spellStart"/>
      <w:r w:rsidRPr="00EA002B">
        <w:rPr>
          <w:rFonts w:ascii="Times New Roman" w:hAnsi="Times New Roman"/>
          <w:sz w:val="24"/>
          <w:szCs w:val="24"/>
        </w:rPr>
        <w:t>Andersson</w:t>
      </w:r>
      <w:proofErr w:type="spellEnd"/>
      <w:r w:rsidRPr="00EA002B">
        <w:rPr>
          <w:rFonts w:ascii="Times New Roman" w:hAnsi="Times New Roman"/>
          <w:sz w:val="24"/>
          <w:szCs w:val="24"/>
        </w:rPr>
        <w:t xml:space="preserve"> and L. </w:t>
      </w:r>
      <w:proofErr w:type="spellStart"/>
      <w:r w:rsidRPr="00EA002B">
        <w:rPr>
          <w:rFonts w:ascii="Times New Roman" w:hAnsi="Times New Roman"/>
          <w:sz w:val="24"/>
          <w:szCs w:val="24"/>
        </w:rPr>
        <w:t>Iannuzzi</w:t>
      </w:r>
      <w:proofErr w:type="spellEnd"/>
      <w:r w:rsidRPr="00EA002B">
        <w:rPr>
          <w:rFonts w:ascii="Times New Roman" w:hAnsi="Times New Roman"/>
          <w:sz w:val="24"/>
          <w:szCs w:val="24"/>
        </w:rPr>
        <w:t xml:space="preserve">. 2008. </w:t>
      </w:r>
      <w:proofErr w:type="spellStart"/>
      <w:r w:rsidRPr="00EA002B">
        <w:rPr>
          <w:rFonts w:ascii="Times New Roman" w:hAnsi="Times New Roman"/>
          <w:sz w:val="24"/>
          <w:szCs w:val="24"/>
        </w:rPr>
        <w:t>Cytogentic</w:t>
      </w:r>
      <w:proofErr w:type="spellEnd"/>
      <w:r w:rsidRPr="00EA002B">
        <w:rPr>
          <w:rFonts w:ascii="Times New Roman" w:hAnsi="Times New Roman"/>
          <w:sz w:val="24"/>
          <w:szCs w:val="24"/>
        </w:rPr>
        <w:t xml:space="preserve"> screening of livestock populations in Europe: an overview. </w:t>
      </w:r>
      <w:proofErr w:type="spellStart"/>
      <w:r w:rsidRPr="00EA002B">
        <w:rPr>
          <w:rFonts w:ascii="Times New Roman" w:hAnsi="Times New Roman"/>
          <w:sz w:val="24"/>
          <w:szCs w:val="24"/>
        </w:rPr>
        <w:t>Cyto</w:t>
      </w:r>
      <w:proofErr w:type="spellEnd"/>
      <w:r w:rsidRPr="00EA002B">
        <w:rPr>
          <w:rFonts w:ascii="Times New Roman" w:hAnsi="Times New Roman"/>
          <w:sz w:val="24"/>
          <w:szCs w:val="24"/>
        </w:rPr>
        <w:t>. Gen. Res. 120:26-51.</w:t>
      </w:r>
    </w:p>
    <w:p w:rsidR="00EA002B" w:rsidRPr="00EA002B" w:rsidRDefault="00EA002B" w:rsidP="00EA002B">
      <w:pPr>
        <w:spacing w:line="480" w:lineRule="auto"/>
        <w:ind w:left="1080" w:hanging="1080"/>
        <w:jc w:val="both"/>
        <w:rPr>
          <w:rFonts w:ascii="Times New Roman" w:hAnsi="Times New Roman"/>
          <w:sz w:val="24"/>
          <w:szCs w:val="24"/>
        </w:rPr>
      </w:pPr>
      <w:r w:rsidRPr="00EA002B">
        <w:rPr>
          <w:rFonts w:ascii="Times New Roman" w:hAnsi="Times New Roman"/>
          <w:sz w:val="24"/>
          <w:szCs w:val="24"/>
        </w:rPr>
        <w:t>Durkin, S. G. and T.W. Glover. (2007). Chromosome fragile sites. Annual review of genetics. 41: 169–192.</w:t>
      </w:r>
    </w:p>
    <w:p w:rsidR="00EA002B" w:rsidRPr="00EA002B" w:rsidRDefault="00EA002B" w:rsidP="00EA002B">
      <w:pPr>
        <w:spacing w:line="480" w:lineRule="auto"/>
        <w:ind w:left="1080" w:hanging="1080"/>
        <w:jc w:val="both"/>
        <w:rPr>
          <w:rFonts w:ascii="Times New Roman" w:eastAsia="Times New Roman" w:hAnsi="Times New Roman"/>
          <w:sz w:val="24"/>
          <w:szCs w:val="24"/>
        </w:rPr>
      </w:pPr>
      <w:r w:rsidRPr="00EA002B">
        <w:rPr>
          <w:rFonts w:ascii="Times New Roman" w:eastAsia="Times New Roman" w:hAnsi="Times New Roman"/>
          <w:sz w:val="24"/>
          <w:szCs w:val="24"/>
        </w:rPr>
        <w:t>El-</w:t>
      </w:r>
      <w:proofErr w:type="spellStart"/>
      <w:r w:rsidRPr="00EA002B">
        <w:rPr>
          <w:rFonts w:ascii="Times New Roman" w:eastAsia="Times New Roman" w:hAnsi="Times New Roman"/>
          <w:sz w:val="24"/>
          <w:szCs w:val="24"/>
        </w:rPr>
        <w:t>Bayomi</w:t>
      </w:r>
      <w:proofErr w:type="spellEnd"/>
      <w:r w:rsidRPr="00EA002B">
        <w:rPr>
          <w:rFonts w:ascii="Times New Roman" w:eastAsia="Times New Roman" w:hAnsi="Times New Roman"/>
          <w:sz w:val="24"/>
          <w:szCs w:val="24"/>
        </w:rPr>
        <w:t xml:space="preserve">, KM., E. E. </w:t>
      </w:r>
      <w:proofErr w:type="spellStart"/>
      <w:r w:rsidRPr="00EA002B">
        <w:rPr>
          <w:rFonts w:ascii="Times New Roman" w:eastAsia="Times New Roman" w:hAnsi="Times New Roman"/>
          <w:sz w:val="24"/>
          <w:szCs w:val="24"/>
        </w:rPr>
        <w:t>Iman</w:t>
      </w:r>
      <w:proofErr w:type="spellEnd"/>
      <w:r w:rsidRPr="00EA002B">
        <w:rPr>
          <w:rFonts w:ascii="Times New Roman" w:eastAsia="Times New Roman" w:hAnsi="Times New Roman"/>
          <w:sz w:val="24"/>
          <w:szCs w:val="24"/>
        </w:rPr>
        <w:t xml:space="preserve"> and W.Z. </w:t>
      </w:r>
      <w:proofErr w:type="spellStart"/>
      <w:r w:rsidRPr="00EA002B">
        <w:rPr>
          <w:rFonts w:ascii="Times New Roman" w:eastAsia="Times New Roman" w:hAnsi="Times New Roman"/>
          <w:sz w:val="24"/>
          <w:szCs w:val="24"/>
        </w:rPr>
        <w:t>Asmaa</w:t>
      </w:r>
      <w:proofErr w:type="spellEnd"/>
      <w:r w:rsidRPr="00EA002B">
        <w:rPr>
          <w:rFonts w:ascii="Times New Roman" w:eastAsia="Times New Roman" w:hAnsi="Times New Roman"/>
          <w:sz w:val="24"/>
          <w:szCs w:val="24"/>
        </w:rPr>
        <w:t>. 2011. Cytogenetic analysis related to some infertility problems in cattle. Global Vet. 7(4):323-329.</w:t>
      </w:r>
    </w:p>
    <w:p w:rsidR="00EA002B" w:rsidRPr="00EA002B" w:rsidRDefault="00EA002B" w:rsidP="00EA002B">
      <w:pPr>
        <w:spacing w:line="480" w:lineRule="auto"/>
        <w:ind w:left="1080" w:hanging="1080"/>
        <w:jc w:val="both"/>
        <w:rPr>
          <w:rFonts w:ascii="Times New Roman" w:eastAsia="Times New Roman" w:hAnsi="Times New Roman"/>
          <w:sz w:val="24"/>
          <w:szCs w:val="24"/>
        </w:rPr>
      </w:pPr>
      <w:r w:rsidRPr="00EA002B">
        <w:rPr>
          <w:rFonts w:ascii="Times New Roman" w:eastAsia="Times New Roman" w:hAnsi="Times New Roman"/>
          <w:sz w:val="24"/>
          <w:szCs w:val="24"/>
        </w:rPr>
        <w:t xml:space="preserve">FAO. 2000. Water Buffalo: an asset undervalued, </w:t>
      </w:r>
      <w:proofErr w:type="spellStart"/>
      <w:r w:rsidRPr="00EA002B">
        <w:rPr>
          <w:rFonts w:ascii="Times New Roman" w:eastAsia="Times New Roman" w:hAnsi="Times New Roman"/>
          <w:sz w:val="24"/>
          <w:szCs w:val="24"/>
        </w:rPr>
        <w:t>F.R.O.f.A.a</w:t>
      </w:r>
      <w:proofErr w:type="spellEnd"/>
      <w:r w:rsidRPr="00EA002B">
        <w:rPr>
          <w:rFonts w:ascii="Times New Roman" w:eastAsia="Times New Roman" w:hAnsi="Times New Roman"/>
          <w:sz w:val="24"/>
          <w:szCs w:val="24"/>
        </w:rPr>
        <w:t>. Bangkok, Thailand: Pacific Editor. 1-6.</w:t>
      </w:r>
    </w:p>
    <w:p w:rsidR="00EA002B" w:rsidRPr="00EA002B" w:rsidRDefault="00EA002B" w:rsidP="00EA002B">
      <w:pPr>
        <w:spacing w:line="480" w:lineRule="auto"/>
        <w:ind w:left="1080" w:hanging="1080"/>
        <w:jc w:val="both"/>
        <w:rPr>
          <w:rFonts w:ascii="Times New Roman" w:hAnsi="Times New Roman"/>
          <w:sz w:val="24"/>
          <w:szCs w:val="24"/>
        </w:rPr>
      </w:pPr>
      <w:proofErr w:type="spellStart"/>
      <w:r w:rsidRPr="00EA002B">
        <w:rPr>
          <w:rFonts w:ascii="Times New Roman" w:hAnsi="Times New Roman"/>
          <w:sz w:val="24"/>
          <w:szCs w:val="24"/>
        </w:rPr>
        <w:lastRenderedPageBreak/>
        <w:t>Gustavsson</w:t>
      </w:r>
      <w:proofErr w:type="spellEnd"/>
      <w:r w:rsidRPr="00EA002B">
        <w:rPr>
          <w:rFonts w:ascii="Times New Roman" w:hAnsi="Times New Roman"/>
          <w:sz w:val="24"/>
          <w:szCs w:val="24"/>
        </w:rPr>
        <w:t xml:space="preserve">, I. and R. Gunnar. 1964. Chromosome abnormality in three cases of lymphocytic </w:t>
      </w:r>
      <w:proofErr w:type="spellStart"/>
      <w:r w:rsidRPr="00EA002B">
        <w:rPr>
          <w:rFonts w:ascii="Times New Roman" w:hAnsi="Times New Roman"/>
          <w:sz w:val="24"/>
          <w:szCs w:val="24"/>
        </w:rPr>
        <w:t>leukaemia</w:t>
      </w:r>
      <w:proofErr w:type="spellEnd"/>
      <w:r w:rsidRPr="00EA002B">
        <w:rPr>
          <w:rFonts w:ascii="Times New Roman" w:hAnsi="Times New Roman"/>
          <w:sz w:val="24"/>
          <w:szCs w:val="24"/>
        </w:rPr>
        <w:t xml:space="preserve"> in cattle. Nature. 203:990.</w:t>
      </w:r>
    </w:p>
    <w:p w:rsidR="00EA002B" w:rsidRPr="00EA002B" w:rsidRDefault="00EA002B" w:rsidP="00EA002B">
      <w:pPr>
        <w:spacing w:line="480" w:lineRule="auto"/>
        <w:ind w:left="1080" w:hanging="1080"/>
        <w:jc w:val="both"/>
        <w:rPr>
          <w:rFonts w:ascii="Times New Roman" w:hAnsi="Times New Roman"/>
          <w:sz w:val="24"/>
          <w:szCs w:val="24"/>
        </w:rPr>
      </w:pPr>
      <w:proofErr w:type="spellStart"/>
      <w:r w:rsidRPr="00EA002B">
        <w:rPr>
          <w:rFonts w:ascii="Times New Roman" w:hAnsi="Times New Roman"/>
          <w:sz w:val="24"/>
          <w:szCs w:val="24"/>
        </w:rPr>
        <w:t>Henegariu</w:t>
      </w:r>
      <w:proofErr w:type="spellEnd"/>
      <w:r w:rsidRPr="00EA002B">
        <w:rPr>
          <w:rFonts w:ascii="Times New Roman" w:hAnsi="Times New Roman"/>
          <w:sz w:val="24"/>
          <w:szCs w:val="24"/>
        </w:rPr>
        <w:t xml:space="preserve">, O., A.H. Nyla, L. W. Lisa, B. W. Patricia, C.W. David and H. V. Gail. 2001. Improvements in cytogenetic slides preparation: Controlled chromosome spreading, chemical aging and gradual denaturing. </w:t>
      </w:r>
      <w:proofErr w:type="spellStart"/>
      <w:r w:rsidRPr="00EA002B">
        <w:rPr>
          <w:rFonts w:ascii="Times New Roman" w:hAnsi="Times New Roman"/>
          <w:sz w:val="24"/>
          <w:szCs w:val="24"/>
        </w:rPr>
        <w:t>Cytometery</w:t>
      </w:r>
      <w:proofErr w:type="spellEnd"/>
      <w:r w:rsidRPr="00EA002B">
        <w:rPr>
          <w:rFonts w:ascii="Times New Roman" w:hAnsi="Times New Roman"/>
          <w:sz w:val="24"/>
          <w:szCs w:val="24"/>
        </w:rPr>
        <w:t>. 43:101-109.</w:t>
      </w:r>
    </w:p>
    <w:p w:rsidR="00EA002B" w:rsidRPr="00EA002B" w:rsidRDefault="00EA002B" w:rsidP="00EA002B">
      <w:pPr>
        <w:spacing w:line="480" w:lineRule="auto"/>
        <w:ind w:left="1080" w:hanging="1080"/>
        <w:jc w:val="both"/>
        <w:rPr>
          <w:rFonts w:ascii="Times New Roman" w:eastAsia="Times New Roman" w:hAnsi="Times New Roman"/>
          <w:sz w:val="24"/>
          <w:szCs w:val="24"/>
        </w:rPr>
      </w:pPr>
      <w:proofErr w:type="spellStart"/>
      <w:r w:rsidRPr="00EA002B">
        <w:rPr>
          <w:rFonts w:ascii="Times New Roman" w:eastAsia="Times New Roman" w:hAnsi="Times New Roman"/>
          <w:sz w:val="24"/>
          <w:szCs w:val="24"/>
        </w:rPr>
        <w:t>Iannuzzi</w:t>
      </w:r>
      <w:proofErr w:type="spellEnd"/>
      <w:r w:rsidRPr="00EA002B">
        <w:rPr>
          <w:rFonts w:ascii="Times New Roman" w:eastAsia="Times New Roman" w:hAnsi="Times New Roman"/>
          <w:sz w:val="24"/>
          <w:szCs w:val="24"/>
        </w:rPr>
        <w:t xml:space="preserve">, L. and G. Di </w:t>
      </w:r>
      <w:proofErr w:type="spellStart"/>
      <w:r w:rsidRPr="00EA002B">
        <w:rPr>
          <w:rFonts w:ascii="Times New Roman" w:eastAsia="Times New Roman" w:hAnsi="Times New Roman"/>
          <w:sz w:val="24"/>
          <w:szCs w:val="24"/>
        </w:rPr>
        <w:t>Meo</w:t>
      </w:r>
      <w:proofErr w:type="spellEnd"/>
      <w:r w:rsidRPr="00EA002B">
        <w:rPr>
          <w:rFonts w:ascii="Times New Roman" w:eastAsia="Times New Roman" w:hAnsi="Times New Roman"/>
          <w:sz w:val="24"/>
          <w:szCs w:val="24"/>
        </w:rPr>
        <w:t xml:space="preserve">.  2009. Water buffalo genome mapping and genomics in domestic animals. Berlin </w:t>
      </w:r>
      <w:proofErr w:type="spellStart"/>
      <w:r w:rsidRPr="00EA002B">
        <w:rPr>
          <w:rFonts w:ascii="Times New Roman" w:eastAsia="Times New Roman" w:hAnsi="Times New Roman"/>
          <w:sz w:val="24"/>
          <w:szCs w:val="24"/>
        </w:rPr>
        <w:t>Herdelberg</w:t>
      </w:r>
      <w:proofErr w:type="spellEnd"/>
      <w:r w:rsidRPr="00EA002B">
        <w:rPr>
          <w:rFonts w:ascii="Times New Roman" w:eastAsia="Times New Roman" w:hAnsi="Times New Roman"/>
          <w:sz w:val="24"/>
          <w:szCs w:val="24"/>
        </w:rPr>
        <w:t>, Germany: Springer-</w:t>
      </w:r>
      <w:proofErr w:type="spellStart"/>
      <w:r w:rsidRPr="00EA002B">
        <w:rPr>
          <w:rFonts w:ascii="Times New Roman" w:eastAsia="Times New Roman" w:hAnsi="Times New Roman"/>
          <w:sz w:val="24"/>
          <w:szCs w:val="24"/>
        </w:rPr>
        <w:t>Verlag</w:t>
      </w:r>
      <w:proofErr w:type="spellEnd"/>
      <w:r w:rsidRPr="00EA002B">
        <w:rPr>
          <w:rFonts w:ascii="Times New Roman" w:eastAsia="Times New Roman" w:hAnsi="Times New Roman"/>
          <w:sz w:val="24"/>
          <w:szCs w:val="24"/>
        </w:rPr>
        <w:t>.</w:t>
      </w:r>
    </w:p>
    <w:p w:rsidR="00EA002B" w:rsidRPr="00EA002B" w:rsidRDefault="00EA002B" w:rsidP="00EA002B">
      <w:pPr>
        <w:spacing w:line="480" w:lineRule="auto"/>
        <w:ind w:left="1080" w:hanging="1080"/>
        <w:jc w:val="both"/>
        <w:rPr>
          <w:rFonts w:ascii="Times New Roman" w:eastAsia="Times New Roman" w:hAnsi="Times New Roman"/>
          <w:sz w:val="24"/>
          <w:szCs w:val="24"/>
        </w:rPr>
      </w:pPr>
      <w:proofErr w:type="spellStart"/>
      <w:r w:rsidRPr="00EA002B">
        <w:rPr>
          <w:rFonts w:ascii="Times New Roman" w:eastAsia="Times New Roman" w:hAnsi="Times New Roman"/>
          <w:sz w:val="24"/>
          <w:szCs w:val="24"/>
        </w:rPr>
        <w:t>Kierstein</w:t>
      </w:r>
      <w:proofErr w:type="spellEnd"/>
      <w:r w:rsidRPr="00EA002B">
        <w:rPr>
          <w:rFonts w:ascii="Times New Roman" w:eastAsia="Times New Roman" w:hAnsi="Times New Roman"/>
          <w:sz w:val="24"/>
          <w:szCs w:val="24"/>
        </w:rPr>
        <w:t xml:space="preserve">, G., M. </w:t>
      </w:r>
      <w:proofErr w:type="spellStart"/>
      <w:r w:rsidRPr="00EA002B">
        <w:rPr>
          <w:rFonts w:ascii="Times New Roman" w:eastAsia="Times New Roman" w:hAnsi="Times New Roman"/>
          <w:sz w:val="24"/>
          <w:szCs w:val="24"/>
        </w:rPr>
        <w:t>Vallinoto</w:t>
      </w:r>
      <w:proofErr w:type="spellEnd"/>
      <w:r w:rsidRPr="00EA002B">
        <w:rPr>
          <w:rFonts w:ascii="Times New Roman" w:eastAsia="Times New Roman" w:hAnsi="Times New Roman"/>
          <w:sz w:val="24"/>
          <w:szCs w:val="24"/>
        </w:rPr>
        <w:t xml:space="preserve">, A. Silva, M.P. Schneider, L. </w:t>
      </w:r>
      <w:proofErr w:type="spellStart"/>
      <w:r w:rsidRPr="00EA002B">
        <w:rPr>
          <w:rFonts w:ascii="Times New Roman" w:eastAsia="Times New Roman" w:hAnsi="Times New Roman"/>
          <w:sz w:val="24"/>
          <w:szCs w:val="24"/>
        </w:rPr>
        <w:t>Iannuzzi</w:t>
      </w:r>
      <w:proofErr w:type="spellEnd"/>
      <w:r w:rsidRPr="00EA002B">
        <w:rPr>
          <w:rFonts w:ascii="Times New Roman" w:eastAsia="Times New Roman" w:hAnsi="Times New Roman"/>
          <w:sz w:val="24"/>
          <w:szCs w:val="24"/>
        </w:rPr>
        <w:t xml:space="preserve"> and B. </w:t>
      </w:r>
      <w:proofErr w:type="spellStart"/>
      <w:r w:rsidRPr="00EA002B">
        <w:rPr>
          <w:rFonts w:ascii="Times New Roman" w:eastAsia="Times New Roman" w:hAnsi="Times New Roman"/>
          <w:sz w:val="24"/>
          <w:szCs w:val="24"/>
        </w:rPr>
        <w:t>Brenig</w:t>
      </w:r>
      <w:proofErr w:type="spellEnd"/>
      <w:r w:rsidRPr="00EA002B">
        <w:rPr>
          <w:rFonts w:ascii="Times New Roman" w:eastAsia="Times New Roman" w:hAnsi="Times New Roman"/>
          <w:sz w:val="24"/>
          <w:szCs w:val="24"/>
        </w:rPr>
        <w:t>. 2004. Analysis of mitochondrial D-loop region casts new light on domestic water buffalo (</w:t>
      </w:r>
      <w:proofErr w:type="spellStart"/>
      <w:r w:rsidRPr="00EA002B">
        <w:rPr>
          <w:rFonts w:ascii="Times New Roman" w:eastAsia="Times New Roman" w:hAnsi="Times New Roman"/>
          <w:i/>
          <w:sz w:val="24"/>
          <w:szCs w:val="24"/>
        </w:rPr>
        <w:t>Bubalus</w:t>
      </w:r>
      <w:proofErr w:type="spellEnd"/>
      <w:r w:rsidRPr="00EA002B">
        <w:rPr>
          <w:rFonts w:ascii="Times New Roman" w:eastAsia="Times New Roman" w:hAnsi="Times New Roman"/>
          <w:i/>
          <w:sz w:val="24"/>
          <w:szCs w:val="24"/>
        </w:rPr>
        <w:t xml:space="preserve"> </w:t>
      </w:r>
      <w:proofErr w:type="spellStart"/>
      <w:r w:rsidRPr="00EA002B">
        <w:rPr>
          <w:rFonts w:ascii="Times New Roman" w:eastAsia="Times New Roman" w:hAnsi="Times New Roman"/>
          <w:i/>
          <w:sz w:val="24"/>
          <w:szCs w:val="24"/>
        </w:rPr>
        <w:t>bubalis</w:t>
      </w:r>
      <w:proofErr w:type="spellEnd"/>
      <w:r w:rsidRPr="00EA002B">
        <w:rPr>
          <w:rFonts w:ascii="Times New Roman" w:eastAsia="Times New Roman" w:hAnsi="Times New Roman"/>
          <w:sz w:val="24"/>
          <w:szCs w:val="24"/>
        </w:rPr>
        <w:t xml:space="preserve">) phylogeny. Mol. </w:t>
      </w:r>
      <w:proofErr w:type="spellStart"/>
      <w:r w:rsidRPr="00EA002B">
        <w:rPr>
          <w:rFonts w:ascii="Times New Roman" w:eastAsia="Times New Roman" w:hAnsi="Times New Roman"/>
          <w:sz w:val="24"/>
          <w:szCs w:val="24"/>
        </w:rPr>
        <w:t>Phylogenet</w:t>
      </w:r>
      <w:proofErr w:type="spellEnd"/>
      <w:r w:rsidRPr="00EA002B">
        <w:rPr>
          <w:rFonts w:ascii="Times New Roman" w:eastAsia="Times New Roman" w:hAnsi="Times New Roman"/>
          <w:sz w:val="24"/>
          <w:szCs w:val="24"/>
        </w:rPr>
        <w:t xml:space="preserve">. </w:t>
      </w:r>
      <w:proofErr w:type="gramStart"/>
      <w:r w:rsidRPr="00EA002B">
        <w:rPr>
          <w:rFonts w:ascii="Times New Roman" w:eastAsia="Times New Roman" w:hAnsi="Times New Roman"/>
          <w:sz w:val="24"/>
          <w:szCs w:val="24"/>
        </w:rPr>
        <w:t>Evol.30(</w:t>
      </w:r>
      <w:proofErr w:type="gramEnd"/>
      <w:r w:rsidRPr="00EA002B">
        <w:rPr>
          <w:rFonts w:ascii="Times New Roman" w:eastAsia="Times New Roman" w:hAnsi="Times New Roman"/>
          <w:sz w:val="24"/>
          <w:szCs w:val="24"/>
        </w:rPr>
        <w:t>2): 308-324.</w:t>
      </w:r>
    </w:p>
    <w:p w:rsidR="00EA002B" w:rsidRPr="00EA002B" w:rsidRDefault="00EA002B" w:rsidP="00EA002B">
      <w:pPr>
        <w:spacing w:line="480" w:lineRule="auto"/>
        <w:jc w:val="both"/>
        <w:rPr>
          <w:rFonts w:ascii="Times New Roman" w:hAnsi="Times New Roman"/>
          <w:sz w:val="24"/>
          <w:szCs w:val="24"/>
        </w:rPr>
      </w:pPr>
      <w:r w:rsidRPr="00EA002B">
        <w:rPr>
          <w:rFonts w:ascii="Times New Roman" w:hAnsi="Times New Roman"/>
          <w:sz w:val="24"/>
          <w:szCs w:val="24"/>
        </w:rPr>
        <w:t xml:space="preserve">Patel, R. K., K. M. Singh, K. J. </w:t>
      </w:r>
      <w:proofErr w:type="spellStart"/>
      <w:r w:rsidRPr="00EA002B">
        <w:rPr>
          <w:rFonts w:ascii="Times New Roman" w:hAnsi="Times New Roman"/>
          <w:sz w:val="24"/>
          <w:szCs w:val="24"/>
        </w:rPr>
        <w:t>Soni</w:t>
      </w:r>
      <w:proofErr w:type="spellEnd"/>
      <w:r w:rsidRPr="00EA002B">
        <w:rPr>
          <w:rFonts w:ascii="Times New Roman" w:hAnsi="Times New Roman"/>
          <w:sz w:val="24"/>
          <w:szCs w:val="24"/>
        </w:rPr>
        <w:t xml:space="preserve"> and J. B. Chauhan. 2006. Novel cytogenetic finding: An unusual X</w:t>
      </w:r>
      <w:proofErr w:type="gramStart"/>
      <w:r w:rsidRPr="00EA002B">
        <w:rPr>
          <w:rFonts w:ascii="Times New Roman" w:hAnsi="Times New Roman"/>
          <w:sz w:val="24"/>
          <w:szCs w:val="24"/>
        </w:rPr>
        <w:t>;X</w:t>
      </w:r>
      <w:proofErr w:type="gramEnd"/>
      <w:r w:rsidRPr="00EA002B">
        <w:rPr>
          <w:rFonts w:ascii="Times New Roman" w:hAnsi="Times New Roman"/>
          <w:sz w:val="24"/>
          <w:szCs w:val="24"/>
        </w:rPr>
        <w:t xml:space="preserve">-translocation in </w:t>
      </w:r>
      <w:proofErr w:type="spellStart"/>
      <w:r w:rsidRPr="00EA002B">
        <w:rPr>
          <w:rFonts w:ascii="Times New Roman" w:hAnsi="Times New Roman"/>
          <w:sz w:val="24"/>
          <w:szCs w:val="24"/>
        </w:rPr>
        <w:t>Mehsana</w:t>
      </w:r>
      <w:proofErr w:type="spellEnd"/>
      <w:r w:rsidRPr="00EA002B">
        <w:rPr>
          <w:rFonts w:ascii="Times New Roman" w:hAnsi="Times New Roman"/>
          <w:sz w:val="24"/>
          <w:szCs w:val="24"/>
        </w:rPr>
        <w:t xml:space="preserve"> buffalo (</w:t>
      </w:r>
      <w:proofErr w:type="spellStart"/>
      <w:r w:rsidRPr="00EA002B">
        <w:rPr>
          <w:rFonts w:ascii="Times New Roman" w:hAnsi="Times New Roman"/>
          <w:i/>
          <w:sz w:val="24"/>
          <w:szCs w:val="24"/>
        </w:rPr>
        <w:t>Bubalus</w:t>
      </w:r>
      <w:proofErr w:type="spellEnd"/>
      <w:r w:rsidRPr="00EA002B">
        <w:rPr>
          <w:rFonts w:ascii="Times New Roman" w:hAnsi="Times New Roman"/>
          <w:i/>
          <w:sz w:val="24"/>
          <w:szCs w:val="24"/>
        </w:rPr>
        <w:t xml:space="preserve"> </w:t>
      </w:r>
      <w:proofErr w:type="spellStart"/>
      <w:r w:rsidRPr="00EA002B">
        <w:rPr>
          <w:rFonts w:ascii="Times New Roman" w:hAnsi="Times New Roman"/>
          <w:i/>
          <w:sz w:val="24"/>
          <w:szCs w:val="24"/>
        </w:rPr>
        <w:t>bubalis</w:t>
      </w:r>
      <w:proofErr w:type="spellEnd"/>
      <w:r w:rsidRPr="00EA002B">
        <w:rPr>
          <w:rFonts w:ascii="Times New Roman" w:hAnsi="Times New Roman"/>
          <w:sz w:val="24"/>
          <w:szCs w:val="24"/>
        </w:rPr>
        <w:t xml:space="preserve">). </w:t>
      </w:r>
      <w:proofErr w:type="spellStart"/>
      <w:r w:rsidRPr="00EA002B">
        <w:rPr>
          <w:rFonts w:ascii="Times New Roman" w:hAnsi="Times New Roman"/>
          <w:sz w:val="24"/>
          <w:szCs w:val="24"/>
        </w:rPr>
        <w:t>Cyto</w:t>
      </w:r>
      <w:proofErr w:type="spellEnd"/>
      <w:r w:rsidRPr="00EA002B">
        <w:rPr>
          <w:rFonts w:ascii="Times New Roman" w:hAnsi="Times New Roman"/>
          <w:sz w:val="24"/>
          <w:szCs w:val="24"/>
        </w:rPr>
        <w:t>. Gen. Res. 115(2):186-188.</w:t>
      </w:r>
    </w:p>
    <w:p w:rsidR="00EA002B" w:rsidRDefault="00EA002B" w:rsidP="00EA002B">
      <w:pPr>
        <w:spacing w:line="480" w:lineRule="auto"/>
        <w:ind w:left="1080" w:hanging="1080"/>
        <w:jc w:val="both"/>
        <w:rPr>
          <w:rFonts w:ascii="Times New Roman" w:hAnsi="Times New Roman"/>
          <w:sz w:val="24"/>
          <w:szCs w:val="24"/>
        </w:rPr>
      </w:pPr>
      <w:r w:rsidRPr="00EA002B">
        <w:rPr>
          <w:rFonts w:ascii="Times New Roman" w:hAnsi="Times New Roman"/>
          <w:sz w:val="24"/>
          <w:szCs w:val="24"/>
        </w:rPr>
        <w:t>Tanaka, K., Y. Yoshi, A. Takashi, Y. Takahiro, D. Vu-</w:t>
      </w:r>
      <w:proofErr w:type="spellStart"/>
      <w:r w:rsidRPr="00EA002B">
        <w:rPr>
          <w:rFonts w:ascii="Times New Roman" w:hAnsi="Times New Roman"/>
          <w:sz w:val="24"/>
          <w:szCs w:val="24"/>
        </w:rPr>
        <w:t>Binh</w:t>
      </w:r>
      <w:proofErr w:type="spellEnd"/>
      <w:r w:rsidRPr="00EA002B">
        <w:rPr>
          <w:rFonts w:ascii="Times New Roman" w:hAnsi="Times New Roman"/>
          <w:sz w:val="24"/>
          <w:szCs w:val="24"/>
        </w:rPr>
        <w:t xml:space="preserve">, M. Yoichi and N. Takao. 2000. A </w:t>
      </w:r>
      <w:proofErr w:type="spellStart"/>
      <w:r w:rsidRPr="00EA002B">
        <w:rPr>
          <w:rFonts w:ascii="Times New Roman" w:hAnsi="Times New Roman"/>
          <w:sz w:val="24"/>
          <w:szCs w:val="24"/>
        </w:rPr>
        <w:t>robertsonian</w:t>
      </w:r>
      <w:proofErr w:type="spellEnd"/>
      <w:r w:rsidRPr="00EA002B">
        <w:rPr>
          <w:rFonts w:ascii="Times New Roman" w:hAnsi="Times New Roman"/>
          <w:sz w:val="24"/>
          <w:szCs w:val="24"/>
        </w:rPr>
        <w:t xml:space="preserve"> translocation, </w:t>
      </w:r>
      <w:proofErr w:type="gramStart"/>
      <w:r w:rsidRPr="00EA002B">
        <w:rPr>
          <w:rFonts w:ascii="Times New Roman" w:hAnsi="Times New Roman"/>
          <w:sz w:val="24"/>
          <w:szCs w:val="24"/>
        </w:rPr>
        <w:t>Rob(</w:t>
      </w:r>
      <w:proofErr w:type="gramEnd"/>
      <w:r w:rsidRPr="00EA002B">
        <w:rPr>
          <w:rFonts w:ascii="Times New Roman" w:hAnsi="Times New Roman"/>
          <w:sz w:val="24"/>
          <w:szCs w:val="24"/>
        </w:rPr>
        <w:t xml:space="preserve">2;28), found in Vietnamese cattle. </w:t>
      </w:r>
      <w:proofErr w:type="spellStart"/>
      <w:r w:rsidRPr="00EA002B">
        <w:rPr>
          <w:rFonts w:ascii="Times New Roman" w:hAnsi="Times New Roman"/>
          <w:sz w:val="24"/>
          <w:szCs w:val="24"/>
        </w:rPr>
        <w:t>Heriditas</w:t>
      </w:r>
      <w:proofErr w:type="spellEnd"/>
      <w:r w:rsidRPr="00EA002B">
        <w:rPr>
          <w:rFonts w:ascii="Times New Roman" w:hAnsi="Times New Roman"/>
          <w:sz w:val="24"/>
          <w:szCs w:val="24"/>
        </w:rPr>
        <w:t>. 133(1):19-23.</w:t>
      </w:r>
    </w:p>
    <w:p w:rsidR="00F9600B" w:rsidRDefault="00F9600B" w:rsidP="00EA002B">
      <w:pPr>
        <w:spacing w:line="480" w:lineRule="auto"/>
        <w:ind w:left="1080" w:hanging="1080"/>
        <w:jc w:val="both"/>
        <w:rPr>
          <w:rFonts w:ascii="Times New Roman" w:hAnsi="Times New Roman"/>
          <w:sz w:val="24"/>
          <w:szCs w:val="24"/>
        </w:rPr>
      </w:pPr>
    </w:p>
    <w:p w:rsidR="00F9600B" w:rsidRDefault="00F9600B" w:rsidP="00EA002B">
      <w:pPr>
        <w:spacing w:line="480" w:lineRule="auto"/>
        <w:ind w:left="1080" w:hanging="1080"/>
        <w:jc w:val="both"/>
        <w:rPr>
          <w:rFonts w:ascii="Times New Roman" w:hAnsi="Times New Roman"/>
          <w:sz w:val="24"/>
          <w:szCs w:val="24"/>
        </w:rPr>
      </w:pPr>
    </w:p>
    <w:p w:rsidR="00F9600B" w:rsidRDefault="00F9600B" w:rsidP="00EA002B">
      <w:pPr>
        <w:spacing w:line="480" w:lineRule="auto"/>
        <w:ind w:left="1080" w:hanging="1080"/>
        <w:jc w:val="both"/>
        <w:rPr>
          <w:rFonts w:ascii="Times New Roman" w:hAnsi="Times New Roman"/>
          <w:sz w:val="24"/>
          <w:szCs w:val="24"/>
        </w:rPr>
      </w:pPr>
    </w:p>
    <w:p w:rsidR="0084209D" w:rsidRPr="00ED767B" w:rsidRDefault="006539B7" w:rsidP="00EA002B">
      <w:pPr>
        <w:spacing w:line="480" w:lineRule="auto"/>
        <w:jc w:val="both"/>
        <w:rPr>
          <w:rFonts w:ascii="Times New Roman" w:hAnsi="Times New Roman"/>
          <w:sz w:val="24"/>
          <w:szCs w:val="24"/>
        </w:rPr>
      </w:pPr>
      <w:r w:rsidRPr="00EA002B">
        <w:rPr>
          <w:rFonts w:ascii="Times New Roman" w:hAnsi="Times New Roman"/>
          <w:noProof/>
          <w:sz w:val="24"/>
          <w:szCs w:val="24"/>
        </w:rPr>
        <w:lastRenderedPageBreak/>
        <w:drawing>
          <wp:inline distT="0" distB="0" distL="0" distR="0" wp14:anchorId="0765FA3E" wp14:editId="6E3DD757">
            <wp:extent cx="2857500" cy="2600325"/>
            <wp:effectExtent l="0" t="0" r="0" b="9525"/>
            <wp:docPr id="57" name="Picture 57" descr="G:\daud\vj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daud\vjy.tif"/>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1742" b="25717"/>
                    <a:stretch/>
                  </pic:blipFill>
                  <pic:spPr bwMode="auto">
                    <a:xfrm>
                      <a:off x="0" y="0"/>
                      <a:ext cx="2859341" cy="2602000"/>
                    </a:xfrm>
                    <a:prstGeom prst="rect">
                      <a:avLst/>
                    </a:prstGeom>
                    <a:noFill/>
                    <a:ln>
                      <a:noFill/>
                    </a:ln>
                    <a:extLst>
                      <a:ext uri="{53640926-AAD7-44D8-BBD7-CCE9431645EC}">
                        <a14:shadowObscured xmlns:a14="http://schemas.microsoft.com/office/drawing/2010/main"/>
                      </a:ext>
                    </a:extLst>
                  </pic:spPr>
                </pic:pic>
              </a:graphicData>
            </a:graphic>
          </wp:inline>
        </w:drawing>
      </w:r>
    </w:p>
    <w:p w:rsidR="0084209D" w:rsidRDefault="006539B7" w:rsidP="00BB5695">
      <w:pPr>
        <w:spacing w:line="480" w:lineRule="auto"/>
        <w:jc w:val="both"/>
        <w:rPr>
          <w:rFonts w:ascii="Times New Roman" w:hAnsi="Times New Roman"/>
          <w:sz w:val="24"/>
          <w:szCs w:val="24"/>
        </w:rPr>
      </w:pPr>
      <w:r w:rsidRPr="00EA002B">
        <w:rPr>
          <w:rFonts w:ascii="Times New Roman" w:hAnsi="Times New Roman" w:cs="Times New Roman"/>
          <w:b/>
          <w:sz w:val="24"/>
          <w:szCs w:val="24"/>
        </w:rPr>
        <w:t xml:space="preserve"> </w:t>
      </w:r>
      <w:r w:rsidR="00BB5695">
        <w:rPr>
          <w:rFonts w:ascii="Times New Roman" w:hAnsi="Times New Roman"/>
          <w:sz w:val="24"/>
          <w:szCs w:val="24"/>
        </w:rPr>
        <w:t>Figure1. K</w:t>
      </w:r>
      <w:r w:rsidR="0084209D" w:rsidRPr="00EA002B">
        <w:rPr>
          <w:rFonts w:ascii="Times New Roman" w:hAnsi="Times New Roman"/>
          <w:sz w:val="24"/>
          <w:szCs w:val="24"/>
        </w:rPr>
        <w:t>aryotype of a</w:t>
      </w:r>
      <w:r w:rsidR="00BB5695">
        <w:rPr>
          <w:rFonts w:ascii="Times New Roman" w:hAnsi="Times New Roman"/>
          <w:sz w:val="24"/>
          <w:szCs w:val="24"/>
        </w:rPr>
        <w:t xml:space="preserve"> cyclic (productive)</w:t>
      </w:r>
      <w:r w:rsidR="0084209D" w:rsidRPr="00EA002B">
        <w:rPr>
          <w:rFonts w:ascii="Times New Roman" w:hAnsi="Times New Roman"/>
          <w:sz w:val="24"/>
          <w:szCs w:val="24"/>
        </w:rPr>
        <w:t xml:space="preserve"> f</w:t>
      </w:r>
      <w:r w:rsidR="00BB5695">
        <w:rPr>
          <w:rFonts w:ascii="Times New Roman" w:hAnsi="Times New Roman"/>
          <w:sz w:val="24"/>
          <w:szCs w:val="24"/>
        </w:rPr>
        <w:t xml:space="preserve">emale </w:t>
      </w:r>
      <w:proofErr w:type="spellStart"/>
      <w:r w:rsidR="00BB5695">
        <w:rPr>
          <w:rFonts w:ascii="Times New Roman" w:hAnsi="Times New Roman"/>
          <w:sz w:val="24"/>
          <w:szCs w:val="24"/>
        </w:rPr>
        <w:t>Nili</w:t>
      </w:r>
      <w:proofErr w:type="spellEnd"/>
      <w:r w:rsidR="00BB5695">
        <w:rPr>
          <w:rFonts w:ascii="Times New Roman" w:hAnsi="Times New Roman"/>
          <w:sz w:val="24"/>
          <w:szCs w:val="24"/>
        </w:rPr>
        <w:t xml:space="preserve"> Ravi buffalo (2n=50).</w:t>
      </w:r>
    </w:p>
    <w:p w:rsidR="00ED767B" w:rsidRPr="00BB5695" w:rsidRDefault="00ED767B" w:rsidP="00BB5695">
      <w:pPr>
        <w:spacing w:line="480" w:lineRule="auto"/>
        <w:jc w:val="both"/>
        <w:rPr>
          <w:rFonts w:ascii="Times New Roman" w:hAnsi="Times New Roman"/>
          <w:sz w:val="24"/>
          <w:szCs w:val="24"/>
        </w:rPr>
      </w:pPr>
    </w:p>
    <w:p w:rsidR="00EA002B" w:rsidRDefault="00BB5695" w:rsidP="00EA002B">
      <w:pPr>
        <w:spacing w:line="480" w:lineRule="auto"/>
        <w:jc w:val="both"/>
        <w:rPr>
          <w:rFonts w:ascii="Times New Roman" w:hAnsi="Times New Roman" w:cs="Times New Roman"/>
          <w:b/>
          <w:sz w:val="24"/>
          <w:szCs w:val="24"/>
        </w:rPr>
      </w:pPr>
      <w:r w:rsidRPr="00977B1F">
        <w:rPr>
          <w:rFonts w:ascii="Times New Roman" w:eastAsia="Times New Roman" w:hAnsi="Times New Roman"/>
          <w:noProof/>
          <w:sz w:val="24"/>
          <w:szCs w:val="24"/>
        </w:rPr>
        <w:drawing>
          <wp:inline distT="0" distB="0" distL="0" distR="0" wp14:anchorId="4B7D6DD0" wp14:editId="25EAA49F">
            <wp:extent cx="4048125" cy="3124032"/>
            <wp:effectExtent l="0" t="0" r="0" b="635"/>
            <wp:docPr id="34" name="Picture 34" descr="C:\Users\Dawood\Deskto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wood\Desktop\3.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451" b="27016"/>
                    <a:stretch/>
                  </pic:blipFill>
                  <pic:spPr bwMode="auto">
                    <a:xfrm>
                      <a:off x="0" y="0"/>
                      <a:ext cx="4057088" cy="3130949"/>
                    </a:xfrm>
                    <a:prstGeom prst="rect">
                      <a:avLst/>
                    </a:prstGeom>
                    <a:noFill/>
                    <a:ln>
                      <a:noFill/>
                    </a:ln>
                    <a:extLst>
                      <a:ext uri="{53640926-AAD7-44D8-BBD7-CCE9431645EC}">
                        <a14:shadowObscured xmlns:a14="http://schemas.microsoft.com/office/drawing/2010/main"/>
                      </a:ext>
                    </a:extLst>
                  </pic:spPr>
                </pic:pic>
              </a:graphicData>
            </a:graphic>
          </wp:inline>
        </w:drawing>
      </w:r>
    </w:p>
    <w:p w:rsidR="00BB5695" w:rsidRDefault="00BB5695" w:rsidP="00EA002B">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Figure 2</w:t>
      </w:r>
      <w:r w:rsidRPr="00977B1F">
        <w:rPr>
          <w:rFonts w:ascii="Times New Roman" w:eastAsia="Times New Roman" w:hAnsi="Times New Roman"/>
          <w:sz w:val="24"/>
          <w:szCs w:val="24"/>
        </w:rPr>
        <w:t xml:space="preserve">. A karyotype of phenotypically normal but repeat breeder female </w:t>
      </w:r>
      <w:proofErr w:type="spellStart"/>
      <w:r w:rsidRPr="00977B1F">
        <w:rPr>
          <w:rFonts w:ascii="Times New Roman" w:eastAsia="Times New Roman" w:hAnsi="Times New Roman"/>
          <w:sz w:val="24"/>
          <w:szCs w:val="24"/>
        </w:rPr>
        <w:t>Nili</w:t>
      </w:r>
      <w:proofErr w:type="spellEnd"/>
      <w:r w:rsidRPr="00977B1F">
        <w:rPr>
          <w:rFonts w:ascii="Times New Roman" w:eastAsia="Times New Roman" w:hAnsi="Times New Roman"/>
          <w:sz w:val="24"/>
          <w:szCs w:val="24"/>
        </w:rPr>
        <w:t xml:space="preserve"> Ravi buffalo showing diploid number of chromosome (2n=50) .</w:t>
      </w:r>
    </w:p>
    <w:p w:rsidR="00BB5695" w:rsidRDefault="00BB5695" w:rsidP="00EA002B">
      <w:pPr>
        <w:spacing w:line="480" w:lineRule="auto"/>
        <w:jc w:val="both"/>
        <w:rPr>
          <w:rFonts w:ascii="Times New Roman" w:eastAsia="Times New Roman" w:hAnsi="Times New Roman"/>
          <w:sz w:val="24"/>
          <w:szCs w:val="24"/>
        </w:rPr>
      </w:pPr>
    </w:p>
    <w:p w:rsidR="00BB5695" w:rsidRDefault="00BB5695" w:rsidP="00EA002B">
      <w:pPr>
        <w:spacing w:line="480" w:lineRule="auto"/>
        <w:jc w:val="both"/>
        <w:rPr>
          <w:rFonts w:ascii="Times New Roman" w:hAnsi="Times New Roman" w:cs="Times New Roman"/>
          <w:b/>
          <w:sz w:val="24"/>
          <w:szCs w:val="24"/>
        </w:rPr>
      </w:pPr>
      <w:r w:rsidRPr="00977B1F">
        <w:rPr>
          <w:rFonts w:ascii="Times New Roman" w:eastAsia="Times New Roman" w:hAnsi="Times New Roman"/>
          <w:noProof/>
          <w:sz w:val="24"/>
          <w:szCs w:val="24"/>
        </w:rPr>
        <w:drawing>
          <wp:inline distT="0" distB="0" distL="0" distR="0" wp14:anchorId="0E0DEF99" wp14:editId="47AD7D20">
            <wp:extent cx="4260318" cy="3100705"/>
            <wp:effectExtent l="0" t="0" r="6985" b="4445"/>
            <wp:docPr id="33" name="Picture 33" descr="G:\daud\cvexpor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daud\cvexport3.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887" b="31432"/>
                    <a:stretch/>
                  </pic:blipFill>
                  <pic:spPr bwMode="auto">
                    <a:xfrm>
                      <a:off x="0" y="0"/>
                      <a:ext cx="4265023" cy="3104129"/>
                    </a:xfrm>
                    <a:prstGeom prst="rect">
                      <a:avLst/>
                    </a:prstGeom>
                    <a:noFill/>
                    <a:ln>
                      <a:noFill/>
                    </a:ln>
                    <a:extLst>
                      <a:ext uri="{53640926-AAD7-44D8-BBD7-CCE9431645EC}">
                        <a14:shadowObscured xmlns:a14="http://schemas.microsoft.com/office/drawing/2010/main"/>
                      </a:ext>
                    </a:extLst>
                  </pic:spPr>
                </pic:pic>
              </a:graphicData>
            </a:graphic>
          </wp:inline>
        </w:drawing>
      </w:r>
    </w:p>
    <w:p w:rsidR="00BB5695" w:rsidRDefault="00BB5695" w:rsidP="00EA002B">
      <w:pPr>
        <w:spacing w:line="480" w:lineRule="auto"/>
        <w:jc w:val="both"/>
        <w:rPr>
          <w:rFonts w:ascii="Times New Roman" w:hAnsi="Times New Roman" w:cs="Times New Roman"/>
          <w:b/>
          <w:sz w:val="24"/>
          <w:szCs w:val="24"/>
        </w:rPr>
      </w:pPr>
      <w:r>
        <w:rPr>
          <w:rFonts w:ascii="Times New Roman" w:eastAsia="Times New Roman" w:hAnsi="Times New Roman"/>
          <w:sz w:val="24"/>
          <w:szCs w:val="24"/>
        </w:rPr>
        <w:t>Figure 3</w:t>
      </w:r>
      <w:r w:rsidRPr="00977B1F">
        <w:rPr>
          <w:rFonts w:ascii="Times New Roman" w:eastAsia="Times New Roman" w:hAnsi="Times New Roman"/>
          <w:sz w:val="24"/>
          <w:szCs w:val="24"/>
        </w:rPr>
        <w:t xml:space="preserve">. A karyotype of phenotypically normal but anestrus female </w:t>
      </w:r>
      <w:proofErr w:type="spellStart"/>
      <w:r w:rsidRPr="00977B1F">
        <w:rPr>
          <w:rFonts w:ascii="Times New Roman" w:eastAsia="Times New Roman" w:hAnsi="Times New Roman"/>
          <w:sz w:val="24"/>
          <w:szCs w:val="24"/>
        </w:rPr>
        <w:t>Nili</w:t>
      </w:r>
      <w:proofErr w:type="spellEnd"/>
      <w:r w:rsidRPr="00977B1F">
        <w:rPr>
          <w:rFonts w:ascii="Times New Roman" w:eastAsia="Times New Roman" w:hAnsi="Times New Roman"/>
          <w:sz w:val="24"/>
          <w:szCs w:val="24"/>
        </w:rPr>
        <w:t xml:space="preserve"> Ravi buffalo showing diplo</w:t>
      </w:r>
      <w:r>
        <w:rPr>
          <w:rFonts w:ascii="Times New Roman" w:eastAsia="Times New Roman" w:hAnsi="Times New Roman"/>
          <w:sz w:val="24"/>
          <w:szCs w:val="24"/>
        </w:rPr>
        <w:t>id number of chromosome (2n=50)</w:t>
      </w:r>
      <w:r w:rsidRPr="00977B1F">
        <w:rPr>
          <w:rFonts w:ascii="Times New Roman" w:eastAsia="Times New Roman" w:hAnsi="Times New Roman"/>
          <w:sz w:val="24"/>
          <w:szCs w:val="24"/>
        </w:rPr>
        <w:t>.</w:t>
      </w:r>
    </w:p>
    <w:sectPr w:rsidR="00BB5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45834"/>
    <w:multiLevelType w:val="multilevel"/>
    <w:tmpl w:val="25FA4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0D4F92"/>
    <w:multiLevelType w:val="multilevel"/>
    <w:tmpl w:val="9EDA90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170AB6"/>
    <w:multiLevelType w:val="hybridMultilevel"/>
    <w:tmpl w:val="1A6E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6B71B4"/>
    <w:multiLevelType w:val="multilevel"/>
    <w:tmpl w:val="CCBAA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100026"/>
    <w:multiLevelType w:val="multilevel"/>
    <w:tmpl w:val="BDE20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4E3DF9"/>
    <w:multiLevelType w:val="multilevel"/>
    <w:tmpl w:val="5C9A17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DC6ACA"/>
    <w:multiLevelType w:val="multilevel"/>
    <w:tmpl w:val="122A27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E51D4D"/>
    <w:multiLevelType w:val="hybridMultilevel"/>
    <w:tmpl w:val="7DDCE5F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71215D34"/>
    <w:multiLevelType w:val="multilevel"/>
    <w:tmpl w:val="CBCE4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6E4AE8"/>
    <w:multiLevelType w:val="hybridMultilevel"/>
    <w:tmpl w:val="E3DE3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1E4125"/>
    <w:multiLevelType w:val="multilevel"/>
    <w:tmpl w:val="C5560D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9"/>
  </w:num>
  <w:num w:numId="4">
    <w:abstractNumId w:val="4"/>
  </w:num>
  <w:num w:numId="5">
    <w:abstractNumId w:val="0"/>
  </w:num>
  <w:num w:numId="6">
    <w:abstractNumId w:val="8"/>
  </w:num>
  <w:num w:numId="7">
    <w:abstractNumId w:val="10"/>
  </w:num>
  <w:num w:numId="8">
    <w:abstractNumId w:val="3"/>
  </w:num>
  <w:num w:numId="9">
    <w:abstractNumId w:val="1"/>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64"/>
    <w:rsid w:val="0000049F"/>
    <w:rsid w:val="001314C1"/>
    <w:rsid w:val="001B2E6F"/>
    <w:rsid w:val="0020044F"/>
    <w:rsid w:val="002F008B"/>
    <w:rsid w:val="003423ED"/>
    <w:rsid w:val="00393DE5"/>
    <w:rsid w:val="003966B1"/>
    <w:rsid w:val="003B3CB6"/>
    <w:rsid w:val="00410FB3"/>
    <w:rsid w:val="004370E6"/>
    <w:rsid w:val="00485FB0"/>
    <w:rsid w:val="0051625F"/>
    <w:rsid w:val="00551308"/>
    <w:rsid w:val="005B7365"/>
    <w:rsid w:val="005D5834"/>
    <w:rsid w:val="006539B7"/>
    <w:rsid w:val="006907AA"/>
    <w:rsid w:val="006E696C"/>
    <w:rsid w:val="0084209D"/>
    <w:rsid w:val="008713FB"/>
    <w:rsid w:val="009A7AF1"/>
    <w:rsid w:val="009B4A49"/>
    <w:rsid w:val="009E1A31"/>
    <w:rsid w:val="00AF1689"/>
    <w:rsid w:val="00B31F64"/>
    <w:rsid w:val="00B81344"/>
    <w:rsid w:val="00BB5695"/>
    <w:rsid w:val="00C05CBD"/>
    <w:rsid w:val="00C1442F"/>
    <w:rsid w:val="00C67831"/>
    <w:rsid w:val="00C92F48"/>
    <w:rsid w:val="00CF442F"/>
    <w:rsid w:val="00D35634"/>
    <w:rsid w:val="00D70E09"/>
    <w:rsid w:val="00E0359F"/>
    <w:rsid w:val="00E86350"/>
    <w:rsid w:val="00EA002B"/>
    <w:rsid w:val="00EB600E"/>
    <w:rsid w:val="00ED767B"/>
    <w:rsid w:val="00F11101"/>
    <w:rsid w:val="00F548C9"/>
    <w:rsid w:val="00F758A6"/>
    <w:rsid w:val="00F96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E15C3-2A35-4D82-8781-C7D31C0A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9B7"/>
    <w:rPr>
      <w:rFonts w:ascii="Tahoma" w:hAnsi="Tahoma" w:cs="Tahoma"/>
      <w:sz w:val="16"/>
      <w:szCs w:val="16"/>
    </w:rPr>
  </w:style>
  <w:style w:type="paragraph" w:styleId="ListParagraph">
    <w:name w:val="List Paragraph"/>
    <w:basedOn w:val="Normal"/>
    <w:uiPriority w:val="34"/>
    <w:qFormat/>
    <w:rsid w:val="00C92F48"/>
    <w:pPr>
      <w:ind w:left="720"/>
      <w:contextualSpacing/>
    </w:pPr>
  </w:style>
  <w:style w:type="character" w:styleId="Hyperlink">
    <w:name w:val="Hyperlink"/>
    <w:basedOn w:val="DefaultParagraphFont"/>
    <w:uiPriority w:val="99"/>
    <w:unhideWhenUsed/>
    <w:rsid w:val="003B3CB6"/>
    <w:rPr>
      <w:color w:val="0000FF" w:themeColor="hyperlink"/>
      <w:u w:val="single"/>
    </w:rPr>
  </w:style>
  <w:style w:type="table" w:styleId="TableGrid">
    <w:name w:val="Table Grid"/>
    <w:basedOn w:val="TableNormal"/>
    <w:uiPriority w:val="59"/>
    <w:rsid w:val="00F96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B813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1344"/>
  </w:style>
  <w:style w:type="character" w:customStyle="1" w:styleId="eop">
    <w:name w:val="eop"/>
    <w:basedOn w:val="DefaultParagraphFont"/>
    <w:rsid w:val="00B81344"/>
  </w:style>
  <w:style w:type="character" w:customStyle="1" w:styleId="apple-converted-space">
    <w:name w:val="apple-converted-space"/>
    <w:basedOn w:val="DefaultParagraphFont"/>
    <w:rsid w:val="00B81344"/>
  </w:style>
  <w:style w:type="character" w:customStyle="1" w:styleId="spellingerror">
    <w:name w:val="spellingerror"/>
    <w:basedOn w:val="DefaultParagraphFont"/>
    <w:rsid w:val="00B81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683044">
      <w:bodyDiv w:val="1"/>
      <w:marLeft w:val="0"/>
      <w:marRight w:val="0"/>
      <w:marTop w:val="0"/>
      <w:marBottom w:val="0"/>
      <w:divBdr>
        <w:top w:val="none" w:sz="0" w:space="0" w:color="auto"/>
        <w:left w:val="none" w:sz="0" w:space="0" w:color="auto"/>
        <w:bottom w:val="none" w:sz="0" w:space="0" w:color="auto"/>
        <w:right w:val="none" w:sz="0" w:space="0" w:color="auto"/>
      </w:divBdr>
      <w:divsChild>
        <w:div w:id="2080639552">
          <w:marLeft w:val="0"/>
          <w:marRight w:val="0"/>
          <w:marTop w:val="0"/>
          <w:marBottom w:val="0"/>
          <w:divBdr>
            <w:top w:val="none" w:sz="0" w:space="0" w:color="auto"/>
            <w:left w:val="none" w:sz="0" w:space="0" w:color="auto"/>
            <w:bottom w:val="none" w:sz="0" w:space="0" w:color="auto"/>
            <w:right w:val="none" w:sz="0" w:space="0" w:color="auto"/>
          </w:divBdr>
        </w:div>
        <w:div w:id="832334246">
          <w:marLeft w:val="0"/>
          <w:marRight w:val="0"/>
          <w:marTop w:val="0"/>
          <w:marBottom w:val="0"/>
          <w:divBdr>
            <w:top w:val="none" w:sz="0" w:space="0" w:color="auto"/>
            <w:left w:val="none" w:sz="0" w:space="0" w:color="auto"/>
            <w:bottom w:val="none" w:sz="0" w:space="0" w:color="auto"/>
            <w:right w:val="none" w:sz="0" w:space="0" w:color="auto"/>
          </w:divBdr>
        </w:div>
        <w:div w:id="507990426">
          <w:marLeft w:val="0"/>
          <w:marRight w:val="0"/>
          <w:marTop w:val="0"/>
          <w:marBottom w:val="0"/>
          <w:divBdr>
            <w:top w:val="none" w:sz="0" w:space="0" w:color="auto"/>
            <w:left w:val="none" w:sz="0" w:space="0" w:color="auto"/>
            <w:bottom w:val="none" w:sz="0" w:space="0" w:color="auto"/>
            <w:right w:val="none" w:sz="0" w:space="0" w:color="auto"/>
          </w:divBdr>
        </w:div>
        <w:div w:id="359404720">
          <w:marLeft w:val="0"/>
          <w:marRight w:val="0"/>
          <w:marTop w:val="0"/>
          <w:marBottom w:val="0"/>
          <w:divBdr>
            <w:top w:val="none" w:sz="0" w:space="0" w:color="auto"/>
            <w:left w:val="none" w:sz="0" w:space="0" w:color="auto"/>
            <w:bottom w:val="none" w:sz="0" w:space="0" w:color="auto"/>
            <w:right w:val="none" w:sz="0" w:space="0" w:color="auto"/>
          </w:divBdr>
        </w:div>
        <w:div w:id="512887798">
          <w:marLeft w:val="0"/>
          <w:marRight w:val="0"/>
          <w:marTop w:val="0"/>
          <w:marBottom w:val="0"/>
          <w:divBdr>
            <w:top w:val="none" w:sz="0" w:space="0" w:color="auto"/>
            <w:left w:val="none" w:sz="0" w:space="0" w:color="auto"/>
            <w:bottom w:val="none" w:sz="0" w:space="0" w:color="auto"/>
            <w:right w:val="none" w:sz="0" w:space="0" w:color="auto"/>
          </w:divBdr>
        </w:div>
        <w:div w:id="1807813215">
          <w:marLeft w:val="0"/>
          <w:marRight w:val="0"/>
          <w:marTop w:val="0"/>
          <w:marBottom w:val="0"/>
          <w:divBdr>
            <w:top w:val="none" w:sz="0" w:space="0" w:color="auto"/>
            <w:left w:val="none" w:sz="0" w:space="0" w:color="auto"/>
            <w:bottom w:val="none" w:sz="0" w:space="0" w:color="auto"/>
            <w:right w:val="none" w:sz="0" w:space="0" w:color="auto"/>
          </w:divBdr>
        </w:div>
        <w:div w:id="1512334101">
          <w:marLeft w:val="0"/>
          <w:marRight w:val="0"/>
          <w:marTop w:val="0"/>
          <w:marBottom w:val="0"/>
          <w:divBdr>
            <w:top w:val="none" w:sz="0" w:space="0" w:color="auto"/>
            <w:left w:val="none" w:sz="0" w:space="0" w:color="auto"/>
            <w:bottom w:val="none" w:sz="0" w:space="0" w:color="auto"/>
            <w:right w:val="none" w:sz="0" w:space="0" w:color="auto"/>
          </w:divBdr>
        </w:div>
        <w:div w:id="1137920752">
          <w:marLeft w:val="0"/>
          <w:marRight w:val="0"/>
          <w:marTop w:val="0"/>
          <w:marBottom w:val="0"/>
          <w:divBdr>
            <w:top w:val="none" w:sz="0" w:space="0" w:color="auto"/>
            <w:left w:val="none" w:sz="0" w:space="0" w:color="auto"/>
            <w:bottom w:val="none" w:sz="0" w:space="0" w:color="auto"/>
            <w:right w:val="none" w:sz="0" w:space="0" w:color="auto"/>
          </w:divBdr>
        </w:div>
        <w:div w:id="1707756278">
          <w:marLeft w:val="0"/>
          <w:marRight w:val="0"/>
          <w:marTop w:val="0"/>
          <w:marBottom w:val="0"/>
          <w:divBdr>
            <w:top w:val="none" w:sz="0" w:space="0" w:color="auto"/>
            <w:left w:val="none" w:sz="0" w:space="0" w:color="auto"/>
            <w:bottom w:val="none" w:sz="0" w:space="0" w:color="auto"/>
            <w:right w:val="none" w:sz="0" w:space="0" w:color="auto"/>
          </w:divBdr>
        </w:div>
        <w:div w:id="1504930524">
          <w:marLeft w:val="0"/>
          <w:marRight w:val="0"/>
          <w:marTop w:val="0"/>
          <w:marBottom w:val="0"/>
          <w:divBdr>
            <w:top w:val="none" w:sz="0" w:space="0" w:color="auto"/>
            <w:left w:val="none" w:sz="0" w:space="0" w:color="auto"/>
            <w:bottom w:val="none" w:sz="0" w:space="0" w:color="auto"/>
            <w:right w:val="none" w:sz="0" w:space="0" w:color="auto"/>
          </w:divBdr>
        </w:div>
        <w:div w:id="77413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hyperlink" Target="mailto:muhammad_dawood1989@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Dawood</dc:creator>
  <cp:keywords/>
  <dc:description/>
  <cp:lastModifiedBy>muhammad dawood</cp:lastModifiedBy>
  <cp:revision>2</cp:revision>
  <dcterms:created xsi:type="dcterms:W3CDTF">2014-07-03T11:14:00Z</dcterms:created>
  <dcterms:modified xsi:type="dcterms:W3CDTF">2014-07-03T11:14:00Z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