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E90" w:rsidRPr="00D06234" w:rsidRDefault="00A84E8C" w:rsidP="00D06234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  <w:r w:rsidRPr="00D06234">
        <w:rPr>
          <w:rFonts w:asciiTheme="majorBidi" w:hAnsiTheme="majorBidi" w:cstheme="majorBidi"/>
          <w:sz w:val="28"/>
          <w:szCs w:val="28"/>
          <w:lang w:val="en-US"/>
        </w:rPr>
        <w:t>Cover letter</w:t>
      </w:r>
    </w:p>
    <w:p w:rsidR="00A84E8C" w:rsidRPr="00D06234" w:rsidRDefault="00A84E8C" w:rsidP="00D06234">
      <w:pPr>
        <w:spacing w:after="0" w:line="480" w:lineRule="auto"/>
        <w:jc w:val="both"/>
        <w:rPr>
          <w:rFonts w:asciiTheme="majorBidi" w:eastAsia="Times New Roman" w:hAnsiTheme="majorBidi" w:cstheme="majorBidi"/>
          <w:sz w:val="24"/>
          <w:szCs w:val="24"/>
          <w:lang/>
        </w:rPr>
      </w:pP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The objective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of this study entitled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"</w:t>
      </w:r>
      <w:r w:rsidR="00D06234" w:rsidRPr="00D06234">
        <w:rPr>
          <w:rFonts w:asciiTheme="majorBidi" w:hAnsiTheme="majorBidi" w:cstheme="majorBidi"/>
          <w:sz w:val="24"/>
          <w:szCs w:val="24"/>
          <w:lang/>
        </w:rPr>
        <w:t xml:space="preserve">Survey of </w:t>
      </w:r>
      <w:r w:rsidR="00D06234" w:rsidRPr="00D06234">
        <w:rPr>
          <w:rStyle w:val="hps"/>
          <w:rFonts w:asciiTheme="majorBidi" w:hAnsiTheme="majorBidi" w:cstheme="majorBidi"/>
          <w:sz w:val="24"/>
          <w:szCs w:val="24"/>
          <w:lang/>
        </w:rPr>
        <w:t>artificial</w:t>
      </w:r>
      <w:r w:rsidR="00D06234"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="00D06234" w:rsidRPr="00D06234">
        <w:rPr>
          <w:rStyle w:val="hps"/>
          <w:rFonts w:asciiTheme="majorBidi" w:hAnsiTheme="majorBidi" w:cstheme="majorBidi"/>
          <w:sz w:val="24"/>
          <w:szCs w:val="24"/>
          <w:lang/>
        </w:rPr>
        <w:t>insemination practices</w:t>
      </w:r>
      <w:r w:rsidR="00D06234"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="00D06234" w:rsidRPr="00D06234">
        <w:rPr>
          <w:rStyle w:val="hps"/>
          <w:rFonts w:asciiTheme="majorBidi" w:hAnsiTheme="majorBidi" w:cstheme="majorBidi"/>
          <w:sz w:val="24"/>
          <w:szCs w:val="24"/>
          <w:lang/>
        </w:rPr>
        <w:t>in</w:t>
      </w:r>
      <w:r w:rsidR="00D06234"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="00D06234" w:rsidRPr="00D06234">
        <w:rPr>
          <w:rStyle w:val="hps"/>
          <w:rFonts w:asciiTheme="majorBidi" w:hAnsiTheme="majorBidi" w:cstheme="majorBidi"/>
          <w:sz w:val="24"/>
          <w:szCs w:val="24"/>
          <w:lang/>
        </w:rPr>
        <w:t>Algeria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" 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is to raise awareness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dairy farmers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, veterinary practitioners 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and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insemination technicians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on best practices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of artificial insemination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in order to have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better fertility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of the herd.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The choice of the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"Journal of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research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for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="00D06234" w:rsidRPr="00D06234">
        <w:rPr>
          <w:rStyle w:val="hps"/>
          <w:rFonts w:asciiTheme="majorBidi" w:hAnsiTheme="majorBidi" w:cstheme="majorBidi"/>
          <w:sz w:val="24"/>
          <w:szCs w:val="24"/>
          <w:lang/>
        </w:rPr>
        <w:t>veterinary p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ractitioners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" 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for the submission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was made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to the fact that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this review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is addressed to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veterinary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practitioners on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various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aspects of veterinary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medicine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such as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artificial</w:t>
      </w:r>
      <w:r w:rsidRPr="00D06234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D06234">
        <w:rPr>
          <w:rStyle w:val="hps"/>
          <w:rFonts w:asciiTheme="majorBidi" w:hAnsiTheme="majorBidi" w:cstheme="majorBidi"/>
          <w:sz w:val="24"/>
          <w:szCs w:val="24"/>
          <w:lang/>
        </w:rPr>
        <w:t>insemination</w:t>
      </w:r>
      <w:r w:rsidR="00D06234">
        <w:rPr>
          <w:rStyle w:val="hps"/>
          <w:rFonts w:asciiTheme="majorBidi" w:hAnsiTheme="majorBidi" w:cstheme="majorBidi"/>
          <w:sz w:val="24"/>
          <w:szCs w:val="24"/>
          <w:lang/>
        </w:rPr>
        <w:t>.</w:t>
      </w:r>
    </w:p>
    <w:p w:rsidR="00A84E8C" w:rsidRDefault="00A84E8C" w:rsidP="00A84E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With best regards</w:t>
      </w:r>
    </w:p>
    <w:p w:rsidR="00D06234" w:rsidRDefault="00D06234" w:rsidP="00A84E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D06234" w:rsidRPr="00A84E8C" w:rsidRDefault="00D06234" w:rsidP="00A84E8C">
      <w:pPr>
        <w:spacing w:after="0" w:line="240" w:lineRule="auto"/>
        <w:rPr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/>
        </w:rPr>
        <w:t>Samir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/>
        </w:rPr>
        <w:t xml:space="preserve"> SOUAMES</w:t>
      </w:r>
    </w:p>
    <w:sectPr w:rsidR="00D06234" w:rsidRPr="00A84E8C" w:rsidSect="00ED2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A42AB6"/>
    <w:rsid w:val="00495E90"/>
    <w:rsid w:val="00A42AB6"/>
    <w:rsid w:val="00A84E8C"/>
    <w:rsid w:val="00D06234"/>
    <w:rsid w:val="00ED2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52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A84E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Souames</dc:creator>
  <cp:keywords/>
  <dc:description/>
  <cp:lastModifiedBy>Souames</cp:lastModifiedBy>
  <cp:revision>3</cp:revision>
  <dcterms:created xsi:type="dcterms:W3CDTF">2014-09-30T09:50:00Z</dcterms:created>
  <dcterms:modified xsi:type="dcterms:W3CDTF">2014-09-30T10:32:00Z</dcterms:modified>
</cp:coreProperties>
</file>