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DC107" w14:textId="77777777" w:rsidR="000D06A8" w:rsidRPr="00AE1C01" w:rsidRDefault="000D06A8" w:rsidP="00425D3A">
      <w:pPr>
        <w:spacing w:line="360" w:lineRule="auto"/>
        <w:rPr>
          <w:b/>
          <w:sz w:val="28"/>
          <w:szCs w:val="28"/>
        </w:rPr>
      </w:pPr>
      <w:r w:rsidRPr="00AE1C01">
        <w:rPr>
          <w:rFonts w:hint="eastAsia"/>
          <w:b/>
          <w:sz w:val="28"/>
          <w:szCs w:val="28"/>
        </w:rPr>
        <w:t>HIV Tat regulates the immune responses induced by vaccines</w:t>
      </w:r>
    </w:p>
    <w:p w14:paraId="3D02E08A" w14:textId="77777777" w:rsidR="00AA1649" w:rsidRDefault="00AA1649" w:rsidP="00AE1C01">
      <w:pPr>
        <w:spacing w:line="360" w:lineRule="auto"/>
        <w:rPr>
          <w:sz w:val="24"/>
          <w:szCs w:val="24"/>
        </w:rPr>
      </w:pPr>
    </w:p>
    <w:p w14:paraId="18E937AA" w14:textId="77777777" w:rsidR="000D06A8" w:rsidRPr="00AA1649" w:rsidRDefault="00481B94" w:rsidP="009A657B">
      <w:pPr>
        <w:spacing w:line="360" w:lineRule="auto"/>
        <w:rPr>
          <w:sz w:val="24"/>
          <w:szCs w:val="24"/>
        </w:rPr>
      </w:pPr>
      <w:proofErr w:type="gramStart"/>
      <w:r w:rsidRPr="00AA1649">
        <w:rPr>
          <w:rFonts w:hint="eastAsia"/>
          <w:sz w:val="24"/>
          <w:szCs w:val="24"/>
        </w:rPr>
        <w:t>Ye liu</w:t>
      </w:r>
      <w:r w:rsidR="00AA1649" w:rsidRPr="00AA1649">
        <w:rPr>
          <w:rFonts w:hint="eastAsia"/>
          <w:sz w:val="24"/>
          <w:szCs w:val="24"/>
          <w:vertAlign w:val="superscript"/>
        </w:rPr>
        <w:t>2</w:t>
      </w:r>
      <w:r w:rsidRPr="00AA1649">
        <w:rPr>
          <w:rFonts w:hint="eastAsia"/>
          <w:sz w:val="24"/>
          <w:szCs w:val="24"/>
        </w:rPr>
        <w:t xml:space="preserve">, </w:t>
      </w:r>
      <w:proofErr w:type="spellStart"/>
      <w:r w:rsidRPr="00AA1649">
        <w:rPr>
          <w:rFonts w:hint="eastAsia"/>
          <w:sz w:val="24"/>
          <w:szCs w:val="24"/>
        </w:rPr>
        <w:t>Yulong</w:t>
      </w:r>
      <w:proofErr w:type="spellEnd"/>
      <w:r w:rsidRPr="00AA1649">
        <w:rPr>
          <w:rFonts w:hint="eastAsia"/>
          <w:sz w:val="24"/>
          <w:szCs w:val="24"/>
        </w:rPr>
        <w:t xml:space="preserve"> Cong</w:t>
      </w:r>
      <w:r w:rsidR="00AA1649" w:rsidRPr="00AA1649">
        <w:rPr>
          <w:rFonts w:hint="eastAsia"/>
          <w:sz w:val="24"/>
          <w:szCs w:val="24"/>
          <w:vertAlign w:val="superscript"/>
        </w:rPr>
        <w:t>2</w:t>
      </w:r>
      <w:r w:rsidRPr="00AA1649">
        <w:rPr>
          <w:rFonts w:hint="eastAsia"/>
          <w:sz w:val="24"/>
          <w:szCs w:val="24"/>
        </w:rPr>
        <w:t>, Yiming Shao</w:t>
      </w:r>
      <w:r w:rsidR="00AA1649" w:rsidRPr="00AA1649">
        <w:rPr>
          <w:rFonts w:hint="eastAsia"/>
          <w:sz w:val="24"/>
          <w:szCs w:val="24"/>
          <w:vertAlign w:val="superscript"/>
        </w:rPr>
        <w:t>1</w:t>
      </w:r>
      <w:r w:rsidRPr="00AA1649">
        <w:rPr>
          <w:rFonts w:hint="eastAsia"/>
          <w:sz w:val="24"/>
          <w:szCs w:val="24"/>
        </w:rPr>
        <w:t>.</w:t>
      </w:r>
      <w:proofErr w:type="gramEnd"/>
    </w:p>
    <w:p w14:paraId="46092E3A" w14:textId="77777777" w:rsidR="00AA1649" w:rsidRDefault="00AA1649" w:rsidP="00AA1649">
      <w:pPr>
        <w:spacing w:line="360" w:lineRule="auto"/>
        <w:rPr>
          <w:sz w:val="24"/>
          <w:szCs w:val="24"/>
        </w:rPr>
      </w:pPr>
    </w:p>
    <w:p w14:paraId="693F4D1F" w14:textId="77777777" w:rsidR="00AA1649" w:rsidRPr="00AA1649" w:rsidRDefault="00AA1649" w:rsidP="00AA1649">
      <w:pPr>
        <w:spacing w:line="360" w:lineRule="auto"/>
        <w:rPr>
          <w:sz w:val="24"/>
          <w:szCs w:val="24"/>
        </w:rPr>
      </w:pPr>
      <w:r w:rsidRPr="00AA1649">
        <w:rPr>
          <w:rFonts w:hint="eastAsia"/>
          <w:sz w:val="24"/>
          <w:szCs w:val="24"/>
        </w:rPr>
        <w:t xml:space="preserve">1 </w:t>
      </w:r>
      <w:r w:rsidRPr="00AA1649">
        <w:rPr>
          <w:sz w:val="24"/>
          <w:szCs w:val="24"/>
        </w:rPr>
        <w:t>State Key Laboratory for Infectious Disease Prevention and Control, National</w:t>
      </w:r>
      <w:r w:rsidRPr="00AA1649">
        <w:rPr>
          <w:rFonts w:hint="eastAsia"/>
          <w:sz w:val="24"/>
          <w:szCs w:val="24"/>
        </w:rPr>
        <w:t xml:space="preserve"> </w:t>
      </w:r>
      <w:r w:rsidRPr="00AA1649">
        <w:rPr>
          <w:sz w:val="24"/>
          <w:szCs w:val="24"/>
        </w:rPr>
        <w:t>Center for AIDS/STD Control and Prevention, Chinese Center for Disease</w:t>
      </w:r>
      <w:r w:rsidRPr="00AA1649">
        <w:rPr>
          <w:rFonts w:hint="eastAsia"/>
          <w:sz w:val="24"/>
          <w:szCs w:val="24"/>
        </w:rPr>
        <w:t xml:space="preserve"> </w:t>
      </w:r>
      <w:r w:rsidRPr="00AA1649">
        <w:rPr>
          <w:sz w:val="24"/>
          <w:szCs w:val="24"/>
        </w:rPr>
        <w:t>Control and Prevention, Collaborative Innovation Center for Diagnosis and</w:t>
      </w:r>
      <w:r w:rsidRPr="00AA1649">
        <w:rPr>
          <w:rFonts w:hint="eastAsia"/>
          <w:sz w:val="24"/>
          <w:szCs w:val="24"/>
        </w:rPr>
        <w:t xml:space="preserve"> </w:t>
      </w:r>
      <w:r w:rsidRPr="00AA1649">
        <w:rPr>
          <w:sz w:val="24"/>
          <w:szCs w:val="24"/>
        </w:rPr>
        <w:t xml:space="preserve">Treatment of Infectious Diseases, 155 </w:t>
      </w:r>
      <w:proofErr w:type="spellStart"/>
      <w:r w:rsidRPr="00AA1649">
        <w:rPr>
          <w:sz w:val="24"/>
          <w:szCs w:val="24"/>
        </w:rPr>
        <w:t>Changbai</w:t>
      </w:r>
      <w:proofErr w:type="spellEnd"/>
      <w:r w:rsidRPr="00AA1649">
        <w:rPr>
          <w:sz w:val="24"/>
          <w:szCs w:val="24"/>
        </w:rPr>
        <w:t xml:space="preserve"> Road </w:t>
      </w:r>
      <w:proofErr w:type="spellStart"/>
      <w:r w:rsidRPr="00AA1649">
        <w:rPr>
          <w:sz w:val="24"/>
          <w:szCs w:val="24"/>
        </w:rPr>
        <w:t>Changping</w:t>
      </w:r>
      <w:proofErr w:type="spellEnd"/>
      <w:r w:rsidRPr="00AA1649">
        <w:rPr>
          <w:sz w:val="24"/>
          <w:szCs w:val="24"/>
        </w:rPr>
        <w:t xml:space="preserve"> District,</w:t>
      </w:r>
      <w:r w:rsidRPr="00AA1649">
        <w:rPr>
          <w:rFonts w:hint="eastAsia"/>
          <w:sz w:val="24"/>
          <w:szCs w:val="24"/>
        </w:rPr>
        <w:t xml:space="preserve"> </w:t>
      </w:r>
      <w:r w:rsidRPr="00AA1649">
        <w:rPr>
          <w:sz w:val="24"/>
          <w:szCs w:val="24"/>
        </w:rPr>
        <w:t>Beijing 102206, China</w:t>
      </w:r>
      <w:r w:rsidRPr="00AA1649">
        <w:rPr>
          <w:rFonts w:hint="eastAsia"/>
          <w:sz w:val="24"/>
          <w:szCs w:val="24"/>
        </w:rPr>
        <w:t>.</w:t>
      </w:r>
    </w:p>
    <w:p w14:paraId="3C7E873D" w14:textId="77777777" w:rsidR="009D2C5E" w:rsidRDefault="009D2C5E" w:rsidP="00AA1649">
      <w:pPr>
        <w:spacing w:line="360" w:lineRule="auto"/>
        <w:rPr>
          <w:sz w:val="24"/>
          <w:szCs w:val="24"/>
        </w:rPr>
      </w:pPr>
    </w:p>
    <w:p w14:paraId="5D16F4FE" w14:textId="77777777" w:rsidR="00AA1649" w:rsidRPr="00AA1649" w:rsidRDefault="00F4365F" w:rsidP="00AA1649">
      <w:pPr>
        <w:spacing w:line="360" w:lineRule="auto"/>
        <w:rPr>
          <w:sz w:val="24"/>
          <w:szCs w:val="24"/>
        </w:rPr>
      </w:pPr>
      <w:r w:rsidRPr="00AA1649">
        <w:rPr>
          <w:sz w:val="24"/>
          <w:szCs w:val="24"/>
        </w:rPr>
        <w:t>2</w:t>
      </w:r>
      <w:r w:rsidR="00AA1649" w:rsidRPr="00AA1649">
        <w:rPr>
          <w:sz w:val="24"/>
          <w:szCs w:val="24"/>
        </w:rPr>
        <w:t xml:space="preserve"> Department of Clinical Laboratory, Chinese P. L. A. General Hospital, No. 28</w:t>
      </w:r>
      <w:r w:rsidR="00AA1649" w:rsidRPr="00AA1649">
        <w:rPr>
          <w:rFonts w:hint="eastAsia"/>
          <w:sz w:val="24"/>
          <w:szCs w:val="24"/>
        </w:rPr>
        <w:t xml:space="preserve"> </w:t>
      </w:r>
      <w:proofErr w:type="spellStart"/>
      <w:r w:rsidR="00AA1649" w:rsidRPr="00AA1649">
        <w:rPr>
          <w:sz w:val="24"/>
          <w:szCs w:val="24"/>
        </w:rPr>
        <w:t>Fuxing</w:t>
      </w:r>
      <w:proofErr w:type="spellEnd"/>
      <w:r w:rsidR="00AA1649" w:rsidRPr="00AA1649">
        <w:rPr>
          <w:sz w:val="24"/>
          <w:szCs w:val="24"/>
        </w:rPr>
        <w:t xml:space="preserve"> Road, Beijing 100853, China</w:t>
      </w:r>
      <w:r w:rsidR="00AA1649" w:rsidRPr="00AA1649">
        <w:rPr>
          <w:rFonts w:hint="eastAsia"/>
          <w:sz w:val="24"/>
          <w:szCs w:val="24"/>
        </w:rPr>
        <w:t>.</w:t>
      </w:r>
    </w:p>
    <w:p w14:paraId="54C19933" w14:textId="77777777" w:rsidR="00F4365F" w:rsidRPr="00AA1649" w:rsidRDefault="00F4365F" w:rsidP="00F4365F">
      <w:pPr>
        <w:spacing w:line="360" w:lineRule="auto"/>
        <w:rPr>
          <w:sz w:val="24"/>
          <w:szCs w:val="24"/>
        </w:rPr>
      </w:pPr>
    </w:p>
    <w:p w14:paraId="221F2D12" w14:textId="77777777" w:rsidR="00BF197C" w:rsidRDefault="00F4365F" w:rsidP="00F4365F">
      <w:pPr>
        <w:spacing w:line="360" w:lineRule="auto"/>
        <w:rPr>
          <w:sz w:val="24"/>
          <w:szCs w:val="24"/>
        </w:rPr>
      </w:pPr>
      <w:r w:rsidRPr="00AA1649">
        <w:rPr>
          <w:sz w:val="24"/>
          <w:szCs w:val="24"/>
        </w:rPr>
        <w:t xml:space="preserve">Correspondence: </w:t>
      </w:r>
      <w:hyperlink r:id="rId7" w:history="1">
        <w:r w:rsidR="00FC6291" w:rsidRPr="00F51020">
          <w:rPr>
            <w:rStyle w:val="Hyperlink"/>
            <w:sz w:val="24"/>
            <w:szCs w:val="24"/>
          </w:rPr>
          <w:t>yshao08@gmail.com</w:t>
        </w:r>
      </w:hyperlink>
      <w:proofErr w:type="gramStart"/>
      <w:r w:rsidR="00FC6291">
        <w:rPr>
          <w:rFonts w:hint="eastAsia"/>
          <w:sz w:val="24"/>
          <w:szCs w:val="24"/>
        </w:rPr>
        <w:t>;</w:t>
      </w:r>
      <w:proofErr w:type="gramEnd"/>
      <w:r w:rsidR="00FC6291">
        <w:rPr>
          <w:rFonts w:hint="eastAsia"/>
          <w:sz w:val="24"/>
          <w:szCs w:val="24"/>
        </w:rPr>
        <w:t xml:space="preserve"> </w:t>
      </w:r>
      <w:hyperlink r:id="rId8" w:history="1">
        <w:r w:rsidR="00425D3A" w:rsidRPr="00875739">
          <w:rPr>
            <w:rStyle w:val="Hyperlink"/>
            <w:sz w:val="24"/>
            <w:szCs w:val="24"/>
          </w:rPr>
          <w:t>yulongc@263.net</w:t>
        </w:r>
      </w:hyperlink>
      <w:r w:rsidR="00FC6291">
        <w:rPr>
          <w:rFonts w:hint="eastAsia"/>
          <w:sz w:val="24"/>
          <w:szCs w:val="24"/>
        </w:rPr>
        <w:t>.</w:t>
      </w:r>
    </w:p>
    <w:p w14:paraId="2110C277" w14:textId="77777777" w:rsidR="00425D3A" w:rsidRPr="00425D3A" w:rsidRDefault="00425D3A" w:rsidP="00F4365F">
      <w:pPr>
        <w:spacing w:line="360" w:lineRule="auto"/>
        <w:rPr>
          <w:sz w:val="24"/>
          <w:szCs w:val="24"/>
        </w:rPr>
      </w:pPr>
    </w:p>
    <w:p w14:paraId="1B01082E" w14:textId="77777777" w:rsidR="00BB52BF" w:rsidRPr="00AE1C01" w:rsidRDefault="000D06A8" w:rsidP="00672B1E">
      <w:pPr>
        <w:autoSpaceDE w:val="0"/>
        <w:autoSpaceDN w:val="0"/>
        <w:adjustRightInd w:val="0"/>
        <w:spacing w:line="360" w:lineRule="auto"/>
        <w:jc w:val="left"/>
        <w:rPr>
          <w:sz w:val="28"/>
          <w:szCs w:val="28"/>
        </w:rPr>
      </w:pPr>
      <w:bookmarkStart w:id="0" w:name="_GoBack"/>
      <w:bookmarkEnd w:id="0"/>
      <w:r w:rsidRPr="00AE1C01">
        <w:rPr>
          <w:rFonts w:hint="eastAsia"/>
          <w:sz w:val="28"/>
          <w:szCs w:val="28"/>
        </w:rPr>
        <w:t>The early expression protein, Tat (t</w:t>
      </w:r>
      <w:r w:rsidRPr="00AE1C01">
        <w:rPr>
          <w:sz w:val="28"/>
          <w:szCs w:val="28"/>
        </w:rPr>
        <w:t>rans-</w:t>
      </w:r>
      <w:r w:rsidRPr="00AE1C01">
        <w:rPr>
          <w:rFonts w:hint="eastAsia"/>
          <w:sz w:val="28"/>
          <w:szCs w:val="28"/>
        </w:rPr>
        <w:t>a</w:t>
      </w:r>
      <w:r w:rsidRPr="00AE1C01">
        <w:rPr>
          <w:sz w:val="28"/>
          <w:szCs w:val="28"/>
        </w:rPr>
        <w:t xml:space="preserve">ctivator of </w:t>
      </w:r>
      <w:r w:rsidRPr="00AE1C01">
        <w:rPr>
          <w:rFonts w:hint="eastAsia"/>
          <w:sz w:val="28"/>
          <w:szCs w:val="28"/>
        </w:rPr>
        <w:t>t</w:t>
      </w:r>
      <w:r w:rsidRPr="00AE1C01">
        <w:rPr>
          <w:sz w:val="28"/>
          <w:szCs w:val="28"/>
        </w:rPr>
        <w:t>ranscription</w:t>
      </w:r>
      <w:r w:rsidRPr="00AE1C01">
        <w:rPr>
          <w:rFonts w:hint="eastAsia"/>
          <w:sz w:val="28"/>
          <w:szCs w:val="28"/>
        </w:rPr>
        <w:t xml:space="preserve">), plays the crucial roles in activating </w:t>
      </w:r>
      <w:r w:rsidRPr="00AE1C01">
        <w:rPr>
          <w:rFonts w:hint="eastAsia"/>
          <w:i/>
          <w:sz w:val="28"/>
          <w:szCs w:val="28"/>
        </w:rPr>
        <w:t xml:space="preserve">in vivo </w:t>
      </w:r>
      <w:r w:rsidRPr="00AE1C01">
        <w:rPr>
          <w:rFonts w:hint="eastAsia"/>
          <w:sz w:val="28"/>
          <w:szCs w:val="28"/>
        </w:rPr>
        <w:t>transcription of HIV (</w:t>
      </w:r>
      <w:r w:rsidRPr="00AE1C01">
        <w:rPr>
          <w:sz w:val="28"/>
          <w:szCs w:val="28"/>
        </w:rPr>
        <w:t>human immunodeficiency virus</w:t>
      </w:r>
      <w:r w:rsidRPr="00AE1C01">
        <w:rPr>
          <w:rFonts w:hint="eastAsia"/>
          <w:sz w:val="28"/>
          <w:szCs w:val="28"/>
        </w:rPr>
        <w:t xml:space="preserve">), mediating </w:t>
      </w:r>
      <w:r w:rsidRPr="00AE1C01">
        <w:rPr>
          <w:sz w:val="28"/>
          <w:szCs w:val="28"/>
        </w:rPr>
        <w:t>cell-to-cell virus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transmission and controlling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disease progression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PEVuZE5vdGU+PENpdGU+PEF1dGhvcj5GaXNoZXI8L0F1dGhvcj48WWVhcj4xOTg2PC9ZZWFyPjxS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</w:fldData>
        </w:fldChar>
      </w:r>
      <w:r w:rsidR="00755188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PEVuZE5vdGU+PENpdGU+PEF1dGhvcj5GaXNoZXI8L0F1dGhvcj48WWVhcj4xOTg2PC9ZZWFyPjxS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</w:fldData>
        </w:fldChar>
      </w:r>
      <w:r w:rsidR="00755188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755188" w:rsidRPr="00AE1C01">
        <w:rPr>
          <w:noProof/>
          <w:sz w:val="28"/>
          <w:szCs w:val="28"/>
          <w:vertAlign w:val="superscript"/>
        </w:rPr>
        <w:t>[</w:t>
      </w:r>
      <w:hyperlink w:anchor="_ENREF_1" w:tooltip="Fisher, 1986 #4" w:history="1">
        <w:r w:rsidR="009A6FDF" w:rsidRPr="00AE1C01">
          <w:rPr>
            <w:noProof/>
            <w:sz w:val="28"/>
            <w:szCs w:val="28"/>
            <w:vertAlign w:val="superscript"/>
          </w:rPr>
          <w:t>1-4</w:t>
        </w:r>
      </w:hyperlink>
      <w:r w:rsidR="00755188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BB0FF4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Although the whole </w:t>
      </w:r>
      <w:r w:rsidR="00466B86" w:rsidRPr="00AE1C01">
        <w:rPr>
          <w:rFonts w:hint="eastAsia"/>
          <w:sz w:val="28"/>
          <w:szCs w:val="28"/>
        </w:rPr>
        <w:t>crystal structure of</w:t>
      </w:r>
      <w:r w:rsidRPr="00AE1C01">
        <w:rPr>
          <w:rFonts w:hint="eastAsia"/>
          <w:sz w:val="28"/>
          <w:szCs w:val="28"/>
        </w:rPr>
        <w:t xml:space="preserve"> Tat has not been characterized in details, native Tat protein is usually divided into two separate </w:t>
      </w:r>
      <w:r w:rsidRPr="00AE1C01">
        <w:rPr>
          <w:sz w:val="28"/>
          <w:szCs w:val="28"/>
        </w:rPr>
        <w:t>domains</w:t>
      </w:r>
      <w:r w:rsidRPr="00AE1C01">
        <w:rPr>
          <w:rFonts w:hint="eastAsia"/>
          <w:sz w:val="28"/>
          <w:szCs w:val="28"/>
        </w:rPr>
        <w:t xml:space="preserve"> based on its amino acids sequence. The large </w:t>
      </w:r>
      <w:r w:rsidRPr="00AE1C01">
        <w:rPr>
          <w:sz w:val="28"/>
          <w:szCs w:val="28"/>
        </w:rPr>
        <w:t>domain</w:t>
      </w:r>
      <w:r w:rsidRPr="00AE1C01">
        <w:rPr>
          <w:rFonts w:hint="eastAsia"/>
          <w:sz w:val="28"/>
          <w:szCs w:val="28"/>
        </w:rPr>
        <w:t xml:space="preserve"> (</w:t>
      </w:r>
      <w:r w:rsidRPr="00AE1C01">
        <w:rPr>
          <w:sz w:val="28"/>
          <w:szCs w:val="28"/>
        </w:rPr>
        <w:t>amino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acids 1–72</w:t>
      </w:r>
      <w:r w:rsidRPr="00AE1C01">
        <w:rPr>
          <w:rFonts w:hint="eastAsia"/>
          <w:sz w:val="28"/>
          <w:szCs w:val="28"/>
        </w:rPr>
        <w:t xml:space="preserve">) which is encoded by the first exon possesses most immunological epitopes and the major biology functions, such as binding the </w:t>
      </w:r>
      <w:r w:rsidRPr="00AE1C01">
        <w:rPr>
          <w:sz w:val="28"/>
          <w:szCs w:val="28"/>
        </w:rPr>
        <w:t>TAR</w:t>
      </w:r>
      <w:r w:rsidRPr="00AE1C01">
        <w:rPr>
          <w:rFonts w:hint="eastAsia"/>
          <w:sz w:val="28"/>
          <w:szCs w:val="28"/>
        </w:rPr>
        <w:t xml:space="preserve"> (</w:t>
      </w:r>
      <w:r w:rsidRPr="00AE1C01">
        <w:rPr>
          <w:sz w:val="28"/>
          <w:szCs w:val="28"/>
        </w:rPr>
        <w:t>transactivation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responsive region</w:t>
      </w:r>
      <w:r w:rsidRPr="00AE1C01">
        <w:rPr>
          <w:rFonts w:hint="eastAsia"/>
          <w:sz w:val="28"/>
          <w:szCs w:val="28"/>
        </w:rPr>
        <w:t>) and activating virus transcription</w:t>
      </w:r>
      <w:r w:rsidR="00E668F2" w:rsidRPr="00AE1C01">
        <w:rPr>
          <w:rFonts w:hint="eastAsia"/>
          <w:sz w:val="28"/>
          <w:szCs w:val="28"/>
        </w:rPr>
        <w:t>.</w:t>
      </w:r>
      <w:r w:rsidR="00AA3670" w:rsidRPr="00AE1C01">
        <w:rPr>
          <w:rFonts w:hint="eastAsia"/>
          <w:sz w:val="28"/>
          <w:szCs w:val="28"/>
          <w:vertAlign w:val="superscript"/>
        </w:rPr>
        <w:t xml:space="preserve"> 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PEVuZE5vdGU+PENpdGU+PEF1dGhvcj5GZW5nPC9BdXRob3I+PFllYXI+MTk4ODwvWWVhcj48UmVj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</w:fldData>
        </w:fldChar>
      </w:r>
      <w:r w:rsidR="00755188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PEVuZE5vdGU+PENpdGU+PEF1dGhvcj5GZW5nPC9BdXRob3I+PFllYXI+MTk4ODwvWWVhcj48UmVj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</w:fldData>
        </w:fldChar>
      </w:r>
      <w:r w:rsidR="00755188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755188" w:rsidRPr="00AE1C01">
        <w:rPr>
          <w:noProof/>
          <w:sz w:val="28"/>
          <w:szCs w:val="28"/>
          <w:vertAlign w:val="superscript"/>
        </w:rPr>
        <w:t>[</w:t>
      </w:r>
      <w:hyperlink w:anchor="_ENREF_5" w:tooltip="Feng, 1988 #8" w:history="1">
        <w:r w:rsidR="009A6FDF" w:rsidRPr="00AE1C01">
          <w:rPr>
            <w:noProof/>
            <w:sz w:val="28"/>
            <w:szCs w:val="28"/>
            <w:vertAlign w:val="superscript"/>
          </w:rPr>
          <w:t>5-8</w:t>
        </w:r>
      </w:hyperlink>
      <w:r w:rsidR="00755188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Pr="00AE1C01">
        <w:rPr>
          <w:rFonts w:hint="eastAsia"/>
          <w:sz w:val="28"/>
          <w:szCs w:val="28"/>
        </w:rPr>
        <w:t xml:space="preserve"> The small domain contains 15-30 amino acids </w:t>
      </w:r>
      <w:r w:rsidRPr="00AE1C01">
        <w:rPr>
          <w:sz w:val="28"/>
          <w:szCs w:val="28"/>
        </w:rPr>
        <w:t>(depending on the viral strain)</w:t>
      </w:r>
      <w:r w:rsidRPr="00AE1C01">
        <w:rPr>
          <w:rFonts w:hint="eastAsia"/>
          <w:sz w:val="28"/>
          <w:szCs w:val="28"/>
        </w:rPr>
        <w:t xml:space="preserve">, </w:t>
      </w:r>
      <w:r w:rsidRPr="00AE1C01">
        <w:rPr>
          <w:sz w:val="28"/>
          <w:szCs w:val="28"/>
        </w:rPr>
        <w:t>and</w:t>
      </w:r>
      <w:r w:rsidRPr="00AE1C01">
        <w:rPr>
          <w:rFonts w:hint="eastAsia"/>
          <w:sz w:val="28"/>
          <w:szCs w:val="28"/>
        </w:rPr>
        <w:t xml:space="preserve"> its bio-effects have not been </w:t>
      </w:r>
      <w:r w:rsidRPr="00AE1C01">
        <w:rPr>
          <w:sz w:val="28"/>
          <w:szCs w:val="28"/>
        </w:rPr>
        <w:lastRenderedPageBreak/>
        <w:t>explored</w:t>
      </w:r>
      <w:r w:rsidRPr="00AE1C01">
        <w:rPr>
          <w:rFonts w:hint="eastAsia"/>
          <w:sz w:val="28"/>
          <w:szCs w:val="28"/>
        </w:rPr>
        <w:t xml:space="preserve"> clearly</w:t>
      </w:r>
      <w:r w:rsidR="00E668F2" w:rsidRPr="00AE1C01">
        <w:rPr>
          <w:rFonts w:hint="eastAsia"/>
          <w:sz w:val="28"/>
          <w:szCs w:val="28"/>
        </w:rPr>
        <w:t>.</w:t>
      </w:r>
      <w:r w:rsidR="00755188" w:rsidRPr="00AE1C01">
        <w:rPr>
          <w:rFonts w:hint="eastAsia"/>
          <w:sz w:val="28"/>
          <w:szCs w:val="28"/>
          <w:vertAlign w:val="superscript"/>
        </w:rPr>
        <w:t xml:space="preserve"> </w:t>
      </w:r>
      <w:r w:rsidR="00283873" w:rsidRPr="00AE1C01">
        <w:rPr>
          <w:sz w:val="28"/>
          <w:szCs w:val="28"/>
          <w:vertAlign w:val="superscript"/>
        </w:rPr>
        <w:fldChar w:fldCharType="begin"/>
      </w:r>
      <w:r w:rsidR="00755188" w:rsidRPr="00AE1C01">
        <w:rPr>
          <w:sz w:val="28"/>
          <w:szCs w:val="28"/>
          <w:vertAlign w:val="superscript"/>
        </w:rPr>
        <w:instrText xml:space="preserve"> ADDIN EN.CITE &lt;EndNote&gt;&lt;Cite&gt;&lt;Author&gt;Eberle&lt;/Author&gt;&lt;Year&gt;2012&lt;/Year&gt;&lt;RecNum&gt;12&lt;/RecNum&gt;&lt;DisplayText&gt;[9]&lt;/DisplayText&gt;&lt;record&gt;&lt;rec-number&gt;12&lt;/rec-number&gt;&lt;foreign-keys&gt;&lt;key app="EN" db-id="paxrpst9b5zfwbe0rf459dwgs0220pwvf0zr"&gt;12&lt;/key&gt;&lt;/foreign-keys&gt;&lt;ref-type name="Journal Article"&gt;17&lt;/ref-type&gt;&lt;contributors&gt;&lt;authors&gt;&lt;author&gt;Eberle, J.&lt;/author&gt;&lt;author&gt;Gurtler, L.&lt;/author&gt;&lt;/authors&gt;&lt;/contributors&gt;&lt;auth-address&gt;Max von Pettenkofer Institute, Ludwig Maximilian University Munich, Munich, Germany.&lt;/auth-address&gt;&lt;titles&gt;&lt;title&gt;HIV types, groups, subtypes and recombinant forms: errors in replication, selection pressure and quasispecies&lt;/title&gt;&lt;secondary-title&gt;Intervirology&lt;/secondary-title&gt;&lt;alt-title&gt;Intervirology&lt;/alt-title&gt;&lt;/titles&gt;&lt;periodical&gt;&lt;full-title&gt;Intervirology&lt;/full-title&gt;&lt;abbr-1&gt;Intervirology&lt;/abbr-1&gt;&lt;/periodical&gt;&lt;alt-periodical&gt;&lt;full-title&gt;Intervirology&lt;/full-title&gt;&lt;abbr-1&gt;Intervirology&lt;/abbr-1&gt;&lt;/alt-periodical&gt;&lt;pages&gt;79-83&lt;/pages&gt;&lt;volume&gt;55&lt;/volume&gt;&lt;number&gt;2&lt;/number&gt;&lt;edition&gt;2012/01/31&lt;/edition&gt;&lt;keywords&gt;&lt;keyword&gt;Animals&lt;/keyword&gt;&lt;keyword&gt;Evolution, Molecular&lt;/keyword&gt;&lt;keyword&gt;*Genetic Variation&lt;/keyword&gt;&lt;keyword&gt;Genotype&lt;/keyword&gt;&lt;keyword&gt;HIV/classification/*genetics/*growth &amp;amp; development/immunology&lt;/keyword&gt;&lt;keyword&gt;HIV Infections/immunology/veterinary/*virology&lt;/keyword&gt;&lt;keyword&gt;Host-Pathogen Interactions&lt;/keyword&gt;&lt;keyword&gt;Humans&lt;/keyword&gt;&lt;keyword&gt;*Recombination, Genetic&lt;/keyword&gt;&lt;keyword&gt;*Selection, Genetic&lt;/keyword&gt;&lt;keyword&gt;*Virus Replication&lt;/keyword&gt;&lt;/keywords&gt;&lt;dates&gt;&lt;year&gt;2012&lt;/year&gt;&lt;/dates&gt;&lt;isbn&gt;1423-0100 (Electronic)&amp;#xD;0300-5526 (Linking)&lt;/isbn&gt;&lt;accession-num&gt;22286874&lt;/accession-num&gt;&lt;work-type&gt;Review&lt;/work-type&gt;&lt;urls&gt;&lt;related-urls&gt;&lt;url&gt;http://www.ncbi.nlm.nih.gov/pubmed/22286874&lt;/url&gt;&lt;/related-urls&gt;&lt;/urls&gt;&lt;electronic-resource-num&gt;10.1159/000331993&lt;/electronic-resource-num&gt;&lt;language&gt;eng&lt;/language&gt;&lt;/record&gt;&lt;/Cite&gt;&lt;/EndNote&gt;</w:instrText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755188" w:rsidRPr="00AE1C01">
        <w:rPr>
          <w:noProof/>
          <w:sz w:val="28"/>
          <w:szCs w:val="28"/>
          <w:vertAlign w:val="superscript"/>
        </w:rPr>
        <w:t>[</w:t>
      </w:r>
      <w:hyperlink w:anchor="_ENREF_9" w:tooltip="Eberle, 2012 #12" w:history="1">
        <w:r w:rsidR="009A6FDF" w:rsidRPr="00AE1C01">
          <w:rPr>
            <w:noProof/>
            <w:sz w:val="28"/>
            <w:szCs w:val="28"/>
            <w:vertAlign w:val="superscript"/>
          </w:rPr>
          <w:t>9</w:t>
        </w:r>
      </w:hyperlink>
      <w:r w:rsidR="00755188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</w:p>
    <w:p w14:paraId="11A381FD" w14:textId="77777777" w:rsidR="004C5465" w:rsidRPr="00AE1C01" w:rsidRDefault="000D06A8" w:rsidP="00AE1C01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 xml:space="preserve">The relatively conserved gene sequences and the crucial roles on regulating HIV transcription makes Tat become the ideal target for HIV vaccines. Some early studies mapped the main vaccine-targeted epitopes of Tat, including the </w:t>
      </w:r>
      <w:r w:rsidRPr="00AE1C01">
        <w:rPr>
          <w:sz w:val="28"/>
          <w:szCs w:val="28"/>
        </w:rPr>
        <w:t xml:space="preserve">B-cell </w:t>
      </w:r>
      <w:proofErr w:type="spellStart"/>
      <w:r w:rsidRPr="00AE1C01">
        <w:rPr>
          <w:sz w:val="28"/>
          <w:szCs w:val="28"/>
        </w:rPr>
        <w:t>immunodominant</w:t>
      </w:r>
      <w:proofErr w:type="spellEnd"/>
      <w:r w:rsidRPr="00AE1C01">
        <w:rPr>
          <w:sz w:val="28"/>
          <w:szCs w:val="28"/>
        </w:rPr>
        <w:t xml:space="preserve"> epitopes</w:t>
      </w:r>
      <w:r w:rsidR="00E668F2" w:rsidRPr="00AE1C01">
        <w:rPr>
          <w:rFonts w:hint="eastAsia"/>
          <w:sz w:val="28"/>
          <w:szCs w:val="28"/>
        </w:rPr>
        <w:t>,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PEVuZE5vdGU+PENpdGU+PEF1dGhvcj5Lcm9uZTwvQXV0aG9yPjxZZWFyPjE5ODg8L1llYXI+PFJl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</w:fldData>
        </w:fldChar>
      </w:r>
      <w:r w:rsidR="00755188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PEVuZE5vdGU+PENpdGU+PEF1dGhvcj5Lcm9uZTwvQXV0aG9yPjxZZWFyPjE5ODg8L1llYXI+PFJl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</w:fldData>
        </w:fldChar>
      </w:r>
      <w:r w:rsidR="00755188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755188" w:rsidRPr="00AE1C01">
        <w:rPr>
          <w:noProof/>
          <w:sz w:val="28"/>
          <w:szCs w:val="28"/>
          <w:vertAlign w:val="superscript"/>
        </w:rPr>
        <w:t>[</w:t>
      </w:r>
      <w:hyperlink w:anchor="_ENREF_10" w:tooltip="Krone, 1988 #13" w:history="1">
        <w:r w:rsidR="009A6FDF" w:rsidRPr="00AE1C01">
          <w:rPr>
            <w:noProof/>
            <w:sz w:val="28"/>
            <w:szCs w:val="28"/>
            <w:vertAlign w:val="superscript"/>
          </w:rPr>
          <w:t>10</w:t>
        </w:r>
      </w:hyperlink>
      <w:r w:rsidR="00755188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D1239"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cytotoxic </w:t>
      </w:r>
      <w:r w:rsidRPr="00AE1C01">
        <w:rPr>
          <w:rFonts w:hint="eastAsia"/>
          <w:sz w:val="28"/>
          <w:szCs w:val="28"/>
        </w:rPr>
        <w:t xml:space="preserve">T </w:t>
      </w:r>
      <w:r w:rsidRPr="00AE1C01">
        <w:rPr>
          <w:sz w:val="28"/>
          <w:szCs w:val="28"/>
        </w:rPr>
        <w:t>lymphocyte</w:t>
      </w:r>
      <w:r w:rsidRPr="00AE1C01">
        <w:rPr>
          <w:rFonts w:hint="eastAsia"/>
          <w:sz w:val="28"/>
          <w:szCs w:val="28"/>
        </w:rPr>
        <w:t xml:space="preserve"> epitopes</w:t>
      </w:r>
      <w:r w:rsidR="00E668F2" w:rsidRPr="00AE1C01">
        <w:rPr>
          <w:rFonts w:hint="eastAsia"/>
          <w:sz w:val="28"/>
          <w:szCs w:val="28"/>
        </w:rPr>
        <w:t>,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PEVuZE5vdGU+PENpdGU+PEF1dGhvcj5CbGF6ZXZpYzwvQXV0aG9yPjxZZWFyPjE5OTM8L1llYXI+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</w:fldData>
        </w:fldChar>
      </w:r>
      <w:r w:rsidR="00755188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PEVuZE5vdGU+PENpdGU+PEF1dGhvcj5CbGF6ZXZpYzwvQXV0aG9yPjxZZWFyPjE5OTM8L1llYXI+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</w:fldData>
        </w:fldChar>
      </w:r>
      <w:r w:rsidR="00755188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755188" w:rsidRPr="00AE1C01">
        <w:rPr>
          <w:noProof/>
          <w:sz w:val="28"/>
          <w:szCs w:val="28"/>
          <w:vertAlign w:val="superscript"/>
        </w:rPr>
        <w:t>[</w:t>
      </w:r>
      <w:hyperlink w:anchor="_ENREF_11" w:tooltip="Blazevic, 1993 #14" w:history="1">
        <w:r w:rsidR="009A6FDF" w:rsidRPr="00AE1C01">
          <w:rPr>
            <w:noProof/>
            <w:sz w:val="28"/>
            <w:szCs w:val="28"/>
            <w:vertAlign w:val="superscript"/>
          </w:rPr>
          <w:t>11</w:t>
        </w:r>
      </w:hyperlink>
      <w:r w:rsidR="00755188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D1239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and </w:t>
      </w:r>
      <w:r w:rsidRPr="00AE1C01">
        <w:rPr>
          <w:sz w:val="28"/>
          <w:szCs w:val="28"/>
        </w:rPr>
        <w:t xml:space="preserve">naturally occurring </w:t>
      </w:r>
      <w:proofErr w:type="spellStart"/>
      <w:r w:rsidRPr="00AE1C01">
        <w:rPr>
          <w:sz w:val="28"/>
          <w:szCs w:val="28"/>
        </w:rPr>
        <w:t>IgM</w:t>
      </w:r>
      <w:proofErr w:type="spellEnd"/>
      <w:r w:rsidRPr="00AE1C01">
        <w:rPr>
          <w:sz w:val="28"/>
          <w:szCs w:val="28"/>
        </w:rPr>
        <w:t xml:space="preserve"> epitopes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PEVuZE5vdGU+PENpdGU+PEF1dGhvcj5Sb2RtYW48L0F1dGhvcj48WWVhcj4xOTkzPC9ZZWFyPjxS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</w:fldData>
        </w:fldChar>
      </w:r>
      <w:r w:rsidR="00755188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PEVuZE5vdGU+PENpdGU+PEF1dGhvcj5Sb2RtYW48L0F1dGhvcj48WWVhcj4xOTkzPC9ZZWFyPjxS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</w:fldData>
        </w:fldChar>
      </w:r>
      <w:r w:rsidR="00755188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755188" w:rsidRPr="00AE1C01">
        <w:rPr>
          <w:noProof/>
          <w:sz w:val="28"/>
          <w:szCs w:val="28"/>
          <w:vertAlign w:val="superscript"/>
        </w:rPr>
        <w:t>[</w:t>
      </w:r>
      <w:hyperlink w:anchor="_ENREF_12" w:tooltip="Rodman, 1993 #15" w:history="1">
        <w:r w:rsidR="009A6FDF" w:rsidRPr="00AE1C01">
          <w:rPr>
            <w:noProof/>
            <w:sz w:val="28"/>
            <w:szCs w:val="28"/>
            <w:vertAlign w:val="superscript"/>
          </w:rPr>
          <w:t>12</w:t>
        </w:r>
      </w:hyperlink>
      <w:r w:rsidR="00755188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Pr="00AE1C01">
        <w:rPr>
          <w:rFonts w:hint="eastAsia"/>
          <w:sz w:val="28"/>
          <w:szCs w:val="28"/>
        </w:rPr>
        <w:t xml:space="preserve"> Since the 1990s, most researchers devoted to use Tat as an </w:t>
      </w:r>
      <w:proofErr w:type="spellStart"/>
      <w:r w:rsidRPr="00AE1C01">
        <w:rPr>
          <w:rFonts w:hint="eastAsia"/>
          <w:sz w:val="28"/>
          <w:szCs w:val="28"/>
        </w:rPr>
        <w:t>immunogen</w:t>
      </w:r>
      <w:proofErr w:type="spellEnd"/>
      <w:r w:rsidRPr="00AE1C01">
        <w:rPr>
          <w:rFonts w:hint="eastAsia"/>
          <w:sz w:val="28"/>
          <w:szCs w:val="28"/>
        </w:rPr>
        <w:t xml:space="preserve"> of HIV vaccines, and Tat-based vaccine candidates have also been</w:t>
      </w:r>
      <w:bookmarkStart w:id="1" w:name="OLE_LINK6"/>
      <w:bookmarkStart w:id="2" w:name="OLE_LINK7"/>
      <w:r w:rsidRPr="00AE1C01">
        <w:rPr>
          <w:rFonts w:hint="eastAsia"/>
          <w:sz w:val="28"/>
          <w:szCs w:val="28"/>
        </w:rPr>
        <w:t xml:space="preserve"> pushed into </w:t>
      </w:r>
      <w:bookmarkEnd w:id="1"/>
      <w:bookmarkEnd w:id="2"/>
      <w:r w:rsidRPr="00AE1C01">
        <w:rPr>
          <w:rFonts w:hint="eastAsia"/>
          <w:sz w:val="28"/>
          <w:szCs w:val="28"/>
        </w:rPr>
        <w:t xml:space="preserve">the clinical stage. Recent </w:t>
      </w:r>
      <w:r w:rsidRPr="00AE1C01">
        <w:rPr>
          <w:sz w:val="28"/>
          <w:szCs w:val="28"/>
        </w:rPr>
        <w:t>Phase II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clinical investigation demonstrated that therapeutic immunization with Tat induced safe and durable immune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response</w:t>
      </w:r>
      <w:r w:rsidRPr="00AE1C01">
        <w:rPr>
          <w:rFonts w:hint="eastAsia"/>
          <w:sz w:val="28"/>
          <w:szCs w:val="28"/>
        </w:rPr>
        <w:t>s</w:t>
      </w:r>
      <w:r w:rsidRPr="00AE1C01">
        <w:rPr>
          <w:sz w:val="28"/>
          <w:szCs w:val="28"/>
        </w:rPr>
        <w:t>, as well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as effectively i</w:t>
      </w:r>
      <w:r w:rsidRPr="00AE1C01">
        <w:rPr>
          <w:rFonts w:hint="eastAsia"/>
          <w:sz w:val="28"/>
          <w:szCs w:val="28"/>
        </w:rPr>
        <w:t>mprov</w:t>
      </w:r>
      <w:r w:rsidRPr="00AE1C01">
        <w:rPr>
          <w:sz w:val="28"/>
          <w:szCs w:val="28"/>
        </w:rPr>
        <w:t xml:space="preserve">ed HAART </w:t>
      </w:r>
      <w:r w:rsidRPr="00AE1C01">
        <w:rPr>
          <w:rFonts w:hint="eastAsia"/>
          <w:sz w:val="28"/>
          <w:szCs w:val="28"/>
        </w:rPr>
        <w:t>(</w:t>
      </w:r>
      <w:r w:rsidRPr="00AE1C01">
        <w:rPr>
          <w:sz w:val="28"/>
          <w:szCs w:val="28"/>
        </w:rPr>
        <w:t>Highly Active Anti-Retroviral Therapy</w:t>
      </w:r>
      <w:r w:rsidRPr="00AE1C01">
        <w:rPr>
          <w:rFonts w:hint="eastAsia"/>
          <w:sz w:val="28"/>
          <w:szCs w:val="28"/>
        </w:rPr>
        <w:t xml:space="preserve">) </w:t>
      </w:r>
      <w:r w:rsidRPr="00AE1C01">
        <w:rPr>
          <w:sz w:val="28"/>
          <w:szCs w:val="28"/>
        </w:rPr>
        <w:t>efficacy and restored immune homeostasis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PEVuZE5vdGU+PENpdGU+PEF1dGhvcj5FbnNvbGk8L0F1dGhvcj48WWVhcj4yMDEwPC9ZZWFyPjxS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</w:fldData>
        </w:fldChar>
      </w:r>
      <w:r w:rsidR="00257C1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PEVuZE5vdGU+PENpdGU+PEF1dGhvcj5FbnNvbGk8L0F1dGhvcj48WWVhcj4yMDEwPC9ZZWFyPjxS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</w:fldData>
        </w:fldChar>
      </w:r>
      <w:r w:rsidR="00257C1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257C1A" w:rsidRPr="00AE1C01">
        <w:rPr>
          <w:noProof/>
          <w:sz w:val="28"/>
          <w:szCs w:val="28"/>
          <w:vertAlign w:val="superscript"/>
        </w:rPr>
        <w:t>[</w:t>
      </w:r>
      <w:hyperlink w:anchor="_ENREF_13" w:tooltip="Ensoli, 2010 #16" w:history="1">
        <w:r w:rsidR="009A6FDF" w:rsidRPr="00AE1C01">
          <w:rPr>
            <w:noProof/>
            <w:sz w:val="28"/>
            <w:szCs w:val="28"/>
            <w:vertAlign w:val="superscript"/>
          </w:rPr>
          <w:t>13</w:t>
        </w:r>
      </w:hyperlink>
      <w:r w:rsidR="00257C1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BB52BF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However, few people focus on investigating the effects of Tat on regulating immune responses until now.</w:t>
      </w:r>
    </w:p>
    <w:p w14:paraId="48BE8001" w14:textId="77777777" w:rsidR="000D06A8" w:rsidRPr="00AE1C01" w:rsidRDefault="000D06A8" w:rsidP="00AE1C01">
      <w:pPr>
        <w:spacing w:line="360" w:lineRule="auto"/>
        <w:ind w:firstLineChars="100" w:firstLine="303"/>
        <w:rPr>
          <w:b/>
          <w:sz w:val="28"/>
          <w:szCs w:val="28"/>
        </w:rPr>
      </w:pPr>
    </w:p>
    <w:p w14:paraId="4F418FF0" w14:textId="77777777" w:rsidR="000D06A8" w:rsidRPr="00AE1C01" w:rsidRDefault="000D06A8" w:rsidP="00AE1C01">
      <w:pPr>
        <w:spacing w:line="360" w:lineRule="auto"/>
        <w:rPr>
          <w:b/>
          <w:sz w:val="28"/>
          <w:szCs w:val="28"/>
        </w:rPr>
      </w:pPr>
      <w:r w:rsidRPr="00AE1C01">
        <w:rPr>
          <w:rFonts w:hint="eastAsia"/>
          <w:b/>
          <w:sz w:val="28"/>
          <w:szCs w:val="28"/>
        </w:rPr>
        <w:t xml:space="preserve">Tat regulates the </w:t>
      </w:r>
      <w:r w:rsidRPr="00AE1C01">
        <w:rPr>
          <w:b/>
          <w:sz w:val="28"/>
          <w:szCs w:val="28"/>
        </w:rPr>
        <w:t>enzymatic activity</w:t>
      </w:r>
      <w:r w:rsidRPr="00AE1C01">
        <w:rPr>
          <w:rFonts w:hint="eastAsia"/>
          <w:b/>
          <w:sz w:val="28"/>
          <w:szCs w:val="28"/>
        </w:rPr>
        <w:t xml:space="preserve"> of </w:t>
      </w:r>
      <w:proofErr w:type="spellStart"/>
      <w:r w:rsidRPr="00AE1C01">
        <w:rPr>
          <w:rFonts w:hint="eastAsia"/>
          <w:b/>
          <w:sz w:val="28"/>
          <w:szCs w:val="28"/>
        </w:rPr>
        <w:t>immunoproteasome</w:t>
      </w:r>
      <w:proofErr w:type="spellEnd"/>
    </w:p>
    <w:p w14:paraId="213BC168" w14:textId="77777777" w:rsidR="00A32274" w:rsidRPr="00AE1C01" w:rsidRDefault="000D06A8" w:rsidP="00243199">
      <w:pPr>
        <w:autoSpaceDE w:val="0"/>
        <w:autoSpaceDN w:val="0"/>
        <w:adjustRightInd w:val="0"/>
        <w:spacing w:line="360" w:lineRule="auto"/>
        <w:jc w:val="left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 xml:space="preserve">During </w:t>
      </w:r>
      <w:r w:rsidRPr="00AE1C01">
        <w:rPr>
          <w:sz w:val="28"/>
          <w:szCs w:val="28"/>
        </w:rPr>
        <w:t>the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antigen-adapted immune response</w:t>
      </w:r>
      <w:r w:rsidRPr="00AE1C01">
        <w:rPr>
          <w:rFonts w:hint="eastAsia"/>
          <w:sz w:val="28"/>
          <w:szCs w:val="28"/>
        </w:rPr>
        <w:t>s, one crucial step is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to product multi-amino acids epitopes </w:t>
      </w:r>
      <w:r w:rsidRPr="00AE1C01">
        <w:rPr>
          <w:sz w:val="28"/>
          <w:szCs w:val="28"/>
        </w:rPr>
        <w:t>peptide</w:t>
      </w:r>
      <w:r w:rsidRPr="00AE1C01">
        <w:rPr>
          <w:rFonts w:hint="eastAsia"/>
          <w:sz w:val="28"/>
          <w:szCs w:val="28"/>
        </w:rPr>
        <w:t>s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/>
      </w:r>
      <w:r w:rsidR="00257C1A" w:rsidRPr="00AE1C01">
        <w:rPr>
          <w:sz w:val="28"/>
          <w:szCs w:val="28"/>
          <w:vertAlign w:val="superscript"/>
        </w:rPr>
        <w:instrText xml:space="preserve"> ADDIN EN.CITE &lt;EndNote&gt;&lt;Cite&gt;&lt;Author&gt;Margulies&lt;/Author&gt;&lt;Year&gt;2009&lt;/Year&gt;&lt;RecNum&gt;17&lt;/RecNum&gt;&lt;DisplayText&gt;[14]&lt;/DisplayText&gt;&lt;record&gt;&lt;rec-number&gt;17&lt;/rec-number&gt;&lt;foreign-keys&gt;&lt;key app="EN" db-id="paxrpst9b5zfwbe0rf459dwgs0220pwvf0zr"&gt;17&lt;/key&gt;&lt;/foreign-keys&gt;&lt;ref-type name="Journal Article"&gt;17&lt;/ref-type&gt;&lt;contributors&gt;&lt;authors&gt;&lt;author&gt;Margulies, D. H.&lt;/author&gt;&lt;/authors&gt;&lt;/contributors&gt;&lt;auth-address&gt;Molecular Biology Section, Laboratory of Immunology, National Institute of Allergy and Infectious Diseases, National Institutes of Health, Bethesda, Maryland, USA. dhm@nih.gov&lt;/auth-address&gt;&lt;titles&gt;&lt;title&gt;Antigen-processing and presentation pathways select antigenic HIV peptides in the fight against viral evolution&lt;/title&gt;&lt;secondary-title&gt;Nat Immunol&lt;/secondary-title&gt;&lt;alt-title&gt;Nature immunology&lt;/alt-title&gt;&lt;/titles&gt;&lt;periodical&gt;&lt;full-title&gt;Nat Immunol&lt;/full-title&gt;&lt;abbr-1&gt;Nature immunology&lt;/abbr-1&gt;&lt;/periodical&gt;&lt;alt-periodical&gt;&lt;full-title&gt;Nat Immunol&lt;/full-title&gt;&lt;abbr-1&gt;Nature immunology&lt;/abbr-1&gt;&lt;/alt-periodical&gt;&lt;pages&gt;566-8&lt;/pages&gt;&lt;volume&gt;10&lt;/volume&gt;&lt;number&gt;6&lt;/number&gt;&lt;edition&gt;2009/05/19&lt;/edition&gt;&lt;keywords&gt;&lt;keyword&gt;*Antigen Presentation&lt;/keyword&gt;&lt;keyword&gt;CD8-Positive T-Lymphocytes/*immunology/metabolism&lt;/keyword&gt;&lt;keyword&gt;Evolution, Molecular&lt;/keyword&gt;&lt;keyword&gt;HIV Antigens/*genetics/immunology&lt;/keyword&gt;&lt;keyword&gt;HIV-1/*genetics/immunology&lt;/keyword&gt;&lt;keyword&gt;Humans&lt;/keyword&gt;&lt;/keywords&gt;&lt;dates&gt;&lt;year&gt;2009&lt;/year&gt;&lt;pub-dates&gt;&lt;date&gt;Jun&lt;/date&gt;&lt;/pub-dates&gt;&lt;/dates&gt;&lt;isbn&gt;1529-2916 (Electronic)&amp;#xD;1529-2908 (Linking)&lt;/isbn&gt;&lt;accession-num&gt;19448656&lt;/accession-num&gt;&lt;work-type&gt;Comment&lt;/work-type&gt;&lt;urls&gt;&lt;related-urls&gt;&lt;url&gt;http://www.ncbi.nlm.nih.gov/pubmed/19448656&lt;/url&gt;&lt;/related-urls&gt;&lt;/urls&gt;&lt;electronic-resource-num&gt;10.1038/ni0609-566&lt;/electronic-resource-num&gt;&lt;language&gt;eng&lt;/language&gt;&lt;/record&gt;&lt;/Cite&gt;&lt;/EndNote&gt;</w:instrText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257C1A" w:rsidRPr="00AE1C01">
        <w:rPr>
          <w:noProof/>
          <w:sz w:val="28"/>
          <w:szCs w:val="28"/>
          <w:vertAlign w:val="superscript"/>
        </w:rPr>
        <w:t>[</w:t>
      </w:r>
      <w:hyperlink w:anchor="_ENREF_14" w:tooltip="Margulies, 2009 #17" w:history="1">
        <w:r w:rsidR="009A6FDF" w:rsidRPr="00AE1C01">
          <w:rPr>
            <w:noProof/>
            <w:sz w:val="28"/>
            <w:szCs w:val="28"/>
            <w:vertAlign w:val="superscript"/>
          </w:rPr>
          <w:t>14</w:t>
        </w:r>
      </w:hyperlink>
      <w:r w:rsidR="00257C1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9227F9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Briefly, heterologous antigens would be captured by APCs (antigen presenting cells) once they enters into the body. </w:t>
      </w:r>
      <w:r w:rsidRPr="00AE1C01">
        <w:rPr>
          <w:sz w:val="28"/>
          <w:szCs w:val="28"/>
        </w:rPr>
        <w:t>S</w:t>
      </w:r>
      <w:r w:rsidRPr="00AE1C01">
        <w:rPr>
          <w:rFonts w:hint="eastAsia"/>
          <w:sz w:val="28"/>
          <w:szCs w:val="28"/>
        </w:rPr>
        <w:t xml:space="preserve">ubsequently, these foreign proteins are transported to </w:t>
      </w:r>
      <w:proofErr w:type="spellStart"/>
      <w:r w:rsidRPr="00AE1C01">
        <w:rPr>
          <w:rFonts w:hint="eastAsia"/>
          <w:sz w:val="28"/>
          <w:szCs w:val="28"/>
        </w:rPr>
        <w:t>immunoproteasomes</w:t>
      </w:r>
      <w:proofErr w:type="spellEnd"/>
      <w:r w:rsidRPr="00AE1C01">
        <w:rPr>
          <w:rFonts w:hint="eastAsia"/>
          <w:sz w:val="28"/>
          <w:szCs w:val="28"/>
        </w:rPr>
        <w:t xml:space="preserve"> (one type of professional antigen-degradation unit) and cut into short peptides, which are able to </w:t>
      </w:r>
      <w:proofErr w:type="spellStart"/>
      <w:r w:rsidRPr="00AE1C01">
        <w:rPr>
          <w:rFonts w:hint="eastAsia"/>
          <w:sz w:val="28"/>
          <w:szCs w:val="28"/>
        </w:rPr>
        <w:lastRenderedPageBreak/>
        <w:t>combinated</w:t>
      </w:r>
      <w:proofErr w:type="spellEnd"/>
      <w:r w:rsidRPr="00AE1C01">
        <w:rPr>
          <w:rFonts w:hint="eastAsia"/>
          <w:sz w:val="28"/>
          <w:szCs w:val="28"/>
        </w:rPr>
        <w:t xml:space="preserve"> with MHC (</w:t>
      </w:r>
      <w:r w:rsidRPr="00AE1C01">
        <w:rPr>
          <w:sz w:val="28"/>
          <w:szCs w:val="28"/>
        </w:rPr>
        <w:t>major histocompatibility complex</w:t>
      </w:r>
      <w:r w:rsidRPr="00AE1C01">
        <w:rPr>
          <w:rFonts w:hint="eastAsia"/>
          <w:sz w:val="28"/>
          <w:szCs w:val="28"/>
        </w:rPr>
        <w:t>) molecules and are presented onto the cell surface eventually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PEVuZE5vdGU+PENpdGU+PEF1dGhvcj5GZXJyaW5ndG9uPC9BdXRob3I+PFllYXI+MjAxMjwvWWVh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</w:fldData>
        </w:fldChar>
      </w:r>
      <w:r w:rsidR="00257C1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PEVuZE5vdGU+PENpdGU+PEF1dGhvcj5GZXJyaW5ndG9uPC9BdXRob3I+PFllYXI+MjAxMjwvWWVh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</w:fldData>
        </w:fldChar>
      </w:r>
      <w:r w:rsidR="00257C1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257C1A" w:rsidRPr="00AE1C01">
        <w:rPr>
          <w:noProof/>
          <w:sz w:val="28"/>
          <w:szCs w:val="28"/>
          <w:vertAlign w:val="superscript"/>
        </w:rPr>
        <w:t>[</w:t>
      </w:r>
      <w:hyperlink w:anchor="_ENREF_15" w:tooltip="Ferrington, 2012 #18" w:history="1">
        <w:r w:rsidR="009A6FDF" w:rsidRPr="00AE1C01">
          <w:rPr>
            <w:noProof/>
            <w:sz w:val="28"/>
            <w:szCs w:val="28"/>
            <w:vertAlign w:val="superscript"/>
          </w:rPr>
          <w:t>15</w:t>
        </w:r>
      </w:hyperlink>
      <w:r w:rsidR="00257C1A" w:rsidRPr="00AE1C01">
        <w:rPr>
          <w:noProof/>
          <w:sz w:val="28"/>
          <w:szCs w:val="28"/>
          <w:vertAlign w:val="superscript"/>
        </w:rPr>
        <w:t xml:space="preserve">, </w:t>
      </w:r>
      <w:hyperlink w:anchor="_ENREF_16" w:tooltip="Chen, 2001 #19" w:history="1">
        <w:r w:rsidR="009A6FDF" w:rsidRPr="00AE1C01">
          <w:rPr>
            <w:noProof/>
            <w:sz w:val="28"/>
            <w:szCs w:val="28"/>
            <w:vertAlign w:val="superscript"/>
          </w:rPr>
          <w:t>16</w:t>
        </w:r>
      </w:hyperlink>
      <w:r w:rsidR="00257C1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</w:p>
    <w:p w14:paraId="0C7776BF" w14:textId="77777777" w:rsidR="008A7293" w:rsidRPr="00AE1C01" w:rsidRDefault="000D06A8" w:rsidP="00AE1C01">
      <w:pPr>
        <w:autoSpaceDE w:val="0"/>
        <w:autoSpaceDN w:val="0"/>
        <w:adjustRightInd w:val="0"/>
        <w:spacing w:line="360" w:lineRule="auto"/>
        <w:ind w:firstLineChars="100" w:firstLine="280"/>
        <w:jc w:val="left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 xml:space="preserve">The </w:t>
      </w:r>
      <w:proofErr w:type="spellStart"/>
      <w:r w:rsidRPr="00AE1C01">
        <w:rPr>
          <w:rFonts w:hint="eastAsia"/>
          <w:sz w:val="28"/>
          <w:szCs w:val="28"/>
        </w:rPr>
        <w:t>immunoproteasome</w:t>
      </w:r>
      <w:proofErr w:type="spellEnd"/>
      <w:r w:rsidRPr="00AE1C01">
        <w:rPr>
          <w:rFonts w:hint="eastAsia"/>
          <w:sz w:val="28"/>
          <w:szCs w:val="28"/>
        </w:rPr>
        <w:t xml:space="preserve"> contains three important functionality subunits, LMP2 (</w:t>
      </w:r>
      <w:r w:rsidRPr="00AE1C01">
        <w:rPr>
          <w:sz w:val="28"/>
          <w:szCs w:val="28"/>
        </w:rPr>
        <w:t>low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molecular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mass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polypeptide</w:t>
      </w:r>
      <w:r w:rsidRPr="00AE1C01">
        <w:rPr>
          <w:rFonts w:hint="eastAsia"/>
          <w:sz w:val="28"/>
          <w:szCs w:val="28"/>
        </w:rPr>
        <w:t xml:space="preserve"> 2, or </w:t>
      </w:r>
      <w:r w:rsidRPr="00AE1C01">
        <w:rPr>
          <w:sz w:val="28"/>
          <w:szCs w:val="28"/>
        </w:rPr>
        <w:t>latent membrane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protein</w:t>
      </w:r>
      <w:r w:rsidRPr="00AE1C01">
        <w:rPr>
          <w:rFonts w:hint="eastAsia"/>
          <w:sz w:val="28"/>
          <w:szCs w:val="28"/>
        </w:rPr>
        <w:t xml:space="preserve"> 2</w:t>
      </w:r>
      <w:r w:rsidR="00257C1A" w:rsidRPr="00AE1C01">
        <w:rPr>
          <w:rFonts w:hint="eastAsia"/>
          <w:sz w:val="28"/>
          <w:szCs w:val="28"/>
          <w:vertAlign w:val="superscript"/>
        </w:rPr>
        <w:t xml:space="preserve"> </w:t>
      </w:r>
      <w:r w:rsidR="00283873" w:rsidRPr="00AE1C01">
        <w:rPr>
          <w:sz w:val="28"/>
          <w:szCs w:val="28"/>
          <w:vertAlign w:val="superscript"/>
        </w:rPr>
        <w:fldChar w:fldCharType="begin"/>
      </w:r>
      <w:r w:rsidR="00257C1A" w:rsidRPr="00AE1C01">
        <w:rPr>
          <w:sz w:val="28"/>
          <w:szCs w:val="28"/>
          <w:vertAlign w:val="superscript"/>
        </w:rPr>
        <w:instrText xml:space="preserve"> ADDIN EN.CITE &lt;EndNote&gt;&lt;Cite&gt;&lt;Author&gt;Areste&lt;/Author&gt;&lt;Year&gt;2006&lt;/Year&gt;&lt;RecNum&gt;20&lt;/RecNum&gt;&lt;DisplayText&gt;[17]&lt;/DisplayText&gt;&lt;record&gt;&lt;rec-number&gt;20&lt;/rec-number&gt;&lt;foreign-keys&gt;&lt;key app="EN" db-id="paxrpst9b5zfwbe0rf459dwgs0220pwvf0zr"&gt;20&lt;/key&gt;&lt;/foreign-keys&gt;&lt;ref-type name="Journal Article"&gt;17&lt;/ref-type&gt;&lt;contributors&gt;&lt;authors&gt;&lt;author&gt;Areste, C.&lt;/author&gt;&lt;author&gt;Blackbourn, D. J.&lt;/author&gt;&lt;/authors&gt;&lt;/contributors&gt;&lt;auth-address&gt;Cancer Research UK Institute for Cancer Studies, University of Birmingham, Vincent Drive, Birmingham B15 2TT, UK.&lt;/auth-address&gt;&lt;titles&gt;&lt;title&gt;HIV Tat-mediated transcriptional regulation of proteasome protein cleavage specificity&lt;/title&gt;&lt;secondary-title&gt;Biochem J&lt;/secondary-title&gt;&lt;alt-title&gt;The Biochemical journal&lt;/alt-title&gt;&lt;/titles&gt;&lt;periodical&gt;&lt;full-title&gt;Biochem J&lt;/full-title&gt;&lt;abbr-1&gt;The Biochemical journal&lt;/abbr-1&gt;&lt;/periodical&gt;&lt;alt-periodical&gt;&lt;full-title&gt;Biochem J&lt;/full-title&gt;&lt;abbr-1&gt;The Biochemical journal&lt;/abbr-1&gt;&lt;/alt-periodical&gt;&lt;pages&gt;e13-5&lt;/pages&gt;&lt;volume&gt;396&lt;/volume&gt;&lt;number&gt;2&lt;/number&gt;&lt;edition&gt;2006/05/17&lt;/edition&gt;&lt;keywords&gt;&lt;keyword&gt;Cysteine Endopeptidases/metabolism&lt;/keyword&gt;&lt;keyword&gt;*Gene Expression Regulation, Viral&lt;/keyword&gt;&lt;keyword&gt;Gene Products, tat/*pharmacology&lt;/keyword&gt;&lt;keyword&gt;Humans&lt;/keyword&gt;&lt;keyword&gt;Interferon Regulatory Factor-1/metabolism&lt;/keyword&gt;&lt;keyword&gt;Models, Biological&lt;/keyword&gt;&lt;keyword&gt;Proteasome Endopeptidase Complex/genetics/*metabolism&lt;/keyword&gt;&lt;keyword&gt;STAT1 Transcription Factor/metabolism&lt;/keyword&gt;&lt;keyword&gt;Transcription, Genetic&lt;/keyword&gt;&lt;/keywords&gt;&lt;dates&gt;&lt;year&gt;2006&lt;/year&gt;&lt;pub-dates&gt;&lt;date&gt;Jun 1&lt;/date&gt;&lt;/pub-dates&gt;&lt;/dates&gt;&lt;isbn&gt;1470-8728 (Electronic)&amp;#xD;0264-6021 (Linking)&lt;/isbn&gt;&lt;accession-num&gt;16703666&lt;/accession-num&gt;&lt;work-type&gt;Comment&lt;/work-type&gt;&lt;urls&gt;&lt;related-urls&gt;&lt;url&gt;http://www.ncbi.nlm.nih.gov/pubmed/16703666&lt;/url&gt;&lt;/related-urls&gt;&lt;/urls&gt;&lt;custom2&gt;1462708&lt;/custom2&gt;&lt;language&gt;eng&lt;/language&gt;&lt;/record&gt;&lt;/Cite&gt;&lt;/EndNote&gt;</w:instrText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257C1A" w:rsidRPr="00AE1C01">
        <w:rPr>
          <w:noProof/>
          <w:sz w:val="28"/>
          <w:szCs w:val="28"/>
          <w:vertAlign w:val="superscript"/>
        </w:rPr>
        <w:t>[</w:t>
      </w:r>
      <w:hyperlink w:anchor="_ENREF_17" w:tooltip="Areste, 2006 #20" w:history="1">
        <w:r w:rsidR="009A6FDF" w:rsidRPr="00AE1C01">
          <w:rPr>
            <w:noProof/>
            <w:sz w:val="28"/>
            <w:szCs w:val="28"/>
            <w:vertAlign w:val="superscript"/>
          </w:rPr>
          <w:t>17</w:t>
        </w:r>
      </w:hyperlink>
      <w:r w:rsidR="00257C1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9227F9" w:rsidRPr="00AE1C01">
        <w:rPr>
          <w:rFonts w:hint="eastAsia"/>
          <w:sz w:val="28"/>
          <w:szCs w:val="28"/>
        </w:rPr>
        <w:t xml:space="preserve">), </w:t>
      </w:r>
      <w:r w:rsidRPr="00AE1C01">
        <w:rPr>
          <w:rFonts w:hint="eastAsia"/>
          <w:sz w:val="28"/>
          <w:szCs w:val="28"/>
        </w:rPr>
        <w:t>LMP7 and MECL-1 (</w:t>
      </w:r>
      <w:proofErr w:type="spellStart"/>
      <w:r w:rsidRPr="00AE1C01">
        <w:rPr>
          <w:sz w:val="28"/>
          <w:szCs w:val="28"/>
        </w:rPr>
        <w:t>multicatalytic</w:t>
      </w:r>
      <w:proofErr w:type="spellEnd"/>
      <w:r w:rsidRPr="00AE1C01">
        <w:rPr>
          <w:sz w:val="28"/>
          <w:szCs w:val="28"/>
        </w:rPr>
        <w:t xml:space="preserve"> </w:t>
      </w:r>
      <w:proofErr w:type="spellStart"/>
      <w:r w:rsidRPr="00AE1C01">
        <w:rPr>
          <w:sz w:val="28"/>
          <w:szCs w:val="28"/>
        </w:rPr>
        <w:t>endopeptidase</w:t>
      </w:r>
      <w:proofErr w:type="spellEnd"/>
      <w:r w:rsidRPr="00AE1C01">
        <w:rPr>
          <w:sz w:val="28"/>
          <w:szCs w:val="28"/>
        </w:rPr>
        <w:t xml:space="preserve"> complex like-1</w:t>
      </w:r>
      <w:r w:rsidRPr="00AE1C01">
        <w:rPr>
          <w:rFonts w:hint="eastAsia"/>
          <w:sz w:val="28"/>
          <w:szCs w:val="28"/>
        </w:rPr>
        <w:t xml:space="preserve">). HIV Tat can affect the peptide-cutting characters of </w:t>
      </w:r>
      <w:proofErr w:type="spellStart"/>
      <w:r w:rsidRPr="00AE1C01">
        <w:rPr>
          <w:rFonts w:hint="eastAsia"/>
          <w:sz w:val="28"/>
          <w:szCs w:val="28"/>
        </w:rPr>
        <w:t>immunoproteasome</w:t>
      </w:r>
      <w:proofErr w:type="spellEnd"/>
      <w:r w:rsidRPr="00AE1C01">
        <w:rPr>
          <w:rFonts w:hint="eastAsia"/>
          <w:sz w:val="28"/>
          <w:szCs w:val="28"/>
        </w:rPr>
        <w:t xml:space="preserve"> via regulating the composition ratio among these subunits. </w:t>
      </w:r>
      <w:r w:rsidRPr="00AE1C01">
        <w:rPr>
          <w:sz w:val="28"/>
          <w:szCs w:val="28"/>
        </w:rPr>
        <w:t>In</w:t>
      </w:r>
      <w:r w:rsidRPr="00AE1C01">
        <w:rPr>
          <w:rFonts w:hint="eastAsia"/>
          <w:sz w:val="28"/>
          <w:szCs w:val="28"/>
        </w:rPr>
        <w:t xml:space="preserve"> practical, </w:t>
      </w:r>
      <w:r w:rsidRPr="00AE1C01">
        <w:rPr>
          <w:rFonts w:hint="eastAsia"/>
          <w:i/>
          <w:sz w:val="28"/>
          <w:szCs w:val="28"/>
        </w:rPr>
        <w:t>in vivo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STAT1</w:t>
      </w:r>
      <w:r w:rsidRPr="00AE1C01">
        <w:rPr>
          <w:rFonts w:hint="eastAsia"/>
          <w:sz w:val="28"/>
          <w:szCs w:val="28"/>
        </w:rPr>
        <w:t>-IRF1 complex (</w:t>
      </w:r>
      <w:r w:rsidRPr="00AE1C01">
        <w:rPr>
          <w:sz w:val="28"/>
          <w:szCs w:val="28"/>
        </w:rPr>
        <w:t>signal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transducer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and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activator of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transcription</w:t>
      </w:r>
      <w:r w:rsidRPr="00AE1C01">
        <w:rPr>
          <w:rFonts w:hint="eastAsia"/>
          <w:sz w:val="28"/>
          <w:szCs w:val="28"/>
        </w:rPr>
        <w:t xml:space="preserve"> 1 and </w:t>
      </w:r>
      <w:r w:rsidRPr="00AE1C01">
        <w:rPr>
          <w:sz w:val="28"/>
          <w:szCs w:val="28"/>
        </w:rPr>
        <w:t>interferon-regulatory factor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1</w:t>
      </w:r>
      <w:r w:rsidRPr="00AE1C01">
        <w:rPr>
          <w:rFonts w:hint="eastAsia"/>
          <w:sz w:val="28"/>
          <w:szCs w:val="28"/>
        </w:rPr>
        <w:t>) occupies the promote element of LMP which locates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the </w:t>
      </w:r>
      <w:r w:rsidRPr="00AE1C01">
        <w:rPr>
          <w:sz w:val="28"/>
          <w:szCs w:val="28"/>
        </w:rPr>
        <w:t xml:space="preserve">overlapping </w:t>
      </w:r>
      <w:r w:rsidRPr="00AE1C01">
        <w:rPr>
          <w:rFonts w:hint="eastAsia"/>
          <w:sz w:val="28"/>
          <w:szCs w:val="28"/>
        </w:rPr>
        <w:t xml:space="preserve">parts between </w:t>
      </w:r>
      <w:r w:rsidRPr="00AE1C01">
        <w:rPr>
          <w:sz w:val="28"/>
          <w:szCs w:val="28"/>
        </w:rPr>
        <w:t>ICS-2 (interferon consensus sequence-2)</w:t>
      </w:r>
      <w:r w:rsidRPr="00AE1C01">
        <w:rPr>
          <w:rFonts w:hint="eastAsia"/>
          <w:sz w:val="28"/>
          <w:szCs w:val="28"/>
        </w:rPr>
        <w:t xml:space="preserve"> and </w:t>
      </w:r>
      <w:r w:rsidRPr="00AE1C01">
        <w:rPr>
          <w:sz w:val="28"/>
          <w:szCs w:val="28"/>
        </w:rPr>
        <w:t>GAS</w:t>
      </w:r>
      <w:r w:rsidRPr="00AE1C01">
        <w:rPr>
          <w:rFonts w:hint="eastAsia"/>
          <w:sz w:val="28"/>
          <w:szCs w:val="28"/>
        </w:rPr>
        <w:t xml:space="preserve"> (</w:t>
      </w:r>
      <w:r w:rsidRPr="00AE1C01">
        <w:rPr>
          <w:sz w:val="28"/>
          <w:szCs w:val="28"/>
        </w:rPr>
        <w:t>γ-interferon-activated sequence</w:t>
      </w:r>
      <w:r w:rsidRPr="00AE1C01">
        <w:rPr>
          <w:rFonts w:hint="eastAsia"/>
          <w:sz w:val="28"/>
          <w:szCs w:val="28"/>
        </w:rPr>
        <w:t>)</w:t>
      </w:r>
      <w:r w:rsidR="00E668F2" w:rsidRPr="00AE1C01">
        <w:rPr>
          <w:rFonts w:hint="eastAsia"/>
          <w:sz w:val="28"/>
          <w:szCs w:val="28"/>
        </w:rPr>
        <w:t>,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PEVuZE5vdGU+PENpdGU+PEF1dGhvcj5DaGF0dGVyamVlLUtpc2hvcmU8L0F1dGhvcj48WWVhcj4y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</w:fldData>
        </w:fldChar>
      </w:r>
      <w:r w:rsidR="00257C1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PEVuZE5vdGU+PENpdGU+PEF1dGhvcj5DaGF0dGVyamVlLUtpc2hvcmU8L0F1dGhvcj48WWVhcj4y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</w:fldData>
        </w:fldChar>
      </w:r>
      <w:r w:rsidR="00257C1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257C1A" w:rsidRPr="00AE1C01">
        <w:rPr>
          <w:noProof/>
          <w:sz w:val="28"/>
          <w:szCs w:val="28"/>
          <w:vertAlign w:val="superscript"/>
        </w:rPr>
        <w:t>[</w:t>
      </w:r>
      <w:hyperlink w:anchor="_ENREF_18" w:tooltip="Chatterjee-Kishore, 2000 #21" w:history="1">
        <w:r w:rsidR="009A6FDF" w:rsidRPr="00AE1C01">
          <w:rPr>
            <w:noProof/>
            <w:sz w:val="28"/>
            <w:szCs w:val="28"/>
            <w:vertAlign w:val="superscript"/>
          </w:rPr>
          <w:t>18</w:t>
        </w:r>
      </w:hyperlink>
      <w:r w:rsidR="00257C1A" w:rsidRPr="00AE1C01">
        <w:rPr>
          <w:noProof/>
          <w:sz w:val="28"/>
          <w:szCs w:val="28"/>
          <w:vertAlign w:val="superscript"/>
        </w:rPr>
        <w:t xml:space="preserve">, </w:t>
      </w:r>
      <w:hyperlink w:anchor="_ENREF_19" w:tooltip="Taniguchi, 2001 #22" w:history="1">
        <w:r w:rsidR="009A6FDF" w:rsidRPr="00AE1C01">
          <w:rPr>
            <w:noProof/>
            <w:sz w:val="28"/>
            <w:szCs w:val="28"/>
            <w:vertAlign w:val="superscript"/>
          </w:rPr>
          <w:t>19</w:t>
        </w:r>
      </w:hyperlink>
      <w:r w:rsidR="00257C1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E04F77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and controls the gene transcription of three subunits. After Tat protein enters into the APCs, it can </w:t>
      </w:r>
      <w:r w:rsidRPr="00AE1C01">
        <w:rPr>
          <w:sz w:val="28"/>
          <w:szCs w:val="28"/>
        </w:rPr>
        <w:t>compet</w:t>
      </w:r>
      <w:r w:rsidRPr="00AE1C01">
        <w:rPr>
          <w:rFonts w:hint="eastAsia"/>
          <w:sz w:val="28"/>
          <w:szCs w:val="28"/>
        </w:rPr>
        <w:t>e</w:t>
      </w:r>
      <w:r w:rsidRPr="00AE1C01">
        <w:rPr>
          <w:sz w:val="28"/>
          <w:szCs w:val="28"/>
        </w:rPr>
        <w:t xml:space="preserve"> with STAT1</w:t>
      </w:r>
      <w:r w:rsidRPr="00AE1C01">
        <w:rPr>
          <w:rFonts w:hint="eastAsia"/>
          <w:sz w:val="28"/>
          <w:szCs w:val="28"/>
        </w:rPr>
        <w:t xml:space="preserve"> to</w:t>
      </w:r>
      <w:r w:rsidRPr="00AE1C01">
        <w:rPr>
          <w:sz w:val="28"/>
          <w:szCs w:val="28"/>
        </w:rPr>
        <w:t xml:space="preserve"> bind to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IRF-1</w:t>
      </w:r>
      <w:r w:rsidRPr="00AE1C01">
        <w:rPr>
          <w:rFonts w:hint="eastAsia"/>
          <w:sz w:val="28"/>
          <w:szCs w:val="28"/>
        </w:rPr>
        <w:t xml:space="preserve"> and affect the gene expressions of three subunits. By up-regulating the production of </w:t>
      </w:r>
      <w:r w:rsidRPr="00AE1C01">
        <w:rPr>
          <w:sz w:val="28"/>
          <w:szCs w:val="28"/>
        </w:rPr>
        <w:t>LMP7</w:t>
      </w:r>
      <w:r w:rsidRPr="00AE1C01">
        <w:rPr>
          <w:rFonts w:hint="eastAsia"/>
          <w:sz w:val="28"/>
          <w:szCs w:val="28"/>
        </w:rPr>
        <w:t xml:space="preserve"> and MECL-1 </w:t>
      </w:r>
      <w:r w:rsidRPr="00AE1C01">
        <w:rPr>
          <w:sz w:val="28"/>
          <w:szCs w:val="28"/>
        </w:rPr>
        <w:t>and</w:t>
      </w:r>
      <w:r w:rsidRPr="00AE1C01">
        <w:rPr>
          <w:rFonts w:hint="eastAsia"/>
          <w:sz w:val="28"/>
          <w:szCs w:val="28"/>
        </w:rPr>
        <w:t xml:space="preserve"> </w:t>
      </w:r>
      <w:proofErr w:type="gramStart"/>
      <w:r w:rsidRPr="00AE1C01">
        <w:rPr>
          <w:rFonts w:hint="eastAsia"/>
          <w:sz w:val="28"/>
          <w:szCs w:val="28"/>
        </w:rPr>
        <w:t>down-regulating</w:t>
      </w:r>
      <w:proofErr w:type="gramEnd"/>
      <w:r w:rsidRPr="00AE1C01">
        <w:rPr>
          <w:rFonts w:hint="eastAsia"/>
          <w:sz w:val="28"/>
          <w:szCs w:val="28"/>
        </w:rPr>
        <w:t xml:space="preserve"> the expression of LMP-2</w:t>
      </w:r>
      <w:r w:rsidR="00E668F2" w:rsidRPr="00AE1C01">
        <w:rPr>
          <w:rFonts w:hint="eastAsia"/>
          <w:sz w:val="28"/>
          <w:szCs w:val="28"/>
        </w:rPr>
        <w:t>,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PEVuZE5vdGU+PENpdGU+PEF1dGhvcj5SZW1vbGk8L0F1dGhvcj48WWVhcj4yMDA2PC9ZZWFyPjxS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</w:fldData>
        </w:fldChar>
      </w:r>
      <w:r w:rsidR="00257C1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PEVuZE5vdGU+PENpdGU+PEF1dGhvcj5SZW1vbGk8L0F1dGhvcj48WWVhcj4yMDA2PC9ZZWFyPjxS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</w:fldData>
        </w:fldChar>
      </w:r>
      <w:r w:rsidR="00257C1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257C1A" w:rsidRPr="00AE1C01">
        <w:rPr>
          <w:noProof/>
          <w:sz w:val="28"/>
          <w:szCs w:val="28"/>
          <w:vertAlign w:val="superscript"/>
        </w:rPr>
        <w:t>[</w:t>
      </w:r>
      <w:hyperlink w:anchor="_ENREF_20" w:tooltip="Remoli, 2006 #23" w:history="1">
        <w:r w:rsidR="009A6FDF" w:rsidRPr="00AE1C01">
          <w:rPr>
            <w:noProof/>
            <w:sz w:val="28"/>
            <w:szCs w:val="28"/>
            <w:vertAlign w:val="superscript"/>
          </w:rPr>
          <w:t>20</w:t>
        </w:r>
      </w:hyperlink>
      <w:r w:rsidR="00257C1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Pr="00AE1C01">
        <w:rPr>
          <w:rFonts w:hint="eastAsia"/>
          <w:sz w:val="28"/>
          <w:szCs w:val="28"/>
        </w:rPr>
        <w:t xml:space="preserve"> Tat breaks the balance of components of </w:t>
      </w:r>
      <w:proofErr w:type="spellStart"/>
      <w:r w:rsidRPr="00AE1C01">
        <w:rPr>
          <w:rFonts w:hint="eastAsia"/>
          <w:sz w:val="28"/>
          <w:szCs w:val="28"/>
        </w:rPr>
        <w:t>immunoproteasome</w:t>
      </w:r>
      <w:proofErr w:type="spellEnd"/>
      <w:r w:rsidRPr="00AE1C01">
        <w:rPr>
          <w:rFonts w:hint="eastAsia"/>
          <w:sz w:val="28"/>
          <w:szCs w:val="28"/>
        </w:rPr>
        <w:t xml:space="preserve">. Such modifications would </w:t>
      </w:r>
      <w:r w:rsidRPr="00AE1C01">
        <w:rPr>
          <w:sz w:val="28"/>
          <w:szCs w:val="28"/>
        </w:rPr>
        <w:t>chang</w:t>
      </w:r>
      <w:r w:rsidRPr="00AE1C01">
        <w:rPr>
          <w:rFonts w:hint="eastAsia"/>
          <w:sz w:val="28"/>
          <w:szCs w:val="28"/>
        </w:rPr>
        <w:t>e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the</w:t>
      </w:r>
      <w:r w:rsidRPr="00AE1C01">
        <w:rPr>
          <w:sz w:val="28"/>
          <w:szCs w:val="28"/>
        </w:rPr>
        <w:t xml:space="preserve"> enzymatic activity</w:t>
      </w:r>
      <w:r w:rsidRPr="00AE1C01">
        <w:rPr>
          <w:rFonts w:hint="eastAsia"/>
          <w:sz w:val="28"/>
          <w:szCs w:val="28"/>
        </w:rPr>
        <w:t xml:space="preserve"> of </w:t>
      </w:r>
      <w:proofErr w:type="spellStart"/>
      <w:r w:rsidRPr="00AE1C01">
        <w:rPr>
          <w:rFonts w:hint="eastAsia"/>
          <w:sz w:val="28"/>
          <w:szCs w:val="28"/>
        </w:rPr>
        <w:t>immunoproteasome</w:t>
      </w:r>
      <w:proofErr w:type="spellEnd"/>
      <w:r w:rsidRPr="00AE1C01">
        <w:rPr>
          <w:rFonts w:hint="eastAsia"/>
          <w:sz w:val="28"/>
          <w:szCs w:val="28"/>
        </w:rPr>
        <w:t>,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and then shape the T cell epitopes cutting characters, eventually modulate the </w:t>
      </w:r>
      <w:r w:rsidRPr="00AE1C01">
        <w:rPr>
          <w:sz w:val="28"/>
          <w:szCs w:val="28"/>
        </w:rPr>
        <w:t>proﬁle</w:t>
      </w:r>
      <w:r w:rsidRPr="00AE1C01">
        <w:rPr>
          <w:rFonts w:hint="eastAsia"/>
          <w:sz w:val="28"/>
          <w:szCs w:val="28"/>
        </w:rPr>
        <w:t xml:space="preserve"> of TCR-</w:t>
      </w:r>
      <w:proofErr w:type="spellStart"/>
      <w:r w:rsidRPr="00AE1C01">
        <w:rPr>
          <w:rFonts w:hint="eastAsia"/>
          <w:sz w:val="28"/>
          <w:szCs w:val="28"/>
        </w:rPr>
        <w:t>recongnized</w:t>
      </w:r>
      <w:proofErr w:type="spellEnd"/>
      <w:r w:rsidRPr="00AE1C01">
        <w:rPr>
          <w:rFonts w:hint="eastAsia"/>
          <w:sz w:val="28"/>
          <w:szCs w:val="28"/>
        </w:rPr>
        <w:t xml:space="preserve"> (T cell receptor) epitope peptides pool</w:t>
      </w:r>
      <w:r w:rsidR="005B7DE2">
        <w:rPr>
          <w:rFonts w:hint="eastAsia"/>
          <w:sz w:val="28"/>
          <w:szCs w:val="28"/>
        </w:rPr>
        <w:t xml:space="preserve"> (Figure 1)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PEVuZE5vdGU+PENpdGU+PEF1dGhvcj5HYXZpb2xpPC9BdXRob3I+PFllYXI+MjAwNDwvWWVhcj48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</w:fldData>
        </w:fldChar>
      </w:r>
      <w:r w:rsidR="00257C1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PEVuZE5vdGU+PENpdGU+PEF1dGhvcj5HYXZpb2xpPC9BdXRob3I+PFllYXI+MjAwNDwvWWVhcj48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</w:fldData>
        </w:fldChar>
      </w:r>
      <w:r w:rsidR="00257C1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257C1A" w:rsidRPr="00AE1C01">
        <w:rPr>
          <w:noProof/>
          <w:sz w:val="28"/>
          <w:szCs w:val="28"/>
          <w:vertAlign w:val="superscript"/>
        </w:rPr>
        <w:t>[</w:t>
      </w:r>
      <w:hyperlink w:anchor="_ENREF_17" w:tooltip="Areste, 2006 #20" w:history="1">
        <w:r w:rsidR="009A6FDF" w:rsidRPr="00AE1C01">
          <w:rPr>
            <w:noProof/>
            <w:sz w:val="28"/>
            <w:szCs w:val="28"/>
            <w:vertAlign w:val="superscript"/>
          </w:rPr>
          <w:t>17</w:t>
        </w:r>
      </w:hyperlink>
      <w:r w:rsidR="00257C1A" w:rsidRPr="00AE1C01">
        <w:rPr>
          <w:noProof/>
          <w:sz w:val="28"/>
          <w:szCs w:val="28"/>
          <w:vertAlign w:val="superscript"/>
        </w:rPr>
        <w:t xml:space="preserve">, </w:t>
      </w:r>
      <w:hyperlink w:anchor="_ENREF_21" w:tooltip="Gavioli, 2004 #24" w:history="1">
        <w:r w:rsidR="009A6FDF" w:rsidRPr="00AE1C01">
          <w:rPr>
            <w:noProof/>
            <w:sz w:val="28"/>
            <w:szCs w:val="28"/>
            <w:vertAlign w:val="superscript"/>
          </w:rPr>
          <w:t>21</w:t>
        </w:r>
      </w:hyperlink>
      <w:r w:rsidR="00257C1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A52ADB"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I</w:t>
      </w:r>
      <w:r w:rsidRPr="00AE1C01">
        <w:rPr>
          <w:rFonts w:hint="eastAsia"/>
          <w:sz w:val="28"/>
          <w:szCs w:val="28"/>
        </w:rPr>
        <w:t xml:space="preserve">t is also considered as the </w:t>
      </w:r>
      <w:r w:rsidRPr="00AE1C01">
        <w:rPr>
          <w:sz w:val="28"/>
          <w:szCs w:val="28"/>
        </w:rPr>
        <w:t>important</w:t>
      </w:r>
      <w:r w:rsidRPr="00AE1C01">
        <w:rPr>
          <w:rFonts w:hint="eastAsia"/>
          <w:sz w:val="28"/>
          <w:szCs w:val="28"/>
        </w:rPr>
        <w:t xml:space="preserve"> reason </w:t>
      </w:r>
      <w:r w:rsidRPr="00AE1C01">
        <w:rPr>
          <w:sz w:val="28"/>
          <w:szCs w:val="28"/>
        </w:rPr>
        <w:t>that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Tat </w:t>
      </w:r>
      <w:r w:rsidRPr="00AE1C01">
        <w:rPr>
          <w:rFonts w:hint="eastAsia"/>
          <w:sz w:val="28"/>
          <w:szCs w:val="28"/>
        </w:rPr>
        <w:t xml:space="preserve">can modify the dominant T cell epitopes and effectively </w:t>
      </w:r>
      <w:r w:rsidRPr="00AE1C01">
        <w:rPr>
          <w:sz w:val="28"/>
          <w:szCs w:val="28"/>
        </w:rPr>
        <w:t>broaden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the epitope-speciﬁc T </w:t>
      </w:r>
      <w:r w:rsidRPr="00AE1C01">
        <w:rPr>
          <w:sz w:val="28"/>
          <w:szCs w:val="28"/>
        </w:rPr>
        <w:lastRenderedPageBreak/>
        <w:t xml:space="preserve">cell responses against </w:t>
      </w:r>
      <w:r w:rsidRPr="00AE1C01">
        <w:rPr>
          <w:rFonts w:hint="eastAsia"/>
          <w:sz w:val="28"/>
          <w:szCs w:val="28"/>
        </w:rPr>
        <w:t xml:space="preserve">other </w:t>
      </w:r>
      <w:r w:rsidRPr="00AE1C01">
        <w:rPr>
          <w:sz w:val="28"/>
          <w:szCs w:val="28"/>
        </w:rPr>
        <w:t>HIV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antigens </w:t>
      </w:r>
      <w:r w:rsidRPr="00AE1C01">
        <w:rPr>
          <w:i/>
          <w:sz w:val="28"/>
          <w:szCs w:val="28"/>
        </w:rPr>
        <w:t>in vivo</w:t>
      </w:r>
      <w:r w:rsidR="00E668F2" w:rsidRPr="00AE1C01">
        <w:rPr>
          <w:rFonts w:hint="eastAsia"/>
          <w:i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PEVuZE5vdGU+PENpdGU+PEF1dGhvcj5HYXZpb2xpPC9BdXRob3I+PFllYXI+MjAwODwvWWVhcj48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PEVuZE5vdGU+PENpdGU+PEF1dGhvcj5HYXZpb2xpPC9BdXRob3I+PFllYXI+MjAwODwvWWVhcj48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747E17" w:rsidRPr="00AE1C01">
        <w:rPr>
          <w:noProof/>
          <w:sz w:val="28"/>
          <w:szCs w:val="28"/>
          <w:vertAlign w:val="superscript"/>
        </w:rPr>
        <w:t>[</w:t>
      </w:r>
      <w:hyperlink w:anchor="_ENREF_22" w:tooltip="Gavioli, 2008 #26" w:history="1">
        <w:r w:rsidR="009A6FDF" w:rsidRPr="00AE1C01">
          <w:rPr>
            <w:noProof/>
            <w:sz w:val="28"/>
            <w:szCs w:val="28"/>
            <w:vertAlign w:val="superscript"/>
          </w:rPr>
          <w:t>22</w:t>
        </w:r>
      </w:hyperlink>
      <w:r w:rsidR="00747E17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</w:p>
    <w:p w14:paraId="5E132732" w14:textId="77777777" w:rsidR="00965849" w:rsidRDefault="00FC583C" w:rsidP="00AE1C01">
      <w:pPr>
        <w:spacing w:line="360" w:lineRule="auto"/>
        <w:rPr>
          <w:sz w:val="28"/>
          <w:szCs w:val="28"/>
        </w:rPr>
      </w:pPr>
      <w:r w:rsidRPr="00FC583C">
        <w:rPr>
          <w:noProof/>
          <w:sz w:val="28"/>
          <w:szCs w:val="28"/>
          <w:lang w:eastAsia="en-US"/>
        </w:rPr>
        <w:drawing>
          <wp:inline distT="0" distB="0" distL="0" distR="0" wp14:anchorId="21DF1FD2" wp14:editId="07D46F71">
            <wp:extent cx="5274310" cy="3393506"/>
            <wp:effectExtent l="19050" t="0" r="2540" b="0"/>
            <wp:docPr id="1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26438" cy="5357812"/>
                      <a:chOff x="285750" y="1500188"/>
                      <a:chExt cx="8326438" cy="5357812"/>
                    </a:xfrm>
                  </a:grpSpPr>
                  <a:sp>
                    <a:nvSpPr>
                      <a:cNvPr id="5" name="Oval 4"/>
                      <a:cNvSpPr/>
                    </a:nvSpPr>
                    <a:spPr>
                      <a:xfrm>
                        <a:off x="2000250" y="4071938"/>
                        <a:ext cx="2286000" cy="2214562"/>
                      </a:xfrm>
                      <a:prstGeom prst="ellipse">
                        <a:avLst/>
                      </a:prstGeom>
                      <a:noFill/>
                      <a:ln>
                        <a:solidFill>
                          <a:schemeClr val="tx2">
                            <a:lumMod val="75000"/>
                            <a:alpha val="70000"/>
                          </a:schemeClr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" name="Oval 5"/>
                      <a:cNvSpPr/>
                    </a:nvSpPr>
                    <a:spPr>
                      <a:xfrm>
                        <a:off x="2286000" y="4143375"/>
                        <a:ext cx="1500188" cy="857250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/>
                            <a:t>MECL-1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" name="Oval 7"/>
                      <a:cNvSpPr/>
                    </a:nvSpPr>
                    <a:spPr>
                      <a:xfrm>
                        <a:off x="3071813" y="4857750"/>
                        <a:ext cx="1214437" cy="64293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/>
                            <a:t>LMP2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2000250" y="4929188"/>
                        <a:ext cx="1143000" cy="857250"/>
                      </a:xfrm>
                      <a:prstGeom prst="ellipse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/>
                            <a:t>LMP7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" name="Rectangle 9"/>
                      <a:cNvSpPr/>
                    </a:nvSpPr>
                    <a:spPr>
                      <a:xfrm>
                        <a:off x="285750" y="4786313"/>
                        <a:ext cx="1000125" cy="42862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/>
                            <a:t>Antigen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1" name="Rectangle 10"/>
                      <a:cNvSpPr/>
                    </a:nvSpPr>
                    <a:spPr>
                      <a:xfrm>
                        <a:off x="5786438" y="4572000"/>
                        <a:ext cx="500062" cy="14287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2" name="Rectangle 11"/>
                      <a:cNvSpPr/>
                    </a:nvSpPr>
                    <a:spPr>
                      <a:xfrm>
                        <a:off x="6572250" y="4643438"/>
                        <a:ext cx="500063" cy="14287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" name="Rectangle 12"/>
                      <a:cNvSpPr/>
                    </a:nvSpPr>
                    <a:spPr>
                      <a:xfrm>
                        <a:off x="5214938" y="4857750"/>
                        <a:ext cx="500062" cy="14287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4" name="Rectangle 13"/>
                      <a:cNvSpPr/>
                    </a:nvSpPr>
                    <a:spPr>
                      <a:xfrm>
                        <a:off x="6286500" y="5214938"/>
                        <a:ext cx="500063" cy="14287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5" name="Rectangle 14"/>
                      <a:cNvSpPr/>
                    </a:nvSpPr>
                    <a:spPr>
                      <a:xfrm>
                        <a:off x="5572125" y="5286375"/>
                        <a:ext cx="500063" cy="14287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6" name="Rounded Rectangle 15"/>
                      <a:cNvSpPr/>
                    </a:nvSpPr>
                    <a:spPr>
                      <a:xfrm>
                        <a:off x="2786063" y="2857500"/>
                        <a:ext cx="642937" cy="428625"/>
                      </a:xfrm>
                      <a:prstGeom prst="roundRect">
                        <a:avLst/>
                      </a:prstGeom>
                      <a:solidFill>
                        <a:srgbClr val="FFC000"/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Tat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7" name="Rectangle 16"/>
                      <a:cNvSpPr/>
                    </a:nvSpPr>
                    <a:spPr>
                      <a:xfrm>
                        <a:off x="5715000" y="4857750"/>
                        <a:ext cx="11430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Peptides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8" name="Right Arrow 17"/>
                      <a:cNvSpPr/>
                    </a:nvSpPr>
                    <a:spPr>
                      <a:xfrm>
                        <a:off x="1428750" y="4929188"/>
                        <a:ext cx="428625" cy="142875"/>
                      </a:xfrm>
                      <a:prstGeom prst="rightArrow">
                        <a:avLst/>
                      </a:prstGeom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9" name="Right Arrow 18"/>
                      <a:cNvSpPr/>
                    </a:nvSpPr>
                    <a:spPr>
                      <a:xfrm>
                        <a:off x="4500563" y="4929188"/>
                        <a:ext cx="428625" cy="142875"/>
                      </a:xfrm>
                      <a:prstGeom prst="rightArrow">
                        <a:avLst/>
                      </a:prstGeom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21" name="Straight Arrow Connector 20"/>
                      <a:cNvCxnSpPr/>
                    </a:nvCxnSpPr>
                    <a:spPr>
                      <a:xfrm rot="5400000">
                        <a:off x="2606676" y="3892550"/>
                        <a:ext cx="1071562" cy="1587"/>
                      </a:xfrm>
                      <a:prstGeom prst="straightConnector1">
                        <a:avLst/>
                      </a:prstGeom>
                      <a:ln w="25400" cmpd="sng">
                        <a:solidFill>
                          <a:schemeClr val="tx1"/>
                        </a:solidFill>
                        <a:prstDash val="dash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7" name="Rounded Rectangle 26"/>
                      <a:cNvSpPr/>
                    </a:nvSpPr>
                    <a:spPr>
                      <a:xfrm>
                        <a:off x="1928813" y="6000750"/>
                        <a:ext cx="2571750" cy="857250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 err="1">
                              <a:solidFill>
                                <a:schemeClr val="tx1"/>
                              </a:solidFill>
                            </a:rPr>
                            <a:t>Immunoproteasome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25" name="Straight Arrow Connector 24"/>
                      <a:cNvCxnSpPr/>
                    </a:nvCxnSpPr>
                    <a:spPr>
                      <a:xfrm rot="16200000" flipH="1">
                        <a:off x="2785269" y="4072732"/>
                        <a:ext cx="1716087" cy="285750"/>
                      </a:xfrm>
                      <a:prstGeom prst="straightConnector1">
                        <a:avLst/>
                      </a:prstGeom>
                      <a:ln w="25400" cmpd="sng">
                        <a:solidFill>
                          <a:schemeClr val="tx1"/>
                        </a:solidFill>
                        <a:prstDash val="dash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8" name="Straight Arrow Connector 27"/>
                      <a:cNvCxnSpPr/>
                    </a:nvCxnSpPr>
                    <a:spPr>
                      <a:xfrm rot="5400000">
                        <a:off x="1678781" y="4107657"/>
                        <a:ext cx="1857375" cy="357188"/>
                      </a:xfrm>
                      <a:prstGeom prst="straightConnector1">
                        <a:avLst/>
                      </a:prstGeom>
                      <a:ln w="25400" cmpd="sng">
                        <a:solidFill>
                          <a:schemeClr val="tx1"/>
                        </a:solidFill>
                        <a:prstDash val="dash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8" name="Straight Connector 5"/>
                      <a:cNvCxnSpPr/>
                    </a:nvCxnSpPr>
                    <a:spPr>
                      <a:xfrm flipV="1">
                        <a:off x="5500688" y="2103438"/>
                        <a:ext cx="2571750" cy="9525"/>
                      </a:xfrm>
                      <a:prstGeom prst="line">
                        <a:avLst/>
                      </a:prstGeom>
                      <a:ln w="22225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9" name="Straight Connector 10"/>
                      <a:cNvCxnSpPr/>
                    </a:nvCxnSpPr>
                    <a:spPr>
                      <a:xfrm rot="5400000">
                        <a:off x="5667375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0" name="Straight Connector 11"/>
                      <a:cNvCxnSpPr/>
                    </a:nvCxnSpPr>
                    <a:spPr>
                      <a:xfrm rot="5400000">
                        <a:off x="5819775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1" name="Straight Connector 12"/>
                      <a:cNvCxnSpPr/>
                    </a:nvCxnSpPr>
                    <a:spPr>
                      <a:xfrm rot="5400000">
                        <a:off x="5972175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2" name="Straight Connector 14"/>
                      <a:cNvCxnSpPr/>
                    </a:nvCxnSpPr>
                    <a:spPr>
                      <a:xfrm rot="5400000">
                        <a:off x="6124575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3" name="Straight Connector 15"/>
                      <a:cNvCxnSpPr/>
                    </a:nvCxnSpPr>
                    <a:spPr>
                      <a:xfrm rot="5400000">
                        <a:off x="6261100" y="2189163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4" name="Straight Connector 16"/>
                      <a:cNvCxnSpPr/>
                    </a:nvCxnSpPr>
                    <a:spPr>
                      <a:xfrm rot="5400000">
                        <a:off x="6413500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5" name="Straight Connector 17"/>
                      <a:cNvCxnSpPr/>
                    </a:nvCxnSpPr>
                    <a:spPr>
                      <a:xfrm rot="5400000">
                        <a:off x="6565900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6" name="Straight Connector 18"/>
                      <a:cNvCxnSpPr/>
                    </a:nvCxnSpPr>
                    <a:spPr>
                      <a:xfrm rot="5400000">
                        <a:off x="6718300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7" name="Straight Connector 19"/>
                      <a:cNvCxnSpPr/>
                    </a:nvCxnSpPr>
                    <a:spPr>
                      <a:xfrm rot="5400000">
                        <a:off x="6870700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8" name="Straight Connector 20"/>
                      <a:cNvCxnSpPr/>
                    </a:nvCxnSpPr>
                    <a:spPr>
                      <a:xfrm rot="5400000">
                        <a:off x="7046913" y="2189163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9" name="Straight Connector 21"/>
                      <a:cNvCxnSpPr/>
                    </a:nvCxnSpPr>
                    <a:spPr>
                      <a:xfrm rot="5400000">
                        <a:off x="7199313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0" name="Straight Connector 22"/>
                      <a:cNvCxnSpPr/>
                    </a:nvCxnSpPr>
                    <a:spPr>
                      <a:xfrm rot="5400000">
                        <a:off x="7351713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1" name="Straight Connector 23"/>
                      <a:cNvCxnSpPr/>
                    </a:nvCxnSpPr>
                    <a:spPr>
                      <a:xfrm rot="5400000">
                        <a:off x="7504113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2" name="Straight Connector 24"/>
                      <a:cNvCxnSpPr/>
                    </a:nvCxnSpPr>
                    <a:spPr>
                      <a:xfrm rot="5400000">
                        <a:off x="7656513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3" name="Straight Connector 25"/>
                      <a:cNvCxnSpPr/>
                    </a:nvCxnSpPr>
                    <a:spPr>
                      <a:xfrm rot="5400000">
                        <a:off x="7808913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4" name="Straight Connector 26"/>
                      <a:cNvCxnSpPr/>
                    </a:nvCxnSpPr>
                    <a:spPr>
                      <a:xfrm>
                        <a:off x="5500688" y="2255838"/>
                        <a:ext cx="2571750" cy="1587"/>
                      </a:xfrm>
                      <a:prstGeom prst="line">
                        <a:avLst/>
                      </a:prstGeom>
                      <a:ln w="22225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5" name="Elbow Connector 29"/>
                      <a:cNvCxnSpPr/>
                    </a:nvCxnSpPr>
                    <a:spPr>
                      <a:xfrm flipV="1">
                        <a:off x="6929438" y="1925638"/>
                        <a:ext cx="928687" cy="187325"/>
                      </a:xfrm>
                      <a:prstGeom prst="bentConnector3">
                        <a:avLst>
                          <a:gd name="adj1" fmla="val 2000"/>
                        </a:avLst>
                      </a:prstGeom>
                      <a:ln w="22225"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26" name="Rounded Rectangle 47"/>
                      <a:cNvSpPr/>
                    </a:nvSpPr>
                    <a:spPr>
                      <a:xfrm>
                        <a:off x="5214938" y="1571625"/>
                        <a:ext cx="3357562" cy="398463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sz="1600" b="1" dirty="0" err="1">
                              <a:solidFill>
                                <a:schemeClr val="tx1"/>
                              </a:solidFill>
                            </a:rPr>
                            <a:t>LMP2</a:t>
                          </a:r>
                          <a:r>
                            <a:rPr lang="en-US" altLang="zh-CN" sz="1600" b="1" dirty="0">
                              <a:solidFill>
                                <a:schemeClr val="tx1"/>
                              </a:solidFill>
                            </a:rPr>
                            <a:t>, </a:t>
                          </a:r>
                          <a:r>
                            <a:rPr lang="en-US" altLang="zh-CN" sz="1600" b="1" dirty="0" err="1">
                              <a:solidFill>
                                <a:schemeClr val="tx1"/>
                              </a:solidFill>
                            </a:rPr>
                            <a:t>LMP7</a:t>
                          </a:r>
                          <a:r>
                            <a:rPr lang="en-US" altLang="zh-CN" sz="1600" b="1" dirty="0">
                              <a:solidFill>
                                <a:schemeClr val="tx1"/>
                              </a:solidFill>
                            </a:rPr>
                            <a:t>, </a:t>
                          </a:r>
                          <a:r>
                            <a:rPr lang="en-US" altLang="zh-CN" sz="1600" b="1" dirty="0" err="1">
                              <a:solidFill>
                                <a:schemeClr val="tx1"/>
                              </a:solidFill>
                            </a:rPr>
                            <a:t>MECL</a:t>
                          </a:r>
                          <a:r>
                            <a:rPr lang="en-US" altLang="zh-CN" sz="1600" b="1" dirty="0">
                              <a:solidFill>
                                <a:schemeClr val="tx1"/>
                              </a:solidFill>
                            </a:rPr>
                            <a:t>-1 Transcription</a:t>
                          </a:r>
                          <a:endParaRPr lang="zh-CN" altLang="en-US" sz="1600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27" name="Rounded Rectangle 69"/>
                      <a:cNvSpPr/>
                    </a:nvSpPr>
                    <a:spPr>
                      <a:xfrm>
                        <a:off x="5295900" y="3429000"/>
                        <a:ext cx="633413" cy="341313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Tat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28" name="Rounded Rectangle 136"/>
                      <a:cNvSpPr/>
                    </a:nvSpPr>
                    <a:spPr>
                      <a:xfrm>
                        <a:off x="6715125" y="2286000"/>
                        <a:ext cx="1441450" cy="187325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sz="1600" b="1" dirty="0">
                              <a:solidFill>
                                <a:schemeClr val="tx1"/>
                              </a:solidFill>
                            </a:rPr>
                            <a:t>Gene promote</a:t>
                          </a:r>
                          <a:endParaRPr lang="zh-CN" altLang="en-US" sz="1600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0" name="Oval 50"/>
                      <a:cNvSpPr/>
                    </a:nvSpPr>
                    <a:spPr>
                      <a:xfrm>
                        <a:off x="6215063" y="3429000"/>
                        <a:ext cx="1143000" cy="357188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/>
                            <a:t>STAT-1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1" name="Oval 51"/>
                      <a:cNvSpPr/>
                    </a:nvSpPr>
                    <a:spPr>
                      <a:xfrm>
                        <a:off x="5715000" y="2214563"/>
                        <a:ext cx="1000125" cy="357187"/>
                      </a:xfrm>
                      <a:prstGeom prst="ellipse">
                        <a:avLst/>
                      </a:prstGeom>
                      <a:solidFill>
                        <a:schemeClr val="accent2">
                          <a:lumMod val="50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 err="1"/>
                            <a:t>IRF</a:t>
                          </a:r>
                          <a:r>
                            <a:rPr lang="en-US" b="1" dirty="0"/>
                            <a:t>-1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32" name="直接箭头连接符 131"/>
                      <a:cNvCxnSpPr>
                        <a:stCxn id="130" idx="0"/>
                      </a:cNvCxnSpPr>
                    </a:nvCxnSpPr>
                    <a:spPr>
                      <a:xfrm rot="16200000" flipV="1">
                        <a:off x="6143626" y="2786062"/>
                        <a:ext cx="857250" cy="428625"/>
                      </a:xfrm>
                      <a:prstGeom prst="straightConnector1">
                        <a:avLst/>
                      </a:prstGeom>
                      <a:ln w="222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lgDash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3" name="直接箭头连接符 132"/>
                      <a:cNvCxnSpPr>
                        <a:stCxn id="127" idx="0"/>
                      </a:cNvCxnSpPr>
                    </a:nvCxnSpPr>
                    <a:spPr>
                      <a:xfrm rot="5400000" flipH="1" flipV="1">
                        <a:off x="5413376" y="2770187"/>
                        <a:ext cx="857250" cy="460375"/>
                      </a:xfrm>
                      <a:prstGeom prst="straightConnector1">
                        <a:avLst/>
                      </a:prstGeom>
                      <a:ln w="22225">
                        <a:solidFill>
                          <a:schemeClr val="accent6">
                            <a:lumMod val="75000"/>
                          </a:schemeClr>
                        </a:solidFill>
                        <a:prstDash val="lgDash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37" name="矩形 136"/>
                      <a:cNvSpPr/>
                    </a:nvSpPr>
                    <a:spPr>
                      <a:xfrm>
                        <a:off x="2571750" y="2714625"/>
                        <a:ext cx="1071563" cy="928688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lgDash"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8" name="矩形 137"/>
                      <a:cNvSpPr/>
                    </a:nvSpPr>
                    <a:spPr>
                      <a:xfrm>
                        <a:off x="5000625" y="1500188"/>
                        <a:ext cx="3571875" cy="2500312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lgDash"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40" name="直接连接符 139"/>
                      <a:cNvCxnSpPr/>
                    </a:nvCxnSpPr>
                    <a:spPr>
                      <a:xfrm rot="10800000" flipV="1">
                        <a:off x="3643313" y="1500188"/>
                        <a:ext cx="1357312" cy="121443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lg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3" name="直接连接符 142"/>
                      <a:cNvCxnSpPr/>
                    </a:nvCxnSpPr>
                    <a:spPr>
                      <a:xfrm rot="10800000">
                        <a:off x="3643313" y="3643313"/>
                        <a:ext cx="1357312" cy="35718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lg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097" name="TextBox 14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572250" y="2928938"/>
                        <a:ext cx="2039938" cy="33813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altLang="zh-CN" sz="1600" b="1">
                              <a:latin typeface="Times New Roman" pitchFamily="18" charset="0"/>
                              <a:cs typeface="Times New Roman" pitchFamily="18" charset="0"/>
                            </a:rPr>
                            <a:t>Competion for IRF-1</a:t>
                          </a:r>
                          <a:endParaRPr lang="zh-CN" altLang="en-US" sz="1600" b="1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14:paraId="1FD390A4" w14:textId="77777777" w:rsidR="00FC583C" w:rsidRPr="00C20597" w:rsidRDefault="00FC583C" w:rsidP="00FC583C">
      <w:pPr>
        <w:spacing w:line="360" w:lineRule="auto"/>
        <w:rPr>
          <w:b/>
          <w:sz w:val="24"/>
          <w:szCs w:val="24"/>
        </w:rPr>
      </w:pPr>
      <w:r w:rsidRPr="00C20597">
        <w:rPr>
          <w:b/>
          <w:sz w:val="24"/>
          <w:szCs w:val="24"/>
        </w:rPr>
        <w:t>F</w:t>
      </w:r>
      <w:r w:rsidRPr="00C20597">
        <w:rPr>
          <w:rFonts w:hint="eastAsia"/>
          <w:b/>
          <w:sz w:val="24"/>
          <w:szCs w:val="24"/>
        </w:rPr>
        <w:t xml:space="preserve">igure </w:t>
      </w:r>
      <w:r w:rsidR="00C20597">
        <w:rPr>
          <w:rFonts w:hint="eastAsia"/>
          <w:b/>
          <w:sz w:val="24"/>
          <w:szCs w:val="24"/>
        </w:rPr>
        <w:t>1:</w:t>
      </w:r>
      <w:r w:rsidRPr="00C20597">
        <w:rPr>
          <w:rFonts w:hint="eastAsia"/>
          <w:b/>
          <w:sz w:val="24"/>
          <w:szCs w:val="24"/>
        </w:rPr>
        <w:t xml:space="preserve"> </w:t>
      </w:r>
      <w:r w:rsidRPr="00C20597">
        <w:rPr>
          <w:b/>
          <w:sz w:val="24"/>
          <w:szCs w:val="24"/>
        </w:rPr>
        <w:t xml:space="preserve">Tat regulates the expressions of LMP2, LMP7 and MECL-1. </w:t>
      </w:r>
    </w:p>
    <w:p w14:paraId="1260B780" w14:textId="77777777" w:rsidR="00FC583C" w:rsidRPr="00C20597" w:rsidRDefault="00FC583C" w:rsidP="00FC583C">
      <w:pPr>
        <w:spacing w:line="360" w:lineRule="auto"/>
        <w:rPr>
          <w:sz w:val="24"/>
          <w:szCs w:val="24"/>
        </w:rPr>
      </w:pPr>
      <w:r w:rsidRPr="00C20597">
        <w:rPr>
          <w:sz w:val="24"/>
          <w:szCs w:val="24"/>
        </w:rPr>
        <w:t xml:space="preserve">Top right area shows the working </w:t>
      </w:r>
      <w:proofErr w:type="spellStart"/>
      <w:r w:rsidRPr="00C20597">
        <w:rPr>
          <w:sz w:val="24"/>
          <w:szCs w:val="24"/>
        </w:rPr>
        <w:t>mechnism</w:t>
      </w:r>
      <w:proofErr w:type="spellEnd"/>
      <w:r w:rsidRPr="00C20597">
        <w:rPr>
          <w:sz w:val="24"/>
          <w:szCs w:val="24"/>
        </w:rPr>
        <w:t xml:space="preserve"> of Tat on </w:t>
      </w:r>
      <w:proofErr w:type="spellStart"/>
      <w:r w:rsidRPr="00C20597">
        <w:rPr>
          <w:sz w:val="24"/>
          <w:szCs w:val="24"/>
        </w:rPr>
        <w:t>controling</w:t>
      </w:r>
      <w:proofErr w:type="spellEnd"/>
      <w:r w:rsidRPr="00C20597">
        <w:rPr>
          <w:sz w:val="24"/>
          <w:szCs w:val="24"/>
        </w:rPr>
        <w:t xml:space="preserve"> the gene transcription. Normally, the complex of STAT-1 and IRF-1 occupies the regulated element of </w:t>
      </w:r>
      <w:proofErr w:type="spellStart"/>
      <w:r w:rsidRPr="00C20597">
        <w:rPr>
          <w:sz w:val="24"/>
          <w:szCs w:val="24"/>
        </w:rPr>
        <w:t>promotor</w:t>
      </w:r>
      <w:proofErr w:type="spellEnd"/>
      <w:r w:rsidRPr="00C20597">
        <w:rPr>
          <w:sz w:val="24"/>
          <w:szCs w:val="24"/>
        </w:rPr>
        <w:t xml:space="preserve"> and start the gene expression. Once Tat enters into the nucleus, it competes with STAT-1 to bind IRF-1, and alter the gene transcription. Bottom left area shows the course of antigen degradation via </w:t>
      </w:r>
      <w:proofErr w:type="spellStart"/>
      <w:r w:rsidRPr="00C20597">
        <w:rPr>
          <w:sz w:val="24"/>
          <w:szCs w:val="24"/>
        </w:rPr>
        <w:t>immunoproteasome</w:t>
      </w:r>
      <w:proofErr w:type="spellEnd"/>
      <w:r w:rsidRPr="00C20597">
        <w:rPr>
          <w:sz w:val="24"/>
          <w:szCs w:val="24"/>
        </w:rPr>
        <w:t xml:space="preserve">. </w:t>
      </w:r>
    </w:p>
    <w:p w14:paraId="236C6DC3" w14:textId="77777777" w:rsidR="00FC583C" w:rsidRPr="00FC583C" w:rsidRDefault="00FC583C" w:rsidP="00AE1C01">
      <w:pPr>
        <w:spacing w:line="360" w:lineRule="auto"/>
        <w:rPr>
          <w:sz w:val="28"/>
          <w:szCs w:val="28"/>
        </w:rPr>
      </w:pPr>
    </w:p>
    <w:p w14:paraId="11BB9787" w14:textId="77777777" w:rsidR="000D06A8" w:rsidRPr="00AE1C01" w:rsidRDefault="000D06A8" w:rsidP="00AE1C01">
      <w:pPr>
        <w:spacing w:line="360" w:lineRule="auto"/>
        <w:rPr>
          <w:b/>
          <w:sz w:val="28"/>
          <w:szCs w:val="28"/>
        </w:rPr>
      </w:pPr>
      <w:r w:rsidRPr="00AE1C01">
        <w:rPr>
          <w:rFonts w:hint="eastAsia"/>
          <w:b/>
          <w:sz w:val="28"/>
          <w:szCs w:val="28"/>
        </w:rPr>
        <w:t>The auto-adjuvant property of Tat</w:t>
      </w:r>
    </w:p>
    <w:p w14:paraId="64B0C6AB" w14:textId="77777777" w:rsidR="00C2162F" w:rsidRPr="00AE1C01" w:rsidRDefault="000D06A8" w:rsidP="001A427E">
      <w:pPr>
        <w:spacing w:line="360" w:lineRule="auto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>Vaccinations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with p</w:t>
      </w:r>
      <w:r w:rsidRPr="00AE1C01">
        <w:rPr>
          <w:sz w:val="28"/>
          <w:szCs w:val="28"/>
        </w:rPr>
        <w:t>rotein</w:t>
      </w:r>
      <w:r w:rsidRPr="00AE1C01">
        <w:rPr>
          <w:rFonts w:hint="eastAsia"/>
          <w:sz w:val="28"/>
          <w:szCs w:val="28"/>
        </w:rPr>
        <w:t xml:space="preserve"> antigens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alone do not induce the robust immune responses </w:t>
      </w:r>
      <w:r w:rsidRPr="00AE1C01">
        <w:rPr>
          <w:rFonts w:hint="eastAsia"/>
          <w:i/>
          <w:sz w:val="28"/>
          <w:szCs w:val="28"/>
        </w:rPr>
        <w:t>in vivo</w:t>
      </w:r>
      <w:r w:rsidRPr="00AE1C01">
        <w:rPr>
          <w:rFonts w:hint="eastAsia"/>
          <w:sz w:val="28"/>
          <w:szCs w:val="28"/>
        </w:rPr>
        <w:t>. It usually</w:t>
      </w:r>
      <w:r w:rsidRPr="00AE1C01">
        <w:rPr>
          <w:sz w:val="28"/>
          <w:szCs w:val="28"/>
        </w:rPr>
        <w:t xml:space="preserve"> require</w:t>
      </w:r>
      <w:r w:rsidRPr="00AE1C01">
        <w:rPr>
          <w:rFonts w:hint="eastAsia"/>
          <w:sz w:val="28"/>
          <w:szCs w:val="28"/>
        </w:rPr>
        <w:t>s</w:t>
      </w:r>
      <w:r w:rsidRPr="00AE1C01">
        <w:rPr>
          <w:sz w:val="28"/>
          <w:szCs w:val="28"/>
        </w:rPr>
        <w:t xml:space="preserve"> adjuvant to </w:t>
      </w:r>
      <w:r w:rsidRPr="00AE1C01">
        <w:rPr>
          <w:rFonts w:hint="eastAsia"/>
          <w:sz w:val="28"/>
          <w:szCs w:val="28"/>
        </w:rPr>
        <w:t xml:space="preserve">help to </w:t>
      </w:r>
      <w:r w:rsidRPr="00AE1C01">
        <w:rPr>
          <w:sz w:val="28"/>
          <w:szCs w:val="28"/>
        </w:rPr>
        <w:t>raise</w:t>
      </w:r>
      <w:r w:rsidRPr="00AE1C01">
        <w:rPr>
          <w:rFonts w:hint="eastAsia"/>
          <w:sz w:val="28"/>
          <w:szCs w:val="28"/>
        </w:rPr>
        <w:t xml:space="preserve"> their </w:t>
      </w:r>
      <w:r w:rsidRPr="00AE1C01">
        <w:rPr>
          <w:sz w:val="28"/>
          <w:szCs w:val="28"/>
        </w:rPr>
        <w:t>immun</w:t>
      </w:r>
      <w:r w:rsidRPr="00AE1C01">
        <w:rPr>
          <w:rFonts w:hint="eastAsia"/>
          <w:sz w:val="28"/>
          <w:szCs w:val="28"/>
        </w:rPr>
        <w:t>ity</w:t>
      </w:r>
      <w:r w:rsidRPr="00AE1C01">
        <w:rPr>
          <w:sz w:val="28"/>
          <w:szCs w:val="28"/>
        </w:rPr>
        <w:t xml:space="preserve">. </w:t>
      </w:r>
      <w:r w:rsidRPr="00AE1C01">
        <w:rPr>
          <w:rFonts w:hint="eastAsia"/>
          <w:sz w:val="28"/>
          <w:szCs w:val="28"/>
        </w:rPr>
        <w:t>However, HIV Tat exhibit</w:t>
      </w:r>
      <w:r w:rsidRPr="00AE1C01">
        <w:rPr>
          <w:sz w:val="28"/>
          <w:szCs w:val="28"/>
        </w:rPr>
        <w:t xml:space="preserve">s </w:t>
      </w:r>
      <w:r w:rsidRPr="00AE1C01">
        <w:rPr>
          <w:rFonts w:hint="eastAsia"/>
          <w:sz w:val="28"/>
          <w:szCs w:val="28"/>
        </w:rPr>
        <w:t xml:space="preserve">the capability to trigger strong anti-itself </w:t>
      </w:r>
      <w:r w:rsidRPr="00AE1C01">
        <w:rPr>
          <w:sz w:val="28"/>
          <w:szCs w:val="28"/>
        </w:rPr>
        <w:t>immune</w:t>
      </w:r>
      <w:r w:rsidRPr="00AE1C01">
        <w:rPr>
          <w:rFonts w:hint="eastAsia"/>
          <w:sz w:val="28"/>
          <w:szCs w:val="28"/>
        </w:rPr>
        <w:t xml:space="preserve"> response, which is called </w:t>
      </w:r>
      <w:r w:rsidRPr="00AE1C01">
        <w:rPr>
          <w:sz w:val="28"/>
          <w:szCs w:val="28"/>
        </w:rPr>
        <w:t>auto</w:t>
      </w:r>
      <w:r w:rsidRPr="00AE1C01">
        <w:rPr>
          <w:rFonts w:hint="eastAsia"/>
          <w:sz w:val="28"/>
          <w:szCs w:val="28"/>
        </w:rPr>
        <w:t>-</w:t>
      </w:r>
      <w:r w:rsidRPr="00AE1C01">
        <w:rPr>
          <w:sz w:val="28"/>
          <w:szCs w:val="28"/>
        </w:rPr>
        <w:t>adjuvant property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PEVuZE5vdGU+PENpdGU+PEF1dGhvcj5DYWZhcm88L0F1dGhvcj48WWVhcj4xOTk5PC9ZZWFyPjxS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PEVuZE5vdGU+PENpdGU+PEF1dGhvcj5DYWZhcm88L0F1dGhvcj48WWVhcj4xOTk5PC9ZZWFyPjxS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747E17" w:rsidRPr="00AE1C01">
        <w:rPr>
          <w:noProof/>
          <w:sz w:val="28"/>
          <w:szCs w:val="28"/>
          <w:vertAlign w:val="superscript"/>
        </w:rPr>
        <w:t>[</w:t>
      </w:r>
      <w:hyperlink w:anchor="_ENREF_23" w:tooltip="Cafaro, 1999 #27" w:history="1">
        <w:r w:rsidR="009A6FDF" w:rsidRPr="00AE1C01">
          <w:rPr>
            <w:noProof/>
            <w:sz w:val="28"/>
            <w:szCs w:val="28"/>
            <w:vertAlign w:val="superscript"/>
          </w:rPr>
          <w:t>23</w:t>
        </w:r>
      </w:hyperlink>
      <w:r w:rsidR="00747E17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5D68D3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The </w:t>
      </w:r>
      <w:r w:rsidRPr="00AE1C01">
        <w:rPr>
          <w:sz w:val="28"/>
          <w:szCs w:val="28"/>
        </w:rPr>
        <w:t xml:space="preserve">cysteine-rich region </w:t>
      </w:r>
      <w:r w:rsidRPr="00AE1C01">
        <w:rPr>
          <w:rFonts w:hint="eastAsia"/>
          <w:sz w:val="28"/>
          <w:szCs w:val="28"/>
        </w:rPr>
        <w:t xml:space="preserve">of Tat </w:t>
      </w:r>
      <w:r w:rsidRPr="00AE1C01">
        <w:rPr>
          <w:sz w:val="28"/>
          <w:szCs w:val="28"/>
        </w:rPr>
        <w:t>located on the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N-terminal </w:t>
      </w:r>
      <w:r w:rsidRPr="00AE1C01">
        <w:rPr>
          <w:rFonts w:hint="eastAsia"/>
          <w:sz w:val="28"/>
          <w:szCs w:val="28"/>
        </w:rPr>
        <w:t xml:space="preserve">is the core element </w:t>
      </w:r>
      <w:r w:rsidRPr="00AE1C01">
        <w:rPr>
          <w:sz w:val="28"/>
          <w:szCs w:val="28"/>
        </w:rPr>
        <w:t xml:space="preserve">and controls </w:t>
      </w:r>
      <w:r w:rsidRPr="00AE1C01">
        <w:rPr>
          <w:rFonts w:hint="eastAsia"/>
          <w:sz w:val="28"/>
          <w:szCs w:val="28"/>
        </w:rPr>
        <w:t xml:space="preserve">the </w:t>
      </w:r>
      <w:r w:rsidRPr="00AE1C01">
        <w:rPr>
          <w:sz w:val="28"/>
          <w:szCs w:val="28"/>
        </w:rPr>
        <w:t>auto</w:t>
      </w:r>
      <w:r w:rsidRPr="00AE1C01">
        <w:rPr>
          <w:rFonts w:hint="eastAsia"/>
          <w:sz w:val="28"/>
          <w:szCs w:val="28"/>
        </w:rPr>
        <w:t>-</w:t>
      </w:r>
      <w:r w:rsidRPr="00AE1C01">
        <w:rPr>
          <w:sz w:val="28"/>
          <w:szCs w:val="28"/>
        </w:rPr>
        <w:t xml:space="preserve">adjuvant </w:t>
      </w:r>
      <w:r w:rsidRPr="00AE1C01">
        <w:rPr>
          <w:rFonts w:hint="eastAsia"/>
          <w:sz w:val="28"/>
          <w:szCs w:val="28"/>
        </w:rPr>
        <w:t>function of Tat.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Moreover, such </w:t>
      </w:r>
      <w:r w:rsidRPr="00AE1C01">
        <w:rPr>
          <w:sz w:val="28"/>
          <w:szCs w:val="28"/>
        </w:rPr>
        <w:lastRenderedPageBreak/>
        <w:t xml:space="preserve">adjuvant-free </w:t>
      </w:r>
      <w:proofErr w:type="spellStart"/>
      <w:r w:rsidRPr="00AE1C01">
        <w:rPr>
          <w:rFonts w:hint="eastAsia"/>
          <w:sz w:val="28"/>
          <w:szCs w:val="28"/>
        </w:rPr>
        <w:t>humoral</w:t>
      </w:r>
      <w:proofErr w:type="spellEnd"/>
      <w:r w:rsidRPr="00AE1C01">
        <w:rPr>
          <w:sz w:val="28"/>
          <w:szCs w:val="28"/>
        </w:rPr>
        <w:t xml:space="preserve"> response</w:t>
      </w:r>
      <w:r w:rsidRPr="00AE1C01">
        <w:rPr>
          <w:rFonts w:hint="eastAsia"/>
          <w:sz w:val="28"/>
          <w:szCs w:val="28"/>
        </w:rPr>
        <w:t xml:space="preserve"> against Tat itself is dependent on</w:t>
      </w:r>
      <w:r w:rsidRPr="00AE1C01">
        <w:rPr>
          <w:sz w:val="28"/>
          <w:szCs w:val="28"/>
        </w:rPr>
        <w:t xml:space="preserve"> </w:t>
      </w:r>
      <w:proofErr w:type="spellStart"/>
      <w:r w:rsidRPr="00AE1C01">
        <w:rPr>
          <w:sz w:val="28"/>
          <w:szCs w:val="28"/>
        </w:rPr>
        <w:t>oligomerization</w:t>
      </w:r>
      <w:proofErr w:type="spellEnd"/>
      <w:r w:rsidRPr="00AE1C01">
        <w:rPr>
          <w:rFonts w:hint="eastAsia"/>
          <w:sz w:val="28"/>
          <w:szCs w:val="28"/>
        </w:rPr>
        <w:t xml:space="preserve"> of Tat protein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(</w:t>
      </w:r>
      <w:r w:rsidRPr="00AE1C01">
        <w:rPr>
          <w:sz w:val="28"/>
          <w:szCs w:val="28"/>
        </w:rPr>
        <w:t>dimer</w:t>
      </w:r>
      <w:r w:rsidRPr="00AE1C01">
        <w:rPr>
          <w:rFonts w:hint="eastAsia"/>
          <w:sz w:val="28"/>
          <w:szCs w:val="28"/>
        </w:rPr>
        <w:t xml:space="preserve">) mediated by two position-34 </w:t>
      </w:r>
      <w:proofErr w:type="spellStart"/>
      <w:r w:rsidRPr="00AE1C01">
        <w:rPr>
          <w:sz w:val="28"/>
          <w:szCs w:val="28"/>
        </w:rPr>
        <w:t>cysteine</w:t>
      </w:r>
      <w:r w:rsidRPr="00AE1C01">
        <w:rPr>
          <w:rFonts w:hint="eastAsia"/>
          <w:sz w:val="28"/>
          <w:szCs w:val="28"/>
        </w:rPr>
        <w:t>s</w:t>
      </w:r>
      <w:proofErr w:type="spellEnd"/>
      <w:r w:rsidRPr="00AE1C01">
        <w:rPr>
          <w:rFonts w:hint="eastAsia"/>
          <w:sz w:val="28"/>
          <w:szCs w:val="28"/>
        </w:rPr>
        <w:t xml:space="preserve">, but </w:t>
      </w:r>
      <w:r w:rsidRPr="00AE1C01">
        <w:rPr>
          <w:sz w:val="28"/>
          <w:szCs w:val="28"/>
        </w:rPr>
        <w:t>independent of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the B-cell recognition and T-cell stimulation</w:t>
      </w:r>
      <w:r w:rsidRPr="00AE1C01">
        <w:rPr>
          <w:rFonts w:hint="eastAsia"/>
          <w:sz w:val="28"/>
          <w:szCs w:val="28"/>
        </w:rPr>
        <w:t xml:space="preserve">, suggesting that an appropriate space conformation of Tat oligomers is crucial for maintaining the </w:t>
      </w:r>
      <w:proofErr w:type="spellStart"/>
      <w:r w:rsidRPr="00AE1C01">
        <w:rPr>
          <w:rFonts w:hint="eastAsia"/>
          <w:sz w:val="28"/>
          <w:szCs w:val="28"/>
        </w:rPr>
        <w:t>autoadjuvant</w:t>
      </w:r>
      <w:proofErr w:type="spellEnd"/>
      <w:r w:rsidRPr="00AE1C01">
        <w:rPr>
          <w:rFonts w:hint="eastAsia"/>
          <w:sz w:val="28"/>
          <w:szCs w:val="28"/>
        </w:rPr>
        <w:t xml:space="preserve"> activity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PEVuZE5vdGU+PENpdGU+PEF1dGhvcj5LaXR0aXdvcmFrYXJuPC9BdXRob3I+PFllYXI+MjAwNjwv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PEVuZE5vdGU+PENpdGU+PEF1dGhvcj5LaXR0aXdvcmFrYXJuPC9BdXRob3I+PFllYXI+MjAwNjwv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747E17" w:rsidRPr="00AE1C01">
        <w:rPr>
          <w:noProof/>
          <w:sz w:val="28"/>
          <w:szCs w:val="28"/>
          <w:vertAlign w:val="superscript"/>
        </w:rPr>
        <w:t>[</w:t>
      </w:r>
      <w:hyperlink w:anchor="_ENREF_24" w:tooltip="Kittiworakarn, 2006 #28" w:history="1">
        <w:r w:rsidR="009A6FDF" w:rsidRPr="00AE1C01">
          <w:rPr>
            <w:noProof/>
            <w:sz w:val="28"/>
            <w:szCs w:val="28"/>
            <w:vertAlign w:val="superscript"/>
          </w:rPr>
          <w:t>24</w:t>
        </w:r>
      </w:hyperlink>
      <w:r w:rsidR="00747E17" w:rsidRPr="00AE1C01">
        <w:rPr>
          <w:noProof/>
          <w:sz w:val="28"/>
          <w:szCs w:val="28"/>
          <w:vertAlign w:val="superscript"/>
        </w:rPr>
        <w:t xml:space="preserve">, </w:t>
      </w:r>
      <w:hyperlink w:anchor="_ENREF_25" w:tooltip="Campbell, 2009 #29" w:history="1">
        <w:r w:rsidR="009A6FDF" w:rsidRPr="00AE1C01">
          <w:rPr>
            <w:noProof/>
            <w:sz w:val="28"/>
            <w:szCs w:val="28"/>
            <w:vertAlign w:val="superscript"/>
          </w:rPr>
          <w:t>25</w:t>
        </w:r>
      </w:hyperlink>
      <w:r w:rsidR="00747E17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0B6FB7" w:rsidRPr="00AE1C01">
        <w:rPr>
          <w:rFonts w:hint="eastAsia"/>
          <w:sz w:val="28"/>
          <w:szCs w:val="28"/>
        </w:rPr>
        <w:t xml:space="preserve"> </w:t>
      </w:r>
      <w:r w:rsidR="00C2162F" w:rsidRPr="00AE1C01">
        <w:rPr>
          <w:rFonts w:hint="eastAsia"/>
          <w:sz w:val="28"/>
          <w:szCs w:val="28"/>
        </w:rPr>
        <w:t xml:space="preserve">  </w:t>
      </w:r>
    </w:p>
    <w:p w14:paraId="6CC289E6" w14:textId="77777777" w:rsidR="000D06A8" w:rsidRPr="00AE1C01" w:rsidRDefault="000D06A8" w:rsidP="00AE1C01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 xml:space="preserve">The </w:t>
      </w:r>
      <w:r w:rsidRPr="00AE1C01">
        <w:rPr>
          <w:sz w:val="28"/>
          <w:szCs w:val="28"/>
        </w:rPr>
        <w:t>adjuvant property</w:t>
      </w:r>
      <w:r w:rsidRPr="00AE1C01">
        <w:rPr>
          <w:rFonts w:hint="eastAsia"/>
          <w:sz w:val="28"/>
          <w:szCs w:val="28"/>
        </w:rPr>
        <w:t xml:space="preserve"> of Tat </w:t>
      </w:r>
      <w:r w:rsidRPr="00AE1C01">
        <w:rPr>
          <w:sz w:val="28"/>
          <w:szCs w:val="28"/>
        </w:rPr>
        <w:t xml:space="preserve">can </w:t>
      </w:r>
      <w:r w:rsidRPr="00AE1C01">
        <w:rPr>
          <w:rFonts w:hint="eastAsia"/>
          <w:sz w:val="28"/>
          <w:szCs w:val="28"/>
        </w:rPr>
        <w:t xml:space="preserve">also </w:t>
      </w:r>
      <w:r w:rsidRPr="00AE1C01">
        <w:rPr>
          <w:sz w:val="28"/>
          <w:szCs w:val="28"/>
        </w:rPr>
        <w:t>be transferred to</w:t>
      </w:r>
      <w:r w:rsidRPr="00AE1C01">
        <w:rPr>
          <w:rFonts w:hint="eastAsia"/>
          <w:sz w:val="28"/>
          <w:szCs w:val="28"/>
        </w:rPr>
        <w:t xml:space="preserve"> the </w:t>
      </w:r>
      <w:r w:rsidRPr="00AE1C01">
        <w:rPr>
          <w:sz w:val="28"/>
          <w:szCs w:val="28"/>
        </w:rPr>
        <w:t>unrelated antigens</w:t>
      </w:r>
      <w:r w:rsidRPr="00AE1C01">
        <w:rPr>
          <w:rFonts w:hint="eastAsia"/>
          <w:sz w:val="28"/>
          <w:szCs w:val="28"/>
        </w:rPr>
        <w:t xml:space="preserve"> by a </w:t>
      </w:r>
      <w:r w:rsidRPr="00AE1C01">
        <w:rPr>
          <w:sz w:val="28"/>
          <w:szCs w:val="28"/>
        </w:rPr>
        <w:t>T cell-dependent</w:t>
      </w:r>
      <w:r w:rsidRPr="00AE1C01">
        <w:rPr>
          <w:rFonts w:hint="eastAsia"/>
          <w:sz w:val="28"/>
          <w:szCs w:val="28"/>
        </w:rPr>
        <w:t xml:space="preserve"> way. By mapping the functional region, amino acid 1-57 of Tat is sufficient to transfer the adjuvant property, and Tat37-57 plays a core role in </w:t>
      </w:r>
      <w:r w:rsidRPr="00AE1C01">
        <w:rPr>
          <w:sz w:val="28"/>
          <w:szCs w:val="28"/>
        </w:rPr>
        <w:t>controlling</w:t>
      </w:r>
      <w:r w:rsidRPr="00AE1C01">
        <w:rPr>
          <w:rFonts w:hint="eastAsia"/>
          <w:sz w:val="28"/>
          <w:szCs w:val="28"/>
        </w:rPr>
        <w:t xml:space="preserve"> its adjuvant effects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PEVuZE5vdGU+PENpdGU+PEF1dGhvcj5HYWR6aW5za2k8L0F1dGhvcj48WWVhcj4yMDEyPC9ZZWFy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=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PEVuZE5vdGU+PENpdGU+PEF1dGhvcj5HYWR6aW5za2k8L0F1dGhvcj48WWVhcj4yMDEyPC9ZZWFy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=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747E17" w:rsidRPr="00AE1C01">
        <w:rPr>
          <w:noProof/>
          <w:sz w:val="28"/>
          <w:szCs w:val="28"/>
          <w:vertAlign w:val="superscript"/>
        </w:rPr>
        <w:t>[</w:t>
      </w:r>
      <w:hyperlink w:anchor="_ENREF_26" w:tooltip="Gadzinski, 2012 #30" w:history="1">
        <w:r w:rsidR="009A6FDF" w:rsidRPr="00AE1C01">
          <w:rPr>
            <w:noProof/>
            <w:sz w:val="28"/>
            <w:szCs w:val="28"/>
            <w:vertAlign w:val="superscript"/>
          </w:rPr>
          <w:t>26</w:t>
        </w:r>
      </w:hyperlink>
      <w:r w:rsidR="00747E17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Pr="00AE1C01">
        <w:rPr>
          <w:sz w:val="28"/>
          <w:szCs w:val="28"/>
        </w:rPr>
        <w:t xml:space="preserve"> Th</w:t>
      </w:r>
      <w:r w:rsidRPr="00AE1C01">
        <w:rPr>
          <w:rFonts w:hint="eastAsia"/>
          <w:sz w:val="28"/>
          <w:szCs w:val="28"/>
        </w:rPr>
        <w:t>ese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results </w:t>
      </w:r>
      <w:r w:rsidRPr="00AE1C01">
        <w:rPr>
          <w:sz w:val="28"/>
          <w:szCs w:val="28"/>
        </w:rPr>
        <w:t>might be valu</w:t>
      </w:r>
      <w:r w:rsidRPr="00AE1C01">
        <w:rPr>
          <w:rFonts w:hint="eastAsia"/>
          <w:sz w:val="28"/>
          <w:szCs w:val="28"/>
        </w:rPr>
        <w:t>able</w:t>
      </w:r>
      <w:r w:rsidRPr="00AE1C01">
        <w:rPr>
          <w:sz w:val="28"/>
          <w:szCs w:val="28"/>
        </w:rPr>
        <w:t xml:space="preserve"> for the design</w:t>
      </w:r>
      <w:r w:rsidRPr="00AE1C01">
        <w:rPr>
          <w:rFonts w:hint="eastAsia"/>
          <w:sz w:val="28"/>
          <w:szCs w:val="28"/>
        </w:rPr>
        <w:t>s</w:t>
      </w:r>
      <w:r w:rsidRPr="00AE1C01">
        <w:rPr>
          <w:sz w:val="28"/>
          <w:szCs w:val="28"/>
        </w:rPr>
        <w:t xml:space="preserve"> of </w:t>
      </w:r>
      <w:r w:rsidRPr="00AE1C01">
        <w:rPr>
          <w:rFonts w:hint="eastAsia"/>
          <w:sz w:val="28"/>
          <w:szCs w:val="28"/>
        </w:rPr>
        <w:t>the</w:t>
      </w:r>
      <w:r w:rsidRPr="00AE1C01">
        <w:rPr>
          <w:sz w:val="28"/>
          <w:szCs w:val="28"/>
        </w:rPr>
        <w:t xml:space="preserve"> adjuvant-fre</w:t>
      </w:r>
      <w:r w:rsidRPr="00AE1C01">
        <w:rPr>
          <w:rFonts w:hint="eastAsia"/>
          <w:sz w:val="28"/>
          <w:szCs w:val="28"/>
        </w:rPr>
        <w:t>e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Tat-based </w:t>
      </w:r>
      <w:r w:rsidRPr="00AE1C01">
        <w:rPr>
          <w:sz w:val="28"/>
          <w:szCs w:val="28"/>
        </w:rPr>
        <w:t>vaccine</w:t>
      </w:r>
      <w:r w:rsidRPr="00AE1C01">
        <w:rPr>
          <w:rFonts w:hint="eastAsia"/>
          <w:sz w:val="28"/>
          <w:szCs w:val="28"/>
        </w:rPr>
        <w:t>s, or using Tat as an adjuvant to improve the efficacies of other protein vaccines</w:t>
      </w:r>
      <w:r w:rsidRPr="00AE1C01">
        <w:rPr>
          <w:sz w:val="28"/>
          <w:szCs w:val="28"/>
        </w:rPr>
        <w:t>.</w:t>
      </w:r>
    </w:p>
    <w:p w14:paraId="7E313F73" w14:textId="77777777" w:rsidR="00B97C1A" w:rsidRPr="00AE1C01" w:rsidRDefault="00B97C1A" w:rsidP="00AE1C01">
      <w:pPr>
        <w:spacing w:line="360" w:lineRule="auto"/>
        <w:ind w:firstLineChars="100" w:firstLine="280"/>
        <w:rPr>
          <w:sz w:val="28"/>
          <w:szCs w:val="28"/>
        </w:rPr>
      </w:pPr>
    </w:p>
    <w:p w14:paraId="425C2B91" w14:textId="77777777" w:rsidR="000D06A8" w:rsidRPr="00AE1C01" w:rsidRDefault="000D06A8" w:rsidP="00AE1C01">
      <w:pPr>
        <w:spacing w:line="360" w:lineRule="auto"/>
        <w:rPr>
          <w:b/>
          <w:sz w:val="28"/>
          <w:szCs w:val="28"/>
        </w:rPr>
      </w:pPr>
      <w:r w:rsidRPr="00AE1C01">
        <w:rPr>
          <w:rFonts w:hint="eastAsia"/>
          <w:b/>
          <w:sz w:val="28"/>
          <w:szCs w:val="28"/>
        </w:rPr>
        <w:t>P</w:t>
      </w:r>
      <w:r w:rsidRPr="00AE1C01">
        <w:rPr>
          <w:b/>
          <w:sz w:val="28"/>
          <w:szCs w:val="28"/>
        </w:rPr>
        <w:t>rotein transduction domains</w:t>
      </w:r>
      <w:r w:rsidRPr="00AE1C01">
        <w:rPr>
          <w:rFonts w:hint="eastAsia"/>
          <w:b/>
          <w:sz w:val="28"/>
          <w:szCs w:val="28"/>
        </w:rPr>
        <w:t xml:space="preserve"> of Tat</w:t>
      </w:r>
    </w:p>
    <w:p w14:paraId="65003F34" w14:textId="77777777" w:rsidR="00C06E75" w:rsidRPr="00AE1C01" w:rsidRDefault="000D06A8" w:rsidP="003015B2">
      <w:pPr>
        <w:autoSpaceDE w:val="0"/>
        <w:autoSpaceDN w:val="0"/>
        <w:adjustRightInd w:val="0"/>
        <w:spacing w:line="360" w:lineRule="auto"/>
        <w:jc w:val="left"/>
        <w:rPr>
          <w:sz w:val="28"/>
          <w:szCs w:val="28"/>
        </w:rPr>
      </w:pPr>
      <w:r w:rsidRPr="00AE1C01">
        <w:rPr>
          <w:sz w:val="28"/>
          <w:szCs w:val="28"/>
        </w:rPr>
        <w:t>PTD</w:t>
      </w:r>
      <w:r w:rsidRPr="00AE1C01">
        <w:rPr>
          <w:rFonts w:hint="eastAsia"/>
          <w:sz w:val="28"/>
          <w:szCs w:val="28"/>
        </w:rPr>
        <w:t xml:space="preserve"> (</w:t>
      </w:r>
      <w:r w:rsidRPr="00AE1C01">
        <w:rPr>
          <w:sz w:val="28"/>
          <w:szCs w:val="28"/>
        </w:rPr>
        <w:t>protein transduction domains</w:t>
      </w:r>
      <w:r w:rsidRPr="00AE1C01">
        <w:rPr>
          <w:rFonts w:hint="eastAsia"/>
          <w:sz w:val="28"/>
          <w:szCs w:val="28"/>
        </w:rPr>
        <w:t>) is one sort of special element which can improve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the efficacy of </w:t>
      </w:r>
      <w:r w:rsidRPr="00AE1C01">
        <w:rPr>
          <w:sz w:val="28"/>
          <w:szCs w:val="28"/>
        </w:rPr>
        <w:t xml:space="preserve">exogenous </w:t>
      </w:r>
      <w:r w:rsidRPr="00AE1C01">
        <w:rPr>
          <w:rFonts w:hint="eastAsia"/>
          <w:sz w:val="28"/>
          <w:szCs w:val="28"/>
        </w:rPr>
        <w:t>proteins enters into their target cells when it is fused onto the terminal of protein.</w:t>
      </w:r>
      <w:r w:rsidRPr="00AE1C01">
        <w:rPr>
          <w:sz w:val="28"/>
          <w:szCs w:val="28"/>
        </w:rPr>
        <w:t xml:space="preserve"> HIV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Tat </w:t>
      </w:r>
      <w:r w:rsidRPr="00AE1C01">
        <w:rPr>
          <w:rFonts w:hint="eastAsia"/>
          <w:sz w:val="28"/>
          <w:szCs w:val="28"/>
        </w:rPr>
        <w:t>also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is found to possess such element, and related </w:t>
      </w:r>
      <w:r w:rsidRPr="00AE1C01">
        <w:rPr>
          <w:sz w:val="28"/>
          <w:szCs w:val="28"/>
        </w:rPr>
        <w:t>recombinant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antigens containing </w:t>
      </w:r>
      <w:r w:rsidRPr="00AE1C01">
        <w:rPr>
          <w:rFonts w:hint="eastAsia"/>
          <w:sz w:val="28"/>
          <w:szCs w:val="28"/>
        </w:rPr>
        <w:t>Tat PTD element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have been constructed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PEVuZE5vdGU+PENpdGU+PEF1dGhvcj5TaGliYWdha2k8L0F1dGhvcj48WWVhcj4yMDAyPC9ZZWFy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==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PEVuZE5vdGU+PENpdGU+PEF1dGhvcj5TaGliYWdha2k8L0F1dGhvcj48WWVhcj4yMDAyPC9ZZWFy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==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747E17" w:rsidRPr="00AE1C01">
        <w:rPr>
          <w:noProof/>
          <w:sz w:val="28"/>
          <w:szCs w:val="28"/>
          <w:vertAlign w:val="superscript"/>
        </w:rPr>
        <w:t>[</w:t>
      </w:r>
      <w:hyperlink w:anchor="_ENREF_27" w:tooltip="Shibagaki, 2002 #31" w:history="1">
        <w:r w:rsidR="009A6FDF" w:rsidRPr="00AE1C01">
          <w:rPr>
            <w:noProof/>
            <w:sz w:val="28"/>
            <w:szCs w:val="28"/>
            <w:vertAlign w:val="superscript"/>
          </w:rPr>
          <w:t>27</w:t>
        </w:r>
      </w:hyperlink>
      <w:r w:rsidR="00747E17" w:rsidRPr="00AE1C01">
        <w:rPr>
          <w:noProof/>
          <w:sz w:val="28"/>
          <w:szCs w:val="28"/>
          <w:vertAlign w:val="superscript"/>
        </w:rPr>
        <w:t xml:space="preserve">, </w:t>
      </w:r>
      <w:hyperlink w:anchor="_ENREF_28" w:tooltip="Shibagaki, 2003 #32" w:history="1">
        <w:r w:rsidR="009A6FDF" w:rsidRPr="00AE1C01">
          <w:rPr>
            <w:noProof/>
            <w:sz w:val="28"/>
            <w:szCs w:val="28"/>
            <w:vertAlign w:val="superscript"/>
          </w:rPr>
          <w:t>28</w:t>
        </w:r>
      </w:hyperlink>
      <w:r w:rsidR="00747E17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</w:p>
    <w:p w14:paraId="55858C73" w14:textId="77777777" w:rsidR="00EC1D72" w:rsidRPr="00AE1C01" w:rsidRDefault="000D06A8" w:rsidP="00AE1C01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>In HBV vaccines, Tat PTD (</w:t>
      </w:r>
      <w:r w:rsidRPr="00AE1C01">
        <w:rPr>
          <w:sz w:val="28"/>
          <w:szCs w:val="28"/>
        </w:rPr>
        <w:t>47-57</w:t>
      </w:r>
      <w:r w:rsidRPr="00AE1C01">
        <w:rPr>
          <w:rFonts w:hint="eastAsia"/>
          <w:sz w:val="28"/>
          <w:szCs w:val="28"/>
        </w:rPr>
        <w:t xml:space="preserve"> amino acids) was</w:t>
      </w:r>
      <w:r w:rsidRPr="00AE1C01">
        <w:rPr>
          <w:sz w:val="28"/>
          <w:szCs w:val="28"/>
        </w:rPr>
        <w:t xml:space="preserve"> fus</w:t>
      </w:r>
      <w:r w:rsidRPr="00AE1C01">
        <w:rPr>
          <w:rFonts w:hint="eastAsia"/>
          <w:sz w:val="28"/>
          <w:szCs w:val="28"/>
        </w:rPr>
        <w:t>ed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to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the terminal of </w:t>
      </w:r>
      <w:proofErr w:type="spellStart"/>
      <w:r w:rsidRPr="00AE1C01">
        <w:rPr>
          <w:sz w:val="28"/>
          <w:szCs w:val="28"/>
        </w:rPr>
        <w:t>HBcAg</w:t>
      </w:r>
      <w:proofErr w:type="spellEnd"/>
      <w:r w:rsidRPr="00AE1C01">
        <w:rPr>
          <w:rFonts w:hint="eastAsia"/>
          <w:sz w:val="28"/>
          <w:szCs w:val="28"/>
        </w:rPr>
        <w:t xml:space="preserve"> (</w:t>
      </w:r>
      <w:r w:rsidRPr="00AE1C01">
        <w:rPr>
          <w:sz w:val="28"/>
          <w:szCs w:val="28"/>
        </w:rPr>
        <w:t>hepatitis B core antigen</w:t>
      </w:r>
      <w:r w:rsidRPr="00AE1C01">
        <w:rPr>
          <w:rFonts w:hint="eastAsia"/>
          <w:sz w:val="28"/>
          <w:szCs w:val="28"/>
        </w:rPr>
        <w:t xml:space="preserve">). It was able to improve the </w:t>
      </w:r>
      <w:r w:rsidRPr="00AE1C01">
        <w:rPr>
          <w:sz w:val="28"/>
          <w:szCs w:val="28"/>
        </w:rPr>
        <w:t>enter</w:t>
      </w:r>
      <w:r w:rsidRPr="00AE1C01">
        <w:rPr>
          <w:rFonts w:hint="eastAsia"/>
          <w:sz w:val="28"/>
          <w:szCs w:val="28"/>
        </w:rPr>
        <w:t xml:space="preserve">ing efficacy of antigen into the </w:t>
      </w:r>
      <w:r w:rsidRPr="00AE1C01">
        <w:rPr>
          <w:sz w:val="28"/>
          <w:szCs w:val="28"/>
        </w:rPr>
        <w:t xml:space="preserve">cytoplasm of dendritic cells, and </w:t>
      </w:r>
      <w:r w:rsidRPr="00AE1C01">
        <w:rPr>
          <w:sz w:val="28"/>
          <w:szCs w:val="28"/>
        </w:rPr>
        <w:lastRenderedPageBreak/>
        <w:t xml:space="preserve">enhance </w:t>
      </w:r>
      <w:r w:rsidRPr="00AE1C01">
        <w:rPr>
          <w:rFonts w:hint="eastAsia"/>
          <w:sz w:val="28"/>
          <w:szCs w:val="28"/>
        </w:rPr>
        <w:t xml:space="preserve">the </w:t>
      </w:r>
      <w:proofErr w:type="spellStart"/>
      <w:r w:rsidRPr="00AE1C01">
        <w:rPr>
          <w:sz w:val="28"/>
          <w:szCs w:val="28"/>
        </w:rPr>
        <w:t>HBcAg</w:t>
      </w:r>
      <w:proofErr w:type="spellEnd"/>
      <w:r w:rsidRPr="00AE1C01">
        <w:rPr>
          <w:sz w:val="28"/>
          <w:szCs w:val="28"/>
        </w:rPr>
        <w:t>-speciﬁc T cell response</w:t>
      </w:r>
      <w:r w:rsidRPr="00AE1C01">
        <w:rPr>
          <w:rFonts w:hint="eastAsia"/>
          <w:sz w:val="28"/>
          <w:szCs w:val="28"/>
        </w:rPr>
        <w:t>s</w:t>
      </w:r>
      <w:r w:rsidRPr="00AE1C01">
        <w:rPr>
          <w:sz w:val="28"/>
          <w:szCs w:val="28"/>
        </w:rPr>
        <w:t xml:space="preserve">. </w:t>
      </w:r>
      <w:r w:rsidRPr="00AE1C01">
        <w:rPr>
          <w:rFonts w:hint="eastAsia"/>
          <w:sz w:val="28"/>
          <w:szCs w:val="28"/>
        </w:rPr>
        <w:t xml:space="preserve">The results from mice model showed that </w:t>
      </w:r>
      <w:r w:rsidRPr="00AE1C01">
        <w:rPr>
          <w:sz w:val="28"/>
          <w:szCs w:val="28"/>
        </w:rPr>
        <w:t>PTD-</w:t>
      </w:r>
      <w:proofErr w:type="spellStart"/>
      <w:r w:rsidRPr="00AE1C01">
        <w:rPr>
          <w:sz w:val="28"/>
          <w:szCs w:val="28"/>
        </w:rPr>
        <w:t>HBcAg</w:t>
      </w:r>
      <w:proofErr w:type="spellEnd"/>
      <w:r w:rsidRPr="00AE1C01">
        <w:rPr>
          <w:sz w:val="28"/>
          <w:szCs w:val="28"/>
        </w:rPr>
        <w:t xml:space="preserve"> fusion protein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not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only induce</w:t>
      </w:r>
      <w:r w:rsidRPr="00AE1C01">
        <w:rPr>
          <w:rFonts w:hint="eastAsia"/>
          <w:sz w:val="28"/>
          <w:szCs w:val="28"/>
        </w:rPr>
        <w:t>d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strong</w:t>
      </w:r>
      <w:r w:rsidRPr="00AE1C01">
        <w:rPr>
          <w:sz w:val="28"/>
          <w:szCs w:val="28"/>
        </w:rPr>
        <w:t xml:space="preserve">er </w:t>
      </w:r>
      <w:proofErr w:type="spellStart"/>
      <w:r w:rsidRPr="00AE1C01">
        <w:rPr>
          <w:rFonts w:hint="eastAsia"/>
          <w:sz w:val="28"/>
          <w:szCs w:val="28"/>
        </w:rPr>
        <w:t>humoral</w:t>
      </w:r>
      <w:proofErr w:type="spellEnd"/>
      <w:r w:rsidRPr="00AE1C01">
        <w:rPr>
          <w:sz w:val="28"/>
          <w:szCs w:val="28"/>
        </w:rPr>
        <w:t xml:space="preserve"> responses </w:t>
      </w:r>
      <w:r w:rsidRPr="00AE1C01">
        <w:rPr>
          <w:rFonts w:hint="eastAsia"/>
          <w:sz w:val="28"/>
          <w:szCs w:val="28"/>
        </w:rPr>
        <w:t xml:space="preserve">which </w:t>
      </w:r>
      <w:r w:rsidRPr="00AE1C01">
        <w:rPr>
          <w:sz w:val="28"/>
          <w:szCs w:val="28"/>
        </w:rPr>
        <w:t>reduce</w:t>
      </w:r>
      <w:r w:rsidRPr="00AE1C01">
        <w:rPr>
          <w:rFonts w:hint="eastAsia"/>
          <w:sz w:val="28"/>
          <w:szCs w:val="28"/>
        </w:rPr>
        <w:t>d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effectively </w:t>
      </w:r>
      <w:r w:rsidRPr="00AE1C01">
        <w:rPr>
          <w:sz w:val="28"/>
          <w:szCs w:val="28"/>
        </w:rPr>
        <w:t>HBV DNA and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the expression of </w:t>
      </w:r>
      <w:proofErr w:type="spellStart"/>
      <w:r w:rsidRPr="00AE1C01">
        <w:rPr>
          <w:sz w:val="28"/>
          <w:szCs w:val="28"/>
        </w:rPr>
        <w:t>HBsAg</w:t>
      </w:r>
      <w:proofErr w:type="spellEnd"/>
      <w:r w:rsidRPr="00AE1C01">
        <w:rPr>
          <w:sz w:val="28"/>
          <w:szCs w:val="28"/>
        </w:rPr>
        <w:t xml:space="preserve"> in liver tissue, but also increased the percentages of IFN-</w:t>
      </w:r>
      <w:r w:rsidRPr="00AE1C01">
        <w:rPr>
          <w:rFonts w:hint="eastAsia"/>
          <w:sz w:val="28"/>
          <w:szCs w:val="28"/>
        </w:rPr>
        <w:t xml:space="preserve">gamma </w:t>
      </w:r>
      <w:r w:rsidRPr="00AE1C01">
        <w:rPr>
          <w:sz w:val="28"/>
          <w:szCs w:val="28"/>
        </w:rPr>
        <w:t>CD8</w:t>
      </w:r>
      <w:r w:rsidRPr="00AE1C01">
        <w:rPr>
          <w:sz w:val="28"/>
          <w:szCs w:val="28"/>
          <w:vertAlign w:val="superscript"/>
        </w:rPr>
        <w:t>+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subtype </w:t>
      </w:r>
      <w:r w:rsidRPr="00AE1C01">
        <w:rPr>
          <w:sz w:val="28"/>
          <w:szCs w:val="28"/>
        </w:rPr>
        <w:t xml:space="preserve">T cells </w:t>
      </w:r>
      <w:r w:rsidRPr="00AE1C01">
        <w:rPr>
          <w:rFonts w:hint="eastAsia"/>
          <w:sz w:val="28"/>
          <w:szCs w:val="28"/>
        </w:rPr>
        <w:t xml:space="preserve">and the </w:t>
      </w:r>
      <w:r w:rsidRPr="00AE1C01">
        <w:rPr>
          <w:sz w:val="28"/>
          <w:szCs w:val="28"/>
        </w:rPr>
        <w:t>production</w:t>
      </w:r>
      <w:r w:rsidRPr="00AE1C01">
        <w:rPr>
          <w:rFonts w:hint="eastAsia"/>
          <w:sz w:val="28"/>
          <w:szCs w:val="28"/>
        </w:rPr>
        <w:t>s</w:t>
      </w:r>
      <w:r w:rsidRPr="00AE1C01">
        <w:rPr>
          <w:sz w:val="28"/>
          <w:szCs w:val="28"/>
        </w:rPr>
        <w:t xml:space="preserve"> of </w:t>
      </w:r>
      <w:r w:rsidRPr="00AE1C01">
        <w:rPr>
          <w:rFonts w:hint="eastAsia"/>
          <w:sz w:val="28"/>
          <w:szCs w:val="28"/>
        </w:rPr>
        <w:t xml:space="preserve">multiple other </w:t>
      </w:r>
      <w:r w:rsidRPr="00AE1C01">
        <w:rPr>
          <w:sz w:val="28"/>
          <w:szCs w:val="28"/>
        </w:rPr>
        <w:t>cytokine</w:t>
      </w:r>
      <w:r w:rsidRPr="00AE1C01">
        <w:rPr>
          <w:rFonts w:hint="eastAsia"/>
          <w:sz w:val="28"/>
          <w:szCs w:val="28"/>
        </w:rPr>
        <w:t xml:space="preserve">s, such as </w:t>
      </w:r>
      <w:r w:rsidRPr="00AE1C01">
        <w:rPr>
          <w:sz w:val="28"/>
          <w:szCs w:val="28"/>
        </w:rPr>
        <w:t>IL-2, IL-4 and IL-10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PEVuZE5vdGU+PENpdGU+PEF1dGhvcj5DaGVuPC9BdXRob3I+PFllYXI+MjAxMDwvWWVhcj48UmVj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PEVuZE5vdGU+PENpdGU+PEF1dGhvcj5DaGVuPC9BdXRob3I+PFllYXI+MjAxMDwvWWVhcj48UmVj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747E17" w:rsidRPr="00AE1C01">
        <w:rPr>
          <w:noProof/>
          <w:sz w:val="28"/>
          <w:szCs w:val="28"/>
          <w:vertAlign w:val="superscript"/>
        </w:rPr>
        <w:t>[</w:t>
      </w:r>
      <w:hyperlink w:anchor="_ENREF_29" w:tooltip="Chen, 2010 #33" w:history="1">
        <w:r w:rsidR="009A6FDF" w:rsidRPr="00AE1C01">
          <w:rPr>
            <w:noProof/>
            <w:sz w:val="28"/>
            <w:szCs w:val="28"/>
            <w:vertAlign w:val="superscript"/>
          </w:rPr>
          <w:t>29</w:t>
        </w:r>
      </w:hyperlink>
      <w:r w:rsidR="00747E17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AA69BF" w:rsidRPr="00AE1C01">
        <w:rPr>
          <w:sz w:val="28"/>
          <w:szCs w:val="28"/>
        </w:rPr>
        <w:t xml:space="preserve"> </w:t>
      </w:r>
      <w:r w:rsidR="00EC1D72" w:rsidRPr="00AE1C01">
        <w:rPr>
          <w:rFonts w:hint="eastAsia"/>
          <w:sz w:val="28"/>
          <w:szCs w:val="28"/>
        </w:rPr>
        <w:t xml:space="preserve"> </w:t>
      </w:r>
    </w:p>
    <w:p w14:paraId="7F69FA74" w14:textId="77777777" w:rsidR="00F64052" w:rsidRPr="00AE1C01" w:rsidRDefault="000D06A8" w:rsidP="00AE1C01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 xml:space="preserve">Similar enhanced </w:t>
      </w:r>
      <w:r w:rsidRPr="00AE1C01">
        <w:rPr>
          <w:sz w:val="28"/>
          <w:szCs w:val="28"/>
        </w:rPr>
        <w:t>immunogenicity</w:t>
      </w:r>
      <w:r w:rsidRPr="00AE1C01">
        <w:rPr>
          <w:rFonts w:hint="eastAsia"/>
          <w:sz w:val="28"/>
          <w:szCs w:val="28"/>
        </w:rPr>
        <w:t xml:space="preserve"> caused by Tat PTD was also demonstrated in cancer vaccine animal test. </w:t>
      </w:r>
      <w:r w:rsidRPr="00AE1C01">
        <w:rPr>
          <w:sz w:val="28"/>
          <w:szCs w:val="28"/>
        </w:rPr>
        <w:t>Compared with DCs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pulsed with unconjugated </w:t>
      </w:r>
      <w:r w:rsidRPr="00AE1C01">
        <w:rPr>
          <w:rFonts w:hint="eastAsia"/>
          <w:sz w:val="28"/>
          <w:szCs w:val="28"/>
        </w:rPr>
        <w:t>antigen</w:t>
      </w:r>
      <w:r w:rsidRPr="00AE1C01">
        <w:rPr>
          <w:sz w:val="28"/>
          <w:szCs w:val="28"/>
        </w:rPr>
        <w:t>, DCs loaded with Tat-conjugated</w:t>
      </w:r>
      <w:r w:rsidRPr="00AE1C01">
        <w:rPr>
          <w:rFonts w:hint="eastAsia"/>
          <w:sz w:val="28"/>
          <w:szCs w:val="28"/>
        </w:rPr>
        <w:t xml:space="preserve"> antigen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triggered stronger </w:t>
      </w:r>
      <w:r w:rsidRPr="00AE1C01">
        <w:rPr>
          <w:sz w:val="28"/>
          <w:szCs w:val="28"/>
        </w:rPr>
        <w:t>type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1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cell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responses </w:t>
      </w:r>
      <w:r w:rsidRPr="00AE1C01">
        <w:rPr>
          <w:rFonts w:hint="eastAsia"/>
          <w:sz w:val="28"/>
          <w:szCs w:val="28"/>
        </w:rPr>
        <w:t xml:space="preserve">and </w:t>
      </w:r>
      <w:r w:rsidRPr="00AE1C01">
        <w:rPr>
          <w:sz w:val="28"/>
          <w:szCs w:val="28"/>
        </w:rPr>
        <w:t xml:space="preserve">cytotoxic </w:t>
      </w:r>
      <w:r w:rsidRPr="00AE1C01">
        <w:rPr>
          <w:rFonts w:hint="eastAsia"/>
          <w:sz w:val="28"/>
          <w:szCs w:val="28"/>
        </w:rPr>
        <w:t xml:space="preserve">T </w:t>
      </w:r>
      <w:r w:rsidRPr="00AE1C01">
        <w:rPr>
          <w:sz w:val="28"/>
          <w:szCs w:val="28"/>
        </w:rPr>
        <w:t>lymphocyte</w:t>
      </w:r>
      <w:r w:rsidRPr="00AE1C01">
        <w:rPr>
          <w:rFonts w:hint="eastAsia"/>
          <w:sz w:val="28"/>
          <w:szCs w:val="28"/>
        </w:rPr>
        <w:t xml:space="preserve"> responses, causing the </w:t>
      </w:r>
      <w:r w:rsidRPr="00AE1C01">
        <w:rPr>
          <w:sz w:val="28"/>
          <w:szCs w:val="28"/>
        </w:rPr>
        <w:t xml:space="preserve">delay </w:t>
      </w:r>
      <w:r w:rsidRPr="00AE1C01">
        <w:rPr>
          <w:rFonts w:hint="eastAsia"/>
          <w:sz w:val="28"/>
          <w:szCs w:val="28"/>
        </w:rPr>
        <w:t xml:space="preserve">of </w:t>
      </w:r>
      <w:proofErr w:type="spellStart"/>
      <w:r w:rsidRPr="00AE1C01">
        <w:rPr>
          <w:sz w:val="28"/>
          <w:szCs w:val="28"/>
        </w:rPr>
        <w:t>tumour</w:t>
      </w:r>
      <w:proofErr w:type="spellEnd"/>
      <w:r w:rsidRPr="00AE1C01">
        <w:rPr>
          <w:sz w:val="28"/>
          <w:szCs w:val="28"/>
        </w:rPr>
        <w:t xml:space="preserve"> growth in the transgenic</w:t>
      </w:r>
      <w:r w:rsidRPr="00AE1C01">
        <w:rPr>
          <w:rFonts w:hint="eastAsia"/>
          <w:sz w:val="28"/>
          <w:szCs w:val="28"/>
        </w:rPr>
        <w:t xml:space="preserve"> </w:t>
      </w:r>
      <w:proofErr w:type="spellStart"/>
      <w:r w:rsidRPr="00AE1C01">
        <w:rPr>
          <w:sz w:val="28"/>
          <w:szCs w:val="28"/>
        </w:rPr>
        <w:t>tumour</w:t>
      </w:r>
      <w:proofErr w:type="spellEnd"/>
      <w:r w:rsidRPr="00AE1C01">
        <w:rPr>
          <w:sz w:val="28"/>
          <w:szCs w:val="28"/>
        </w:rPr>
        <w:t xml:space="preserve"> model as well as in the </w:t>
      </w:r>
      <w:proofErr w:type="spellStart"/>
      <w:r w:rsidRPr="00AE1C01">
        <w:rPr>
          <w:sz w:val="28"/>
          <w:szCs w:val="28"/>
        </w:rPr>
        <w:t>tumour</w:t>
      </w:r>
      <w:proofErr w:type="spellEnd"/>
      <w:r w:rsidRPr="00AE1C01">
        <w:rPr>
          <w:sz w:val="28"/>
          <w:szCs w:val="28"/>
        </w:rPr>
        <w:t xml:space="preserve"> injection model. </w:t>
      </w:r>
      <w:r w:rsidRPr="00AE1C01">
        <w:rPr>
          <w:rFonts w:hint="eastAsia"/>
          <w:sz w:val="28"/>
          <w:szCs w:val="28"/>
        </w:rPr>
        <w:t>Tat fused antigen was also helpful to</w:t>
      </w:r>
      <w:r w:rsidRPr="00AE1C01">
        <w:rPr>
          <w:sz w:val="28"/>
          <w:szCs w:val="28"/>
        </w:rPr>
        <w:t xml:space="preserve"> break </w:t>
      </w:r>
      <w:r w:rsidRPr="00AE1C01">
        <w:rPr>
          <w:rFonts w:hint="eastAsia"/>
          <w:sz w:val="28"/>
          <w:szCs w:val="28"/>
        </w:rPr>
        <w:t xml:space="preserve">the </w:t>
      </w:r>
      <w:r w:rsidRPr="00AE1C01">
        <w:rPr>
          <w:sz w:val="28"/>
          <w:szCs w:val="28"/>
        </w:rPr>
        <w:t xml:space="preserve">tolerance in the transgenic breast </w:t>
      </w:r>
      <w:proofErr w:type="spellStart"/>
      <w:r w:rsidRPr="00AE1C01">
        <w:rPr>
          <w:sz w:val="28"/>
          <w:szCs w:val="28"/>
        </w:rPr>
        <w:t>tumour</w:t>
      </w:r>
      <w:proofErr w:type="spellEnd"/>
      <w:r w:rsidRPr="00AE1C01">
        <w:rPr>
          <w:sz w:val="28"/>
          <w:szCs w:val="28"/>
        </w:rPr>
        <w:t xml:space="preserve"> mouse model, where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positive breast cancers gr</w:t>
      </w:r>
      <w:r w:rsidRPr="00AE1C01">
        <w:rPr>
          <w:rFonts w:hint="eastAsia"/>
          <w:sz w:val="28"/>
          <w:szCs w:val="28"/>
        </w:rPr>
        <w:t>e</w:t>
      </w:r>
      <w:r w:rsidRPr="00AE1C01">
        <w:rPr>
          <w:sz w:val="28"/>
          <w:szCs w:val="28"/>
        </w:rPr>
        <w:t>w spontaneously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PEVuZE5vdGU+PENpdGU+PEF1dGhvcj5ZYW5nPC9BdXRob3I+PFllYXI+MjAwOTwvWWVhcj48UmVj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PEVuZE5vdGU+PENpdGU+PEF1dGhvcj5ZYW5nPC9BdXRob3I+PFllYXI+MjAwOTwvWWVhcj48UmVj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747E17" w:rsidRPr="00AE1C01">
        <w:rPr>
          <w:noProof/>
          <w:sz w:val="28"/>
          <w:szCs w:val="28"/>
          <w:vertAlign w:val="superscript"/>
        </w:rPr>
        <w:t>[</w:t>
      </w:r>
      <w:hyperlink w:anchor="_ENREF_30" w:tooltip="Yang, 2009 #34" w:history="1">
        <w:r w:rsidR="009A6FDF" w:rsidRPr="00AE1C01">
          <w:rPr>
            <w:noProof/>
            <w:sz w:val="28"/>
            <w:szCs w:val="28"/>
            <w:vertAlign w:val="superscript"/>
          </w:rPr>
          <w:t>30</w:t>
        </w:r>
      </w:hyperlink>
      <w:r w:rsidR="00747E17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830782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Moreover, </w:t>
      </w:r>
      <w:r w:rsidRPr="00AE1C01">
        <w:rPr>
          <w:sz w:val="28"/>
          <w:szCs w:val="28"/>
        </w:rPr>
        <w:t xml:space="preserve">PTD </w:t>
      </w:r>
      <w:r w:rsidRPr="00AE1C01">
        <w:rPr>
          <w:rFonts w:hint="eastAsia"/>
          <w:sz w:val="28"/>
          <w:szCs w:val="28"/>
        </w:rPr>
        <w:t xml:space="preserve">element is able to </w:t>
      </w:r>
      <w:r w:rsidRPr="00AE1C01">
        <w:rPr>
          <w:sz w:val="28"/>
          <w:szCs w:val="28"/>
        </w:rPr>
        <w:t>promote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the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accumulation of protein in the cytosol of cells </w:t>
      </w:r>
      <w:r w:rsidRPr="00AE1C01">
        <w:rPr>
          <w:rFonts w:hint="eastAsia"/>
          <w:sz w:val="28"/>
          <w:szCs w:val="28"/>
        </w:rPr>
        <w:t xml:space="preserve">which is </w:t>
      </w:r>
      <w:r w:rsidRPr="00AE1C01">
        <w:rPr>
          <w:sz w:val="28"/>
          <w:szCs w:val="28"/>
        </w:rPr>
        <w:t>independent of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endocytosis</w:t>
      </w:r>
      <w:r w:rsidR="00C94E72" w:rsidRPr="00AE1C01">
        <w:rPr>
          <w:sz w:val="28"/>
          <w:szCs w:val="28"/>
        </w:rPr>
        <w:t xml:space="preserve"> 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PEVuZE5vdGU+PENpdGU+PEF1dGhvcj5XYWRpYTwvQXV0aG9yPjxZZWFyPjIwMDU8L1llYXI+PFJl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==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PEVuZE5vdGU+PENpdGU+PEF1dGhvcj5XYWRpYTwvQXV0aG9yPjxZZWFyPjIwMDU8L1llYXI+PFJl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==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747E17" w:rsidRPr="00AE1C01">
        <w:rPr>
          <w:noProof/>
          <w:sz w:val="28"/>
          <w:szCs w:val="28"/>
          <w:vertAlign w:val="superscript"/>
        </w:rPr>
        <w:t>[</w:t>
      </w:r>
      <w:hyperlink w:anchor="_ENREF_31" w:tooltip="Wadia, 2005 #35" w:history="1">
        <w:r w:rsidR="009A6FDF" w:rsidRPr="00AE1C01">
          <w:rPr>
            <w:noProof/>
            <w:sz w:val="28"/>
            <w:szCs w:val="28"/>
            <w:vertAlign w:val="superscript"/>
          </w:rPr>
          <w:t>31</w:t>
        </w:r>
      </w:hyperlink>
      <w:r w:rsidR="00747E17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C94E72" w:rsidRPr="00AE1C01">
        <w:rPr>
          <w:sz w:val="28"/>
          <w:szCs w:val="28"/>
        </w:rPr>
        <w:t xml:space="preserve">. </w:t>
      </w:r>
      <w:r w:rsidRPr="00AE1C01">
        <w:rPr>
          <w:rFonts w:hint="eastAsia"/>
          <w:sz w:val="28"/>
          <w:szCs w:val="28"/>
        </w:rPr>
        <w:t>Such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PTD-</w:t>
      </w:r>
      <w:r w:rsidRPr="00AE1C01">
        <w:rPr>
          <w:sz w:val="28"/>
          <w:szCs w:val="28"/>
        </w:rPr>
        <w:t>fusion</w:t>
      </w:r>
      <w:r w:rsidRPr="00AE1C01">
        <w:rPr>
          <w:rFonts w:hint="eastAsia"/>
          <w:sz w:val="28"/>
          <w:szCs w:val="28"/>
        </w:rPr>
        <w:t>-antigens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are more </w:t>
      </w:r>
      <w:r w:rsidRPr="00AE1C01">
        <w:rPr>
          <w:sz w:val="28"/>
          <w:szCs w:val="28"/>
        </w:rPr>
        <w:t>efficiently transduced DCs</w:t>
      </w:r>
      <w:r w:rsidRPr="00AE1C01">
        <w:rPr>
          <w:rFonts w:hint="eastAsia"/>
          <w:sz w:val="28"/>
          <w:szCs w:val="28"/>
        </w:rPr>
        <w:t>, resulting in a stronger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epitope presenting </w:t>
      </w:r>
      <w:r w:rsidRPr="00AE1C01">
        <w:rPr>
          <w:sz w:val="28"/>
          <w:szCs w:val="28"/>
        </w:rPr>
        <w:t xml:space="preserve">process </w:t>
      </w:r>
      <w:r w:rsidRPr="00AE1C01">
        <w:rPr>
          <w:rFonts w:hint="eastAsia"/>
          <w:sz w:val="28"/>
          <w:szCs w:val="28"/>
        </w:rPr>
        <w:t xml:space="preserve">to </w:t>
      </w:r>
      <w:r w:rsidRPr="00AE1C01">
        <w:rPr>
          <w:sz w:val="28"/>
          <w:szCs w:val="28"/>
        </w:rPr>
        <w:t>cytotoxic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 lymphocytes</w:t>
      </w:r>
      <w:r w:rsidRPr="00AE1C01">
        <w:rPr>
          <w:rFonts w:hint="eastAsia"/>
          <w:sz w:val="28"/>
          <w:szCs w:val="28"/>
        </w:rPr>
        <w:t xml:space="preserve"> mediated </w:t>
      </w:r>
      <w:r w:rsidRPr="00AE1C01">
        <w:rPr>
          <w:sz w:val="28"/>
          <w:szCs w:val="28"/>
        </w:rPr>
        <w:t>by proteasomes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PEVuZE5vdGU+PENpdGU+PEF1dGhvcj5TaGliYWdha2k8L0F1dGhvcj48WWVhcj4yMDAyPC9ZZWFy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PEVuZE5vdGU+PENpdGU+PEF1dGhvcj5TaGliYWdha2k8L0F1dGhvcj48WWVhcj4yMDAyPC9ZZWFy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747E17" w:rsidRPr="00AE1C01">
        <w:rPr>
          <w:noProof/>
          <w:sz w:val="28"/>
          <w:szCs w:val="28"/>
          <w:vertAlign w:val="superscript"/>
        </w:rPr>
        <w:t>[</w:t>
      </w:r>
      <w:hyperlink w:anchor="_ENREF_27" w:tooltip="Shibagaki, 2002 #31" w:history="1">
        <w:r w:rsidR="009A6FDF" w:rsidRPr="00AE1C01">
          <w:rPr>
            <w:noProof/>
            <w:sz w:val="28"/>
            <w:szCs w:val="28"/>
            <w:vertAlign w:val="superscript"/>
          </w:rPr>
          <w:t>27</w:t>
        </w:r>
      </w:hyperlink>
      <w:r w:rsidR="00747E17" w:rsidRPr="00AE1C01">
        <w:rPr>
          <w:noProof/>
          <w:sz w:val="28"/>
          <w:szCs w:val="28"/>
          <w:vertAlign w:val="superscript"/>
        </w:rPr>
        <w:t xml:space="preserve">, </w:t>
      </w:r>
      <w:hyperlink w:anchor="_ENREF_28" w:tooltip="Shibagaki, 2003 #32" w:history="1">
        <w:r w:rsidR="009A6FDF" w:rsidRPr="00AE1C01">
          <w:rPr>
            <w:noProof/>
            <w:sz w:val="28"/>
            <w:szCs w:val="28"/>
            <w:vertAlign w:val="superscript"/>
          </w:rPr>
          <w:t>28</w:t>
        </w:r>
      </w:hyperlink>
      <w:r w:rsidR="00747E17" w:rsidRPr="00AE1C01">
        <w:rPr>
          <w:noProof/>
          <w:sz w:val="28"/>
          <w:szCs w:val="28"/>
          <w:vertAlign w:val="superscript"/>
        </w:rPr>
        <w:t xml:space="preserve">, </w:t>
      </w:r>
      <w:hyperlink w:anchor="_ENREF_32" w:tooltip="Kim, 2008 #38" w:history="1">
        <w:r w:rsidR="009A6FDF" w:rsidRPr="00AE1C01">
          <w:rPr>
            <w:noProof/>
            <w:sz w:val="28"/>
            <w:szCs w:val="28"/>
            <w:vertAlign w:val="superscript"/>
          </w:rPr>
          <w:t>32</w:t>
        </w:r>
      </w:hyperlink>
      <w:r w:rsidR="00747E17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4C78F5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In contrast, PTD from de novo synthesized Tat protein not only fails to enhance the antigen-specific immune responses, but also does not cause the </w:t>
      </w:r>
      <w:r w:rsidRPr="00AE1C01">
        <w:rPr>
          <w:sz w:val="28"/>
          <w:szCs w:val="28"/>
        </w:rPr>
        <w:t>trans</w:t>
      </w:r>
      <w:r w:rsidRPr="00AE1C01">
        <w:rPr>
          <w:rFonts w:hint="eastAsia"/>
          <w:sz w:val="28"/>
          <w:szCs w:val="28"/>
        </w:rPr>
        <w:t>location</w:t>
      </w:r>
      <w:r w:rsidRPr="00AE1C01">
        <w:rPr>
          <w:sz w:val="28"/>
          <w:szCs w:val="28"/>
        </w:rPr>
        <w:t xml:space="preserve"> of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an </w:t>
      </w:r>
      <w:r w:rsidRPr="00AE1C01">
        <w:rPr>
          <w:rFonts w:hint="eastAsia"/>
          <w:sz w:val="28"/>
          <w:szCs w:val="28"/>
        </w:rPr>
        <w:t>intracellular</w:t>
      </w:r>
      <w:r w:rsidRPr="00AE1C01">
        <w:rPr>
          <w:sz w:val="28"/>
          <w:szCs w:val="28"/>
        </w:rPr>
        <w:t xml:space="preserve"> protein</w:t>
      </w:r>
      <w:r w:rsidRPr="00AE1C01">
        <w:rPr>
          <w:rFonts w:hint="eastAsia"/>
          <w:sz w:val="28"/>
          <w:szCs w:val="28"/>
        </w:rPr>
        <w:t xml:space="preserve"> to the cell surface,</w:t>
      </w:r>
      <w:r w:rsidRPr="00AE1C01">
        <w:rPr>
          <w:sz w:val="28"/>
          <w:szCs w:val="28"/>
        </w:rPr>
        <w:t xml:space="preserve"> but instead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merely to increase</w:t>
      </w:r>
      <w:r w:rsidRPr="00AE1C01">
        <w:rPr>
          <w:rFonts w:hint="eastAsia"/>
          <w:sz w:val="28"/>
          <w:szCs w:val="28"/>
        </w:rPr>
        <w:t>s</w:t>
      </w:r>
      <w:r w:rsidRPr="00AE1C01">
        <w:rPr>
          <w:sz w:val="28"/>
          <w:szCs w:val="28"/>
        </w:rPr>
        <w:t xml:space="preserve"> </w:t>
      </w:r>
      <w:r w:rsidRPr="00AE1C01">
        <w:rPr>
          <w:sz w:val="28"/>
          <w:szCs w:val="28"/>
        </w:rPr>
        <w:lastRenderedPageBreak/>
        <w:t>binding to the cell surface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PEVuZE5vdGU+PENpdGU+PEF1dGhvcj5MZWlmZXJ0PC9BdXRob3I+PFllYXI+MjAwMjwvWWVhcj48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PEVuZE5vdGU+PENpdGU+PEF1dGhvcj5MZWlmZXJ0PC9BdXRob3I+PFllYXI+MjAwMjwvWWVhcj48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</w:fldData>
        </w:fldChar>
      </w:r>
      <w:r w:rsidR="00747E17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747E17" w:rsidRPr="00AE1C01">
        <w:rPr>
          <w:noProof/>
          <w:sz w:val="28"/>
          <w:szCs w:val="28"/>
          <w:vertAlign w:val="superscript"/>
        </w:rPr>
        <w:t>[</w:t>
      </w:r>
      <w:hyperlink w:anchor="_ENREF_33" w:tooltip="Leifert, 2002 #39" w:history="1">
        <w:r w:rsidR="009A6FDF" w:rsidRPr="00AE1C01">
          <w:rPr>
            <w:noProof/>
            <w:sz w:val="28"/>
            <w:szCs w:val="28"/>
            <w:vertAlign w:val="superscript"/>
          </w:rPr>
          <w:t>33</w:t>
        </w:r>
      </w:hyperlink>
      <w:r w:rsidR="00747E17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6A7F27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This phenomenon might explain why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Tat </w:t>
      </w:r>
      <w:r w:rsidRPr="00AE1C01">
        <w:rPr>
          <w:sz w:val="28"/>
          <w:szCs w:val="28"/>
        </w:rPr>
        <w:t>PTD ef</w:t>
      </w:r>
      <w:r w:rsidRPr="00AE1C01">
        <w:rPr>
          <w:rFonts w:hint="eastAsia"/>
          <w:sz w:val="28"/>
          <w:szCs w:val="28"/>
        </w:rPr>
        <w:t>fects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can be</w:t>
      </w:r>
      <w:r w:rsidRPr="00AE1C01">
        <w:rPr>
          <w:sz w:val="28"/>
          <w:szCs w:val="28"/>
        </w:rPr>
        <w:t xml:space="preserve"> ob</w:t>
      </w:r>
      <w:r w:rsidRPr="00AE1C01">
        <w:rPr>
          <w:rFonts w:hint="eastAsia"/>
          <w:sz w:val="28"/>
          <w:szCs w:val="28"/>
        </w:rPr>
        <w:t>serv</w:t>
      </w:r>
      <w:r w:rsidRPr="00AE1C01">
        <w:rPr>
          <w:sz w:val="28"/>
          <w:szCs w:val="28"/>
        </w:rPr>
        <w:t xml:space="preserve">ed </w:t>
      </w:r>
      <w:r w:rsidRPr="00AE1C01">
        <w:rPr>
          <w:rFonts w:hint="eastAsia"/>
          <w:sz w:val="28"/>
          <w:szCs w:val="28"/>
        </w:rPr>
        <w:t xml:space="preserve">in the tests </w:t>
      </w:r>
      <w:r w:rsidRPr="00AE1C01">
        <w:rPr>
          <w:sz w:val="28"/>
          <w:szCs w:val="28"/>
        </w:rPr>
        <w:t>using ﬁxed cells or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denatured proteins, and </w:t>
      </w:r>
      <w:r w:rsidRPr="00AE1C01">
        <w:rPr>
          <w:rFonts w:hint="eastAsia"/>
          <w:sz w:val="28"/>
          <w:szCs w:val="28"/>
        </w:rPr>
        <w:t>hardly success to use</w:t>
      </w:r>
      <w:r w:rsidRPr="00AE1C01">
        <w:rPr>
          <w:sz w:val="28"/>
          <w:szCs w:val="28"/>
        </w:rPr>
        <w:t xml:space="preserve"> for gene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therapy and vaccination</w:t>
      </w:r>
      <w:r w:rsidRPr="00AE1C01">
        <w:rPr>
          <w:rFonts w:hint="eastAsia"/>
          <w:sz w:val="28"/>
          <w:szCs w:val="28"/>
        </w:rPr>
        <w:t xml:space="preserve"> to data.</w:t>
      </w:r>
    </w:p>
    <w:p w14:paraId="1FBA3CD0" w14:textId="77777777" w:rsidR="00DA1462" w:rsidRPr="00AE1C01" w:rsidRDefault="00DA1462" w:rsidP="00AE1C01">
      <w:pPr>
        <w:spacing w:line="360" w:lineRule="auto"/>
        <w:rPr>
          <w:sz w:val="28"/>
          <w:szCs w:val="28"/>
        </w:rPr>
      </w:pPr>
    </w:p>
    <w:p w14:paraId="46BBB707" w14:textId="77777777" w:rsidR="000D06A8" w:rsidRPr="00AE1C01" w:rsidRDefault="000D06A8" w:rsidP="00AE1C01">
      <w:pPr>
        <w:spacing w:line="360" w:lineRule="auto"/>
        <w:rPr>
          <w:b/>
          <w:sz w:val="28"/>
          <w:szCs w:val="28"/>
        </w:rPr>
      </w:pPr>
      <w:r w:rsidRPr="00AE1C01">
        <w:rPr>
          <w:rFonts w:hint="eastAsia"/>
          <w:b/>
          <w:sz w:val="28"/>
          <w:szCs w:val="28"/>
        </w:rPr>
        <w:t>Tat promotes the maturation of DCs</w:t>
      </w:r>
    </w:p>
    <w:p w14:paraId="2A695B9D" w14:textId="77777777" w:rsidR="00072AD8" w:rsidRPr="00AE1C01" w:rsidRDefault="000D06A8" w:rsidP="00605DAF">
      <w:pPr>
        <w:spacing w:line="360" w:lineRule="auto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 xml:space="preserve">DCs (Dendritic cells) are the most important antigen presenting cells </w:t>
      </w:r>
      <w:r w:rsidRPr="00AE1C01">
        <w:rPr>
          <w:rFonts w:hint="eastAsia"/>
          <w:i/>
          <w:sz w:val="28"/>
          <w:szCs w:val="28"/>
        </w:rPr>
        <w:t>in vivo</w:t>
      </w:r>
      <w:r w:rsidRPr="00AE1C01">
        <w:rPr>
          <w:rFonts w:hint="eastAsia"/>
          <w:sz w:val="28"/>
          <w:szCs w:val="28"/>
        </w:rPr>
        <w:t>. The improvement of activation, migration or maturation of DCs would significantly promote the antigen-specific immune response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PEVuZE5vdGU+PENpdGU+PEF1dGhvcj5Nb2xpbm88L0F1dGhvcj48WWVhcj4yMDEzPC9ZZWFyPjxS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PjxwYWdlcz5lMTAwMzcwMDwvcGFnZXM+PHZvbHVtZT45PC92b2x1bWU+PG51bWJlcj4xMDwvbnVt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</w:fldData>
        </w:fldChar>
      </w:r>
      <w:r w:rsidR="009E109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PEVuZE5vdGU+PENpdGU+PEF1dGhvcj5Nb2xpbm88L0F1dGhvcj48WWVhcj4yMDEzPC9ZZWFyPjxS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PjxwYWdlcz5lMTAwMzcwMDwvcGFnZXM+PHZvbHVtZT45PC92b2x1bWU+PG51bWJlcj4xMDwvbnVt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</w:fldData>
        </w:fldChar>
      </w:r>
      <w:r w:rsidR="009E109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9E109A" w:rsidRPr="00AE1C01">
        <w:rPr>
          <w:noProof/>
          <w:sz w:val="28"/>
          <w:szCs w:val="28"/>
          <w:vertAlign w:val="superscript"/>
        </w:rPr>
        <w:t>[</w:t>
      </w:r>
      <w:hyperlink w:anchor="_ENREF_34" w:tooltip="Molino, 2013 #40" w:history="1">
        <w:r w:rsidR="009A6FDF" w:rsidRPr="00AE1C01">
          <w:rPr>
            <w:noProof/>
            <w:sz w:val="28"/>
            <w:szCs w:val="28"/>
            <w:vertAlign w:val="superscript"/>
          </w:rPr>
          <w:t>34-36</w:t>
        </w:r>
      </w:hyperlink>
      <w:r w:rsidR="009E109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A406C2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B</w:t>
      </w:r>
      <w:r w:rsidRPr="00AE1C01">
        <w:rPr>
          <w:sz w:val="28"/>
          <w:szCs w:val="28"/>
        </w:rPr>
        <w:t>iologically active</w:t>
      </w:r>
      <w:r w:rsidRPr="00AE1C01">
        <w:rPr>
          <w:rFonts w:hint="eastAsia"/>
          <w:sz w:val="28"/>
          <w:szCs w:val="28"/>
        </w:rPr>
        <w:t xml:space="preserve"> HIV Tat protein, rather than oxidative Tat protein, can selectively target and effectively enter into the CD1a-expressed </w:t>
      </w:r>
      <w:bookmarkStart w:id="3" w:name="OLE_LINK3"/>
      <w:bookmarkStart w:id="4" w:name="OLE_LINK4"/>
      <w:r w:rsidRPr="00AE1C01">
        <w:rPr>
          <w:rFonts w:hint="eastAsia"/>
          <w:sz w:val="28"/>
          <w:szCs w:val="28"/>
        </w:rPr>
        <w:t xml:space="preserve">monocyte-derived </w:t>
      </w:r>
      <w:bookmarkEnd w:id="3"/>
      <w:bookmarkEnd w:id="4"/>
      <w:r w:rsidRPr="00AE1C01">
        <w:rPr>
          <w:rFonts w:hint="eastAsia"/>
          <w:sz w:val="28"/>
          <w:szCs w:val="28"/>
        </w:rPr>
        <w:t>DCs in a short time</w:t>
      </w:r>
      <w:r w:rsidRPr="00AE1C01">
        <w:rPr>
          <w:sz w:val="28"/>
          <w:szCs w:val="28"/>
        </w:rPr>
        <w:t xml:space="preserve"> and </w:t>
      </w:r>
      <w:r w:rsidRPr="00AE1C01">
        <w:rPr>
          <w:rFonts w:hint="eastAsia"/>
          <w:sz w:val="28"/>
          <w:szCs w:val="28"/>
        </w:rPr>
        <w:t xml:space="preserve">by a </w:t>
      </w:r>
      <w:r w:rsidRPr="00AE1C01">
        <w:rPr>
          <w:sz w:val="28"/>
          <w:szCs w:val="28"/>
        </w:rPr>
        <w:t xml:space="preserve">dose-dependent </w:t>
      </w:r>
      <w:r w:rsidRPr="00AE1C01">
        <w:rPr>
          <w:rFonts w:hint="eastAsia"/>
          <w:sz w:val="28"/>
          <w:szCs w:val="28"/>
        </w:rPr>
        <w:t xml:space="preserve">way. The uptake of Tat by monocyte-derived DCs is mediated by a receptor-dependent endocytosis, and can be effectively stopped in a cold condition. </w:t>
      </w:r>
      <w:proofErr w:type="spellStart"/>
      <w:r w:rsidRPr="00AE1C01">
        <w:rPr>
          <w:sz w:val="28"/>
          <w:szCs w:val="28"/>
        </w:rPr>
        <w:t>E</w:t>
      </w:r>
      <w:r w:rsidRPr="00AE1C01">
        <w:rPr>
          <w:rFonts w:hint="eastAsia"/>
          <w:sz w:val="28"/>
          <w:szCs w:val="28"/>
        </w:rPr>
        <w:t>ndocellular</w:t>
      </w:r>
      <w:proofErr w:type="spellEnd"/>
      <w:r w:rsidRPr="00AE1C01">
        <w:rPr>
          <w:rFonts w:hint="eastAsia"/>
          <w:sz w:val="28"/>
          <w:szCs w:val="28"/>
        </w:rPr>
        <w:t xml:space="preserve"> Tat is able to promote the maturation of monocyte-derived DCs and enhance the efficacy of antigen presentation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PEVuZE5vdGU+PENpdGU+PEF1dGhvcj5GYW5hbGVzLUJlbGFzaW88L0F1dGhvcj48WWVhcj4yMDAy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</w:fldData>
        </w:fldChar>
      </w:r>
      <w:r w:rsidR="009E109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PEVuZE5vdGU+PENpdGU+PEF1dGhvcj5GYW5hbGVzLUJlbGFzaW88L0F1dGhvcj48WWVhcj4yMDAy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</w:fldData>
        </w:fldChar>
      </w:r>
      <w:r w:rsidR="009E109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9E109A" w:rsidRPr="00AE1C01">
        <w:rPr>
          <w:noProof/>
          <w:sz w:val="28"/>
          <w:szCs w:val="28"/>
          <w:vertAlign w:val="superscript"/>
        </w:rPr>
        <w:t>[</w:t>
      </w:r>
      <w:hyperlink w:anchor="_ENREF_37" w:tooltip="Fanales-Belasio, 2002 #43" w:history="1">
        <w:r w:rsidR="009A6FDF" w:rsidRPr="00AE1C01">
          <w:rPr>
            <w:noProof/>
            <w:sz w:val="28"/>
            <w:szCs w:val="28"/>
            <w:vertAlign w:val="superscript"/>
          </w:rPr>
          <w:t>37</w:t>
        </w:r>
      </w:hyperlink>
      <w:r w:rsidR="009E109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0E7AF0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Such bio-effects of Tat have been applied in the therapeutic vaccine. Firstly, Tat acted as a collaborated factor was fused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to the terminal of the </w:t>
      </w:r>
      <w:proofErr w:type="spellStart"/>
      <w:r w:rsidRPr="00AE1C01">
        <w:rPr>
          <w:sz w:val="28"/>
          <w:szCs w:val="28"/>
        </w:rPr>
        <w:t>Leishmania</w:t>
      </w:r>
      <w:proofErr w:type="spellEnd"/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antigens and pulsed into the DCs. Subsequently, these DCs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were delivered into the </w:t>
      </w:r>
      <w:proofErr w:type="spellStart"/>
      <w:r w:rsidRPr="00AE1C01">
        <w:rPr>
          <w:sz w:val="28"/>
          <w:szCs w:val="28"/>
        </w:rPr>
        <w:t>Leishmania</w:t>
      </w:r>
      <w:proofErr w:type="spellEnd"/>
      <w:r w:rsidRPr="00AE1C01">
        <w:rPr>
          <w:sz w:val="28"/>
          <w:szCs w:val="28"/>
        </w:rPr>
        <w:t xml:space="preserve"> major-infected mice</w:t>
      </w:r>
      <w:r w:rsidRPr="00AE1C01">
        <w:rPr>
          <w:rFonts w:hint="eastAsia"/>
          <w:sz w:val="28"/>
          <w:szCs w:val="28"/>
        </w:rPr>
        <w:t xml:space="preserve"> for treating pathogen. Compared with the mice vaccinated with DCs </w:t>
      </w:r>
      <w:proofErr w:type="spellStart"/>
      <w:r w:rsidRPr="00AE1C01">
        <w:rPr>
          <w:rFonts w:hint="eastAsia"/>
          <w:sz w:val="28"/>
          <w:szCs w:val="28"/>
        </w:rPr>
        <w:t>plused</w:t>
      </w:r>
      <w:proofErr w:type="spellEnd"/>
      <w:r w:rsidRPr="00AE1C01">
        <w:rPr>
          <w:rFonts w:hint="eastAsia"/>
          <w:sz w:val="28"/>
          <w:szCs w:val="28"/>
        </w:rPr>
        <w:t xml:space="preserve"> by </w:t>
      </w:r>
      <w:proofErr w:type="spellStart"/>
      <w:r w:rsidRPr="00AE1C01">
        <w:rPr>
          <w:sz w:val="28"/>
          <w:szCs w:val="28"/>
        </w:rPr>
        <w:t>Leishmania</w:t>
      </w:r>
      <w:proofErr w:type="spellEnd"/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antigens alone, the </w:t>
      </w:r>
      <w:r w:rsidRPr="00AE1C01">
        <w:rPr>
          <w:rFonts w:hint="eastAsia"/>
          <w:sz w:val="28"/>
          <w:szCs w:val="28"/>
        </w:rPr>
        <w:lastRenderedPageBreak/>
        <w:t xml:space="preserve">proliferation of </w:t>
      </w:r>
      <w:r w:rsidRPr="00AE1C01">
        <w:rPr>
          <w:rFonts w:hint="eastAsia"/>
          <w:i/>
          <w:sz w:val="28"/>
          <w:szCs w:val="28"/>
        </w:rPr>
        <w:t>in vivo</w:t>
      </w:r>
      <w:r w:rsidRPr="00AE1C01">
        <w:rPr>
          <w:rFonts w:hint="eastAsia"/>
          <w:sz w:val="28"/>
          <w:szCs w:val="28"/>
        </w:rPr>
        <w:t xml:space="preserve"> CD8+ T cell was enhanced and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also exhibited a better treatment effects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PEVuZE5vdGU+PENpdGU+PEF1dGhvcj5Lcm9uZW5iZXJnPC9BdXRob3I+PFllYXI+MjAxMDwvWWVh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</w:fldData>
        </w:fldChar>
      </w:r>
      <w:r w:rsidR="009E109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PEVuZE5vdGU+PENpdGU+PEF1dGhvcj5Lcm9uZW5iZXJnPC9BdXRob3I+PFllYXI+MjAxMDwvWWVh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</w:fldData>
        </w:fldChar>
      </w:r>
      <w:r w:rsidR="009E109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9E109A" w:rsidRPr="00AE1C01">
        <w:rPr>
          <w:noProof/>
          <w:sz w:val="28"/>
          <w:szCs w:val="28"/>
          <w:vertAlign w:val="superscript"/>
        </w:rPr>
        <w:t>[</w:t>
      </w:r>
      <w:hyperlink w:anchor="_ENREF_38" w:tooltip="Kronenberg, 2010 #44" w:history="1">
        <w:r w:rsidR="009A6FDF" w:rsidRPr="00AE1C01">
          <w:rPr>
            <w:noProof/>
            <w:sz w:val="28"/>
            <w:szCs w:val="28"/>
            <w:vertAlign w:val="superscript"/>
          </w:rPr>
          <w:t>38</w:t>
        </w:r>
      </w:hyperlink>
      <w:r w:rsidR="009E109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7C70DD"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By scanning the mutation of single amino acid, the cysteine22 located in Tat was determined to be the crucial site for maintaining the function on promoting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the </w:t>
      </w:r>
      <w:r w:rsidRPr="00AE1C01">
        <w:rPr>
          <w:sz w:val="28"/>
          <w:szCs w:val="28"/>
        </w:rPr>
        <w:t>maturation</w:t>
      </w:r>
      <w:r w:rsidRPr="00AE1C01">
        <w:rPr>
          <w:rFonts w:hint="eastAsia"/>
          <w:sz w:val="28"/>
          <w:szCs w:val="28"/>
        </w:rPr>
        <w:t xml:space="preserve"> of monocyte-derived </w:t>
      </w:r>
      <w:r w:rsidRPr="00AE1C01">
        <w:rPr>
          <w:sz w:val="28"/>
          <w:szCs w:val="28"/>
        </w:rPr>
        <w:t>DC</w:t>
      </w:r>
      <w:r w:rsidRPr="00AE1C01">
        <w:rPr>
          <w:rFonts w:hint="eastAsia"/>
          <w:sz w:val="28"/>
          <w:szCs w:val="28"/>
        </w:rPr>
        <w:t xml:space="preserve">s. It suggested that </w:t>
      </w:r>
      <w:proofErr w:type="spellStart"/>
      <w:r w:rsidRPr="00AE1C01">
        <w:rPr>
          <w:rFonts w:hint="eastAsia"/>
          <w:sz w:val="28"/>
          <w:szCs w:val="28"/>
        </w:rPr>
        <w:t>oligo</w:t>
      </w:r>
      <w:proofErr w:type="spellEnd"/>
      <w:r w:rsidRPr="00AE1C01">
        <w:rPr>
          <w:rFonts w:hint="eastAsia"/>
          <w:sz w:val="28"/>
          <w:szCs w:val="28"/>
        </w:rPr>
        <w:t xml:space="preserve">-Tat which was formed via the disulfide bonds between </w:t>
      </w:r>
      <w:proofErr w:type="spellStart"/>
      <w:r w:rsidRPr="00AE1C01">
        <w:rPr>
          <w:rFonts w:hint="eastAsia"/>
          <w:sz w:val="28"/>
          <w:szCs w:val="28"/>
        </w:rPr>
        <w:t>cysteines</w:t>
      </w:r>
      <w:proofErr w:type="spellEnd"/>
      <w:r w:rsidRPr="00AE1C01">
        <w:rPr>
          <w:rFonts w:hint="eastAsia"/>
          <w:sz w:val="28"/>
          <w:szCs w:val="28"/>
        </w:rPr>
        <w:t xml:space="preserve"> of Tat might play the core roles in regulating DCs maturation</w:t>
      </w:r>
      <w:r w:rsidR="00E668F2" w:rsidRPr="00AE1C01">
        <w:rPr>
          <w:rFonts w:hint="eastAsia"/>
          <w:sz w:val="28"/>
          <w:szCs w:val="28"/>
        </w:rPr>
        <w:t>.</w:t>
      </w:r>
      <w:r w:rsidR="00F37143" w:rsidRPr="00AE1C01">
        <w:rPr>
          <w:rFonts w:hint="eastAsia"/>
          <w:sz w:val="28"/>
          <w:szCs w:val="28"/>
          <w:vertAlign w:val="superscript"/>
        </w:rPr>
        <w:t xml:space="preserve"> 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PEVuZE5vdGU+PENpdGU+PEF1dGhvcj5GYW5hbGVzLUJlbGFzaW88L0F1dGhvcj48WWVhcj4yMDA5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</w:fldData>
        </w:fldChar>
      </w:r>
      <w:r w:rsidR="009E109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PEVuZE5vdGU+PENpdGU+PEF1dGhvcj5GYW5hbGVzLUJlbGFzaW88L0F1dGhvcj48WWVhcj4yMDA5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</w:fldData>
        </w:fldChar>
      </w:r>
      <w:r w:rsidR="009E109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9E109A" w:rsidRPr="00AE1C01">
        <w:rPr>
          <w:noProof/>
          <w:sz w:val="28"/>
          <w:szCs w:val="28"/>
          <w:vertAlign w:val="superscript"/>
        </w:rPr>
        <w:t>[</w:t>
      </w:r>
      <w:hyperlink w:anchor="_ENREF_39" w:tooltip="Fanales-Belasio, 2009 #45" w:history="1">
        <w:r w:rsidR="009A6FDF" w:rsidRPr="00AE1C01">
          <w:rPr>
            <w:noProof/>
            <w:sz w:val="28"/>
            <w:szCs w:val="28"/>
            <w:vertAlign w:val="superscript"/>
          </w:rPr>
          <w:t>39</w:t>
        </w:r>
      </w:hyperlink>
      <w:r w:rsidR="009E109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0618B3" w:rsidRPr="00AE1C01">
        <w:rPr>
          <w:sz w:val="28"/>
          <w:szCs w:val="28"/>
        </w:rPr>
        <w:t xml:space="preserve"> </w:t>
      </w:r>
    </w:p>
    <w:p w14:paraId="26EC683C" w14:textId="77777777" w:rsidR="005F5A9E" w:rsidRPr="00AE1C01" w:rsidRDefault="005F5A9E" w:rsidP="00AE1C01">
      <w:pPr>
        <w:spacing w:line="360" w:lineRule="auto"/>
        <w:rPr>
          <w:sz w:val="28"/>
          <w:szCs w:val="28"/>
        </w:rPr>
      </w:pPr>
    </w:p>
    <w:p w14:paraId="5667833D" w14:textId="77777777" w:rsidR="000D06A8" w:rsidRPr="00AE1C01" w:rsidRDefault="000D06A8" w:rsidP="00AE1C01">
      <w:pPr>
        <w:spacing w:line="360" w:lineRule="auto"/>
        <w:rPr>
          <w:b/>
          <w:sz w:val="28"/>
          <w:szCs w:val="28"/>
        </w:rPr>
      </w:pPr>
      <w:r w:rsidRPr="00AE1C01">
        <w:rPr>
          <w:rFonts w:hint="eastAsia"/>
          <w:b/>
          <w:sz w:val="28"/>
          <w:szCs w:val="28"/>
        </w:rPr>
        <w:t>Tat inhibits NKs</w:t>
      </w:r>
    </w:p>
    <w:p w14:paraId="5C2292E6" w14:textId="77777777" w:rsidR="000D06A8" w:rsidRPr="00AE1C01" w:rsidRDefault="000D06A8" w:rsidP="00373B6A">
      <w:pPr>
        <w:spacing w:line="360" w:lineRule="auto"/>
        <w:rPr>
          <w:sz w:val="28"/>
          <w:szCs w:val="28"/>
        </w:rPr>
      </w:pPr>
      <w:r w:rsidRPr="00AE1C01">
        <w:rPr>
          <w:sz w:val="28"/>
          <w:szCs w:val="28"/>
        </w:rPr>
        <w:t xml:space="preserve">Natural </w:t>
      </w:r>
      <w:r w:rsidRPr="00AE1C01">
        <w:rPr>
          <w:rFonts w:hint="eastAsia"/>
          <w:sz w:val="28"/>
          <w:szCs w:val="28"/>
        </w:rPr>
        <w:t>k</w:t>
      </w:r>
      <w:r w:rsidRPr="00AE1C01">
        <w:rPr>
          <w:sz w:val="28"/>
          <w:szCs w:val="28"/>
        </w:rPr>
        <w:t xml:space="preserve">iller (NK) </w:t>
      </w:r>
      <w:r w:rsidRPr="00AE1C01">
        <w:rPr>
          <w:rFonts w:hint="eastAsia"/>
          <w:sz w:val="28"/>
          <w:szCs w:val="28"/>
        </w:rPr>
        <w:t xml:space="preserve">cells </w:t>
      </w:r>
      <w:r w:rsidRPr="00AE1C01">
        <w:rPr>
          <w:sz w:val="28"/>
          <w:szCs w:val="28"/>
        </w:rPr>
        <w:t>are a type of </w:t>
      </w:r>
      <w:hyperlink r:id="rId9" w:tooltip="Cytotoxic" w:history="1">
        <w:r w:rsidRPr="00AE1C01">
          <w:rPr>
            <w:sz w:val="28"/>
            <w:szCs w:val="28"/>
          </w:rPr>
          <w:t>cytotoxic</w:t>
        </w:r>
      </w:hyperlink>
      <w:r w:rsidRPr="00AE1C01">
        <w:rPr>
          <w:sz w:val="28"/>
          <w:szCs w:val="28"/>
        </w:rPr>
        <w:t> </w:t>
      </w:r>
      <w:hyperlink r:id="rId10" w:tooltip="Lymphocyte" w:history="1">
        <w:r w:rsidRPr="00AE1C01">
          <w:rPr>
            <w:sz w:val="28"/>
            <w:szCs w:val="28"/>
          </w:rPr>
          <w:t>lymphocyte</w:t>
        </w:r>
      </w:hyperlink>
      <w:r w:rsidRPr="00AE1C01">
        <w:rPr>
          <w:sz w:val="28"/>
          <w:szCs w:val="28"/>
        </w:rPr>
        <w:t> </w:t>
      </w:r>
      <w:r w:rsidRPr="00AE1C01">
        <w:rPr>
          <w:rFonts w:hint="eastAsia"/>
          <w:sz w:val="28"/>
          <w:szCs w:val="28"/>
        </w:rPr>
        <w:t xml:space="preserve">which provide the first defense system </w:t>
      </w:r>
      <w:r w:rsidRPr="00AE1C01">
        <w:rPr>
          <w:rFonts w:hint="eastAsia"/>
          <w:i/>
          <w:sz w:val="28"/>
          <w:szCs w:val="28"/>
        </w:rPr>
        <w:t>in vivo</w:t>
      </w:r>
      <w:r w:rsidRPr="00AE1C01">
        <w:rPr>
          <w:rFonts w:hint="eastAsia"/>
          <w:sz w:val="28"/>
          <w:szCs w:val="28"/>
        </w:rPr>
        <w:t xml:space="preserve"> and kill the extraneous pathogens in the very early infection stage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/>
      </w:r>
      <w:r w:rsidR="009E109A" w:rsidRPr="00AE1C01">
        <w:rPr>
          <w:sz w:val="28"/>
          <w:szCs w:val="28"/>
          <w:vertAlign w:val="superscript"/>
        </w:rPr>
        <w:instrText xml:space="preserve"> ADDIN EN.CITE &lt;EndNote&gt;&lt;Cite&gt;&lt;Author&gt;Marcus&lt;/Author&gt;&lt;Year&gt;2014&lt;/Year&gt;&lt;RecNum&gt;46&lt;/RecNum&gt;&lt;DisplayText&gt;[40]&lt;/DisplayText&gt;&lt;record&gt;&lt;rec-number&gt;46&lt;/rec-number&gt;&lt;foreign-keys&gt;&lt;key app="EN" db-id="paxrpst9b5zfwbe0rf459dwgs0220pwvf0zr"&gt;46&lt;/key&gt;&lt;/foreign-keys&gt;&lt;ref-type name="Journal Article"&gt;17&lt;/ref-type&gt;&lt;contributors&gt;&lt;authors&gt;&lt;author&gt;Marcus, A.&lt;/author&gt;&lt;author&gt;Gowen, B. G.&lt;/author&gt;&lt;author&gt;Thompson, T. W.&lt;/author&gt;&lt;author&gt;Iannello, A.&lt;/author&gt;&lt;author&gt;Ardolino, M.&lt;/author&gt;&lt;author&gt;Deng, W.&lt;/author&gt;&lt;author&gt;Wang, L.&lt;/author&gt;&lt;author&gt;Shifrin, N.&lt;/author&gt;&lt;author&gt;Raulet, D. H.&lt;/author&gt;&lt;/authors&gt;&lt;/contributors&gt;&lt;auth-address&gt;Department of Molecular and Cell Biology and Cancer Research Laboratory, University of California, Berkeley, USA.&amp;#xD;Department of Molecular and Cell Biology and Cancer Research Laboratory, University of California, Berkeley, USA. Electronic address: raulet@berkeley.edu.&lt;/auth-address&gt;&lt;titles&gt;&lt;title&gt;Recognition of tumors by the innate immune system and natural killer cells&lt;/title&gt;&lt;secondary-title&gt;Adv Immunol&lt;/secondary-title&gt;&lt;alt-title&gt;Advances in immunology&lt;/alt-title&gt;&lt;/titles&gt;&lt;periodical&gt;&lt;full-title&gt;Adv Immunol&lt;/full-title&gt;&lt;abbr-1&gt;Advances in immunology&lt;/abbr-1&gt;&lt;/periodical&gt;&lt;alt-periodical&gt;&lt;full-title&gt;Adv Immunol&lt;/full-title&gt;&lt;abbr-1&gt;Advances in immunology&lt;/abbr-1&gt;&lt;/alt-periodical&gt;&lt;pages&gt;91-128&lt;/pages&gt;&lt;volume&gt;122&lt;/volume&gt;&lt;edition&gt;2014/02/11&lt;/edition&gt;&lt;dates&gt;&lt;year&gt;2014&lt;/year&gt;&lt;/dates&gt;&lt;isbn&gt;1557-8445 (Electronic)&amp;#xD;0065-2776 (Linking)&lt;/isbn&gt;&lt;accession-num&gt;24507156&lt;/accession-num&gt;&lt;urls&gt;&lt;related-urls&gt;&lt;url&gt;http://www.ncbi.nlm.nih.gov/pubmed/24507156&lt;/url&gt;&lt;/related-urls&gt;&lt;/urls&gt;&lt;electronic-resource-num&gt;10.1016/B978-0-12-800267-4.00003-1&lt;/electronic-resource-num&gt;&lt;language&gt;eng&lt;/language&gt;&lt;/record&gt;&lt;/Cite&gt;&lt;/EndNote&gt;</w:instrText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9E109A" w:rsidRPr="00AE1C01">
        <w:rPr>
          <w:noProof/>
          <w:sz w:val="28"/>
          <w:szCs w:val="28"/>
          <w:vertAlign w:val="superscript"/>
        </w:rPr>
        <w:t>[</w:t>
      </w:r>
      <w:hyperlink w:anchor="_ENREF_40" w:tooltip="Marcus, 2014 #46" w:history="1">
        <w:r w:rsidR="009A6FDF" w:rsidRPr="00AE1C01">
          <w:rPr>
            <w:noProof/>
            <w:sz w:val="28"/>
            <w:szCs w:val="28"/>
            <w:vertAlign w:val="superscript"/>
          </w:rPr>
          <w:t>40</w:t>
        </w:r>
      </w:hyperlink>
      <w:r w:rsidR="009E109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3D2AFF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HIV Tat was found to be able to inhibit the activities of NKs, </w:t>
      </w:r>
      <w:r w:rsidRPr="00AE1C01">
        <w:rPr>
          <w:sz w:val="28"/>
          <w:szCs w:val="28"/>
        </w:rPr>
        <w:t>especially</w:t>
      </w:r>
      <w:r w:rsidRPr="00AE1C01">
        <w:rPr>
          <w:rFonts w:hint="eastAsia"/>
          <w:sz w:val="28"/>
          <w:szCs w:val="28"/>
        </w:rPr>
        <w:t xml:space="preserve"> lowering the abilities of </w:t>
      </w:r>
      <w:r w:rsidRPr="00AE1C01">
        <w:rPr>
          <w:sz w:val="28"/>
          <w:szCs w:val="28"/>
        </w:rPr>
        <w:t xml:space="preserve">NK </w:t>
      </w:r>
      <w:r w:rsidRPr="00AE1C01">
        <w:rPr>
          <w:rFonts w:hint="eastAsia"/>
          <w:sz w:val="28"/>
          <w:szCs w:val="28"/>
        </w:rPr>
        <w:t xml:space="preserve">on releasing </w:t>
      </w:r>
      <w:r w:rsidRPr="00AE1C01">
        <w:rPr>
          <w:sz w:val="28"/>
          <w:szCs w:val="28"/>
        </w:rPr>
        <w:t>IFN-</w:t>
      </w:r>
      <w:r w:rsidRPr="00AE1C01">
        <w:rPr>
          <w:rFonts w:hint="eastAsia"/>
          <w:sz w:val="28"/>
          <w:szCs w:val="28"/>
        </w:rPr>
        <w:t>γ</w:t>
      </w:r>
      <w:r w:rsidRPr="00AE1C01">
        <w:rPr>
          <w:rFonts w:hint="eastAsia"/>
          <w:sz w:val="28"/>
          <w:szCs w:val="28"/>
        </w:rPr>
        <w:t>and splitting DCs via a direct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NK-DC </w:t>
      </w:r>
      <w:r w:rsidRPr="00AE1C01">
        <w:rPr>
          <w:sz w:val="28"/>
          <w:szCs w:val="28"/>
        </w:rPr>
        <w:t>contact</w:t>
      </w:r>
      <w:r w:rsidRPr="00AE1C01">
        <w:rPr>
          <w:rFonts w:hint="eastAsia"/>
          <w:sz w:val="28"/>
          <w:szCs w:val="28"/>
        </w:rPr>
        <w:t>.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It is considered as one of mechanisms that HIV evades the attacks from immune responses in early phase of virus infection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PEVuZE5vdGU+PENpdGU+PEF1dGhvcj5Qb2dnaTwvQXV0aG9yPjxZZWFyPjIwMDI8L1llYXI+PFJl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</w:fldData>
        </w:fldChar>
      </w:r>
      <w:r w:rsidR="009E109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PEVuZE5vdGU+PENpdGU+PEF1dGhvcj5Qb2dnaTwvQXV0aG9yPjxZZWFyPjIwMDI8L1llYXI+PFJl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</w:fldData>
        </w:fldChar>
      </w:r>
      <w:r w:rsidR="009E109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9E109A" w:rsidRPr="00AE1C01">
        <w:rPr>
          <w:noProof/>
          <w:sz w:val="28"/>
          <w:szCs w:val="28"/>
          <w:vertAlign w:val="superscript"/>
        </w:rPr>
        <w:t>[</w:t>
      </w:r>
      <w:hyperlink w:anchor="_ENREF_41" w:tooltip="Poggi, 2002 #47" w:history="1">
        <w:r w:rsidR="009A6FDF" w:rsidRPr="00AE1C01">
          <w:rPr>
            <w:noProof/>
            <w:sz w:val="28"/>
            <w:szCs w:val="28"/>
            <w:vertAlign w:val="superscript"/>
          </w:rPr>
          <w:t>41</w:t>
        </w:r>
      </w:hyperlink>
      <w:r w:rsidR="009E109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603F37"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</w:t>
      </w:r>
      <w:r w:rsidRPr="00AE1C01">
        <w:rPr>
          <w:rFonts w:hint="eastAsia"/>
          <w:sz w:val="28"/>
          <w:szCs w:val="28"/>
        </w:rPr>
        <w:t xml:space="preserve">he detailed molecular mechanism indicates that </w:t>
      </w:r>
      <w:r w:rsidRPr="00AE1C01">
        <w:rPr>
          <w:sz w:val="28"/>
          <w:szCs w:val="28"/>
        </w:rPr>
        <w:t>Tat protein impairs CAMK</w:t>
      </w:r>
      <w:r w:rsidRPr="00AE1C01">
        <w:rPr>
          <w:rFonts w:hint="eastAsia"/>
          <w:sz w:val="28"/>
          <w:szCs w:val="28"/>
        </w:rPr>
        <w:t>-</w:t>
      </w:r>
      <w:r w:rsidRPr="00AE1C01">
        <w:rPr>
          <w:sz w:val="28"/>
          <w:szCs w:val="28"/>
        </w:rPr>
        <w:t>II</w:t>
      </w:r>
      <w:r w:rsidRPr="00AE1C01">
        <w:rPr>
          <w:rFonts w:hint="eastAsia"/>
          <w:sz w:val="28"/>
          <w:szCs w:val="28"/>
        </w:rPr>
        <w:t xml:space="preserve"> (</w:t>
      </w:r>
      <w:r w:rsidRPr="00AE1C01">
        <w:rPr>
          <w:sz w:val="28"/>
          <w:szCs w:val="28"/>
        </w:rPr>
        <w:t>calcium-</w:t>
      </w:r>
      <w:proofErr w:type="spellStart"/>
      <w:r w:rsidRPr="00AE1C01">
        <w:rPr>
          <w:sz w:val="28"/>
          <w:szCs w:val="28"/>
        </w:rPr>
        <w:t>calmodulin</w:t>
      </w:r>
      <w:proofErr w:type="spellEnd"/>
      <w:r w:rsidRPr="00AE1C01">
        <w:rPr>
          <w:sz w:val="28"/>
          <w:szCs w:val="28"/>
        </w:rPr>
        <w:t xml:space="preserve"> kinase</w:t>
      </w:r>
      <w:r w:rsidRPr="00AE1C01">
        <w:rPr>
          <w:rFonts w:hint="eastAsia"/>
          <w:sz w:val="28"/>
          <w:szCs w:val="28"/>
        </w:rPr>
        <w:t>-</w:t>
      </w:r>
      <w:r w:rsidRPr="00AE1C01">
        <w:rPr>
          <w:sz w:val="28"/>
          <w:szCs w:val="28"/>
        </w:rPr>
        <w:t>II</w:t>
      </w:r>
      <w:r w:rsidRPr="00AE1C01">
        <w:rPr>
          <w:rFonts w:hint="eastAsia"/>
          <w:sz w:val="28"/>
          <w:szCs w:val="28"/>
        </w:rPr>
        <w:t>)</w:t>
      </w:r>
      <w:r w:rsidRPr="00AE1C01">
        <w:rPr>
          <w:sz w:val="28"/>
          <w:szCs w:val="28"/>
        </w:rPr>
        <w:t xml:space="preserve"> activation </w:t>
      </w:r>
      <w:r w:rsidRPr="00AE1C01">
        <w:rPr>
          <w:rFonts w:hint="eastAsia"/>
          <w:sz w:val="28"/>
          <w:szCs w:val="28"/>
        </w:rPr>
        <w:t xml:space="preserve">on NKs </w:t>
      </w:r>
      <w:r w:rsidRPr="00AE1C01">
        <w:rPr>
          <w:sz w:val="28"/>
          <w:szCs w:val="28"/>
        </w:rPr>
        <w:t xml:space="preserve">via </w:t>
      </w:r>
      <w:r w:rsidRPr="00AE1C01">
        <w:rPr>
          <w:rFonts w:hint="eastAsia"/>
          <w:sz w:val="28"/>
          <w:szCs w:val="28"/>
        </w:rPr>
        <w:t xml:space="preserve">regulating the expression of crucial factor, </w:t>
      </w:r>
      <w:r w:rsidRPr="00AE1C01">
        <w:rPr>
          <w:sz w:val="28"/>
          <w:szCs w:val="28"/>
        </w:rPr>
        <w:t>LFA-1</w:t>
      </w:r>
      <w:r w:rsidRPr="00AE1C01">
        <w:rPr>
          <w:rFonts w:hint="eastAsia"/>
          <w:sz w:val="28"/>
          <w:szCs w:val="28"/>
        </w:rPr>
        <w:t xml:space="preserve">, which is responsible for activating </w:t>
      </w:r>
      <w:r w:rsidRPr="00AE1C01">
        <w:rPr>
          <w:sz w:val="28"/>
          <w:szCs w:val="28"/>
        </w:rPr>
        <w:t>CAMK</w:t>
      </w:r>
      <w:r w:rsidRPr="00AE1C01">
        <w:rPr>
          <w:rFonts w:hint="eastAsia"/>
          <w:sz w:val="28"/>
          <w:szCs w:val="28"/>
        </w:rPr>
        <w:t>-</w:t>
      </w:r>
      <w:r w:rsidRPr="00AE1C01">
        <w:rPr>
          <w:sz w:val="28"/>
          <w:szCs w:val="28"/>
        </w:rPr>
        <w:t>II</w:t>
      </w:r>
      <w:r w:rsidRPr="00AE1C01">
        <w:rPr>
          <w:rFonts w:hint="eastAsia"/>
          <w:sz w:val="28"/>
          <w:szCs w:val="28"/>
        </w:rPr>
        <w:t xml:space="preserve">. </w:t>
      </w:r>
      <w:r w:rsidRPr="00AE1C01">
        <w:rPr>
          <w:sz w:val="28"/>
          <w:szCs w:val="28"/>
        </w:rPr>
        <w:t>T</w:t>
      </w:r>
      <w:r w:rsidRPr="00AE1C01">
        <w:rPr>
          <w:rFonts w:hint="eastAsia"/>
          <w:sz w:val="28"/>
          <w:szCs w:val="28"/>
        </w:rPr>
        <w:t xml:space="preserve">he inhibition of </w:t>
      </w:r>
      <w:r w:rsidRPr="00AE1C01">
        <w:rPr>
          <w:sz w:val="28"/>
          <w:szCs w:val="28"/>
        </w:rPr>
        <w:t>CAMK</w:t>
      </w:r>
      <w:r w:rsidRPr="00AE1C01">
        <w:rPr>
          <w:rFonts w:hint="eastAsia"/>
          <w:sz w:val="28"/>
          <w:szCs w:val="28"/>
        </w:rPr>
        <w:t>-</w:t>
      </w:r>
      <w:r w:rsidRPr="00AE1C01">
        <w:rPr>
          <w:sz w:val="28"/>
          <w:szCs w:val="28"/>
        </w:rPr>
        <w:t>II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activation</w:t>
      </w:r>
      <w:r w:rsidRPr="00AE1C01">
        <w:rPr>
          <w:rFonts w:hint="eastAsia"/>
          <w:sz w:val="28"/>
          <w:szCs w:val="28"/>
        </w:rPr>
        <w:t xml:space="preserve"> leads to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the </w:t>
      </w:r>
      <w:r w:rsidRPr="00AE1C01">
        <w:rPr>
          <w:sz w:val="28"/>
          <w:szCs w:val="28"/>
        </w:rPr>
        <w:t xml:space="preserve">block </w:t>
      </w:r>
      <w:r w:rsidRPr="00AE1C01">
        <w:rPr>
          <w:rFonts w:hint="eastAsia"/>
          <w:sz w:val="28"/>
          <w:szCs w:val="28"/>
        </w:rPr>
        <w:t xml:space="preserve">of </w:t>
      </w:r>
      <w:r w:rsidRPr="00AE1C01">
        <w:rPr>
          <w:sz w:val="28"/>
          <w:szCs w:val="28"/>
        </w:rPr>
        <w:t xml:space="preserve">calcium inﬂux </w:t>
      </w:r>
      <w:r w:rsidRPr="00AE1C01">
        <w:rPr>
          <w:rFonts w:hint="eastAsia"/>
          <w:sz w:val="28"/>
          <w:szCs w:val="28"/>
        </w:rPr>
        <w:t>in</w:t>
      </w:r>
      <w:r w:rsidRPr="00AE1C01">
        <w:rPr>
          <w:sz w:val="28"/>
          <w:szCs w:val="28"/>
        </w:rPr>
        <w:t xml:space="preserve"> NK cells, </w:t>
      </w:r>
      <w:r w:rsidRPr="00AE1C01">
        <w:rPr>
          <w:rFonts w:hint="eastAsia"/>
          <w:sz w:val="28"/>
          <w:szCs w:val="28"/>
        </w:rPr>
        <w:t>therefore decreasing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the </w:t>
      </w:r>
      <w:r w:rsidRPr="00AE1C01">
        <w:rPr>
          <w:sz w:val="28"/>
          <w:szCs w:val="28"/>
        </w:rPr>
        <w:t xml:space="preserve">secretion of </w:t>
      </w:r>
      <w:proofErr w:type="spellStart"/>
      <w:r w:rsidRPr="00AE1C01">
        <w:rPr>
          <w:sz w:val="28"/>
          <w:szCs w:val="28"/>
        </w:rPr>
        <w:t>perforin</w:t>
      </w:r>
      <w:proofErr w:type="spellEnd"/>
      <w:r w:rsidRPr="00AE1C01">
        <w:rPr>
          <w:rFonts w:hint="eastAsia"/>
          <w:sz w:val="28"/>
          <w:szCs w:val="28"/>
        </w:rPr>
        <w:t>,</w:t>
      </w:r>
      <w:r w:rsidRPr="00AE1C01">
        <w:rPr>
          <w:sz w:val="28"/>
          <w:szCs w:val="28"/>
        </w:rPr>
        <w:t xml:space="preserve"> </w:t>
      </w:r>
      <w:proofErr w:type="spellStart"/>
      <w:r w:rsidRPr="00AE1C01">
        <w:rPr>
          <w:sz w:val="28"/>
          <w:szCs w:val="28"/>
        </w:rPr>
        <w:t>granzymes</w:t>
      </w:r>
      <w:proofErr w:type="spellEnd"/>
      <w:r w:rsidRPr="00AE1C01">
        <w:rPr>
          <w:sz w:val="28"/>
          <w:szCs w:val="28"/>
        </w:rPr>
        <w:t xml:space="preserve"> and IFN-</w:t>
      </w:r>
      <w:r w:rsidRPr="00AE1C01">
        <w:rPr>
          <w:rFonts w:hint="eastAsia"/>
          <w:sz w:val="28"/>
          <w:szCs w:val="28"/>
        </w:rPr>
        <w:t>γ</w:t>
      </w:r>
      <w:r w:rsidRPr="00AE1C01">
        <w:rPr>
          <w:rFonts w:hint="eastAsia"/>
          <w:sz w:val="28"/>
          <w:szCs w:val="28"/>
        </w:rPr>
        <w:t xml:space="preserve">, eventually </w:t>
      </w:r>
      <w:r w:rsidRPr="00AE1C01">
        <w:rPr>
          <w:sz w:val="28"/>
          <w:szCs w:val="28"/>
        </w:rPr>
        <w:t>reduc</w:t>
      </w:r>
      <w:r w:rsidRPr="00AE1C01">
        <w:rPr>
          <w:rFonts w:hint="eastAsia"/>
          <w:sz w:val="28"/>
          <w:szCs w:val="28"/>
        </w:rPr>
        <w:t>ing</w:t>
      </w:r>
      <w:r w:rsidRPr="00AE1C01">
        <w:rPr>
          <w:sz w:val="28"/>
          <w:szCs w:val="28"/>
        </w:rPr>
        <w:t xml:space="preserve"> the extension of NK/DC contacts. </w:t>
      </w:r>
      <w:r w:rsidRPr="00AE1C01">
        <w:rPr>
          <w:rFonts w:hint="eastAsia"/>
          <w:sz w:val="28"/>
          <w:szCs w:val="28"/>
        </w:rPr>
        <w:t>By region-mapping, t</w:t>
      </w:r>
      <w:r w:rsidRPr="00AE1C01">
        <w:rPr>
          <w:sz w:val="28"/>
          <w:szCs w:val="28"/>
        </w:rPr>
        <w:t xml:space="preserve">he </w:t>
      </w:r>
      <w:r w:rsidRPr="00AE1C01">
        <w:rPr>
          <w:sz w:val="28"/>
          <w:szCs w:val="28"/>
        </w:rPr>
        <w:lastRenderedPageBreak/>
        <w:t>C-terminal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domain of </w:t>
      </w:r>
      <w:r w:rsidRPr="00AE1C01">
        <w:rPr>
          <w:rFonts w:hint="eastAsia"/>
          <w:sz w:val="28"/>
          <w:szCs w:val="28"/>
        </w:rPr>
        <w:t xml:space="preserve">Tat </w:t>
      </w:r>
      <w:r w:rsidRPr="00AE1C01">
        <w:rPr>
          <w:sz w:val="28"/>
          <w:szCs w:val="28"/>
        </w:rPr>
        <w:t xml:space="preserve">protein is responsible for </w:t>
      </w:r>
      <w:r w:rsidRPr="00AE1C01">
        <w:rPr>
          <w:rFonts w:hint="eastAsia"/>
          <w:sz w:val="28"/>
          <w:szCs w:val="28"/>
        </w:rPr>
        <w:t xml:space="preserve">such </w:t>
      </w:r>
      <w:r w:rsidRPr="00AE1C01">
        <w:rPr>
          <w:sz w:val="28"/>
          <w:szCs w:val="28"/>
        </w:rPr>
        <w:t xml:space="preserve">inhibition. </w:t>
      </w:r>
    </w:p>
    <w:p w14:paraId="356A764B" w14:textId="77777777" w:rsidR="000D06A8" w:rsidRPr="00AE1C01" w:rsidRDefault="000D06A8" w:rsidP="00AE1C01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>Moreover, e</w:t>
      </w:r>
      <w:r w:rsidRPr="00AE1C01">
        <w:rPr>
          <w:sz w:val="28"/>
          <w:szCs w:val="28"/>
        </w:rPr>
        <w:t>xogenous Tat</w:t>
      </w:r>
      <w:r w:rsidRPr="00AE1C01">
        <w:rPr>
          <w:rFonts w:hint="eastAsia"/>
          <w:sz w:val="28"/>
          <w:szCs w:val="28"/>
        </w:rPr>
        <w:t xml:space="preserve"> protein can block the </w:t>
      </w:r>
      <w:r w:rsidRPr="00AE1C01">
        <w:rPr>
          <w:sz w:val="28"/>
          <w:szCs w:val="28"/>
        </w:rPr>
        <w:t xml:space="preserve">L-type calcium channels expressed </w:t>
      </w:r>
      <w:r w:rsidRPr="00AE1C01">
        <w:rPr>
          <w:rFonts w:hint="eastAsia"/>
          <w:sz w:val="28"/>
          <w:szCs w:val="28"/>
        </w:rPr>
        <w:t>on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NK</w:t>
      </w:r>
      <w:r w:rsidRPr="00AE1C01">
        <w:rPr>
          <w:sz w:val="28"/>
          <w:szCs w:val="28"/>
        </w:rPr>
        <w:t>s</w:t>
      </w:r>
      <w:r w:rsidRPr="00AE1C01">
        <w:rPr>
          <w:rFonts w:hint="eastAsia"/>
          <w:sz w:val="28"/>
          <w:szCs w:val="28"/>
        </w:rPr>
        <w:t xml:space="preserve"> and</w:t>
      </w:r>
      <w:r w:rsidRPr="00AE1C01">
        <w:rPr>
          <w:sz w:val="28"/>
          <w:szCs w:val="28"/>
        </w:rPr>
        <w:t xml:space="preserve"> inhibit NK cell-mediated cytotoxicity of tumor target</w:t>
      </w:r>
      <w:r w:rsidRPr="00AE1C01">
        <w:rPr>
          <w:rFonts w:hint="eastAsia"/>
          <w:sz w:val="28"/>
          <w:szCs w:val="28"/>
        </w:rPr>
        <w:t>s</w:t>
      </w:r>
      <w:r w:rsidR="00E668F2" w:rsidRPr="00AE1C01">
        <w:rPr>
          <w:rFonts w:hint="eastAsia"/>
          <w:sz w:val="28"/>
          <w:szCs w:val="28"/>
        </w:rPr>
        <w:t>.</w:t>
      </w:r>
      <w:r w:rsidR="00E668F2" w:rsidRPr="00AE1C01">
        <w:rPr>
          <w:rFonts w:hint="eastAsia"/>
          <w:sz w:val="28"/>
          <w:szCs w:val="28"/>
          <w:vertAlign w:val="superscript"/>
        </w:rPr>
        <w:t>[42]</w:t>
      </w:r>
      <w:r w:rsidRPr="00AE1C01">
        <w:rPr>
          <w:sz w:val="28"/>
          <w:szCs w:val="28"/>
        </w:rPr>
        <w:t xml:space="preserve"> Tat </w:t>
      </w:r>
      <w:r w:rsidRPr="00AE1C01">
        <w:rPr>
          <w:rFonts w:hint="eastAsia"/>
          <w:sz w:val="28"/>
          <w:szCs w:val="28"/>
        </w:rPr>
        <w:t xml:space="preserve">also </w:t>
      </w:r>
      <w:r w:rsidRPr="00AE1C01">
        <w:rPr>
          <w:sz w:val="28"/>
          <w:szCs w:val="28"/>
        </w:rPr>
        <w:t>impair</w:t>
      </w:r>
      <w:r w:rsidRPr="00AE1C01">
        <w:rPr>
          <w:rFonts w:hint="eastAsia"/>
          <w:sz w:val="28"/>
          <w:szCs w:val="28"/>
        </w:rPr>
        <w:t xml:space="preserve">s the </w:t>
      </w:r>
      <w:r w:rsidRPr="00AE1C01">
        <w:rPr>
          <w:sz w:val="28"/>
          <w:szCs w:val="28"/>
        </w:rPr>
        <w:t xml:space="preserve">secretion of IL-12 by dendritic cells, </w:t>
      </w:r>
      <w:r w:rsidRPr="00AE1C01">
        <w:rPr>
          <w:rFonts w:hint="eastAsia"/>
          <w:sz w:val="28"/>
          <w:szCs w:val="28"/>
        </w:rPr>
        <w:t>which is one kind</w:t>
      </w:r>
      <w:r w:rsidRPr="00AE1C01">
        <w:rPr>
          <w:sz w:val="28"/>
          <w:szCs w:val="28"/>
        </w:rPr>
        <w:t xml:space="preserve"> cytokine that up-regulates NK cell function</w:t>
      </w:r>
      <w:r w:rsidR="00E668F2" w:rsidRPr="00AE1C01">
        <w:rPr>
          <w:rFonts w:hint="eastAsia"/>
          <w:sz w:val="28"/>
          <w:szCs w:val="28"/>
        </w:rPr>
        <w:t>.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PEVuZE5vdGU+PENpdGU+PEF1dGhvcj5SdWJhcnRlbGxpPC9BdXRob3I+PFllYXI+MTk5ODwvWWVh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</w:fldData>
        </w:fldChar>
      </w:r>
      <w:r w:rsidR="009E109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PEVuZE5vdGU+PENpdGU+PEF1dGhvcj5SdWJhcnRlbGxpPC9BdXRob3I+PFllYXI+MTk5ODwvWWVh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</w:fldData>
        </w:fldChar>
      </w:r>
      <w:r w:rsidR="009E109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9E109A" w:rsidRPr="00AE1C01">
        <w:rPr>
          <w:noProof/>
          <w:sz w:val="28"/>
          <w:szCs w:val="28"/>
          <w:vertAlign w:val="superscript"/>
        </w:rPr>
        <w:t>[</w:t>
      </w:r>
      <w:hyperlink w:anchor="_ENREF_43" w:tooltip="Rubartelli, 1998 #49" w:history="1">
        <w:r w:rsidR="009A6FDF" w:rsidRPr="00AE1C01">
          <w:rPr>
            <w:noProof/>
            <w:sz w:val="28"/>
            <w:szCs w:val="28"/>
            <w:vertAlign w:val="superscript"/>
          </w:rPr>
          <w:t>43</w:t>
        </w:r>
      </w:hyperlink>
      <w:r w:rsidR="009E109A" w:rsidRPr="00AE1C01">
        <w:rPr>
          <w:noProof/>
          <w:sz w:val="28"/>
          <w:szCs w:val="28"/>
          <w:vertAlign w:val="superscript"/>
        </w:rPr>
        <w:t xml:space="preserve">, </w:t>
      </w:r>
      <w:hyperlink w:anchor="_ENREF_44" w:tooltip="Poggi, 1998 #50" w:history="1">
        <w:r w:rsidR="009A6FDF" w:rsidRPr="00AE1C01">
          <w:rPr>
            <w:noProof/>
            <w:sz w:val="28"/>
            <w:szCs w:val="28"/>
            <w:vertAlign w:val="superscript"/>
          </w:rPr>
          <w:t>44</w:t>
        </w:r>
      </w:hyperlink>
      <w:r w:rsidR="009E109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DE534B" w:rsidRPr="00AE1C01">
        <w:rPr>
          <w:sz w:val="28"/>
          <w:szCs w:val="28"/>
        </w:rPr>
        <w:t xml:space="preserve"> </w:t>
      </w:r>
      <w:r w:rsidR="00FA15AE" w:rsidRPr="00AE1C01">
        <w:rPr>
          <w:sz w:val="28"/>
          <w:szCs w:val="28"/>
        </w:rPr>
        <w:t>T</w:t>
      </w:r>
      <w:r w:rsidRPr="00AE1C01">
        <w:rPr>
          <w:sz w:val="28"/>
          <w:szCs w:val="28"/>
        </w:rPr>
        <w:t xml:space="preserve"> These</w:t>
      </w:r>
      <w:r w:rsidRPr="00AE1C01">
        <w:rPr>
          <w:rFonts w:hint="eastAsia"/>
          <w:sz w:val="28"/>
          <w:szCs w:val="28"/>
        </w:rPr>
        <w:t xml:space="preserve"> details involving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how </w:t>
      </w:r>
      <w:r w:rsidRPr="00AE1C01">
        <w:rPr>
          <w:sz w:val="28"/>
          <w:szCs w:val="28"/>
        </w:rPr>
        <w:t xml:space="preserve">Tat inhibits </w:t>
      </w:r>
      <w:r w:rsidRPr="00AE1C01">
        <w:rPr>
          <w:rFonts w:hint="eastAsia"/>
          <w:sz w:val="28"/>
          <w:szCs w:val="28"/>
        </w:rPr>
        <w:t xml:space="preserve">the bio-function of </w:t>
      </w:r>
      <w:r w:rsidRPr="00AE1C01">
        <w:rPr>
          <w:sz w:val="28"/>
          <w:szCs w:val="28"/>
        </w:rPr>
        <w:t>NK cell</w:t>
      </w:r>
      <w:r w:rsidRPr="00AE1C01">
        <w:rPr>
          <w:rFonts w:hint="eastAsia"/>
          <w:sz w:val="28"/>
          <w:szCs w:val="28"/>
        </w:rPr>
        <w:t>s and which part of Tat plays the crucial inhibition roles provide us clues to avoid the side effects of Tat during the vaccine design.</w:t>
      </w:r>
    </w:p>
    <w:p w14:paraId="5048F4EF" w14:textId="77777777" w:rsidR="00301F3D" w:rsidRPr="00AE1C01" w:rsidRDefault="00301F3D" w:rsidP="00AE1C01">
      <w:pPr>
        <w:spacing w:line="360" w:lineRule="auto"/>
        <w:rPr>
          <w:sz w:val="28"/>
          <w:szCs w:val="28"/>
        </w:rPr>
      </w:pPr>
    </w:p>
    <w:p w14:paraId="19E95EED" w14:textId="77777777" w:rsidR="00860773" w:rsidRPr="00AE1C01" w:rsidRDefault="00860773" w:rsidP="00AE1C01">
      <w:pPr>
        <w:spacing w:line="360" w:lineRule="auto"/>
        <w:rPr>
          <w:b/>
          <w:sz w:val="28"/>
          <w:szCs w:val="28"/>
        </w:rPr>
      </w:pPr>
      <w:r w:rsidRPr="00AE1C01">
        <w:rPr>
          <w:rFonts w:hint="eastAsia"/>
          <w:b/>
          <w:sz w:val="28"/>
          <w:szCs w:val="28"/>
        </w:rPr>
        <w:t xml:space="preserve">Tat and </w:t>
      </w:r>
      <w:proofErr w:type="spellStart"/>
      <w:r w:rsidRPr="00AE1C01">
        <w:rPr>
          <w:b/>
          <w:sz w:val="28"/>
          <w:szCs w:val="28"/>
        </w:rPr>
        <w:t>hyperactivation</w:t>
      </w:r>
      <w:proofErr w:type="spellEnd"/>
      <w:r w:rsidR="008379A7" w:rsidRPr="00AE1C01">
        <w:rPr>
          <w:sz w:val="28"/>
          <w:szCs w:val="28"/>
        </w:rPr>
        <w:t xml:space="preserve"> </w:t>
      </w:r>
    </w:p>
    <w:p w14:paraId="28EB655E" w14:textId="77777777" w:rsidR="00350AE3" w:rsidRPr="00AE1C01" w:rsidRDefault="000D06A8" w:rsidP="00D11281">
      <w:pPr>
        <w:spacing w:line="360" w:lineRule="auto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 xml:space="preserve">In HIV infection individuals, T cell </w:t>
      </w:r>
      <w:proofErr w:type="spellStart"/>
      <w:r w:rsidRPr="00AE1C01">
        <w:rPr>
          <w:rFonts w:hint="eastAsia"/>
          <w:sz w:val="28"/>
          <w:szCs w:val="28"/>
        </w:rPr>
        <w:t>hyperactivation</w:t>
      </w:r>
      <w:proofErr w:type="spellEnd"/>
      <w:r w:rsidRPr="00AE1C01">
        <w:rPr>
          <w:rFonts w:hint="eastAsia"/>
          <w:sz w:val="28"/>
          <w:szCs w:val="28"/>
        </w:rPr>
        <w:t xml:space="preserve"> is linked to the exhaustion of T cell pool </w:t>
      </w:r>
      <w:r w:rsidRPr="00AE1C01">
        <w:rPr>
          <w:rFonts w:hint="eastAsia"/>
          <w:i/>
          <w:sz w:val="28"/>
          <w:szCs w:val="28"/>
        </w:rPr>
        <w:t>in vivo</w:t>
      </w:r>
      <w:r w:rsidRPr="00AE1C01">
        <w:rPr>
          <w:rFonts w:hint="eastAsia"/>
          <w:sz w:val="28"/>
          <w:szCs w:val="28"/>
        </w:rPr>
        <w:t xml:space="preserve"> and might promote the progress of disease, which therefore is viewed as a typical marker for predicting the AIDS progression</w:t>
      </w:r>
      <w:r w:rsidR="00D275AC" w:rsidRPr="00AE1C01">
        <w:rPr>
          <w:rFonts w:hint="eastAsia"/>
          <w:sz w:val="28"/>
          <w:szCs w:val="28"/>
        </w:rPr>
        <w:t>.</w:t>
      </w:r>
      <w:r w:rsidR="005674F3" w:rsidRPr="00AE1C01">
        <w:rPr>
          <w:rFonts w:hint="eastAsia"/>
          <w:sz w:val="28"/>
          <w:szCs w:val="28"/>
        </w:rPr>
        <w:t xml:space="preserve"> </w:t>
      </w:r>
      <w:r w:rsidR="00281946" w:rsidRPr="00AE1C01">
        <w:rPr>
          <w:rFonts w:hint="eastAsia"/>
          <w:sz w:val="28"/>
          <w:szCs w:val="28"/>
        </w:rPr>
        <w:t xml:space="preserve">Although some data showed that Tat was able to induce </w:t>
      </w:r>
      <w:r w:rsidR="00281946" w:rsidRPr="00AE1C01">
        <w:rPr>
          <w:sz w:val="28"/>
          <w:szCs w:val="28"/>
        </w:rPr>
        <w:t xml:space="preserve">T cell </w:t>
      </w:r>
      <w:bookmarkStart w:id="5" w:name="OLE_LINK1"/>
      <w:bookmarkStart w:id="6" w:name="OLE_LINK2"/>
      <w:proofErr w:type="spellStart"/>
      <w:r w:rsidR="00281946" w:rsidRPr="00AE1C01">
        <w:rPr>
          <w:sz w:val="28"/>
          <w:szCs w:val="28"/>
        </w:rPr>
        <w:t>hyperactivation</w:t>
      </w:r>
      <w:bookmarkEnd w:id="5"/>
      <w:bookmarkEnd w:id="6"/>
      <w:proofErr w:type="spellEnd"/>
      <w:r w:rsidR="00281946" w:rsidRPr="00AE1C01">
        <w:rPr>
          <w:rFonts w:hint="eastAsia"/>
          <w:sz w:val="28"/>
          <w:szCs w:val="28"/>
        </w:rPr>
        <w:t xml:space="preserve"> </w:t>
      </w:r>
      <w:r w:rsidR="00281946" w:rsidRPr="00AE1C01">
        <w:rPr>
          <w:rFonts w:hint="eastAsia"/>
          <w:i/>
          <w:sz w:val="28"/>
          <w:szCs w:val="28"/>
        </w:rPr>
        <w:t>in vivo</w:t>
      </w:r>
      <w:r w:rsidR="00281946" w:rsidRPr="00AE1C01">
        <w:rPr>
          <w:rFonts w:hint="eastAsia"/>
          <w:sz w:val="28"/>
          <w:szCs w:val="28"/>
        </w:rPr>
        <w:t>, suggesting Tat might be harmful for health via regulating the excessively activated immune responses</w:t>
      </w:r>
      <w:r w:rsidR="00E668F2" w:rsidRPr="00AE1C01">
        <w:rPr>
          <w:rFonts w:hint="eastAsia"/>
          <w:sz w:val="28"/>
          <w:szCs w:val="28"/>
        </w:rPr>
        <w:t>,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PEVuZE5vdGU+PENpdGU+PEF1dGhvcj5TZWNjaGllcm88L0F1dGhvcj48WWVhcj4yMDAwPC9ZZWFy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=
</w:fldData>
        </w:fldChar>
      </w:r>
      <w:r w:rsidR="001A051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PEVuZE5vdGU+PENpdGU+PEF1dGhvcj5TZWNjaGllcm88L0F1dGhvcj48WWVhcj4yMDAwPC9ZZWFy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=
</w:fldData>
        </w:fldChar>
      </w:r>
      <w:r w:rsidR="001A051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1A051A" w:rsidRPr="00AE1C01">
        <w:rPr>
          <w:noProof/>
          <w:sz w:val="28"/>
          <w:szCs w:val="28"/>
          <w:vertAlign w:val="superscript"/>
        </w:rPr>
        <w:t>[</w:t>
      </w:r>
      <w:hyperlink w:anchor="_ENREF_45" w:tooltip="Secchiero, 2000 #51" w:history="1">
        <w:r w:rsidR="009A6FDF" w:rsidRPr="00AE1C01">
          <w:rPr>
            <w:noProof/>
            <w:sz w:val="28"/>
            <w:szCs w:val="28"/>
            <w:vertAlign w:val="superscript"/>
          </w:rPr>
          <w:t>45</w:t>
        </w:r>
      </w:hyperlink>
      <w:r w:rsidR="001A051A" w:rsidRPr="00AE1C01">
        <w:rPr>
          <w:noProof/>
          <w:sz w:val="28"/>
          <w:szCs w:val="28"/>
          <w:vertAlign w:val="superscript"/>
        </w:rPr>
        <w:t xml:space="preserve">, </w:t>
      </w:r>
      <w:hyperlink w:anchor="_ENREF_46" w:tooltip="Kwon, 2008 #60" w:history="1">
        <w:r w:rsidR="009A6FDF" w:rsidRPr="00AE1C01">
          <w:rPr>
            <w:noProof/>
            <w:sz w:val="28"/>
            <w:szCs w:val="28"/>
            <w:vertAlign w:val="superscript"/>
          </w:rPr>
          <w:t>46</w:t>
        </w:r>
      </w:hyperlink>
      <w:r w:rsidR="001A051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463A3" w:rsidRPr="00AE1C01">
        <w:rPr>
          <w:rFonts w:hint="eastAsia"/>
          <w:sz w:val="28"/>
          <w:szCs w:val="28"/>
        </w:rPr>
        <w:t xml:space="preserve"> </w:t>
      </w:r>
      <w:r w:rsidR="00281946" w:rsidRPr="00AE1C01">
        <w:rPr>
          <w:rFonts w:hint="eastAsia"/>
          <w:sz w:val="28"/>
          <w:szCs w:val="28"/>
        </w:rPr>
        <w:t xml:space="preserve">the capacity of Tat which activates CD8+ T cell responses can still be applied by us as adjuvant for improving the immunity of vaccines which only induce relatively modest immune responses </w:t>
      </w:r>
      <w:r w:rsidR="00281946" w:rsidRPr="00AE1C01">
        <w:rPr>
          <w:rFonts w:hint="eastAsia"/>
          <w:i/>
          <w:sz w:val="28"/>
          <w:szCs w:val="28"/>
        </w:rPr>
        <w:t>in vivo</w:t>
      </w:r>
      <w:r w:rsidR="00E668F2" w:rsidRPr="00AE1C01">
        <w:rPr>
          <w:rFonts w:hint="eastAsia"/>
          <w:i/>
          <w:sz w:val="28"/>
          <w:szCs w:val="28"/>
        </w:rPr>
        <w:t>,</w:t>
      </w:r>
      <w:r w:rsidR="00283873" w:rsidRPr="00AE1C01">
        <w:rPr>
          <w:sz w:val="28"/>
          <w:szCs w:val="28"/>
          <w:vertAlign w:val="superscript"/>
        </w:rPr>
        <w:fldChar w:fldCharType="begin"/>
      </w:r>
      <w:r w:rsidR="001A051A" w:rsidRPr="00AE1C01">
        <w:rPr>
          <w:sz w:val="28"/>
          <w:szCs w:val="28"/>
          <w:vertAlign w:val="superscript"/>
        </w:rPr>
        <w:instrText xml:space="preserve"> ADDIN EN.CITE &lt;EndNote&gt;&lt;Cite&gt;&lt;Author&gt;Nicoli&lt;/Author&gt;&lt;Year&gt;2013&lt;/Year&gt;&lt;RecNum&gt;53&lt;/RecNum&gt;&lt;DisplayText&gt;[47]&lt;/DisplayText&gt;&lt;record&gt;&lt;rec-number&gt;53&lt;/rec-number&gt;&lt;foreign-keys&gt;&lt;key app="EN" db-id="paxrpst9b5zfwbe0rf459dwgs0220pwvf0zr"&gt;53&lt;/key&gt;&lt;/foreign-keys&gt;&lt;ref-type name="Journal Article"&gt;17&lt;/ref-type&gt;&lt;contributors&gt;&lt;authors&gt;&lt;author&gt;Nicoli, F.&lt;/author&gt;&lt;author&gt;Finessi, V.&lt;/author&gt;&lt;author&gt;Sicurella, M.&lt;/author&gt;&lt;author&gt;Rizzotto, L.&lt;/author&gt;&lt;author&gt;Gallerani, E.&lt;/author&gt;&lt;author&gt;Destro, F.&lt;/author&gt;&lt;author&gt;Cafaro, A.&lt;/author&gt;&lt;author&gt;Marconi, P.&lt;/author&gt;&lt;author&gt;Caputo, A.&lt;/author&gt;&lt;author&gt;Ensoli, B.&lt;/author&gt;&lt;author&gt;Gavioli, R.&lt;/author&gt;&lt;/authors&gt;&lt;/contributors&gt;&lt;auth-address&gt;Department of Life Sciences and Biotechnology, University of Ferrara, Ferrara, Italy.&lt;/auth-address&gt;&lt;titles&gt;&lt;title&gt;The HIV-1 Tat protein induces the activation of CD8+ T cells and affects in vivo the magnitude and kinetics of antiviral responses&lt;/title&gt;&lt;secondary-title&gt;PLoS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one&lt;/abbr-1&gt;&lt;/alt-periodical&gt;&lt;pages&gt;e77746&lt;/pages&gt;&lt;volume&gt;8&lt;/volume&gt;&lt;number&gt;11&lt;/number&gt;&lt;edition&gt;2013/11/14&lt;/edition&gt;&lt;dates&gt;&lt;year&gt;2013&lt;/year&gt;&lt;/dates&gt;&lt;isbn&gt;1932-6203 (Electronic)&amp;#xD;1932-6203 (Linking)&lt;/isbn&gt;&lt;accession-num&gt;24223723&lt;/accession-num&gt;&lt;work-type&gt;Research Support, Non-U.S. Gov&amp;apos;t&lt;/work-type&gt;&lt;urls&gt;&lt;related-urls&gt;&lt;url&gt;http://www.ncbi.nlm.nih.gov/pubmed/24223723&lt;/url&gt;&lt;/related-urls&gt;&lt;/urls&gt;&lt;custom2&gt;3817196&lt;/custom2&gt;&lt;electronic-resource-num&gt;10.1371/journal.pone.0077746&lt;/electronic-resource-num&gt;&lt;language&gt;eng&lt;/language&gt;&lt;/record&gt;&lt;/Cite&gt;&lt;/EndNote&gt;</w:instrText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1A051A" w:rsidRPr="00AE1C01">
        <w:rPr>
          <w:noProof/>
          <w:sz w:val="28"/>
          <w:szCs w:val="28"/>
          <w:vertAlign w:val="superscript"/>
        </w:rPr>
        <w:t>[</w:t>
      </w:r>
      <w:hyperlink w:anchor="_ENREF_47" w:tooltip="Nicoli, 2013 #53" w:history="1">
        <w:r w:rsidR="009A6FDF" w:rsidRPr="00AE1C01">
          <w:rPr>
            <w:noProof/>
            <w:sz w:val="28"/>
            <w:szCs w:val="28"/>
            <w:vertAlign w:val="superscript"/>
          </w:rPr>
          <w:t>47</w:t>
        </w:r>
      </w:hyperlink>
      <w:r w:rsidR="001A051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C1497F" w:rsidRPr="00AE1C01">
        <w:rPr>
          <w:rFonts w:hint="eastAsia"/>
          <w:sz w:val="28"/>
          <w:szCs w:val="28"/>
        </w:rPr>
        <w:t xml:space="preserve"> such as DNA vaccines</w:t>
      </w:r>
      <w:r w:rsidR="00D34383" w:rsidRPr="00AE1C01">
        <w:rPr>
          <w:rFonts w:hint="eastAsia"/>
          <w:sz w:val="28"/>
          <w:szCs w:val="28"/>
        </w:rPr>
        <w:t xml:space="preserve">. </w:t>
      </w:r>
    </w:p>
    <w:p w14:paraId="699C949F" w14:textId="77777777" w:rsidR="00AC79D9" w:rsidRPr="00AE1C01" w:rsidRDefault="00281946" w:rsidP="00AE1C01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 xml:space="preserve">Moreover, the </w:t>
      </w:r>
      <w:r w:rsidR="002342FB" w:rsidRPr="00AE1C01">
        <w:rPr>
          <w:rFonts w:hint="eastAsia"/>
          <w:sz w:val="28"/>
          <w:szCs w:val="28"/>
        </w:rPr>
        <w:t>uncovered</w:t>
      </w:r>
      <w:r w:rsidRPr="00AE1C01">
        <w:rPr>
          <w:rFonts w:hint="eastAsia"/>
          <w:sz w:val="28"/>
          <w:szCs w:val="28"/>
        </w:rPr>
        <w:t xml:space="preserve"> working mechanism makes us understand the roles of Tat on regulating T cell </w:t>
      </w:r>
      <w:proofErr w:type="spellStart"/>
      <w:r w:rsidRPr="00AE1C01">
        <w:rPr>
          <w:rFonts w:hint="eastAsia"/>
          <w:sz w:val="28"/>
          <w:szCs w:val="28"/>
        </w:rPr>
        <w:t>hyperactivation</w:t>
      </w:r>
      <w:proofErr w:type="spellEnd"/>
      <w:r w:rsidRPr="00AE1C01">
        <w:rPr>
          <w:rFonts w:hint="eastAsia"/>
          <w:sz w:val="28"/>
          <w:szCs w:val="28"/>
        </w:rPr>
        <w:t xml:space="preserve"> better</w:t>
      </w:r>
      <w:r w:rsidR="006E1E59" w:rsidRPr="00AE1C01">
        <w:rPr>
          <w:rFonts w:hint="eastAsia"/>
          <w:sz w:val="28"/>
          <w:szCs w:val="28"/>
        </w:rPr>
        <w:t xml:space="preserve"> (Figure 2)</w:t>
      </w:r>
      <w:r w:rsidRPr="00AE1C01">
        <w:rPr>
          <w:rFonts w:hint="eastAsia"/>
          <w:sz w:val="28"/>
          <w:szCs w:val="28"/>
        </w:rPr>
        <w:t xml:space="preserve">. In </w:t>
      </w:r>
      <w:r w:rsidRPr="00AE1C01">
        <w:rPr>
          <w:rFonts w:hint="eastAsia"/>
          <w:sz w:val="28"/>
          <w:szCs w:val="28"/>
        </w:rPr>
        <w:lastRenderedPageBreak/>
        <w:t xml:space="preserve">practical, T cell </w:t>
      </w:r>
      <w:proofErr w:type="spellStart"/>
      <w:r w:rsidRPr="00AE1C01">
        <w:rPr>
          <w:rFonts w:hint="eastAsia"/>
          <w:sz w:val="28"/>
          <w:szCs w:val="28"/>
        </w:rPr>
        <w:t>hyperactivation</w:t>
      </w:r>
      <w:proofErr w:type="spellEnd"/>
      <w:r w:rsidRPr="00AE1C01">
        <w:rPr>
          <w:rFonts w:hint="eastAsia"/>
          <w:sz w:val="28"/>
          <w:szCs w:val="28"/>
        </w:rPr>
        <w:t xml:space="preserve"> in HIV infections is a consequence which is synthetically impacted by Tat, </w:t>
      </w:r>
      <w:r w:rsidRPr="00AE1C01">
        <w:rPr>
          <w:sz w:val="28"/>
          <w:szCs w:val="28"/>
        </w:rPr>
        <w:t>NF-</w:t>
      </w:r>
      <w:proofErr w:type="spellStart"/>
      <w:r w:rsidRPr="00AE1C01">
        <w:rPr>
          <w:sz w:val="28"/>
          <w:szCs w:val="28"/>
        </w:rPr>
        <w:t>κB</w:t>
      </w:r>
      <w:proofErr w:type="spellEnd"/>
      <w:r w:rsidRPr="00AE1C01">
        <w:rPr>
          <w:rFonts w:hint="eastAsia"/>
          <w:sz w:val="28"/>
          <w:szCs w:val="28"/>
        </w:rPr>
        <w:t xml:space="preserve"> (nucleus factor</w:t>
      </w:r>
      <w:r w:rsidRPr="00AE1C01">
        <w:rPr>
          <w:sz w:val="28"/>
          <w:szCs w:val="28"/>
        </w:rPr>
        <w:t>-</w:t>
      </w:r>
      <w:r w:rsidRPr="00AE1C01">
        <w:rPr>
          <w:rFonts w:hint="eastAsia"/>
          <w:sz w:val="28"/>
          <w:szCs w:val="28"/>
        </w:rPr>
        <w:t xml:space="preserve">Kappa </w:t>
      </w:r>
      <w:r w:rsidRPr="00AE1C01">
        <w:rPr>
          <w:sz w:val="28"/>
          <w:szCs w:val="28"/>
        </w:rPr>
        <w:t>B</w:t>
      </w:r>
      <w:r w:rsidRPr="00AE1C01">
        <w:rPr>
          <w:rFonts w:hint="eastAsia"/>
          <w:sz w:val="28"/>
          <w:szCs w:val="28"/>
        </w:rPr>
        <w:t xml:space="preserve">), </w:t>
      </w:r>
      <w:r w:rsidRPr="00AE1C01">
        <w:rPr>
          <w:sz w:val="28"/>
          <w:szCs w:val="28"/>
        </w:rPr>
        <w:t>histone</w:t>
      </w:r>
      <w:r w:rsidRPr="00AE1C01">
        <w:rPr>
          <w:rFonts w:hint="eastAsia"/>
          <w:sz w:val="28"/>
          <w:szCs w:val="28"/>
        </w:rPr>
        <w:t xml:space="preserve"> </w:t>
      </w:r>
      <w:proofErr w:type="spellStart"/>
      <w:r w:rsidRPr="00AE1C01">
        <w:rPr>
          <w:sz w:val="28"/>
          <w:szCs w:val="28"/>
        </w:rPr>
        <w:t>acetyltransferase</w:t>
      </w:r>
      <w:proofErr w:type="spellEnd"/>
      <w:r w:rsidRPr="00AE1C01">
        <w:rPr>
          <w:sz w:val="28"/>
          <w:szCs w:val="28"/>
        </w:rPr>
        <w:t xml:space="preserve"> p300</w:t>
      </w:r>
      <w:r w:rsidRPr="00AE1C01">
        <w:rPr>
          <w:rFonts w:hint="eastAsia"/>
          <w:sz w:val="28"/>
          <w:szCs w:val="28"/>
        </w:rPr>
        <w:t xml:space="preserve"> and </w:t>
      </w:r>
      <w:proofErr w:type="spellStart"/>
      <w:r w:rsidRPr="00AE1C01">
        <w:rPr>
          <w:sz w:val="28"/>
          <w:szCs w:val="28"/>
        </w:rPr>
        <w:t>nicotinamide</w:t>
      </w:r>
      <w:proofErr w:type="spellEnd"/>
      <w:r w:rsidRPr="00AE1C01">
        <w:rPr>
          <w:sz w:val="28"/>
          <w:szCs w:val="28"/>
        </w:rPr>
        <w:t xml:space="preserve"> adenine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dinucleotide (NAD+)-dependent </w:t>
      </w:r>
      <w:proofErr w:type="spellStart"/>
      <w:r w:rsidRPr="00AE1C01">
        <w:rPr>
          <w:sz w:val="28"/>
          <w:szCs w:val="28"/>
        </w:rPr>
        <w:t>deacetylase</w:t>
      </w:r>
      <w:proofErr w:type="spellEnd"/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(</w:t>
      </w:r>
      <w:r w:rsidRPr="00AE1C01">
        <w:rPr>
          <w:sz w:val="28"/>
          <w:szCs w:val="28"/>
        </w:rPr>
        <w:t>SIRT1</w:t>
      </w:r>
      <w:r w:rsidRPr="00AE1C01">
        <w:rPr>
          <w:rFonts w:hint="eastAsia"/>
          <w:sz w:val="28"/>
          <w:szCs w:val="28"/>
        </w:rPr>
        <w:t xml:space="preserve"> in short). </w:t>
      </w:r>
      <w:r w:rsidRPr="00AE1C01">
        <w:rPr>
          <w:sz w:val="28"/>
          <w:szCs w:val="28"/>
        </w:rPr>
        <w:t>D</w:t>
      </w:r>
      <w:r w:rsidRPr="00AE1C01">
        <w:rPr>
          <w:rFonts w:hint="eastAsia"/>
          <w:sz w:val="28"/>
          <w:szCs w:val="28"/>
        </w:rPr>
        <w:t xml:space="preserve">uring HIV resting stage, the activity of </w:t>
      </w:r>
      <w:r w:rsidRPr="00AE1C01">
        <w:rPr>
          <w:sz w:val="28"/>
          <w:szCs w:val="28"/>
        </w:rPr>
        <w:t>NF-</w:t>
      </w:r>
      <w:proofErr w:type="spellStart"/>
      <w:r w:rsidRPr="00AE1C01">
        <w:rPr>
          <w:sz w:val="28"/>
          <w:szCs w:val="28"/>
        </w:rPr>
        <w:t>κB</w:t>
      </w:r>
      <w:proofErr w:type="spellEnd"/>
      <w:r w:rsidRPr="00AE1C01">
        <w:rPr>
          <w:rFonts w:hint="eastAsia"/>
          <w:sz w:val="28"/>
          <w:szCs w:val="28"/>
        </w:rPr>
        <w:t xml:space="preserve"> which activates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the gene transcription </w:t>
      </w:r>
      <w:r w:rsidRPr="00AE1C01">
        <w:rPr>
          <w:sz w:val="28"/>
          <w:szCs w:val="28"/>
        </w:rPr>
        <w:t>is</w:t>
      </w:r>
      <w:r w:rsidRPr="00AE1C01">
        <w:rPr>
          <w:rFonts w:hint="eastAsia"/>
          <w:sz w:val="28"/>
          <w:szCs w:val="28"/>
        </w:rPr>
        <w:t xml:space="preserve"> suppressed by its inhibitor, </w:t>
      </w:r>
      <w:proofErr w:type="spellStart"/>
      <w:r w:rsidRPr="00AE1C01">
        <w:rPr>
          <w:sz w:val="28"/>
          <w:szCs w:val="28"/>
        </w:rPr>
        <w:t>IκB</w:t>
      </w:r>
      <w:proofErr w:type="spellEnd"/>
      <w:r w:rsidRPr="00AE1C01">
        <w:rPr>
          <w:rFonts w:hint="eastAsia"/>
          <w:sz w:val="28"/>
          <w:szCs w:val="28"/>
        </w:rPr>
        <w:t xml:space="preserve"> (Inhibitor Kappa </w:t>
      </w:r>
      <w:r w:rsidRPr="00AE1C01">
        <w:rPr>
          <w:sz w:val="28"/>
          <w:szCs w:val="28"/>
        </w:rPr>
        <w:t>B</w:t>
      </w:r>
      <w:r w:rsidRPr="00AE1C01">
        <w:rPr>
          <w:rFonts w:hint="eastAsia"/>
          <w:sz w:val="28"/>
          <w:szCs w:val="28"/>
        </w:rPr>
        <w:t>).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Once the complex of </w:t>
      </w:r>
      <w:r w:rsidRPr="00AE1C01">
        <w:rPr>
          <w:sz w:val="28"/>
          <w:szCs w:val="28"/>
        </w:rPr>
        <w:t>NF-</w:t>
      </w:r>
      <w:proofErr w:type="spellStart"/>
      <w:r w:rsidRPr="00AE1C01">
        <w:rPr>
          <w:sz w:val="28"/>
          <w:szCs w:val="28"/>
        </w:rPr>
        <w:t>κB</w:t>
      </w:r>
      <w:proofErr w:type="spellEnd"/>
      <w:r w:rsidRPr="00AE1C01">
        <w:rPr>
          <w:rFonts w:hint="eastAsia"/>
          <w:sz w:val="28"/>
          <w:szCs w:val="28"/>
        </w:rPr>
        <w:t xml:space="preserve"> and </w:t>
      </w:r>
      <w:proofErr w:type="spellStart"/>
      <w:r w:rsidRPr="00AE1C01">
        <w:rPr>
          <w:sz w:val="28"/>
          <w:szCs w:val="28"/>
        </w:rPr>
        <w:t>IκB</w:t>
      </w:r>
      <w:proofErr w:type="spellEnd"/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is</w:t>
      </w:r>
      <w:r w:rsidRPr="00AE1C01">
        <w:rPr>
          <w:sz w:val="28"/>
          <w:szCs w:val="28"/>
        </w:rPr>
        <w:t xml:space="preserve"> phosphorylated</w:t>
      </w:r>
      <w:r w:rsidRPr="00AE1C01">
        <w:rPr>
          <w:rFonts w:hint="eastAsia"/>
          <w:sz w:val="28"/>
          <w:szCs w:val="28"/>
        </w:rPr>
        <w:t xml:space="preserve"> which </w:t>
      </w:r>
      <w:proofErr w:type="gramStart"/>
      <w:r w:rsidRPr="00AE1C01">
        <w:rPr>
          <w:rFonts w:hint="eastAsia"/>
          <w:sz w:val="28"/>
          <w:szCs w:val="28"/>
        </w:rPr>
        <w:t>can be indirectly mediated by Tat</w:t>
      </w:r>
      <w:proofErr w:type="gramEnd"/>
      <w:r w:rsidR="00E668F2" w:rsidRPr="00AE1C01">
        <w:rPr>
          <w:rFonts w:hint="eastAsia"/>
          <w:sz w:val="28"/>
          <w:szCs w:val="28"/>
        </w:rPr>
        <w:t>,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PEVuZE5vdGU+PENpdGU+PEF1dGhvcj5NaWxhbmk8L0F1dGhvcj48WWVhcj4xOTk2PC9ZZWFyPjxS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</w:fldData>
        </w:fldChar>
      </w:r>
      <w:r w:rsidR="001A051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PEVuZE5vdGU+PENpdGU+PEF1dGhvcj5NaWxhbmk8L0F1dGhvcj48WWVhcj4xOTk2PC9ZZWFyPjxS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</w:fldData>
        </w:fldChar>
      </w:r>
      <w:r w:rsidR="001A051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1A051A" w:rsidRPr="00AE1C01">
        <w:rPr>
          <w:noProof/>
          <w:sz w:val="28"/>
          <w:szCs w:val="28"/>
          <w:vertAlign w:val="superscript"/>
        </w:rPr>
        <w:t>[</w:t>
      </w:r>
      <w:hyperlink w:anchor="_ENREF_48" w:tooltip="Milani, 1996 #54" w:history="1">
        <w:r w:rsidR="009A6FDF" w:rsidRPr="00AE1C01">
          <w:rPr>
            <w:noProof/>
            <w:sz w:val="28"/>
            <w:szCs w:val="28"/>
            <w:vertAlign w:val="superscript"/>
          </w:rPr>
          <w:t>48</w:t>
        </w:r>
      </w:hyperlink>
      <w:r w:rsidR="001A051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8379A7" w:rsidRPr="00AE1C01">
        <w:rPr>
          <w:rFonts w:hint="eastAsia"/>
          <w:sz w:val="28"/>
          <w:szCs w:val="28"/>
        </w:rPr>
        <w:t xml:space="preserve"> </w:t>
      </w:r>
      <w:proofErr w:type="spellStart"/>
      <w:r w:rsidRPr="00AE1C01">
        <w:rPr>
          <w:sz w:val="28"/>
          <w:szCs w:val="28"/>
        </w:rPr>
        <w:t>IκB</w:t>
      </w:r>
      <w:proofErr w:type="spellEnd"/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will depart from the complex </w:t>
      </w:r>
      <w:r w:rsidRPr="00AE1C01">
        <w:rPr>
          <w:sz w:val="28"/>
          <w:szCs w:val="28"/>
        </w:rPr>
        <w:t>and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NF-</w:t>
      </w:r>
      <w:proofErr w:type="spellStart"/>
      <w:r w:rsidRPr="00AE1C01">
        <w:rPr>
          <w:sz w:val="28"/>
          <w:szCs w:val="28"/>
        </w:rPr>
        <w:t>κB</w:t>
      </w:r>
      <w:proofErr w:type="spellEnd"/>
      <w:r w:rsidRPr="00AE1C01">
        <w:rPr>
          <w:rFonts w:hint="eastAsia"/>
          <w:sz w:val="28"/>
          <w:szCs w:val="28"/>
        </w:rPr>
        <w:t xml:space="preserve"> </w:t>
      </w:r>
      <w:proofErr w:type="spellStart"/>
      <w:r w:rsidRPr="00AE1C01">
        <w:rPr>
          <w:sz w:val="28"/>
          <w:szCs w:val="28"/>
        </w:rPr>
        <w:t>translocat</w:t>
      </w:r>
      <w:r w:rsidRPr="00AE1C01">
        <w:rPr>
          <w:rFonts w:hint="eastAsia"/>
          <w:sz w:val="28"/>
          <w:szCs w:val="28"/>
        </w:rPr>
        <w:t>es</w:t>
      </w:r>
      <w:proofErr w:type="spellEnd"/>
      <w:r w:rsidRPr="00AE1C01">
        <w:rPr>
          <w:rFonts w:hint="eastAsia"/>
          <w:sz w:val="28"/>
          <w:szCs w:val="28"/>
        </w:rPr>
        <w:t xml:space="preserve"> into the </w:t>
      </w:r>
      <w:proofErr w:type="spellStart"/>
      <w:r w:rsidRPr="00AE1C01">
        <w:rPr>
          <w:rFonts w:hint="eastAsia"/>
          <w:sz w:val="28"/>
          <w:szCs w:val="28"/>
        </w:rPr>
        <w:t>uncleus</w:t>
      </w:r>
      <w:proofErr w:type="spellEnd"/>
      <w:r w:rsidRPr="00AE1C01">
        <w:rPr>
          <w:sz w:val="28"/>
          <w:szCs w:val="28"/>
        </w:rPr>
        <w:t xml:space="preserve">. </w:t>
      </w:r>
      <w:r w:rsidRPr="00AE1C01">
        <w:rPr>
          <w:rFonts w:hint="eastAsia"/>
          <w:sz w:val="28"/>
          <w:szCs w:val="28"/>
        </w:rPr>
        <w:t xml:space="preserve">Subsequently, </w:t>
      </w:r>
      <w:r w:rsidRPr="00AE1C01">
        <w:rPr>
          <w:sz w:val="28"/>
          <w:szCs w:val="28"/>
        </w:rPr>
        <w:t>histone</w:t>
      </w:r>
      <w:r w:rsidRPr="00AE1C01">
        <w:rPr>
          <w:rFonts w:hint="eastAsia"/>
          <w:sz w:val="28"/>
          <w:szCs w:val="28"/>
        </w:rPr>
        <w:t xml:space="preserve"> </w:t>
      </w:r>
      <w:proofErr w:type="spellStart"/>
      <w:r w:rsidRPr="00AE1C01">
        <w:rPr>
          <w:sz w:val="28"/>
          <w:szCs w:val="28"/>
        </w:rPr>
        <w:t>acetyltransferase</w:t>
      </w:r>
      <w:proofErr w:type="spellEnd"/>
      <w:r w:rsidRPr="00AE1C01">
        <w:rPr>
          <w:sz w:val="28"/>
          <w:szCs w:val="28"/>
        </w:rPr>
        <w:t xml:space="preserve"> p300 acetylat</w:t>
      </w:r>
      <w:r w:rsidRPr="00AE1C01">
        <w:rPr>
          <w:rFonts w:hint="eastAsia"/>
          <w:sz w:val="28"/>
          <w:szCs w:val="28"/>
        </w:rPr>
        <w:t>es</w:t>
      </w:r>
      <w:r w:rsidRPr="00AE1C01">
        <w:rPr>
          <w:sz w:val="28"/>
          <w:szCs w:val="28"/>
        </w:rPr>
        <w:t xml:space="preserve"> the </w:t>
      </w:r>
      <w:proofErr w:type="spellStart"/>
      <w:r w:rsidRPr="00AE1C01">
        <w:rPr>
          <w:sz w:val="28"/>
          <w:szCs w:val="28"/>
        </w:rPr>
        <w:t>lysines</w:t>
      </w:r>
      <w:proofErr w:type="spellEnd"/>
      <w:r w:rsidRPr="00AE1C01">
        <w:rPr>
          <w:sz w:val="28"/>
          <w:szCs w:val="28"/>
        </w:rPr>
        <w:t xml:space="preserve"> 218</w:t>
      </w:r>
      <w:r w:rsidRPr="00AE1C01">
        <w:rPr>
          <w:rFonts w:hint="eastAsia"/>
          <w:sz w:val="28"/>
          <w:szCs w:val="28"/>
        </w:rPr>
        <w:t>,</w:t>
      </w:r>
      <w:r w:rsidRPr="00AE1C01">
        <w:rPr>
          <w:sz w:val="28"/>
          <w:szCs w:val="28"/>
        </w:rPr>
        <w:t xml:space="preserve"> 221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and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310</w:t>
      </w:r>
      <w:r w:rsidRPr="00AE1C01">
        <w:rPr>
          <w:rFonts w:hint="eastAsia"/>
          <w:sz w:val="28"/>
          <w:szCs w:val="28"/>
        </w:rPr>
        <w:t xml:space="preserve"> in </w:t>
      </w:r>
      <w:r w:rsidRPr="00AE1C01">
        <w:rPr>
          <w:sz w:val="28"/>
          <w:szCs w:val="28"/>
        </w:rPr>
        <w:t>p65 subunit</w:t>
      </w:r>
      <w:r w:rsidRPr="00AE1C01">
        <w:rPr>
          <w:rFonts w:hint="eastAsia"/>
          <w:sz w:val="28"/>
          <w:szCs w:val="28"/>
        </w:rPr>
        <w:t xml:space="preserve"> of </w:t>
      </w:r>
      <w:r w:rsidRPr="00AE1C01">
        <w:rPr>
          <w:sz w:val="28"/>
          <w:szCs w:val="28"/>
        </w:rPr>
        <w:t>NF-</w:t>
      </w:r>
      <w:proofErr w:type="spellStart"/>
      <w:r w:rsidRPr="00AE1C01">
        <w:rPr>
          <w:sz w:val="28"/>
          <w:szCs w:val="28"/>
        </w:rPr>
        <w:t>κB</w:t>
      </w:r>
      <w:proofErr w:type="spellEnd"/>
      <w:r w:rsidR="00E668F2" w:rsidRPr="00AE1C01">
        <w:rPr>
          <w:rFonts w:hint="eastAsia"/>
          <w:sz w:val="28"/>
          <w:szCs w:val="28"/>
        </w:rPr>
        <w:t>,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PEVuZE5vdGU+PENpdGU+PEF1dGhvcj5DaGVuPC9BdXRob3I+PFllYXI+MjAwMjwvWWVhcj48UmVj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</w:fldData>
        </w:fldChar>
      </w:r>
      <w:r w:rsidR="001A051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PEVuZE5vdGU+PENpdGU+PEF1dGhvcj5DaGVuPC9BdXRob3I+PFllYXI+MjAwMjwvWWVhcj48UmVj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</w:fldData>
        </w:fldChar>
      </w:r>
      <w:r w:rsidR="001A051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1A051A" w:rsidRPr="00AE1C01">
        <w:rPr>
          <w:noProof/>
          <w:sz w:val="28"/>
          <w:szCs w:val="28"/>
          <w:vertAlign w:val="superscript"/>
        </w:rPr>
        <w:t>[</w:t>
      </w:r>
      <w:hyperlink w:anchor="_ENREF_49" w:tooltip="Chen, 2002 #55" w:history="1">
        <w:r w:rsidR="009A6FDF" w:rsidRPr="00AE1C01">
          <w:rPr>
            <w:noProof/>
            <w:sz w:val="28"/>
            <w:szCs w:val="28"/>
            <w:vertAlign w:val="superscript"/>
          </w:rPr>
          <w:t>49</w:t>
        </w:r>
      </w:hyperlink>
      <w:r w:rsidR="001A051A" w:rsidRPr="00AE1C01">
        <w:rPr>
          <w:noProof/>
          <w:sz w:val="28"/>
          <w:szCs w:val="28"/>
          <w:vertAlign w:val="superscript"/>
        </w:rPr>
        <w:t xml:space="preserve">, </w:t>
      </w:r>
      <w:hyperlink w:anchor="_ENREF_50" w:tooltip="Kiernan, 2003 #56" w:history="1">
        <w:r w:rsidR="009A6FDF" w:rsidRPr="00AE1C01">
          <w:rPr>
            <w:noProof/>
            <w:sz w:val="28"/>
            <w:szCs w:val="28"/>
            <w:vertAlign w:val="superscript"/>
          </w:rPr>
          <w:t>50</w:t>
        </w:r>
      </w:hyperlink>
      <w:r w:rsidR="001A051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1002B6"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enhanc</w:t>
      </w:r>
      <w:r w:rsidRPr="00AE1C01">
        <w:rPr>
          <w:rFonts w:hint="eastAsia"/>
          <w:sz w:val="28"/>
          <w:szCs w:val="28"/>
        </w:rPr>
        <w:t xml:space="preserve">es the capacity of </w:t>
      </w:r>
      <w:r w:rsidRPr="00AE1C01">
        <w:rPr>
          <w:sz w:val="28"/>
          <w:szCs w:val="28"/>
        </w:rPr>
        <w:t>DNA binding and transcriptional activity of NF-</w:t>
      </w:r>
      <w:proofErr w:type="spellStart"/>
      <w:r w:rsidRPr="00AE1C01">
        <w:rPr>
          <w:sz w:val="28"/>
          <w:szCs w:val="28"/>
        </w:rPr>
        <w:t>κB</w:t>
      </w:r>
      <w:proofErr w:type="spellEnd"/>
      <w:r w:rsidRPr="00AE1C01">
        <w:rPr>
          <w:sz w:val="28"/>
          <w:szCs w:val="28"/>
        </w:rPr>
        <w:t xml:space="preserve">. </w:t>
      </w:r>
      <w:r w:rsidRPr="00AE1C01">
        <w:rPr>
          <w:rFonts w:hint="eastAsia"/>
          <w:sz w:val="28"/>
          <w:szCs w:val="28"/>
        </w:rPr>
        <w:t xml:space="preserve">In contrast, </w:t>
      </w:r>
      <w:r w:rsidRPr="00AE1C01">
        <w:rPr>
          <w:sz w:val="28"/>
          <w:szCs w:val="28"/>
        </w:rPr>
        <w:t xml:space="preserve">SIRT1 specifically </w:t>
      </w:r>
      <w:proofErr w:type="spellStart"/>
      <w:r w:rsidRPr="00AE1C01">
        <w:rPr>
          <w:sz w:val="28"/>
          <w:szCs w:val="28"/>
        </w:rPr>
        <w:t>deacetylates</w:t>
      </w:r>
      <w:proofErr w:type="spellEnd"/>
      <w:r w:rsidRPr="00AE1C01">
        <w:rPr>
          <w:sz w:val="28"/>
          <w:szCs w:val="28"/>
        </w:rPr>
        <w:t xml:space="preserve"> p65 subunit</w:t>
      </w:r>
      <w:r w:rsidRPr="00AE1C01">
        <w:rPr>
          <w:rFonts w:hint="eastAsia"/>
          <w:sz w:val="28"/>
          <w:szCs w:val="28"/>
        </w:rPr>
        <w:t>,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suppresses the </w:t>
      </w:r>
      <w:r w:rsidRPr="00AE1C01">
        <w:rPr>
          <w:sz w:val="28"/>
          <w:szCs w:val="28"/>
        </w:rPr>
        <w:t>function of NF-</w:t>
      </w:r>
      <w:proofErr w:type="spellStart"/>
      <w:r w:rsidRPr="00AE1C01">
        <w:rPr>
          <w:sz w:val="28"/>
          <w:szCs w:val="28"/>
        </w:rPr>
        <w:t>κB</w:t>
      </w:r>
      <w:proofErr w:type="spellEnd"/>
      <w:r w:rsidR="00E668F2" w:rsidRPr="00AE1C01">
        <w:rPr>
          <w:rFonts w:hint="eastAsia"/>
          <w:sz w:val="28"/>
          <w:szCs w:val="28"/>
        </w:rPr>
        <w:t>,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PEVuZE5vdGU+PENpdGU+PEF1dGhvcj5ZZXVuZzwvQXV0aG9yPjxZZWFyPjIwMDQ8L1llYXI+PFJl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</w:fldData>
        </w:fldChar>
      </w:r>
      <w:r w:rsidR="001A051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PEVuZE5vdGU+PENpdGU+PEF1dGhvcj5ZZXVuZzwvQXV0aG9yPjxZZWFyPjIwMDQ8L1llYXI+PFJl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</w:fldData>
        </w:fldChar>
      </w:r>
      <w:r w:rsidR="001A051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1A051A" w:rsidRPr="00AE1C01">
        <w:rPr>
          <w:noProof/>
          <w:sz w:val="28"/>
          <w:szCs w:val="28"/>
          <w:vertAlign w:val="superscript"/>
        </w:rPr>
        <w:t>[</w:t>
      </w:r>
      <w:hyperlink w:anchor="_ENREF_51" w:tooltip="Yeung, 2004 #57" w:history="1">
        <w:r w:rsidR="009A6FDF" w:rsidRPr="00AE1C01">
          <w:rPr>
            <w:noProof/>
            <w:sz w:val="28"/>
            <w:szCs w:val="28"/>
            <w:vertAlign w:val="superscript"/>
          </w:rPr>
          <w:t>51</w:t>
        </w:r>
      </w:hyperlink>
      <w:r w:rsidR="001A051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1002B6"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and </w:t>
      </w:r>
      <w:r w:rsidRPr="00AE1C01">
        <w:rPr>
          <w:sz w:val="28"/>
          <w:szCs w:val="28"/>
        </w:rPr>
        <w:t>negative</w:t>
      </w:r>
      <w:r w:rsidRPr="00AE1C01">
        <w:rPr>
          <w:rFonts w:hint="eastAsia"/>
          <w:sz w:val="28"/>
          <w:szCs w:val="28"/>
        </w:rPr>
        <w:t xml:space="preserve">ly </w:t>
      </w:r>
      <w:r w:rsidRPr="00AE1C01">
        <w:rPr>
          <w:sz w:val="28"/>
          <w:szCs w:val="28"/>
        </w:rPr>
        <w:t>regulat</w:t>
      </w:r>
      <w:r w:rsidRPr="00AE1C01">
        <w:rPr>
          <w:rFonts w:hint="eastAsia"/>
          <w:sz w:val="28"/>
          <w:szCs w:val="28"/>
        </w:rPr>
        <w:t>es</w:t>
      </w:r>
      <w:r w:rsidRPr="00AE1C01">
        <w:rPr>
          <w:sz w:val="28"/>
          <w:szCs w:val="28"/>
        </w:rPr>
        <w:t xml:space="preserve"> T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cell activation</w:t>
      </w:r>
      <w:r w:rsidRPr="00AE1C01">
        <w:rPr>
          <w:rFonts w:hint="eastAsia"/>
          <w:sz w:val="28"/>
          <w:szCs w:val="28"/>
        </w:rPr>
        <w:t>.</w:t>
      </w:r>
      <w:r w:rsidRPr="00AE1C01">
        <w:rPr>
          <w:sz w:val="28"/>
          <w:szCs w:val="28"/>
        </w:rPr>
        <w:t xml:space="preserve"> Tat is a substrate for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the </w:t>
      </w:r>
      <w:proofErr w:type="spellStart"/>
      <w:r w:rsidRPr="00AE1C01">
        <w:rPr>
          <w:sz w:val="28"/>
          <w:szCs w:val="28"/>
        </w:rPr>
        <w:t>deacetylase</w:t>
      </w:r>
      <w:proofErr w:type="spellEnd"/>
      <w:r w:rsidRPr="00AE1C01">
        <w:rPr>
          <w:sz w:val="28"/>
          <w:szCs w:val="28"/>
        </w:rPr>
        <w:t xml:space="preserve"> activity of SIRT1</w:t>
      </w:r>
      <w:r w:rsidR="00E668F2" w:rsidRPr="00AE1C01">
        <w:rPr>
          <w:rFonts w:hint="eastAsia"/>
          <w:sz w:val="28"/>
          <w:szCs w:val="28"/>
        </w:rPr>
        <w:t xml:space="preserve"> 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PEVuZE5vdGU+PENpdGU+PEF1dGhvcj5QYWdhbnM8L0F1dGhvcj48WWVhcj4yMDA1PC9ZZWFyPjxS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</w:fldData>
        </w:fldChar>
      </w:r>
      <w:r w:rsidR="001A051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PEVuZE5vdGU+PENpdGU+PEF1dGhvcj5QYWdhbnM8L0F1dGhvcj48WWVhcj4yMDA1PC9ZZWFyPjxS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</w:fldData>
        </w:fldChar>
      </w:r>
      <w:r w:rsidR="001A051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1A051A" w:rsidRPr="00AE1C01">
        <w:rPr>
          <w:noProof/>
          <w:sz w:val="28"/>
          <w:szCs w:val="28"/>
          <w:vertAlign w:val="superscript"/>
        </w:rPr>
        <w:t>[</w:t>
      </w:r>
      <w:hyperlink w:anchor="_ENREF_52" w:tooltip="Pagans, 2005 #58" w:history="1">
        <w:r w:rsidR="009A6FDF" w:rsidRPr="00AE1C01">
          <w:rPr>
            <w:noProof/>
            <w:sz w:val="28"/>
            <w:szCs w:val="28"/>
            <w:vertAlign w:val="superscript"/>
          </w:rPr>
          <w:t>52</w:t>
        </w:r>
      </w:hyperlink>
      <w:r w:rsidR="001A051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1002B6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and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can </w:t>
      </w:r>
      <w:r w:rsidRPr="00AE1C01">
        <w:rPr>
          <w:sz w:val="28"/>
          <w:szCs w:val="28"/>
        </w:rPr>
        <w:t xml:space="preserve">directly </w:t>
      </w:r>
      <w:r w:rsidRPr="00AE1C01">
        <w:rPr>
          <w:rFonts w:hint="eastAsia"/>
          <w:sz w:val="28"/>
          <w:szCs w:val="28"/>
        </w:rPr>
        <w:t>bind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to</w:t>
      </w:r>
      <w:r w:rsidRPr="00AE1C01">
        <w:rPr>
          <w:sz w:val="28"/>
          <w:szCs w:val="28"/>
        </w:rPr>
        <w:t xml:space="preserve"> the </w:t>
      </w:r>
      <w:proofErr w:type="spellStart"/>
      <w:r w:rsidRPr="00AE1C01">
        <w:rPr>
          <w:sz w:val="28"/>
          <w:szCs w:val="28"/>
        </w:rPr>
        <w:t>deacetylase</w:t>
      </w:r>
      <w:proofErr w:type="spellEnd"/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domain of SIRT1</w:t>
      </w:r>
      <w:r w:rsidRPr="00AE1C01">
        <w:rPr>
          <w:rFonts w:hint="eastAsia"/>
          <w:sz w:val="28"/>
          <w:szCs w:val="28"/>
        </w:rPr>
        <w:t>.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Such adhesion between Tat and SIRT1 will impair the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effects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of SIRT1 on</w:t>
      </w:r>
      <w:r w:rsidRPr="00AE1C01">
        <w:rPr>
          <w:sz w:val="28"/>
          <w:szCs w:val="28"/>
        </w:rPr>
        <w:t xml:space="preserve"> </w:t>
      </w:r>
      <w:proofErr w:type="spellStart"/>
      <w:r w:rsidRPr="00AE1C01">
        <w:rPr>
          <w:sz w:val="28"/>
          <w:szCs w:val="28"/>
        </w:rPr>
        <w:t>deacetylat</w:t>
      </w:r>
      <w:r w:rsidRPr="00AE1C01">
        <w:rPr>
          <w:rFonts w:hint="eastAsia"/>
          <w:sz w:val="28"/>
          <w:szCs w:val="28"/>
        </w:rPr>
        <w:t>ing</w:t>
      </w:r>
      <w:proofErr w:type="spellEnd"/>
      <w:r w:rsidRPr="00AE1C01">
        <w:rPr>
          <w:sz w:val="28"/>
          <w:szCs w:val="28"/>
        </w:rPr>
        <w:t xml:space="preserve"> p65 subunit of NF-</w:t>
      </w:r>
      <w:proofErr w:type="spellStart"/>
      <w:r w:rsidRPr="00AE1C01">
        <w:rPr>
          <w:sz w:val="28"/>
          <w:szCs w:val="28"/>
        </w:rPr>
        <w:t>κB</w:t>
      </w:r>
      <w:proofErr w:type="spellEnd"/>
      <w:r w:rsidRPr="00AE1C01">
        <w:rPr>
          <w:rFonts w:hint="eastAsia"/>
          <w:sz w:val="28"/>
          <w:szCs w:val="28"/>
        </w:rPr>
        <w:t xml:space="preserve">, leading to an increasing </w:t>
      </w:r>
      <w:r w:rsidRPr="00AE1C01">
        <w:rPr>
          <w:sz w:val="28"/>
          <w:szCs w:val="28"/>
        </w:rPr>
        <w:t>NF-</w:t>
      </w:r>
      <w:proofErr w:type="spellStart"/>
      <w:r w:rsidRPr="00AE1C01">
        <w:rPr>
          <w:sz w:val="28"/>
          <w:szCs w:val="28"/>
        </w:rPr>
        <w:t>κB</w:t>
      </w:r>
      <w:proofErr w:type="spellEnd"/>
      <w:r w:rsidRPr="00AE1C01">
        <w:rPr>
          <w:rFonts w:hint="eastAsia"/>
          <w:sz w:val="28"/>
          <w:szCs w:val="28"/>
        </w:rPr>
        <w:t xml:space="preserve"> activity</w:t>
      </w:r>
      <w:r w:rsidR="00E668F2" w:rsidRPr="00AE1C01">
        <w:rPr>
          <w:rFonts w:hint="eastAsia"/>
          <w:sz w:val="28"/>
          <w:szCs w:val="28"/>
        </w:rPr>
        <w:t>,</w:t>
      </w:r>
      <w:r w:rsidR="0075406D" w:rsidRPr="00AE1C01">
        <w:rPr>
          <w:rFonts w:hint="eastAsia"/>
          <w:sz w:val="28"/>
          <w:szCs w:val="28"/>
        </w:rPr>
        <w:t xml:space="preserve"> 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PEVuZE5vdGU+PENpdGU+PEF1dGhvcj5CaXN3YXM8L0F1dGhvcj48WWVhcj4xOTk1PC9ZZWFyPjxS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</w:fldData>
        </w:fldChar>
      </w:r>
      <w:r w:rsidR="001A051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PEVuZE5vdGU+PENpdGU+PEF1dGhvcj5CaXN3YXM8L0F1dGhvcj48WWVhcj4xOTk1PC9ZZWFyPjxS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</w:fldData>
        </w:fldChar>
      </w:r>
      <w:r w:rsidR="001A051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1A051A" w:rsidRPr="00AE1C01">
        <w:rPr>
          <w:noProof/>
          <w:sz w:val="28"/>
          <w:szCs w:val="28"/>
          <w:vertAlign w:val="superscript"/>
        </w:rPr>
        <w:t>[</w:t>
      </w:r>
      <w:hyperlink w:anchor="_ENREF_53" w:tooltip="Biswas, 1995 #59" w:history="1">
        <w:r w:rsidR="009A6FDF" w:rsidRPr="00AE1C01">
          <w:rPr>
            <w:noProof/>
            <w:sz w:val="28"/>
            <w:szCs w:val="28"/>
            <w:vertAlign w:val="superscript"/>
          </w:rPr>
          <w:t>53</w:t>
        </w:r>
      </w:hyperlink>
      <w:r w:rsidR="001A051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882317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Therefore, Tat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is considered to be able to positive-regulate the </w:t>
      </w:r>
      <w:proofErr w:type="spellStart"/>
      <w:r w:rsidRPr="00AE1C01">
        <w:rPr>
          <w:sz w:val="28"/>
          <w:szCs w:val="28"/>
        </w:rPr>
        <w:t>hyperactivation</w:t>
      </w:r>
      <w:proofErr w:type="spellEnd"/>
      <w:r w:rsidRPr="00AE1C01">
        <w:rPr>
          <w:sz w:val="28"/>
          <w:szCs w:val="28"/>
        </w:rPr>
        <w:t xml:space="preserve"> of T cells</w:t>
      </w:r>
      <w:r w:rsidRPr="00AE1C01">
        <w:rPr>
          <w:rFonts w:hint="eastAsia"/>
          <w:sz w:val="28"/>
          <w:szCs w:val="28"/>
        </w:rPr>
        <w:t xml:space="preserve"> indirectly.</w:t>
      </w:r>
      <w:r w:rsidR="0075406D" w:rsidRPr="00AE1C01">
        <w:rPr>
          <w:rFonts w:hint="eastAsia"/>
          <w:sz w:val="28"/>
          <w:szCs w:val="28"/>
        </w:rPr>
        <w:t xml:space="preserve"> 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PEVuZE5vdGU+PENpdGU+PEF1dGhvcj5Ld29uPC9BdXRob3I+PFllYXI+MjAwODwvWWVhcj48UmVj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=
</w:fldData>
        </w:fldChar>
      </w:r>
      <w:r w:rsidR="001A051A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PEVuZE5vdGU+PENpdGU+PEF1dGhvcj5Ld29uPC9BdXRob3I+PFllYXI+MjAwODwvWWVhcj48UmVj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=
</w:fldData>
        </w:fldChar>
      </w:r>
      <w:r w:rsidR="001A051A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1A051A" w:rsidRPr="00AE1C01">
        <w:rPr>
          <w:noProof/>
          <w:sz w:val="28"/>
          <w:szCs w:val="28"/>
          <w:vertAlign w:val="superscript"/>
        </w:rPr>
        <w:t>[</w:t>
      </w:r>
      <w:hyperlink w:anchor="_ENREF_46" w:tooltip="Kwon, 2008 #60" w:history="1">
        <w:r w:rsidR="009A6FDF" w:rsidRPr="00AE1C01">
          <w:rPr>
            <w:noProof/>
            <w:sz w:val="28"/>
            <w:szCs w:val="28"/>
            <w:vertAlign w:val="superscript"/>
          </w:rPr>
          <w:t>46</w:t>
        </w:r>
      </w:hyperlink>
      <w:r w:rsidR="001A051A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F77E28" w:rsidRPr="00AE1C01">
        <w:rPr>
          <w:rFonts w:hint="eastAsia"/>
          <w:sz w:val="28"/>
          <w:szCs w:val="28"/>
        </w:rPr>
        <w:t xml:space="preserve"> </w:t>
      </w:r>
    </w:p>
    <w:p w14:paraId="36FE90EC" w14:textId="77777777" w:rsidR="009C078B" w:rsidRDefault="00C20597" w:rsidP="00AE1C01">
      <w:pPr>
        <w:spacing w:line="360" w:lineRule="auto"/>
        <w:rPr>
          <w:sz w:val="28"/>
          <w:szCs w:val="28"/>
        </w:rPr>
      </w:pPr>
      <w:r w:rsidRPr="00C20597">
        <w:rPr>
          <w:noProof/>
          <w:sz w:val="28"/>
          <w:szCs w:val="28"/>
          <w:lang w:eastAsia="en-US"/>
        </w:rPr>
        <w:lastRenderedPageBreak/>
        <w:drawing>
          <wp:inline distT="0" distB="0" distL="0" distR="0" wp14:anchorId="7BC405B5" wp14:editId="2A1BF1C8">
            <wp:extent cx="5274310" cy="3692017"/>
            <wp:effectExtent l="0" t="0" r="2540" b="0"/>
            <wp:docPr id="2" name="Objec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72500" cy="6000750"/>
                      <a:chOff x="0" y="714375"/>
                      <a:chExt cx="8572500" cy="6000750"/>
                    </a:xfrm>
                  </a:grpSpPr>
                  <a:sp>
                    <a:nvSpPr>
                      <a:cNvPr id="4" name="Oval 3"/>
                      <a:cNvSpPr/>
                    </a:nvSpPr>
                    <a:spPr>
                      <a:xfrm>
                        <a:off x="1928813" y="2857500"/>
                        <a:ext cx="6572250" cy="3857625"/>
                      </a:xfrm>
                      <a:prstGeom prst="ellipse">
                        <a:avLst/>
                      </a:prstGeom>
                      <a:noFill/>
                      <a:ln w="381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lgDash"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6" name="Straight Connector 5"/>
                      <a:cNvCxnSpPr/>
                    </a:nvCxnSpPr>
                    <a:spPr>
                      <a:xfrm flipV="1">
                        <a:off x="4857750" y="3919538"/>
                        <a:ext cx="2357438" cy="9525"/>
                      </a:xfrm>
                      <a:prstGeom prst="line">
                        <a:avLst/>
                      </a:prstGeom>
                      <a:ln w="22225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" name="Straight Connector 10"/>
                      <a:cNvCxnSpPr/>
                    </a:nvCxnSpPr>
                    <a:spPr>
                      <a:xfrm rot="5400000">
                        <a:off x="4796631" y="3988594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" name="Straight Connector 11"/>
                      <a:cNvCxnSpPr/>
                    </a:nvCxnSpPr>
                    <a:spPr>
                      <a:xfrm rot="5400000">
                        <a:off x="4949031" y="3988594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" name="Straight Connector 12"/>
                      <a:cNvCxnSpPr/>
                    </a:nvCxnSpPr>
                    <a:spPr>
                      <a:xfrm rot="5400000">
                        <a:off x="5101431" y="3988594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5" name="Straight Connector 14"/>
                      <a:cNvCxnSpPr/>
                    </a:nvCxnSpPr>
                    <a:spPr>
                      <a:xfrm rot="5400000">
                        <a:off x="5253831" y="3988594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6" name="Straight Connector 15"/>
                      <a:cNvCxnSpPr/>
                    </a:nvCxnSpPr>
                    <a:spPr>
                      <a:xfrm rot="5400000">
                        <a:off x="5390356" y="3990182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7" name="Straight Connector 16"/>
                      <a:cNvCxnSpPr/>
                    </a:nvCxnSpPr>
                    <a:spPr>
                      <a:xfrm rot="5400000">
                        <a:off x="5542756" y="3988594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8" name="Straight Connector 17"/>
                      <a:cNvCxnSpPr/>
                    </a:nvCxnSpPr>
                    <a:spPr>
                      <a:xfrm rot="5400000">
                        <a:off x="5695156" y="3988594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9" name="Straight Connector 18"/>
                      <a:cNvCxnSpPr/>
                    </a:nvCxnSpPr>
                    <a:spPr>
                      <a:xfrm rot="5400000">
                        <a:off x="5847556" y="3988594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0" name="Straight Connector 19"/>
                      <a:cNvCxnSpPr/>
                    </a:nvCxnSpPr>
                    <a:spPr>
                      <a:xfrm rot="5400000">
                        <a:off x="5999956" y="3988594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1" name="Straight Connector 20"/>
                      <a:cNvCxnSpPr/>
                    </a:nvCxnSpPr>
                    <a:spPr>
                      <a:xfrm rot="5400000">
                        <a:off x="6176169" y="3990182"/>
                        <a:ext cx="142875" cy="158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2" name="Straight Connector 21"/>
                      <a:cNvCxnSpPr/>
                    </a:nvCxnSpPr>
                    <a:spPr>
                      <a:xfrm rot="5400000">
                        <a:off x="6328569" y="3988594"/>
                        <a:ext cx="142875" cy="158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3" name="Straight Connector 22"/>
                      <a:cNvCxnSpPr/>
                    </a:nvCxnSpPr>
                    <a:spPr>
                      <a:xfrm rot="5400000">
                        <a:off x="6480969" y="3988594"/>
                        <a:ext cx="142875" cy="158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4" name="Straight Connector 23"/>
                      <a:cNvCxnSpPr/>
                    </a:nvCxnSpPr>
                    <a:spPr>
                      <a:xfrm rot="5400000">
                        <a:off x="6633369" y="3988594"/>
                        <a:ext cx="142875" cy="158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5" name="Straight Connector 24"/>
                      <a:cNvCxnSpPr/>
                    </a:nvCxnSpPr>
                    <a:spPr>
                      <a:xfrm rot="5400000">
                        <a:off x="6785769" y="3988594"/>
                        <a:ext cx="142875" cy="158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6" name="Straight Connector 25"/>
                      <a:cNvCxnSpPr/>
                    </a:nvCxnSpPr>
                    <a:spPr>
                      <a:xfrm rot="5400000">
                        <a:off x="6938169" y="3988594"/>
                        <a:ext cx="142875" cy="158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7" name="Straight Connector 26"/>
                      <a:cNvCxnSpPr/>
                    </a:nvCxnSpPr>
                    <a:spPr>
                      <a:xfrm>
                        <a:off x="4857750" y="4071938"/>
                        <a:ext cx="2357438" cy="1587"/>
                      </a:xfrm>
                      <a:prstGeom prst="line">
                        <a:avLst/>
                      </a:prstGeom>
                      <a:ln w="22225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8" name="Oval 27"/>
                      <a:cNvSpPr/>
                    </a:nvSpPr>
                    <a:spPr>
                      <a:xfrm>
                        <a:off x="4643438" y="4071938"/>
                        <a:ext cx="1143000" cy="357187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/>
                            <a:t>NF-</a:t>
                          </a:r>
                          <a:r>
                            <a:rPr lang="en-US" b="1" dirty="0" err="1"/>
                            <a:t>κB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30" name="Elbow Connector 29"/>
                      <a:cNvCxnSpPr/>
                    </a:nvCxnSpPr>
                    <a:spPr>
                      <a:xfrm flipV="1">
                        <a:off x="5929313" y="3714750"/>
                        <a:ext cx="1285875" cy="214313"/>
                      </a:xfrm>
                      <a:prstGeom prst="bentConnector3">
                        <a:avLst>
                          <a:gd name="adj1" fmla="val -639"/>
                        </a:avLst>
                      </a:prstGeom>
                      <a:ln w="22225"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48" name="Rounded Rectangle 47"/>
                      <a:cNvSpPr/>
                    </a:nvSpPr>
                    <a:spPr>
                      <a:xfrm>
                        <a:off x="5357813" y="3214688"/>
                        <a:ext cx="2286000" cy="500062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Transcription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1" name="Oval 50"/>
                      <a:cNvSpPr/>
                    </a:nvSpPr>
                    <a:spPr>
                      <a:xfrm>
                        <a:off x="1428750" y="1357313"/>
                        <a:ext cx="1143000" cy="357187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/>
                            <a:t>NF-</a:t>
                          </a:r>
                          <a:r>
                            <a:rPr lang="en-US" b="1" dirty="0" err="1"/>
                            <a:t>κB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2" name="Oval 51"/>
                      <a:cNvSpPr/>
                    </a:nvSpPr>
                    <a:spPr>
                      <a:xfrm>
                        <a:off x="1928813" y="714375"/>
                        <a:ext cx="785812" cy="714375"/>
                      </a:xfrm>
                      <a:prstGeom prst="ellipse">
                        <a:avLst/>
                      </a:prstGeom>
                      <a:solidFill>
                        <a:schemeClr val="accent2">
                          <a:lumMod val="50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 err="1"/>
                            <a:t>IκB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57" name="Straight Arrow Connector 56"/>
                      <a:cNvCxnSpPr>
                        <a:endCxn id="51" idx="4"/>
                      </a:cNvCxnSpPr>
                    </a:nvCxnSpPr>
                    <a:spPr>
                      <a:xfrm rot="5400000" flipH="1" flipV="1">
                        <a:off x="1107282" y="1964531"/>
                        <a:ext cx="1143000" cy="642937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accent4">
                            <a:lumMod val="75000"/>
                          </a:schemeClr>
                        </a:solidFill>
                        <a:prstDash val="solid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62" name="TextBox 61"/>
                      <a:cNvSpPr txBox="1"/>
                    </a:nvSpPr>
                    <a:spPr>
                      <a:xfrm>
                        <a:off x="0" y="1987550"/>
                        <a:ext cx="1758950" cy="36988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9pPr>
                        </a:lstStyle>
                        <a:p>
                          <a:pPr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 err="1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atin typeface="+mn-lt"/>
                              <a:ea typeface="+mn-ea"/>
                            </a:rPr>
                            <a:t>Phosphorylation</a:t>
                          </a:r>
                          <a:endParaRPr lang="zh-CN" altLang="en-US" b="1" dirty="0">
                            <a:solidFill>
                              <a:schemeClr val="accent4">
                                <a:lumMod val="75000"/>
                              </a:schemeClr>
                            </a:solidFill>
                            <a:latin typeface="+mn-lt"/>
                            <a:ea typeface="+mn-ea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4" name="Oval 63"/>
                      <a:cNvSpPr/>
                    </a:nvSpPr>
                    <a:spPr>
                      <a:xfrm>
                        <a:off x="2786063" y="2428875"/>
                        <a:ext cx="1143000" cy="35718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/>
                            <a:t>NF-</a:t>
                          </a:r>
                          <a:r>
                            <a:rPr lang="en-US" b="1" dirty="0" err="1"/>
                            <a:t>κB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5" name="Oval 64"/>
                      <a:cNvSpPr/>
                    </a:nvSpPr>
                    <a:spPr>
                      <a:xfrm>
                        <a:off x="3500438" y="1571625"/>
                        <a:ext cx="785812" cy="714375"/>
                      </a:xfrm>
                      <a:prstGeom prst="ellipse">
                        <a:avLst/>
                      </a:prstGeom>
                      <a:solidFill>
                        <a:schemeClr val="accent2">
                          <a:lumMod val="50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 err="1"/>
                            <a:t>IκB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66" name="Straight Arrow Connector 65"/>
                      <a:cNvCxnSpPr/>
                    </a:nvCxnSpPr>
                    <a:spPr>
                      <a:xfrm rot="16200000" flipH="1">
                        <a:off x="2393157" y="1821656"/>
                        <a:ext cx="571500" cy="500063"/>
                      </a:xfrm>
                      <a:prstGeom prst="straightConnector1">
                        <a:avLst/>
                      </a:prstGeom>
                      <a:ln w="635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sysDot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9" name="Straight Arrow Connector 68"/>
                      <a:cNvCxnSpPr/>
                    </a:nvCxnSpPr>
                    <a:spPr>
                      <a:xfrm rot="16200000" flipV="1">
                        <a:off x="3107531" y="1035844"/>
                        <a:ext cx="642938" cy="571500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sysDot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70" name="Rounded Rectangle 69"/>
                      <a:cNvSpPr/>
                    </a:nvSpPr>
                    <a:spPr>
                      <a:xfrm>
                        <a:off x="2786063" y="5500688"/>
                        <a:ext cx="571500" cy="428625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Tat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72" name="Straight Arrow Connector 71"/>
                      <a:cNvCxnSpPr/>
                    </a:nvCxnSpPr>
                    <a:spPr>
                      <a:xfrm rot="16200000" flipH="1">
                        <a:off x="3643312" y="2928938"/>
                        <a:ext cx="1071563" cy="928688"/>
                      </a:xfrm>
                      <a:prstGeom prst="straightConnector1">
                        <a:avLst/>
                      </a:prstGeom>
                      <a:ln w="635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sysDot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74" name="Rounded Rectangle 73"/>
                      <a:cNvSpPr/>
                    </a:nvSpPr>
                    <a:spPr>
                      <a:xfrm>
                        <a:off x="2286000" y="4071938"/>
                        <a:ext cx="857250" cy="428625"/>
                      </a:xfrm>
                      <a:prstGeom prst="roundRect">
                        <a:avLst/>
                      </a:prstGeom>
                      <a:solidFill>
                        <a:schemeClr val="accent3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P300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75" name="Rounded Rectangle 74"/>
                      <a:cNvSpPr/>
                    </a:nvSpPr>
                    <a:spPr>
                      <a:xfrm>
                        <a:off x="4714875" y="5429250"/>
                        <a:ext cx="1214438" cy="571500"/>
                      </a:xfrm>
                      <a:prstGeom prst="round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SIRT1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90" name="Straight Arrow Connector 89"/>
                      <a:cNvCxnSpPr/>
                    </a:nvCxnSpPr>
                    <a:spPr>
                      <a:xfrm>
                        <a:off x="3214688" y="4286250"/>
                        <a:ext cx="1357312" cy="1588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accent3">
                            <a:lumMod val="75000"/>
                          </a:schemeClr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0" name="Straight Connector 99"/>
                      <a:cNvCxnSpPr/>
                    </a:nvCxnSpPr>
                    <a:spPr>
                      <a:xfrm rot="5400000">
                        <a:off x="4859338" y="4930775"/>
                        <a:ext cx="855662" cy="1588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1" name="Straight Connector 100"/>
                      <a:cNvCxnSpPr/>
                    </a:nvCxnSpPr>
                    <a:spPr>
                      <a:xfrm>
                        <a:off x="5145088" y="4500563"/>
                        <a:ext cx="284162" cy="1587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4" name="Straight Connector 103"/>
                      <a:cNvCxnSpPr/>
                    </a:nvCxnSpPr>
                    <a:spPr>
                      <a:xfrm rot="10800000">
                        <a:off x="3429000" y="5715000"/>
                        <a:ext cx="1143000" cy="1588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9" name="Straight Connector 118"/>
                      <a:cNvCxnSpPr/>
                    </a:nvCxnSpPr>
                    <a:spPr>
                      <a:xfrm rot="5400000">
                        <a:off x="4429126" y="5715000"/>
                        <a:ext cx="284162" cy="1587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22" name="TextBox 121"/>
                      <a:cNvSpPr txBox="1"/>
                    </a:nvSpPr>
                    <a:spPr>
                      <a:xfrm>
                        <a:off x="3286125" y="4286250"/>
                        <a:ext cx="1155700" cy="33813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9pPr>
                        </a:lstStyle>
                        <a:p>
                          <a:pPr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sz="1600" b="1" dirty="0" err="1">
                              <a:solidFill>
                                <a:schemeClr val="accent3">
                                  <a:lumMod val="50000"/>
                                </a:schemeClr>
                              </a:solidFill>
                              <a:latin typeface="+mn-lt"/>
                              <a:ea typeface="+mn-ea"/>
                            </a:rPr>
                            <a:t>Acetylation</a:t>
                          </a:r>
                          <a:endParaRPr lang="zh-CN" altLang="en-US" sz="1600" b="1" dirty="0">
                            <a:solidFill>
                              <a:schemeClr val="accent3">
                                <a:lumMod val="50000"/>
                              </a:schemeClr>
                            </a:solidFill>
                            <a:latin typeface="+mn-lt"/>
                            <a:ea typeface="+mn-ea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6" name="TextBox 125"/>
                      <a:cNvSpPr txBox="1"/>
                    </a:nvSpPr>
                    <a:spPr>
                      <a:xfrm>
                        <a:off x="5286375" y="4714875"/>
                        <a:ext cx="1363663" cy="33813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9pPr>
                        </a:lstStyle>
                        <a:p>
                          <a:pPr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sz="1600" b="1" dirty="0" err="1"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  <a:latin typeface="+mn-lt"/>
                              <a:ea typeface="+mn-ea"/>
                            </a:rPr>
                            <a:t>Deacetylation</a:t>
                          </a:r>
                          <a:endParaRPr lang="zh-CN" altLang="en-US" sz="1600" b="1" dirty="0">
                            <a:solidFill>
                              <a:schemeClr val="accent2">
                                <a:lumMod val="50000"/>
                              </a:schemeClr>
                            </a:solidFill>
                            <a:latin typeface="+mn-lt"/>
                            <a:ea typeface="+mn-ea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9" name="TextBox 128"/>
                      <a:cNvSpPr txBox="1"/>
                    </a:nvSpPr>
                    <a:spPr>
                      <a:xfrm>
                        <a:off x="3500438" y="5376863"/>
                        <a:ext cx="1011237" cy="33813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9pPr>
                        </a:lstStyle>
                        <a:p>
                          <a:pPr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sz="1600" b="1" dirty="0"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atin typeface="+mn-lt"/>
                              <a:ea typeface="+mn-ea"/>
                            </a:rPr>
                            <a:t>Inhibition</a:t>
                          </a:r>
                          <a:endParaRPr lang="zh-CN" altLang="en-US" sz="1600" b="1" dirty="0">
                            <a:solidFill>
                              <a:schemeClr val="accent6">
                                <a:lumMod val="50000"/>
                              </a:schemeClr>
                            </a:solidFill>
                            <a:latin typeface="+mn-lt"/>
                            <a:ea typeface="+mn-ea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3" name="TextBox 132"/>
                      <a:cNvSpPr txBox="1"/>
                    </a:nvSpPr>
                    <a:spPr>
                      <a:xfrm>
                        <a:off x="3357563" y="1000125"/>
                        <a:ext cx="1011237" cy="36988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9pPr>
                        </a:lstStyle>
                        <a:p>
                          <a:pPr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atin typeface="+mn-lt"/>
                              <a:ea typeface="+mn-ea"/>
                            </a:rPr>
                            <a:t>Isolation</a:t>
                          </a:r>
                          <a:endParaRPr lang="zh-CN" altLang="en-US" b="1" dirty="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atin typeface="+mn-lt"/>
                            <a:ea typeface="+mn-ea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6" name="Rounded Rectangle 135"/>
                      <a:cNvSpPr/>
                    </a:nvSpPr>
                    <a:spPr>
                      <a:xfrm>
                        <a:off x="3786188" y="3000375"/>
                        <a:ext cx="2286000" cy="500063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Translocation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7" name="Rounded Rectangle 136"/>
                      <a:cNvSpPr/>
                    </a:nvSpPr>
                    <a:spPr>
                      <a:xfrm>
                        <a:off x="5929313" y="4143375"/>
                        <a:ext cx="919162" cy="285750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Gene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8" name="Rounded Rectangle 137"/>
                      <a:cNvSpPr/>
                    </a:nvSpPr>
                    <a:spPr>
                      <a:xfrm>
                        <a:off x="6867525" y="4643438"/>
                        <a:ext cx="1704975" cy="571500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sz="2800" b="1" dirty="0">
                              <a:solidFill>
                                <a:schemeClr val="tx1"/>
                              </a:solidFill>
                            </a:rPr>
                            <a:t>Nucleus</a:t>
                          </a:r>
                          <a:endParaRPr lang="zh-CN" altLang="en-US" sz="2800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7" name="Rounded Rectangle 69"/>
                      <a:cNvSpPr/>
                    </a:nvSpPr>
                    <a:spPr>
                      <a:xfrm>
                        <a:off x="428625" y="4286250"/>
                        <a:ext cx="571500" cy="428625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Tat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0" name="圆角矩形 49"/>
                      <a:cNvSpPr/>
                    </a:nvSpPr>
                    <a:spPr>
                      <a:xfrm>
                        <a:off x="71438" y="2928938"/>
                        <a:ext cx="2643187" cy="428625"/>
                      </a:xfrm>
                      <a:prstGeom prst="round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n-US" sz="1600" b="1" dirty="0" err="1">
                              <a:solidFill>
                                <a:schemeClr val="bg1"/>
                              </a:solidFill>
                            </a:rPr>
                            <a:t>phosphatidylinositol</a:t>
                          </a:r>
                          <a:r>
                            <a:rPr lang="en-US" sz="1600" b="1" dirty="0">
                              <a:solidFill>
                                <a:schemeClr val="bg1"/>
                              </a:solidFill>
                            </a:rPr>
                            <a:t> </a:t>
                          </a:r>
                          <a:r>
                            <a:rPr lang="en-US" sz="1600" b="1" dirty="0" err="1">
                              <a:solidFill>
                                <a:schemeClr val="bg1"/>
                              </a:solidFill>
                            </a:rPr>
                            <a:t>kinase</a:t>
                          </a:r>
                          <a:r>
                            <a:rPr lang="en-US" sz="1600" b="1" dirty="0">
                              <a:solidFill>
                                <a:schemeClr val="bg1"/>
                              </a:solidFill>
                            </a:rPr>
                            <a:t> </a:t>
                          </a:r>
                          <a:endParaRPr lang="zh-CN" altLang="en-US" sz="1600" b="1" dirty="0">
                            <a:solidFill>
                              <a:schemeClr val="bg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53" name="Straight Arrow Connector 56"/>
                      <a:cNvCxnSpPr/>
                    </a:nvCxnSpPr>
                    <a:spPr>
                      <a:xfrm rot="5400000" flipH="1" flipV="1">
                        <a:off x="535781" y="3607594"/>
                        <a:ext cx="785813" cy="428625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  <a:prstDash val="solid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59" name="TextBox 58"/>
                      <a:cNvSpPr txBox="1"/>
                    </a:nvSpPr>
                    <a:spPr>
                      <a:xfrm>
                        <a:off x="928688" y="3702050"/>
                        <a:ext cx="941387" cy="36988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9pPr>
                        </a:lstStyle>
                        <a:p>
                          <a:pPr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atin typeface="+mn-lt"/>
                              <a:ea typeface="+mn-ea"/>
                            </a:rPr>
                            <a:t>activate</a:t>
                          </a:r>
                          <a:endParaRPr lang="zh-CN" altLang="en-US" b="1" dirty="0">
                            <a:solidFill>
                              <a:schemeClr val="accent6">
                                <a:lumMod val="75000"/>
                              </a:schemeClr>
                            </a:solidFill>
                            <a:latin typeface="+mn-lt"/>
                            <a:ea typeface="+mn-ea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14:paraId="5F0A7C8F" w14:textId="77777777" w:rsidR="00C20597" w:rsidRPr="00C20597" w:rsidRDefault="00C20597" w:rsidP="00C20597">
      <w:pPr>
        <w:spacing w:line="360" w:lineRule="auto"/>
        <w:rPr>
          <w:sz w:val="24"/>
          <w:szCs w:val="24"/>
        </w:rPr>
      </w:pPr>
      <w:r w:rsidRPr="00C20597">
        <w:rPr>
          <w:rFonts w:hint="eastAsia"/>
          <w:b/>
          <w:sz w:val="24"/>
          <w:szCs w:val="24"/>
        </w:rPr>
        <w:t xml:space="preserve">Figure 2: </w:t>
      </w:r>
      <w:r w:rsidRPr="00C20597">
        <w:rPr>
          <w:b/>
          <w:sz w:val="24"/>
          <w:szCs w:val="24"/>
        </w:rPr>
        <w:t xml:space="preserve">Tat regulates T cell </w:t>
      </w:r>
      <w:proofErr w:type="spellStart"/>
      <w:r w:rsidRPr="00C20597">
        <w:rPr>
          <w:b/>
          <w:sz w:val="24"/>
          <w:szCs w:val="24"/>
        </w:rPr>
        <w:t>hyperactivation</w:t>
      </w:r>
      <w:proofErr w:type="spellEnd"/>
      <w:r w:rsidRPr="00C20597">
        <w:rPr>
          <w:b/>
          <w:sz w:val="24"/>
          <w:szCs w:val="24"/>
        </w:rPr>
        <w:t>.</w:t>
      </w:r>
      <w:r w:rsidRPr="00C20597">
        <w:rPr>
          <w:sz w:val="24"/>
          <w:szCs w:val="24"/>
        </w:rPr>
        <w:t xml:space="preserve"> </w:t>
      </w:r>
    </w:p>
    <w:p w14:paraId="30595716" w14:textId="77777777" w:rsidR="00C20597" w:rsidRPr="00C20597" w:rsidRDefault="00C20597" w:rsidP="00C20597">
      <w:pPr>
        <w:spacing w:line="360" w:lineRule="auto"/>
        <w:rPr>
          <w:sz w:val="24"/>
          <w:szCs w:val="24"/>
        </w:rPr>
      </w:pPr>
      <w:proofErr w:type="spellStart"/>
      <w:r w:rsidRPr="00C20597">
        <w:rPr>
          <w:sz w:val="24"/>
          <w:szCs w:val="24"/>
        </w:rPr>
        <w:t>Extranuclear</w:t>
      </w:r>
      <w:proofErr w:type="spellEnd"/>
      <w:r w:rsidRPr="00C20597">
        <w:rPr>
          <w:sz w:val="24"/>
          <w:szCs w:val="24"/>
        </w:rPr>
        <w:t xml:space="preserve"> Tat </w:t>
      </w:r>
      <w:proofErr w:type="gramStart"/>
      <w:r w:rsidRPr="00C20597">
        <w:rPr>
          <w:sz w:val="24"/>
          <w:szCs w:val="24"/>
        </w:rPr>
        <w:t>activate</w:t>
      </w:r>
      <w:proofErr w:type="gramEnd"/>
      <w:r w:rsidRPr="00C20597">
        <w:rPr>
          <w:sz w:val="24"/>
          <w:szCs w:val="24"/>
        </w:rPr>
        <w:t xml:space="preserve"> phosphatidylinositol kinase to make the phosphorylation of complex of NF-</w:t>
      </w:r>
      <w:proofErr w:type="spellStart"/>
      <w:r w:rsidRPr="00C20597">
        <w:rPr>
          <w:sz w:val="24"/>
          <w:szCs w:val="24"/>
        </w:rPr>
        <w:t>kB</w:t>
      </w:r>
      <w:proofErr w:type="spellEnd"/>
      <w:r w:rsidRPr="00C20597">
        <w:rPr>
          <w:sz w:val="24"/>
          <w:szCs w:val="24"/>
        </w:rPr>
        <w:t xml:space="preserve"> and </w:t>
      </w:r>
      <w:proofErr w:type="spellStart"/>
      <w:r w:rsidRPr="00C20597">
        <w:rPr>
          <w:sz w:val="24"/>
          <w:szCs w:val="24"/>
        </w:rPr>
        <w:t>IkB</w:t>
      </w:r>
      <w:proofErr w:type="spellEnd"/>
      <w:r w:rsidRPr="00C20597">
        <w:rPr>
          <w:sz w:val="24"/>
          <w:szCs w:val="24"/>
        </w:rPr>
        <w:t>, leading to NK-</w:t>
      </w:r>
      <w:proofErr w:type="spellStart"/>
      <w:r w:rsidRPr="00C20597">
        <w:rPr>
          <w:sz w:val="24"/>
          <w:szCs w:val="24"/>
        </w:rPr>
        <w:t>kB</w:t>
      </w:r>
      <w:proofErr w:type="spellEnd"/>
      <w:r w:rsidRPr="00C20597">
        <w:rPr>
          <w:sz w:val="24"/>
          <w:szCs w:val="24"/>
        </w:rPr>
        <w:t xml:space="preserve"> translocate into </w:t>
      </w:r>
      <w:proofErr w:type="spellStart"/>
      <w:r w:rsidRPr="00C20597">
        <w:rPr>
          <w:sz w:val="24"/>
          <w:szCs w:val="24"/>
        </w:rPr>
        <w:t>uncleus</w:t>
      </w:r>
      <w:proofErr w:type="spellEnd"/>
      <w:r w:rsidRPr="00C20597">
        <w:rPr>
          <w:sz w:val="24"/>
          <w:szCs w:val="24"/>
        </w:rPr>
        <w:t>. Acetylation of NF-</w:t>
      </w:r>
      <w:proofErr w:type="spellStart"/>
      <w:r w:rsidRPr="00C20597">
        <w:rPr>
          <w:sz w:val="24"/>
          <w:szCs w:val="24"/>
        </w:rPr>
        <w:t>kB</w:t>
      </w:r>
      <w:proofErr w:type="spellEnd"/>
      <w:r w:rsidRPr="00C20597">
        <w:rPr>
          <w:sz w:val="24"/>
          <w:szCs w:val="24"/>
        </w:rPr>
        <w:t xml:space="preserve"> by P300 starts the activation of NF-</w:t>
      </w:r>
      <w:proofErr w:type="spellStart"/>
      <w:r w:rsidRPr="00C20597">
        <w:rPr>
          <w:sz w:val="24"/>
          <w:szCs w:val="24"/>
        </w:rPr>
        <w:t>kB</w:t>
      </w:r>
      <w:proofErr w:type="spellEnd"/>
      <w:r w:rsidRPr="00C20597">
        <w:rPr>
          <w:sz w:val="24"/>
          <w:szCs w:val="24"/>
        </w:rPr>
        <w:t xml:space="preserve"> and </w:t>
      </w:r>
      <w:proofErr w:type="spellStart"/>
      <w:r w:rsidRPr="00C20597">
        <w:rPr>
          <w:sz w:val="24"/>
          <w:szCs w:val="24"/>
        </w:rPr>
        <w:t>promots</w:t>
      </w:r>
      <w:proofErr w:type="spellEnd"/>
      <w:r w:rsidRPr="00C20597">
        <w:rPr>
          <w:sz w:val="24"/>
          <w:szCs w:val="24"/>
        </w:rPr>
        <w:t xml:space="preserve"> the gene transcription. In contrast, SIRT1 </w:t>
      </w:r>
      <w:proofErr w:type="spellStart"/>
      <w:r w:rsidRPr="00C20597">
        <w:rPr>
          <w:sz w:val="24"/>
          <w:szCs w:val="24"/>
        </w:rPr>
        <w:t>deacetylates</w:t>
      </w:r>
      <w:proofErr w:type="spellEnd"/>
      <w:r w:rsidRPr="00C20597">
        <w:rPr>
          <w:sz w:val="24"/>
          <w:szCs w:val="24"/>
        </w:rPr>
        <w:t xml:space="preserve"> NF-</w:t>
      </w:r>
      <w:proofErr w:type="spellStart"/>
      <w:r w:rsidRPr="00C20597">
        <w:rPr>
          <w:sz w:val="24"/>
          <w:szCs w:val="24"/>
        </w:rPr>
        <w:t>kB</w:t>
      </w:r>
      <w:proofErr w:type="spellEnd"/>
      <w:r w:rsidRPr="00C20597">
        <w:rPr>
          <w:sz w:val="24"/>
          <w:szCs w:val="24"/>
        </w:rPr>
        <w:t xml:space="preserve"> and inhibit its activation. Tat acted as the inhibitor of SIRT1 can indirectly improve the acetylation level of NF-</w:t>
      </w:r>
      <w:proofErr w:type="spellStart"/>
      <w:r w:rsidRPr="00C20597">
        <w:rPr>
          <w:sz w:val="24"/>
          <w:szCs w:val="24"/>
        </w:rPr>
        <w:t>kB</w:t>
      </w:r>
      <w:proofErr w:type="spellEnd"/>
      <w:r w:rsidRPr="00C20597">
        <w:rPr>
          <w:sz w:val="24"/>
          <w:szCs w:val="24"/>
        </w:rPr>
        <w:t xml:space="preserve"> and activate its function, resulting in T cell </w:t>
      </w:r>
      <w:proofErr w:type="spellStart"/>
      <w:r w:rsidRPr="00C20597">
        <w:rPr>
          <w:sz w:val="24"/>
          <w:szCs w:val="24"/>
        </w:rPr>
        <w:t>hyperactivation</w:t>
      </w:r>
      <w:proofErr w:type="spellEnd"/>
      <w:r w:rsidRPr="00C20597">
        <w:rPr>
          <w:sz w:val="24"/>
          <w:szCs w:val="24"/>
        </w:rPr>
        <w:t xml:space="preserve">.   </w:t>
      </w:r>
    </w:p>
    <w:p w14:paraId="6E6EB85D" w14:textId="77777777" w:rsidR="00C20597" w:rsidRPr="00C20597" w:rsidRDefault="00C20597" w:rsidP="00AE1C01">
      <w:pPr>
        <w:spacing w:line="360" w:lineRule="auto"/>
        <w:rPr>
          <w:sz w:val="28"/>
          <w:szCs w:val="28"/>
        </w:rPr>
      </w:pPr>
    </w:p>
    <w:p w14:paraId="28A3ABAB" w14:textId="77777777" w:rsidR="00281946" w:rsidRPr="00AE1C01" w:rsidRDefault="00281946" w:rsidP="00AE1C01">
      <w:pPr>
        <w:spacing w:line="360" w:lineRule="auto"/>
        <w:rPr>
          <w:b/>
          <w:sz w:val="28"/>
          <w:szCs w:val="28"/>
        </w:rPr>
      </w:pPr>
      <w:r w:rsidRPr="00AE1C01">
        <w:rPr>
          <w:rFonts w:hint="eastAsia"/>
          <w:b/>
          <w:sz w:val="28"/>
          <w:szCs w:val="28"/>
        </w:rPr>
        <w:t>Conclusion</w:t>
      </w:r>
    </w:p>
    <w:p w14:paraId="29FD778B" w14:textId="77777777" w:rsidR="00281946" w:rsidRPr="00AE1C01" w:rsidRDefault="00281946" w:rsidP="00A33795">
      <w:pPr>
        <w:spacing w:line="360" w:lineRule="auto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 xml:space="preserve">In this mini-review, we summarized the research results on using HIV Tat as a helper to regulate the immune responses induced by vaccines. Tat exhibited its versatility on modulating the </w:t>
      </w:r>
      <w:r w:rsidRPr="00AE1C01">
        <w:rPr>
          <w:sz w:val="28"/>
          <w:szCs w:val="28"/>
        </w:rPr>
        <w:t>physiological behavior</w:t>
      </w:r>
      <w:r w:rsidRPr="00AE1C01">
        <w:rPr>
          <w:rFonts w:hint="eastAsia"/>
          <w:sz w:val="28"/>
          <w:szCs w:val="28"/>
        </w:rPr>
        <w:t xml:space="preserve">s of multiple types of cells and functional units involving DCs, NKs, T cells and </w:t>
      </w:r>
      <w:proofErr w:type="spellStart"/>
      <w:r w:rsidRPr="00AE1C01">
        <w:rPr>
          <w:rFonts w:hint="eastAsia"/>
          <w:sz w:val="28"/>
          <w:szCs w:val="28"/>
        </w:rPr>
        <w:t>immunoproteasomes</w:t>
      </w:r>
      <w:proofErr w:type="spellEnd"/>
      <w:r w:rsidRPr="00AE1C01">
        <w:rPr>
          <w:rFonts w:hint="eastAsia"/>
          <w:sz w:val="28"/>
          <w:szCs w:val="28"/>
        </w:rPr>
        <w:t xml:space="preserve">. Considering the good biosafety of Tat which has </w:t>
      </w:r>
      <w:r w:rsidRPr="00AE1C01">
        <w:rPr>
          <w:rFonts w:hint="eastAsia"/>
          <w:sz w:val="28"/>
          <w:szCs w:val="28"/>
        </w:rPr>
        <w:lastRenderedPageBreak/>
        <w:t xml:space="preserve">been demonstrated in multiple </w:t>
      </w:r>
      <w:r w:rsidRPr="00AE1C01">
        <w:rPr>
          <w:sz w:val="28"/>
          <w:szCs w:val="28"/>
        </w:rPr>
        <w:t>clinical</w:t>
      </w:r>
      <w:r w:rsidRPr="00AE1C01">
        <w:rPr>
          <w:rFonts w:hint="eastAsia"/>
          <w:sz w:val="28"/>
          <w:szCs w:val="28"/>
        </w:rPr>
        <w:t xml:space="preserve"> trials</w:t>
      </w:r>
      <w:r w:rsidR="00F23B97" w:rsidRPr="00AE1C01">
        <w:rPr>
          <w:rFonts w:hint="eastAsia"/>
          <w:sz w:val="28"/>
          <w:szCs w:val="28"/>
        </w:rPr>
        <w:t xml:space="preserve"> </w: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PEVuZE5vdGU+PENpdGU+PEF1dGhvcj5FbnNvbGk8L0F1dGhvcj48WWVhcj4yMDA4PC9ZZWFyPjxS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</w:fldData>
        </w:fldChar>
      </w:r>
      <w:r w:rsidR="00E664DC" w:rsidRPr="00AE1C01">
        <w:rPr>
          <w:sz w:val="28"/>
          <w:szCs w:val="28"/>
          <w:vertAlign w:val="superscript"/>
        </w:rPr>
        <w:instrText xml:space="preserve"> ADDIN EN.CITE </w:instrText>
      </w:r>
      <w:r w:rsidR="00283873" w:rsidRPr="00AE1C01">
        <w:rPr>
          <w:sz w:val="28"/>
          <w:szCs w:val="28"/>
          <w:vertAlign w:val="superscript"/>
        </w:rPr>
        <w:fldChar w:fldCharType="begin">
          <w:fldData xml:space="preserve">PEVuZE5vdGU+PENpdGU+PEF1dGhvcj5FbnNvbGk8L0F1dGhvcj48WWVhcj4yMDA4PC9ZZWFyPjxS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</w:fldData>
        </w:fldChar>
      </w:r>
      <w:r w:rsidR="00E664DC" w:rsidRPr="00AE1C01">
        <w:rPr>
          <w:sz w:val="28"/>
          <w:szCs w:val="28"/>
          <w:vertAlign w:val="superscript"/>
        </w:rPr>
        <w:instrText xml:space="preserve"> ADDIN EN.CITE.DATA </w:instrText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283873" w:rsidRPr="00AE1C01">
        <w:rPr>
          <w:sz w:val="28"/>
          <w:szCs w:val="28"/>
          <w:vertAlign w:val="superscript"/>
        </w:rPr>
      </w:r>
      <w:r w:rsidR="00283873" w:rsidRPr="00AE1C01">
        <w:rPr>
          <w:sz w:val="28"/>
          <w:szCs w:val="28"/>
          <w:vertAlign w:val="superscript"/>
        </w:rPr>
        <w:fldChar w:fldCharType="separate"/>
      </w:r>
      <w:r w:rsidR="00E664DC" w:rsidRPr="00AE1C01">
        <w:rPr>
          <w:noProof/>
          <w:sz w:val="28"/>
          <w:szCs w:val="28"/>
          <w:vertAlign w:val="superscript"/>
        </w:rPr>
        <w:t>[</w:t>
      </w:r>
      <w:hyperlink w:anchor="_ENREF_54" w:tooltip="Ensoli, 2008 #61" w:history="1">
        <w:r w:rsidR="009A6FDF" w:rsidRPr="00AE1C01">
          <w:rPr>
            <w:noProof/>
            <w:sz w:val="28"/>
            <w:szCs w:val="28"/>
            <w:vertAlign w:val="superscript"/>
          </w:rPr>
          <w:t>54-56</w:t>
        </w:r>
      </w:hyperlink>
      <w:r w:rsidR="00E664DC" w:rsidRPr="00AE1C01">
        <w:rPr>
          <w:noProof/>
          <w:sz w:val="28"/>
          <w:szCs w:val="28"/>
          <w:vertAlign w:val="superscript"/>
        </w:rPr>
        <w:t>]</w:t>
      </w:r>
      <w:r w:rsidR="00283873" w:rsidRPr="00AE1C01">
        <w:rPr>
          <w:sz w:val="28"/>
          <w:szCs w:val="28"/>
          <w:vertAlign w:val="superscript"/>
        </w:rPr>
        <w:fldChar w:fldCharType="end"/>
      </w:r>
      <w:r w:rsidR="00603028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and its </w:t>
      </w:r>
      <w:proofErr w:type="spellStart"/>
      <w:r w:rsidRPr="00AE1C01">
        <w:rPr>
          <w:rFonts w:hint="eastAsia"/>
          <w:sz w:val="28"/>
          <w:szCs w:val="28"/>
        </w:rPr>
        <w:t>immunoregulation</w:t>
      </w:r>
      <w:proofErr w:type="spellEnd"/>
      <w:r w:rsidRPr="00AE1C01">
        <w:rPr>
          <w:rFonts w:hint="eastAsia"/>
          <w:sz w:val="28"/>
          <w:szCs w:val="28"/>
        </w:rPr>
        <w:t xml:space="preserve"> effects, Tat is potential to become one adjuvant to optimize the vaccine efficacy.</w:t>
      </w:r>
    </w:p>
    <w:p w14:paraId="7BDFE0B7" w14:textId="77777777" w:rsidR="0024018E" w:rsidRDefault="0024018E" w:rsidP="0024018E">
      <w:pPr>
        <w:spacing w:line="360" w:lineRule="auto"/>
        <w:rPr>
          <w:b/>
          <w:sz w:val="28"/>
          <w:szCs w:val="28"/>
        </w:rPr>
      </w:pPr>
    </w:p>
    <w:p w14:paraId="56BCC8C9" w14:textId="77777777" w:rsidR="0024018E" w:rsidRPr="0024018E" w:rsidRDefault="0024018E" w:rsidP="0024018E">
      <w:pPr>
        <w:spacing w:line="360" w:lineRule="auto"/>
        <w:rPr>
          <w:b/>
          <w:sz w:val="28"/>
          <w:szCs w:val="28"/>
        </w:rPr>
      </w:pPr>
      <w:r w:rsidRPr="0024018E">
        <w:rPr>
          <w:b/>
          <w:sz w:val="28"/>
          <w:szCs w:val="28"/>
        </w:rPr>
        <w:t>Competing interests</w:t>
      </w:r>
    </w:p>
    <w:p w14:paraId="236FAE0C" w14:textId="77777777" w:rsidR="00AE1C01" w:rsidRPr="00AE1C01" w:rsidRDefault="0024018E" w:rsidP="0024018E">
      <w:pPr>
        <w:spacing w:line="360" w:lineRule="auto"/>
        <w:rPr>
          <w:sz w:val="28"/>
          <w:szCs w:val="28"/>
        </w:rPr>
      </w:pPr>
      <w:r w:rsidRPr="0024018E">
        <w:rPr>
          <w:sz w:val="28"/>
          <w:szCs w:val="28"/>
        </w:rPr>
        <w:t>The authors declare that they have no competing interests</w:t>
      </w:r>
    </w:p>
    <w:p w14:paraId="0E74D2D6" w14:textId="77777777" w:rsidR="0024018E" w:rsidRDefault="0024018E" w:rsidP="00E236EC">
      <w:pPr>
        <w:spacing w:line="360" w:lineRule="auto"/>
        <w:rPr>
          <w:b/>
          <w:sz w:val="28"/>
          <w:szCs w:val="28"/>
        </w:rPr>
      </w:pPr>
    </w:p>
    <w:p w14:paraId="32C9125E" w14:textId="77777777" w:rsidR="00E236EC" w:rsidRPr="00E236EC" w:rsidRDefault="00E236EC" w:rsidP="00E236EC">
      <w:pPr>
        <w:spacing w:line="360" w:lineRule="auto"/>
        <w:rPr>
          <w:b/>
          <w:sz w:val="28"/>
          <w:szCs w:val="28"/>
        </w:rPr>
      </w:pPr>
      <w:r w:rsidRPr="00E236EC">
        <w:rPr>
          <w:b/>
          <w:sz w:val="28"/>
          <w:szCs w:val="28"/>
        </w:rPr>
        <w:t>Acknowledgements</w:t>
      </w:r>
    </w:p>
    <w:p w14:paraId="66D26395" w14:textId="77777777" w:rsidR="00AE1C01" w:rsidRPr="00E236EC" w:rsidRDefault="00E236EC" w:rsidP="00E236EC">
      <w:pPr>
        <w:spacing w:line="360" w:lineRule="auto"/>
        <w:rPr>
          <w:sz w:val="28"/>
          <w:szCs w:val="28"/>
        </w:rPr>
      </w:pPr>
      <w:r w:rsidRPr="00E236EC">
        <w:rPr>
          <w:sz w:val="28"/>
          <w:szCs w:val="28"/>
        </w:rPr>
        <w:t>The authors thank the foundations of National Major projects for Infectious</w:t>
      </w:r>
      <w:r>
        <w:rPr>
          <w:rFonts w:hint="eastAsia"/>
          <w:sz w:val="28"/>
          <w:szCs w:val="28"/>
        </w:rPr>
        <w:t xml:space="preserve"> </w:t>
      </w:r>
      <w:r w:rsidRPr="00E236EC">
        <w:rPr>
          <w:sz w:val="28"/>
          <w:szCs w:val="28"/>
        </w:rPr>
        <w:t>Diseases Control and Prevention (No. 2012ZX10001008, funding for HIV</w:t>
      </w:r>
      <w:r>
        <w:rPr>
          <w:rFonts w:hint="eastAsia"/>
          <w:sz w:val="28"/>
          <w:szCs w:val="28"/>
        </w:rPr>
        <w:t xml:space="preserve"> </w:t>
      </w:r>
      <w:r w:rsidRPr="00E236EC">
        <w:rPr>
          <w:sz w:val="28"/>
          <w:szCs w:val="28"/>
        </w:rPr>
        <w:t>vaccine research) and SKLID Development grant (No. 2012SKLID103, funding</w:t>
      </w:r>
      <w:r>
        <w:rPr>
          <w:rFonts w:hint="eastAsia"/>
          <w:sz w:val="28"/>
          <w:szCs w:val="28"/>
        </w:rPr>
        <w:t xml:space="preserve"> </w:t>
      </w:r>
      <w:r w:rsidRPr="00E236EC">
        <w:rPr>
          <w:sz w:val="28"/>
          <w:szCs w:val="28"/>
        </w:rPr>
        <w:t>for HIV diagnosis and prevention) for funding this project.</w:t>
      </w:r>
    </w:p>
    <w:p w14:paraId="30433740" w14:textId="77777777" w:rsidR="00E236EC" w:rsidRDefault="00E236EC" w:rsidP="00AE1C01">
      <w:pPr>
        <w:spacing w:line="360" w:lineRule="auto"/>
        <w:rPr>
          <w:b/>
          <w:sz w:val="28"/>
          <w:szCs w:val="28"/>
        </w:rPr>
      </w:pPr>
    </w:p>
    <w:p w14:paraId="1DAB7036" w14:textId="77777777" w:rsidR="00AE1C01" w:rsidRPr="00E236EC" w:rsidRDefault="00AE1C01" w:rsidP="00AE1C01">
      <w:pPr>
        <w:spacing w:line="360" w:lineRule="auto"/>
        <w:rPr>
          <w:b/>
          <w:sz w:val="28"/>
          <w:szCs w:val="28"/>
        </w:rPr>
      </w:pPr>
      <w:r w:rsidRPr="00E236EC">
        <w:rPr>
          <w:rFonts w:hint="eastAsia"/>
          <w:b/>
          <w:sz w:val="28"/>
          <w:szCs w:val="28"/>
        </w:rPr>
        <w:t>References</w:t>
      </w:r>
    </w:p>
    <w:p w14:paraId="54FC98EA" w14:textId="77777777" w:rsidR="009A6FDF" w:rsidRPr="00555701" w:rsidRDefault="00283873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r w:rsidRPr="00AE1C01">
        <w:rPr>
          <w:sz w:val="28"/>
          <w:szCs w:val="28"/>
        </w:rPr>
        <w:fldChar w:fldCharType="begin"/>
      </w:r>
      <w:r w:rsidR="00C4765F" w:rsidRPr="00AE1C01">
        <w:rPr>
          <w:sz w:val="28"/>
          <w:szCs w:val="28"/>
        </w:rPr>
        <w:instrText xml:space="preserve"> ADDIN EN.REFLIST </w:instrText>
      </w:r>
      <w:r w:rsidRPr="00AE1C01">
        <w:rPr>
          <w:sz w:val="28"/>
          <w:szCs w:val="28"/>
        </w:rPr>
        <w:fldChar w:fldCharType="separate"/>
      </w:r>
      <w:bookmarkStart w:id="7" w:name="_ENREF_1"/>
      <w:r w:rsidR="009A6FDF" w:rsidRPr="00555701">
        <w:rPr>
          <w:rFonts w:ascii="Calibri" w:hAnsi="Calibri"/>
          <w:noProof/>
          <w:sz w:val="24"/>
          <w:szCs w:val="24"/>
        </w:rPr>
        <w:t>1.</w:t>
      </w:r>
      <w:r w:rsidR="009A6FDF" w:rsidRPr="00555701">
        <w:rPr>
          <w:rFonts w:ascii="Calibri" w:hAnsi="Calibri"/>
          <w:noProof/>
          <w:sz w:val="24"/>
          <w:szCs w:val="24"/>
        </w:rPr>
        <w:tab/>
        <w:t xml:space="preserve">Fisher AG, Feinberg MB, Josephs SF, Harper ME, Marselle LM, Reyes G, Gonda MA, Aldovini A, Debouk C, Gallo RC, et al.: </w:t>
      </w:r>
      <w:r w:rsidR="009A6FDF" w:rsidRPr="00555701">
        <w:rPr>
          <w:rFonts w:ascii="Calibri" w:hAnsi="Calibri"/>
          <w:b/>
          <w:noProof/>
          <w:sz w:val="24"/>
          <w:szCs w:val="24"/>
        </w:rPr>
        <w:t>The trans-activator gene of HTLV-III is essential for virus replication.</w:t>
      </w:r>
      <w:r w:rsidR="009A6FDF" w:rsidRPr="00555701">
        <w:rPr>
          <w:rFonts w:ascii="Calibri" w:hAnsi="Calibri"/>
          <w:noProof/>
          <w:sz w:val="24"/>
          <w:szCs w:val="24"/>
        </w:rPr>
        <w:t xml:space="preserve"> </w:t>
      </w:r>
      <w:r w:rsidR="009A6FDF" w:rsidRPr="00555701">
        <w:rPr>
          <w:rFonts w:ascii="Calibri" w:hAnsi="Calibri"/>
          <w:i/>
          <w:noProof/>
          <w:sz w:val="24"/>
          <w:szCs w:val="24"/>
        </w:rPr>
        <w:t xml:space="preserve">Nature </w:t>
      </w:r>
      <w:r w:rsidR="009A6FDF" w:rsidRPr="00555701">
        <w:rPr>
          <w:rFonts w:ascii="Calibri" w:hAnsi="Calibri"/>
          <w:noProof/>
          <w:sz w:val="24"/>
          <w:szCs w:val="24"/>
        </w:rPr>
        <w:t xml:space="preserve">1986, </w:t>
      </w:r>
      <w:r w:rsidR="009A6FDF" w:rsidRPr="00555701">
        <w:rPr>
          <w:rFonts w:ascii="Calibri" w:hAnsi="Calibri"/>
          <w:b/>
          <w:noProof/>
          <w:sz w:val="24"/>
          <w:szCs w:val="24"/>
        </w:rPr>
        <w:t>320:</w:t>
      </w:r>
      <w:r w:rsidR="009A6FDF" w:rsidRPr="00555701">
        <w:rPr>
          <w:rFonts w:ascii="Calibri" w:hAnsi="Calibri"/>
          <w:noProof/>
          <w:sz w:val="24"/>
          <w:szCs w:val="24"/>
        </w:rPr>
        <w:t>367-371.</w:t>
      </w:r>
      <w:bookmarkEnd w:id="7"/>
    </w:p>
    <w:p w14:paraId="798325EA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8" w:name="_ENREF_2"/>
      <w:r w:rsidRPr="00555701">
        <w:rPr>
          <w:rFonts w:ascii="Calibri" w:hAnsi="Calibri"/>
          <w:noProof/>
          <w:sz w:val="24"/>
          <w:szCs w:val="24"/>
        </w:rPr>
        <w:t>2.</w:t>
      </w:r>
      <w:r w:rsidRPr="00555701">
        <w:rPr>
          <w:rFonts w:ascii="Calibri" w:hAnsi="Calibri"/>
          <w:noProof/>
          <w:sz w:val="24"/>
          <w:szCs w:val="24"/>
        </w:rPr>
        <w:tab/>
        <w:t xml:space="preserve">Ott M, Emiliani S, Van Lint C, Herbein G, Lovett J, Chirmule N, McCloskey T, Pahwa S, Verdin E: </w:t>
      </w:r>
      <w:r w:rsidRPr="00555701">
        <w:rPr>
          <w:rFonts w:ascii="Calibri" w:hAnsi="Calibri"/>
          <w:b/>
          <w:noProof/>
          <w:sz w:val="24"/>
          <w:szCs w:val="24"/>
        </w:rPr>
        <w:t>Immune hyperactivation of HIV-1-infected T cells mediated by Tat and the CD28 pathway.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Science </w:t>
      </w:r>
      <w:r w:rsidRPr="00555701">
        <w:rPr>
          <w:rFonts w:ascii="Calibri" w:hAnsi="Calibri"/>
          <w:noProof/>
          <w:sz w:val="24"/>
          <w:szCs w:val="24"/>
        </w:rPr>
        <w:t xml:space="preserve">1997, </w:t>
      </w:r>
      <w:r w:rsidRPr="00555701">
        <w:rPr>
          <w:rFonts w:ascii="Calibri" w:hAnsi="Calibri"/>
          <w:b/>
          <w:noProof/>
          <w:sz w:val="24"/>
          <w:szCs w:val="24"/>
        </w:rPr>
        <w:t>275:</w:t>
      </w:r>
      <w:r w:rsidRPr="00555701">
        <w:rPr>
          <w:rFonts w:ascii="Calibri" w:hAnsi="Calibri"/>
          <w:noProof/>
          <w:sz w:val="24"/>
          <w:szCs w:val="24"/>
        </w:rPr>
        <w:t>1481-1485.</w:t>
      </w:r>
      <w:bookmarkEnd w:id="8"/>
    </w:p>
    <w:p w14:paraId="37528B34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9" w:name="_ENREF_3"/>
      <w:r w:rsidRPr="00555701">
        <w:rPr>
          <w:rFonts w:ascii="Calibri" w:hAnsi="Calibri"/>
          <w:noProof/>
          <w:sz w:val="24"/>
          <w:szCs w:val="24"/>
        </w:rPr>
        <w:t>3.</w:t>
      </w:r>
      <w:r w:rsidRPr="00555701">
        <w:rPr>
          <w:rFonts w:ascii="Calibri" w:hAnsi="Calibri"/>
          <w:noProof/>
          <w:sz w:val="24"/>
          <w:szCs w:val="24"/>
        </w:rPr>
        <w:tab/>
        <w:t xml:space="preserve">Li CJ, Ueda Y, Shi B, Borodyansky L, Huang L, Li YZ, Pardee AB: </w:t>
      </w:r>
      <w:r w:rsidRPr="00555701">
        <w:rPr>
          <w:rFonts w:ascii="Calibri" w:hAnsi="Calibri"/>
          <w:b/>
          <w:noProof/>
          <w:sz w:val="24"/>
          <w:szCs w:val="24"/>
        </w:rPr>
        <w:t>Tat protein induces self-perpetuating permissivity for productive HIV-1 infection.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Proceedings of the National Academy of Sciences of the United States of America </w:t>
      </w:r>
      <w:r w:rsidRPr="00555701">
        <w:rPr>
          <w:rFonts w:ascii="Calibri" w:hAnsi="Calibri"/>
          <w:noProof/>
          <w:sz w:val="24"/>
          <w:szCs w:val="24"/>
        </w:rPr>
        <w:t xml:space="preserve">1997, </w:t>
      </w:r>
      <w:r w:rsidRPr="00555701">
        <w:rPr>
          <w:rFonts w:ascii="Calibri" w:hAnsi="Calibri"/>
          <w:b/>
          <w:noProof/>
          <w:sz w:val="24"/>
          <w:szCs w:val="24"/>
        </w:rPr>
        <w:t>94:</w:t>
      </w:r>
      <w:r w:rsidRPr="00555701">
        <w:rPr>
          <w:rFonts w:ascii="Calibri" w:hAnsi="Calibri"/>
          <w:noProof/>
          <w:sz w:val="24"/>
          <w:szCs w:val="24"/>
        </w:rPr>
        <w:t>8116-8120.</w:t>
      </w:r>
      <w:bookmarkEnd w:id="9"/>
    </w:p>
    <w:p w14:paraId="74B313D8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10" w:name="_ENREF_4"/>
      <w:r w:rsidRPr="00555701">
        <w:rPr>
          <w:rFonts w:ascii="Calibri" w:hAnsi="Calibri"/>
          <w:noProof/>
          <w:sz w:val="24"/>
          <w:szCs w:val="24"/>
        </w:rPr>
        <w:lastRenderedPageBreak/>
        <w:t>4.</w:t>
      </w:r>
      <w:r w:rsidRPr="00555701">
        <w:rPr>
          <w:rFonts w:ascii="Calibri" w:hAnsi="Calibri"/>
          <w:noProof/>
          <w:sz w:val="24"/>
          <w:szCs w:val="24"/>
        </w:rPr>
        <w:tab/>
        <w:t xml:space="preserve">Arya SK, Guo C, Josephs SF, Wong-Staal F: </w:t>
      </w:r>
      <w:r w:rsidRPr="00555701">
        <w:rPr>
          <w:rFonts w:ascii="Calibri" w:hAnsi="Calibri"/>
          <w:b/>
          <w:noProof/>
          <w:sz w:val="24"/>
          <w:szCs w:val="24"/>
        </w:rPr>
        <w:t>Trans-activator gene of human T-lymphotropic virus type III (HTLV-III).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Science </w:t>
      </w:r>
      <w:r w:rsidRPr="00555701">
        <w:rPr>
          <w:rFonts w:ascii="Calibri" w:hAnsi="Calibri"/>
          <w:noProof/>
          <w:sz w:val="24"/>
          <w:szCs w:val="24"/>
        </w:rPr>
        <w:t xml:space="preserve">1985, </w:t>
      </w:r>
      <w:r w:rsidRPr="00555701">
        <w:rPr>
          <w:rFonts w:ascii="Calibri" w:hAnsi="Calibri"/>
          <w:b/>
          <w:noProof/>
          <w:sz w:val="24"/>
          <w:szCs w:val="24"/>
        </w:rPr>
        <w:t>229:</w:t>
      </w:r>
      <w:r w:rsidRPr="00555701">
        <w:rPr>
          <w:rFonts w:ascii="Calibri" w:hAnsi="Calibri"/>
          <w:noProof/>
          <w:sz w:val="24"/>
          <w:szCs w:val="24"/>
        </w:rPr>
        <w:t>69-73.</w:t>
      </w:r>
      <w:bookmarkEnd w:id="10"/>
    </w:p>
    <w:p w14:paraId="150D2A07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11" w:name="_ENREF_5"/>
      <w:r w:rsidRPr="00555701">
        <w:rPr>
          <w:rFonts w:ascii="Calibri" w:hAnsi="Calibri"/>
          <w:noProof/>
          <w:sz w:val="24"/>
          <w:szCs w:val="24"/>
        </w:rPr>
        <w:t>5.</w:t>
      </w:r>
      <w:r w:rsidRPr="00555701">
        <w:rPr>
          <w:rFonts w:ascii="Calibri" w:hAnsi="Calibri"/>
          <w:noProof/>
          <w:sz w:val="24"/>
          <w:szCs w:val="24"/>
        </w:rPr>
        <w:tab/>
        <w:t xml:space="preserve">Feng S, Holland EC: </w:t>
      </w:r>
      <w:r w:rsidRPr="00555701">
        <w:rPr>
          <w:rFonts w:ascii="Calibri" w:hAnsi="Calibri"/>
          <w:b/>
          <w:noProof/>
          <w:sz w:val="24"/>
          <w:szCs w:val="24"/>
        </w:rPr>
        <w:t>HIV-1 tat trans-activation requires the loop sequence within tar.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Nature </w:t>
      </w:r>
      <w:r w:rsidRPr="00555701">
        <w:rPr>
          <w:rFonts w:ascii="Calibri" w:hAnsi="Calibri"/>
          <w:noProof/>
          <w:sz w:val="24"/>
          <w:szCs w:val="24"/>
        </w:rPr>
        <w:t xml:space="preserve">1988, </w:t>
      </w:r>
      <w:r w:rsidRPr="00555701">
        <w:rPr>
          <w:rFonts w:ascii="Calibri" w:hAnsi="Calibri"/>
          <w:b/>
          <w:noProof/>
          <w:sz w:val="24"/>
          <w:szCs w:val="24"/>
        </w:rPr>
        <w:t>334:</w:t>
      </w:r>
      <w:r w:rsidRPr="00555701">
        <w:rPr>
          <w:rFonts w:ascii="Calibri" w:hAnsi="Calibri"/>
          <w:noProof/>
          <w:sz w:val="24"/>
          <w:szCs w:val="24"/>
        </w:rPr>
        <w:t>165-167.</w:t>
      </w:r>
      <w:bookmarkEnd w:id="11"/>
    </w:p>
    <w:p w14:paraId="3511F907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12" w:name="_ENREF_6"/>
      <w:r w:rsidRPr="00555701">
        <w:rPr>
          <w:rFonts w:ascii="Calibri" w:hAnsi="Calibri"/>
          <w:noProof/>
          <w:sz w:val="24"/>
          <w:szCs w:val="24"/>
        </w:rPr>
        <w:t>6.</w:t>
      </w:r>
      <w:r w:rsidRPr="00555701">
        <w:rPr>
          <w:rFonts w:ascii="Calibri" w:hAnsi="Calibri"/>
          <w:noProof/>
          <w:sz w:val="24"/>
          <w:szCs w:val="24"/>
        </w:rPr>
        <w:tab/>
        <w:t xml:space="preserve">Jones KA, Peterlin BM: </w:t>
      </w:r>
      <w:r w:rsidRPr="00555701">
        <w:rPr>
          <w:rFonts w:ascii="Calibri" w:hAnsi="Calibri"/>
          <w:b/>
          <w:noProof/>
          <w:sz w:val="24"/>
          <w:szCs w:val="24"/>
        </w:rPr>
        <w:t>Control of RNA initiation and elongation at the HIV-1 promoter.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Annual review of biochemistry </w:t>
      </w:r>
      <w:r w:rsidRPr="00555701">
        <w:rPr>
          <w:rFonts w:ascii="Calibri" w:hAnsi="Calibri"/>
          <w:noProof/>
          <w:sz w:val="24"/>
          <w:szCs w:val="24"/>
        </w:rPr>
        <w:t xml:space="preserve">1994, </w:t>
      </w:r>
      <w:r w:rsidRPr="00555701">
        <w:rPr>
          <w:rFonts w:ascii="Calibri" w:hAnsi="Calibri"/>
          <w:b/>
          <w:noProof/>
          <w:sz w:val="24"/>
          <w:szCs w:val="24"/>
        </w:rPr>
        <w:t>63:</w:t>
      </w:r>
      <w:r w:rsidRPr="00555701">
        <w:rPr>
          <w:rFonts w:ascii="Calibri" w:hAnsi="Calibri"/>
          <w:noProof/>
          <w:sz w:val="24"/>
          <w:szCs w:val="24"/>
        </w:rPr>
        <w:t>717-743.</w:t>
      </w:r>
      <w:bookmarkEnd w:id="12"/>
    </w:p>
    <w:p w14:paraId="0D8B5B03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13" w:name="_ENREF_7"/>
      <w:r w:rsidRPr="00555701">
        <w:rPr>
          <w:rFonts w:ascii="Calibri" w:hAnsi="Calibri"/>
          <w:noProof/>
          <w:sz w:val="24"/>
          <w:szCs w:val="24"/>
        </w:rPr>
        <w:t>7.</w:t>
      </w:r>
      <w:r w:rsidRPr="00555701">
        <w:rPr>
          <w:rFonts w:ascii="Calibri" w:hAnsi="Calibri"/>
          <w:noProof/>
          <w:sz w:val="24"/>
          <w:szCs w:val="24"/>
        </w:rPr>
        <w:tab/>
        <w:t xml:space="preserve">Wei P, Garber ME, Fang SM, Fischer WH, Jones KA: </w:t>
      </w:r>
      <w:r w:rsidRPr="00555701">
        <w:rPr>
          <w:rFonts w:ascii="Calibri" w:hAnsi="Calibri"/>
          <w:b/>
          <w:noProof/>
          <w:sz w:val="24"/>
          <w:szCs w:val="24"/>
        </w:rPr>
        <w:t>A novel CDK9-associated C-type cyclin interacts directly with HIV-1 Tat and mediates its high-affinity, loop-specific binding to TAR RNA.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Cell </w:t>
      </w:r>
      <w:r w:rsidRPr="00555701">
        <w:rPr>
          <w:rFonts w:ascii="Calibri" w:hAnsi="Calibri"/>
          <w:noProof/>
          <w:sz w:val="24"/>
          <w:szCs w:val="24"/>
        </w:rPr>
        <w:t xml:space="preserve">1998, </w:t>
      </w:r>
      <w:r w:rsidRPr="00555701">
        <w:rPr>
          <w:rFonts w:ascii="Calibri" w:hAnsi="Calibri"/>
          <w:b/>
          <w:noProof/>
          <w:sz w:val="24"/>
          <w:szCs w:val="24"/>
        </w:rPr>
        <w:t>92:</w:t>
      </w:r>
      <w:r w:rsidRPr="00555701">
        <w:rPr>
          <w:rFonts w:ascii="Calibri" w:hAnsi="Calibri"/>
          <w:noProof/>
          <w:sz w:val="24"/>
          <w:szCs w:val="24"/>
        </w:rPr>
        <w:t>451-462.</w:t>
      </w:r>
      <w:bookmarkEnd w:id="13"/>
    </w:p>
    <w:p w14:paraId="362F30EC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14" w:name="_ENREF_8"/>
      <w:r w:rsidRPr="00555701">
        <w:rPr>
          <w:rFonts w:ascii="Calibri" w:hAnsi="Calibri"/>
          <w:noProof/>
          <w:sz w:val="24"/>
          <w:szCs w:val="24"/>
        </w:rPr>
        <w:t>8.</w:t>
      </w:r>
      <w:r w:rsidRPr="00555701">
        <w:rPr>
          <w:rFonts w:ascii="Calibri" w:hAnsi="Calibri"/>
          <w:noProof/>
          <w:sz w:val="24"/>
          <w:szCs w:val="24"/>
        </w:rPr>
        <w:tab/>
        <w:t xml:space="preserve">Van Lint C, Bouchat S, Marcello A: </w:t>
      </w:r>
      <w:r w:rsidRPr="00555701">
        <w:rPr>
          <w:rFonts w:ascii="Calibri" w:hAnsi="Calibri"/>
          <w:b/>
          <w:noProof/>
          <w:sz w:val="24"/>
          <w:szCs w:val="24"/>
        </w:rPr>
        <w:t>HIV-1 transcription and latency: an update.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Retrovirology </w:t>
      </w:r>
      <w:r w:rsidRPr="00555701">
        <w:rPr>
          <w:rFonts w:ascii="Calibri" w:hAnsi="Calibri"/>
          <w:noProof/>
          <w:sz w:val="24"/>
          <w:szCs w:val="24"/>
        </w:rPr>
        <w:t xml:space="preserve">2013, </w:t>
      </w:r>
      <w:r w:rsidRPr="00555701">
        <w:rPr>
          <w:rFonts w:ascii="Calibri" w:hAnsi="Calibri"/>
          <w:b/>
          <w:noProof/>
          <w:sz w:val="24"/>
          <w:szCs w:val="24"/>
        </w:rPr>
        <w:t>10:</w:t>
      </w:r>
      <w:r w:rsidRPr="00555701">
        <w:rPr>
          <w:rFonts w:ascii="Calibri" w:hAnsi="Calibri"/>
          <w:noProof/>
          <w:sz w:val="24"/>
          <w:szCs w:val="24"/>
        </w:rPr>
        <w:t>67.</w:t>
      </w:r>
      <w:bookmarkEnd w:id="14"/>
    </w:p>
    <w:p w14:paraId="4B74955E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15" w:name="_ENREF_9"/>
      <w:r w:rsidRPr="00555701">
        <w:rPr>
          <w:rFonts w:ascii="Calibri" w:hAnsi="Calibri"/>
          <w:noProof/>
          <w:sz w:val="24"/>
          <w:szCs w:val="24"/>
        </w:rPr>
        <w:t>9.</w:t>
      </w:r>
      <w:r w:rsidRPr="00555701">
        <w:rPr>
          <w:rFonts w:ascii="Calibri" w:hAnsi="Calibri"/>
          <w:noProof/>
          <w:sz w:val="24"/>
          <w:szCs w:val="24"/>
        </w:rPr>
        <w:tab/>
        <w:t xml:space="preserve">Eberle J, Gurtler L: </w:t>
      </w:r>
      <w:r w:rsidRPr="00555701">
        <w:rPr>
          <w:rFonts w:ascii="Calibri" w:hAnsi="Calibri"/>
          <w:b/>
          <w:noProof/>
          <w:sz w:val="24"/>
          <w:szCs w:val="24"/>
        </w:rPr>
        <w:t>HIV types, groups, subtypes and recombinant forms: errors in replication, selection pressure and quasispecies.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Intervirology </w:t>
      </w:r>
      <w:r w:rsidRPr="00555701">
        <w:rPr>
          <w:rFonts w:ascii="Calibri" w:hAnsi="Calibri"/>
          <w:noProof/>
          <w:sz w:val="24"/>
          <w:szCs w:val="24"/>
        </w:rPr>
        <w:t xml:space="preserve">2012, </w:t>
      </w:r>
      <w:r w:rsidRPr="00555701">
        <w:rPr>
          <w:rFonts w:ascii="Calibri" w:hAnsi="Calibri"/>
          <w:b/>
          <w:noProof/>
          <w:sz w:val="24"/>
          <w:szCs w:val="24"/>
        </w:rPr>
        <w:t>55:</w:t>
      </w:r>
      <w:r w:rsidRPr="00555701">
        <w:rPr>
          <w:rFonts w:ascii="Calibri" w:hAnsi="Calibri"/>
          <w:noProof/>
          <w:sz w:val="24"/>
          <w:szCs w:val="24"/>
        </w:rPr>
        <w:t>79-83.</w:t>
      </w:r>
      <w:bookmarkEnd w:id="15"/>
    </w:p>
    <w:p w14:paraId="52930380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16" w:name="_ENREF_10"/>
      <w:r w:rsidRPr="00555701">
        <w:rPr>
          <w:rFonts w:ascii="Calibri" w:hAnsi="Calibri"/>
          <w:noProof/>
          <w:sz w:val="24"/>
          <w:szCs w:val="24"/>
        </w:rPr>
        <w:t>10.</w:t>
      </w:r>
      <w:r w:rsidRPr="00555701">
        <w:rPr>
          <w:rFonts w:ascii="Calibri" w:hAnsi="Calibri"/>
          <w:noProof/>
          <w:sz w:val="24"/>
          <w:szCs w:val="24"/>
        </w:rPr>
        <w:tab/>
        <w:t xml:space="preserve">Krone WJ, Debouck C, Epstein LG, Heutink P, Meloen R, Goudsmit J: </w:t>
      </w:r>
      <w:r w:rsidRPr="00555701">
        <w:rPr>
          <w:rFonts w:ascii="Calibri" w:hAnsi="Calibri"/>
          <w:b/>
          <w:noProof/>
          <w:sz w:val="24"/>
          <w:szCs w:val="24"/>
        </w:rPr>
        <w:t>Natural antibodies to HIV-tat epitopes and expression of HIV-1 genes in vivo.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Journal of medical virology </w:t>
      </w:r>
      <w:r w:rsidRPr="00555701">
        <w:rPr>
          <w:rFonts w:ascii="Calibri" w:hAnsi="Calibri"/>
          <w:noProof/>
          <w:sz w:val="24"/>
          <w:szCs w:val="24"/>
        </w:rPr>
        <w:t xml:space="preserve">1988, </w:t>
      </w:r>
      <w:r w:rsidRPr="00555701">
        <w:rPr>
          <w:rFonts w:ascii="Calibri" w:hAnsi="Calibri"/>
          <w:b/>
          <w:noProof/>
          <w:sz w:val="24"/>
          <w:szCs w:val="24"/>
        </w:rPr>
        <w:t>26:</w:t>
      </w:r>
      <w:r w:rsidRPr="00555701">
        <w:rPr>
          <w:rFonts w:ascii="Calibri" w:hAnsi="Calibri"/>
          <w:noProof/>
          <w:sz w:val="24"/>
          <w:szCs w:val="24"/>
        </w:rPr>
        <w:t>261-270.</w:t>
      </w:r>
      <w:bookmarkEnd w:id="16"/>
    </w:p>
    <w:p w14:paraId="6CFA22DC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17" w:name="_ENREF_11"/>
      <w:r w:rsidRPr="00555701">
        <w:rPr>
          <w:rFonts w:ascii="Calibri" w:hAnsi="Calibri"/>
          <w:noProof/>
          <w:sz w:val="24"/>
          <w:szCs w:val="24"/>
        </w:rPr>
        <w:t>11.</w:t>
      </w:r>
      <w:r w:rsidRPr="00555701">
        <w:rPr>
          <w:rFonts w:ascii="Calibri" w:hAnsi="Calibri"/>
          <w:noProof/>
          <w:sz w:val="24"/>
          <w:szCs w:val="24"/>
        </w:rPr>
        <w:tab/>
        <w:t xml:space="preserve">Blazevic V, Ranki A, Mattinen S, Valle SL, Koskimies S, Jung G, Krohn KJ: </w:t>
      </w:r>
      <w:r w:rsidRPr="00555701">
        <w:rPr>
          <w:rFonts w:ascii="Calibri" w:hAnsi="Calibri"/>
          <w:b/>
          <w:noProof/>
          <w:sz w:val="24"/>
          <w:szCs w:val="24"/>
        </w:rPr>
        <w:t>Helper T-cell recognition of HIV-1 Tat synthetic peptides.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Journal of acquired immune deficiency syndromes </w:t>
      </w:r>
      <w:r w:rsidRPr="00555701">
        <w:rPr>
          <w:rFonts w:ascii="Calibri" w:hAnsi="Calibri"/>
          <w:noProof/>
          <w:sz w:val="24"/>
          <w:szCs w:val="24"/>
        </w:rPr>
        <w:t xml:space="preserve">1993, </w:t>
      </w:r>
      <w:r w:rsidRPr="00555701">
        <w:rPr>
          <w:rFonts w:ascii="Calibri" w:hAnsi="Calibri"/>
          <w:b/>
          <w:noProof/>
          <w:sz w:val="24"/>
          <w:szCs w:val="24"/>
        </w:rPr>
        <w:t>6:</w:t>
      </w:r>
      <w:r w:rsidRPr="00555701">
        <w:rPr>
          <w:rFonts w:ascii="Calibri" w:hAnsi="Calibri"/>
          <w:noProof/>
          <w:sz w:val="24"/>
          <w:szCs w:val="24"/>
        </w:rPr>
        <w:t>881-890.</w:t>
      </w:r>
      <w:bookmarkEnd w:id="17"/>
    </w:p>
    <w:p w14:paraId="53183833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18" w:name="_ENREF_12"/>
      <w:r w:rsidRPr="00555701">
        <w:rPr>
          <w:rFonts w:ascii="Calibri" w:hAnsi="Calibri"/>
          <w:noProof/>
          <w:sz w:val="24"/>
          <w:szCs w:val="24"/>
        </w:rPr>
        <w:t>12.</w:t>
      </w:r>
      <w:r w:rsidRPr="00555701">
        <w:rPr>
          <w:rFonts w:ascii="Calibri" w:hAnsi="Calibri"/>
          <w:noProof/>
          <w:sz w:val="24"/>
          <w:szCs w:val="24"/>
        </w:rPr>
        <w:tab/>
        <w:t xml:space="preserve">Rodman TC, To SE, Hashish H, Manchester K: </w:t>
      </w:r>
      <w:r w:rsidRPr="00555701">
        <w:rPr>
          <w:rFonts w:ascii="Calibri" w:hAnsi="Calibri"/>
          <w:b/>
          <w:noProof/>
          <w:sz w:val="24"/>
          <w:szCs w:val="24"/>
        </w:rPr>
        <w:t>Epitopes for natural antibodies of human immunodeficiency virus (HIV)-negative (normal) and HIV-positive sera are coincident with two key functional sequences of HIV Tat protein.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Proceedings of the National Academy of Sciences of the United States of America </w:t>
      </w:r>
      <w:r w:rsidRPr="00555701">
        <w:rPr>
          <w:rFonts w:ascii="Calibri" w:hAnsi="Calibri"/>
          <w:noProof/>
          <w:sz w:val="24"/>
          <w:szCs w:val="24"/>
        </w:rPr>
        <w:t xml:space="preserve">1993, </w:t>
      </w:r>
      <w:r w:rsidRPr="00555701">
        <w:rPr>
          <w:rFonts w:ascii="Calibri" w:hAnsi="Calibri"/>
          <w:b/>
          <w:noProof/>
          <w:sz w:val="24"/>
          <w:szCs w:val="24"/>
        </w:rPr>
        <w:t>90:</w:t>
      </w:r>
      <w:r w:rsidRPr="00555701">
        <w:rPr>
          <w:rFonts w:ascii="Calibri" w:hAnsi="Calibri"/>
          <w:noProof/>
          <w:sz w:val="24"/>
          <w:szCs w:val="24"/>
        </w:rPr>
        <w:t>7719-7723.</w:t>
      </w:r>
      <w:bookmarkEnd w:id="18"/>
    </w:p>
    <w:p w14:paraId="6330D41E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19" w:name="_ENREF_13"/>
      <w:r w:rsidRPr="00555701">
        <w:rPr>
          <w:rFonts w:ascii="Calibri" w:hAnsi="Calibri"/>
          <w:noProof/>
          <w:sz w:val="24"/>
          <w:szCs w:val="24"/>
        </w:rPr>
        <w:t>13.</w:t>
      </w:r>
      <w:r w:rsidRPr="00555701">
        <w:rPr>
          <w:rFonts w:ascii="Calibri" w:hAnsi="Calibri"/>
          <w:noProof/>
          <w:sz w:val="24"/>
          <w:szCs w:val="24"/>
        </w:rPr>
        <w:tab/>
        <w:t xml:space="preserve">Ensoli B, Bellino S, Tripiciano A, Longo O, Francavilla V, Marcotullio S, Cafaro A, Picconi O, Paniccia G, Scoglio A, et al: </w:t>
      </w:r>
      <w:r w:rsidRPr="00555701">
        <w:rPr>
          <w:rFonts w:ascii="Calibri" w:hAnsi="Calibri"/>
          <w:b/>
          <w:noProof/>
          <w:sz w:val="24"/>
          <w:szCs w:val="24"/>
        </w:rPr>
        <w:t>Therapeutic immunization with HIV-1 Tat reduces immune activation and loss of regulatory T-cells and improves immune function in subjects on HAART.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PloS one </w:t>
      </w:r>
      <w:r w:rsidRPr="00555701">
        <w:rPr>
          <w:rFonts w:ascii="Calibri" w:hAnsi="Calibri"/>
          <w:noProof/>
          <w:sz w:val="24"/>
          <w:szCs w:val="24"/>
        </w:rPr>
        <w:t xml:space="preserve">2010, </w:t>
      </w:r>
      <w:r w:rsidRPr="00555701">
        <w:rPr>
          <w:rFonts w:ascii="Calibri" w:hAnsi="Calibri"/>
          <w:b/>
          <w:noProof/>
          <w:sz w:val="24"/>
          <w:szCs w:val="24"/>
        </w:rPr>
        <w:t>5:</w:t>
      </w:r>
      <w:r w:rsidRPr="00555701">
        <w:rPr>
          <w:rFonts w:ascii="Calibri" w:hAnsi="Calibri"/>
          <w:noProof/>
          <w:sz w:val="24"/>
          <w:szCs w:val="24"/>
        </w:rPr>
        <w:t>e13540.</w:t>
      </w:r>
      <w:bookmarkEnd w:id="19"/>
    </w:p>
    <w:p w14:paraId="634669B3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20" w:name="_ENREF_14"/>
      <w:r w:rsidRPr="00555701">
        <w:rPr>
          <w:rFonts w:ascii="Calibri" w:hAnsi="Calibri"/>
          <w:noProof/>
          <w:sz w:val="24"/>
          <w:szCs w:val="24"/>
        </w:rPr>
        <w:t>14.</w:t>
      </w:r>
      <w:r w:rsidRPr="00555701">
        <w:rPr>
          <w:rFonts w:ascii="Calibri" w:hAnsi="Calibri"/>
          <w:noProof/>
          <w:sz w:val="24"/>
          <w:szCs w:val="24"/>
        </w:rPr>
        <w:tab/>
        <w:t xml:space="preserve">Margulies DH: </w:t>
      </w:r>
      <w:r w:rsidRPr="00555701">
        <w:rPr>
          <w:rFonts w:ascii="Calibri" w:hAnsi="Calibri"/>
          <w:b/>
          <w:noProof/>
          <w:sz w:val="24"/>
          <w:szCs w:val="24"/>
        </w:rPr>
        <w:t xml:space="preserve">Antigen-processing and presentation pathways select </w:t>
      </w:r>
      <w:r w:rsidRPr="00555701">
        <w:rPr>
          <w:rFonts w:ascii="Calibri" w:hAnsi="Calibri"/>
          <w:b/>
          <w:noProof/>
          <w:sz w:val="24"/>
          <w:szCs w:val="24"/>
        </w:rPr>
        <w:lastRenderedPageBreak/>
        <w:t>antigenic HIV peptides in the fight against viral evolution.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Nature immunology </w:t>
      </w:r>
      <w:r w:rsidRPr="00555701">
        <w:rPr>
          <w:rFonts w:ascii="Calibri" w:hAnsi="Calibri"/>
          <w:noProof/>
          <w:sz w:val="24"/>
          <w:szCs w:val="24"/>
        </w:rPr>
        <w:t xml:space="preserve">2009, </w:t>
      </w:r>
      <w:r w:rsidRPr="00555701">
        <w:rPr>
          <w:rFonts w:ascii="Calibri" w:hAnsi="Calibri"/>
          <w:b/>
          <w:noProof/>
          <w:sz w:val="24"/>
          <w:szCs w:val="24"/>
        </w:rPr>
        <w:t>10:</w:t>
      </w:r>
      <w:r w:rsidRPr="00555701">
        <w:rPr>
          <w:rFonts w:ascii="Calibri" w:hAnsi="Calibri"/>
          <w:noProof/>
          <w:sz w:val="24"/>
          <w:szCs w:val="24"/>
        </w:rPr>
        <w:t>566-568.</w:t>
      </w:r>
      <w:bookmarkEnd w:id="20"/>
    </w:p>
    <w:p w14:paraId="1F51D9F6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21" w:name="_ENREF_15"/>
      <w:r w:rsidRPr="00555701">
        <w:rPr>
          <w:rFonts w:ascii="Calibri" w:hAnsi="Calibri"/>
          <w:noProof/>
          <w:sz w:val="24"/>
          <w:szCs w:val="24"/>
        </w:rPr>
        <w:t>15.</w:t>
      </w:r>
      <w:r w:rsidRPr="00555701">
        <w:rPr>
          <w:rFonts w:ascii="Calibri" w:hAnsi="Calibri"/>
          <w:noProof/>
          <w:sz w:val="24"/>
          <w:szCs w:val="24"/>
        </w:rPr>
        <w:tab/>
        <w:t xml:space="preserve">Ferrington DA, Gregerson DS: </w:t>
      </w:r>
      <w:r w:rsidRPr="00555701">
        <w:rPr>
          <w:rFonts w:ascii="Calibri" w:hAnsi="Calibri"/>
          <w:b/>
          <w:noProof/>
          <w:sz w:val="24"/>
          <w:szCs w:val="24"/>
        </w:rPr>
        <w:t>Immunoproteasomes: structure, function, and antigen presentation.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Progress in molecular biology and translational science </w:t>
      </w:r>
      <w:r w:rsidRPr="00555701">
        <w:rPr>
          <w:rFonts w:ascii="Calibri" w:hAnsi="Calibri"/>
          <w:noProof/>
          <w:sz w:val="24"/>
          <w:szCs w:val="24"/>
        </w:rPr>
        <w:t xml:space="preserve">2012, </w:t>
      </w:r>
      <w:r w:rsidRPr="00555701">
        <w:rPr>
          <w:rFonts w:ascii="Calibri" w:hAnsi="Calibri"/>
          <w:b/>
          <w:noProof/>
          <w:sz w:val="24"/>
          <w:szCs w:val="24"/>
        </w:rPr>
        <w:t>109:</w:t>
      </w:r>
      <w:r w:rsidRPr="00555701">
        <w:rPr>
          <w:rFonts w:ascii="Calibri" w:hAnsi="Calibri"/>
          <w:noProof/>
          <w:sz w:val="24"/>
          <w:szCs w:val="24"/>
        </w:rPr>
        <w:t>75-112.</w:t>
      </w:r>
      <w:bookmarkEnd w:id="21"/>
    </w:p>
    <w:p w14:paraId="2223755B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22" w:name="_ENREF_16"/>
      <w:r w:rsidRPr="00555701">
        <w:rPr>
          <w:rFonts w:ascii="Calibri" w:hAnsi="Calibri"/>
          <w:noProof/>
          <w:sz w:val="24"/>
          <w:szCs w:val="24"/>
        </w:rPr>
        <w:t>16.</w:t>
      </w:r>
      <w:r w:rsidRPr="00555701">
        <w:rPr>
          <w:rFonts w:ascii="Calibri" w:hAnsi="Calibri"/>
          <w:noProof/>
          <w:sz w:val="24"/>
          <w:szCs w:val="24"/>
        </w:rPr>
        <w:tab/>
        <w:t xml:space="preserve">Chen W, Norbury CC, Cho Y, Yewdell JW, Bennink JR: </w:t>
      </w:r>
      <w:r w:rsidRPr="00555701">
        <w:rPr>
          <w:rFonts w:ascii="Calibri" w:hAnsi="Calibri"/>
          <w:b/>
          <w:noProof/>
          <w:sz w:val="24"/>
          <w:szCs w:val="24"/>
        </w:rPr>
        <w:t>Immunoproteasomes shape immunodominance hierarchies of antiviral CD8(+) T cells at the levels of T cell repertoire and presentation of viral antigens.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The Journal of experimental medicine </w:t>
      </w:r>
      <w:r w:rsidRPr="00555701">
        <w:rPr>
          <w:rFonts w:ascii="Calibri" w:hAnsi="Calibri"/>
          <w:noProof/>
          <w:sz w:val="24"/>
          <w:szCs w:val="24"/>
        </w:rPr>
        <w:t xml:space="preserve">2001, </w:t>
      </w:r>
      <w:r w:rsidRPr="00555701">
        <w:rPr>
          <w:rFonts w:ascii="Calibri" w:hAnsi="Calibri"/>
          <w:b/>
          <w:noProof/>
          <w:sz w:val="24"/>
          <w:szCs w:val="24"/>
        </w:rPr>
        <w:t>193:</w:t>
      </w:r>
      <w:r w:rsidRPr="00555701">
        <w:rPr>
          <w:rFonts w:ascii="Calibri" w:hAnsi="Calibri"/>
          <w:noProof/>
          <w:sz w:val="24"/>
          <w:szCs w:val="24"/>
        </w:rPr>
        <w:t>1319-1326.</w:t>
      </w:r>
      <w:bookmarkEnd w:id="22"/>
    </w:p>
    <w:p w14:paraId="4559E65F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23" w:name="_ENREF_17"/>
      <w:r w:rsidRPr="00555701">
        <w:rPr>
          <w:rFonts w:ascii="Calibri" w:hAnsi="Calibri"/>
          <w:noProof/>
          <w:sz w:val="24"/>
          <w:szCs w:val="24"/>
        </w:rPr>
        <w:t>17.</w:t>
      </w:r>
      <w:r w:rsidRPr="00555701">
        <w:rPr>
          <w:rFonts w:ascii="Calibri" w:hAnsi="Calibri"/>
          <w:noProof/>
          <w:sz w:val="24"/>
          <w:szCs w:val="24"/>
        </w:rPr>
        <w:tab/>
        <w:t xml:space="preserve">Areste C, Blackbourn DJ: </w:t>
      </w:r>
      <w:r w:rsidRPr="00555701">
        <w:rPr>
          <w:rFonts w:ascii="Calibri" w:hAnsi="Calibri"/>
          <w:b/>
          <w:noProof/>
          <w:sz w:val="24"/>
          <w:szCs w:val="24"/>
        </w:rPr>
        <w:t>HIV Tat-mediated transcriptional regulation of proteasome protein cleavage specificity.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The Biochemical journal </w:t>
      </w:r>
      <w:r w:rsidRPr="00555701">
        <w:rPr>
          <w:rFonts w:ascii="Calibri" w:hAnsi="Calibri"/>
          <w:noProof/>
          <w:sz w:val="24"/>
          <w:szCs w:val="24"/>
        </w:rPr>
        <w:t xml:space="preserve">2006, </w:t>
      </w:r>
      <w:r w:rsidRPr="00555701">
        <w:rPr>
          <w:rFonts w:ascii="Calibri" w:hAnsi="Calibri"/>
          <w:b/>
          <w:noProof/>
          <w:sz w:val="24"/>
          <w:szCs w:val="24"/>
        </w:rPr>
        <w:t>396:</w:t>
      </w:r>
      <w:r w:rsidRPr="00555701">
        <w:rPr>
          <w:rFonts w:ascii="Calibri" w:hAnsi="Calibri"/>
          <w:noProof/>
          <w:sz w:val="24"/>
          <w:szCs w:val="24"/>
        </w:rPr>
        <w:t>e13-15.</w:t>
      </w:r>
      <w:bookmarkEnd w:id="23"/>
    </w:p>
    <w:p w14:paraId="24E79AD6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24" w:name="_ENREF_18"/>
      <w:r w:rsidRPr="00555701">
        <w:rPr>
          <w:rFonts w:ascii="Calibri" w:hAnsi="Calibri"/>
          <w:noProof/>
          <w:sz w:val="24"/>
          <w:szCs w:val="24"/>
        </w:rPr>
        <w:t>18.</w:t>
      </w:r>
      <w:r w:rsidRPr="00555701">
        <w:rPr>
          <w:rFonts w:ascii="Calibri" w:hAnsi="Calibri"/>
          <w:noProof/>
          <w:sz w:val="24"/>
          <w:szCs w:val="24"/>
        </w:rPr>
        <w:tab/>
        <w:t xml:space="preserve">Chatterjee-Kishore M, Wright KL, Ting JP, Stark GR: </w:t>
      </w:r>
      <w:r w:rsidRPr="00555701">
        <w:rPr>
          <w:rFonts w:ascii="Calibri" w:hAnsi="Calibri"/>
          <w:b/>
          <w:noProof/>
          <w:sz w:val="24"/>
          <w:szCs w:val="24"/>
        </w:rPr>
        <w:t>How Stat1 mediates constitutive gene expression: a complex of unphosphorylated Stat1 and IRF1 supports transcription of the LMP2 gene.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The EMBO journal </w:t>
      </w:r>
      <w:r w:rsidRPr="00555701">
        <w:rPr>
          <w:rFonts w:ascii="Calibri" w:hAnsi="Calibri"/>
          <w:noProof/>
          <w:sz w:val="24"/>
          <w:szCs w:val="24"/>
        </w:rPr>
        <w:t xml:space="preserve">2000, </w:t>
      </w:r>
      <w:r w:rsidRPr="00555701">
        <w:rPr>
          <w:rFonts w:ascii="Calibri" w:hAnsi="Calibri"/>
          <w:b/>
          <w:noProof/>
          <w:sz w:val="24"/>
          <w:szCs w:val="24"/>
        </w:rPr>
        <w:t>19:</w:t>
      </w:r>
      <w:r w:rsidRPr="00555701">
        <w:rPr>
          <w:rFonts w:ascii="Calibri" w:hAnsi="Calibri"/>
          <w:noProof/>
          <w:sz w:val="24"/>
          <w:szCs w:val="24"/>
        </w:rPr>
        <w:t>4111-4122.</w:t>
      </w:r>
      <w:bookmarkEnd w:id="24"/>
    </w:p>
    <w:p w14:paraId="642BD2CA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25" w:name="_ENREF_19"/>
      <w:r w:rsidRPr="00555701">
        <w:rPr>
          <w:rFonts w:ascii="Calibri" w:hAnsi="Calibri"/>
          <w:noProof/>
          <w:sz w:val="24"/>
          <w:szCs w:val="24"/>
        </w:rPr>
        <w:t>19.</w:t>
      </w:r>
      <w:r w:rsidRPr="00555701">
        <w:rPr>
          <w:rFonts w:ascii="Calibri" w:hAnsi="Calibri"/>
          <w:noProof/>
          <w:sz w:val="24"/>
          <w:szCs w:val="24"/>
        </w:rPr>
        <w:tab/>
        <w:t xml:space="preserve">Taniguchi T, Ogasawara K, Takaoka A, Tanaka N: </w:t>
      </w:r>
      <w:r w:rsidRPr="00555701">
        <w:rPr>
          <w:rFonts w:ascii="Calibri" w:hAnsi="Calibri"/>
          <w:b/>
          <w:noProof/>
          <w:sz w:val="24"/>
          <w:szCs w:val="24"/>
        </w:rPr>
        <w:t>IRF family of transcription factors as regulators of host defense.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Annual review of immunology </w:t>
      </w:r>
      <w:r w:rsidRPr="00555701">
        <w:rPr>
          <w:rFonts w:ascii="Calibri" w:hAnsi="Calibri"/>
          <w:noProof/>
          <w:sz w:val="24"/>
          <w:szCs w:val="24"/>
        </w:rPr>
        <w:t xml:space="preserve">2001, </w:t>
      </w:r>
      <w:r w:rsidRPr="00555701">
        <w:rPr>
          <w:rFonts w:ascii="Calibri" w:hAnsi="Calibri"/>
          <w:b/>
          <w:noProof/>
          <w:sz w:val="24"/>
          <w:szCs w:val="24"/>
        </w:rPr>
        <w:t>19:</w:t>
      </w:r>
      <w:r w:rsidRPr="00555701">
        <w:rPr>
          <w:rFonts w:ascii="Calibri" w:hAnsi="Calibri"/>
          <w:noProof/>
          <w:sz w:val="24"/>
          <w:szCs w:val="24"/>
        </w:rPr>
        <w:t>623-655.</w:t>
      </w:r>
      <w:bookmarkEnd w:id="25"/>
    </w:p>
    <w:p w14:paraId="0042816E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26" w:name="_ENREF_20"/>
      <w:r w:rsidRPr="00555701">
        <w:rPr>
          <w:rFonts w:ascii="Calibri" w:hAnsi="Calibri"/>
          <w:noProof/>
          <w:sz w:val="24"/>
          <w:szCs w:val="24"/>
        </w:rPr>
        <w:t>20.</w:t>
      </w:r>
      <w:r w:rsidRPr="00555701">
        <w:rPr>
          <w:rFonts w:ascii="Calibri" w:hAnsi="Calibri"/>
          <w:noProof/>
          <w:sz w:val="24"/>
          <w:szCs w:val="24"/>
        </w:rPr>
        <w:tab/>
        <w:t xml:space="preserve">Remoli AL, Marsili G, Perrotti E, Gallerani E, Ilari R, Nappi F, Cafaro A, Ensoli B, Gavioli R, Battistini A: </w:t>
      </w:r>
      <w:r w:rsidRPr="00555701">
        <w:rPr>
          <w:rFonts w:ascii="Calibri" w:hAnsi="Calibri"/>
          <w:b/>
          <w:noProof/>
          <w:sz w:val="24"/>
          <w:szCs w:val="24"/>
        </w:rPr>
        <w:t>Intracellular HIV-1 Tat protein represses constitutive LMP2 transcription increasing proteasome activity by interfering with the binding of IRF-1 to STAT1.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The Biochemical journal </w:t>
      </w:r>
      <w:r w:rsidRPr="00555701">
        <w:rPr>
          <w:rFonts w:ascii="Calibri" w:hAnsi="Calibri"/>
          <w:noProof/>
          <w:sz w:val="24"/>
          <w:szCs w:val="24"/>
        </w:rPr>
        <w:t xml:space="preserve">2006, </w:t>
      </w:r>
      <w:r w:rsidRPr="00555701">
        <w:rPr>
          <w:rFonts w:ascii="Calibri" w:hAnsi="Calibri"/>
          <w:b/>
          <w:noProof/>
          <w:sz w:val="24"/>
          <w:szCs w:val="24"/>
        </w:rPr>
        <w:t>396:</w:t>
      </w:r>
      <w:r w:rsidRPr="00555701">
        <w:rPr>
          <w:rFonts w:ascii="Calibri" w:hAnsi="Calibri"/>
          <w:noProof/>
          <w:sz w:val="24"/>
          <w:szCs w:val="24"/>
        </w:rPr>
        <w:t>371-380.</w:t>
      </w:r>
      <w:bookmarkEnd w:id="26"/>
    </w:p>
    <w:p w14:paraId="126BF79C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27" w:name="_ENREF_21"/>
      <w:r w:rsidRPr="00555701">
        <w:rPr>
          <w:rFonts w:ascii="Calibri" w:hAnsi="Calibri"/>
          <w:noProof/>
          <w:sz w:val="24"/>
          <w:szCs w:val="24"/>
        </w:rPr>
        <w:t>21.</w:t>
      </w:r>
      <w:r w:rsidRPr="00555701">
        <w:rPr>
          <w:rFonts w:ascii="Calibri" w:hAnsi="Calibri"/>
          <w:noProof/>
          <w:sz w:val="24"/>
          <w:szCs w:val="24"/>
        </w:rPr>
        <w:tab/>
        <w:t xml:space="preserve">Gavioli R, Gallerani E, Fortini C, Fabris M, Bottoni A, Canella A, Bonaccorsi A, Marastoni M, Micheletti F, Cafaro A, et al: </w:t>
      </w:r>
      <w:r w:rsidRPr="00555701">
        <w:rPr>
          <w:rFonts w:ascii="Calibri" w:hAnsi="Calibri"/>
          <w:b/>
          <w:noProof/>
          <w:sz w:val="24"/>
          <w:szCs w:val="24"/>
        </w:rPr>
        <w:t>HIV-1 tat protein modulates the generation of cytotoxic T cell epitopes by modifying proteasome composition and enzymatic activity.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J Immunol </w:t>
      </w:r>
      <w:r w:rsidRPr="00555701">
        <w:rPr>
          <w:rFonts w:ascii="Calibri" w:hAnsi="Calibri"/>
          <w:noProof/>
          <w:sz w:val="24"/>
          <w:szCs w:val="24"/>
        </w:rPr>
        <w:t xml:space="preserve">2004, </w:t>
      </w:r>
      <w:r w:rsidRPr="00555701">
        <w:rPr>
          <w:rFonts w:ascii="Calibri" w:hAnsi="Calibri"/>
          <w:b/>
          <w:noProof/>
          <w:sz w:val="24"/>
          <w:szCs w:val="24"/>
        </w:rPr>
        <w:t>173:</w:t>
      </w:r>
      <w:r w:rsidRPr="00555701">
        <w:rPr>
          <w:rFonts w:ascii="Calibri" w:hAnsi="Calibri"/>
          <w:noProof/>
          <w:sz w:val="24"/>
          <w:szCs w:val="24"/>
        </w:rPr>
        <w:t>3838-3843.</w:t>
      </w:r>
      <w:bookmarkEnd w:id="27"/>
    </w:p>
    <w:p w14:paraId="5306DA50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28" w:name="_ENREF_22"/>
      <w:r w:rsidRPr="00555701">
        <w:rPr>
          <w:rFonts w:ascii="Calibri" w:hAnsi="Calibri"/>
          <w:noProof/>
          <w:sz w:val="24"/>
          <w:szCs w:val="24"/>
        </w:rPr>
        <w:t>22.</w:t>
      </w:r>
      <w:r w:rsidRPr="00555701">
        <w:rPr>
          <w:rFonts w:ascii="Calibri" w:hAnsi="Calibri"/>
          <w:noProof/>
          <w:sz w:val="24"/>
          <w:szCs w:val="24"/>
        </w:rPr>
        <w:tab/>
        <w:t xml:space="preserve">Gavioli R, Cellini S, Castaldello A, Voltan R, Gallerani E, Gagliardoni F, Fortini C, Cofano EB, Triulzi C, Cafaro A, et al: </w:t>
      </w:r>
      <w:r w:rsidRPr="00555701">
        <w:rPr>
          <w:rFonts w:ascii="Calibri" w:hAnsi="Calibri"/>
          <w:b/>
          <w:noProof/>
          <w:sz w:val="24"/>
          <w:szCs w:val="24"/>
        </w:rPr>
        <w:t xml:space="preserve">The Tat protein broadens T cell responses directed to the HIV-1 antigens Gag and Env: implications for the </w:t>
      </w:r>
      <w:r w:rsidRPr="00555701">
        <w:rPr>
          <w:rFonts w:ascii="Calibri" w:hAnsi="Calibri"/>
          <w:b/>
          <w:noProof/>
          <w:sz w:val="24"/>
          <w:szCs w:val="24"/>
        </w:rPr>
        <w:lastRenderedPageBreak/>
        <w:t>design of new vaccination strategies against AIDS.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Vaccine </w:t>
      </w:r>
      <w:r w:rsidRPr="00555701">
        <w:rPr>
          <w:rFonts w:ascii="Calibri" w:hAnsi="Calibri"/>
          <w:noProof/>
          <w:sz w:val="24"/>
          <w:szCs w:val="24"/>
        </w:rPr>
        <w:t xml:space="preserve">2008, </w:t>
      </w:r>
      <w:r w:rsidRPr="00555701">
        <w:rPr>
          <w:rFonts w:ascii="Calibri" w:hAnsi="Calibri"/>
          <w:b/>
          <w:noProof/>
          <w:sz w:val="24"/>
          <w:szCs w:val="24"/>
        </w:rPr>
        <w:t>26:</w:t>
      </w:r>
      <w:r w:rsidRPr="00555701">
        <w:rPr>
          <w:rFonts w:ascii="Calibri" w:hAnsi="Calibri"/>
          <w:noProof/>
          <w:sz w:val="24"/>
          <w:szCs w:val="24"/>
        </w:rPr>
        <w:t>727-737.</w:t>
      </w:r>
      <w:bookmarkEnd w:id="28"/>
    </w:p>
    <w:p w14:paraId="48F21193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29" w:name="_ENREF_23"/>
      <w:r w:rsidRPr="00555701">
        <w:rPr>
          <w:rFonts w:ascii="Calibri" w:hAnsi="Calibri"/>
          <w:noProof/>
          <w:sz w:val="24"/>
          <w:szCs w:val="24"/>
        </w:rPr>
        <w:t>23.</w:t>
      </w:r>
      <w:r w:rsidRPr="00555701">
        <w:rPr>
          <w:rFonts w:ascii="Calibri" w:hAnsi="Calibri"/>
          <w:noProof/>
          <w:sz w:val="24"/>
          <w:szCs w:val="24"/>
        </w:rPr>
        <w:tab/>
        <w:t xml:space="preserve">Cafaro A, Caputo A, Fracasso C, Maggiorella MT, Goletti D, Baroncelli S, Pace M, Sernicola L, Koanga-Mogtomo ML, Betti M, et al: </w:t>
      </w:r>
      <w:r w:rsidRPr="00555701">
        <w:rPr>
          <w:rFonts w:ascii="Calibri" w:hAnsi="Calibri"/>
          <w:b/>
          <w:noProof/>
          <w:sz w:val="24"/>
          <w:szCs w:val="24"/>
        </w:rPr>
        <w:t>Control of SHIV-89.6P-infection of cynomolgus monkeys by HIV-1 Tat protein vaccine.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Nature medicine </w:t>
      </w:r>
      <w:r w:rsidRPr="00555701">
        <w:rPr>
          <w:rFonts w:ascii="Calibri" w:hAnsi="Calibri"/>
          <w:noProof/>
          <w:sz w:val="24"/>
          <w:szCs w:val="24"/>
        </w:rPr>
        <w:t xml:space="preserve">1999, </w:t>
      </w:r>
      <w:r w:rsidRPr="00555701">
        <w:rPr>
          <w:rFonts w:ascii="Calibri" w:hAnsi="Calibri"/>
          <w:b/>
          <w:noProof/>
          <w:sz w:val="24"/>
          <w:szCs w:val="24"/>
        </w:rPr>
        <w:t>5:</w:t>
      </w:r>
      <w:r w:rsidRPr="00555701">
        <w:rPr>
          <w:rFonts w:ascii="Calibri" w:hAnsi="Calibri"/>
          <w:noProof/>
          <w:sz w:val="24"/>
          <w:szCs w:val="24"/>
        </w:rPr>
        <w:t>643-650.</w:t>
      </w:r>
      <w:bookmarkEnd w:id="29"/>
    </w:p>
    <w:p w14:paraId="099910A5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30" w:name="_ENREF_24"/>
      <w:r w:rsidRPr="00555701">
        <w:rPr>
          <w:rFonts w:ascii="Calibri" w:hAnsi="Calibri"/>
          <w:noProof/>
          <w:sz w:val="24"/>
          <w:szCs w:val="24"/>
        </w:rPr>
        <w:t>24.</w:t>
      </w:r>
      <w:r w:rsidRPr="00555701">
        <w:rPr>
          <w:rFonts w:ascii="Calibri" w:hAnsi="Calibri"/>
          <w:noProof/>
          <w:sz w:val="24"/>
          <w:szCs w:val="24"/>
        </w:rPr>
        <w:tab/>
        <w:t xml:space="preserve">Kittiworakarn J, Lecoq A, Moine G, Thai R, Lajeunesse E, Drevet P, Vidaud C, Menez A, Leonetti M: </w:t>
      </w:r>
      <w:r w:rsidRPr="00555701">
        <w:rPr>
          <w:rFonts w:ascii="Calibri" w:hAnsi="Calibri"/>
          <w:b/>
          <w:noProof/>
          <w:sz w:val="24"/>
          <w:szCs w:val="24"/>
        </w:rPr>
        <w:t>HIV-1 Tat raises an adjuvant-free humoral immune response controlled by its core region and its ability to form cysteine-mediated oligomers.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The Journal of biological chemistry </w:t>
      </w:r>
      <w:r w:rsidRPr="00555701">
        <w:rPr>
          <w:rFonts w:ascii="Calibri" w:hAnsi="Calibri"/>
          <w:noProof/>
          <w:sz w:val="24"/>
          <w:szCs w:val="24"/>
        </w:rPr>
        <w:t xml:space="preserve">2006, </w:t>
      </w:r>
      <w:r w:rsidRPr="00555701">
        <w:rPr>
          <w:rFonts w:ascii="Calibri" w:hAnsi="Calibri"/>
          <w:b/>
          <w:noProof/>
          <w:sz w:val="24"/>
          <w:szCs w:val="24"/>
        </w:rPr>
        <w:t>281:</w:t>
      </w:r>
      <w:r w:rsidRPr="00555701">
        <w:rPr>
          <w:rFonts w:ascii="Calibri" w:hAnsi="Calibri"/>
          <w:noProof/>
          <w:sz w:val="24"/>
          <w:szCs w:val="24"/>
        </w:rPr>
        <w:t>3105-3115.</w:t>
      </w:r>
      <w:bookmarkEnd w:id="30"/>
    </w:p>
    <w:p w14:paraId="50202E0E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31" w:name="_ENREF_25"/>
      <w:r w:rsidRPr="00555701">
        <w:rPr>
          <w:rFonts w:ascii="Calibri" w:hAnsi="Calibri"/>
          <w:noProof/>
          <w:sz w:val="24"/>
          <w:szCs w:val="24"/>
        </w:rPr>
        <w:t>25.</w:t>
      </w:r>
      <w:r w:rsidRPr="00555701">
        <w:rPr>
          <w:rFonts w:ascii="Calibri" w:hAnsi="Calibri"/>
          <w:noProof/>
          <w:sz w:val="24"/>
          <w:szCs w:val="24"/>
        </w:rPr>
        <w:tab/>
        <w:t xml:space="preserve">Campbell GR, Loret EP: </w:t>
      </w:r>
      <w:r w:rsidRPr="00555701">
        <w:rPr>
          <w:rFonts w:ascii="Calibri" w:hAnsi="Calibri"/>
          <w:b/>
          <w:noProof/>
          <w:sz w:val="24"/>
          <w:szCs w:val="24"/>
        </w:rPr>
        <w:t>What does the structure-function relationship of the HIV-1 Tat protein teach us about developing an AIDS vaccine?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Retrovirology </w:t>
      </w:r>
      <w:r w:rsidRPr="00555701">
        <w:rPr>
          <w:rFonts w:ascii="Calibri" w:hAnsi="Calibri"/>
          <w:noProof/>
          <w:sz w:val="24"/>
          <w:szCs w:val="24"/>
        </w:rPr>
        <w:t xml:space="preserve">2009, </w:t>
      </w:r>
      <w:r w:rsidRPr="00555701">
        <w:rPr>
          <w:rFonts w:ascii="Calibri" w:hAnsi="Calibri"/>
          <w:b/>
          <w:noProof/>
          <w:sz w:val="24"/>
          <w:szCs w:val="24"/>
        </w:rPr>
        <w:t>6:</w:t>
      </w:r>
      <w:r w:rsidRPr="00555701">
        <w:rPr>
          <w:rFonts w:ascii="Calibri" w:hAnsi="Calibri"/>
          <w:noProof/>
          <w:sz w:val="24"/>
          <w:szCs w:val="24"/>
        </w:rPr>
        <w:t>50.</w:t>
      </w:r>
      <w:bookmarkEnd w:id="31"/>
    </w:p>
    <w:p w14:paraId="7D93BE0D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32" w:name="_ENREF_26"/>
      <w:r w:rsidRPr="00555701">
        <w:rPr>
          <w:rFonts w:ascii="Calibri" w:hAnsi="Calibri"/>
          <w:noProof/>
          <w:sz w:val="24"/>
          <w:szCs w:val="24"/>
        </w:rPr>
        <w:t>26.</w:t>
      </w:r>
      <w:r w:rsidRPr="00555701">
        <w:rPr>
          <w:rFonts w:ascii="Calibri" w:hAnsi="Calibri"/>
          <w:noProof/>
          <w:sz w:val="24"/>
          <w:szCs w:val="24"/>
        </w:rPr>
        <w:tab/>
        <w:t xml:space="preserve">Gadzinski A, Matz D, Favre E, Leonetti M: </w:t>
      </w:r>
      <w:r w:rsidRPr="00555701">
        <w:rPr>
          <w:rFonts w:ascii="Calibri" w:hAnsi="Calibri"/>
          <w:b/>
          <w:noProof/>
          <w:sz w:val="24"/>
          <w:szCs w:val="24"/>
        </w:rPr>
        <w:t>Transfer of the ability of HIV-1 Tat to raise an adjuvant-free humoral immune response to unrelated antigens.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Vaccine </w:t>
      </w:r>
      <w:r w:rsidRPr="00555701">
        <w:rPr>
          <w:rFonts w:ascii="Calibri" w:hAnsi="Calibri"/>
          <w:noProof/>
          <w:sz w:val="24"/>
          <w:szCs w:val="24"/>
        </w:rPr>
        <w:t xml:space="preserve">2012, </w:t>
      </w:r>
      <w:r w:rsidRPr="00555701">
        <w:rPr>
          <w:rFonts w:ascii="Calibri" w:hAnsi="Calibri"/>
          <w:b/>
          <w:noProof/>
          <w:sz w:val="24"/>
          <w:szCs w:val="24"/>
        </w:rPr>
        <w:t>30:</w:t>
      </w:r>
      <w:r w:rsidRPr="00555701">
        <w:rPr>
          <w:rFonts w:ascii="Calibri" w:hAnsi="Calibri"/>
          <w:noProof/>
          <w:sz w:val="24"/>
          <w:szCs w:val="24"/>
        </w:rPr>
        <w:t>2859-2868.</w:t>
      </w:r>
      <w:bookmarkEnd w:id="32"/>
    </w:p>
    <w:p w14:paraId="27EEF94D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33" w:name="_ENREF_27"/>
      <w:r w:rsidRPr="00555701">
        <w:rPr>
          <w:rFonts w:ascii="Calibri" w:hAnsi="Calibri"/>
          <w:noProof/>
          <w:sz w:val="24"/>
          <w:szCs w:val="24"/>
        </w:rPr>
        <w:t>27.</w:t>
      </w:r>
      <w:r w:rsidRPr="00555701">
        <w:rPr>
          <w:rFonts w:ascii="Calibri" w:hAnsi="Calibri"/>
          <w:noProof/>
          <w:sz w:val="24"/>
          <w:szCs w:val="24"/>
        </w:rPr>
        <w:tab/>
        <w:t xml:space="preserve">Shibagaki N, Udey MC: </w:t>
      </w:r>
      <w:r w:rsidRPr="00555701">
        <w:rPr>
          <w:rFonts w:ascii="Calibri" w:hAnsi="Calibri"/>
          <w:b/>
          <w:noProof/>
          <w:sz w:val="24"/>
          <w:szCs w:val="24"/>
        </w:rPr>
        <w:t>Dendritic cells transduced with protein antigens induce cytotoxic lymphocytes and elicit antitumor immunity.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J Immunol </w:t>
      </w:r>
      <w:r w:rsidRPr="00555701">
        <w:rPr>
          <w:rFonts w:ascii="Calibri" w:hAnsi="Calibri"/>
          <w:noProof/>
          <w:sz w:val="24"/>
          <w:szCs w:val="24"/>
        </w:rPr>
        <w:t xml:space="preserve">2002, </w:t>
      </w:r>
      <w:r w:rsidRPr="00555701">
        <w:rPr>
          <w:rFonts w:ascii="Calibri" w:hAnsi="Calibri"/>
          <w:b/>
          <w:noProof/>
          <w:sz w:val="24"/>
          <w:szCs w:val="24"/>
        </w:rPr>
        <w:t>168:</w:t>
      </w:r>
      <w:r w:rsidRPr="00555701">
        <w:rPr>
          <w:rFonts w:ascii="Calibri" w:hAnsi="Calibri"/>
          <w:noProof/>
          <w:sz w:val="24"/>
          <w:szCs w:val="24"/>
        </w:rPr>
        <w:t>2393-2401.</w:t>
      </w:r>
      <w:bookmarkEnd w:id="33"/>
    </w:p>
    <w:p w14:paraId="15DECD20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34" w:name="_ENREF_28"/>
      <w:r w:rsidRPr="00555701">
        <w:rPr>
          <w:rFonts w:ascii="Calibri" w:hAnsi="Calibri"/>
          <w:noProof/>
          <w:sz w:val="24"/>
          <w:szCs w:val="24"/>
        </w:rPr>
        <w:t>28.</w:t>
      </w:r>
      <w:r w:rsidRPr="00555701">
        <w:rPr>
          <w:rFonts w:ascii="Calibri" w:hAnsi="Calibri"/>
          <w:noProof/>
          <w:sz w:val="24"/>
          <w:szCs w:val="24"/>
        </w:rPr>
        <w:tab/>
        <w:t xml:space="preserve">Shibagaki N, Udey MC: </w:t>
      </w:r>
      <w:r w:rsidRPr="00555701">
        <w:rPr>
          <w:rFonts w:ascii="Calibri" w:hAnsi="Calibri"/>
          <w:b/>
          <w:noProof/>
          <w:sz w:val="24"/>
          <w:szCs w:val="24"/>
        </w:rPr>
        <w:t>Dendritic cells transduced with TAT protein transduction domain-containing tyrosinase-related protein 2 vaccinate against murine melanoma.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European journal of immunology </w:t>
      </w:r>
      <w:r w:rsidRPr="00555701">
        <w:rPr>
          <w:rFonts w:ascii="Calibri" w:hAnsi="Calibri"/>
          <w:noProof/>
          <w:sz w:val="24"/>
          <w:szCs w:val="24"/>
        </w:rPr>
        <w:t xml:space="preserve">2003, </w:t>
      </w:r>
      <w:r w:rsidRPr="00555701">
        <w:rPr>
          <w:rFonts w:ascii="Calibri" w:hAnsi="Calibri"/>
          <w:b/>
          <w:noProof/>
          <w:sz w:val="24"/>
          <w:szCs w:val="24"/>
        </w:rPr>
        <w:t>33:</w:t>
      </w:r>
      <w:r w:rsidRPr="00555701">
        <w:rPr>
          <w:rFonts w:ascii="Calibri" w:hAnsi="Calibri"/>
          <w:noProof/>
          <w:sz w:val="24"/>
          <w:szCs w:val="24"/>
        </w:rPr>
        <w:t>850-860.</w:t>
      </w:r>
      <w:bookmarkEnd w:id="34"/>
    </w:p>
    <w:p w14:paraId="1F700969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35" w:name="_ENREF_29"/>
      <w:r w:rsidRPr="00555701">
        <w:rPr>
          <w:rFonts w:ascii="Calibri" w:hAnsi="Calibri"/>
          <w:noProof/>
          <w:sz w:val="24"/>
          <w:szCs w:val="24"/>
        </w:rPr>
        <w:t>29.</w:t>
      </w:r>
      <w:r w:rsidRPr="00555701">
        <w:rPr>
          <w:rFonts w:ascii="Calibri" w:hAnsi="Calibri"/>
          <w:noProof/>
          <w:sz w:val="24"/>
          <w:szCs w:val="24"/>
        </w:rPr>
        <w:tab/>
        <w:t xml:space="preserve">Chen X, Lai J, Pan Q, Tang Z, Yu Y, Zang G: </w:t>
      </w:r>
      <w:r w:rsidRPr="00555701">
        <w:rPr>
          <w:rFonts w:ascii="Calibri" w:hAnsi="Calibri"/>
          <w:b/>
          <w:noProof/>
          <w:sz w:val="24"/>
          <w:szCs w:val="24"/>
        </w:rPr>
        <w:t>The delivery of HBcAg via Tat-PTD enhances specific immune response and inhibits Hepatitis B virus replication in transgenic mice.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Vaccine </w:t>
      </w:r>
      <w:r w:rsidRPr="00555701">
        <w:rPr>
          <w:rFonts w:ascii="Calibri" w:hAnsi="Calibri"/>
          <w:noProof/>
          <w:sz w:val="24"/>
          <w:szCs w:val="24"/>
        </w:rPr>
        <w:t xml:space="preserve">2010, </w:t>
      </w:r>
      <w:r w:rsidRPr="00555701">
        <w:rPr>
          <w:rFonts w:ascii="Calibri" w:hAnsi="Calibri"/>
          <w:b/>
          <w:noProof/>
          <w:sz w:val="24"/>
          <w:szCs w:val="24"/>
        </w:rPr>
        <w:t>28:</w:t>
      </w:r>
      <w:r w:rsidRPr="00555701">
        <w:rPr>
          <w:rFonts w:ascii="Calibri" w:hAnsi="Calibri"/>
          <w:noProof/>
          <w:sz w:val="24"/>
          <w:szCs w:val="24"/>
        </w:rPr>
        <w:t>3913-3919.</w:t>
      </w:r>
      <w:bookmarkEnd w:id="35"/>
    </w:p>
    <w:p w14:paraId="2825D13F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36" w:name="_ENREF_30"/>
      <w:r w:rsidRPr="00555701">
        <w:rPr>
          <w:rFonts w:ascii="Calibri" w:hAnsi="Calibri"/>
          <w:noProof/>
          <w:sz w:val="24"/>
          <w:szCs w:val="24"/>
        </w:rPr>
        <w:t>30.</w:t>
      </w:r>
      <w:r w:rsidRPr="00555701">
        <w:rPr>
          <w:rFonts w:ascii="Calibri" w:hAnsi="Calibri"/>
          <w:noProof/>
          <w:sz w:val="24"/>
          <w:szCs w:val="24"/>
        </w:rPr>
        <w:tab/>
        <w:t xml:space="preserve">Yang H, Cho NH, Seong SY: </w:t>
      </w:r>
      <w:r w:rsidRPr="00555701">
        <w:rPr>
          <w:rFonts w:ascii="Calibri" w:hAnsi="Calibri"/>
          <w:b/>
          <w:noProof/>
          <w:sz w:val="24"/>
          <w:szCs w:val="24"/>
        </w:rPr>
        <w:t>The Tat-conjugated N-terminal region of mucin antigen 1 (MUC1) induces protective immunity against MUC1-expressing tumours.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Clinical and experimental immunology </w:t>
      </w:r>
      <w:r w:rsidRPr="00555701">
        <w:rPr>
          <w:rFonts w:ascii="Calibri" w:hAnsi="Calibri"/>
          <w:noProof/>
          <w:sz w:val="24"/>
          <w:szCs w:val="24"/>
        </w:rPr>
        <w:t xml:space="preserve">2009, </w:t>
      </w:r>
      <w:r w:rsidRPr="00555701">
        <w:rPr>
          <w:rFonts w:ascii="Calibri" w:hAnsi="Calibri"/>
          <w:b/>
          <w:noProof/>
          <w:sz w:val="24"/>
          <w:szCs w:val="24"/>
        </w:rPr>
        <w:t>158:</w:t>
      </w:r>
      <w:r w:rsidRPr="00555701">
        <w:rPr>
          <w:rFonts w:ascii="Calibri" w:hAnsi="Calibri"/>
          <w:noProof/>
          <w:sz w:val="24"/>
          <w:szCs w:val="24"/>
        </w:rPr>
        <w:t>174-185.</w:t>
      </w:r>
      <w:bookmarkEnd w:id="36"/>
    </w:p>
    <w:p w14:paraId="4DD91808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37" w:name="_ENREF_31"/>
      <w:r w:rsidRPr="00555701">
        <w:rPr>
          <w:rFonts w:ascii="Calibri" w:hAnsi="Calibri"/>
          <w:noProof/>
          <w:sz w:val="24"/>
          <w:szCs w:val="24"/>
        </w:rPr>
        <w:lastRenderedPageBreak/>
        <w:t>31.</w:t>
      </w:r>
      <w:r w:rsidRPr="00555701">
        <w:rPr>
          <w:rFonts w:ascii="Calibri" w:hAnsi="Calibri"/>
          <w:noProof/>
          <w:sz w:val="24"/>
          <w:szCs w:val="24"/>
        </w:rPr>
        <w:tab/>
        <w:t xml:space="preserve">Wadia JS, Dowdy SF: </w:t>
      </w:r>
      <w:r w:rsidRPr="00555701">
        <w:rPr>
          <w:rFonts w:ascii="Calibri" w:hAnsi="Calibri"/>
          <w:b/>
          <w:noProof/>
          <w:sz w:val="24"/>
          <w:szCs w:val="24"/>
        </w:rPr>
        <w:t>Transmembrane delivery of protein and peptide drugs by TAT-mediated transduction in the treatment of cancer.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Advanced drug delivery reviews </w:t>
      </w:r>
      <w:r w:rsidRPr="00555701">
        <w:rPr>
          <w:rFonts w:ascii="Calibri" w:hAnsi="Calibri"/>
          <w:noProof/>
          <w:sz w:val="24"/>
          <w:szCs w:val="24"/>
        </w:rPr>
        <w:t xml:space="preserve">2005, </w:t>
      </w:r>
      <w:r w:rsidRPr="00555701">
        <w:rPr>
          <w:rFonts w:ascii="Calibri" w:hAnsi="Calibri"/>
          <w:b/>
          <w:noProof/>
          <w:sz w:val="24"/>
          <w:szCs w:val="24"/>
        </w:rPr>
        <w:t>57:</w:t>
      </w:r>
      <w:r w:rsidRPr="00555701">
        <w:rPr>
          <w:rFonts w:ascii="Calibri" w:hAnsi="Calibri"/>
          <w:noProof/>
          <w:sz w:val="24"/>
          <w:szCs w:val="24"/>
        </w:rPr>
        <w:t>579-596.</w:t>
      </w:r>
      <w:bookmarkEnd w:id="37"/>
    </w:p>
    <w:p w14:paraId="1C7BC2F3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38" w:name="_ENREF_32"/>
      <w:r w:rsidRPr="00555701">
        <w:rPr>
          <w:rFonts w:ascii="Calibri" w:hAnsi="Calibri"/>
          <w:noProof/>
          <w:sz w:val="24"/>
          <w:szCs w:val="24"/>
        </w:rPr>
        <w:t>32.</w:t>
      </w:r>
      <w:r w:rsidRPr="00555701">
        <w:rPr>
          <w:rFonts w:ascii="Calibri" w:hAnsi="Calibri"/>
          <w:noProof/>
          <w:sz w:val="24"/>
          <w:szCs w:val="24"/>
        </w:rPr>
        <w:tab/>
        <w:t xml:space="preserve">Kim SG, Park MY, Kim CH, Sohn HJ, Kim HS, Park JS, Kim HJ, Oh ST, Kim TG: </w:t>
      </w:r>
      <w:r w:rsidRPr="00555701">
        <w:rPr>
          <w:rFonts w:ascii="Calibri" w:hAnsi="Calibri"/>
          <w:b/>
          <w:noProof/>
          <w:sz w:val="24"/>
          <w:szCs w:val="24"/>
        </w:rPr>
        <w:t>Modification of CEA with both CRT and TAT PTD induces potent anti-tumor immune responses in RNA-pulsed DC vaccination.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Vaccine </w:t>
      </w:r>
      <w:r w:rsidRPr="00555701">
        <w:rPr>
          <w:rFonts w:ascii="Calibri" w:hAnsi="Calibri"/>
          <w:noProof/>
          <w:sz w:val="24"/>
          <w:szCs w:val="24"/>
        </w:rPr>
        <w:t xml:space="preserve">2008, </w:t>
      </w:r>
      <w:r w:rsidRPr="00555701">
        <w:rPr>
          <w:rFonts w:ascii="Calibri" w:hAnsi="Calibri"/>
          <w:b/>
          <w:noProof/>
          <w:sz w:val="24"/>
          <w:szCs w:val="24"/>
        </w:rPr>
        <w:t>26:</w:t>
      </w:r>
      <w:r w:rsidRPr="00555701">
        <w:rPr>
          <w:rFonts w:ascii="Calibri" w:hAnsi="Calibri"/>
          <w:noProof/>
          <w:sz w:val="24"/>
          <w:szCs w:val="24"/>
        </w:rPr>
        <w:t>6433-6440.</w:t>
      </w:r>
      <w:bookmarkEnd w:id="38"/>
    </w:p>
    <w:p w14:paraId="52F2A829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39" w:name="_ENREF_33"/>
      <w:r w:rsidRPr="00555701">
        <w:rPr>
          <w:rFonts w:ascii="Calibri" w:hAnsi="Calibri"/>
          <w:noProof/>
          <w:sz w:val="24"/>
          <w:szCs w:val="24"/>
        </w:rPr>
        <w:t>33.</w:t>
      </w:r>
      <w:r w:rsidRPr="00555701">
        <w:rPr>
          <w:rFonts w:ascii="Calibri" w:hAnsi="Calibri"/>
          <w:noProof/>
          <w:sz w:val="24"/>
          <w:szCs w:val="24"/>
        </w:rPr>
        <w:tab/>
        <w:t xml:space="preserve">Leifert JA, Harkins S, Whitton JL: </w:t>
      </w:r>
      <w:r w:rsidRPr="00555701">
        <w:rPr>
          <w:rFonts w:ascii="Calibri" w:hAnsi="Calibri"/>
          <w:b/>
          <w:noProof/>
          <w:sz w:val="24"/>
          <w:szCs w:val="24"/>
        </w:rPr>
        <w:t>Full-length proteins attached to the HIV tat protein transduction domain are neither transduced between cells, nor exhibit enhanced immunogenicity.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Gene therapy </w:t>
      </w:r>
      <w:r w:rsidRPr="00555701">
        <w:rPr>
          <w:rFonts w:ascii="Calibri" w:hAnsi="Calibri"/>
          <w:noProof/>
          <w:sz w:val="24"/>
          <w:szCs w:val="24"/>
        </w:rPr>
        <w:t xml:space="preserve">2002, </w:t>
      </w:r>
      <w:r w:rsidRPr="00555701">
        <w:rPr>
          <w:rFonts w:ascii="Calibri" w:hAnsi="Calibri"/>
          <w:b/>
          <w:noProof/>
          <w:sz w:val="24"/>
          <w:szCs w:val="24"/>
        </w:rPr>
        <w:t>9:</w:t>
      </w:r>
      <w:r w:rsidRPr="00555701">
        <w:rPr>
          <w:rFonts w:ascii="Calibri" w:hAnsi="Calibri"/>
          <w:noProof/>
          <w:sz w:val="24"/>
          <w:szCs w:val="24"/>
        </w:rPr>
        <w:t>1422-1428.</w:t>
      </w:r>
      <w:bookmarkEnd w:id="39"/>
    </w:p>
    <w:p w14:paraId="422A1C77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40" w:name="_ENREF_34"/>
      <w:r w:rsidRPr="00555701">
        <w:rPr>
          <w:rFonts w:ascii="Calibri" w:hAnsi="Calibri"/>
          <w:noProof/>
          <w:sz w:val="24"/>
          <w:szCs w:val="24"/>
        </w:rPr>
        <w:t>34.</w:t>
      </w:r>
      <w:r w:rsidRPr="00555701">
        <w:rPr>
          <w:rFonts w:ascii="Calibri" w:hAnsi="Calibri"/>
          <w:noProof/>
          <w:sz w:val="24"/>
          <w:szCs w:val="24"/>
        </w:rPr>
        <w:tab/>
        <w:t xml:space="preserve">Molino NM, Anderson AK, Nelson EL, Wang SW: </w:t>
      </w:r>
      <w:r w:rsidRPr="00555701">
        <w:rPr>
          <w:rFonts w:ascii="Calibri" w:hAnsi="Calibri"/>
          <w:b/>
          <w:noProof/>
          <w:sz w:val="24"/>
          <w:szCs w:val="24"/>
        </w:rPr>
        <w:t>Biomimetic protein nanoparticles facilitate enhanced dendritic cell activation and cross-presentation.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ACS nano </w:t>
      </w:r>
      <w:r w:rsidRPr="00555701">
        <w:rPr>
          <w:rFonts w:ascii="Calibri" w:hAnsi="Calibri"/>
          <w:noProof/>
          <w:sz w:val="24"/>
          <w:szCs w:val="24"/>
        </w:rPr>
        <w:t xml:space="preserve">2013, </w:t>
      </w:r>
      <w:r w:rsidRPr="00555701">
        <w:rPr>
          <w:rFonts w:ascii="Calibri" w:hAnsi="Calibri"/>
          <w:b/>
          <w:noProof/>
          <w:sz w:val="24"/>
          <w:szCs w:val="24"/>
        </w:rPr>
        <w:t>7:</w:t>
      </w:r>
      <w:r w:rsidRPr="00555701">
        <w:rPr>
          <w:rFonts w:ascii="Calibri" w:hAnsi="Calibri"/>
          <w:noProof/>
          <w:sz w:val="24"/>
          <w:szCs w:val="24"/>
        </w:rPr>
        <w:t>9743-9752.</w:t>
      </w:r>
      <w:bookmarkEnd w:id="40"/>
    </w:p>
    <w:p w14:paraId="6492C676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41" w:name="_ENREF_35"/>
      <w:r w:rsidRPr="00555701">
        <w:rPr>
          <w:rFonts w:ascii="Calibri" w:hAnsi="Calibri"/>
          <w:noProof/>
          <w:sz w:val="24"/>
          <w:szCs w:val="24"/>
        </w:rPr>
        <w:t>35.</w:t>
      </w:r>
      <w:r w:rsidRPr="00555701">
        <w:rPr>
          <w:rFonts w:ascii="Calibri" w:hAnsi="Calibri"/>
          <w:noProof/>
          <w:sz w:val="24"/>
          <w:szCs w:val="24"/>
        </w:rPr>
        <w:tab/>
        <w:t xml:space="preserve">Muto J, Morioka Y, Yamasaki K, Kim M, Garcia A, Carlin AF, Varki A, Gallo RL: </w:t>
      </w:r>
      <w:r w:rsidRPr="00555701">
        <w:rPr>
          <w:rFonts w:ascii="Calibri" w:hAnsi="Calibri"/>
          <w:b/>
          <w:noProof/>
          <w:sz w:val="24"/>
          <w:szCs w:val="24"/>
        </w:rPr>
        <w:t>Hyaluronan digestion controls DC migration from the skin.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The Journal of clinical investigation </w:t>
      </w:r>
      <w:r w:rsidRPr="00555701">
        <w:rPr>
          <w:rFonts w:ascii="Calibri" w:hAnsi="Calibri"/>
          <w:noProof/>
          <w:sz w:val="24"/>
          <w:szCs w:val="24"/>
        </w:rPr>
        <w:t>2014.</w:t>
      </w:r>
      <w:bookmarkEnd w:id="41"/>
    </w:p>
    <w:p w14:paraId="6DD496C6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42" w:name="_ENREF_36"/>
      <w:r w:rsidRPr="00555701">
        <w:rPr>
          <w:rFonts w:ascii="Calibri" w:hAnsi="Calibri"/>
          <w:noProof/>
          <w:sz w:val="24"/>
          <w:szCs w:val="24"/>
        </w:rPr>
        <w:t>36.</w:t>
      </w:r>
      <w:r w:rsidRPr="00555701">
        <w:rPr>
          <w:rFonts w:ascii="Calibri" w:hAnsi="Calibri"/>
          <w:noProof/>
          <w:sz w:val="24"/>
          <w:szCs w:val="24"/>
        </w:rPr>
        <w:tab/>
        <w:t xml:space="preserve">Mercier SK, Donaghy H, Botting RA, Turville SG, Harman AN, Nasr N, Ji H, Kusebauch U, Mendoza L, Shteynberg D, et al: </w:t>
      </w:r>
      <w:r w:rsidRPr="00555701">
        <w:rPr>
          <w:rFonts w:ascii="Calibri" w:hAnsi="Calibri"/>
          <w:b/>
          <w:noProof/>
          <w:sz w:val="24"/>
          <w:szCs w:val="24"/>
        </w:rPr>
        <w:t>The microvesicle component of HIV-1 inocula modulates dendritic cell infection and maturation and enhances adhesion to and activation of T lymphocytes.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PLoS pathogens </w:t>
      </w:r>
      <w:r w:rsidRPr="00555701">
        <w:rPr>
          <w:rFonts w:ascii="Calibri" w:hAnsi="Calibri"/>
          <w:noProof/>
          <w:sz w:val="24"/>
          <w:szCs w:val="24"/>
        </w:rPr>
        <w:t xml:space="preserve">2013, </w:t>
      </w:r>
      <w:r w:rsidRPr="00555701">
        <w:rPr>
          <w:rFonts w:ascii="Calibri" w:hAnsi="Calibri"/>
          <w:b/>
          <w:noProof/>
          <w:sz w:val="24"/>
          <w:szCs w:val="24"/>
        </w:rPr>
        <w:t>9:</w:t>
      </w:r>
      <w:r w:rsidRPr="00555701">
        <w:rPr>
          <w:rFonts w:ascii="Calibri" w:hAnsi="Calibri"/>
          <w:noProof/>
          <w:sz w:val="24"/>
          <w:szCs w:val="24"/>
        </w:rPr>
        <w:t>e1003700.</w:t>
      </w:r>
      <w:bookmarkEnd w:id="42"/>
    </w:p>
    <w:p w14:paraId="0FA91814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43" w:name="_ENREF_37"/>
      <w:r w:rsidRPr="00555701">
        <w:rPr>
          <w:rFonts w:ascii="Calibri" w:hAnsi="Calibri"/>
          <w:noProof/>
          <w:sz w:val="24"/>
          <w:szCs w:val="24"/>
        </w:rPr>
        <w:t>37.</w:t>
      </w:r>
      <w:r w:rsidRPr="00555701">
        <w:rPr>
          <w:rFonts w:ascii="Calibri" w:hAnsi="Calibri"/>
          <w:noProof/>
          <w:sz w:val="24"/>
          <w:szCs w:val="24"/>
        </w:rPr>
        <w:tab/>
        <w:t xml:space="preserve">Fanales-Belasio E, Moretti S, Nappi F, Barillari G, Micheletti F, Cafaro A, Ensoli B: </w:t>
      </w:r>
      <w:r w:rsidRPr="00555701">
        <w:rPr>
          <w:rFonts w:ascii="Calibri" w:hAnsi="Calibri"/>
          <w:b/>
          <w:noProof/>
          <w:sz w:val="24"/>
          <w:szCs w:val="24"/>
        </w:rPr>
        <w:t>Native HIV-1 Tat protein targets monocyte-derived dendritic cells and enhances their maturation, function, and antigen-specific T cell responses.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J Immunol </w:t>
      </w:r>
      <w:r w:rsidRPr="00555701">
        <w:rPr>
          <w:rFonts w:ascii="Calibri" w:hAnsi="Calibri"/>
          <w:noProof/>
          <w:sz w:val="24"/>
          <w:szCs w:val="24"/>
        </w:rPr>
        <w:t xml:space="preserve">2002, </w:t>
      </w:r>
      <w:r w:rsidRPr="00555701">
        <w:rPr>
          <w:rFonts w:ascii="Calibri" w:hAnsi="Calibri"/>
          <w:b/>
          <w:noProof/>
          <w:sz w:val="24"/>
          <w:szCs w:val="24"/>
        </w:rPr>
        <w:t>168:</w:t>
      </w:r>
      <w:r w:rsidRPr="00555701">
        <w:rPr>
          <w:rFonts w:ascii="Calibri" w:hAnsi="Calibri"/>
          <w:noProof/>
          <w:sz w:val="24"/>
          <w:szCs w:val="24"/>
        </w:rPr>
        <w:t>197-206.</w:t>
      </w:r>
      <w:bookmarkEnd w:id="43"/>
    </w:p>
    <w:p w14:paraId="650D6B57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44" w:name="_ENREF_38"/>
      <w:r w:rsidRPr="00555701">
        <w:rPr>
          <w:rFonts w:ascii="Calibri" w:hAnsi="Calibri"/>
          <w:noProof/>
          <w:sz w:val="24"/>
          <w:szCs w:val="24"/>
        </w:rPr>
        <w:t>38.</w:t>
      </w:r>
      <w:r w:rsidRPr="00555701">
        <w:rPr>
          <w:rFonts w:ascii="Calibri" w:hAnsi="Calibri"/>
          <w:noProof/>
          <w:sz w:val="24"/>
          <w:szCs w:val="24"/>
        </w:rPr>
        <w:tab/>
        <w:t xml:space="preserve">Kronenberg K, Brosch S, Butsch F, Tada Y, Shibagaki N, Udey MC, von Stebut E: </w:t>
      </w:r>
      <w:r w:rsidRPr="00555701">
        <w:rPr>
          <w:rFonts w:ascii="Calibri" w:hAnsi="Calibri"/>
          <w:b/>
          <w:noProof/>
          <w:sz w:val="24"/>
          <w:szCs w:val="24"/>
        </w:rPr>
        <w:t>Vaccination with TAT-antigen fusion protein induces protective, CD8(+) T cell-mediated immunity against Leishmania major.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The Journal of investigative dermatology </w:t>
      </w:r>
      <w:r w:rsidRPr="00555701">
        <w:rPr>
          <w:rFonts w:ascii="Calibri" w:hAnsi="Calibri"/>
          <w:noProof/>
          <w:sz w:val="24"/>
          <w:szCs w:val="24"/>
        </w:rPr>
        <w:t xml:space="preserve">2010, </w:t>
      </w:r>
      <w:r w:rsidRPr="00555701">
        <w:rPr>
          <w:rFonts w:ascii="Calibri" w:hAnsi="Calibri"/>
          <w:b/>
          <w:noProof/>
          <w:sz w:val="24"/>
          <w:szCs w:val="24"/>
        </w:rPr>
        <w:t>130:</w:t>
      </w:r>
      <w:r w:rsidRPr="00555701">
        <w:rPr>
          <w:rFonts w:ascii="Calibri" w:hAnsi="Calibri"/>
          <w:noProof/>
          <w:sz w:val="24"/>
          <w:szCs w:val="24"/>
        </w:rPr>
        <w:t>2602-2610.</w:t>
      </w:r>
      <w:bookmarkEnd w:id="44"/>
    </w:p>
    <w:p w14:paraId="4EDBCBA9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45" w:name="_ENREF_39"/>
      <w:r w:rsidRPr="00555701">
        <w:rPr>
          <w:rFonts w:ascii="Calibri" w:hAnsi="Calibri"/>
          <w:noProof/>
          <w:sz w:val="24"/>
          <w:szCs w:val="24"/>
        </w:rPr>
        <w:t>39.</w:t>
      </w:r>
      <w:r w:rsidRPr="00555701">
        <w:rPr>
          <w:rFonts w:ascii="Calibri" w:hAnsi="Calibri"/>
          <w:noProof/>
          <w:sz w:val="24"/>
          <w:szCs w:val="24"/>
        </w:rPr>
        <w:tab/>
        <w:t xml:space="preserve">Fanales-Belasio E, Moretti S, Fiorelli V, Tripiciano A, Pavone Cossut MR, </w:t>
      </w:r>
      <w:r w:rsidRPr="00555701">
        <w:rPr>
          <w:rFonts w:ascii="Calibri" w:hAnsi="Calibri"/>
          <w:noProof/>
          <w:sz w:val="24"/>
          <w:szCs w:val="24"/>
        </w:rPr>
        <w:lastRenderedPageBreak/>
        <w:t xml:space="preserve">Scoglio A, Collacchi B, Nappi F, Macchia I, Bellino S, et al: </w:t>
      </w:r>
      <w:r w:rsidRPr="00555701">
        <w:rPr>
          <w:rFonts w:ascii="Calibri" w:hAnsi="Calibri"/>
          <w:b/>
          <w:noProof/>
          <w:sz w:val="24"/>
          <w:szCs w:val="24"/>
        </w:rPr>
        <w:t>HIV-1 Tat addresses dendritic cells to induce a predominant Th1-type adaptive immune response that appears prevalent in the asymptomatic stage of infection.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J Immunol </w:t>
      </w:r>
      <w:r w:rsidRPr="00555701">
        <w:rPr>
          <w:rFonts w:ascii="Calibri" w:hAnsi="Calibri"/>
          <w:noProof/>
          <w:sz w:val="24"/>
          <w:szCs w:val="24"/>
        </w:rPr>
        <w:t xml:space="preserve">2009, </w:t>
      </w:r>
      <w:r w:rsidRPr="00555701">
        <w:rPr>
          <w:rFonts w:ascii="Calibri" w:hAnsi="Calibri"/>
          <w:b/>
          <w:noProof/>
          <w:sz w:val="24"/>
          <w:szCs w:val="24"/>
        </w:rPr>
        <w:t>182:</w:t>
      </w:r>
      <w:r w:rsidRPr="00555701">
        <w:rPr>
          <w:rFonts w:ascii="Calibri" w:hAnsi="Calibri"/>
          <w:noProof/>
          <w:sz w:val="24"/>
          <w:szCs w:val="24"/>
        </w:rPr>
        <w:t>2888-2897.</w:t>
      </w:r>
      <w:bookmarkEnd w:id="45"/>
    </w:p>
    <w:p w14:paraId="6120F12D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46" w:name="_ENREF_40"/>
      <w:r w:rsidRPr="00555701">
        <w:rPr>
          <w:rFonts w:ascii="Calibri" w:hAnsi="Calibri"/>
          <w:noProof/>
          <w:sz w:val="24"/>
          <w:szCs w:val="24"/>
        </w:rPr>
        <w:t>40.</w:t>
      </w:r>
      <w:r w:rsidRPr="00555701">
        <w:rPr>
          <w:rFonts w:ascii="Calibri" w:hAnsi="Calibri"/>
          <w:noProof/>
          <w:sz w:val="24"/>
          <w:szCs w:val="24"/>
        </w:rPr>
        <w:tab/>
        <w:t xml:space="preserve">Marcus A, Gowen BG, Thompson TW, Iannello A, Ardolino M, Deng W, Wang L, Shifrin N, Raulet DH: </w:t>
      </w:r>
      <w:r w:rsidRPr="00555701">
        <w:rPr>
          <w:rFonts w:ascii="Calibri" w:hAnsi="Calibri"/>
          <w:b/>
          <w:noProof/>
          <w:sz w:val="24"/>
          <w:szCs w:val="24"/>
        </w:rPr>
        <w:t>Recognition of tumors by the innate immune system and natural killer cells.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Advances in immunology </w:t>
      </w:r>
      <w:r w:rsidRPr="00555701">
        <w:rPr>
          <w:rFonts w:ascii="Calibri" w:hAnsi="Calibri"/>
          <w:noProof/>
          <w:sz w:val="24"/>
          <w:szCs w:val="24"/>
        </w:rPr>
        <w:t xml:space="preserve">2014, </w:t>
      </w:r>
      <w:r w:rsidRPr="00555701">
        <w:rPr>
          <w:rFonts w:ascii="Calibri" w:hAnsi="Calibri"/>
          <w:b/>
          <w:noProof/>
          <w:sz w:val="24"/>
          <w:szCs w:val="24"/>
        </w:rPr>
        <w:t>122:</w:t>
      </w:r>
      <w:r w:rsidRPr="00555701">
        <w:rPr>
          <w:rFonts w:ascii="Calibri" w:hAnsi="Calibri"/>
          <w:noProof/>
          <w:sz w:val="24"/>
          <w:szCs w:val="24"/>
        </w:rPr>
        <w:t>91-128.</w:t>
      </w:r>
      <w:bookmarkEnd w:id="46"/>
    </w:p>
    <w:p w14:paraId="47D142EF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47" w:name="_ENREF_41"/>
      <w:r w:rsidRPr="00555701">
        <w:rPr>
          <w:rFonts w:ascii="Calibri" w:hAnsi="Calibri"/>
          <w:noProof/>
          <w:sz w:val="24"/>
          <w:szCs w:val="24"/>
        </w:rPr>
        <w:t>41.</w:t>
      </w:r>
      <w:r w:rsidRPr="00555701">
        <w:rPr>
          <w:rFonts w:ascii="Calibri" w:hAnsi="Calibri"/>
          <w:noProof/>
          <w:sz w:val="24"/>
          <w:szCs w:val="24"/>
        </w:rPr>
        <w:tab/>
        <w:t xml:space="preserve">Poggi A, Carosio R, Spaggiari GM, Fortis C, Tambussi G, Dell'Antonio G, Dal Cin E, Rubartelli A, Zocchi MR: </w:t>
      </w:r>
      <w:r w:rsidRPr="00555701">
        <w:rPr>
          <w:rFonts w:ascii="Calibri" w:hAnsi="Calibri"/>
          <w:b/>
          <w:noProof/>
          <w:sz w:val="24"/>
          <w:szCs w:val="24"/>
        </w:rPr>
        <w:t>NK cell activation by dendritic cells is dependent on LFA-1-mediated induction of calcium-calmodulin kinase II: inhibition by HIV-1 Tat C-terminal domain.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J Immunol </w:t>
      </w:r>
      <w:r w:rsidRPr="00555701">
        <w:rPr>
          <w:rFonts w:ascii="Calibri" w:hAnsi="Calibri"/>
          <w:noProof/>
          <w:sz w:val="24"/>
          <w:szCs w:val="24"/>
        </w:rPr>
        <w:t xml:space="preserve">2002, </w:t>
      </w:r>
      <w:r w:rsidRPr="00555701">
        <w:rPr>
          <w:rFonts w:ascii="Calibri" w:hAnsi="Calibri"/>
          <w:b/>
          <w:noProof/>
          <w:sz w:val="24"/>
          <w:szCs w:val="24"/>
        </w:rPr>
        <w:t>168:</w:t>
      </w:r>
      <w:r w:rsidRPr="00555701">
        <w:rPr>
          <w:rFonts w:ascii="Calibri" w:hAnsi="Calibri"/>
          <w:noProof/>
          <w:sz w:val="24"/>
          <w:szCs w:val="24"/>
        </w:rPr>
        <w:t>95-101.</w:t>
      </w:r>
      <w:bookmarkEnd w:id="47"/>
    </w:p>
    <w:p w14:paraId="4201A0C4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48" w:name="_ENREF_42"/>
      <w:r w:rsidRPr="00555701">
        <w:rPr>
          <w:rFonts w:ascii="Calibri" w:hAnsi="Calibri"/>
          <w:noProof/>
          <w:sz w:val="24"/>
          <w:szCs w:val="24"/>
        </w:rPr>
        <w:t>42.</w:t>
      </w:r>
      <w:r w:rsidRPr="00555701">
        <w:rPr>
          <w:rFonts w:ascii="Calibri" w:hAnsi="Calibri"/>
          <w:noProof/>
          <w:sz w:val="24"/>
          <w:szCs w:val="24"/>
        </w:rPr>
        <w:tab/>
        <w:t xml:space="preserve">Zocchi MR, Rubartelli A, Morgavi P, Poggi A: </w:t>
      </w:r>
      <w:r w:rsidRPr="00555701">
        <w:rPr>
          <w:rFonts w:ascii="Calibri" w:hAnsi="Calibri"/>
          <w:b/>
          <w:noProof/>
          <w:sz w:val="24"/>
          <w:szCs w:val="24"/>
        </w:rPr>
        <w:t>HIV-1 Tat inhibits human natural killer cell function by blocking L-type calcium channels.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J Immunol </w:t>
      </w:r>
      <w:r w:rsidRPr="00555701">
        <w:rPr>
          <w:rFonts w:ascii="Calibri" w:hAnsi="Calibri"/>
          <w:noProof/>
          <w:sz w:val="24"/>
          <w:szCs w:val="24"/>
        </w:rPr>
        <w:t xml:space="preserve">1998, </w:t>
      </w:r>
      <w:r w:rsidRPr="00555701">
        <w:rPr>
          <w:rFonts w:ascii="Calibri" w:hAnsi="Calibri"/>
          <w:b/>
          <w:noProof/>
          <w:sz w:val="24"/>
          <w:szCs w:val="24"/>
        </w:rPr>
        <w:t>161:</w:t>
      </w:r>
      <w:r w:rsidRPr="00555701">
        <w:rPr>
          <w:rFonts w:ascii="Calibri" w:hAnsi="Calibri"/>
          <w:noProof/>
          <w:sz w:val="24"/>
          <w:szCs w:val="24"/>
        </w:rPr>
        <w:t>2938-2943.</w:t>
      </w:r>
      <w:bookmarkEnd w:id="48"/>
    </w:p>
    <w:p w14:paraId="53816627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49" w:name="_ENREF_43"/>
      <w:r w:rsidRPr="00555701">
        <w:rPr>
          <w:rFonts w:ascii="Calibri" w:hAnsi="Calibri"/>
          <w:noProof/>
          <w:sz w:val="24"/>
          <w:szCs w:val="24"/>
        </w:rPr>
        <w:t>43.</w:t>
      </w:r>
      <w:r w:rsidRPr="00555701">
        <w:rPr>
          <w:rFonts w:ascii="Calibri" w:hAnsi="Calibri"/>
          <w:noProof/>
          <w:sz w:val="24"/>
          <w:szCs w:val="24"/>
        </w:rPr>
        <w:tab/>
        <w:t xml:space="preserve">Rubartelli A, Poggi A, Sitia R, Zocchi MR: </w:t>
      </w:r>
      <w:r w:rsidRPr="00555701">
        <w:rPr>
          <w:rFonts w:ascii="Calibri" w:hAnsi="Calibri"/>
          <w:b/>
          <w:noProof/>
          <w:sz w:val="24"/>
          <w:szCs w:val="24"/>
        </w:rPr>
        <w:t>HIV-I Tat: a polypeptide for all seasons.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Immunology today </w:t>
      </w:r>
      <w:r w:rsidRPr="00555701">
        <w:rPr>
          <w:rFonts w:ascii="Calibri" w:hAnsi="Calibri"/>
          <w:noProof/>
          <w:sz w:val="24"/>
          <w:szCs w:val="24"/>
        </w:rPr>
        <w:t xml:space="preserve">1998, </w:t>
      </w:r>
      <w:r w:rsidRPr="00555701">
        <w:rPr>
          <w:rFonts w:ascii="Calibri" w:hAnsi="Calibri"/>
          <w:b/>
          <w:noProof/>
          <w:sz w:val="24"/>
          <w:szCs w:val="24"/>
        </w:rPr>
        <w:t>19:</w:t>
      </w:r>
      <w:r w:rsidRPr="00555701">
        <w:rPr>
          <w:rFonts w:ascii="Calibri" w:hAnsi="Calibri"/>
          <w:noProof/>
          <w:sz w:val="24"/>
          <w:szCs w:val="24"/>
        </w:rPr>
        <w:t>543-545.</w:t>
      </w:r>
      <w:bookmarkEnd w:id="49"/>
    </w:p>
    <w:p w14:paraId="2638D60A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50" w:name="_ENREF_44"/>
      <w:r w:rsidRPr="00555701">
        <w:rPr>
          <w:rFonts w:ascii="Calibri" w:hAnsi="Calibri"/>
          <w:noProof/>
          <w:sz w:val="24"/>
          <w:szCs w:val="24"/>
        </w:rPr>
        <w:t>44.</w:t>
      </w:r>
      <w:r w:rsidRPr="00555701">
        <w:rPr>
          <w:rFonts w:ascii="Calibri" w:hAnsi="Calibri"/>
          <w:noProof/>
          <w:sz w:val="24"/>
          <w:szCs w:val="24"/>
        </w:rPr>
        <w:tab/>
        <w:t xml:space="preserve">Poggi A, Rubartelli A, Zocchi MR: </w:t>
      </w:r>
      <w:r w:rsidRPr="00555701">
        <w:rPr>
          <w:rFonts w:ascii="Calibri" w:hAnsi="Calibri"/>
          <w:b/>
          <w:noProof/>
          <w:sz w:val="24"/>
          <w:szCs w:val="24"/>
        </w:rPr>
        <w:t>Involvement of dihydropyridine-sensitive calcium channels in human dendritic cell function. Competition by HIV-1 Tat.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The Journal of biological chemistry </w:t>
      </w:r>
      <w:r w:rsidRPr="00555701">
        <w:rPr>
          <w:rFonts w:ascii="Calibri" w:hAnsi="Calibri"/>
          <w:noProof/>
          <w:sz w:val="24"/>
          <w:szCs w:val="24"/>
        </w:rPr>
        <w:t xml:space="preserve">1998, </w:t>
      </w:r>
      <w:r w:rsidRPr="00555701">
        <w:rPr>
          <w:rFonts w:ascii="Calibri" w:hAnsi="Calibri"/>
          <w:b/>
          <w:noProof/>
          <w:sz w:val="24"/>
          <w:szCs w:val="24"/>
        </w:rPr>
        <w:t>273:</w:t>
      </w:r>
      <w:r w:rsidRPr="00555701">
        <w:rPr>
          <w:rFonts w:ascii="Calibri" w:hAnsi="Calibri"/>
          <w:noProof/>
          <w:sz w:val="24"/>
          <w:szCs w:val="24"/>
        </w:rPr>
        <w:t>7205-7209.</w:t>
      </w:r>
      <w:bookmarkEnd w:id="50"/>
    </w:p>
    <w:p w14:paraId="6D77F860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51" w:name="_ENREF_45"/>
      <w:r w:rsidRPr="00555701">
        <w:rPr>
          <w:rFonts w:ascii="Calibri" w:hAnsi="Calibri"/>
          <w:noProof/>
          <w:sz w:val="24"/>
          <w:szCs w:val="24"/>
        </w:rPr>
        <w:t>45.</w:t>
      </w:r>
      <w:r w:rsidRPr="00555701">
        <w:rPr>
          <w:rFonts w:ascii="Calibri" w:hAnsi="Calibri"/>
          <w:noProof/>
          <w:sz w:val="24"/>
          <w:szCs w:val="24"/>
        </w:rPr>
        <w:tab/>
        <w:t xml:space="preserve">Secchiero P, Zella D, Curreli S, Mirandola P, Capitani S, Gallo RC, Zauli G: </w:t>
      </w:r>
      <w:r w:rsidRPr="00555701">
        <w:rPr>
          <w:rFonts w:ascii="Calibri" w:hAnsi="Calibri"/>
          <w:b/>
          <w:noProof/>
          <w:sz w:val="24"/>
          <w:szCs w:val="24"/>
        </w:rPr>
        <w:t>Pivotal role of cyclic nucleoside phosphodiesterase 4 in Tat-mediated CD4+ T cell hyperactivation and HIV type 1 replication.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Proceedings of the National Academy of Sciences of the United States of America </w:t>
      </w:r>
      <w:r w:rsidRPr="00555701">
        <w:rPr>
          <w:rFonts w:ascii="Calibri" w:hAnsi="Calibri"/>
          <w:noProof/>
          <w:sz w:val="24"/>
          <w:szCs w:val="24"/>
        </w:rPr>
        <w:t xml:space="preserve">2000, </w:t>
      </w:r>
      <w:r w:rsidRPr="00555701">
        <w:rPr>
          <w:rFonts w:ascii="Calibri" w:hAnsi="Calibri"/>
          <w:b/>
          <w:noProof/>
          <w:sz w:val="24"/>
          <w:szCs w:val="24"/>
        </w:rPr>
        <w:t>97:</w:t>
      </w:r>
      <w:r w:rsidRPr="00555701">
        <w:rPr>
          <w:rFonts w:ascii="Calibri" w:hAnsi="Calibri"/>
          <w:noProof/>
          <w:sz w:val="24"/>
          <w:szCs w:val="24"/>
        </w:rPr>
        <w:t>14620-14625.</w:t>
      </w:r>
      <w:bookmarkEnd w:id="51"/>
    </w:p>
    <w:p w14:paraId="2E80644D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52" w:name="_ENREF_46"/>
      <w:r w:rsidRPr="00555701">
        <w:rPr>
          <w:rFonts w:ascii="Calibri" w:hAnsi="Calibri"/>
          <w:noProof/>
          <w:sz w:val="24"/>
          <w:szCs w:val="24"/>
        </w:rPr>
        <w:t>46.</w:t>
      </w:r>
      <w:r w:rsidRPr="00555701">
        <w:rPr>
          <w:rFonts w:ascii="Calibri" w:hAnsi="Calibri"/>
          <w:noProof/>
          <w:sz w:val="24"/>
          <w:szCs w:val="24"/>
        </w:rPr>
        <w:tab/>
        <w:t xml:space="preserve">Kwon HS, Brent MM, Getachew R, Jayakumar P, Chen LF, Schnolzer M, McBurney MW, Marmorstein R, Greene WC, Ott M: </w:t>
      </w:r>
      <w:r w:rsidRPr="00555701">
        <w:rPr>
          <w:rFonts w:ascii="Calibri" w:hAnsi="Calibri"/>
          <w:b/>
          <w:noProof/>
          <w:sz w:val="24"/>
          <w:szCs w:val="24"/>
        </w:rPr>
        <w:t>Human immunodeficiency virus type 1 Tat protein inhibits the SIRT1 deacetylase and induces T cell hyperactivation.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Cell host &amp; microbe </w:t>
      </w:r>
      <w:r w:rsidRPr="00555701">
        <w:rPr>
          <w:rFonts w:ascii="Calibri" w:hAnsi="Calibri"/>
          <w:noProof/>
          <w:sz w:val="24"/>
          <w:szCs w:val="24"/>
        </w:rPr>
        <w:t xml:space="preserve">2008, </w:t>
      </w:r>
      <w:r w:rsidRPr="00555701">
        <w:rPr>
          <w:rFonts w:ascii="Calibri" w:hAnsi="Calibri"/>
          <w:b/>
          <w:noProof/>
          <w:sz w:val="24"/>
          <w:szCs w:val="24"/>
        </w:rPr>
        <w:t>3:</w:t>
      </w:r>
      <w:r w:rsidRPr="00555701">
        <w:rPr>
          <w:rFonts w:ascii="Calibri" w:hAnsi="Calibri"/>
          <w:noProof/>
          <w:sz w:val="24"/>
          <w:szCs w:val="24"/>
        </w:rPr>
        <w:t>158-167.</w:t>
      </w:r>
      <w:bookmarkEnd w:id="52"/>
    </w:p>
    <w:p w14:paraId="0E94A755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53" w:name="_ENREF_47"/>
      <w:r w:rsidRPr="00555701">
        <w:rPr>
          <w:rFonts w:ascii="Calibri" w:hAnsi="Calibri"/>
          <w:noProof/>
          <w:sz w:val="24"/>
          <w:szCs w:val="24"/>
        </w:rPr>
        <w:t>47.</w:t>
      </w:r>
      <w:r w:rsidRPr="00555701">
        <w:rPr>
          <w:rFonts w:ascii="Calibri" w:hAnsi="Calibri"/>
          <w:noProof/>
          <w:sz w:val="24"/>
          <w:szCs w:val="24"/>
        </w:rPr>
        <w:tab/>
        <w:t xml:space="preserve">Nicoli F, Finessi V, Sicurella M, Rizzotto L, Gallerani E, Destro F, Cafaro A, Marconi P, Caputo A, Ensoli B, Gavioli R: </w:t>
      </w:r>
      <w:r w:rsidRPr="00555701">
        <w:rPr>
          <w:rFonts w:ascii="Calibri" w:hAnsi="Calibri"/>
          <w:b/>
          <w:noProof/>
          <w:sz w:val="24"/>
          <w:szCs w:val="24"/>
        </w:rPr>
        <w:t xml:space="preserve">The HIV-1 Tat protein induces the </w:t>
      </w:r>
      <w:r w:rsidRPr="00555701">
        <w:rPr>
          <w:rFonts w:ascii="Calibri" w:hAnsi="Calibri"/>
          <w:b/>
          <w:noProof/>
          <w:sz w:val="24"/>
          <w:szCs w:val="24"/>
        </w:rPr>
        <w:lastRenderedPageBreak/>
        <w:t>activation of CD8+ T cells and affects in vivo the magnitude and kinetics of antiviral responses.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PloS one </w:t>
      </w:r>
      <w:r w:rsidRPr="00555701">
        <w:rPr>
          <w:rFonts w:ascii="Calibri" w:hAnsi="Calibri"/>
          <w:noProof/>
          <w:sz w:val="24"/>
          <w:szCs w:val="24"/>
        </w:rPr>
        <w:t xml:space="preserve">2013, </w:t>
      </w:r>
      <w:r w:rsidRPr="00555701">
        <w:rPr>
          <w:rFonts w:ascii="Calibri" w:hAnsi="Calibri"/>
          <w:b/>
          <w:noProof/>
          <w:sz w:val="24"/>
          <w:szCs w:val="24"/>
        </w:rPr>
        <w:t>8:</w:t>
      </w:r>
      <w:r w:rsidRPr="00555701">
        <w:rPr>
          <w:rFonts w:ascii="Calibri" w:hAnsi="Calibri"/>
          <w:noProof/>
          <w:sz w:val="24"/>
          <w:szCs w:val="24"/>
        </w:rPr>
        <w:t>e77746.</w:t>
      </w:r>
      <w:bookmarkEnd w:id="53"/>
    </w:p>
    <w:p w14:paraId="77E414AF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54" w:name="_ENREF_48"/>
      <w:r w:rsidRPr="00555701">
        <w:rPr>
          <w:rFonts w:ascii="Calibri" w:hAnsi="Calibri"/>
          <w:noProof/>
          <w:sz w:val="24"/>
          <w:szCs w:val="24"/>
        </w:rPr>
        <w:t>48.</w:t>
      </w:r>
      <w:r w:rsidRPr="00555701">
        <w:rPr>
          <w:rFonts w:ascii="Calibri" w:hAnsi="Calibri"/>
          <w:noProof/>
          <w:sz w:val="24"/>
          <w:szCs w:val="24"/>
        </w:rPr>
        <w:tab/>
        <w:t xml:space="preserve">Milani D, Mazzoni M, Borgatti P, Zauli G, Cantley L, Capitani S: </w:t>
      </w:r>
      <w:r w:rsidRPr="00555701">
        <w:rPr>
          <w:rFonts w:ascii="Calibri" w:hAnsi="Calibri"/>
          <w:b/>
          <w:noProof/>
          <w:sz w:val="24"/>
          <w:szCs w:val="24"/>
        </w:rPr>
        <w:t>Extracellular human immunodeficiency virus type-1 Tat protein activates phosphatidylinositol 3-kinase in PC12 neuronal cells.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The Journal of biological chemistry </w:t>
      </w:r>
      <w:r w:rsidRPr="00555701">
        <w:rPr>
          <w:rFonts w:ascii="Calibri" w:hAnsi="Calibri"/>
          <w:noProof/>
          <w:sz w:val="24"/>
          <w:szCs w:val="24"/>
        </w:rPr>
        <w:t xml:space="preserve">1996, </w:t>
      </w:r>
      <w:r w:rsidRPr="00555701">
        <w:rPr>
          <w:rFonts w:ascii="Calibri" w:hAnsi="Calibri"/>
          <w:b/>
          <w:noProof/>
          <w:sz w:val="24"/>
          <w:szCs w:val="24"/>
        </w:rPr>
        <w:t>271:</w:t>
      </w:r>
      <w:r w:rsidRPr="00555701">
        <w:rPr>
          <w:rFonts w:ascii="Calibri" w:hAnsi="Calibri"/>
          <w:noProof/>
          <w:sz w:val="24"/>
          <w:szCs w:val="24"/>
        </w:rPr>
        <w:t>22961-22964.</w:t>
      </w:r>
      <w:bookmarkEnd w:id="54"/>
    </w:p>
    <w:p w14:paraId="03FA6F3F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55" w:name="_ENREF_49"/>
      <w:r w:rsidRPr="00555701">
        <w:rPr>
          <w:rFonts w:ascii="Calibri" w:hAnsi="Calibri"/>
          <w:noProof/>
          <w:sz w:val="24"/>
          <w:szCs w:val="24"/>
        </w:rPr>
        <w:t>49.</w:t>
      </w:r>
      <w:r w:rsidRPr="00555701">
        <w:rPr>
          <w:rFonts w:ascii="Calibri" w:hAnsi="Calibri"/>
          <w:noProof/>
          <w:sz w:val="24"/>
          <w:szCs w:val="24"/>
        </w:rPr>
        <w:tab/>
        <w:t xml:space="preserve">Chen LF, Mu Y, Greene WC: </w:t>
      </w:r>
      <w:r w:rsidRPr="00555701">
        <w:rPr>
          <w:rFonts w:ascii="Calibri" w:hAnsi="Calibri"/>
          <w:b/>
          <w:noProof/>
          <w:sz w:val="24"/>
          <w:szCs w:val="24"/>
        </w:rPr>
        <w:t>Acetylation of RelA at discrete sites regulates distinct nuclear functions of NF-kappaB.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The EMBO journal </w:t>
      </w:r>
      <w:r w:rsidRPr="00555701">
        <w:rPr>
          <w:rFonts w:ascii="Calibri" w:hAnsi="Calibri"/>
          <w:noProof/>
          <w:sz w:val="24"/>
          <w:szCs w:val="24"/>
        </w:rPr>
        <w:t xml:space="preserve">2002, </w:t>
      </w:r>
      <w:r w:rsidRPr="00555701">
        <w:rPr>
          <w:rFonts w:ascii="Calibri" w:hAnsi="Calibri"/>
          <w:b/>
          <w:noProof/>
          <w:sz w:val="24"/>
          <w:szCs w:val="24"/>
        </w:rPr>
        <w:t>21:</w:t>
      </w:r>
      <w:r w:rsidRPr="00555701">
        <w:rPr>
          <w:rFonts w:ascii="Calibri" w:hAnsi="Calibri"/>
          <w:noProof/>
          <w:sz w:val="24"/>
          <w:szCs w:val="24"/>
        </w:rPr>
        <w:t>6539-6548.</w:t>
      </w:r>
      <w:bookmarkEnd w:id="55"/>
    </w:p>
    <w:p w14:paraId="398A6621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56" w:name="_ENREF_50"/>
      <w:r w:rsidRPr="00555701">
        <w:rPr>
          <w:rFonts w:ascii="Calibri" w:hAnsi="Calibri"/>
          <w:noProof/>
          <w:sz w:val="24"/>
          <w:szCs w:val="24"/>
        </w:rPr>
        <w:t>50.</w:t>
      </w:r>
      <w:r w:rsidRPr="00555701">
        <w:rPr>
          <w:rFonts w:ascii="Calibri" w:hAnsi="Calibri"/>
          <w:noProof/>
          <w:sz w:val="24"/>
          <w:szCs w:val="24"/>
        </w:rPr>
        <w:tab/>
        <w:t xml:space="preserve">Kiernan R, Bres V, Ng RW, Coudart MP, El Messaoudi S, Sardet C, Jin DY, Emiliani S, Benkirane M: </w:t>
      </w:r>
      <w:r w:rsidRPr="00555701">
        <w:rPr>
          <w:rFonts w:ascii="Calibri" w:hAnsi="Calibri"/>
          <w:b/>
          <w:noProof/>
          <w:sz w:val="24"/>
          <w:szCs w:val="24"/>
        </w:rPr>
        <w:t>Post-activation turn-off of NF-kappa B-dependent transcription is regulated by acetylation of p65.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The Journal of biological chemistry </w:t>
      </w:r>
      <w:r w:rsidRPr="00555701">
        <w:rPr>
          <w:rFonts w:ascii="Calibri" w:hAnsi="Calibri"/>
          <w:noProof/>
          <w:sz w:val="24"/>
          <w:szCs w:val="24"/>
        </w:rPr>
        <w:t xml:space="preserve">2003, </w:t>
      </w:r>
      <w:r w:rsidRPr="00555701">
        <w:rPr>
          <w:rFonts w:ascii="Calibri" w:hAnsi="Calibri"/>
          <w:b/>
          <w:noProof/>
          <w:sz w:val="24"/>
          <w:szCs w:val="24"/>
        </w:rPr>
        <w:t>278:</w:t>
      </w:r>
      <w:r w:rsidRPr="00555701">
        <w:rPr>
          <w:rFonts w:ascii="Calibri" w:hAnsi="Calibri"/>
          <w:noProof/>
          <w:sz w:val="24"/>
          <w:szCs w:val="24"/>
        </w:rPr>
        <w:t>2758-2766.</w:t>
      </w:r>
      <w:bookmarkEnd w:id="56"/>
    </w:p>
    <w:p w14:paraId="0D7CDA35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57" w:name="_ENREF_51"/>
      <w:r w:rsidRPr="00555701">
        <w:rPr>
          <w:rFonts w:ascii="Calibri" w:hAnsi="Calibri"/>
          <w:noProof/>
          <w:sz w:val="24"/>
          <w:szCs w:val="24"/>
        </w:rPr>
        <w:t>51.</w:t>
      </w:r>
      <w:r w:rsidRPr="00555701">
        <w:rPr>
          <w:rFonts w:ascii="Calibri" w:hAnsi="Calibri"/>
          <w:noProof/>
          <w:sz w:val="24"/>
          <w:szCs w:val="24"/>
        </w:rPr>
        <w:tab/>
        <w:t xml:space="preserve">Yeung F, Hoberg JE, Ramsey CS, Keller MD, Jones DR, Frye RA, Mayo MW: </w:t>
      </w:r>
      <w:r w:rsidRPr="00555701">
        <w:rPr>
          <w:rFonts w:ascii="Calibri" w:hAnsi="Calibri"/>
          <w:b/>
          <w:noProof/>
          <w:sz w:val="24"/>
          <w:szCs w:val="24"/>
        </w:rPr>
        <w:t>Modulation of NF-kappaB-dependent transcription and cell survival by the SIRT1 deacetylase.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The EMBO journal </w:t>
      </w:r>
      <w:r w:rsidRPr="00555701">
        <w:rPr>
          <w:rFonts w:ascii="Calibri" w:hAnsi="Calibri"/>
          <w:noProof/>
          <w:sz w:val="24"/>
          <w:szCs w:val="24"/>
        </w:rPr>
        <w:t xml:space="preserve">2004, </w:t>
      </w:r>
      <w:r w:rsidRPr="00555701">
        <w:rPr>
          <w:rFonts w:ascii="Calibri" w:hAnsi="Calibri"/>
          <w:b/>
          <w:noProof/>
          <w:sz w:val="24"/>
          <w:szCs w:val="24"/>
        </w:rPr>
        <w:t>23:</w:t>
      </w:r>
      <w:r w:rsidRPr="00555701">
        <w:rPr>
          <w:rFonts w:ascii="Calibri" w:hAnsi="Calibri"/>
          <w:noProof/>
          <w:sz w:val="24"/>
          <w:szCs w:val="24"/>
        </w:rPr>
        <w:t>2369-2380.</w:t>
      </w:r>
      <w:bookmarkEnd w:id="57"/>
    </w:p>
    <w:p w14:paraId="09CBCB0B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58" w:name="_ENREF_52"/>
      <w:r w:rsidRPr="00555701">
        <w:rPr>
          <w:rFonts w:ascii="Calibri" w:hAnsi="Calibri"/>
          <w:noProof/>
          <w:sz w:val="24"/>
          <w:szCs w:val="24"/>
        </w:rPr>
        <w:t>52.</w:t>
      </w:r>
      <w:r w:rsidRPr="00555701">
        <w:rPr>
          <w:rFonts w:ascii="Calibri" w:hAnsi="Calibri"/>
          <w:noProof/>
          <w:sz w:val="24"/>
          <w:szCs w:val="24"/>
        </w:rPr>
        <w:tab/>
        <w:t xml:space="preserve">Pagans S, Pedal A, North BJ, Kaehlcke K, Marshall BL, Dorr A, Hetzer-Egger C, Henklein P, Frye R, McBurney MW, et al: </w:t>
      </w:r>
      <w:r w:rsidRPr="00555701">
        <w:rPr>
          <w:rFonts w:ascii="Calibri" w:hAnsi="Calibri"/>
          <w:b/>
          <w:noProof/>
          <w:sz w:val="24"/>
          <w:szCs w:val="24"/>
        </w:rPr>
        <w:t>SIRT1 regulates HIV transcription via Tat deacetylation.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PLoS biology </w:t>
      </w:r>
      <w:r w:rsidRPr="00555701">
        <w:rPr>
          <w:rFonts w:ascii="Calibri" w:hAnsi="Calibri"/>
          <w:noProof/>
          <w:sz w:val="24"/>
          <w:szCs w:val="24"/>
        </w:rPr>
        <w:t xml:space="preserve">2005, </w:t>
      </w:r>
      <w:r w:rsidRPr="00555701">
        <w:rPr>
          <w:rFonts w:ascii="Calibri" w:hAnsi="Calibri"/>
          <w:b/>
          <w:noProof/>
          <w:sz w:val="24"/>
          <w:szCs w:val="24"/>
        </w:rPr>
        <w:t>3:</w:t>
      </w:r>
      <w:r w:rsidRPr="00555701">
        <w:rPr>
          <w:rFonts w:ascii="Calibri" w:hAnsi="Calibri"/>
          <w:noProof/>
          <w:sz w:val="24"/>
          <w:szCs w:val="24"/>
        </w:rPr>
        <w:t>e41.</w:t>
      </w:r>
      <w:bookmarkEnd w:id="58"/>
    </w:p>
    <w:p w14:paraId="6A3929C7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59" w:name="_ENREF_53"/>
      <w:r w:rsidRPr="00555701">
        <w:rPr>
          <w:rFonts w:ascii="Calibri" w:hAnsi="Calibri"/>
          <w:noProof/>
          <w:sz w:val="24"/>
          <w:szCs w:val="24"/>
        </w:rPr>
        <w:t>53.</w:t>
      </w:r>
      <w:r w:rsidRPr="00555701">
        <w:rPr>
          <w:rFonts w:ascii="Calibri" w:hAnsi="Calibri"/>
          <w:noProof/>
          <w:sz w:val="24"/>
          <w:szCs w:val="24"/>
        </w:rPr>
        <w:tab/>
        <w:t xml:space="preserve">Biswas DK, Salas TR, Wang F, Ahlers CM, Dezube BJ, Pardee AB: </w:t>
      </w:r>
      <w:r w:rsidRPr="00555701">
        <w:rPr>
          <w:rFonts w:ascii="Calibri" w:hAnsi="Calibri"/>
          <w:b/>
          <w:noProof/>
          <w:sz w:val="24"/>
          <w:szCs w:val="24"/>
        </w:rPr>
        <w:t>A Tat-induced auto-up-regulatory loop for superactivation of the human immunodeficiency virus type 1 promoter.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Journal of virology </w:t>
      </w:r>
      <w:r w:rsidRPr="00555701">
        <w:rPr>
          <w:rFonts w:ascii="Calibri" w:hAnsi="Calibri"/>
          <w:noProof/>
          <w:sz w:val="24"/>
          <w:szCs w:val="24"/>
        </w:rPr>
        <w:t xml:space="preserve">1995, </w:t>
      </w:r>
      <w:r w:rsidRPr="00555701">
        <w:rPr>
          <w:rFonts w:ascii="Calibri" w:hAnsi="Calibri"/>
          <w:b/>
          <w:noProof/>
          <w:sz w:val="24"/>
          <w:szCs w:val="24"/>
        </w:rPr>
        <w:t>69:</w:t>
      </w:r>
      <w:r w:rsidRPr="00555701">
        <w:rPr>
          <w:rFonts w:ascii="Calibri" w:hAnsi="Calibri"/>
          <w:noProof/>
          <w:sz w:val="24"/>
          <w:szCs w:val="24"/>
        </w:rPr>
        <w:t>7437-7444.</w:t>
      </w:r>
      <w:bookmarkEnd w:id="59"/>
    </w:p>
    <w:p w14:paraId="2E04ADC2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60" w:name="_ENREF_54"/>
      <w:r w:rsidRPr="00555701">
        <w:rPr>
          <w:rFonts w:ascii="Calibri" w:hAnsi="Calibri"/>
          <w:noProof/>
          <w:sz w:val="24"/>
          <w:szCs w:val="24"/>
        </w:rPr>
        <w:t>54.</w:t>
      </w:r>
      <w:r w:rsidRPr="00555701">
        <w:rPr>
          <w:rFonts w:ascii="Calibri" w:hAnsi="Calibri"/>
          <w:noProof/>
          <w:sz w:val="24"/>
          <w:szCs w:val="24"/>
        </w:rPr>
        <w:tab/>
        <w:t xml:space="preserve">Ensoli B, Fiorelli V, Ensoli F, Lazzarin A, Visintini R, Narciso P, Di Carlo A, Monini P, Magnani M, Garaci E: </w:t>
      </w:r>
      <w:r w:rsidRPr="00555701">
        <w:rPr>
          <w:rFonts w:ascii="Calibri" w:hAnsi="Calibri"/>
          <w:b/>
          <w:noProof/>
          <w:sz w:val="24"/>
          <w:szCs w:val="24"/>
        </w:rPr>
        <w:t>The therapeutic phase I trial of the recombinant native HIV-1 Tat protein.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AIDS </w:t>
      </w:r>
      <w:r w:rsidRPr="00555701">
        <w:rPr>
          <w:rFonts w:ascii="Calibri" w:hAnsi="Calibri"/>
          <w:noProof/>
          <w:sz w:val="24"/>
          <w:szCs w:val="24"/>
        </w:rPr>
        <w:t xml:space="preserve">2008, </w:t>
      </w:r>
      <w:r w:rsidRPr="00555701">
        <w:rPr>
          <w:rFonts w:ascii="Calibri" w:hAnsi="Calibri"/>
          <w:b/>
          <w:noProof/>
          <w:sz w:val="24"/>
          <w:szCs w:val="24"/>
        </w:rPr>
        <w:t>22:</w:t>
      </w:r>
      <w:r w:rsidRPr="00555701">
        <w:rPr>
          <w:rFonts w:ascii="Calibri" w:hAnsi="Calibri"/>
          <w:noProof/>
          <w:sz w:val="24"/>
          <w:szCs w:val="24"/>
        </w:rPr>
        <w:t>2207-2209.</w:t>
      </w:r>
      <w:bookmarkEnd w:id="60"/>
    </w:p>
    <w:p w14:paraId="048AA5A0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61" w:name="_ENREF_55"/>
      <w:r w:rsidRPr="00555701">
        <w:rPr>
          <w:rFonts w:ascii="Calibri" w:hAnsi="Calibri"/>
          <w:noProof/>
          <w:sz w:val="24"/>
          <w:szCs w:val="24"/>
        </w:rPr>
        <w:t>55.</w:t>
      </w:r>
      <w:r w:rsidRPr="00555701">
        <w:rPr>
          <w:rFonts w:ascii="Calibri" w:hAnsi="Calibri"/>
          <w:noProof/>
          <w:sz w:val="24"/>
          <w:szCs w:val="24"/>
        </w:rPr>
        <w:tab/>
        <w:t xml:space="preserve">Longo O, Tripiciano A, Fiorelli V, Bellino S, Scoglio A, Collacchi B, Alvarez MJ, Francavilla V, Arancio A, Paniccia G, et al: </w:t>
      </w:r>
      <w:r w:rsidRPr="00555701">
        <w:rPr>
          <w:rFonts w:ascii="Calibri" w:hAnsi="Calibri"/>
          <w:b/>
          <w:noProof/>
          <w:sz w:val="24"/>
          <w:szCs w:val="24"/>
        </w:rPr>
        <w:t>Phase I therapeutic trial of the HIV-1 Tat protein and long term follow-up.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Vaccine </w:t>
      </w:r>
      <w:r w:rsidRPr="00555701">
        <w:rPr>
          <w:rFonts w:ascii="Calibri" w:hAnsi="Calibri"/>
          <w:noProof/>
          <w:sz w:val="24"/>
          <w:szCs w:val="24"/>
        </w:rPr>
        <w:t xml:space="preserve">2009, </w:t>
      </w:r>
      <w:r w:rsidRPr="00555701">
        <w:rPr>
          <w:rFonts w:ascii="Calibri" w:hAnsi="Calibri"/>
          <w:b/>
          <w:noProof/>
          <w:sz w:val="24"/>
          <w:szCs w:val="24"/>
        </w:rPr>
        <w:t>27:</w:t>
      </w:r>
      <w:r w:rsidRPr="00555701">
        <w:rPr>
          <w:rFonts w:ascii="Calibri" w:hAnsi="Calibri"/>
          <w:noProof/>
          <w:sz w:val="24"/>
          <w:szCs w:val="24"/>
        </w:rPr>
        <w:t>3306-3312.</w:t>
      </w:r>
      <w:bookmarkEnd w:id="61"/>
    </w:p>
    <w:p w14:paraId="56009CCD" w14:textId="77777777" w:rsidR="009A6FDF" w:rsidRPr="00555701" w:rsidRDefault="009A6FDF" w:rsidP="00AE1C01">
      <w:pPr>
        <w:spacing w:line="360" w:lineRule="auto"/>
        <w:ind w:left="720" w:hanging="720"/>
        <w:rPr>
          <w:rFonts w:ascii="Calibri" w:hAnsi="Calibri"/>
          <w:noProof/>
          <w:sz w:val="24"/>
          <w:szCs w:val="24"/>
        </w:rPr>
      </w:pPr>
      <w:bookmarkStart w:id="62" w:name="_ENREF_56"/>
      <w:r w:rsidRPr="00555701">
        <w:rPr>
          <w:rFonts w:ascii="Calibri" w:hAnsi="Calibri"/>
          <w:noProof/>
          <w:sz w:val="24"/>
          <w:szCs w:val="24"/>
        </w:rPr>
        <w:t>56.</w:t>
      </w:r>
      <w:r w:rsidRPr="00555701">
        <w:rPr>
          <w:rFonts w:ascii="Calibri" w:hAnsi="Calibri"/>
          <w:noProof/>
          <w:sz w:val="24"/>
          <w:szCs w:val="24"/>
        </w:rPr>
        <w:tab/>
        <w:t xml:space="preserve">Caputo A, Gavioli R, Ensoli B: </w:t>
      </w:r>
      <w:r w:rsidRPr="00555701">
        <w:rPr>
          <w:rFonts w:ascii="Calibri" w:hAnsi="Calibri"/>
          <w:b/>
          <w:noProof/>
          <w:sz w:val="24"/>
          <w:szCs w:val="24"/>
        </w:rPr>
        <w:t xml:space="preserve">Recent advances in the development of HIV-1 </w:t>
      </w:r>
      <w:r w:rsidRPr="00555701">
        <w:rPr>
          <w:rFonts w:ascii="Calibri" w:hAnsi="Calibri"/>
          <w:b/>
          <w:noProof/>
          <w:sz w:val="24"/>
          <w:szCs w:val="24"/>
        </w:rPr>
        <w:lastRenderedPageBreak/>
        <w:t>Tat-based vaccines.</w:t>
      </w:r>
      <w:r w:rsidRPr="00555701">
        <w:rPr>
          <w:rFonts w:ascii="Calibri" w:hAnsi="Calibri"/>
          <w:noProof/>
          <w:sz w:val="24"/>
          <w:szCs w:val="24"/>
        </w:rPr>
        <w:t xml:space="preserve"> </w:t>
      </w:r>
      <w:r w:rsidRPr="00555701">
        <w:rPr>
          <w:rFonts w:ascii="Calibri" w:hAnsi="Calibri"/>
          <w:i/>
          <w:noProof/>
          <w:sz w:val="24"/>
          <w:szCs w:val="24"/>
        </w:rPr>
        <w:t xml:space="preserve">Current HIV research </w:t>
      </w:r>
      <w:r w:rsidRPr="00555701">
        <w:rPr>
          <w:rFonts w:ascii="Calibri" w:hAnsi="Calibri"/>
          <w:noProof/>
          <w:sz w:val="24"/>
          <w:szCs w:val="24"/>
        </w:rPr>
        <w:t xml:space="preserve">2004, </w:t>
      </w:r>
      <w:r w:rsidRPr="00555701">
        <w:rPr>
          <w:rFonts w:ascii="Calibri" w:hAnsi="Calibri"/>
          <w:b/>
          <w:noProof/>
          <w:sz w:val="24"/>
          <w:szCs w:val="24"/>
        </w:rPr>
        <w:t>2:</w:t>
      </w:r>
      <w:r w:rsidRPr="00555701">
        <w:rPr>
          <w:rFonts w:ascii="Calibri" w:hAnsi="Calibri"/>
          <w:noProof/>
          <w:sz w:val="24"/>
          <w:szCs w:val="24"/>
        </w:rPr>
        <w:t>357-376.</w:t>
      </w:r>
      <w:bookmarkEnd w:id="62"/>
    </w:p>
    <w:p w14:paraId="708C4EB8" w14:textId="77777777" w:rsidR="009A6FDF" w:rsidRPr="00AE1C01" w:rsidRDefault="009A6FDF" w:rsidP="00AE1C01">
      <w:pPr>
        <w:spacing w:line="360" w:lineRule="auto"/>
        <w:rPr>
          <w:rFonts w:ascii="Calibri" w:hAnsi="Calibri"/>
          <w:noProof/>
          <w:sz w:val="28"/>
          <w:szCs w:val="28"/>
        </w:rPr>
      </w:pPr>
    </w:p>
    <w:p w14:paraId="51B4D869" w14:textId="77777777" w:rsidR="003A252E" w:rsidRPr="00AE1C01" w:rsidRDefault="00283873" w:rsidP="00555701">
      <w:pPr>
        <w:spacing w:line="360" w:lineRule="auto"/>
        <w:rPr>
          <w:sz w:val="28"/>
          <w:szCs w:val="28"/>
        </w:rPr>
      </w:pPr>
      <w:r w:rsidRPr="00AE1C01">
        <w:rPr>
          <w:sz w:val="28"/>
          <w:szCs w:val="28"/>
        </w:rPr>
        <w:fldChar w:fldCharType="end"/>
      </w:r>
    </w:p>
    <w:sectPr w:rsidR="003A252E" w:rsidRPr="00AE1C01" w:rsidSect="00887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A8289" w14:textId="77777777" w:rsidR="00085DB9" w:rsidRDefault="00085DB9" w:rsidP="00B42C89">
      <w:r>
        <w:separator/>
      </w:r>
    </w:p>
  </w:endnote>
  <w:endnote w:type="continuationSeparator" w:id="0">
    <w:p w14:paraId="54EC7AF7" w14:textId="77777777" w:rsidR="00085DB9" w:rsidRDefault="00085DB9" w:rsidP="00B42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75768" w14:textId="77777777" w:rsidR="00085DB9" w:rsidRDefault="00085DB9" w:rsidP="00B42C89">
      <w:r>
        <w:separator/>
      </w:r>
    </w:p>
  </w:footnote>
  <w:footnote w:type="continuationSeparator" w:id="0">
    <w:p w14:paraId="13BB9E66" w14:textId="77777777" w:rsidR="00085DB9" w:rsidRDefault="00085DB9" w:rsidP="00B42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iomedcentral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axrpst9b5zfwbe0rf459dwgs0220pwvf0zr&quot;&gt;2&lt;record-ids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/record-ids&gt;&lt;/item&gt;&lt;/Libraries&gt;"/>
  </w:docVars>
  <w:rsids>
    <w:rsidRoot w:val="00C26A57"/>
    <w:rsid w:val="00003F5C"/>
    <w:rsid w:val="00014AD1"/>
    <w:rsid w:val="00033ACF"/>
    <w:rsid w:val="000407A8"/>
    <w:rsid w:val="00052252"/>
    <w:rsid w:val="00055AF6"/>
    <w:rsid w:val="000618B3"/>
    <w:rsid w:val="000619A2"/>
    <w:rsid w:val="000720F5"/>
    <w:rsid w:val="00072AD8"/>
    <w:rsid w:val="00072DCD"/>
    <w:rsid w:val="00082B08"/>
    <w:rsid w:val="00083EAF"/>
    <w:rsid w:val="000852BF"/>
    <w:rsid w:val="00085DB9"/>
    <w:rsid w:val="00094D9C"/>
    <w:rsid w:val="0009707C"/>
    <w:rsid w:val="000A5453"/>
    <w:rsid w:val="000A5E13"/>
    <w:rsid w:val="000A6711"/>
    <w:rsid w:val="000B4078"/>
    <w:rsid w:val="000B4B76"/>
    <w:rsid w:val="000B6FB7"/>
    <w:rsid w:val="000D06A8"/>
    <w:rsid w:val="000D1141"/>
    <w:rsid w:val="000E2E95"/>
    <w:rsid w:val="000E5234"/>
    <w:rsid w:val="000E7AF0"/>
    <w:rsid w:val="001002B6"/>
    <w:rsid w:val="00110989"/>
    <w:rsid w:val="001132D1"/>
    <w:rsid w:val="00113F05"/>
    <w:rsid w:val="0011773A"/>
    <w:rsid w:val="00124496"/>
    <w:rsid w:val="0013023A"/>
    <w:rsid w:val="00163BCA"/>
    <w:rsid w:val="00184832"/>
    <w:rsid w:val="00186E87"/>
    <w:rsid w:val="0019358E"/>
    <w:rsid w:val="00197B04"/>
    <w:rsid w:val="001A051A"/>
    <w:rsid w:val="001A2735"/>
    <w:rsid w:val="001A427E"/>
    <w:rsid w:val="001A7505"/>
    <w:rsid w:val="001B0DF3"/>
    <w:rsid w:val="001D5DFA"/>
    <w:rsid w:val="001D77C6"/>
    <w:rsid w:val="001D7A45"/>
    <w:rsid w:val="001E18B9"/>
    <w:rsid w:val="001E34B8"/>
    <w:rsid w:val="001E3FC7"/>
    <w:rsid w:val="001F2140"/>
    <w:rsid w:val="001F7AE4"/>
    <w:rsid w:val="001F7D11"/>
    <w:rsid w:val="0020294A"/>
    <w:rsid w:val="00206FCD"/>
    <w:rsid w:val="00213CFE"/>
    <w:rsid w:val="00220D14"/>
    <w:rsid w:val="00223EC0"/>
    <w:rsid w:val="00224103"/>
    <w:rsid w:val="002342FB"/>
    <w:rsid w:val="0024018E"/>
    <w:rsid w:val="00241CAA"/>
    <w:rsid w:val="00243199"/>
    <w:rsid w:val="002454D0"/>
    <w:rsid w:val="002463A3"/>
    <w:rsid w:val="00257C1A"/>
    <w:rsid w:val="00272C43"/>
    <w:rsid w:val="002761CE"/>
    <w:rsid w:val="002818C7"/>
    <w:rsid w:val="00281946"/>
    <w:rsid w:val="00281C18"/>
    <w:rsid w:val="00283873"/>
    <w:rsid w:val="00291387"/>
    <w:rsid w:val="002920DF"/>
    <w:rsid w:val="00293A0A"/>
    <w:rsid w:val="00293C5E"/>
    <w:rsid w:val="002B548E"/>
    <w:rsid w:val="002B6A4F"/>
    <w:rsid w:val="002D1239"/>
    <w:rsid w:val="002D2E41"/>
    <w:rsid w:val="002D4E64"/>
    <w:rsid w:val="003015B2"/>
    <w:rsid w:val="00301F3D"/>
    <w:rsid w:val="0031621E"/>
    <w:rsid w:val="003241D3"/>
    <w:rsid w:val="00333D4C"/>
    <w:rsid w:val="00337D49"/>
    <w:rsid w:val="003457A3"/>
    <w:rsid w:val="00350AE3"/>
    <w:rsid w:val="00354B6F"/>
    <w:rsid w:val="00362614"/>
    <w:rsid w:val="003722F8"/>
    <w:rsid w:val="00373B6A"/>
    <w:rsid w:val="003A252E"/>
    <w:rsid w:val="003D2AFF"/>
    <w:rsid w:val="003F2129"/>
    <w:rsid w:val="003F4095"/>
    <w:rsid w:val="00400433"/>
    <w:rsid w:val="0040352C"/>
    <w:rsid w:val="004077D5"/>
    <w:rsid w:val="004130E5"/>
    <w:rsid w:val="0042215F"/>
    <w:rsid w:val="00424CF4"/>
    <w:rsid w:val="00425D3A"/>
    <w:rsid w:val="00453601"/>
    <w:rsid w:val="004633AB"/>
    <w:rsid w:val="00466B86"/>
    <w:rsid w:val="00474FB1"/>
    <w:rsid w:val="00481B94"/>
    <w:rsid w:val="00486DA6"/>
    <w:rsid w:val="004A0ADC"/>
    <w:rsid w:val="004B2A57"/>
    <w:rsid w:val="004B4B4B"/>
    <w:rsid w:val="004C5304"/>
    <w:rsid w:val="004C5465"/>
    <w:rsid w:val="004C5959"/>
    <w:rsid w:val="004C78F5"/>
    <w:rsid w:val="004E290B"/>
    <w:rsid w:val="004E7706"/>
    <w:rsid w:val="004F2B09"/>
    <w:rsid w:val="00500ABB"/>
    <w:rsid w:val="00501CA6"/>
    <w:rsid w:val="00505205"/>
    <w:rsid w:val="00521024"/>
    <w:rsid w:val="005250E0"/>
    <w:rsid w:val="0054399D"/>
    <w:rsid w:val="00546DA1"/>
    <w:rsid w:val="00555701"/>
    <w:rsid w:val="00565166"/>
    <w:rsid w:val="005674F3"/>
    <w:rsid w:val="00574549"/>
    <w:rsid w:val="00580000"/>
    <w:rsid w:val="00585721"/>
    <w:rsid w:val="00585D76"/>
    <w:rsid w:val="00592F51"/>
    <w:rsid w:val="005A76E5"/>
    <w:rsid w:val="005B1E53"/>
    <w:rsid w:val="005B7DE2"/>
    <w:rsid w:val="005D349F"/>
    <w:rsid w:val="005D68D3"/>
    <w:rsid w:val="005E2046"/>
    <w:rsid w:val="005E2E66"/>
    <w:rsid w:val="005E56A2"/>
    <w:rsid w:val="005E77A4"/>
    <w:rsid w:val="005F028C"/>
    <w:rsid w:val="005F5A9E"/>
    <w:rsid w:val="006013FA"/>
    <w:rsid w:val="00603028"/>
    <w:rsid w:val="00603F37"/>
    <w:rsid w:val="00604343"/>
    <w:rsid w:val="00605DAF"/>
    <w:rsid w:val="006103C4"/>
    <w:rsid w:val="006163D1"/>
    <w:rsid w:val="00624293"/>
    <w:rsid w:val="00625855"/>
    <w:rsid w:val="0063145E"/>
    <w:rsid w:val="0064108A"/>
    <w:rsid w:val="0064625D"/>
    <w:rsid w:val="00654107"/>
    <w:rsid w:val="006656A0"/>
    <w:rsid w:val="00670E57"/>
    <w:rsid w:val="00672A4D"/>
    <w:rsid w:val="00672B1E"/>
    <w:rsid w:val="00684D3A"/>
    <w:rsid w:val="006A7F27"/>
    <w:rsid w:val="006B1D15"/>
    <w:rsid w:val="006B5485"/>
    <w:rsid w:val="006C3919"/>
    <w:rsid w:val="006C5CAB"/>
    <w:rsid w:val="006E1E59"/>
    <w:rsid w:val="006E436F"/>
    <w:rsid w:val="006E590F"/>
    <w:rsid w:val="006E5D04"/>
    <w:rsid w:val="006E6C46"/>
    <w:rsid w:val="00702AE1"/>
    <w:rsid w:val="00705240"/>
    <w:rsid w:val="00710910"/>
    <w:rsid w:val="00711C76"/>
    <w:rsid w:val="00712714"/>
    <w:rsid w:val="007201E7"/>
    <w:rsid w:val="00720B9E"/>
    <w:rsid w:val="007229FB"/>
    <w:rsid w:val="007366EF"/>
    <w:rsid w:val="00740CA8"/>
    <w:rsid w:val="00747E17"/>
    <w:rsid w:val="0075406D"/>
    <w:rsid w:val="00755188"/>
    <w:rsid w:val="007566CA"/>
    <w:rsid w:val="007820D6"/>
    <w:rsid w:val="0078616B"/>
    <w:rsid w:val="007A2DA1"/>
    <w:rsid w:val="007B2EA9"/>
    <w:rsid w:val="007C110D"/>
    <w:rsid w:val="007C1614"/>
    <w:rsid w:val="007C61E9"/>
    <w:rsid w:val="007C70DD"/>
    <w:rsid w:val="007C7C75"/>
    <w:rsid w:val="00803496"/>
    <w:rsid w:val="00806DD5"/>
    <w:rsid w:val="0080732A"/>
    <w:rsid w:val="00827C11"/>
    <w:rsid w:val="00830782"/>
    <w:rsid w:val="008319DE"/>
    <w:rsid w:val="00833216"/>
    <w:rsid w:val="00834C9F"/>
    <w:rsid w:val="008379A7"/>
    <w:rsid w:val="00843D48"/>
    <w:rsid w:val="00846F3B"/>
    <w:rsid w:val="00847AA7"/>
    <w:rsid w:val="00852066"/>
    <w:rsid w:val="0085494D"/>
    <w:rsid w:val="00860773"/>
    <w:rsid w:val="00861102"/>
    <w:rsid w:val="00864480"/>
    <w:rsid w:val="00877F48"/>
    <w:rsid w:val="0088138F"/>
    <w:rsid w:val="00882317"/>
    <w:rsid w:val="00885628"/>
    <w:rsid w:val="00885669"/>
    <w:rsid w:val="00887196"/>
    <w:rsid w:val="00892958"/>
    <w:rsid w:val="0089468D"/>
    <w:rsid w:val="008A0DD1"/>
    <w:rsid w:val="008A7293"/>
    <w:rsid w:val="008B303C"/>
    <w:rsid w:val="008D4EC5"/>
    <w:rsid w:val="008D5DA5"/>
    <w:rsid w:val="008D76AB"/>
    <w:rsid w:val="008E37AC"/>
    <w:rsid w:val="008F34B7"/>
    <w:rsid w:val="008F4A6F"/>
    <w:rsid w:val="0090124E"/>
    <w:rsid w:val="00903937"/>
    <w:rsid w:val="0091298A"/>
    <w:rsid w:val="0091536C"/>
    <w:rsid w:val="00917DD5"/>
    <w:rsid w:val="009227F9"/>
    <w:rsid w:val="00925825"/>
    <w:rsid w:val="00944EAB"/>
    <w:rsid w:val="00946E18"/>
    <w:rsid w:val="00950928"/>
    <w:rsid w:val="00965849"/>
    <w:rsid w:val="009666DA"/>
    <w:rsid w:val="009708E1"/>
    <w:rsid w:val="00990CFA"/>
    <w:rsid w:val="0099408F"/>
    <w:rsid w:val="00997153"/>
    <w:rsid w:val="009A28C2"/>
    <w:rsid w:val="009A657B"/>
    <w:rsid w:val="009A6FDF"/>
    <w:rsid w:val="009C078B"/>
    <w:rsid w:val="009D2C5E"/>
    <w:rsid w:val="009D33FF"/>
    <w:rsid w:val="009E109A"/>
    <w:rsid w:val="009E7F38"/>
    <w:rsid w:val="009F1D00"/>
    <w:rsid w:val="009F6B3F"/>
    <w:rsid w:val="00A0572F"/>
    <w:rsid w:val="00A06699"/>
    <w:rsid w:val="00A06937"/>
    <w:rsid w:val="00A16429"/>
    <w:rsid w:val="00A21957"/>
    <w:rsid w:val="00A24CA9"/>
    <w:rsid w:val="00A32274"/>
    <w:rsid w:val="00A33795"/>
    <w:rsid w:val="00A406C2"/>
    <w:rsid w:val="00A50571"/>
    <w:rsid w:val="00A52ADB"/>
    <w:rsid w:val="00A7049B"/>
    <w:rsid w:val="00A761BC"/>
    <w:rsid w:val="00A842C5"/>
    <w:rsid w:val="00AA0570"/>
    <w:rsid w:val="00AA1649"/>
    <w:rsid w:val="00AA3670"/>
    <w:rsid w:val="00AA60AC"/>
    <w:rsid w:val="00AA69BF"/>
    <w:rsid w:val="00AC6B3C"/>
    <w:rsid w:val="00AC79D9"/>
    <w:rsid w:val="00AD4825"/>
    <w:rsid w:val="00AE1C01"/>
    <w:rsid w:val="00AE4E03"/>
    <w:rsid w:val="00B0591A"/>
    <w:rsid w:val="00B06B2F"/>
    <w:rsid w:val="00B10864"/>
    <w:rsid w:val="00B2647F"/>
    <w:rsid w:val="00B3081D"/>
    <w:rsid w:val="00B33DDC"/>
    <w:rsid w:val="00B37CF8"/>
    <w:rsid w:val="00B410E8"/>
    <w:rsid w:val="00B42C89"/>
    <w:rsid w:val="00B609D1"/>
    <w:rsid w:val="00B630CB"/>
    <w:rsid w:val="00B635EC"/>
    <w:rsid w:val="00B638E7"/>
    <w:rsid w:val="00B67C71"/>
    <w:rsid w:val="00B72A92"/>
    <w:rsid w:val="00B8142C"/>
    <w:rsid w:val="00B92322"/>
    <w:rsid w:val="00B97C1A"/>
    <w:rsid w:val="00BB0FF4"/>
    <w:rsid w:val="00BB2342"/>
    <w:rsid w:val="00BB52BF"/>
    <w:rsid w:val="00BE10E1"/>
    <w:rsid w:val="00BE111A"/>
    <w:rsid w:val="00BF197C"/>
    <w:rsid w:val="00BF3629"/>
    <w:rsid w:val="00C03323"/>
    <w:rsid w:val="00C0572E"/>
    <w:rsid w:val="00C06E75"/>
    <w:rsid w:val="00C07A80"/>
    <w:rsid w:val="00C1497F"/>
    <w:rsid w:val="00C20597"/>
    <w:rsid w:val="00C2162F"/>
    <w:rsid w:val="00C24C8F"/>
    <w:rsid w:val="00C26A57"/>
    <w:rsid w:val="00C27B36"/>
    <w:rsid w:val="00C41F35"/>
    <w:rsid w:val="00C4765F"/>
    <w:rsid w:val="00C57878"/>
    <w:rsid w:val="00C728DE"/>
    <w:rsid w:val="00C77E7D"/>
    <w:rsid w:val="00C8520C"/>
    <w:rsid w:val="00C864DC"/>
    <w:rsid w:val="00C86BD9"/>
    <w:rsid w:val="00C9364D"/>
    <w:rsid w:val="00C94E72"/>
    <w:rsid w:val="00CA38DD"/>
    <w:rsid w:val="00CA65EC"/>
    <w:rsid w:val="00CC5B8D"/>
    <w:rsid w:val="00CD1F50"/>
    <w:rsid w:val="00CD30BC"/>
    <w:rsid w:val="00CE0021"/>
    <w:rsid w:val="00CE6BFC"/>
    <w:rsid w:val="00CF0C71"/>
    <w:rsid w:val="00CF1560"/>
    <w:rsid w:val="00CF1DA7"/>
    <w:rsid w:val="00D11281"/>
    <w:rsid w:val="00D12E2F"/>
    <w:rsid w:val="00D15CCC"/>
    <w:rsid w:val="00D2001D"/>
    <w:rsid w:val="00D2147E"/>
    <w:rsid w:val="00D234EB"/>
    <w:rsid w:val="00D275AC"/>
    <w:rsid w:val="00D338D9"/>
    <w:rsid w:val="00D34172"/>
    <w:rsid w:val="00D34383"/>
    <w:rsid w:val="00D45F11"/>
    <w:rsid w:val="00D534DE"/>
    <w:rsid w:val="00D556EE"/>
    <w:rsid w:val="00D55AAC"/>
    <w:rsid w:val="00D56487"/>
    <w:rsid w:val="00D85E2C"/>
    <w:rsid w:val="00D901E9"/>
    <w:rsid w:val="00D924B3"/>
    <w:rsid w:val="00D949F4"/>
    <w:rsid w:val="00DA0E9B"/>
    <w:rsid w:val="00DA1462"/>
    <w:rsid w:val="00DA355C"/>
    <w:rsid w:val="00DC2C7D"/>
    <w:rsid w:val="00DC31D5"/>
    <w:rsid w:val="00DC3867"/>
    <w:rsid w:val="00DD4501"/>
    <w:rsid w:val="00DE3267"/>
    <w:rsid w:val="00DE534B"/>
    <w:rsid w:val="00DE5A97"/>
    <w:rsid w:val="00DF658F"/>
    <w:rsid w:val="00E013D7"/>
    <w:rsid w:val="00E04F77"/>
    <w:rsid w:val="00E0759C"/>
    <w:rsid w:val="00E1753D"/>
    <w:rsid w:val="00E17B8A"/>
    <w:rsid w:val="00E17C89"/>
    <w:rsid w:val="00E22025"/>
    <w:rsid w:val="00E22943"/>
    <w:rsid w:val="00E236EC"/>
    <w:rsid w:val="00E2571D"/>
    <w:rsid w:val="00E3102A"/>
    <w:rsid w:val="00E317A6"/>
    <w:rsid w:val="00E407CF"/>
    <w:rsid w:val="00E664DC"/>
    <w:rsid w:val="00E668F2"/>
    <w:rsid w:val="00E952A7"/>
    <w:rsid w:val="00EA13D5"/>
    <w:rsid w:val="00EA56E2"/>
    <w:rsid w:val="00EA6588"/>
    <w:rsid w:val="00EC1D72"/>
    <w:rsid w:val="00EC271D"/>
    <w:rsid w:val="00ED093B"/>
    <w:rsid w:val="00ED2DB0"/>
    <w:rsid w:val="00ED39C6"/>
    <w:rsid w:val="00ED700D"/>
    <w:rsid w:val="00ED71C2"/>
    <w:rsid w:val="00EE1A6B"/>
    <w:rsid w:val="00EF60A4"/>
    <w:rsid w:val="00F027CE"/>
    <w:rsid w:val="00F02BBB"/>
    <w:rsid w:val="00F06335"/>
    <w:rsid w:val="00F220E5"/>
    <w:rsid w:val="00F23B97"/>
    <w:rsid w:val="00F33684"/>
    <w:rsid w:val="00F356EB"/>
    <w:rsid w:val="00F370BB"/>
    <w:rsid w:val="00F37143"/>
    <w:rsid w:val="00F41671"/>
    <w:rsid w:val="00F4365F"/>
    <w:rsid w:val="00F47C60"/>
    <w:rsid w:val="00F617C9"/>
    <w:rsid w:val="00F64052"/>
    <w:rsid w:val="00F72FCD"/>
    <w:rsid w:val="00F77E28"/>
    <w:rsid w:val="00F83AB5"/>
    <w:rsid w:val="00F84A73"/>
    <w:rsid w:val="00F8556B"/>
    <w:rsid w:val="00F943AA"/>
    <w:rsid w:val="00FA15AE"/>
    <w:rsid w:val="00FB0275"/>
    <w:rsid w:val="00FB12DE"/>
    <w:rsid w:val="00FC1B49"/>
    <w:rsid w:val="00FC2E51"/>
    <w:rsid w:val="00FC583C"/>
    <w:rsid w:val="00FC6291"/>
    <w:rsid w:val="00FD6085"/>
    <w:rsid w:val="00FE01F2"/>
    <w:rsid w:val="00FE5CE4"/>
    <w:rsid w:val="00FF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D9D76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19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12714"/>
  </w:style>
  <w:style w:type="paragraph" w:styleId="NormalWeb">
    <w:name w:val="Normal (Web)"/>
    <w:basedOn w:val="Normal"/>
    <w:uiPriority w:val="99"/>
    <w:unhideWhenUsed/>
    <w:rsid w:val="003A25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A252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A252E"/>
    <w:rPr>
      <w:i/>
      <w:iCs/>
    </w:rPr>
  </w:style>
  <w:style w:type="character" w:styleId="Strong">
    <w:name w:val="Strong"/>
    <w:basedOn w:val="DefaultParagraphFont"/>
    <w:uiPriority w:val="22"/>
    <w:qFormat/>
    <w:rsid w:val="00F33684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42C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42C89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B42C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42C89"/>
    <w:rPr>
      <w:sz w:val="18"/>
      <w:szCs w:val="18"/>
    </w:rPr>
  </w:style>
  <w:style w:type="character" w:customStyle="1" w:styleId="def">
    <w:name w:val="def"/>
    <w:basedOn w:val="DefaultParagraphFont"/>
    <w:rsid w:val="002D2E41"/>
  </w:style>
  <w:style w:type="character" w:customStyle="1" w:styleId="highlight1">
    <w:name w:val="highlight1"/>
    <w:basedOn w:val="DefaultParagraphFont"/>
    <w:rsid w:val="001D77C6"/>
    <w:rPr>
      <w:shd w:val="clear" w:color="auto" w:fill="F2F5F8"/>
    </w:rPr>
  </w:style>
  <w:style w:type="paragraph" w:customStyle="1" w:styleId="title1">
    <w:name w:val="title1"/>
    <w:basedOn w:val="Normal"/>
    <w:rsid w:val="004E290B"/>
    <w:pPr>
      <w:widowControl/>
      <w:jc w:val="left"/>
    </w:pPr>
    <w:rPr>
      <w:rFonts w:ascii="宋体" w:eastAsia="宋体" w:hAnsi="宋体" w:cs="宋体"/>
      <w:kern w:val="0"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1A051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51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5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5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51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51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5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4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89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691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3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93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310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4073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5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yshao08@gmail.com" TargetMode="External"/><Relationship Id="rId8" Type="http://schemas.openxmlformats.org/officeDocument/2006/relationships/hyperlink" Target="mailto:yulongc@263.net" TargetMode="External"/><Relationship Id="rId9" Type="http://schemas.openxmlformats.org/officeDocument/2006/relationships/hyperlink" Target="http://en.wikipedia.org/wiki/Cytotoxic" TargetMode="External"/><Relationship Id="rId10" Type="http://schemas.openxmlformats.org/officeDocument/2006/relationships/hyperlink" Target="http://en.wikipedia.org/wiki/Lymphocy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2789</TotalTime>
  <Pages>19</Pages>
  <Words>6032</Words>
  <Characters>34389</Characters>
  <Application>Microsoft Macintosh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40341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Reviewer</cp:lastModifiedBy>
  <cp:revision>424</cp:revision>
  <dcterms:created xsi:type="dcterms:W3CDTF">2014-02-05T00:42:00Z</dcterms:created>
  <dcterms:modified xsi:type="dcterms:W3CDTF">2014-06-02T21:36:00Z</dcterms:modified>
</cp:coreProperties>
</file>