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419" w:rsidRPr="00E32956" w:rsidRDefault="008B5FD2" w:rsidP="00D20D77">
      <w:pPr>
        <w:ind w:left="-270"/>
        <w:jc w:val="both"/>
        <w:rPr>
          <w:bCs/>
          <w:szCs w:val="20"/>
        </w:rPr>
      </w:pPr>
      <w:r w:rsidRPr="00E32956">
        <w:rPr>
          <w:bCs/>
          <w:noProof/>
          <w:sz w:val="40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50552F" wp14:editId="6FE0B4D4">
                <wp:simplePos x="0" y="0"/>
                <wp:positionH relativeFrom="column">
                  <wp:posOffset>4410075</wp:posOffset>
                </wp:positionH>
                <wp:positionV relativeFrom="paragraph">
                  <wp:posOffset>-116205</wp:posOffset>
                </wp:positionV>
                <wp:extent cx="1565910" cy="1562100"/>
                <wp:effectExtent l="0" t="0" r="1524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591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7584" w:rsidRDefault="00184AC1" w:rsidP="000D741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71600" cy="1514475"/>
                                  <wp:effectExtent l="0" t="0" r="0" b="9525"/>
                                  <wp:docPr id="3" name="Picture 3" descr="E:\Documents\Ali documents\Ali Documents (Original)\Personal\1 0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E:\Documents\Ali documents\Ali Documents (Original)\Personal\1 00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74140" cy="1517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7.25pt;margin-top:-9.15pt;width:123.3pt;height:12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" strokecolor="white [3212]">
                <v:textbox>
                  <w:txbxContent>
                    <w:p w:rsidR="00CA7584" w:rsidRDefault="00184AC1" w:rsidP="000D741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371600" cy="1514475"/>
                            <wp:effectExtent l="0" t="0" r="0" b="9525"/>
                            <wp:docPr id="3" name="Picture 3" descr="E:\Documents\Ali documents\Ali Documents (Original)\Personal\1 0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E:\Documents\Ali documents\Ali Documents (Original)\Personal\1 00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74140" cy="1517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20D77" w:rsidRPr="00E32956">
        <w:rPr>
          <w:bCs/>
          <w:szCs w:val="20"/>
        </w:rPr>
        <w:t>CURRICULUM VITAE OF</w:t>
      </w:r>
    </w:p>
    <w:p w:rsidR="000D7419" w:rsidRDefault="00DF1EFB" w:rsidP="00F60F99">
      <w:pPr>
        <w:ind w:left="-270"/>
        <w:jc w:val="both"/>
        <w:rPr>
          <w:b/>
          <w:noProof/>
          <w:sz w:val="40"/>
          <w:szCs w:val="28"/>
        </w:rPr>
      </w:pPr>
      <w:r w:rsidRPr="00E32956">
        <w:rPr>
          <w:b/>
          <w:noProof/>
          <w:sz w:val="40"/>
          <w:szCs w:val="28"/>
        </w:rPr>
        <w:t xml:space="preserve">Dr. </w:t>
      </w:r>
      <w:r w:rsidR="00927505" w:rsidRPr="00E32956">
        <w:rPr>
          <w:b/>
          <w:noProof/>
          <w:sz w:val="40"/>
          <w:szCs w:val="28"/>
        </w:rPr>
        <w:t>Ali Zohaib</w:t>
      </w:r>
    </w:p>
    <w:p w:rsidR="00833A6B" w:rsidRPr="00106ACD" w:rsidRDefault="00833A6B" w:rsidP="00F60F99">
      <w:pPr>
        <w:ind w:left="-270"/>
        <w:jc w:val="both"/>
        <w:rPr>
          <w:noProof/>
          <w:szCs w:val="28"/>
        </w:rPr>
      </w:pPr>
      <w:r w:rsidRPr="00106ACD">
        <w:rPr>
          <w:noProof/>
          <w:szCs w:val="28"/>
        </w:rPr>
        <w:t>Assistant Research Officer (Agronomy)</w:t>
      </w:r>
      <w:r w:rsidR="00106ACD">
        <w:rPr>
          <w:noProof/>
          <w:szCs w:val="28"/>
        </w:rPr>
        <w:t>,</w:t>
      </w:r>
    </w:p>
    <w:p w:rsidR="00833A6B" w:rsidRPr="00106ACD" w:rsidRDefault="00833A6B" w:rsidP="00F60F99">
      <w:pPr>
        <w:ind w:left="-270"/>
        <w:jc w:val="both"/>
        <w:rPr>
          <w:noProof/>
          <w:szCs w:val="28"/>
        </w:rPr>
      </w:pPr>
      <w:r w:rsidRPr="00106ACD">
        <w:rPr>
          <w:noProof/>
          <w:szCs w:val="28"/>
        </w:rPr>
        <w:t>Adaptive Research Farm, Gujranwala</w:t>
      </w:r>
    </w:p>
    <w:p w:rsidR="00833A6B" w:rsidRPr="00106ACD" w:rsidRDefault="00833A6B" w:rsidP="00F60F99">
      <w:pPr>
        <w:ind w:left="-270"/>
        <w:jc w:val="both"/>
        <w:rPr>
          <w:sz w:val="40"/>
          <w:szCs w:val="28"/>
        </w:rPr>
      </w:pPr>
      <w:r w:rsidRPr="00106ACD">
        <w:rPr>
          <w:noProof/>
          <w:szCs w:val="28"/>
        </w:rPr>
        <w:t>Punjab Agriculture Department, Lahore</w:t>
      </w:r>
      <w:r w:rsidR="00106ACD">
        <w:rPr>
          <w:noProof/>
          <w:szCs w:val="28"/>
        </w:rPr>
        <w:t>.</w:t>
      </w:r>
    </w:p>
    <w:p w:rsidR="000D7419" w:rsidRPr="00E32956" w:rsidRDefault="000D7419">
      <w:bookmarkStart w:id="0" w:name="_GoBack"/>
      <w:bookmarkEnd w:id="0"/>
    </w:p>
    <w:p w:rsidR="002A1B59" w:rsidRPr="00E32956" w:rsidRDefault="002A1B59"/>
    <w:tbl>
      <w:tblPr>
        <w:tblpPr w:leftFromText="180" w:rightFromText="180" w:vertAnchor="text" w:tblpXSpec="center" w:tblpY="1"/>
        <w:tblOverlap w:val="never"/>
        <w:tblW w:w="9759" w:type="dxa"/>
        <w:jc w:val="center"/>
        <w:shd w:val="clear" w:color="000000" w:fill="C0C0C0"/>
        <w:tblLook w:val="01E0" w:firstRow="1" w:lastRow="1" w:firstColumn="1" w:lastColumn="1" w:noHBand="0" w:noVBand="0"/>
      </w:tblPr>
      <w:tblGrid>
        <w:gridCol w:w="9759"/>
      </w:tblGrid>
      <w:tr w:rsidR="00E32956" w:rsidRPr="00E32956" w:rsidTr="008D5E5B">
        <w:trPr>
          <w:jc w:val="center"/>
        </w:trPr>
        <w:tc>
          <w:tcPr>
            <w:tcW w:w="9759" w:type="dxa"/>
            <w:shd w:val="clear" w:color="auto" w:fill="F8F8F8" w:themeFill="background2"/>
          </w:tcPr>
          <w:p w:rsidR="000D7419" w:rsidRPr="00E32956" w:rsidRDefault="00927505" w:rsidP="009E0D13">
            <w:pPr>
              <w:spacing w:line="276" w:lineRule="auto"/>
              <w:rPr>
                <w:b/>
              </w:rPr>
            </w:pPr>
            <w:r w:rsidRPr="00E32956">
              <w:rPr>
                <w:b/>
                <w:szCs w:val="22"/>
              </w:rPr>
              <w:t>PERSONAL</w:t>
            </w:r>
          </w:p>
        </w:tc>
      </w:tr>
      <w:tr w:rsidR="00E32956" w:rsidRPr="00E32956" w:rsidTr="008D5E5B">
        <w:tblPrEx>
          <w:tblBorders>
            <w:insideH w:val="single" w:sz="18" w:space="0" w:color="FFFFFF"/>
            <w:insideV w:val="single" w:sz="18" w:space="0" w:color="FFFFFF"/>
          </w:tblBorders>
          <w:shd w:val="clear" w:color="auto" w:fill="F3F3F3"/>
        </w:tblPrEx>
        <w:trPr>
          <w:jc w:val="center"/>
        </w:trPr>
        <w:tc>
          <w:tcPr>
            <w:tcW w:w="9759" w:type="dxa"/>
            <w:shd w:val="clear" w:color="auto" w:fill="FFFFFF" w:themeFill="background1"/>
          </w:tcPr>
          <w:p w:rsidR="0048788B" w:rsidRPr="00E32956" w:rsidRDefault="007E644A" w:rsidP="009E0D13">
            <w:pPr>
              <w:spacing w:line="276" w:lineRule="auto"/>
              <w:rPr>
                <w:b/>
              </w:rPr>
            </w:pPr>
            <w:r w:rsidRPr="00E32956">
              <w:rPr>
                <w:b/>
                <w:szCs w:val="22"/>
              </w:rPr>
              <w:t xml:space="preserve">Name                 </w:t>
            </w:r>
            <w:r w:rsidR="00DA62F1" w:rsidRPr="00E32956">
              <w:rPr>
                <w:b/>
                <w:szCs w:val="22"/>
              </w:rPr>
              <w:t xml:space="preserve">                    </w:t>
            </w:r>
            <w:r w:rsidR="0048788B" w:rsidRPr="00E32956">
              <w:rPr>
                <w:b/>
                <w:szCs w:val="22"/>
              </w:rPr>
              <w:t>Ali Zohaib</w:t>
            </w:r>
          </w:p>
        </w:tc>
      </w:tr>
      <w:tr w:rsidR="00E32956" w:rsidRPr="00E32956" w:rsidTr="008D5E5B">
        <w:tblPrEx>
          <w:tblBorders>
            <w:insideH w:val="single" w:sz="18" w:space="0" w:color="FFFFFF"/>
            <w:insideV w:val="single" w:sz="18" w:space="0" w:color="FFFFFF"/>
          </w:tblBorders>
          <w:shd w:val="clear" w:color="auto" w:fill="F3F3F3"/>
        </w:tblPrEx>
        <w:trPr>
          <w:jc w:val="center"/>
        </w:trPr>
        <w:tc>
          <w:tcPr>
            <w:tcW w:w="9759" w:type="dxa"/>
            <w:shd w:val="clear" w:color="auto" w:fill="FFFFFF" w:themeFill="background1"/>
          </w:tcPr>
          <w:p w:rsidR="0048788B" w:rsidRPr="00E32956" w:rsidRDefault="007E644A" w:rsidP="009E0D13">
            <w:pPr>
              <w:spacing w:line="276" w:lineRule="auto"/>
              <w:rPr>
                <w:b/>
              </w:rPr>
            </w:pPr>
            <w:r w:rsidRPr="00E32956">
              <w:rPr>
                <w:b/>
                <w:szCs w:val="22"/>
              </w:rPr>
              <w:t xml:space="preserve">Father’s Name                      </w:t>
            </w:r>
            <w:r w:rsidR="0048788B" w:rsidRPr="00E32956">
              <w:rPr>
                <w:szCs w:val="22"/>
              </w:rPr>
              <w:t>Bashir Ahmad</w:t>
            </w:r>
          </w:p>
        </w:tc>
      </w:tr>
      <w:tr w:rsidR="00E32956" w:rsidRPr="00E32956" w:rsidTr="008D5E5B">
        <w:tblPrEx>
          <w:tblBorders>
            <w:insideH w:val="single" w:sz="18" w:space="0" w:color="FFFFFF"/>
            <w:insideV w:val="single" w:sz="18" w:space="0" w:color="FFFFFF"/>
          </w:tblBorders>
          <w:shd w:val="clear" w:color="auto" w:fill="F3F3F3"/>
        </w:tblPrEx>
        <w:trPr>
          <w:jc w:val="center"/>
        </w:trPr>
        <w:tc>
          <w:tcPr>
            <w:tcW w:w="9759" w:type="dxa"/>
            <w:shd w:val="clear" w:color="auto" w:fill="FFFFFF" w:themeFill="background1"/>
          </w:tcPr>
          <w:p w:rsidR="00927505" w:rsidRPr="00E32956" w:rsidRDefault="007E644A" w:rsidP="009E0D13">
            <w:pPr>
              <w:spacing w:line="276" w:lineRule="auto"/>
              <w:rPr>
                <w:b/>
              </w:rPr>
            </w:pPr>
            <w:r w:rsidRPr="00E32956">
              <w:rPr>
                <w:b/>
                <w:szCs w:val="22"/>
              </w:rPr>
              <w:t>Nationality</w:t>
            </w:r>
            <w:r w:rsidRPr="00E32956">
              <w:rPr>
                <w:szCs w:val="22"/>
              </w:rPr>
              <w:t xml:space="preserve">                            </w:t>
            </w:r>
            <w:r w:rsidR="0046565B" w:rsidRPr="00E32956">
              <w:rPr>
                <w:szCs w:val="22"/>
              </w:rPr>
              <w:t>Pakistan</w:t>
            </w:r>
          </w:p>
        </w:tc>
      </w:tr>
      <w:tr w:rsidR="00E32956" w:rsidRPr="00E32956" w:rsidTr="008D5E5B">
        <w:tblPrEx>
          <w:tblBorders>
            <w:insideH w:val="single" w:sz="18" w:space="0" w:color="FFFFFF"/>
            <w:insideV w:val="single" w:sz="18" w:space="0" w:color="FFFFFF"/>
          </w:tblBorders>
          <w:shd w:val="clear" w:color="auto" w:fill="F3F3F3"/>
        </w:tblPrEx>
        <w:trPr>
          <w:jc w:val="center"/>
        </w:trPr>
        <w:tc>
          <w:tcPr>
            <w:tcW w:w="9759" w:type="dxa"/>
            <w:shd w:val="clear" w:color="auto" w:fill="FFFFFF" w:themeFill="background1"/>
          </w:tcPr>
          <w:p w:rsidR="00927505" w:rsidRPr="00E32956" w:rsidRDefault="007E644A" w:rsidP="009E0D13">
            <w:pPr>
              <w:spacing w:line="276" w:lineRule="auto"/>
              <w:rPr>
                <w:b/>
              </w:rPr>
            </w:pPr>
            <w:r w:rsidRPr="00E32956">
              <w:rPr>
                <w:b/>
                <w:szCs w:val="22"/>
              </w:rPr>
              <w:t>Date of Birth</w:t>
            </w:r>
            <w:r w:rsidRPr="00E32956">
              <w:rPr>
                <w:szCs w:val="22"/>
              </w:rPr>
              <w:t xml:space="preserve">                         </w:t>
            </w:r>
            <w:r w:rsidR="00927505" w:rsidRPr="00E32956">
              <w:rPr>
                <w:szCs w:val="22"/>
              </w:rPr>
              <w:t>Feb 14, 1990</w:t>
            </w:r>
          </w:p>
        </w:tc>
      </w:tr>
      <w:tr w:rsidR="00E32956" w:rsidRPr="00E32956" w:rsidTr="008D5E5B">
        <w:tblPrEx>
          <w:tblBorders>
            <w:insideH w:val="single" w:sz="18" w:space="0" w:color="FFFFFF"/>
            <w:insideV w:val="single" w:sz="18" w:space="0" w:color="FFFFFF"/>
          </w:tblBorders>
          <w:shd w:val="clear" w:color="auto" w:fill="F3F3F3"/>
        </w:tblPrEx>
        <w:trPr>
          <w:jc w:val="center"/>
        </w:trPr>
        <w:tc>
          <w:tcPr>
            <w:tcW w:w="9759" w:type="dxa"/>
            <w:shd w:val="clear" w:color="auto" w:fill="FFFFFF" w:themeFill="background1"/>
          </w:tcPr>
          <w:p w:rsidR="00927505" w:rsidRPr="00E32956" w:rsidRDefault="00927505" w:rsidP="009E0D13">
            <w:pPr>
              <w:spacing w:line="276" w:lineRule="auto"/>
            </w:pPr>
            <w:r w:rsidRPr="00E32956">
              <w:rPr>
                <w:b/>
                <w:szCs w:val="22"/>
              </w:rPr>
              <w:t xml:space="preserve">N.I.C. </w:t>
            </w:r>
            <w:r w:rsidR="007E644A" w:rsidRPr="00E32956">
              <w:rPr>
                <w:b/>
                <w:szCs w:val="22"/>
              </w:rPr>
              <w:t>No</w:t>
            </w:r>
            <w:r w:rsidRPr="00E32956">
              <w:rPr>
                <w:b/>
                <w:szCs w:val="22"/>
              </w:rPr>
              <w:t xml:space="preserve">.                              </w:t>
            </w:r>
            <w:r w:rsidRPr="00E32956">
              <w:rPr>
                <w:szCs w:val="22"/>
              </w:rPr>
              <w:t>33105-8396024-7</w:t>
            </w:r>
          </w:p>
        </w:tc>
      </w:tr>
      <w:tr w:rsidR="00E32956" w:rsidRPr="00E32956" w:rsidTr="008D5E5B">
        <w:tblPrEx>
          <w:tblBorders>
            <w:insideH w:val="single" w:sz="18" w:space="0" w:color="FFFFFF"/>
            <w:insideV w:val="single" w:sz="18" w:space="0" w:color="FFFFFF"/>
          </w:tblBorders>
          <w:shd w:val="clear" w:color="auto" w:fill="F3F3F3"/>
        </w:tblPrEx>
        <w:trPr>
          <w:jc w:val="center"/>
        </w:trPr>
        <w:tc>
          <w:tcPr>
            <w:tcW w:w="9759" w:type="dxa"/>
            <w:shd w:val="clear" w:color="auto" w:fill="FFFFFF" w:themeFill="background1"/>
          </w:tcPr>
          <w:p w:rsidR="001D62E2" w:rsidRPr="00E32956" w:rsidRDefault="001D62E2" w:rsidP="009E0D13">
            <w:pPr>
              <w:spacing w:line="276" w:lineRule="auto"/>
              <w:rPr>
                <w:b/>
                <w:szCs w:val="22"/>
              </w:rPr>
            </w:pPr>
            <w:r w:rsidRPr="00E32956">
              <w:rPr>
                <w:b/>
                <w:szCs w:val="22"/>
              </w:rPr>
              <w:t xml:space="preserve">Passport No.                         </w:t>
            </w:r>
            <w:r w:rsidR="00102A0B" w:rsidRPr="00E32956">
              <w:rPr>
                <w:szCs w:val="22"/>
              </w:rPr>
              <w:t>GY5190242</w:t>
            </w:r>
          </w:p>
        </w:tc>
      </w:tr>
      <w:tr w:rsidR="00E32956" w:rsidRPr="00E32956" w:rsidTr="008D5E5B">
        <w:tblPrEx>
          <w:tblBorders>
            <w:insideH w:val="single" w:sz="18" w:space="0" w:color="FFFFFF"/>
            <w:insideV w:val="single" w:sz="18" w:space="0" w:color="FFFFFF"/>
          </w:tblBorders>
          <w:shd w:val="clear" w:color="auto" w:fill="F3F3F3"/>
        </w:tblPrEx>
        <w:trPr>
          <w:jc w:val="center"/>
        </w:trPr>
        <w:tc>
          <w:tcPr>
            <w:tcW w:w="9759" w:type="dxa"/>
            <w:shd w:val="clear" w:color="auto" w:fill="FFFFFF" w:themeFill="background1"/>
          </w:tcPr>
          <w:p w:rsidR="00927505" w:rsidRPr="00E32956" w:rsidRDefault="007E644A" w:rsidP="009E0D13">
            <w:pPr>
              <w:spacing w:line="276" w:lineRule="auto"/>
            </w:pPr>
            <w:r w:rsidRPr="00E32956">
              <w:rPr>
                <w:b/>
                <w:szCs w:val="22"/>
              </w:rPr>
              <w:t xml:space="preserve">Gender                                  </w:t>
            </w:r>
            <w:r w:rsidR="00927505" w:rsidRPr="00E32956">
              <w:rPr>
                <w:szCs w:val="22"/>
              </w:rPr>
              <w:t>Male</w:t>
            </w:r>
          </w:p>
        </w:tc>
      </w:tr>
      <w:tr w:rsidR="00E32956" w:rsidRPr="00E32956" w:rsidTr="008D5E5B">
        <w:tblPrEx>
          <w:tblBorders>
            <w:insideH w:val="single" w:sz="18" w:space="0" w:color="FFFFFF"/>
            <w:insideV w:val="single" w:sz="18" w:space="0" w:color="FFFFFF"/>
          </w:tblBorders>
          <w:shd w:val="clear" w:color="auto" w:fill="F3F3F3"/>
        </w:tblPrEx>
        <w:trPr>
          <w:jc w:val="center"/>
        </w:trPr>
        <w:tc>
          <w:tcPr>
            <w:tcW w:w="9759" w:type="dxa"/>
            <w:shd w:val="clear" w:color="auto" w:fill="FFFFFF" w:themeFill="background1"/>
          </w:tcPr>
          <w:p w:rsidR="00927505" w:rsidRPr="00E32956" w:rsidRDefault="007E644A" w:rsidP="009E0D13">
            <w:pPr>
              <w:spacing w:line="276" w:lineRule="auto"/>
              <w:rPr>
                <w:b/>
              </w:rPr>
            </w:pPr>
            <w:r w:rsidRPr="00E32956">
              <w:rPr>
                <w:b/>
                <w:szCs w:val="22"/>
              </w:rPr>
              <w:t xml:space="preserve">Marital Status                      </w:t>
            </w:r>
            <w:r w:rsidR="00927505" w:rsidRPr="00E32956">
              <w:rPr>
                <w:szCs w:val="22"/>
              </w:rPr>
              <w:t>Married</w:t>
            </w:r>
          </w:p>
        </w:tc>
      </w:tr>
      <w:tr w:rsidR="00E32956" w:rsidRPr="00E32956" w:rsidTr="008D5E5B">
        <w:tblPrEx>
          <w:tblBorders>
            <w:insideH w:val="single" w:sz="18" w:space="0" w:color="FFFFFF"/>
            <w:insideV w:val="single" w:sz="18" w:space="0" w:color="FFFFFF"/>
          </w:tblBorders>
          <w:shd w:val="clear" w:color="auto" w:fill="F3F3F3"/>
        </w:tblPrEx>
        <w:trPr>
          <w:jc w:val="center"/>
        </w:trPr>
        <w:tc>
          <w:tcPr>
            <w:tcW w:w="9759" w:type="dxa"/>
            <w:shd w:val="clear" w:color="auto" w:fill="FFFFFF" w:themeFill="background1"/>
          </w:tcPr>
          <w:p w:rsidR="00927505" w:rsidRPr="00E32956" w:rsidRDefault="007E644A" w:rsidP="009E0D13">
            <w:pPr>
              <w:spacing w:line="276" w:lineRule="auto"/>
              <w:rPr>
                <w:b/>
              </w:rPr>
            </w:pPr>
            <w:r w:rsidRPr="00E32956">
              <w:rPr>
                <w:b/>
                <w:szCs w:val="22"/>
              </w:rPr>
              <w:t xml:space="preserve">Religion                                 </w:t>
            </w:r>
            <w:r w:rsidR="00927505" w:rsidRPr="00E32956">
              <w:rPr>
                <w:szCs w:val="22"/>
              </w:rPr>
              <w:t>Islam</w:t>
            </w:r>
          </w:p>
        </w:tc>
      </w:tr>
      <w:tr w:rsidR="00E32956" w:rsidRPr="00E32956" w:rsidTr="008D5E5B">
        <w:tblPrEx>
          <w:tblBorders>
            <w:insideH w:val="single" w:sz="18" w:space="0" w:color="FFFFFF"/>
            <w:insideV w:val="single" w:sz="18" w:space="0" w:color="FFFFFF"/>
          </w:tblBorders>
          <w:shd w:val="clear" w:color="auto" w:fill="F3F3F3"/>
        </w:tblPrEx>
        <w:trPr>
          <w:jc w:val="center"/>
        </w:trPr>
        <w:tc>
          <w:tcPr>
            <w:tcW w:w="9759" w:type="dxa"/>
            <w:shd w:val="clear" w:color="auto" w:fill="FFFFFF" w:themeFill="background1"/>
          </w:tcPr>
          <w:p w:rsidR="00927505" w:rsidRPr="00E32956" w:rsidRDefault="007E644A" w:rsidP="009E0D13">
            <w:pPr>
              <w:spacing w:line="276" w:lineRule="auto"/>
              <w:rPr>
                <w:b/>
              </w:rPr>
            </w:pPr>
            <w:r w:rsidRPr="00E32956">
              <w:rPr>
                <w:b/>
                <w:szCs w:val="22"/>
              </w:rPr>
              <w:t xml:space="preserve">Domicile                                </w:t>
            </w:r>
            <w:r w:rsidR="00927505" w:rsidRPr="00E32956">
              <w:rPr>
                <w:szCs w:val="22"/>
              </w:rPr>
              <w:t>Faisalabad (Punjab)</w:t>
            </w:r>
          </w:p>
        </w:tc>
      </w:tr>
      <w:tr w:rsidR="00E32956" w:rsidRPr="00E32956" w:rsidTr="008D5E5B">
        <w:tblPrEx>
          <w:tblBorders>
            <w:insideH w:val="single" w:sz="18" w:space="0" w:color="FFFFFF"/>
            <w:insideV w:val="single" w:sz="18" w:space="0" w:color="FFFFFF"/>
          </w:tblBorders>
          <w:shd w:val="clear" w:color="auto" w:fill="F3F3F3"/>
        </w:tblPrEx>
        <w:trPr>
          <w:jc w:val="center"/>
        </w:trPr>
        <w:tc>
          <w:tcPr>
            <w:tcW w:w="9759" w:type="dxa"/>
            <w:shd w:val="clear" w:color="auto" w:fill="FFFFFF" w:themeFill="background1"/>
          </w:tcPr>
          <w:p w:rsidR="00927505" w:rsidRPr="00E32956" w:rsidRDefault="007E644A" w:rsidP="009E0D13">
            <w:pPr>
              <w:spacing w:line="276" w:lineRule="auto"/>
              <w:rPr>
                <w:b/>
              </w:rPr>
            </w:pPr>
            <w:r w:rsidRPr="00E32956">
              <w:rPr>
                <w:b/>
                <w:szCs w:val="22"/>
              </w:rPr>
              <w:t>Present A</w:t>
            </w:r>
            <w:r w:rsidR="00DA62F1" w:rsidRPr="00E32956">
              <w:rPr>
                <w:b/>
                <w:szCs w:val="22"/>
              </w:rPr>
              <w:t xml:space="preserve">ddress                  </w:t>
            </w:r>
            <w:r w:rsidR="003D4453" w:rsidRPr="00E32956">
              <w:rPr>
                <w:szCs w:val="22"/>
              </w:rPr>
              <w:t xml:space="preserve"> </w:t>
            </w:r>
            <w:proofErr w:type="spellStart"/>
            <w:r w:rsidR="003D4453" w:rsidRPr="00E32956">
              <w:rPr>
                <w:szCs w:val="22"/>
              </w:rPr>
              <w:t>Chak</w:t>
            </w:r>
            <w:proofErr w:type="spellEnd"/>
            <w:r w:rsidR="003D4453" w:rsidRPr="00E32956">
              <w:rPr>
                <w:szCs w:val="22"/>
              </w:rPr>
              <w:t xml:space="preserve"> No. 208 G.B. Tehsil Samundri District Faisalabad, Pakistan</w:t>
            </w:r>
          </w:p>
        </w:tc>
      </w:tr>
      <w:tr w:rsidR="00E32956" w:rsidRPr="00E32956" w:rsidTr="008D5E5B">
        <w:tblPrEx>
          <w:tblBorders>
            <w:insideH w:val="single" w:sz="18" w:space="0" w:color="FFFFFF"/>
            <w:insideV w:val="single" w:sz="18" w:space="0" w:color="FFFFFF"/>
          </w:tblBorders>
          <w:shd w:val="clear" w:color="auto" w:fill="F3F3F3"/>
        </w:tblPrEx>
        <w:trPr>
          <w:jc w:val="center"/>
        </w:trPr>
        <w:tc>
          <w:tcPr>
            <w:tcW w:w="9759" w:type="dxa"/>
            <w:shd w:val="clear" w:color="auto" w:fill="FFFFFF" w:themeFill="background1"/>
          </w:tcPr>
          <w:p w:rsidR="00927505" w:rsidRPr="00E32956" w:rsidRDefault="007E644A" w:rsidP="009E0D13">
            <w:pPr>
              <w:spacing w:line="276" w:lineRule="auto"/>
              <w:rPr>
                <w:b/>
              </w:rPr>
            </w:pPr>
            <w:r w:rsidRPr="00E32956">
              <w:rPr>
                <w:b/>
                <w:szCs w:val="22"/>
              </w:rPr>
              <w:t xml:space="preserve">Permanent Address             </w:t>
            </w:r>
            <w:proofErr w:type="spellStart"/>
            <w:r w:rsidR="00927505" w:rsidRPr="00E32956">
              <w:rPr>
                <w:szCs w:val="22"/>
              </w:rPr>
              <w:t>Chak</w:t>
            </w:r>
            <w:proofErr w:type="spellEnd"/>
            <w:r w:rsidR="00927505" w:rsidRPr="00E32956">
              <w:rPr>
                <w:szCs w:val="22"/>
              </w:rPr>
              <w:t xml:space="preserve"> No. 208 G.B. Tehsil Samundri District Faisalabad, Pakistan</w:t>
            </w:r>
          </w:p>
        </w:tc>
      </w:tr>
      <w:tr w:rsidR="00E32956" w:rsidRPr="00E32956" w:rsidTr="008D5E5B">
        <w:tblPrEx>
          <w:tblBorders>
            <w:insideH w:val="single" w:sz="18" w:space="0" w:color="FFFFFF"/>
            <w:insideV w:val="single" w:sz="18" w:space="0" w:color="FFFFFF"/>
          </w:tblBorders>
          <w:shd w:val="clear" w:color="auto" w:fill="F3F3F3"/>
        </w:tblPrEx>
        <w:trPr>
          <w:jc w:val="center"/>
        </w:trPr>
        <w:tc>
          <w:tcPr>
            <w:tcW w:w="9759" w:type="dxa"/>
            <w:shd w:val="clear" w:color="auto" w:fill="FFFFFF" w:themeFill="background1"/>
          </w:tcPr>
          <w:p w:rsidR="00927505" w:rsidRPr="00E32956" w:rsidRDefault="00927505" w:rsidP="009E0D13">
            <w:pPr>
              <w:tabs>
                <w:tab w:val="left" w:pos="5697"/>
              </w:tabs>
              <w:spacing w:line="276" w:lineRule="auto"/>
              <w:rPr>
                <w:b/>
              </w:rPr>
            </w:pPr>
            <w:r w:rsidRPr="00E32956">
              <w:rPr>
                <w:b/>
                <w:szCs w:val="22"/>
              </w:rPr>
              <w:t xml:space="preserve">Mobile                                   </w:t>
            </w:r>
            <w:r w:rsidRPr="00E32956">
              <w:rPr>
                <w:szCs w:val="22"/>
              </w:rPr>
              <w:t>+92</w:t>
            </w:r>
            <w:r w:rsidR="00F60F99" w:rsidRPr="00E32956">
              <w:rPr>
                <w:szCs w:val="22"/>
              </w:rPr>
              <w:t>-</w:t>
            </w:r>
            <w:r w:rsidRPr="00E32956">
              <w:rPr>
                <w:szCs w:val="22"/>
              </w:rPr>
              <w:t>334</w:t>
            </w:r>
            <w:r w:rsidR="00F60F99" w:rsidRPr="00E32956">
              <w:rPr>
                <w:szCs w:val="22"/>
              </w:rPr>
              <w:t>-</w:t>
            </w:r>
            <w:r w:rsidRPr="00E32956">
              <w:rPr>
                <w:szCs w:val="22"/>
              </w:rPr>
              <w:t>7920523</w:t>
            </w:r>
            <w:r w:rsidR="006A0711" w:rsidRPr="00E32956">
              <w:rPr>
                <w:szCs w:val="22"/>
              </w:rPr>
              <w:t>, +92-349-1321708</w:t>
            </w:r>
            <w:r w:rsidR="001D263C" w:rsidRPr="00E32956">
              <w:rPr>
                <w:szCs w:val="22"/>
              </w:rPr>
              <w:tab/>
            </w:r>
          </w:p>
        </w:tc>
      </w:tr>
      <w:tr w:rsidR="00E32956" w:rsidRPr="00E32956" w:rsidTr="008D5E5B">
        <w:tblPrEx>
          <w:tblBorders>
            <w:insideH w:val="single" w:sz="18" w:space="0" w:color="FFFFFF"/>
            <w:insideV w:val="single" w:sz="18" w:space="0" w:color="FFFFFF"/>
          </w:tblBorders>
          <w:shd w:val="clear" w:color="auto" w:fill="F3F3F3"/>
        </w:tblPrEx>
        <w:trPr>
          <w:jc w:val="center"/>
        </w:trPr>
        <w:tc>
          <w:tcPr>
            <w:tcW w:w="9759" w:type="dxa"/>
            <w:shd w:val="clear" w:color="auto" w:fill="FFFFFF" w:themeFill="background1"/>
          </w:tcPr>
          <w:p w:rsidR="00927505" w:rsidRPr="00E32956" w:rsidRDefault="00927505" w:rsidP="009E0D13">
            <w:pPr>
              <w:spacing w:line="276" w:lineRule="auto"/>
              <w:rPr>
                <w:b/>
              </w:rPr>
            </w:pPr>
            <w:r w:rsidRPr="00E32956">
              <w:rPr>
                <w:b/>
                <w:szCs w:val="22"/>
              </w:rPr>
              <w:t xml:space="preserve">E-mail </w:t>
            </w:r>
            <w:r w:rsidR="00D97727" w:rsidRPr="00E32956">
              <w:rPr>
                <w:b/>
                <w:szCs w:val="22"/>
              </w:rPr>
              <w:t xml:space="preserve">      </w:t>
            </w:r>
            <w:r w:rsidRPr="00E32956">
              <w:rPr>
                <w:szCs w:val="22"/>
              </w:rPr>
              <w:t xml:space="preserve">                            </w:t>
            </w:r>
            <w:r w:rsidR="00CB6D88" w:rsidRPr="00E32956">
              <w:rPr>
                <w:szCs w:val="22"/>
              </w:rPr>
              <w:t xml:space="preserve"> </w:t>
            </w:r>
            <w:r w:rsidR="009E0D13" w:rsidRPr="00E32956">
              <w:rPr>
                <w:szCs w:val="22"/>
              </w:rPr>
              <w:t>alizohaib208@gmail.com</w:t>
            </w:r>
          </w:p>
        </w:tc>
      </w:tr>
    </w:tbl>
    <w:p w:rsidR="00AC0409" w:rsidRPr="00E32956" w:rsidRDefault="00AC0409" w:rsidP="00F60F99">
      <w:pPr>
        <w:spacing w:line="276" w:lineRule="auto"/>
        <w:jc w:val="both"/>
        <w:rPr>
          <w:b/>
          <w:sz w:val="22"/>
          <w:szCs w:val="22"/>
        </w:rPr>
      </w:pPr>
    </w:p>
    <w:tbl>
      <w:tblPr>
        <w:tblpPr w:leftFromText="180" w:rightFromText="180" w:vertAnchor="text" w:tblpXSpec="center" w:tblpY="1"/>
        <w:tblOverlap w:val="never"/>
        <w:tblW w:w="9792" w:type="dxa"/>
        <w:jc w:val="center"/>
        <w:tblBorders>
          <w:insideH w:val="single" w:sz="18" w:space="0" w:color="FFFFFF"/>
          <w:insideV w:val="single" w:sz="18" w:space="0" w:color="FFFFFF"/>
        </w:tblBorders>
        <w:shd w:val="clear" w:color="auto" w:fill="F3F3F3"/>
        <w:tblLook w:val="01E0" w:firstRow="1" w:lastRow="1" w:firstColumn="1" w:lastColumn="1" w:noHBand="0" w:noVBand="0"/>
      </w:tblPr>
      <w:tblGrid>
        <w:gridCol w:w="9792"/>
      </w:tblGrid>
      <w:tr w:rsidR="00E32956" w:rsidRPr="00E32956" w:rsidTr="008D5E5B">
        <w:trPr>
          <w:jc w:val="center"/>
        </w:trPr>
        <w:tc>
          <w:tcPr>
            <w:tcW w:w="9864" w:type="dxa"/>
            <w:shd w:val="clear" w:color="auto" w:fill="F8F8F8" w:themeFill="background2"/>
          </w:tcPr>
          <w:p w:rsidR="009F31AE" w:rsidRPr="00E32956" w:rsidRDefault="009F31AE" w:rsidP="00C6293C">
            <w:pPr>
              <w:spacing w:line="276" w:lineRule="auto"/>
              <w:rPr>
                <w:b/>
              </w:rPr>
            </w:pPr>
            <w:r w:rsidRPr="00E32956">
              <w:rPr>
                <w:b/>
                <w:szCs w:val="22"/>
              </w:rPr>
              <w:t>EDUCATION</w:t>
            </w:r>
          </w:p>
        </w:tc>
      </w:tr>
    </w:tbl>
    <w:p w:rsidR="009F31AE" w:rsidRPr="00E32956" w:rsidRDefault="009F31AE" w:rsidP="00F60F99">
      <w:pPr>
        <w:spacing w:line="276" w:lineRule="auto"/>
        <w:jc w:val="both"/>
        <w:rPr>
          <w:b/>
          <w:sz w:val="22"/>
          <w:szCs w:val="22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9792" w:type="dxa"/>
        <w:jc w:val="center"/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2060"/>
        <w:gridCol w:w="1648"/>
        <w:gridCol w:w="878"/>
        <w:gridCol w:w="2812"/>
        <w:gridCol w:w="1170"/>
        <w:gridCol w:w="1224"/>
      </w:tblGrid>
      <w:tr w:rsidR="00E32956" w:rsidRPr="00E32956" w:rsidTr="008D5E5B">
        <w:trPr>
          <w:trHeight w:val="20"/>
          <w:jc w:val="center"/>
        </w:trPr>
        <w:tc>
          <w:tcPr>
            <w:tcW w:w="2060" w:type="dxa"/>
            <w:shd w:val="clear" w:color="auto" w:fill="FFFFFF" w:themeFill="background1"/>
          </w:tcPr>
          <w:p w:rsidR="00AC0409" w:rsidRPr="00E32956" w:rsidRDefault="00AC0409" w:rsidP="00F60F99">
            <w:pPr>
              <w:pStyle w:val="TableContents"/>
              <w:spacing w:line="276" w:lineRule="auto"/>
              <w:ind w:right="29"/>
              <w:rPr>
                <w:sz w:val="22"/>
              </w:rPr>
            </w:pPr>
            <w:r w:rsidRPr="00E32956">
              <w:rPr>
                <w:b/>
                <w:sz w:val="22"/>
              </w:rPr>
              <w:t>Qualification</w:t>
            </w:r>
          </w:p>
        </w:tc>
        <w:tc>
          <w:tcPr>
            <w:tcW w:w="1648" w:type="dxa"/>
            <w:shd w:val="clear" w:color="auto" w:fill="FFFFFF" w:themeFill="background1"/>
          </w:tcPr>
          <w:p w:rsidR="00AC0409" w:rsidRPr="00E32956" w:rsidRDefault="00AC0409" w:rsidP="00F60F99">
            <w:pPr>
              <w:pStyle w:val="TableContents"/>
              <w:spacing w:line="276" w:lineRule="auto"/>
              <w:ind w:right="29"/>
              <w:rPr>
                <w:sz w:val="22"/>
              </w:rPr>
            </w:pPr>
            <w:r w:rsidRPr="00E32956">
              <w:rPr>
                <w:b/>
                <w:sz w:val="22"/>
              </w:rPr>
              <w:t>Subject</w:t>
            </w:r>
          </w:p>
        </w:tc>
        <w:tc>
          <w:tcPr>
            <w:tcW w:w="878" w:type="dxa"/>
            <w:shd w:val="clear" w:color="auto" w:fill="FFFFFF" w:themeFill="background1"/>
          </w:tcPr>
          <w:p w:rsidR="00AC0409" w:rsidRPr="00E32956" w:rsidRDefault="00AC0409" w:rsidP="009E0D13">
            <w:pPr>
              <w:pStyle w:val="TableContents"/>
              <w:spacing w:line="276" w:lineRule="auto"/>
              <w:ind w:right="29"/>
              <w:jc w:val="center"/>
              <w:rPr>
                <w:sz w:val="22"/>
              </w:rPr>
            </w:pPr>
            <w:r w:rsidRPr="00E32956">
              <w:rPr>
                <w:b/>
                <w:sz w:val="22"/>
              </w:rPr>
              <w:t>Year</w:t>
            </w:r>
          </w:p>
        </w:tc>
        <w:tc>
          <w:tcPr>
            <w:tcW w:w="2812" w:type="dxa"/>
            <w:shd w:val="clear" w:color="auto" w:fill="FFFFFF" w:themeFill="background1"/>
          </w:tcPr>
          <w:p w:rsidR="00AC0409" w:rsidRPr="00E32956" w:rsidRDefault="00AC0409" w:rsidP="00F60F99">
            <w:pPr>
              <w:pStyle w:val="TableContents"/>
              <w:spacing w:line="276" w:lineRule="auto"/>
              <w:ind w:right="29"/>
              <w:rPr>
                <w:sz w:val="22"/>
              </w:rPr>
            </w:pPr>
            <w:r w:rsidRPr="00E32956">
              <w:rPr>
                <w:b/>
                <w:sz w:val="22"/>
              </w:rPr>
              <w:t>University/Board</w:t>
            </w:r>
          </w:p>
        </w:tc>
        <w:tc>
          <w:tcPr>
            <w:tcW w:w="1170" w:type="dxa"/>
            <w:shd w:val="clear" w:color="auto" w:fill="FFFFFF" w:themeFill="background1"/>
          </w:tcPr>
          <w:p w:rsidR="00AC0409" w:rsidRPr="00E32956" w:rsidRDefault="00AC0409" w:rsidP="009E0D13">
            <w:pPr>
              <w:pStyle w:val="TableContents"/>
              <w:spacing w:line="276" w:lineRule="auto"/>
              <w:ind w:right="29"/>
              <w:jc w:val="center"/>
              <w:rPr>
                <w:b/>
                <w:sz w:val="22"/>
              </w:rPr>
            </w:pPr>
            <w:r w:rsidRPr="00E32956">
              <w:rPr>
                <w:b/>
                <w:sz w:val="22"/>
              </w:rPr>
              <w:t>Percent Marks</w:t>
            </w:r>
          </w:p>
        </w:tc>
        <w:tc>
          <w:tcPr>
            <w:tcW w:w="1224" w:type="dxa"/>
            <w:shd w:val="clear" w:color="auto" w:fill="FFFFFF" w:themeFill="background1"/>
          </w:tcPr>
          <w:p w:rsidR="00AC0409" w:rsidRPr="00E32956" w:rsidRDefault="00AC0409" w:rsidP="009E0D13">
            <w:pPr>
              <w:pStyle w:val="TableContents"/>
              <w:spacing w:line="276" w:lineRule="auto"/>
              <w:ind w:right="29"/>
              <w:jc w:val="center"/>
              <w:rPr>
                <w:sz w:val="22"/>
              </w:rPr>
            </w:pPr>
            <w:r w:rsidRPr="00E32956">
              <w:rPr>
                <w:b/>
                <w:sz w:val="22"/>
              </w:rPr>
              <w:t>Division/</w:t>
            </w:r>
            <w:r w:rsidRPr="00E32956">
              <w:rPr>
                <w:sz w:val="22"/>
              </w:rPr>
              <w:t xml:space="preserve"> C</w:t>
            </w:r>
            <w:r w:rsidRPr="00E32956">
              <w:rPr>
                <w:b/>
                <w:sz w:val="22"/>
              </w:rPr>
              <w:t>GPA</w:t>
            </w:r>
          </w:p>
        </w:tc>
      </w:tr>
      <w:tr w:rsidR="00E32956" w:rsidRPr="00E32956" w:rsidTr="008D5E5B">
        <w:trPr>
          <w:trHeight w:val="20"/>
          <w:jc w:val="center"/>
        </w:trPr>
        <w:tc>
          <w:tcPr>
            <w:tcW w:w="2060" w:type="dxa"/>
            <w:shd w:val="clear" w:color="auto" w:fill="FFFFFF" w:themeFill="background1"/>
          </w:tcPr>
          <w:p w:rsidR="00FB1C14" w:rsidRPr="00E32956" w:rsidRDefault="00FB1C14" w:rsidP="00F60F99">
            <w:pPr>
              <w:pStyle w:val="TableContents"/>
              <w:spacing w:line="276" w:lineRule="auto"/>
              <w:ind w:right="29"/>
              <w:rPr>
                <w:sz w:val="22"/>
              </w:rPr>
            </w:pPr>
            <w:proofErr w:type="spellStart"/>
            <w:r w:rsidRPr="00E32956">
              <w:rPr>
                <w:sz w:val="22"/>
              </w:rPr>
              <w:t>Ph.D</w:t>
            </w:r>
            <w:proofErr w:type="spellEnd"/>
          </w:p>
        </w:tc>
        <w:tc>
          <w:tcPr>
            <w:tcW w:w="1648" w:type="dxa"/>
            <w:shd w:val="clear" w:color="auto" w:fill="FFFFFF" w:themeFill="background1"/>
          </w:tcPr>
          <w:p w:rsidR="009E0D13" w:rsidRPr="00E32956" w:rsidRDefault="00FB1C14" w:rsidP="004E5903">
            <w:pPr>
              <w:pStyle w:val="TableContents"/>
              <w:spacing w:line="276" w:lineRule="auto"/>
              <w:ind w:right="29"/>
              <w:rPr>
                <w:sz w:val="22"/>
              </w:rPr>
            </w:pPr>
            <w:r w:rsidRPr="00E32956">
              <w:rPr>
                <w:sz w:val="22"/>
              </w:rPr>
              <w:t>Agronomy</w:t>
            </w:r>
            <w:r w:rsidR="009E0D13" w:rsidRPr="00E32956">
              <w:rPr>
                <w:sz w:val="22"/>
              </w:rPr>
              <w:t xml:space="preserve"> </w:t>
            </w:r>
          </w:p>
        </w:tc>
        <w:tc>
          <w:tcPr>
            <w:tcW w:w="878" w:type="dxa"/>
            <w:shd w:val="clear" w:color="auto" w:fill="FFFFFF" w:themeFill="background1"/>
          </w:tcPr>
          <w:p w:rsidR="00FB1C14" w:rsidRPr="00E32956" w:rsidRDefault="009E0D13" w:rsidP="009E0D13">
            <w:pPr>
              <w:pStyle w:val="TableContents"/>
              <w:spacing w:line="276" w:lineRule="auto"/>
              <w:ind w:right="29"/>
              <w:jc w:val="center"/>
              <w:rPr>
                <w:sz w:val="22"/>
              </w:rPr>
            </w:pPr>
            <w:r w:rsidRPr="00E32956">
              <w:rPr>
                <w:sz w:val="22"/>
              </w:rPr>
              <w:t>2017</w:t>
            </w:r>
          </w:p>
        </w:tc>
        <w:tc>
          <w:tcPr>
            <w:tcW w:w="2812" w:type="dxa"/>
            <w:shd w:val="clear" w:color="auto" w:fill="FFFFFF" w:themeFill="background1"/>
          </w:tcPr>
          <w:p w:rsidR="00FB1C14" w:rsidRPr="00E32956" w:rsidRDefault="00FB1C14" w:rsidP="00F60F99">
            <w:pPr>
              <w:pStyle w:val="TableContents"/>
              <w:spacing w:line="276" w:lineRule="auto"/>
              <w:ind w:right="29"/>
              <w:rPr>
                <w:sz w:val="22"/>
              </w:rPr>
            </w:pPr>
            <w:r w:rsidRPr="00E32956">
              <w:rPr>
                <w:sz w:val="22"/>
              </w:rPr>
              <w:t>University of Agriculture Faisalabad</w:t>
            </w:r>
          </w:p>
        </w:tc>
        <w:tc>
          <w:tcPr>
            <w:tcW w:w="1170" w:type="dxa"/>
            <w:shd w:val="clear" w:color="auto" w:fill="FFFFFF" w:themeFill="background1"/>
          </w:tcPr>
          <w:p w:rsidR="00FB1C14" w:rsidRPr="00E32956" w:rsidRDefault="00AF43F4" w:rsidP="009E0D13">
            <w:pPr>
              <w:pStyle w:val="TableContents"/>
              <w:spacing w:line="276" w:lineRule="auto"/>
              <w:ind w:right="29"/>
              <w:jc w:val="center"/>
              <w:rPr>
                <w:sz w:val="22"/>
              </w:rPr>
            </w:pPr>
            <w:r w:rsidRPr="00E32956">
              <w:rPr>
                <w:sz w:val="22"/>
              </w:rPr>
              <w:t>79.85</w:t>
            </w:r>
            <w:r w:rsidR="00FB1C14" w:rsidRPr="00E32956">
              <w:rPr>
                <w:sz w:val="22"/>
              </w:rPr>
              <w:t>%</w:t>
            </w:r>
          </w:p>
        </w:tc>
        <w:tc>
          <w:tcPr>
            <w:tcW w:w="1224" w:type="dxa"/>
            <w:shd w:val="clear" w:color="auto" w:fill="FFFFFF" w:themeFill="background1"/>
          </w:tcPr>
          <w:p w:rsidR="00FB1C14" w:rsidRPr="00E32956" w:rsidRDefault="00FB1C14" w:rsidP="009E0D13">
            <w:pPr>
              <w:pStyle w:val="TableContents"/>
              <w:spacing w:line="276" w:lineRule="auto"/>
              <w:ind w:right="29"/>
              <w:jc w:val="center"/>
              <w:rPr>
                <w:sz w:val="22"/>
              </w:rPr>
            </w:pPr>
            <w:r w:rsidRPr="00E32956">
              <w:rPr>
                <w:sz w:val="22"/>
              </w:rPr>
              <w:t>3.85/4.00</w:t>
            </w:r>
          </w:p>
        </w:tc>
      </w:tr>
      <w:tr w:rsidR="00E32956" w:rsidRPr="00E32956" w:rsidTr="008D5E5B">
        <w:trPr>
          <w:trHeight w:val="20"/>
          <w:jc w:val="center"/>
        </w:trPr>
        <w:tc>
          <w:tcPr>
            <w:tcW w:w="2060" w:type="dxa"/>
            <w:shd w:val="clear" w:color="auto" w:fill="FFFFFF" w:themeFill="background1"/>
          </w:tcPr>
          <w:p w:rsidR="009E0D13" w:rsidRPr="00E32956" w:rsidRDefault="009E0D13" w:rsidP="009E0D13">
            <w:pPr>
              <w:pStyle w:val="TableContents"/>
              <w:tabs>
                <w:tab w:val="right" w:pos="1843"/>
              </w:tabs>
              <w:spacing w:line="276" w:lineRule="auto"/>
              <w:ind w:right="29"/>
              <w:rPr>
                <w:sz w:val="22"/>
              </w:rPr>
            </w:pPr>
            <w:r w:rsidRPr="00E32956">
              <w:rPr>
                <w:sz w:val="22"/>
              </w:rPr>
              <w:t>M.Sc. (</w:t>
            </w:r>
            <w:proofErr w:type="spellStart"/>
            <w:r w:rsidRPr="00E32956">
              <w:rPr>
                <w:sz w:val="22"/>
              </w:rPr>
              <w:t>Hons</w:t>
            </w:r>
            <w:proofErr w:type="spellEnd"/>
            <w:r w:rsidRPr="00E32956">
              <w:rPr>
                <w:sz w:val="22"/>
              </w:rPr>
              <w:t>.)</w:t>
            </w:r>
          </w:p>
        </w:tc>
        <w:tc>
          <w:tcPr>
            <w:tcW w:w="1648" w:type="dxa"/>
            <w:shd w:val="clear" w:color="auto" w:fill="FFFFFF" w:themeFill="background1"/>
          </w:tcPr>
          <w:p w:rsidR="009E0D13" w:rsidRPr="00E32956" w:rsidRDefault="009E0D13" w:rsidP="004E5903">
            <w:pPr>
              <w:pStyle w:val="TableContents"/>
              <w:spacing w:line="276" w:lineRule="auto"/>
              <w:ind w:right="29"/>
              <w:rPr>
                <w:sz w:val="22"/>
              </w:rPr>
            </w:pPr>
            <w:r w:rsidRPr="00E32956">
              <w:rPr>
                <w:sz w:val="22"/>
              </w:rPr>
              <w:t xml:space="preserve">Agronomy </w:t>
            </w:r>
          </w:p>
        </w:tc>
        <w:tc>
          <w:tcPr>
            <w:tcW w:w="878" w:type="dxa"/>
            <w:shd w:val="clear" w:color="auto" w:fill="FFFFFF" w:themeFill="background1"/>
          </w:tcPr>
          <w:p w:rsidR="009E0D13" w:rsidRPr="00E32956" w:rsidRDefault="009E0D13" w:rsidP="009E0D13">
            <w:pPr>
              <w:pStyle w:val="TableContents"/>
              <w:spacing w:line="276" w:lineRule="auto"/>
              <w:ind w:right="29"/>
              <w:jc w:val="center"/>
              <w:rPr>
                <w:sz w:val="22"/>
              </w:rPr>
            </w:pPr>
            <w:r w:rsidRPr="00E32956">
              <w:rPr>
                <w:sz w:val="22"/>
              </w:rPr>
              <w:t>2013</w:t>
            </w:r>
          </w:p>
        </w:tc>
        <w:tc>
          <w:tcPr>
            <w:tcW w:w="2812" w:type="dxa"/>
            <w:shd w:val="clear" w:color="auto" w:fill="FFFFFF" w:themeFill="background1"/>
          </w:tcPr>
          <w:p w:rsidR="009E0D13" w:rsidRPr="00E32956" w:rsidRDefault="009E0D13" w:rsidP="009E0D13">
            <w:pPr>
              <w:pStyle w:val="TableContents"/>
              <w:spacing w:line="276" w:lineRule="auto"/>
              <w:ind w:right="29"/>
              <w:rPr>
                <w:sz w:val="22"/>
              </w:rPr>
            </w:pPr>
            <w:r w:rsidRPr="00E32956">
              <w:rPr>
                <w:sz w:val="22"/>
              </w:rPr>
              <w:t>University of Agriculture Faisalabad</w:t>
            </w:r>
          </w:p>
        </w:tc>
        <w:tc>
          <w:tcPr>
            <w:tcW w:w="1170" w:type="dxa"/>
            <w:shd w:val="clear" w:color="auto" w:fill="FFFFFF" w:themeFill="background1"/>
          </w:tcPr>
          <w:p w:rsidR="009E0D13" w:rsidRPr="00E32956" w:rsidRDefault="009E0D13" w:rsidP="009E0D13">
            <w:pPr>
              <w:pStyle w:val="TableContents"/>
              <w:spacing w:line="276" w:lineRule="auto"/>
              <w:ind w:right="29"/>
              <w:jc w:val="center"/>
              <w:rPr>
                <w:sz w:val="22"/>
              </w:rPr>
            </w:pPr>
            <w:r w:rsidRPr="00E32956">
              <w:rPr>
                <w:sz w:val="22"/>
              </w:rPr>
              <w:t>80.23 %</w:t>
            </w:r>
          </w:p>
        </w:tc>
        <w:tc>
          <w:tcPr>
            <w:tcW w:w="1224" w:type="dxa"/>
            <w:shd w:val="clear" w:color="auto" w:fill="FFFFFF" w:themeFill="background1"/>
          </w:tcPr>
          <w:p w:rsidR="009E0D13" w:rsidRPr="00E32956" w:rsidRDefault="009E0D13" w:rsidP="009E0D13">
            <w:pPr>
              <w:pStyle w:val="TableContents"/>
              <w:spacing w:line="276" w:lineRule="auto"/>
              <w:ind w:right="29"/>
              <w:jc w:val="center"/>
              <w:rPr>
                <w:sz w:val="22"/>
              </w:rPr>
            </w:pPr>
            <w:r w:rsidRPr="00E32956">
              <w:rPr>
                <w:sz w:val="22"/>
              </w:rPr>
              <w:t>3.89/4.00</w:t>
            </w:r>
          </w:p>
        </w:tc>
      </w:tr>
      <w:tr w:rsidR="00E32956" w:rsidRPr="00E32956" w:rsidTr="008D5E5B">
        <w:trPr>
          <w:trHeight w:val="20"/>
          <w:jc w:val="center"/>
        </w:trPr>
        <w:tc>
          <w:tcPr>
            <w:tcW w:w="2060" w:type="dxa"/>
            <w:shd w:val="clear" w:color="auto" w:fill="FFFFFF" w:themeFill="background1"/>
          </w:tcPr>
          <w:p w:rsidR="00FB1C14" w:rsidRPr="00E32956" w:rsidRDefault="00FB1C14" w:rsidP="00F60F99">
            <w:pPr>
              <w:pStyle w:val="TableContents"/>
              <w:spacing w:line="276" w:lineRule="auto"/>
              <w:ind w:right="29"/>
              <w:rPr>
                <w:sz w:val="22"/>
              </w:rPr>
            </w:pPr>
            <w:r w:rsidRPr="00E32956">
              <w:rPr>
                <w:sz w:val="22"/>
              </w:rPr>
              <w:t>B.Sc. (</w:t>
            </w:r>
            <w:proofErr w:type="spellStart"/>
            <w:r w:rsidRPr="00E32956">
              <w:rPr>
                <w:sz w:val="22"/>
              </w:rPr>
              <w:t>Hons</w:t>
            </w:r>
            <w:proofErr w:type="spellEnd"/>
            <w:r w:rsidRPr="00E32956">
              <w:rPr>
                <w:sz w:val="22"/>
              </w:rPr>
              <w:t>)</w:t>
            </w:r>
          </w:p>
        </w:tc>
        <w:tc>
          <w:tcPr>
            <w:tcW w:w="1648" w:type="dxa"/>
            <w:shd w:val="clear" w:color="auto" w:fill="FFFFFF" w:themeFill="background1"/>
          </w:tcPr>
          <w:p w:rsidR="00FB1C14" w:rsidRPr="00E32956" w:rsidRDefault="00FB1C14" w:rsidP="00F60F99">
            <w:pPr>
              <w:pStyle w:val="TableContents"/>
              <w:spacing w:line="276" w:lineRule="auto"/>
              <w:ind w:right="29"/>
              <w:rPr>
                <w:sz w:val="22"/>
              </w:rPr>
            </w:pPr>
            <w:r w:rsidRPr="00E32956">
              <w:rPr>
                <w:sz w:val="22"/>
              </w:rPr>
              <w:t>Agriculture</w:t>
            </w:r>
          </w:p>
        </w:tc>
        <w:tc>
          <w:tcPr>
            <w:tcW w:w="878" w:type="dxa"/>
            <w:shd w:val="clear" w:color="auto" w:fill="FFFFFF" w:themeFill="background1"/>
          </w:tcPr>
          <w:p w:rsidR="00FB1C14" w:rsidRPr="00E32956" w:rsidRDefault="00FB1C14" w:rsidP="009E0D13">
            <w:pPr>
              <w:pStyle w:val="TableContents"/>
              <w:spacing w:line="276" w:lineRule="auto"/>
              <w:ind w:right="29"/>
              <w:jc w:val="center"/>
              <w:rPr>
                <w:sz w:val="22"/>
              </w:rPr>
            </w:pPr>
            <w:r w:rsidRPr="00E32956">
              <w:rPr>
                <w:sz w:val="22"/>
              </w:rPr>
              <w:t>2011</w:t>
            </w:r>
          </w:p>
        </w:tc>
        <w:tc>
          <w:tcPr>
            <w:tcW w:w="2812" w:type="dxa"/>
            <w:shd w:val="clear" w:color="auto" w:fill="FFFFFF" w:themeFill="background1"/>
          </w:tcPr>
          <w:p w:rsidR="00FB1C14" w:rsidRPr="00E32956" w:rsidRDefault="00FB1C14" w:rsidP="00F60F99">
            <w:pPr>
              <w:pStyle w:val="TableContents"/>
              <w:spacing w:line="276" w:lineRule="auto"/>
              <w:ind w:right="29"/>
              <w:rPr>
                <w:sz w:val="22"/>
              </w:rPr>
            </w:pPr>
            <w:r w:rsidRPr="00E32956">
              <w:rPr>
                <w:sz w:val="22"/>
              </w:rPr>
              <w:t>University of Agriculture Faisalabad</w:t>
            </w:r>
          </w:p>
        </w:tc>
        <w:tc>
          <w:tcPr>
            <w:tcW w:w="1170" w:type="dxa"/>
            <w:shd w:val="clear" w:color="auto" w:fill="FFFFFF" w:themeFill="background1"/>
          </w:tcPr>
          <w:p w:rsidR="00FB1C14" w:rsidRPr="00E32956" w:rsidRDefault="00FB1C14" w:rsidP="009E0D13">
            <w:pPr>
              <w:pStyle w:val="TableContents"/>
              <w:spacing w:line="276" w:lineRule="auto"/>
              <w:ind w:right="29"/>
              <w:jc w:val="center"/>
              <w:rPr>
                <w:sz w:val="22"/>
              </w:rPr>
            </w:pPr>
            <w:r w:rsidRPr="00E32956">
              <w:rPr>
                <w:sz w:val="22"/>
              </w:rPr>
              <w:t>80.26 %</w:t>
            </w:r>
          </w:p>
        </w:tc>
        <w:tc>
          <w:tcPr>
            <w:tcW w:w="1224" w:type="dxa"/>
            <w:shd w:val="clear" w:color="auto" w:fill="FFFFFF" w:themeFill="background1"/>
          </w:tcPr>
          <w:p w:rsidR="00FB1C14" w:rsidRPr="00E32956" w:rsidRDefault="00FB1C14" w:rsidP="009E0D13">
            <w:pPr>
              <w:pStyle w:val="TableContents"/>
              <w:spacing w:line="276" w:lineRule="auto"/>
              <w:ind w:right="29"/>
              <w:jc w:val="center"/>
              <w:rPr>
                <w:sz w:val="22"/>
              </w:rPr>
            </w:pPr>
            <w:r w:rsidRPr="00E32956">
              <w:rPr>
                <w:sz w:val="22"/>
              </w:rPr>
              <w:t>3.85/4.00</w:t>
            </w:r>
          </w:p>
        </w:tc>
      </w:tr>
      <w:tr w:rsidR="00E32956" w:rsidRPr="00E32956" w:rsidTr="008D5E5B">
        <w:trPr>
          <w:trHeight w:val="20"/>
          <w:jc w:val="center"/>
        </w:trPr>
        <w:tc>
          <w:tcPr>
            <w:tcW w:w="2060" w:type="dxa"/>
            <w:shd w:val="clear" w:color="auto" w:fill="FFFFFF" w:themeFill="background1"/>
          </w:tcPr>
          <w:p w:rsidR="00FB1C14" w:rsidRPr="00E32956" w:rsidRDefault="00FB1C14" w:rsidP="00F60F99">
            <w:pPr>
              <w:pStyle w:val="TableContents"/>
              <w:spacing w:line="276" w:lineRule="auto"/>
              <w:ind w:right="29"/>
              <w:rPr>
                <w:sz w:val="22"/>
              </w:rPr>
            </w:pPr>
            <w:r w:rsidRPr="00E32956">
              <w:rPr>
                <w:sz w:val="22"/>
              </w:rPr>
              <w:t>Intermediate (</w:t>
            </w:r>
            <w:proofErr w:type="spellStart"/>
            <w:r w:rsidRPr="00E32956">
              <w:rPr>
                <w:sz w:val="22"/>
              </w:rPr>
              <w:t>F.Sc</w:t>
            </w:r>
            <w:proofErr w:type="spellEnd"/>
            <w:r w:rsidRPr="00E32956">
              <w:rPr>
                <w:sz w:val="22"/>
              </w:rPr>
              <w:t>.)</w:t>
            </w:r>
          </w:p>
        </w:tc>
        <w:tc>
          <w:tcPr>
            <w:tcW w:w="1648" w:type="dxa"/>
            <w:shd w:val="clear" w:color="auto" w:fill="FFFFFF" w:themeFill="background1"/>
          </w:tcPr>
          <w:p w:rsidR="00FB1C14" w:rsidRPr="00E32956" w:rsidRDefault="00FB1C14" w:rsidP="00F60F99">
            <w:pPr>
              <w:pStyle w:val="TableContents"/>
              <w:spacing w:line="276" w:lineRule="auto"/>
              <w:ind w:right="29"/>
              <w:rPr>
                <w:sz w:val="22"/>
              </w:rPr>
            </w:pPr>
            <w:r w:rsidRPr="00E32956">
              <w:rPr>
                <w:sz w:val="22"/>
              </w:rPr>
              <w:t>Pre-Medical</w:t>
            </w:r>
          </w:p>
        </w:tc>
        <w:tc>
          <w:tcPr>
            <w:tcW w:w="878" w:type="dxa"/>
            <w:shd w:val="clear" w:color="auto" w:fill="FFFFFF" w:themeFill="background1"/>
          </w:tcPr>
          <w:p w:rsidR="00FB1C14" w:rsidRPr="00E32956" w:rsidRDefault="00FB1C14" w:rsidP="009E0D13">
            <w:pPr>
              <w:pStyle w:val="TableContents"/>
              <w:spacing w:line="276" w:lineRule="auto"/>
              <w:ind w:right="29"/>
              <w:jc w:val="center"/>
              <w:rPr>
                <w:sz w:val="22"/>
              </w:rPr>
            </w:pPr>
            <w:r w:rsidRPr="00E32956">
              <w:rPr>
                <w:sz w:val="22"/>
              </w:rPr>
              <w:t>2007</w:t>
            </w:r>
          </w:p>
        </w:tc>
        <w:tc>
          <w:tcPr>
            <w:tcW w:w="2812" w:type="dxa"/>
            <w:shd w:val="clear" w:color="auto" w:fill="FFFFFF" w:themeFill="background1"/>
          </w:tcPr>
          <w:p w:rsidR="00FB1C14" w:rsidRPr="00E32956" w:rsidRDefault="00FB1C14" w:rsidP="00F60F99">
            <w:pPr>
              <w:pStyle w:val="TableContents"/>
              <w:spacing w:line="276" w:lineRule="auto"/>
              <w:ind w:right="29"/>
              <w:rPr>
                <w:sz w:val="22"/>
              </w:rPr>
            </w:pPr>
            <w:r w:rsidRPr="00E32956">
              <w:rPr>
                <w:sz w:val="22"/>
              </w:rPr>
              <w:t>B.I.S.E. Faisalabad</w:t>
            </w:r>
          </w:p>
        </w:tc>
        <w:tc>
          <w:tcPr>
            <w:tcW w:w="1170" w:type="dxa"/>
            <w:shd w:val="clear" w:color="auto" w:fill="FFFFFF" w:themeFill="background1"/>
          </w:tcPr>
          <w:p w:rsidR="00FB1C14" w:rsidRPr="00E32956" w:rsidRDefault="00FB1C14" w:rsidP="009E0D13">
            <w:pPr>
              <w:pStyle w:val="TableContents"/>
              <w:spacing w:line="276" w:lineRule="auto"/>
              <w:ind w:right="29"/>
              <w:jc w:val="center"/>
              <w:rPr>
                <w:sz w:val="22"/>
              </w:rPr>
            </w:pPr>
            <w:r w:rsidRPr="00E32956">
              <w:rPr>
                <w:sz w:val="22"/>
              </w:rPr>
              <w:t>73.27 %</w:t>
            </w:r>
          </w:p>
        </w:tc>
        <w:tc>
          <w:tcPr>
            <w:tcW w:w="1224" w:type="dxa"/>
            <w:shd w:val="clear" w:color="auto" w:fill="FFFFFF" w:themeFill="background1"/>
          </w:tcPr>
          <w:p w:rsidR="00FB1C14" w:rsidRPr="00E32956" w:rsidRDefault="00FB1C14" w:rsidP="009E0D13">
            <w:pPr>
              <w:pStyle w:val="TableContents"/>
              <w:spacing w:line="276" w:lineRule="auto"/>
              <w:ind w:right="29"/>
              <w:jc w:val="center"/>
              <w:rPr>
                <w:sz w:val="22"/>
              </w:rPr>
            </w:pPr>
            <w:r w:rsidRPr="00E32956">
              <w:rPr>
                <w:sz w:val="22"/>
              </w:rPr>
              <w:t>1</w:t>
            </w:r>
            <w:r w:rsidRPr="00E32956">
              <w:rPr>
                <w:sz w:val="22"/>
                <w:vertAlign w:val="superscript"/>
              </w:rPr>
              <w:t>st</w:t>
            </w:r>
          </w:p>
        </w:tc>
      </w:tr>
      <w:tr w:rsidR="00E32956" w:rsidRPr="00E32956" w:rsidTr="008D5E5B">
        <w:trPr>
          <w:trHeight w:val="20"/>
          <w:jc w:val="center"/>
        </w:trPr>
        <w:tc>
          <w:tcPr>
            <w:tcW w:w="2060" w:type="dxa"/>
            <w:shd w:val="clear" w:color="auto" w:fill="FFFFFF" w:themeFill="background1"/>
          </w:tcPr>
          <w:p w:rsidR="00FB1C14" w:rsidRPr="00E32956" w:rsidRDefault="00FB1C14" w:rsidP="00F60F99">
            <w:pPr>
              <w:pStyle w:val="TableContents"/>
              <w:spacing w:line="276" w:lineRule="auto"/>
              <w:ind w:right="29"/>
              <w:rPr>
                <w:sz w:val="22"/>
              </w:rPr>
            </w:pPr>
            <w:r w:rsidRPr="00E32956">
              <w:rPr>
                <w:sz w:val="22"/>
              </w:rPr>
              <w:t xml:space="preserve">Matriculation </w:t>
            </w:r>
          </w:p>
        </w:tc>
        <w:tc>
          <w:tcPr>
            <w:tcW w:w="1648" w:type="dxa"/>
            <w:shd w:val="clear" w:color="auto" w:fill="FFFFFF" w:themeFill="background1"/>
          </w:tcPr>
          <w:p w:rsidR="00FB1C14" w:rsidRPr="00E32956" w:rsidRDefault="00FB1C14" w:rsidP="00F60F99">
            <w:pPr>
              <w:pStyle w:val="TableContents"/>
              <w:spacing w:line="276" w:lineRule="auto"/>
              <w:ind w:right="29"/>
              <w:rPr>
                <w:sz w:val="22"/>
              </w:rPr>
            </w:pPr>
            <w:r w:rsidRPr="00E32956">
              <w:rPr>
                <w:sz w:val="22"/>
              </w:rPr>
              <w:t>Science</w:t>
            </w:r>
          </w:p>
        </w:tc>
        <w:tc>
          <w:tcPr>
            <w:tcW w:w="878" w:type="dxa"/>
            <w:shd w:val="clear" w:color="auto" w:fill="FFFFFF" w:themeFill="background1"/>
          </w:tcPr>
          <w:p w:rsidR="00FB1C14" w:rsidRPr="00E32956" w:rsidRDefault="00FB1C14" w:rsidP="009E0D13">
            <w:pPr>
              <w:pStyle w:val="TableContents"/>
              <w:spacing w:line="276" w:lineRule="auto"/>
              <w:ind w:right="29"/>
              <w:jc w:val="center"/>
              <w:rPr>
                <w:sz w:val="22"/>
              </w:rPr>
            </w:pPr>
            <w:r w:rsidRPr="00E32956">
              <w:rPr>
                <w:sz w:val="22"/>
              </w:rPr>
              <w:t>2004</w:t>
            </w:r>
          </w:p>
        </w:tc>
        <w:tc>
          <w:tcPr>
            <w:tcW w:w="2812" w:type="dxa"/>
            <w:shd w:val="clear" w:color="auto" w:fill="FFFFFF" w:themeFill="background1"/>
          </w:tcPr>
          <w:p w:rsidR="00FB1C14" w:rsidRPr="00E32956" w:rsidRDefault="00FB1C14" w:rsidP="00F60F99">
            <w:pPr>
              <w:pStyle w:val="TableContents"/>
              <w:spacing w:line="276" w:lineRule="auto"/>
              <w:ind w:right="29"/>
              <w:rPr>
                <w:sz w:val="22"/>
              </w:rPr>
            </w:pPr>
            <w:r w:rsidRPr="00E32956">
              <w:rPr>
                <w:sz w:val="22"/>
              </w:rPr>
              <w:t>B.I.S.E. Faisalabad</w:t>
            </w:r>
          </w:p>
        </w:tc>
        <w:tc>
          <w:tcPr>
            <w:tcW w:w="1170" w:type="dxa"/>
            <w:shd w:val="clear" w:color="auto" w:fill="FFFFFF" w:themeFill="background1"/>
          </w:tcPr>
          <w:p w:rsidR="00FB1C14" w:rsidRPr="00E32956" w:rsidRDefault="00FB1C14" w:rsidP="009E0D13">
            <w:pPr>
              <w:pStyle w:val="TableContents"/>
              <w:spacing w:line="276" w:lineRule="auto"/>
              <w:ind w:right="29"/>
              <w:jc w:val="center"/>
              <w:rPr>
                <w:sz w:val="22"/>
              </w:rPr>
            </w:pPr>
            <w:r w:rsidRPr="00E32956">
              <w:rPr>
                <w:sz w:val="22"/>
              </w:rPr>
              <w:t>66.12 %</w:t>
            </w:r>
          </w:p>
        </w:tc>
        <w:tc>
          <w:tcPr>
            <w:tcW w:w="1224" w:type="dxa"/>
            <w:shd w:val="clear" w:color="auto" w:fill="FFFFFF" w:themeFill="background1"/>
          </w:tcPr>
          <w:p w:rsidR="00FB1C14" w:rsidRPr="00E32956" w:rsidRDefault="00FB1C14" w:rsidP="009E0D13">
            <w:pPr>
              <w:pStyle w:val="TableContents"/>
              <w:spacing w:line="276" w:lineRule="auto"/>
              <w:ind w:right="29"/>
              <w:jc w:val="center"/>
              <w:rPr>
                <w:sz w:val="22"/>
              </w:rPr>
            </w:pPr>
            <w:r w:rsidRPr="00E32956">
              <w:rPr>
                <w:sz w:val="22"/>
              </w:rPr>
              <w:t>1</w:t>
            </w:r>
            <w:r w:rsidRPr="00E32956">
              <w:rPr>
                <w:sz w:val="22"/>
                <w:vertAlign w:val="superscript"/>
              </w:rPr>
              <w:t>st</w:t>
            </w:r>
          </w:p>
        </w:tc>
      </w:tr>
    </w:tbl>
    <w:p w:rsidR="00F327AE" w:rsidRPr="00E32956" w:rsidRDefault="00F327AE" w:rsidP="00F60F99">
      <w:pPr>
        <w:spacing w:line="276" w:lineRule="auto"/>
        <w:jc w:val="both"/>
        <w:rPr>
          <w:b/>
          <w:sz w:val="22"/>
          <w:szCs w:val="22"/>
        </w:rPr>
      </w:pPr>
    </w:p>
    <w:tbl>
      <w:tblPr>
        <w:tblpPr w:leftFromText="180" w:rightFromText="180" w:vertAnchor="text" w:tblpXSpec="center" w:tblpY="1"/>
        <w:tblOverlap w:val="never"/>
        <w:tblW w:w="9792" w:type="dxa"/>
        <w:jc w:val="center"/>
        <w:shd w:val="clear" w:color="000000" w:fill="C0C0C0"/>
        <w:tblLook w:val="01E0" w:firstRow="1" w:lastRow="1" w:firstColumn="1" w:lastColumn="1" w:noHBand="0" w:noVBand="0"/>
      </w:tblPr>
      <w:tblGrid>
        <w:gridCol w:w="9759"/>
        <w:gridCol w:w="33"/>
      </w:tblGrid>
      <w:tr w:rsidR="00E32956" w:rsidRPr="00E32956" w:rsidTr="008D5E5B">
        <w:trPr>
          <w:jc w:val="center"/>
        </w:trPr>
        <w:tc>
          <w:tcPr>
            <w:tcW w:w="9864" w:type="dxa"/>
            <w:gridSpan w:val="2"/>
            <w:shd w:val="clear" w:color="auto" w:fill="F8F8F8" w:themeFill="background2"/>
          </w:tcPr>
          <w:p w:rsidR="00590325" w:rsidRPr="00E32956" w:rsidRDefault="009E0D13" w:rsidP="00590325">
            <w:pPr>
              <w:spacing w:line="276" w:lineRule="auto"/>
              <w:rPr>
                <w:b/>
              </w:rPr>
            </w:pPr>
            <w:r w:rsidRPr="00E32956">
              <w:rPr>
                <w:b/>
                <w:szCs w:val="22"/>
              </w:rPr>
              <w:t>M.Sc</w:t>
            </w:r>
            <w:r w:rsidR="00590325" w:rsidRPr="00E32956">
              <w:rPr>
                <w:b/>
                <w:szCs w:val="22"/>
              </w:rPr>
              <w:t>. (HONS.) THESIS</w:t>
            </w:r>
          </w:p>
        </w:tc>
      </w:tr>
      <w:tr w:rsidR="00E32956" w:rsidRPr="00E32956" w:rsidTr="008D5E5B">
        <w:tblPrEx>
          <w:tblBorders>
            <w:insideH w:val="single" w:sz="18" w:space="0" w:color="FFFFFF"/>
            <w:insideV w:val="single" w:sz="18" w:space="0" w:color="FFFFFF"/>
          </w:tblBorders>
          <w:shd w:val="clear" w:color="auto" w:fill="F3F3F3"/>
        </w:tblPrEx>
        <w:trPr>
          <w:gridAfter w:val="1"/>
          <w:wAfter w:w="33" w:type="dxa"/>
          <w:jc w:val="center"/>
        </w:trPr>
        <w:tc>
          <w:tcPr>
            <w:tcW w:w="9831" w:type="dxa"/>
            <w:shd w:val="clear" w:color="auto" w:fill="FFFFFF" w:themeFill="background1"/>
          </w:tcPr>
          <w:p w:rsidR="00590325" w:rsidRPr="00E32956" w:rsidRDefault="00590325" w:rsidP="00590325">
            <w:pPr>
              <w:spacing w:line="276" w:lineRule="auto"/>
              <w:rPr>
                <w:b/>
              </w:rPr>
            </w:pPr>
            <w:r w:rsidRPr="00E32956">
              <w:rPr>
                <w:szCs w:val="22"/>
              </w:rPr>
              <w:t xml:space="preserve">Allelopathic </w:t>
            </w:r>
            <w:r w:rsidR="00A554B8" w:rsidRPr="00E32956">
              <w:rPr>
                <w:szCs w:val="22"/>
              </w:rPr>
              <w:t>Effect of Winter Season Leguminous Weeds on Field Crops</w:t>
            </w:r>
          </w:p>
        </w:tc>
      </w:tr>
    </w:tbl>
    <w:p w:rsidR="00590325" w:rsidRPr="00E32956" w:rsidRDefault="00590325" w:rsidP="00F60F99">
      <w:pPr>
        <w:spacing w:line="276" w:lineRule="auto"/>
        <w:jc w:val="both"/>
        <w:rPr>
          <w:b/>
          <w:sz w:val="22"/>
          <w:szCs w:val="22"/>
        </w:rPr>
      </w:pPr>
    </w:p>
    <w:tbl>
      <w:tblPr>
        <w:tblpPr w:leftFromText="180" w:rightFromText="180" w:vertAnchor="text" w:tblpXSpec="center" w:tblpY="1"/>
        <w:tblOverlap w:val="never"/>
        <w:tblW w:w="9792" w:type="dxa"/>
        <w:jc w:val="center"/>
        <w:shd w:val="clear" w:color="000000" w:fill="C0C0C0"/>
        <w:tblLook w:val="01E0" w:firstRow="1" w:lastRow="1" w:firstColumn="1" w:lastColumn="1" w:noHBand="0" w:noVBand="0"/>
      </w:tblPr>
      <w:tblGrid>
        <w:gridCol w:w="9759"/>
        <w:gridCol w:w="15"/>
        <w:gridCol w:w="18"/>
      </w:tblGrid>
      <w:tr w:rsidR="00E32956" w:rsidRPr="00E32956" w:rsidTr="00C71B12">
        <w:trPr>
          <w:jc w:val="center"/>
        </w:trPr>
        <w:tc>
          <w:tcPr>
            <w:tcW w:w="9792" w:type="dxa"/>
            <w:gridSpan w:val="3"/>
            <w:shd w:val="clear" w:color="auto" w:fill="F8F8F8" w:themeFill="background2"/>
          </w:tcPr>
          <w:p w:rsidR="009E0D13" w:rsidRPr="00E32956" w:rsidRDefault="009E0D13" w:rsidP="009E0D13">
            <w:pPr>
              <w:spacing w:line="276" w:lineRule="auto"/>
              <w:rPr>
                <w:b/>
              </w:rPr>
            </w:pPr>
            <w:r w:rsidRPr="00E32956">
              <w:rPr>
                <w:b/>
                <w:szCs w:val="22"/>
              </w:rPr>
              <w:t>Ph.D. THESIS</w:t>
            </w:r>
          </w:p>
        </w:tc>
      </w:tr>
      <w:tr w:rsidR="00E32956" w:rsidRPr="00E32956" w:rsidTr="00C71B12">
        <w:tblPrEx>
          <w:tblBorders>
            <w:insideH w:val="single" w:sz="18" w:space="0" w:color="FFFFFF"/>
            <w:insideV w:val="single" w:sz="18" w:space="0" w:color="FFFFFF"/>
          </w:tblBorders>
          <w:shd w:val="clear" w:color="auto" w:fill="F3F3F3"/>
        </w:tblPrEx>
        <w:trPr>
          <w:gridAfter w:val="2"/>
          <w:wAfter w:w="33" w:type="dxa"/>
          <w:jc w:val="center"/>
        </w:trPr>
        <w:tc>
          <w:tcPr>
            <w:tcW w:w="9759" w:type="dxa"/>
            <w:shd w:val="clear" w:color="auto" w:fill="FFFFFF" w:themeFill="background1"/>
          </w:tcPr>
          <w:p w:rsidR="009E0D13" w:rsidRPr="00E32956" w:rsidRDefault="009E0D13" w:rsidP="00C6293C">
            <w:pPr>
              <w:spacing w:line="276" w:lineRule="auto"/>
              <w:rPr>
                <w:b/>
              </w:rPr>
            </w:pPr>
            <w:r w:rsidRPr="00E32956">
              <w:rPr>
                <w:szCs w:val="22"/>
              </w:rPr>
              <w:t xml:space="preserve">Improving </w:t>
            </w:r>
            <w:r w:rsidR="00A554B8" w:rsidRPr="00E32956">
              <w:rPr>
                <w:szCs w:val="22"/>
              </w:rPr>
              <w:t>Cotton Productivity by Plant Growth Retardant and Boron Application</w:t>
            </w:r>
          </w:p>
        </w:tc>
      </w:tr>
      <w:tr w:rsidR="00C71B12" w:rsidRPr="00E32956" w:rsidTr="00C71B12">
        <w:tblPrEx>
          <w:tblBorders>
            <w:insideH w:val="single" w:sz="18" w:space="0" w:color="FFFFFF"/>
            <w:insideV w:val="single" w:sz="18" w:space="0" w:color="FFFFFF"/>
          </w:tblBorders>
          <w:shd w:val="clear" w:color="auto" w:fill="F3F3F3"/>
        </w:tblPrEx>
        <w:trPr>
          <w:gridAfter w:val="1"/>
          <w:wAfter w:w="18" w:type="dxa"/>
          <w:jc w:val="center"/>
        </w:trPr>
        <w:tc>
          <w:tcPr>
            <w:tcW w:w="9774" w:type="dxa"/>
            <w:gridSpan w:val="2"/>
            <w:shd w:val="clear" w:color="auto" w:fill="F8F8F8" w:themeFill="background2"/>
          </w:tcPr>
          <w:p w:rsidR="00C71B12" w:rsidRPr="00E32956" w:rsidRDefault="00C71B12" w:rsidP="00EC240D">
            <w:pPr>
              <w:spacing w:line="276" w:lineRule="auto"/>
              <w:rPr>
                <w:b/>
              </w:rPr>
            </w:pPr>
            <w:r w:rsidRPr="00E32956">
              <w:rPr>
                <w:b/>
              </w:rPr>
              <w:lastRenderedPageBreak/>
              <w:t>TRAININGS RECEIVED</w:t>
            </w:r>
          </w:p>
        </w:tc>
      </w:tr>
    </w:tbl>
    <w:p w:rsidR="00C71B12" w:rsidRPr="00E32956" w:rsidRDefault="00C71B12" w:rsidP="00F60F99">
      <w:pPr>
        <w:spacing w:line="276" w:lineRule="auto"/>
        <w:jc w:val="both"/>
        <w:rPr>
          <w:b/>
          <w:sz w:val="22"/>
          <w:szCs w:val="22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9792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4698"/>
        <w:gridCol w:w="4050"/>
        <w:gridCol w:w="1044"/>
      </w:tblGrid>
      <w:tr w:rsidR="00E32956" w:rsidRPr="00E32956" w:rsidTr="00FB2BF9">
        <w:trPr>
          <w:trHeight w:val="260"/>
          <w:jc w:val="center"/>
        </w:trPr>
        <w:tc>
          <w:tcPr>
            <w:tcW w:w="4698" w:type="dxa"/>
            <w:shd w:val="clear" w:color="auto" w:fill="FFFFFF" w:themeFill="background1"/>
          </w:tcPr>
          <w:p w:rsidR="00847A79" w:rsidRPr="00E32956" w:rsidRDefault="00847A79" w:rsidP="00977565">
            <w:pPr>
              <w:spacing w:line="276" w:lineRule="auto"/>
              <w:jc w:val="both"/>
              <w:rPr>
                <w:b/>
              </w:rPr>
            </w:pPr>
            <w:r w:rsidRPr="00E32956">
              <w:rPr>
                <w:b/>
              </w:rPr>
              <w:t>Institute</w:t>
            </w:r>
          </w:p>
        </w:tc>
        <w:tc>
          <w:tcPr>
            <w:tcW w:w="4050" w:type="dxa"/>
            <w:shd w:val="clear" w:color="auto" w:fill="FFFFFF" w:themeFill="background1"/>
          </w:tcPr>
          <w:p w:rsidR="00847A79" w:rsidRPr="00E32956" w:rsidRDefault="00FB2BF9" w:rsidP="00977565">
            <w:pPr>
              <w:spacing w:line="276" w:lineRule="auto"/>
              <w:jc w:val="center"/>
              <w:rPr>
                <w:b/>
              </w:rPr>
            </w:pPr>
            <w:r w:rsidRPr="00E32956">
              <w:rPr>
                <w:b/>
              </w:rPr>
              <w:t>Training</w:t>
            </w:r>
          </w:p>
        </w:tc>
        <w:tc>
          <w:tcPr>
            <w:tcW w:w="1044" w:type="dxa"/>
            <w:shd w:val="clear" w:color="auto" w:fill="FFFFFF" w:themeFill="background1"/>
          </w:tcPr>
          <w:p w:rsidR="00847A79" w:rsidRPr="00E32956" w:rsidRDefault="00847A79" w:rsidP="00977565">
            <w:pPr>
              <w:spacing w:line="276" w:lineRule="auto"/>
              <w:jc w:val="center"/>
              <w:rPr>
                <w:b/>
              </w:rPr>
            </w:pPr>
            <w:r w:rsidRPr="00E32956">
              <w:rPr>
                <w:b/>
              </w:rPr>
              <w:t xml:space="preserve">Year </w:t>
            </w:r>
          </w:p>
        </w:tc>
      </w:tr>
      <w:tr w:rsidR="009F1311" w:rsidRPr="00E32956" w:rsidTr="00FB2BF9">
        <w:trPr>
          <w:trHeight w:val="260"/>
          <w:jc w:val="center"/>
        </w:trPr>
        <w:tc>
          <w:tcPr>
            <w:tcW w:w="4698" w:type="dxa"/>
            <w:shd w:val="clear" w:color="auto" w:fill="FFFFFF" w:themeFill="background1"/>
          </w:tcPr>
          <w:p w:rsidR="009F1311" w:rsidRPr="00E32956" w:rsidRDefault="009F1311" w:rsidP="009F1311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E32956">
              <w:rPr>
                <w:sz w:val="23"/>
                <w:szCs w:val="23"/>
              </w:rPr>
              <w:t xml:space="preserve">Maize and Millet Research Institute, </w:t>
            </w:r>
            <w:proofErr w:type="spellStart"/>
            <w:r w:rsidRPr="00E32956">
              <w:rPr>
                <w:sz w:val="23"/>
                <w:szCs w:val="23"/>
              </w:rPr>
              <w:t>Yousafwala</w:t>
            </w:r>
            <w:proofErr w:type="spellEnd"/>
            <w:r w:rsidRPr="00E32956">
              <w:rPr>
                <w:sz w:val="23"/>
                <w:szCs w:val="23"/>
              </w:rPr>
              <w:t xml:space="preserve">, </w:t>
            </w:r>
            <w:proofErr w:type="spellStart"/>
            <w:r w:rsidRPr="00E32956">
              <w:rPr>
                <w:sz w:val="23"/>
                <w:szCs w:val="23"/>
              </w:rPr>
              <w:t>Sahiwal</w:t>
            </w:r>
            <w:proofErr w:type="spellEnd"/>
          </w:p>
        </w:tc>
        <w:tc>
          <w:tcPr>
            <w:tcW w:w="4050" w:type="dxa"/>
            <w:shd w:val="clear" w:color="auto" w:fill="FFFFFF" w:themeFill="background1"/>
          </w:tcPr>
          <w:p w:rsidR="009F1311" w:rsidRPr="00E32956" w:rsidRDefault="009F1311" w:rsidP="009F1311">
            <w:pPr>
              <w:spacing w:line="276" w:lineRule="auto"/>
              <w:rPr>
                <w:bCs/>
                <w:sz w:val="23"/>
                <w:szCs w:val="23"/>
              </w:rPr>
            </w:pPr>
            <w:r w:rsidRPr="00E32956">
              <w:rPr>
                <w:bCs/>
                <w:sz w:val="23"/>
                <w:szCs w:val="23"/>
              </w:rPr>
              <w:t>Production of Maize</w:t>
            </w:r>
          </w:p>
        </w:tc>
        <w:tc>
          <w:tcPr>
            <w:tcW w:w="1044" w:type="dxa"/>
            <w:shd w:val="clear" w:color="auto" w:fill="FFFFFF" w:themeFill="background1"/>
          </w:tcPr>
          <w:p w:rsidR="009F1311" w:rsidRPr="00126D4D" w:rsidRDefault="00126D4D" w:rsidP="009F1311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126D4D">
              <w:rPr>
                <w:sz w:val="23"/>
                <w:szCs w:val="23"/>
              </w:rPr>
              <w:t>2021</w:t>
            </w:r>
          </w:p>
        </w:tc>
      </w:tr>
      <w:tr w:rsidR="00126D4D" w:rsidRPr="00E32956" w:rsidTr="00FB2BF9">
        <w:trPr>
          <w:trHeight w:val="260"/>
          <w:jc w:val="center"/>
        </w:trPr>
        <w:tc>
          <w:tcPr>
            <w:tcW w:w="4698" w:type="dxa"/>
            <w:shd w:val="clear" w:color="auto" w:fill="FFFFFF" w:themeFill="background1"/>
          </w:tcPr>
          <w:p w:rsidR="00126D4D" w:rsidRPr="00E32956" w:rsidRDefault="00126D4D" w:rsidP="00126D4D">
            <w:pPr>
              <w:spacing w:line="276" w:lineRule="auto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Oilseeds</w:t>
            </w:r>
            <w:r w:rsidRPr="00E32956">
              <w:rPr>
                <w:sz w:val="23"/>
                <w:szCs w:val="23"/>
              </w:rPr>
              <w:t xml:space="preserve"> Research Institute, </w:t>
            </w:r>
            <w:proofErr w:type="spellStart"/>
            <w:r w:rsidRPr="00E32956">
              <w:rPr>
                <w:sz w:val="23"/>
                <w:szCs w:val="23"/>
              </w:rPr>
              <w:t>Ayub</w:t>
            </w:r>
            <w:proofErr w:type="spellEnd"/>
            <w:r w:rsidRPr="00E32956">
              <w:rPr>
                <w:sz w:val="23"/>
                <w:szCs w:val="23"/>
              </w:rPr>
              <w:t xml:space="preserve"> Agricultural Research Institute, Faisalabad</w:t>
            </w:r>
          </w:p>
        </w:tc>
        <w:tc>
          <w:tcPr>
            <w:tcW w:w="4050" w:type="dxa"/>
            <w:shd w:val="clear" w:color="auto" w:fill="FFFFFF" w:themeFill="background1"/>
          </w:tcPr>
          <w:p w:rsidR="00126D4D" w:rsidRPr="00E32956" w:rsidRDefault="00126D4D" w:rsidP="00126D4D">
            <w:pPr>
              <w:spacing w:line="276" w:lineRule="auto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Production of Sunflower</w:t>
            </w:r>
          </w:p>
        </w:tc>
        <w:tc>
          <w:tcPr>
            <w:tcW w:w="1044" w:type="dxa"/>
            <w:shd w:val="clear" w:color="auto" w:fill="FFFFFF" w:themeFill="background1"/>
          </w:tcPr>
          <w:p w:rsidR="00126D4D" w:rsidRPr="00126D4D" w:rsidRDefault="00126D4D" w:rsidP="00126D4D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126D4D">
              <w:rPr>
                <w:sz w:val="23"/>
                <w:szCs w:val="23"/>
              </w:rPr>
              <w:t>2021</w:t>
            </w:r>
          </w:p>
        </w:tc>
      </w:tr>
      <w:tr w:rsidR="00126D4D" w:rsidRPr="00E32956" w:rsidTr="00FB2BF9">
        <w:trPr>
          <w:trHeight w:val="260"/>
          <w:jc w:val="center"/>
        </w:trPr>
        <w:tc>
          <w:tcPr>
            <w:tcW w:w="4698" w:type="dxa"/>
            <w:shd w:val="clear" w:color="auto" w:fill="FFFFFF" w:themeFill="background1"/>
          </w:tcPr>
          <w:p w:rsidR="00126D4D" w:rsidRPr="002D1749" w:rsidRDefault="00126D4D" w:rsidP="00126D4D">
            <w:pPr>
              <w:spacing w:line="276" w:lineRule="auto"/>
              <w:jc w:val="both"/>
              <w:rPr>
                <w:sz w:val="23"/>
                <w:szCs w:val="23"/>
              </w:rPr>
            </w:pPr>
            <w:proofErr w:type="spellStart"/>
            <w:r w:rsidRPr="002D1749">
              <w:rPr>
                <w:sz w:val="23"/>
                <w:szCs w:val="23"/>
                <w:shd w:val="clear" w:color="auto" w:fill="FFFFFF"/>
              </w:rPr>
              <w:t>Akhtar</w:t>
            </w:r>
            <w:proofErr w:type="spellEnd"/>
            <w:r w:rsidRPr="002D1749">
              <w:rPr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2D1749">
              <w:rPr>
                <w:sz w:val="23"/>
                <w:szCs w:val="23"/>
                <w:shd w:val="clear" w:color="auto" w:fill="FFFFFF"/>
              </w:rPr>
              <w:t>Hameed</w:t>
            </w:r>
            <w:proofErr w:type="spellEnd"/>
            <w:r w:rsidRPr="002D1749">
              <w:rPr>
                <w:sz w:val="23"/>
                <w:szCs w:val="23"/>
                <w:shd w:val="clear" w:color="auto" w:fill="FFFFFF"/>
              </w:rPr>
              <w:t xml:space="preserve"> Khan National Centre for Rural Development (AHKNCRD)</w:t>
            </w:r>
            <w:r w:rsidRPr="002D1749">
              <w:rPr>
                <w:sz w:val="23"/>
                <w:szCs w:val="23"/>
                <w:shd w:val="clear" w:color="auto" w:fill="FFFFFF"/>
              </w:rPr>
              <w:t>, Islamabad</w:t>
            </w:r>
          </w:p>
        </w:tc>
        <w:tc>
          <w:tcPr>
            <w:tcW w:w="4050" w:type="dxa"/>
            <w:shd w:val="clear" w:color="auto" w:fill="FFFFFF" w:themeFill="background1"/>
          </w:tcPr>
          <w:p w:rsidR="00126D4D" w:rsidRPr="008F6FF5" w:rsidRDefault="00126D4D" w:rsidP="00126D4D">
            <w:pPr>
              <w:spacing w:line="276" w:lineRule="auto"/>
              <w:rPr>
                <w:bCs/>
                <w:sz w:val="23"/>
                <w:szCs w:val="23"/>
              </w:rPr>
            </w:pPr>
            <w:r w:rsidRPr="008F6FF5">
              <w:rPr>
                <w:sz w:val="23"/>
                <w:szCs w:val="23"/>
                <w:shd w:val="clear" w:color="auto" w:fill="FFFFFF"/>
              </w:rPr>
              <w:t>Research Methodologies and Techniques for Development</w:t>
            </w:r>
          </w:p>
        </w:tc>
        <w:tc>
          <w:tcPr>
            <w:tcW w:w="1044" w:type="dxa"/>
            <w:shd w:val="clear" w:color="auto" w:fill="FFFFFF" w:themeFill="background1"/>
          </w:tcPr>
          <w:p w:rsidR="00126D4D" w:rsidRPr="00126D4D" w:rsidRDefault="00126D4D" w:rsidP="00126D4D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126D4D">
              <w:rPr>
                <w:sz w:val="23"/>
                <w:szCs w:val="23"/>
              </w:rPr>
              <w:t>2021</w:t>
            </w:r>
          </w:p>
        </w:tc>
      </w:tr>
      <w:tr w:rsidR="00126D4D" w:rsidRPr="00E32956" w:rsidTr="00FB2BF9">
        <w:trPr>
          <w:trHeight w:val="260"/>
          <w:jc w:val="center"/>
        </w:trPr>
        <w:tc>
          <w:tcPr>
            <w:tcW w:w="4698" w:type="dxa"/>
            <w:shd w:val="clear" w:color="auto" w:fill="FFFFFF" w:themeFill="background1"/>
          </w:tcPr>
          <w:p w:rsidR="00126D4D" w:rsidRPr="00E32956" w:rsidRDefault="00126D4D" w:rsidP="00126D4D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E32956">
              <w:rPr>
                <w:sz w:val="23"/>
                <w:szCs w:val="23"/>
              </w:rPr>
              <w:t xml:space="preserve">Wheat Research Institute, </w:t>
            </w:r>
            <w:proofErr w:type="spellStart"/>
            <w:r w:rsidRPr="00E32956">
              <w:rPr>
                <w:sz w:val="23"/>
                <w:szCs w:val="23"/>
              </w:rPr>
              <w:t>Ayub</w:t>
            </w:r>
            <w:proofErr w:type="spellEnd"/>
            <w:r w:rsidRPr="00E32956">
              <w:rPr>
                <w:sz w:val="23"/>
                <w:szCs w:val="23"/>
              </w:rPr>
              <w:t xml:space="preserve"> Agricultural Research Institute, Faisalabad</w:t>
            </w:r>
          </w:p>
        </w:tc>
        <w:tc>
          <w:tcPr>
            <w:tcW w:w="4050" w:type="dxa"/>
            <w:shd w:val="clear" w:color="auto" w:fill="FFFFFF" w:themeFill="background1"/>
          </w:tcPr>
          <w:p w:rsidR="00126D4D" w:rsidRPr="00E32956" w:rsidRDefault="00126D4D" w:rsidP="00126D4D">
            <w:pPr>
              <w:spacing w:line="276" w:lineRule="auto"/>
              <w:rPr>
                <w:bCs/>
                <w:sz w:val="23"/>
                <w:szCs w:val="23"/>
              </w:rPr>
            </w:pPr>
            <w:r w:rsidRPr="00E32956">
              <w:rPr>
                <w:bCs/>
                <w:sz w:val="23"/>
                <w:szCs w:val="23"/>
              </w:rPr>
              <w:t>Production of Wheat</w:t>
            </w:r>
          </w:p>
        </w:tc>
        <w:tc>
          <w:tcPr>
            <w:tcW w:w="1044" w:type="dxa"/>
            <w:shd w:val="clear" w:color="auto" w:fill="FFFFFF" w:themeFill="background1"/>
          </w:tcPr>
          <w:p w:rsidR="00126D4D" w:rsidRPr="00126D4D" w:rsidRDefault="00126D4D" w:rsidP="00126D4D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126D4D">
              <w:rPr>
                <w:sz w:val="23"/>
                <w:szCs w:val="23"/>
              </w:rPr>
              <w:t>2021</w:t>
            </w:r>
          </w:p>
        </w:tc>
      </w:tr>
      <w:tr w:rsidR="00126D4D" w:rsidRPr="00E32956" w:rsidTr="00FB2BF9">
        <w:trPr>
          <w:trHeight w:val="260"/>
          <w:jc w:val="center"/>
        </w:trPr>
        <w:tc>
          <w:tcPr>
            <w:tcW w:w="4698" w:type="dxa"/>
            <w:shd w:val="clear" w:color="auto" w:fill="FFFFFF" w:themeFill="background1"/>
          </w:tcPr>
          <w:p w:rsidR="00126D4D" w:rsidRPr="00E32956" w:rsidRDefault="00126D4D" w:rsidP="00126D4D">
            <w:pPr>
              <w:spacing w:line="276" w:lineRule="auto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Vegetables</w:t>
            </w:r>
            <w:r w:rsidRPr="00E32956">
              <w:rPr>
                <w:sz w:val="23"/>
                <w:szCs w:val="23"/>
              </w:rPr>
              <w:t xml:space="preserve"> Research Institute, </w:t>
            </w:r>
            <w:proofErr w:type="spellStart"/>
            <w:r w:rsidRPr="00E32956">
              <w:rPr>
                <w:sz w:val="23"/>
                <w:szCs w:val="23"/>
              </w:rPr>
              <w:t>Ayub</w:t>
            </w:r>
            <w:proofErr w:type="spellEnd"/>
            <w:r w:rsidRPr="00E32956">
              <w:rPr>
                <w:sz w:val="23"/>
                <w:szCs w:val="23"/>
              </w:rPr>
              <w:t xml:space="preserve"> Agricultural Research Institute, Faisalabad</w:t>
            </w:r>
          </w:p>
        </w:tc>
        <w:tc>
          <w:tcPr>
            <w:tcW w:w="4050" w:type="dxa"/>
            <w:shd w:val="clear" w:color="auto" w:fill="FFFFFF" w:themeFill="background1"/>
          </w:tcPr>
          <w:p w:rsidR="00126D4D" w:rsidRPr="00E32956" w:rsidRDefault="00126D4D" w:rsidP="00126D4D">
            <w:pPr>
              <w:spacing w:line="276" w:lineRule="auto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Production of Winter Vegetables</w:t>
            </w:r>
          </w:p>
        </w:tc>
        <w:tc>
          <w:tcPr>
            <w:tcW w:w="1044" w:type="dxa"/>
            <w:shd w:val="clear" w:color="auto" w:fill="FFFFFF" w:themeFill="background1"/>
          </w:tcPr>
          <w:p w:rsidR="00126D4D" w:rsidRPr="00126D4D" w:rsidRDefault="00126D4D" w:rsidP="00126D4D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126D4D">
              <w:rPr>
                <w:sz w:val="23"/>
                <w:szCs w:val="23"/>
              </w:rPr>
              <w:t>2021</w:t>
            </w:r>
          </w:p>
        </w:tc>
      </w:tr>
      <w:tr w:rsidR="002D1749" w:rsidRPr="00E32956" w:rsidTr="00FB2BF9">
        <w:trPr>
          <w:trHeight w:val="260"/>
          <w:jc w:val="center"/>
        </w:trPr>
        <w:tc>
          <w:tcPr>
            <w:tcW w:w="4698" w:type="dxa"/>
            <w:shd w:val="clear" w:color="auto" w:fill="FFFFFF" w:themeFill="background1"/>
          </w:tcPr>
          <w:p w:rsidR="002D1749" w:rsidRPr="00E32956" w:rsidRDefault="002D1749" w:rsidP="002D1749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E32956">
              <w:rPr>
                <w:sz w:val="23"/>
                <w:szCs w:val="23"/>
              </w:rPr>
              <w:t xml:space="preserve">Maize and Millet Research Institute, </w:t>
            </w:r>
            <w:proofErr w:type="spellStart"/>
            <w:r w:rsidRPr="00E32956">
              <w:rPr>
                <w:sz w:val="23"/>
                <w:szCs w:val="23"/>
              </w:rPr>
              <w:t>Yousafwala</w:t>
            </w:r>
            <w:proofErr w:type="spellEnd"/>
            <w:r w:rsidRPr="00E32956">
              <w:rPr>
                <w:sz w:val="23"/>
                <w:szCs w:val="23"/>
              </w:rPr>
              <w:t xml:space="preserve">, </w:t>
            </w:r>
            <w:proofErr w:type="spellStart"/>
            <w:r w:rsidRPr="00E32956">
              <w:rPr>
                <w:sz w:val="23"/>
                <w:szCs w:val="23"/>
              </w:rPr>
              <w:t>Sahiwal</w:t>
            </w:r>
            <w:proofErr w:type="spellEnd"/>
          </w:p>
        </w:tc>
        <w:tc>
          <w:tcPr>
            <w:tcW w:w="4050" w:type="dxa"/>
            <w:shd w:val="clear" w:color="auto" w:fill="FFFFFF" w:themeFill="background1"/>
          </w:tcPr>
          <w:p w:rsidR="002D1749" w:rsidRPr="00E32956" w:rsidRDefault="002D1749" w:rsidP="002D1749">
            <w:pPr>
              <w:spacing w:line="276" w:lineRule="auto"/>
              <w:rPr>
                <w:bCs/>
                <w:sz w:val="23"/>
                <w:szCs w:val="23"/>
              </w:rPr>
            </w:pPr>
            <w:r w:rsidRPr="00E32956">
              <w:rPr>
                <w:bCs/>
                <w:sz w:val="23"/>
                <w:szCs w:val="23"/>
              </w:rPr>
              <w:t>Production of Maize</w:t>
            </w:r>
          </w:p>
        </w:tc>
        <w:tc>
          <w:tcPr>
            <w:tcW w:w="1044" w:type="dxa"/>
            <w:shd w:val="clear" w:color="auto" w:fill="FFFFFF" w:themeFill="background1"/>
          </w:tcPr>
          <w:p w:rsidR="002D1749" w:rsidRPr="00E32956" w:rsidRDefault="002D1749" w:rsidP="002D1749">
            <w:pPr>
              <w:spacing w:line="276" w:lineRule="auto"/>
              <w:jc w:val="center"/>
              <w:rPr>
                <w:bCs/>
                <w:sz w:val="23"/>
                <w:szCs w:val="23"/>
              </w:rPr>
            </w:pPr>
            <w:r w:rsidRPr="00E32956">
              <w:rPr>
                <w:bCs/>
                <w:sz w:val="23"/>
                <w:szCs w:val="23"/>
              </w:rPr>
              <w:t>2020</w:t>
            </w:r>
          </w:p>
        </w:tc>
      </w:tr>
      <w:tr w:rsidR="002D1749" w:rsidRPr="00E32956" w:rsidTr="00FB2BF9">
        <w:trPr>
          <w:trHeight w:val="260"/>
          <w:jc w:val="center"/>
        </w:trPr>
        <w:tc>
          <w:tcPr>
            <w:tcW w:w="4698" w:type="dxa"/>
            <w:shd w:val="clear" w:color="auto" w:fill="FFFFFF" w:themeFill="background1"/>
          </w:tcPr>
          <w:p w:rsidR="002D1749" w:rsidRPr="00E32956" w:rsidRDefault="002D1749" w:rsidP="002D1749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E32956">
              <w:rPr>
                <w:sz w:val="23"/>
                <w:szCs w:val="23"/>
              </w:rPr>
              <w:t xml:space="preserve">Wheat Research Institute, </w:t>
            </w:r>
            <w:proofErr w:type="spellStart"/>
            <w:r w:rsidRPr="00E32956">
              <w:rPr>
                <w:sz w:val="23"/>
                <w:szCs w:val="23"/>
              </w:rPr>
              <w:t>Ayub</w:t>
            </w:r>
            <w:proofErr w:type="spellEnd"/>
            <w:r w:rsidRPr="00E32956">
              <w:rPr>
                <w:sz w:val="23"/>
                <w:szCs w:val="23"/>
              </w:rPr>
              <w:t xml:space="preserve"> Agricultural Research Institute, Faisalabad</w:t>
            </w:r>
          </w:p>
        </w:tc>
        <w:tc>
          <w:tcPr>
            <w:tcW w:w="4050" w:type="dxa"/>
            <w:shd w:val="clear" w:color="auto" w:fill="FFFFFF" w:themeFill="background1"/>
          </w:tcPr>
          <w:p w:rsidR="002D1749" w:rsidRPr="00E32956" w:rsidRDefault="002D1749" w:rsidP="002D1749">
            <w:pPr>
              <w:spacing w:line="276" w:lineRule="auto"/>
              <w:rPr>
                <w:bCs/>
                <w:sz w:val="23"/>
                <w:szCs w:val="23"/>
              </w:rPr>
            </w:pPr>
            <w:r w:rsidRPr="00E32956">
              <w:rPr>
                <w:bCs/>
                <w:sz w:val="23"/>
                <w:szCs w:val="23"/>
              </w:rPr>
              <w:t>Production of Wheat</w:t>
            </w:r>
          </w:p>
        </w:tc>
        <w:tc>
          <w:tcPr>
            <w:tcW w:w="1044" w:type="dxa"/>
            <w:shd w:val="clear" w:color="auto" w:fill="FFFFFF" w:themeFill="background1"/>
          </w:tcPr>
          <w:p w:rsidR="002D1749" w:rsidRPr="00E32956" w:rsidRDefault="002D1749" w:rsidP="002D1749">
            <w:pPr>
              <w:spacing w:line="276" w:lineRule="auto"/>
              <w:jc w:val="center"/>
              <w:rPr>
                <w:bCs/>
                <w:sz w:val="23"/>
                <w:szCs w:val="23"/>
              </w:rPr>
            </w:pPr>
            <w:r w:rsidRPr="00E32956">
              <w:rPr>
                <w:bCs/>
                <w:sz w:val="23"/>
                <w:szCs w:val="23"/>
              </w:rPr>
              <w:t>2020</w:t>
            </w:r>
          </w:p>
        </w:tc>
      </w:tr>
      <w:tr w:rsidR="002D1749" w:rsidRPr="00E32956" w:rsidTr="00FB2BF9">
        <w:trPr>
          <w:trHeight w:val="260"/>
          <w:jc w:val="center"/>
        </w:trPr>
        <w:tc>
          <w:tcPr>
            <w:tcW w:w="4698" w:type="dxa"/>
            <w:shd w:val="clear" w:color="auto" w:fill="FFFFFF" w:themeFill="background1"/>
          </w:tcPr>
          <w:p w:rsidR="002D1749" w:rsidRPr="00E32956" w:rsidRDefault="002D1749" w:rsidP="002D1749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E32956">
              <w:rPr>
                <w:sz w:val="23"/>
                <w:szCs w:val="23"/>
              </w:rPr>
              <w:t>Director of Agriculture (Extension), Faisalabad</w:t>
            </w:r>
          </w:p>
        </w:tc>
        <w:tc>
          <w:tcPr>
            <w:tcW w:w="4050" w:type="dxa"/>
            <w:shd w:val="clear" w:color="auto" w:fill="FFFFFF" w:themeFill="background1"/>
          </w:tcPr>
          <w:p w:rsidR="002D1749" w:rsidRPr="00E32956" w:rsidRDefault="002D1749" w:rsidP="002D1749">
            <w:pPr>
              <w:spacing w:line="276" w:lineRule="auto"/>
              <w:rPr>
                <w:bCs/>
                <w:sz w:val="23"/>
                <w:szCs w:val="23"/>
              </w:rPr>
            </w:pPr>
            <w:r w:rsidRPr="00E32956">
              <w:rPr>
                <w:bCs/>
                <w:sz w:val="23"/>
                <w:szCs w:val="23"/>
              </w:rPr>
              <w:t>Production of Gram and Lentil</w:t>
            </w:r>
          </w:p>
        </w:tc>
        <w:tc>
          <w:tcPr>
            <w:tcW w:w="1044" w:type="dxa"/>
            <w:shd w:val="clear" w:color="auto" w:fill="FFFFFF" w:themeFill="background1"/>
          </w:tcPr>
          <w:p w:rsidR="002D1749" w:rsidRPr="00E32956" w:rsidRDefault="002D1749" w:rsidP="002D1749">
            <w:pPr>
              <w:spacing w:line="276" w:lineRule="auto"/>
              <w:jc w:val="center"/>
              <w:rPr>
                <w:bCs/>
                <w:sz w:val="23"/>
                <w:szCs w:val="23"/>
              </w:rPr>
            </w:pPr>
            <w:r w:rsidRPr="00E32956">
              <w:rPr>
                <w:bCs/>
                <w:sz w:val="23"/>
                <w:szCs w:val="23"/>
              </w:rPr>
              <w:t>2020</w:t>
            </w:r>
          </w:p>
        </w:tc>
      </w:tr>
      <w:tr w:rsidR="002D1749" w:rsidRPr="00E32956" w:rsidTr="00FB2BF9">
        <w:trPr>
          <w:trHeight w:val="260"/>
          <w:jc w:val="center"/>
        </w:trPr>
        <w:tc>
          <w:tcPr>
            <w:tcW w:w="4698" w:type="dxa"/>
            <w:shd w:val="clear" w:color="auto" w:fill="FFFFFF" w:themeFill="background1"/>
          </w:tcPr>
          <w:p w:rsidR="002D1749" w:rsidRPr="00E32956" w:rsidRDefault="002D1749" w:rsidP="002D1749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E32956">
              <w:rPr>
                <w:sz w:val="23"/>
                <w:szCs w:val="23"/>
              </w:rPr>
              <w:t>Director of Agriculture (Extension), Faisalabad</w:t>
            </w:r>
          </w:p>
        </w:tc>
        <w:tc>
          <w:tcPr>
            <w:tcW w:w="4050" w:type="dxa"/>
            <w:shd w:val="clear" w:color="auto" w:fill="FFFFFF" w:themeFill="background1"/>
          </w:tcPr>
          <w:p w:rsidR="002D1749" w:rsidRPr="00E32956" w:rsidRDefault="002D1749" w:rsidP="002D1749">
            <w:pPr>
              <w:spacing w:line="276" w:lineRule="auto"/>
              <w:rPr>
                <w:bCs/>
                <w:sz w:val="23"/>
                <w:szCs w:val="23"/>
              </w:rPr>
            </w:pPr>
            <w:r w:rsidRPr="00E32956">
              <w:rPr>
                <w:bCs/>
                <w:sz w:val="23"/>
                <w:szCs w:val="23"/>
              </w:rPr>
              <w:t>Production of Gram and Lentil</w:t>
            </w:r>
          </w:p>
        </w:tc>
        <w:tc>
          <w:tcPr>
            <w:tcW w:w="1044" w:type="dxa"/>
            <w:shd w:val="clear" w:color="auto" w:fill="FFFFFF" w:themeFill="background1"/>
          </w:tcPr>
          <w:p w:rsidR="002D1749" w:rsidRPr="00E32956" w:rsidRDefault="002D1749" w:rsidP="002D1749">
            <w:pPr>
              <w:spacing w:line="276" w:lineRule="auto"/>
              <w:jc w:val="center"/>
              <w:rPr>
                <w:bCs/>
                <w:sz w:val="23"/>
                <w:szCs w:val="23"/>
              </w:rPr>
            </w:pPr>
            <w:r w:rsidRPr="00E32956">
              <w:rPr>
                <w:bCs/>
                <w:sz w:val="23"/>
                <w:szCs w:val="23"/>
              </w:rPr>
              <w:t>2019</w:t>
            </w:r>
          </w:p>
        </w:tc>
      </w:tr>
      <w:tr w:rsidR="002D1749" w:rsidRPr="00E32956" w:rsidTr="00FB2BF9">
        <w:trPr>
          <w:trHeight w:val="332"/>
          <w:jc w:val="center"/>
        </w:trPr>
        <w:tc>
          <w:tcPr>
            <w:tcW w:w="4698" w:type="dxa"/>
            <w:shd w:val="clear" w:color="auto" w:fill="FFFFFF" w:themeFill="background1"/>
          </w:tcPr>
          <w:p w:rsidR="002D1749" w:rsidRPr="00E32956" w:rsidRDefault="002D1749" w:rsidP="002D1749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E32956">
              <w:rPr>
                <w:sz w:val="23"/>
                <w:szCs w:val="23"/>
              </w:rPr>
              <w:t>Director of Agriculture (Extension), Faisalabad</w:t>
            </w:r>
          </w:p>
        </w:tc>
        <w:tc>
          <w:tcPr>
            <w:tcW w:w="4050" w:type="dxa"/>
            <w:shd w:val="clear" w:color="auto" w:fill="FFFFFF" w:themeFill="background1"/>
          </w:tcPr>
          <w:p w:rsidR="002D1749" w:rsidRPr="00E32956" w:rsidRDefault="002D1749" w:rsidP="002D1749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E32956">
              <w:rPr>
                <w:sz w:val="23"/>
                <w:szCs w:val="23"/>
              </w:rPr>
              <w:t>Production of Canola Rapeseed and Mustard</w:t>
            </w:r>
          </w:p>
        </w:tc>
        <w:tc>
          <w:tcPr>
            <w:tcW w:w="1044" w:type="dxa"/>
            <w:shd w:val="clear" w:color="auto" w:fill="FFFFFF" w:themeFill="background1"/>
          </w:tcPr>
          <w:p w:rsidR="002D1749" w:rsidRPr="00E32956" w:rsidRDefault="002D1749" w:rsidP="002D1749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E32956">
              <w:rPr>
                <w:sz w:val="23"/>
                <w:szCs w:val="23"/>
              </w:rPr>
              <w:t>2019</w:t>
            </w:r>
          </w:p>
        </w:tc>
      </w:tr>
      <w:tr w:rsidR="002D1749" w:rsidRPr="00E32956" w:rsidTr="00FB2BF9">
        <w:trPr>
          <w:trHeight w:val="332"/>
          <w:jc w:val="center"/>
        </w:trPr>
        <w:tc>
          <w:tcPr>
            <w:tcW w:w="4698" w:type="dxa"/>
            <w:shd w:val="clear" w:color="auto" w:fill="FFFFFF" w:themeFill="background1"/>
          </w:tcPr>
          <w:p w:rsidR="002D1749" w:rsidRPr="00E32956" w:rsidRDefault="002D1749" w:rsidP="002D1749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E32956">
              <w:rPr>
                <w:sz w:val="23"/>
                <w:szCs w:val="23"/>
              </w:rPr>
              <w:t>Nuclear Institute of Agriculture and Biology, Faisalabad</w:t>
            </w:r>
          </w:p>
        </w:tc>
        <w:tc>
          <w:tcPr>
            <w:tcW w:w="4050" w:type="dxa"/>
            <w:shd w:val="clear" w:color="auto" w:fill="FFFFFF" w:themeFill="background1"/>
          </w:tcPr>
          <w:p w:rsidR="002D1749" w:rsidRPr="00E32956" w:rsidRDefault="002D1749" w:rsidP="002D1749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E32956">
              <w:rPr>
                <w:sz w:val="23"/>
                <w:szCs w:val="23"/>
              </w:rPr>
              <w:t>Training on abiotic stresses</w:t>
            </w:r>
          </w:p>
        </w:tc>
        <w:tc>
          <w:tcPr>
            <w:tcW w:w="1044" w:type="dxa"/>
            <w:shd w:val="clear" w:color="auto" w:fill="FFFFFF" w:themeFill="background1"/>
          </w:tcPr>
          <w:p w:rsidR="002D1749" w:rsidRPr="00E32956" w:rsidRDefault="002D1749" w:rsidP="002D1749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E32956">
              <w:rPr>
                <w:sz w:val="23"/>
                <w:szCs w:val="23"/>
              </w:rPr>
              <w:t>2016</w:t>
            </w:r>
          </w:p>
        </w:tc>
      </w:tr>
      <w:tr w:rsidR="002D1749" w:rsidRPr="00E32956" w:rsidTr="00FB2BF9">
        <w:trPr>
          <w:trHeight w:val="332"/>
          <w:jc w:val="center"/>
        </w:trPr>
        <w:tc>
          <w:tcPr>
            <w:tcW w:w="4698" w:type="dxa"/>
            <w:shd w:val="clear" w:color="auto" w:fill="FFFFFF" w:themeFill="background1"/>
          </w:tcPr>
          <w:p w:rsidR="002D1749" w:rsidRPr="00E32956" w:rsidRDefault="002D1749" w:rsidP="002D1749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E32956">
              <w:rPr>
                <w:sz w:val="23"/>
                <w:szCs w:val="23"/>
              </w:rPr>
              <w:t xml:space="preserve">Oilseeds Research institute, </w:t>
            </w:r>
            <w:proofErr w:type="spellStart"/>
            <w:r w:rsidRPr="00E32956">
              <w:rPr>
                <w:sz w:val="23"/>
                <w:szCs w:val="23"/>
              </w:rPr>
              <w:t>Ayub</w:t>
            </w:r>
            <w:proofErr w:type="spellEnd"/>
            <w:r w:rsidRPr="00E32956">
              <w:rPr>
                <w:sz w:val="23"/>
                <w:szCs w:val="23"/>
              </w:rPr>
              <w:t xml:space="preserve"> Agricultural Research Institute, Faisalabad</w:t>
            </w:r>
          </w:p>
        </w:tc>
        <w:tc>
          <w:tcPr>
            <w:tcW w:w="4050" w:type="dxa"/>
            <w:shd w:val="clear" w:color="auto" w:fill="FFFFFF" w:themeFill="background1"/>
          </w:tcPr>
          <w:p w:rsidR="002D1749" w:rsidRPr="00E32956" w:rsidRDefault="002D1749" w:rsidP="002D1749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E32956">
              <w:rPr>
                <w:sz w:val="23"/>
                <w:szCs w:val="23"/>
              </w:rPr>
              <w:t>Internship on Oilseed Crops</w:t>
            </w:r>
          </w:p>
        </w:tc>
        <w:tc>
          <w:tcPr>
            <w:tcW w:w="1044" w:type="dxa"/>
            <w:shd w:val="clear" w:color="auto" w:fill="FFFFFF" w:themeFill="background1"/>
          </w:tcPr>
          <w:p w:rsidR="002D1749" w:rsidRPr="00E32956" w:rsidRDefault="002D1749" w:rsidP="002D1749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E32956">
              <w:rPr>
                <w:sz w:val="23"/>
                <w:szCs w:val="23"/>
              </w:rPr>
              <w:t>2011</w:t>
            </w:r>
          </w:p>
        </w:tc>
      </w:tr>
    </w:tbl>
    <w:p w:rsidR="000422B6" w:rsidRPr="00E32956" w:rsidRDefault="000422B6" w:rsidP="00F60F99">
      <w:pPr>
        <w:spacing w:line="276" w:lineRule="auto"/>
        <w:jc w:val="both"/>
        <w:rPr>
          <w:b/>
          <w:sz w:val="22"/>
          <w:szCs w:val="22"/>
        </w:rPr>
      </w:pPr>
    </w:p>
    <w:tbl>
      <w:tblPr>
        <w:tblpPr w:leftFromText="180" w:rightFromText="180" w:vertAnchor="text" w:tblpXSpec="center" w:tblpY="1"/>
        <w:tblOverlap w:val="never"/>
        <w:tblW w:w="5321" w:type="pct"/>
        <w:shd w:val="clear" w:color="000000" w:fill="C0C0C0"/>
        <w:tblLook w:val="01E0" w:firstRow="1" w:lastRow="1" w:firstColumn="1" w:lastColumn="1" w:noHBand="0" w:noVBand="0"/>
      </w:tblPr>
      <w:tblGrid>
        <w:gridCol w:w="2088"/>
        <w:gridCol w:w="2070"/>
        <w:gridCol w:w="2880"/>
        <w:gridCol w:w="1440"/>
        <w:gridCol w:w="1358"/>
      </w:tblGrid>
      <w:tr w:rsidR="00E32956" w:rsidRPr="00E32956" w:rsidTr="00C6293C">
        <w:tc>
          <w:tcPr>
            <w:tcW w:w="9836" w:type="dxa"/>
            <w:gridSpan w:val="5"/>
            <w:shd w:val="clear" w:color="auto" w:fill="F8F8F8" w:themeFill="background2"/>
          </w:tcPr>
          <w:p w:rsidR="001F21BF" w:rsidRPr="00E32956" w:rsidRDefault="001F21BF" w:rsidP="00977565">
            <w:pPr>
              <w:spacing w:line="276" w:lineRule="auto"/>
              <w:rPr>
                <w:b/>
              </w:rPr>
            </w:pPr>
            <w:r w:rsidRPr="00E32956">
              <w:rPr>
                <w:b/>
              </w:rPr>
              <w:t>WORK EXPERIENCE</w:t>
            </w:r>
          </w:p>
        </w:tc>
      </w:tr>
      <w:tr w:rsidR="00E32956" w:rsidRPr="00E32956" w:rsidTr="00FB2BF9">
        <w:tblPrEx>
          <w:tblBorders>
            <w:insideH w:val="single" w:sz="18" w:space="0" w:color="FFFFFF"/>
            <w:insideV w:val="single" w:sz="18" w:space="0" w:color="FFFFFF"/>
          </w:tblBorders>
          <w:shd w:val="clear" w:color="auto" w:fill="F3F3F3"/>
        </w:tblPrEx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1BF" w:rsidRPr="00E32956" w:rsidRDefault="001F21BF" w:rsidP="00977565">
            <w:pPr>
              <w:spacing w:line="276" w:lineRule="auto"/>
              <w:rPr>
                <w:b/>
              </w:rPr>
            </w:pPr>
            <w:r w:rsidRPr="00E32956">
              <w:rPr>
                <w:b/>
              </w:rPr>
              <w:t>Job Title</w:t>
            </w:r>
            <w:r w:rsidR="00FA58FE" w:rsidRPr="00E32956">
              <w:rPr>
                <w:b/>
              </w:rPr>
              <w:t xml:space="preserve"> / Experience 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1BF" w:rsidRPr="00E32956" w:rsidRDefault="001F21BF" w:rsidP="00977565">
            <w:pPr>
              <w:spacing w:line="276" w:lineRule="auto"/>
              <w:rPr>
                <w:b/>
                <w:bCs/>
              </w:rPr>
            </w:pPr>
            <w:r w:rsidRPr="00E32956">
              <w:rPr>
                <w:b/>
                <w:bCs/>
              </w:rPr>
              <w:t>Field of specialization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1BF" w:rsidRPr="00E32956" w:rsidRDefault="001F21BF" w:rsidP="00977565">
            <w:pPr>
              <w:spacing w:line="276" w:lineRule="auto"/>
              <w:jc w:val="both"/>
              <w:rPr>
                <w:b/>
              </w:rPr>
            </w:pPr>
            <w:r w:rsidRPr="00E32956">
              <w:rPr>
                <w:b/>
              </w:rPr>
              <w:t>Institution</w:t>
            </w:r>
            <w:r w:rsidR="00A554B8" w:rsidRPr="00E32956">
              <w:rPr>
                <w:b/>
              </w:rPr>
              <w:t xml:space="preserve"> </w:t>
            </w:r>
            <w:r w:rsidRPr="00E32956">
              <w:rPr>
                <w:b/>
              </w:rPr>
              <w:t>/</w:t>
            </w:r>
            <w:r w:rsidR="00A554B8" w:rsidRPr="00E32956">
              <w:rPr>
                <w:b/>
              </w:rPr>
              <w:t xml:space="preserve"> </w:t>
            </w:r>
            <w:r w:rsidRPr="00E32956">
              <w:rPr>
                <w:b/>
              </w:rPr>
              <w:t>Department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1BF" w:rsidRPr="00E32956" w:rsidRDefault="001F21BF" w:rsidP="00977565">
            <w:pPr>
              <w:spacing w:line="276" w:lineRule="auto"/>
              <w:ind w:left="312"/>
              <w:jc w:val="center"/>
              <w:rPr>
                <w:b/>
              </w:rPr>
            </w:pPr>
            <w:r w:rsidRPr="00E32956">
              <w:rPr>
                <w:b/>
              </w:rPr>
              <w:t>Duration</w:t>
            </w:r>
          </w:p>
        </w:tc>
      </w:tr>
      <w:tr w:rsidR="00E32956" w:rsidRPr="00E32956" w:rsidTr="00FB2BF9">
        <w:tblPrEx>
          <w:tblBorders>
            <w:insideH w:val="single" w:sz="18" w:space="0" w:color="FFFFFF"/>
            <w:insideV w:val="single" w:sz="18" w:space="0" w:color="FFFFFF"/>
          </w:tblBorders>
          <w:shd w:val="clear" w:color="auto" w:fill="F3F3F3"/>
        </w:tblPrEx>
        <w:trPr>
          <w:trHeight w:val="213"/>
        </w:trPr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1BF" w:rsidRPr="00E32956" w:rsidRDefault="001F21BF" w:rsidP="00977565">
            <w:pPr>
              <w:spacing w:line="276" w:lineRule="auto"/>
              <w:rPr>
                <w:b/>
              </w:rPr>
            </w:pPr>
          </w:p>
        </w:tc>
        <w:tc>
          <w:tcPr>
            <w:tcW w:w="2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1BF" w:rsidRPr="00E32956" w:rsidRDefault="001F21BF" w:rsidP="00977565">
            <w:pPr>
              <w:spacing w:line="276" w:lineRule="auto"/>
              <w:rPr>
                <w:b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1BF" w:rsidRPr="00E32956" w:rsidRDefault="001F21BF" w:rsidP="00977565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1BF" w:rsidRPr="00E32956" w:rsidRDefault="001F21BF" w:rsidP="00977565">
            <w:pPr>
              <w:spacing w:line="276" w:lineRule="auto"/>
              <w:jc w:val="center"/>
              <w:rPr>
                <w:b/>
              </w:rPr>
            </w:pPr>
            <w:r w:rsidRPr="00E32956">
              <w:rPr>
                <w:b/>
              </w:rPr>
              <w:t>From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1BF" w:rsidRPr="00E32956" w:rsidRDefault="001F21BF" w:rsidP="00940562">
            <w:pPr>
              <w:spacing w:line="276" w:lineRule="auto"/>
              <w:jc w:val="center"/>
              <w:rPr>
                <w:b/>
              </w:rPr>
            </w:pPr>
            <w:r w:rsidRPr="00E32956">
              <w:rPr>
                <w:b/>
              </w:rPr>
              <w:t>To</w:t>
            </w:r>
          </w:p>
        </w:tc>
      </w:tr>
      <w:tr w:rsidR="00E32956" w:rsidRPr="00E32956" w:rsidTr="00FB2BF9">
        <w:tblPrEx>
          <w:tblBorders>
            <w:insideH w:val="single" w:sz="18" w:space="0" w:color="FFFFFF"/>
            <w:insideV w:val="single" w:sz="18" w:space="0" w:color="FFFFFF"/>
          </w:tblBorders>
          <w:shd w:val="clear" w:color="auto" w:fill="F3F3F3"/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5DB7" w:rsidRPr="00E32956" w:rsidRDefault="00205DB7" w:rsidP="00977565">
            <w:pPr>
              <w:spacing w:line="276" w:lineRule="auto"/>
              <w:rPr>
                <w:bCs/>
              </w:rPr>
            </w:pPr>
            <w:r w:rsidRPr="00E32956">
              <w:rPr>
                <w:bCs/>
              </w:rPr>
              <w:t>Assistant Research Officer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5DB7" w:rsidRPr="00E32956" w:rsidRDefault="00FA58FE" w:rsidP="00977565">
            <w:pPr>
              <w:pStyle w:val="Style2CharCharChar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32956">
              <w:rPr>
                <w:rFonts w:ascii="Times New Roman" w:hAnsi="Times New Roman"/>
                <w:bCs/>
                <w:sz w:val="24"/>
                <w:szCs w:val="24"/>
              </w:rPr>
              <w:t>Agriculture Adaptive Research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5DB7" w:rsidRPr="00E32956" w:rsidRDefault="00205DB7" w:rsidP="00977565">
            <w:pPr>
              <w:spacing w:line="276" w:lineRule="auto"/>
            </w:pPr>
            <w:r w:rsidRPr="00E32956">
              <w:rPr>
                <w:bCs/>
              </w:rPr>
              <w:t>Adaptive Research Farm, Gujranwala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5DB7" w:rsidRPr="00E32956" w:rsidRDefault="00205DB7" w:rsidP="00977565">
            <w:pPr>
              <w:spacing w:line="276" w:lineRule="auto"/>
              <w:jc w:val="center"/>
              <w:rPr>
                <w:bCs/>
              </w:rPr>
            </w:pPr>
            <w:r w:rsidRPr="00E32956">
              <w:rPr>
                <w:bCs/>
              </w:rPr>
              <w:t>24-05-2019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5DB7" w:rsidRPr="00E32956" w:rsidRDefault="00205DB7" w:rsidP="00977565">
            <w:pPr>
              <w:spacing w:line="276" w:lineRule="auto"/>
              <w:jc w:val="center"/>
              <w:rPr>
                <w:bCs/>
              </w:rPr>
            </w:pPr>
            <w:r w:rsidRPr="00E32956">
              <w:rPr>
                <w:bCs/>
              </w:rPr>
              <w:t>-to date-</w:t>
            </w:r>
          </w:p>
        </w:tc>
      </w:tr>
      <w:tr w:rsidR="00E32956" w:rsidRPr="00E32956" w:rsidTr="00FB2BF9">
        <w:tblPrEx>
          <w:tblBorders>
            <w:insideH w:val="single" w:sz="18" w:space="0" w:color="FFFFFF"/>
            <w:insideV w:val="single" w:sz="18" w:space="0" w:color="FFFFFF"/>
          </w:tblBorders>
          <w:shd w:val="clear" w:color="auto" w:fill="F3F3F3"/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5DB7" w:rsidRPr="00E32956" w:rsidRDefault="00205DB7" w:rsidP="00977565">
            <w:pPr>
              <w:spacing w:line="276" w:lineRule="auto"/>
              <w:rPr>
                <w:bCs/>
              </w:rPr>
            </w:pPr>
            <w:r w:rsidRPr="00E32956">
              <w:rPr>
                <w:bCs/>
              </w:rPr>
              <w:t>Agriculture Officer (Technical)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5DB7" w:rsidRPr="00E32956" w:rsidRDefault="00FA58FE" w:rsidP="00977565">
            <w:pPr>
              <w:spacing w:line="276" w:lineRule="auto"/>
              <w:jc w:val="both"/>
              <w:rPr>
                <w:bCs/>
              </w:rPr>
            </w:pPr>
            <w:r w:rsidRPr="00E32956">
              <w:rPr>
                <w:bCs/>
              </w:rPr>
              <w:t>Agriculture Extension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5DB7" w:rsidRPr="00E32956" w:rsidRDefault="00205DB7" w:rsidP="00977565">
            <w:pPr>
              <w:spacing w:line="276" w:lineRule="auto"/>
              <w:rPr>
                <w:bCs/>
              </w:rPr>
            </w:pPr>
            <w:r w:rsidRPr="00E32956">
              <w:rPr>
                <w:bCs/>
              </w:rPr>
              <w:t xml:space="preserve">Agriculture Extension, </w:t>
            </w:r>
            <w:proofErr w:type="spellStart"/>
            <w:r w:rsidRPr="00E32956">
              <w:rPr>
                <w:bCs/>
              </w:rPr>
              <w:t>Kot</w:t>
            </w:r>
            <w:proofErr w:type="spellEnd"/>
            <w:r w:rsidRPr="00E32956">
              <w:rPr>
                <w:bCs/>
              </w:rPr>
              <w:t xml:space="preserve"> </w:t>
            </w:r>
            <w:proofErr w:type="spellStart"/>
            <w:r w:rsidRPr="00E32956">
              <w:rPr>
                <w:bCs/>
              </w:rPr>
              <w:t>Momin</w:t>
            </w:r>
            <w:proofErr w:type="spellEnd"/>
            <w:r w:rsidRPr="00E32956">
              <w:rPr>
                <w:bCs/>
              </w:rPr>
              <w:t>, Sargodha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5DB7" w:rsidRPr="00E32956" w:rsidRDefault="00205DB7" w:rsidP="00977565">
            <w:pPr>
              <w:spacing w:line="276" w:lineRule="auto"/>
              <w:jc w:val="center"/>
              <w:rPr>
                <w:bCs/>
              </w:rPr>
            </w:pPr>
            <w:r w:rsidRPr="00E32956">
              <w:rPr>
                <w:bCs/>
              </w:rPr>
              <w:t>02-01-2019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5DB7" w:rsidRPr="00E32956" w:rsidRDefault="00205DB7" w:rsidP="00977565">
            <w:pPr>
              <w:spacing w:line="276" w:lineRule="auto"/>
              <w:jc w:val="center"/>
              <w:rPr>
                <w:bCs/>
              </w:rPr>
            </w:pPr>
            <w:r w:rsidRPr="00E32956">
              <w:rPr>
                <w:bCs/>
              </w:rPr>
              <w:t>23-05-2019</w:t>
            </w:r>
          </w:p>
        </w:tc>
      </w:tr>
      <w:tr w:rsidR="00E32956" w:rsidRPr="00E32956" w:rsidTr="00FB2BF9">
        <w:tblPrEx>
          <w:tblBorders>
            <w:insideH w:val="single" w:sz="18" w:space="0" w:color="FFFFFF"/>
            <w:insideV w:val="single" w:sz="18" w:space="0" w:color="FFFFFF"/>
          </w:tblBorders>
          <w:shd w:val="clear" w:color="auto" w:fill="F3F3F3"/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8FE" w:rsidRPr="00E32956" w:rsidRDefault="00FA58FE" w:rsidP="00FA58FE">
            <w:pPr>
              <w:spacing w:line="276" w:lineRule="auto"/>
              <w:jc w:val="both"/>
            </w:pPr>
            <w:r w:rsidRPr="00E32956">
              <w:t>Research Scholar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8FE" w:rsidRPr="00E32956" w:rsidRDefault="00FA58FE" w:rsidP="00FA58FE">
            <w:pPr>
              <w:spacing w:line="276" w:lineRule="auto"/>
              <w:jc w:val="both"/>
            </w:pPr>
            <w:r w:rsidRPr="00E32956">
              <w:t>Research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8FE" w:rsidRPr="00E32956" w:rsidRDefault="00FA58FE" w:rsidP="00FA58FE">
            <w:pPr>
              <w:spacing w:line="276" w:lineRule="auto"/>
            </w:pPr>
            <w:r w:rsidRPr="00E32956">
              <w:t>Texas A&amp;M University, USA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8FE" w:rsidRPr="00E32956" w:rsidRDefault="00FA58FE" w:rsidP="00FA58FE">
            <w:pPr>
              <w:spacing w:line="276" w:lineRule="auto"/>
              <w:jc w:val="center"/>
              <w:rPr>
                <w:bCs/>
              </w:rPr>
            </w:pPr>
            <w:r w:rsidRPr="00E32956">
              <w:rPr>
                <w:bCs/>
              </w:rPr>
              <w:t>07-12-2016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8FE" w:rsidRPr="00E32956" w:rsidRDefault="00FA58FE" w:rsidP="00FA58FE">
            <w:pPr>
              <w:spacing w:line="276" w:lineRule="auto"/>
              <w:jc w:val="center"/>
              <w:rPr>
                <w:bCs/>
              </w:rPr>
            </w:pPr>
            <w:r w:rsidRPr="00E32956">
              <w:rPr>
                <w:bCs/>
              </w:rPr>
              <w:t>06-06-2017</w:t>
            </w:r>
          </w:p>
        </w:tc>
      </w:tr>
      <w:tr w:rsidR="00E32956" w:rsidRPr="00E32956" w:rsidTr="00FB2BF9">
        <w:tblPrEx>
          <w:tblBorders>
            <w:insideH w:val="single" w:sz="18" w:space="0" w:color="FFFFFF"/>
            <w:insideV w:val="single" w:sz="18" w:space="0" w:color="FFFFFF"/>
          </w:tblBorders>
          <w:shd w:val="clear" w:color="auto" w:fill="F3F3F3"/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8FE" w:rsidRPr="00E32956" w:rsidRDefault="00FA58FE" w:rsidP="00FA58FE">
            <w:pPr>
              <w:spacing w:line="276" w:lineRule="auto"/>
              <w:rPr>
                <w:b/>
              </w:rPr>
            </w:pPr>
            <w:r w:rsidRPr="00E32956">
              <w:rPr>
                <w:bCs/>
              </w:rPr>
              <w:t>Teaching Assistant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8FE" w:rsidRPr="00E32956" w:rsidRDefault="00FA58FE" w:rsidP="00FA58FE">
            <w:pPr>
              <w:spacing w:line="276" w:lineRule="auto"/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32956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Teaching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8FE" w:rsidRPr="00E32956" w:rsidRDefault="00FA58FE" w:rsidP="00FA58FE">
            <w:pPr>
              <w:spacing w:line="276" w:lineRule="auto"/>
            </w:pPr>
            <w:r w:rsidRPr="00E32956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University</w:t>
            </w:r>
            <w:r w:rsidRPr="00E32956">
              <w:t xml:space="preserve"> </w:t>
            </w:r>
            <w:r w:rsidRPr="00E32956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of Agriculture, Faisalabad, Pakistan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8FE" w:rsidRPr="00E32956" w:rsidRDefault="00FA58FE" w:rsidP="00FA58FE">
            <w:pPr>
              <w:spacing w:line="276" w:lineRule="auto"/>
              <w:jc w:val="center"/>
              <w:rPr>
                <w:b/>
              </w:rPr>
            </w:pPr>
            <w:r w:rsidRPr="00E32956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09-03-2015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8FE" w:rsidRPr="00E32956" w:rsidRDefault="00FA58FE" w:rsidP="00FA58FE">
            <w:pPr>
              <w:spacing w:line="276" w:lineRule="auto"/>
              <w:jc w:val="center"/>
              <w:rPr>
                <w:b/>
              </w:rPr>
            </w:pPr>
            <w:r w:rsidRPr="00E32956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06-07-2015</w:t>
            </w:r>
          </w:p>
        </w:tc>
      </w:tr>
    </w:tbl>
    <w:p w:rsidR="000422B6" w:rsidRPr="00E32956" w:rsidRDefault="000422B6" w:rsidP="00F60F99">
      <w:pPr>
        <w:spacing w:line="276" w:lineRule="auto"/>
        <w:jc w:val="both"/>
        <w:rPr>
          <w:b/>
          <w:sz w:val="22"/>
          <w:szCs w:val="22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9828" w:type="dxa"/>
        <w:jc w:val="center"/>
        <w:shd w:val="clear" w:color="auto" w:fill="F8F8F8" w:themeFill="background2"/>
        <w:tblLayout w:type="fixed"/>
        <w:tblLook w:val="04A0" w:firstRow="1" w:lastRow="0" w:firstColumn="1" w:lastColumn="0" w:noHBand="0" w:noVBand="1"/>
      </w:tblPr>
      <w:tblGrid>
        <w:gridCol w:w="4608"/>
        <w:gridCol w:w="4212"/>
        <w:gridCol w:w="1008"/>
      </w:tblGrid>
      <w:tr w:rsidR="00E32956" w:rsidRPr="00E32956" w:rsidTr="00F82BA1">
        <w:trPr>
          <w:trHeight w:val="350"/>
          <w:jc w:val="center"/>
        </w:trPr>
        <w:tc>
          <w:tcPr>
            <w:tcW w:w="9828" w:type="dxa"/>
            <w:gridSpan w:val="3"/>
            <w:shd w:val="clear" w:color="auto" w:fill="F8F8F8" w:themeFill="background2"/>
          </w:tcPr>
          <w:p w:rsidR="00F82BA1" w:rsidRPr="00E32956" w:rsidRDefault="00F82BA1" w:rsidP="00847A79">
            <w:pPr>
              <w:spacing w:line="276" w:lineRule="auto"/>
              <w:rPr>
                <w:b/>
              </w:rPr>
            </w:pPr>
            <w:r w:rsidRPr="00E32956">
              <w:rPr>
                <w:b/>
              </w:rPr>
              <w:t>SEMINARS AND CONFERENCES ATTENDED</w:t>
            </w:r>
          </w:p>
        </w:tc>
      </w:tr>
      <w:tr w:rsidR="00E32956" w:rsidRPr="00E32956" w:rsidTr="00940562">
        <w:trPr>
          <w:trHeight w:val="278"/>
          <w:jc w:val="center"/>
        </w:trPr>
        <w:tc>
          <w:tcPr>
            <w:tcW w:w="4608" w:type="dxa"/>
            <w:shd w:val="clear" w:color="auto" w:fill="FFFFFF" w:themeFill="background1"/>
          </w:tcPr>
          <w:p w:rsidR="00F82BA1" w:rsidRPr="00E32956" w:rsidRDefault="00F82BA1" w:rsidP="00F82BA1">
            <w:pPr>
              <w:spacing w:line="276" w:lineRule="auto"/>
              <w:rPr>
                <w:b/>
              </w:rPr>
            </w:pPr>
            <w:r w:rsidRPr="00E32956">
              <w:rPr>
                <w:b/>
              </w:rPr>
              <w:t>Seminar / Conference</w:t>
            </w:r>
          </w:p>
        </w:tc>
        <w:tc>
          <w:tcPr>
            <w:tcW w:w="4212" w:type="dxa"/>
            <w:shd w:val="clear" w:color="auto" w:fill="FFFFFF" w:themeFill="background1"/>
          </w:tcPr>
          <w:p w:rsidR="00F82BA1" w:rsidRPr="00E32956" w:rsidRDefault="00F82BA1" w:rsidP="00840378">
            <w:pPr>
              <w:spacing w:line="276" w:lineRule="auto"/>
              <w:jc w:val="center"/>
              <w:rPr>
                <w:b/>
              </w:rPr>
            </w:pPr>
            <w:r w:rsidRPr="00E32956">
              <w:rPr>
                <w:b/>
              </w:rPr>
              <w:t>Institute</w:t>
            </w:r>
          </w:p>
        </w:tc>
        <w:tc>
          <w:tcPr>
            <w:tcW w:w="1008" w:type="dxa"/>
            <w:shd w:val="clear" w:color="auto" w:fill="FFFFFF" w:themeFill="background1"/>
          </w:tcPr>
          <w:p w:rsidR="00FF0B5E" w:rsidRPr="00E32956" w:rsidRDefault="00F82BA1" w:rsidP="00FF0B5E">
            <w:pPr>
              <w:spacing w:line="276" w:lineRule="auto"/>
              <w:jc w:val="center"/>
              <w:rPr>
                <w:b/>
              </w:rPr>
            </w:pPr>
            <w:r w:rsidRPr="00E32956">
              <w:rPr>
                <w:b/>
              </w:rPr>
              <w:t>Year</w:t>
            </w:r>
          </w:p>
        </w:tc>
      </w:tr>
      <w:tr w:rsidR="00E32956" w:rsidRPr="00E32956" w:rsidTr="00940562">
        <w:trPr>
          <w:trHeight w:val="575"/>
          <w:jc w:val="center"/>
        </w:trPr>
        <w:tc>
          <w:tcPr>
            <w:tcW w:w="4608" w:type="dxa"/>
            <w:shd w:val="clear" w:color="auto" w:fill="FFFFFF" w:themeFill="background1"/>
          </w:tcPr>
          <w:p w:rsidR="00F82BA1" w:rsidRPr="00E32956" w:rsidRDefault="00F82BA1" w:rsidP="00F82BA1">
            <w:pPr>
              <w:spacing w:line="276" w:lineRule="auto"/>
            </w:pPr>
            <w:r w:rsidRPr="00E32956">
              <w:rPr>
                <w:bCs/>
              </w:rPr>
              <w:t>Seminar on Seed Germination and Ecology</w:t>
            </w:r>
          </w:p>
        </w:tc>
        <w:tc>
          <w:tcPr>
            <w:tcW w:w="4212" w:type="dxa"/>
            <w:shd w:val="clear" w:color="auto" w:fill="FFFFFF" w:themeFill="background1"/>
          </w:tcPr>
          <w:p w:rsidR="00F82BA1" w:rsidRPr="00E32956" w:rsidRDefault="00F82BA1" w:rsidP="00F82BA1">
            <w:pPr>
              <w:spacing w:line="276" w:lineRule="auto"/>
              <w:rPr>
                <w:bCs/>
              </w:rPr>
            </w:pPr>
            <w:r w:rsidRPr="00E32956">
              <w:rPr>
                <w:bCs/>
              </w:rPr>
              <w:t>University of Sargodha, Sargodha</w:t>
            </w:r>
          </w:p>
        </w:tc>
        <w:tc>
          <w:tcPr>
            <w:tcW w:w="1008" w:type="dxa"/>
            <w:shd w:val="clear" w:color="auto" w:fill="FFFFFF" w:themeFill="background1"/>
          </w:tcPr>
          <w:p w:rsidR="00F82BA1" w:rsidRPr="00E32956" w:rsidRDefault="00F82BA1" w:rsidP="00F82BA1">
            <w:pPr>
              <w:spacing w:line="276" w:lineRule="auto"/>
              <w:jc w:val="center"/>
              <w:rPr>
                <w:bCs/>
              </w:rPr>
            </w:pPr>
            <w:r w:rsidRPr="00E32956">
              <w:rPr>
                <w:bCs/>
              </w:rPr>
              <w:t>2019</w:t>
            </w:r>
          </w:p>
        </w:tc>
      </w:tr>
      <w:tr w:rsidR="00E32956" w:rsidRPr="00E32956" w:rsidTr="00940562">
        <w:trPr>
          <w:trHeight w:val="1187"/>
          <w:jc w:val="center"/>
        </w:trPr>
        <w:tc>
          <w:tcPr>
            <w:tcW w:w="4608" w:type="dxa"/>
            <w:shd w:val="clear" w:color="auto" w:fill="FFFFFF" w:themeFill="background1"/>
          </w:tcPr>
          <w:p w:rsidR="00F82BA1" w:rsidRPr="00E32956" w:rsidRDefault="00F82BA1" w:rsidP="00F82BA1">
            <w:pPr>
              <w:spacing w:line="276" w:lineRule="auto"/>
            </w:pPr>
            <w:r w:rsidRPr="00E32956">
              <w:lastRenderedPageBreak/>
              <w:t>International Conference on Managing Global Resources for a Secure Future</w:t>
            </w:r>
          </w:p>
        </w:tc>
        <w:tc>
          <w:tcPr>
            <w:tcW w:w="4212" w:type="dxa"/>
            <w:shd w:val="clear" w:color="auto" w:fill="FFFFFF" w:themeFill="background1"/>
          </w:tcPr>
          <w:p w:rsidR="00F82BA1" w:rsidRPr="00E32956" w:rsidRDefault="00F82BA1" w:rsidP="00F82BA1">
            <w:pPr>
              <w:spacing w:line="276" w:lineRule="auto"/>
              <w:rPr>
                <w:b/>
              </w:rPr>
            </w:pPr>
            <w:r w:rsidRPr="00E32956">
              <w:t>Organized by American Society of Agronomy, Crop Science Society of America and Soil Science Society of America at Tampa, Florida, USA.</w:t>
            </w:r>
          </w:p>
        </w:tc>
        <w:tc>
          <w:tcPr>
            <w:tcW w:w="1008" w:type="dxa"/>
            <w:shd w:val="clear" w:color="auto" w:fill="FFFFFF" w:themeFill="background1"/>
          </w:tcPr>
          <w:p w:rsidR="00F82BA1" w:rsidRPr="00E32956" w:rsidRDefault="00F82BA1" w:rsidP="00F82BA1">
            <w:pPr>
              <w:spacing w:line="276" w:lineRule="auto"/>
              <w:jc w:val="center"/>
              <w:rPr>
                <w:bCs/>
              </w:rPr>
            </w:pPr>
            <w:r w:rsidRPr="00E32956">
              <w:rPr>
                <w:bCs/>
              </w:rPr>
              <w:t>2017</w:t>
            </w:r>
          </w:p>
        </w:tc>
      </w:tr>
      <w:tr w:rsidR="00E32956" w:rsidRPr="00E32956" w:rsidTr="00940562">
        <w:trPr>
          <w:trHeight w:val="437"/>
          <w:jc w:val="center"/>
        </w:trPr>
        <w:tc>
          <w:tcPr>
            <w:tcW w:w="4608" w:type="dxa"/>
            <w:shd w:val="clear" w:color="auto" w:fill="FFFFFF" w:themeFill="background1"/>
          </w:tcPr>
          <w:p w:rsidR="00F82BA1" w:rsidRPr="00E32956" w:rsidRDefault="00F82BA1" w:rsidP="00F82BA1">
            <w:pPr>
              <w:spacing w:line="276" w:lineRule="auto"/>
            </w:pPr>
            <w:r w:rsidRPr="00E32956">
              <w:t>National Conference on Climate Change and Biodiversity</w:t>
            </w:r>
          </w:p>
        </w:tc>
        <w:tc>
          <w:tcPr>
            <w:tcW w:w="4212" w:type="dxa"/>
            <w:shd w:val="clear" w:color="auto" w:fill="FFFFFF" w:themeFill="background1"/>
          </w:tcPr>
          <w:p w:rsidR="00F82BA1" w:rsidRPr="00E32956" w:rsidRDefault="00F82BA1" w:rsidP="00F82BA1">
            <w:pPr>
              <w:spacing w:line="276" w:lineRule="auto"/>
              <w:rPr>
                <w:b/>
              </w:rPr>
            </w:pPr>
            <w:r w:rsidRPr="00E32956">
              <w:t xml:space="preserve">Govt. College University Faisalabad, </w:t>
            </w:r>
            <w:proofErr w:type="spellStart"/>
            <w:r w:rsidRPr="00E32956">
              <w:t>Sahiwal</w:t>
            </w:r>
            <w:proofErr w:type="spellEnd"/>
            <w:r w:rsidRPr="00E32956">
              <w:t xml:space="preserve"> Campus</w:t>
            </w:r>
          </w:p>
        </w:tc>
        <w:tc>
          <w:tcPr>
            <w:tcW w:w="1008" w:type="dxa"/>
            <w:shd w:val="clear" w:color="auto" w:fill="FFFFFF" w:themeFill="background1"/>
          </w:tcPr>
          <w:p w:rsidR="00F82BA1" w:rsidRPr="00E32956" w:rsidRDefault="00F82BA1" w:rsidP="00F82BA1">
            <w:pPr>
              <w:spacing w:line="276" w:lineRule="auto"/>
              <w:jc w:val="center"/>
              <w:rPr>
                <w:bCs/>
              </w:rPr>
            </w:pPr>
            <w:r w:rsidRPr="00E32956">
              <w:rPr>
                <w:bCs/>
              </w:rPr>
              <w:t>2016</w:t>
            </w:r>
          </w:p>
        </w:tc>
      </w:tr>
      <w:tr w:rsidR="00E32956" w:rsidRPr="00E32956" w:rsidTr="00940562">
        <w:trPr>
          <w:trHeight w:val="437"/>
          <w:jc w:val="center"/>
        </w:trPr>
        <w:tc>
          <w:tcPr>
            <w:tcW w:w="4608" w:type="dxa"/>
            <w:shd w:val="clear" w:color="auto" w:fill="FFFFFF" w:themeFill="background1"/>
          </w:tcPr>
          <w:p w:rsidR="00F82BA1" w:rsidRPr="00E32956" w:rsidRDefault="00F82BA1" w:rsidP="00F82BA1">
            <w:pPr>
              <w:spacing w:line="276" w:lineRule="auto"/>
            </w:pPr>
            <w:r w:rsidRPr="00E32956">
              <w:t>International Conference on Global Environmental Changes</w:t>
            </w:r>
          </w:p>
        </w:tc>
        <w:tc>
          <w:tcPr>
            <w:tcW w:w="4212" w:type="dxa"/>
            <w:shd w:val="clear" w:color="auto" w:fill="FFFFFF" w:themeFill="background1"/>
          </w:tcPr>
          <w:p w:rsidR="00F82BA1" w:rsidRPr="00E32956" w:rsidRDefault="00F82BA1" w:rsidP="00F82BA1">
            <w:pPr>
              <w:spacing w:line="276" w:lineRule="auto"/>
            </w:pPr>
            <w:r w:rsidRPr="00E32956">
              <w:t>Government College University Faisalabad</w:t>
            </w:r>
          </w:p>
        </w:tc>
        <w:tc>
          <w:tcPr>
            <w:tcW w:w="1008" w:type="dxa"/>
            <w:shd w:val="clear" w:color="auto" w:fill="FFFFFF" w:themeFill="background1"/>
          </w:tcPr>
          <w:p w:rsidR="00F82BA1" w:rsidRPr="00E32956" w:rsidRDefault="00F82BA1" w:rsidP="00F82BA1">
            <w:pPr>
              <w:spacing w:line="276" w:lineRule="auto"/>
              <w:jc w:val="center"/>
              <w:rPr>
                <w:bCs/>
              </w:rPr>
            </w:pPr>
            <w:r w:rsidRPr="00E32956">
              <w:rPr>
                <w:bCs/>
              </w:rPr>
              <w:t>2016</w:t>
            </w:r>
          </w:p>
        </w:tc>
      </w:tr>
      <w:tr w:rsidR="00E32956" w:rsidRPr="00E32956" w:rsidTr="00940562">
        <w:trPr>
          <w:trHeight w:val="332"/>
          <w:jc w:val="center"/>
        </w:trPr>
        <w:tc>
          <w:tcPr>
            <w:tcW w:w="4608" w:type="dxa"/>
            <w:shd w:val="clear" w:color="auto" w:fill="FFFFFF" w:themeFill="background1"/>
          </w:tcPr>
          <w:p w:rsidR="00F82BA1" w:rsidRPr="00E32956" w:rsidRDefault="00F82BA1" w:rsidP="00F82BA1">
            <w:pPr>
              <w:spacing w:line="276" w:lineRule="auto"/>
            </w:pPr>
            <w:r w:rsidRPr="00E32956">
              <w:t>Seminar on Scientific Writing and Plagiarism</w:t>
            </w:r>
          </w:p>
        </w:tc>
        <w:tc>
          <w:tcPr>
            <w:tcW w:w="4212" w:type="dxa"/>
            <w:shd w:val="clear" w:color="auto" w:fill="FFFFFF" w:themeFill="background1"/>
          </w:tcPr>
          <w:p w:rsidR="00F82BA1" w:rsidRPr="00E32956" w:rsidRDefault="00F82BA1" w:rsidP="00F82BA1">
            <w:pPr>
              <w:spacing w:line="276" w:lineRule="auto"/>
            </w:pPr>
            <w:r w:rsidRPr="00E32956">
              <w:t>University of Agriculture, Faisalabad</w:t>
            </w:r>
          </w:p>
        </w:tc>
        <w:tc>
          <w:tcPr>
            <w:tcW w:w="1008" w:type="dxa"/>
            <w:shd w:val="clear" w:color="auto" w:fill="FFFFFF" w:themeFill="background1"/>
          </w:tcPr>
          <w:p w:rsidR="00F82BA1" w:rsidRPr="00E32956" w:rsidRDefault="00F82BA1" w:rsidP="00F82BA1">
            <w:pPr>
              <w:spacing w:line="276" w:lineRule="auto"/>
              <w:jc w:val="center"/>
            </w:pPr>
            <w:r w:rsidRPr="00E32956">
              <w:t>2015</w:t>
            </w:r>
          </w:p>
        </w:tc>
      </w:tr>
      <w:tr w:rsidR="00E32956" w:rsidRPr="00E32956" w:rsidTr="00940562">
        <w:trPr>
          <w:trHeight w:val="332"/>
          <w:jc w:val="center"/>
        </w:trPr>
        <w:tc>
          <w:tcPr>
            <w:tcW w:w="4608" w:type="dxa"/>
            <w:shd w:val="clear" w:color="auto" w:fill="FFFFFF" w:themeFill="background1"/>
          </w:tcPr>
          <w:p w:rsidR="00F82BA1" w:rsidRPr="00E32956" w:rsidRDefault="00F82BA1" w:rsidP="00F82BA1">
            <w:pPr>
              <w:spacing w:line="276" w:lineRule="auto"/>
            </w:pPr>
            <w:r w:rsidRPr="00E32956">
              <w:t>Seminar on Scientific Writing and Plagiarism</w:t>
            </w:r>
          </w:p>
        </w:tc>
        <w:tc>
          <w:tcPr>
            <w:tcW w:w="4212" w:type="dxa"/>
            <w:shd w:val="clear" w:color="auto" w:fill="FFFFFF" w:themeFill="background1"/>
          </w:tcPr>
          <w:p w:rsidR="00F82BA1" w:rsidRPr="00E32956" w:rsidRDefault="00F82BA1" w:rsidP="00F82BA1">
            <w:pPr>
              <w:spacing w:line="276" w:lineRule="auto"/>
            </w:pPr>
            <w:r w:rsidRPr="00E32956">
              <w:t>University of Agriculture, Faisalabad</w:t>
            </w:r>
          </w:p>
        </w:tc>
        <w:tc>
          <w:tcPr>
            <w:tcW w:w="1008" w:type="dxa"/>
            <w:shd w:val="clear" w:color="auto" w:fill="FFFFFF" w:themeFill="background1"/>
          </w:tcPr>
          <w:p w:rsidR="00F82BA1" w:rsidRPr="00E32956" w:rsidRDefault="00F82BA1" w:rsidP="00F82BA1">
            <w:pPr>
              <w:spacing w:line="276" w:lineRule="auto"/>
              <w:jc w:val="center"/>
            </w:pPr>
            <w:r w:rsidRPr="00E32956">
              <w:t>2014</w:t>
            </w:r>
          </w:p>
        </w:tc>
      </w:tr>
      <w:tr w:rsidR="00E32956" w:rsidRPr="00E32956" w:rsidTr="00940562">
        <w:trPr>
          <w:trHeight w:val="332"/>
          <w:jc w:val="center"/>
        </w:trPr>
        <w:tc>
          <w:tcPr>
            <w:tcW w:w="4608" w:type="dxa"/>
            <w:shd w:val="clear" w:color="auto" w:fill="FFFFFF" w:themeFill="background1"/>
          </w:tcPr>
          <w:p w:rsidR="00F82BA1" w:rsidRPr="00E32956" w:rsidRDefault="00F82BA1" w:rsidP="00F82BA1">
            <w:pPr>
              <w:spacing w:line="276" w:lineRule="auto"/>
            </w:pPr>
            <w:r w:rsidRPr="00E32956">
              <w:t>Mid-term Workshop and International Seminar on Climate Change Adaptation Strategies to Ensure Security</w:t>
            </w:r>
          </w:p>
        </w:tc>
        <w:tc>
          <w:tcPr>
            <w:tcW w:w="4212" w:type="dxa"/>
            <w:shd w:val="clear" w:color="auto" w:fill="FFFFFF" w:themeFill="background1"/>
          </w:tcPr>
          <w:p w:rsidR="00F82BA1" w:rsidRPr="00E32956" w:rsidRDefault="00F82BA1" w:rsidP="00F82BA1">
            <w:pPr>
              <w:spacing w:line="276" w:lineRule="auto"/>
            </w:pPr>
            <w:r w:rsidRPr="00E32956">
              <w:t>University of Agriculture, Faisalabad, Pakistan</w:t>
            </w:r>
          </w:p>
        </w:tc>
        <w:tc>
          <w:tcPr>
            <w:tcW w:w="1008" w:type="dxa"/>
            <w:shd w:val="clear" w:color="auto" w:fill="FFFFFF" w:themeFill="background1"/>
          </w:tcPr>
          <w:p w:rsidR="00F82BA1" w:rsidRPr="00E32956" w:rsidRDefault="00F82BA1" w:rsidP="00F82BA1">
            <w:pPr>
              <w:spacing w:line="276" w:lineRule="auto"/>
              <w:jc w:val="center"/>
            </w:pPr>
            <w:r w:rsidRPr="00E32956">
              <w:t>2014</w:t>
            </w:r>
          </w:p>
        </w:tc>
      </w:tr>
      <w:tr w:rsidR="00E32956" w:rsidRPr="00E32956" w:rsidTr="00940562">
        <w:trPr>
          <w:trHeight w:val="288"/>
          <w:jc w:val="center"/>
        </w:trPr>
        <w:tc>
          <w:tcPr>
            <w:tcW w:w="4608" w:type="dxa"/>
            <w:shd w:val="clear" w:color="auto" w:fill="FFFFFF" w:themeFill="background1"/>
          </w:tcPr>
          <w:p w:rsidR="00F82BA1" w:rsidRPr="00E32956" w:rsidRDefault="00F82BA1" w:rsidP="00F82BA1">
            <w:pPr>
              <w:spacing w:line="276" w:lineRule="auto"/>
            </w:pPr>
            <w:r w:rsidRPr="00E32956">
              <w:t>International Conference on Emerging Horizons of Agricultural Extension for Sustainable Rural Development</w:t>
            </w:r>
          </w:p>
        </w:tc>
        <w:tc>
          <w:tcPr>
            <w:tcW w:w="4212" w:type="dxa"/>
            <w:shd w:val="clear" w:color="auto" w:fill="FFFFFF" w:themeFill="background1"/>
          </w:tcPr>
          <w:p w:rsidR="00F82BA1" w:rsidRPr="00E32956" w:rsidRDefault="00F82BA1" w:rsidP="00F82BA1">
            <w:pPr>
              <w:spacing w:line="276" w:lineRule="auto"/>
            </w:pPr>
            <w:r w:rsidRPr="00E32956">
              <w:t>University of Agriculture, Faisalabad</w:t>
            </w:r>
          </w:p>
        </w:tc>
        <w:tc>
          <w:tcPr>
            <w:tcW w:w="1008" w:type="dxa"/>
            <w:shd w:val="clear" w:color="auto" w:fill="FFFFFF" w:themeFill="background1"/>
          </w:tcPr>
          <w:p w:rsidR="00F82BA1" w:rsidRPr="00E32956" w:rsidRDefault="00F82BA1" w:rsidP="00F82BA1">
            <w:pPr>
              <w:spacing w:line="276" w:lineRule="auto"/>
              <w:jc w:val="center"/>
            </w:pPr>
            <w:r w:rsidRPr="00E32956">
              <w:t>2014</w:t>
            </w:r>
          </w:p>
        </w:tc>
      </w:tr>
      <w:tr w:rsidR="00E32956" w:rsidRPr="00E32956" w:rsidTr="00940562">
        <w:trPr>
          <w:trHeight w:val="288"/>
          <w:jc w:val="center"/>
        </w:trPr>
        <w:tc>
          <w:tcPr>
            <w:tcW w:w="4608" w:type="dxa"/>
            <w:shd w:val="clear" w:color="auto" w:fill="FFFFFF" w:themeFill="background1"/>
          </w:tcPr>
          <w:p w:rsidR="00F82BA1" w:rsidRPr="00E32956" w:rsidRDefault="00F82BA1" w:rsidP="00F82BA1">
            <w:pPr>
              <w:spacing w:line="276" w:lineRule="auto"/>
            </w:pPr>
            <w:r w:rsidRPr="00E32956">
              <w:t>International Conference on Agriculture, Food Security and Climate Change</w:t>
            </w:r>
          </w:p>
        </w:tc>
        <w:tc>
          <w:tcPr>
            <w:tcW w:w="4212" w:type="dxa"/>
            <w:shd w:val="clear" w:color="auto" w:fill="FFFFFF" w:themeFill="background1"/>
          </w:tcPr>
          <w:p w:rsidR="00F82BA1" w:rsidRPr="00E32956" w:rsidRDefault="00F82BA1" w:rsidP="00F82BA1">
            <w:pPr>
              <w:spacing w:line="276" w:lineRule="auto"/>
            </w:pPr>
            <w:r w:rsidRPr="00E32956">
              <w:t xml:space="preserve">University of </w:t>
            </w:r>
            <w:proofErr w:type="spellStart"/>
            <w:r w:rsidRPr="00E32956">
              <w:t>Poonch</w:t>
            </w:r>
            <w:proofErr w:type="spellEnd"/>
            <w:r w:rsidRPr="00E32956">
              <w:t xml:space="preserve"> </w:t>
            </w:r>
            <w:proofErr w:type="spellStart"/>
            <w:r w:rsidRPr="00E32956">
              <w:t>Rawalakot</w:t>
            </w:r>
            <w:proofErr w:type="spellEnd"/>
            <w:r w:rsidRPr="00E32956">
              <w:t>, AJK</w:t>
            </w:r>
          </w:p>
        </w:tc>
        <w:tc>
          <w:tcPr>
            <w:tcW w:w="1008" w:type="dxa"/>
            <w:shd w:val="clear" w:color="auto" w:fill="FFFFFF" w:themeFill="background1"/>
          </w:tcPr>
          <w:p w:rsidR="00F82BA1" w:rsidRPr="00E32956" w:rsidRDefault="00F82BA1" w:rsidP="00F82BA1">
            <w:pPr>
              <w:spacing w:line="276" w:lineRule="auto"/>
              <w:jc w:val="center"/>
            </w:pPr>
            <w:r w:rsidRPr="00E32956">
              <w:t>2014</w:t>
            </w:r>
          </w:p>
        </w:tc>
      </w:tr>
      <w:tr w:rsidR="00E32956" w:rsidRPr="00E32956" w:rsidTr="00940562">
        <w:trPr>
          <w:trHeight w:val="288"/>
          <w:jc w:val="center"/>
        </w:trPr>
        <w:tc>
          <w:tcPr>
            <w:tcW w:w="4608" w:type="dxa"/>
            <w:shd w:val="clear" w:color="auto" w:fill="FFFFFF" w:themeFill="background1"/>
          </w:tcPr>
          <w:p w:rsidR="00F82BA1" w:rsidRPr="00E32956" w:rsidRDefault="00F82BA1" w:rsidP="00F82BA1">
            <w:pPr>
              <w:spacing w:line="276" w:lineRule="auto"/>
            </w:pPr>
            <w:r w:rsidRPr="00E32956">
              <w:t>National seminar on Allelopathy research in Pakistan: Experiences and opportunities</w:t>
            </w:r>
          </w:p>
        </w:tc>
        <w:tc>
          <w:tcPr>
            <w:tcW w:w="4212" w:type="dxa"/>
            <w:shd w:val="clear" w:color="auto" w:fill="FFFFFF" w:themeFill="background1"/>
          </w:tcPr>
          <w:p w:rsidR="00F82BA1" w:rsidRPr="00E32956" w:rsidRDefault="00F82BA1" w:rsidP="00F82BA1">
            <w:pPr>
              <w:spacing w:line="276" w:lineRule="auto"/>
            </w:pPr>
            <w:r w:rsidRPr="00E32956">
              <w:t>University of Agriculture, Faisalabad</w:t>
            </w:r>
          </w:p>
        </w:tc>
        <w:tc>
          <w:tcPr>
            <w:tcW w:w="1008" w:type="dxa"/>
            <w:shd w:val="clear" w:color="auto" w:fill="FFFFFF" w:themeFill="background1"/>
          </w:tcPr>
          <w:p w:rsidR="00F82BA1" w:rsidRPr="00E32956" w:rsidRDefault="00F82BA1" w:rsidP="00F82BA1">
            <w:pPr>
              <w:spacing w:line="276" w:lineRule="auto"/>
              <w:jc w:val="center"/>
            </w:pPr>
            <w:r w:rsidRPr="00E32956">
              <w:t>2013</w:t>
            </w:r>
          </w:p>
        </w:tc>
      </w:tr>
    </w:tbl>
    <w:p w:rsidR="00840378" w:rsidRPr="00E32956" w:rsidRDefault="00840378" w:rsidP="00F60F99">
      <w:pPr>
        <w:spacing w:line="276" w:lineRule="auto"/>
        <w:jc w:val="both"/>
        <w:rPr>
          <w:b/>
          <w:sz w:val="22"/>
          <w:szCs w:val="22"/>
        </w:rPr>
      </w:pPr>
    </w:p>
    <w:tbl>
      <w:tblPr>
        <w:tblpPr w:leftFromText="180" w:rightFromText="180" w:vertAnchor="text" w:tblpXSpec="center" w:tblpY="1"/>
        <w:tblOverlap w:val="never"/>
        <w:tblW w:w="9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9792"/>
      </w:tblGrid>
      <w:tr w:rsidR="00E32956" w:rsidRPr="00E32956" w:rsidTr="00641DE0">
        <w:trPr>
          <w:jc w:val="center"/>
        </w:trPr>
        <w:tc>
          <w:tcPr>
            <w:tcW w:w="9792" w:type="dxa"/>
            <w:shd w:val="clear" w:color="auto" w:fill="F8F8F8" w:themeFill="background2"/>
          </w:tcPr>
          <w:p w:rsidR="005167A7" w:rsidRPr="00E32956" w:rsidRDefault="00EF0E74" w:rsidP="009E0D13">
            <w:pPr>
              <w:spacing w:line="276" w:lineRule="auto"/>
              <w:rPr>
                <w:b/>
              </w:rPr>
            </w:pPr>
            <w:r w:rsidRPr="00E32956">
              <w:rPr>
                <w:b/>
              </w:rPr>
              <w:t>LANGUAGES</w:t>
            </w:r>
          </w:p>
        </w:tc>
      </w:tr>
      <w:tr w:rsidR="00E32956" w:rsidRPr="00E32956" w:rsidTr="00641DE0">
        <w:trPr>
          <w:jc w:val="center"/>
        </w:trPr>
        <w:tc>
          <w:tcPr>
            <w:tcW w:w="9792" w:type="dxa"/>
            <w:shd w:val="clear" w:color="auto" w:fill="FFFFFF" w:themeFill="background1"/>
          </w:tcPr>
          <w:p w:rsidR="005167A7" w:rsidRPr="00E32956" w:rsidRDefault="00EF0E74" w:rsidP="00940562">
            <w:pPr>
              <w:spacing w:line="276" w:lineRule="auto"/>
              <w:ind w:left="2520" w:hanging="2520"/>
              <w:rPr>
                <w:b/>
              </w:rPr>
            </w:pPr>
            <w:r w:rsidRPr="00E32956">
              <w:rPr>
                <w:b/>
              </w:rPr>
              <w:t xml:space="preserve">                                      </w:t>
            </w:r>
            <w:r w:rsidR="00940562" w:rsidRPr="00E32956">
              <w:rPr>
                <w:b/>
              </w:rPr>
              <w:t xml:space="preserve">     </w:t>
            </w:r>
            <w:r w:rsidRPr="00E32956">
              <w:rPr>
                <w:b/>
              </w:rPr>
              <w:t xml:space="preserve">Read              </w:t>
            </w:r>
            <w:r w:rsidR="009E0D13" w:rsidRPr="00E32956">
              <w:rPr>
                <w:b/>
              </w:rPr>
              <w:t xml:space="preserve">    </w:t>
            </w:r>
            <w:r w:rsidR="00940562" w:rsidRPr="00E32956">
              <w:rPr>
                <w:b/>
              </w:rPr>
              <w:t xml:space="preserve">                   </w:t>
            </w:r>
            <w:r w:rsidR="00A554B8" w:rsidRPr="00E32956">
              <w:rPr>
                <w:b/>
              </w:rPr>
              <w:t xml:space="preserve"> </w:t>
            </w:r>
            <w:r w:rsidRPr="00E32956">
              <w:rPr>
                <w:b/>
              </w:rPr>
              <w:t xml:space="preserve">Write        </w:t>
            </w:r>
            <w:r w:rsidR="00940562" w:rsidRPr="00E32956">
              <w:rPr>
                <w:b/>
              </w:rPr>
              <w:t xml:space="preserve">        </w:t>
            </w:r>
            <w:r w:rsidR="009E0D13" w:rsidRPr="00E32956">
              <w:rPr>
                <w:b/>
              </w:rPr>
              <w:t xml:space="preserve">    </w:t>
            </w:r>
            <w:r w:rsidR="00A554B8" w:rsidRPr="00E32956">
              <w:rPr>
                <w:b/>
              </w:rPr>
              <w:t xml:space="preserve">                      </w:t>
            </w:r>
            <w:r w:rsidRPr="00E32956">
              <w:rPr>
                <w:b/>
              </w:rPr>
              <w:t xml:space="preserve">Speak                              </w:t>
            </w:r>
          </w:p>
        </w:tc>
      </w:tr>
      <w:tr w:rsidR="00E32956" w:rsidRPr="00E32956" w:rsidTr="00641DE0">
        <w:trPr>
          <w:jc w:val="center"/>
        </w:trPr>
        <w:tc>
          <w:tcPr>
            <w:tcW w:w="9792" w:type="dxa"/>
            <w:shd w:val="clear" w:color="auto" w:fill="FFFFFF" w:themeFill="background1"/>
          </w:tcPr>
          <w:p w:rsidR="00EF0E74" w:rsidRPr="00E32956" w:rsidRDefault="00EF0E74" w:rsidP="00940562">
            <w:pPr>
              <w:spacing w:line="276" w:lineRule="auto"/>
              <w:ind w:left="2520" w:hanging="2520"/>
              <w:rPr>
                <w:b/>
              </w:rPr>
            </w:pPr>
            <w:r w:rsidRPr="00E32956">
              <w:rPr>
                <w:b/>
              </w:rPr>
              <w:t xml:space="preserve">English                       </w:t>
            </w:r>
            <w:r w:rsidR="00847A79" w:rsidRPr="00E32956">
              <w:rPr>
                <w:b/>
              </w:rPr>
              <w:t xml:space="preserve"> </w:t>
            </w:r>
            <w:r w:rsidR="00A554B8" w:rsidRPr="00E32956">
              <w:rPr>
                <w:b/>
              </w:rPr>
              <w:t xml:space="preserve">   </w:t>
            </w:r>
            <w:r w:rsidRPr="00E32956">
              <w:t xml:space="preserve">Excellent    </w:t>
            </w:r>
            <w:r w:rsidR="00940562" w:rsidRPr="00E32956">
              <w:t xml:space="preserve">                              </w:t>
            </w:r>
            <w:proofErr w:type="spellStart"/>
            <w:r w:rsidRPr="00E32956">
              <w:t>Excellent</w:t>
            </w:r>
            <w:proofErr w:type="spellEnd"/>
            <w:r w:rsidRPr="00E32956">
              <w:t xml:space="preserve">                                      </w:t>
            </w:r>
            <w:r w:rsidR="00940562" w:rsidRPr="00E32956">
              <w:t xml:space="preserve"> </w:t>
            </w:r>
            <w:r w:rsidRPr="00E32956">
              <w:t xml:space="preserve">Good        </w:t>
            </w:r>
          </w:p>
        </w:tc>
      </w:tr>
      <w:tr w:rsidR="00E32956" w:rsidRPr="00E32956" w:rsidTr="00641DE0">
        <w:trPr>
          <w:jc w:val="center"/>
        </w:trPr>
        <w:tc>
          <w:tcPr>
            <w:tcW w:w="9792" w:type="dxa"/>
            <w:shd w:val="clear" w:color="auto" w:fill="FFFFFF" w:themeFill="background1"/>
          </w:tcPr>
          <w:p w:rsidR="00EF0E74" w:rsidRPr="00E32956" w:rsidRDefault="00EF0E74" w:rsidP="00847A79">
            <w:pPr>
              <w:spacing w:line="276" w:lineRule="auto"/>
              <w:ind w:left="2520" w:hanging="2520"/>
              <w:rPr>
                <w:b/>
              </w:rPr>
            </w:pPr>
            <w:r w:rsidRPr="00E32956">
              <w:rPr>
                <w:b/>
              </w:rPr>
              <w:t xml:space="preserve">Urdu     </w:t>
            </w:r>
            <w:r w:rsidR="00847A79" w:rsidRPr="00E32956">
              <w:rPr>
                <w:b/>
              </w:rPr>
              <w:t xml:space="preserve">                     </w:t>
            </w:r>
            <w:r w:rsidR="00A554B8" w:rsidRPr="00E32956">
              <w:rPr>
                <w:b/>
              </w:rPr>
              <w:t xml:space="preserve">  </w:t>
            </w:r>
            <w:r w:rsidR="00847A79" w:rsidRPr="00E32956">
              <w:rPr>
                <w:b/>
              </w:rPr>
              <w:t xml:space="preserve"> </w:t>
            </w:r>
            <w:r w:rsidRPr="00E32956">
              <w:rPr>
                <w:b/>
              </w:rPr>
              <w:t xml:space="preserve"> </w:t>
            </w:r>
            <w:r w:rsidRPr="00E32956">
              <w:t xml:space="preserve">Excellent                                    </w:t>
            </w:r>
            <w:r w:rsidR="00916128" w:rsidRPr="00E32956">
              <w:t xml:space="preserve"> </w:t>
            </w:r>
            <w:r w:rsidRPr="00E32956">
              <w:t xml:space="preserve">Good                                        </w:t>
            </w:r>
            <w:r w:rsidR="00940562" w:rsidRPr="00E32956">
              <w:t xml:space="preserve"> </w:t>
            </w:r>
            <w:r w:rsidRPr="00E32956">
              <w:t>Excellent</w:t>
            </w:r>
          </w:p>
        </w:tc>
      </w:tr>
      <w:tr w:rsidR="00E32956" w:rsidRPr="00E32956" w:rsidTr="00641DE0">
        <w:trPr>
          <w:jc w:val="center"/>
        </w:trPr>
        <w:tc>
          <w:tcPr>
            <w:tcW w:w="9792" w:type="dxa"/>
            <w:shd w:val="clear" w:color="auto" w:fill="FFFFFF" w:themeFill="background1"/>
          </w:tcPr>
          <w:p w:rsidR="00EF0E74" w:rsidRPr="00E32956" w:rsidRDefault="00EF0E74" w:rsidP="00847A79">
            <w:pPr>
              <w:spacing w:line="276" w:lineRule="auto"/>
              <w:ind w:left="2520" w:hanging="2520"/>
              <w:rPr>
                <w:b/>
              </w:rPr>
            </w:pPr>
            <w:r w:rsidRPr="00E32956">
              <w:rPr>
                <w:b/>
              </w:rPr>
              <w:t xml:space="preserve">Punjabi  </w:t>
            </w:r>
            <w:r w:rsidR="00916128" w:rsidRPr="00E32956">
              <w:rPr>
                <w:b/>
              </w:rPr>
              <w:t xml:space="preserve">                     </w:t>
            </w:r>
            <w:r w:rsidR="00847A79" w:rsidRPr="00E32956">
              <w:rPr>
                <w:b/>
              </w:rPr>
              <w:t xml:space="preserve">   </w:t>
            </w:r>
            <w:r w:rsidR="00A554B8" w:rsidRPr="00E32956">
              <w:rPr>
                <w:b/>
              </w:rPr>
              <w:t xml:space="preserve">  </w:t>
            </w:r>
            <w:r w:rsidRPr="00E32956">
              <w:t xml:space="preserve">Good         </w:t>
            </w:r>
            <w:r w:rsidR="00940562" w:rsidRPr="00E32956">
              <w:t xml:space="preserve">                               </w:t>
            </w:r>
            <w:r w:rsidR="00916128" w:rsidRPr="00E32956">
              <w:t xml:space="preserve"> </w:t>
            </w:r>
            <w:proofErr w:type="spellStart"/>
            <w:r w:rsidRPr="00E32956">
              <w:t>Good</w:t>
            </w:r>
            <w:proofErr w:type="spellEnd"/>
            <w:r w:rsidRPr="00E32956">
              <w:t xml:space="preserve">        </w:t>
            </w:r>
            <w:r w:rsidR="00916128" w:rsidRPr="00E32956">
              <w:t xml:space="preserve">  </w:t>
            </w:r>
            <w:r w:rsidR="00940562" w:rsidRPr="00E32956">
              <w:t xml:space="preserve">                              </w:t>
            </w:r>
            <w:r w:rsidRPr="00E32956">
              <w:t xml:space="preserve"> Excellent</w:t>
            </w:r>
          </w:p>
        </w:tc>
      </w:tr>
      <w:tr w:rsidR="00E32956" w:rsidRPr="00E32956" w:rsidTr="00641DE0">
        <w:trPr>
          <w:jc w:val="center"/>
        </w:trPr>
        <w:tc>
          <w:tcPr>
            <w:tcW w:w="9792" w:type="dxa"/>
            <w:shd w:val="clear" w:color="auto" w:fill="FFFFFF" w:themeFill="background1"/>
          </w:tcPr>
          <w:p w:rsidR="007470FE" w:rsidRPr="00E32956" w:rsidRDefault="007470FE" w:rsidP="00A554B8">
            <w:pPr>
              <w:spacing w:line="276" w:lineRule="auto"/>
              <w:ind w:left="2520" w:hanging="2520"/>
              <w:rPr>
                <w:b/>
              </w:rPr>
            </w:pPr>
            <w:r w:rsidRPr="00E32956">
              <w:rPr>
                <w:b/>
              </w:rPr>
              <w:t xml:space="preserve">Chinese                       </w:t>
            </w:r>
            <w:r w:rsidR="00A554B8" w:rsidRPr="00E32956">
              <w:rPr>
                <w:b/>
              </w:rPr>
              <w:t xml:space="preserve">  </w:t>
            </w:r>
            <w:r w:rsidR="00A554B8" w:rsidRPr="00E32956">
              <w:rPr>
                <w:bCs/>
              </w:rPr>
              <w:t xml:space="preserve">Very </w:t>
            </w:r>
            <w:r w:rsidRPr="00E32956">
              <w:t xml:space="preserve">Poor                                 Very poor         </w:t>
            </w:r>
            <w:r w:rsidR="00A554B8" w:rsidRPr="00E32956">
              <w:t xml:space="preserve">           </w:t>
            </w:r>
            <w:r w:rsidR="00940562" w:rsidRPr="00E32956">
              <w:t xml:space="preserve">               </w:t>
            </w:r>
            <w:r w:rsidRPr="00E32956">
              <w:t xml:space="preserve"> </w:t>
            </w:r>
            <w:r w:rsidR="00A554B8" w:rsidRPr="00E32956">
              <w:t xml:space="preserve">Very </w:t>
            </w:r>
            <w:r w:rsidR="008D3C68" w:rsidRPr="00E32956">
              <w:t>Poor</w:t>
            </w:r>
          </w:p>
        </w:tc>
      </w:tr>
      <w:tr w:rsidR="00E32956" w:rsidRPr="00E32956" w:rsidTr="00641DE0">
        <w:trPr>
          <w:jc w:val="center"/>
        </w:trPr>
        <w:tc>
          <w:tcPr>
            <w:tcW w:w="9792" w:type="dxa"/>
            <w:shd w:val="clear" w:color="auto" w:fill="FFFFFF" w:themeFill="background1"/>
          </w:tcPr>
          <w:p w:rsidR="00CE203C" w:rsidRPr="00E32956" w:rsidRDefault="00CE203C" w:rsidP="00A554B8">
            <w:pPr>
              <w:spacing w:line="276" w:lineRule="auto"/>
              <w:ind w:left="2520" w:hanging="2520"/>
              <w:rPr>
                <w:b/>
              </w:rPr>
            </w:pPr>
            <w:r w:rsidRPr="00E32956">
              <w:rPr>
                <w:b/>
              </w:rPr>
              <w:t xml:space="preserve">Arabic                         </w:t>
            </w:r>
            <w:r w:rsidR="00847A79" w:rsidRPr="00E32956">
              <w:rPr>
                <w:b/>
              </w:rPr>
              <w:t xml:space="preserve"> </w:t>
            </w:r>
            <w:r w:rsidR="00A554B8" w:rsidRPr="00E32956">
              <w:rPr>
                <w:b/>
              </w:rPr>
              <w:t xml:space="preserve">  </w:t>
            </w:r>
            <w:r w:rsidR="00847A79" w:rsidRPr="00E32956">
              <w:rPr>
                <w:b/>
              </w:rPr>
              <w:t xml:space="preserve">  </w:t>
            </w:r>
            <w:r w:rsidRPr="00E32956">
              <w:t xml:space="preserve">Good      </w:t>
            </w:r>
            <w:r w:rsidR="00940562" w:rsidRPr="00E32956">
              <w:t xml:space="preserve">                               </w:t>
            </w:r>
            <w:r w:rsidRPr="00E32956">
              <w:t xml:space="preserve"> </w:t>
            </w:r>
            <w:r w:rsidR="00A554B8" w:rsidRPr="00E32956">
              <w:t xml:space="preserve"> </w:t>
            </w:r>
            <w:r w:rsidRPr="00E32956">
              <w:t xml:space="preserve">  </w:t>
            </w:r>
            <w:proofErr w:type="spellStart"/>
            <w:r w:rsidRPr="00E32956">
              <w:t>Good</w:t>
            </w:r>
            <w:proofErr w:type="spellEnd"/>
            <w:r w:rsidRPr="00E32956">
              <w:t xml:space="preserve">          </w:t>
            </w:r>
            <w:r w:rsidR="00940562" w:rsidRPr="00E32956">
              <w:t xml:space="preserve">                               </w:t>
            </w:r>
            <w:r w:rsidR="00A554B8" w:rsidRPr="00E32956">
              <w:t xml:space="preserve">      --</w:t>
            </w:r>
          </w:p>
        </w:tc>
      </w:tr>
    </w:tbl>
    <w:p w:rsidR="003B4976" w:rsidRPr="00E32956" w:rsidRDefault="003B4976" w:rsidP="003B4976">
      <w:pPr>
        <w:jc w:val="both"/>
        <w:rPr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9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8F8F8" w:themeFill="background2"/>
        <w:tblLook w:val="01E0" w:firstRow="1" w:lastRow="1" w:firstColumn="1" w:lastColumn="1" w:noHBand="0" w:noVBand="0"/>
      </w:tblPr>
      <w:tblGrid>
        <w:gridCol w:w="9792"/>
      </w:tblGrid>
      <w:tr w:rsidR="00E32956" w:rsidRPr="00E32956" w:rsidTr="00641DE0">
        <w:trPr>
          <w:jc w:val="center"/>
        </w:trPr>
        <w:tc>
          <w:tcPr>
            <w:tcW w:w="9792" w:type="dxa"/>
            <w:shd w:val="clear" w:color="auto" w:fill="FFFFFF" w:themeFill="background1"/>
          </w:tcPr>
          <w:p w:rsidR="006A1E5B" w:rsidRPr="00E32956" w:rsidRDefault="006A1E5B" w:rsidP="00847A79">
            <w:pPr>
              <w:spacing w:line="276" w:lineRule="auto"/>
              <w:ind w:left="3240" w:hanging="3240"/>
              <w:rPr>
                <w:b/>
              </w:rPr>
            </w:pPr>
            <w:r w:rsidRPr="00E32956">
              <w:rPr>
                <w:b/>
              </w:rPr>
              <w:t>COMPUTER PROFICIENCY</w:t>
            </w:r>
            <w:r w:rsidRPr="00E32956">
              <w:t xml:space="preserve">  Microsoft office management (MS Word, MS Excel, MS Power </w:t>
            </w:r>
            <w:r w:rsidR="00847A79" w:rsidRPr="00E32956">
              <w:t xml:space="preserve">    </w:t>
            </w:r>
            <w:r w:rsidRPr="00E32956">
              <w:t>point), Web browsing, Web page designing using HTML</w:t>
            </w:r>
          </w:p>
        </w:tc>
      </w:tr>
      <w:tr w:rsidR="00E32956" w:rsidRPr="00E32956" w:rsidTr="00641DE0">
        <w:tblPrEx>
          <w:shd w:val="clear" w:color="auto" w:fill="F3F3F3"/>
        </w:tblPrEx>
        <w:trPr>
          <w:jc w:val="center"/>
        </w:trPr>
        <w:tc>
          <w:tcPr>
            <w:tcW w:w="9792" w:type="dxa"/>
            <w:shd w:val="clear" w:color="auto" w:fill="FFFFFF" w:themeFill="background1"/>
          </w:tcPr>
          <w:p w:rsidR="006A1E5B" w:rsidRPr="00E32956" w:rsidRDefault="006A1E5B" w:rsidP="0060691B">
            <w:pPr>
              <w:spacing w:line="276" w:lineRule="auto"/>
              <w:ind w:left="3240" w:hanging="3240"/>
              <w:jc w:val="both"/>
              <w:rPr>
                <w:b/>
              </w:rPr>
            </w:pPr>
            <w:r w:rsidRPr="00E32956">
              <w:rPr>
                <w:b/>
                <w:bCs/>
              </w:rPr>
              <w:t>GENERAL INFORMATION</w:t>
            </w:r>
            <w:r w:rsidRPr="00E32956">
              <w:rPr>
                <w:bCs/>
              </w:rPr>
              <w:t xml:space="preserve"> I seek every challenge as an opportunity for me to attain the organizational objectives, I believe in hard work with direction, intensity and persistence even in work pressure</w:t>
            </w:r>
          </w:p>
        </w:tc>
      </w:tr>
    </w:tbl>
    <w:p w:rsidR="009C5D6A" w:rsidRDefault="009C5D6A" w:rsidP="00C041CF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BB41C8" w:rsidRDefault="00BB41C8" w:rsidP="00C041CF">
      <w:pPr>
        <w:jc w:val="both"/>
        <w:rPr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9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9792"/>
      </w:tblGrid>
      <w:tr w:rsidR="00833A6B" w:rsidRPr="00E32956" w:rsidTr="00EC240D">
        <w:trPr>
          <w:trHeight w:val="312"/>
          <w:jc w:val="center"/>
        </w:trPr>
        <w:tc>
          <w:tcPr>
            <w:tcW w:w="9792" w:type="dxa"/>
            <w:shd w:val="clear" w:color="auto" w:fill="F8F8F8" w:themeFill="background2"/>
          </w:tcPr>
          <w:p w:rsidR="00833A6B" w:rsidRPr="00833A6B" w:rsidRDefault="00833A6B" w:rsidP="00EC240D">
            <w:pPr>
              <w:rPr>
                <w:b/>
              </w:rPr>
            </w:pPr>
            <w:r w:rsidRPr="00833A6B">
              <w:rPr>
                <w:b/>
                <w:szCs w:val="20"/>
              </w:rPr>
              <w:t xml:space="preserve">RESEARCH INTERESTS </w:t>
            </w:r>
          </w:p>
        </w:tc>
      </w:tr>
    </w:tbl>
    <w:p w:rsidR="00833A6B" w:rsidRDefault="00833A6B" w:rsidP="00C041CF">
      <w:pPr>
        <w:jc w:val="both"/>
        <w:rPr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9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8F8F8" w:themeFill="background2"/>
        <w:tblLook w:val="01E0" w:firstRow="1" w:lastRow="1" w:firstColumn="1" w:lastColumn="1" w:noHBand="0" w:noVBand="0"/>
      </w:tblPr>
      <w:tblGrid>
        <w:gridCol w:w="9792"/>
      </w:tblGrid>
      <w:tr w:rsidR="00833A6B" w:rsidRPr="00E32956" w:rsidTr="00EC240D">
        <w:trPr>
          <w:jc w:val="center"/>
        </w:trPr>
        <w:tc>
          <w:tcPr>
            <w:tcW w:w="9792" w:type="dxa"/>
            <w:shd w:val="clear" w:color="auto" w:fill="FFFFFF" w:themeFill="background1"/>
          </w:tcPr>
          <w:p w:rsidR="009C5D6A" w:rsidRPr="003A55A0" w:rsidRDefault="009C5D6A" w:rsidP="009C5D6A">
            <w:pPr>
              <w:spacing w:line="276" w:lineRule="auto"/>
              <w:rPr>
                <w:sz w:val="23"/>
                <w:szCs w:val="23"/>
              </w:rPr>
            </w:pPr>
            <w:r w:rsidRPr="003A55A0">
              <w:rPr>
                <w:sz w:val="23"/>
                <w:szCs w:val="23"/>
              </w:rPr>
              <w:t>(1) Agronomy</w:t>
            </w:r>
            <w:r w:rsidR="003A55A0" w:rsidRPr="003A55A0">
              <w:rPr>
                <w:sz w:val="23"/>
                <w:szCs w:val="23"/>
              </w:rPr>
              <w:t xml:space="preserve"> </w:t>
            </w:r>
            <w:r w:rsidRPr="003A55A0">
              <w:rPr>
                <w:sz w:val="23"/>
                <w:szCs w:val="23"/>
              </w:rPr>
              <w:t>(2) Allelopathy (3) Weed Science (4) Crop nutrition (5) Abiotic stresses (6) Plant growth Regulation</w:t>
            </w:r>
            <w:r w:rsidR="003A55A0" w:rsidRPr="003A55A0">
              <w:rPr>
                <w:sz w:val="23"/>
                <w:szCs w:val="23"/>
              </w:rPr>
              <w:t xml:space="preserve"> </w:t>
            </w:r>
            <w:r w:rsidRPr="003A55A0">
              <w:rPr>
                <w:sz w:val="23"/>
                <w:szCs w:val="23"/>
              </w:rPr>
              <w:t>(7) Seed production (8) Seed priming (9) Cropping system (10) Crop production</w:t>
            </w:r>
          </w:p>
        </w:tc>
      </w:tr>
    </w:tbl>
    <w:p w:rsidR="00833A6B" w:rsidRPr="00E32956" w:rsidRDefault="00833A6B" w:rsidP="00C041CF">
      <w:pPr>
        <w:jc w:val="both"/>
        <w:rPr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9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9792"/>
      </w:tblGrid>
      <w:tr w:rsidR="00E32956" w:rsidRPr="00E32956" w:rsidTr="00641DE0">
        <w:trPr>
          <w:trHeight w:val="312"/>
          <w:jc w:val="center"/>
        </w:trPr>
        <w:tc>
          <w:tcPr>
            <w:tcW w:w="9792" w:type="dxa"/>
            <w:shd w:val="clear" w:color="auto" w:fill="F8F8F8" w:themeFill="background2"/>
          </w:tcPr>
          <w:p w:rsidR="00B10CF7" w:rsidRPr="00E32956" w:rsidRDefault="00B10CF7" w:rsidP="00754FC2">
            <w:pPr>
              <w:rPr>
                <w:b/>
              </w:rPr>
            </w:pPr>
            <w:r w:rsidRPr="00E32956">
              <w:rPr>
                <w:b/>
                <w:sz w:val="20"/>
                <w:szCs w:val="20"/>
              </w:rPr>
              <w:br w:type="page"/>
            </w:r>
            <w:r w:rsidRPr="00E32956">
              <w:rPr>
                <w:b/>
                <w:szCs w:val="22"/>
              </w:rPr>
              <w:t xml:space="preserve">PUBLICATIONS </w:t>
            </w:r>
          </w:p>
        </w:tc>
      </w:tr>
    </w:tbl>
    <w:p w:rsidR="006A1E5B" w:rsidRPr="00E32956" w:rsidRDefault="006A1E5B" w:rsidP="007710DC">
      <w:pPr>
        <w:rPr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9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9792"/>
      </w:tblGrid>
      <w:tr w:rsidR="00E32956" w:rsidRPr="00E32956" w:rsidTr="00247523">
        <w:trPr>
          <w:trHeight w:val="315"/>
          <w:jc w:val="center"/>
        </w:trPr>
        <w:tc>
          <w:tcPr>
            <w:tcW w:w="9792" w:type="dxa"/>
            <w:shd w:val="clear" w:color="auto" w:fill="FFFFFF" w:themeFill="background1"/>
          </w:tcPr>
          <w:p w:rsidR="007F5C2E" w:rsidRPr="007F5C2E" w:rsidRDefault="007F5C2E" w:rsidP="005C25FF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rPr>
                <w:rFonts w:eastAsia="SimHei"/>
              </w:rPr>
            </w:pPr>
            <w:r w:rsidRPr="00A70115">
              <w:rPr>
                <w:b/>
                <w:bCs/>
              </w:rPr>
              <w:t>Zohaib, A.</w:t>
            </w:r>
            <w:r>
              <w:rPr>
                <w:bCs/>
              </w:rPr>
              <w:t xml:space="preserve">, H. </w:t>
            </w:r>
            <w:proofErr w:type="spellStart"/>
            <w:r>
              <w:rPr>
                <w:bCs/>
              </w:rPr>
              <w:t>Ullah</w:t>
            </w:r>
            <w:proofErr w:type="spellEnd"/>
            <w:r>
              <w:rPr>
                <w:bCs/>
              </w:rPr>
              <w:t xml:space="preserve">, S.A. </w:t>
            </w:r>
            <w:proofErr w:type="spellStart"/>
            <w:r>
              <w:rPr>
                <w:bCs/>
              </w:rPr>
              <w:t>Anjum</w:t>
            </w:r>
            <w:proofErr w:type="spellEnd"/>
            <w:r>
              <w:rPr>
                <w:bCs/>
              </w:rPr>
              <w:t>,</w:t>
            </w:r>
            <w:r>
              <w:rPr>
                <w:b/>
                <w:bCs/>
              </w:rPr>
              <w:t xml:space="preserve"> </w:t>
            </w:r>
            <w:r w:rsidRPr="00A70115">
              <w:rPr>
                <w:bCs/>
              </w:rPr>
              <w:t xml:space="preserve">T. </w:t>
            </w:r>
            <w:proofErr w:type="spellStart"/>
            <w:r w:rsidRPr="00A70115">
              <w:rPr>
                <w:bCs/>
              </w:rPr>
              <w:t>Tabassum</w:t>
            </w:r>
            <w:proofErr w:type="spellEnd"/>
            <w:r w:rsidRPr="00A70115">
              <w:rPr>
                <w:bCs/>
              </w:rPr>
              <w:t>,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 xml:space="preserve">M. </w:t>
            </w:r>
            <w:proofErr w:type="spellStart"/>
            <w:r>
              <w:rPr>
                <w:bCs/>
              </w:rPr>
              <w:t>Hussain</w:t>
            </w:r>
            <w:proofErr w:type="spellEnd"/>
            <w:r>
              <w:rPr>
                <w:bCs/>
              </w:rPr>
              <w:t xml:space="preserve">, M. Nawaz, G. Abbas and S. </w:t>
            </w:r>
            <w:proofErr w:type="spellStart"/>
            <w:r>
              <w:rPr>
                <w:bCs/>
              </w:rPr>
              <w:t>Irshad</w:t>
            </w:r>
            <w:proofErr w:type="spellEnd"/>
            <w:r>
              <w:rPr>
                <w:bCs/>
              </w:rPr>
              <w:t xml:space="preserve">. 2021. Eﬀect of NPK fertilization strategies on growth, yield, nutrient use efficiency and economic benefits of relay intercropped wheat in cotton.  Pak. J. Agric. Res. </w:t>
            </w:r>
            <w:r>
              <w:t xml:space="preserve"> </w:t>
            </w:r>
            <w:r>
              <w:rPr>
                <w:rFonts w:asciiTheme="majorBidi" w:hAnsiTheme="majorBidi" w:cstheme="majorBidi"/>
              </w:rPr>
              <w:t xml:space="preserve">34: 49-57. </w:t>
            </w:r>
          </w:p>
          <w:p w:rsidR="00990A04" w:rsidRPr="007F5C2E" w:rsidRDefault="00990A04" w:rsidP="005C25FF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rPr>
                <w:rFonts w:eastAsia="SimHei"/>
              </w:rPr>
            </w:pPr>
            <w:r w:rsidRPr="00990A04">
              <w:rPr>
                <w:color w:val="131413"/>
              </w:rPr>
              <w:t xml:space="preserve">Nawaz, M., L. Li, F. </w:t>
            </w:r>
            <w:proofErr w:type="spellStart"/>
            <w:r w:rsidRPr="00990A04">
              <w:rPr>
                <w:color w:val="131413"/>
              </w:rPr>
              <w:t>Azeem</w:t>
            </w:r>
            <w:proofErr w:type="spellEnd"/>
            <w:r w:rsidRPr="00990A04">
              <w:rPr>
                <w:color w:val="131413"/>
              </w:rPr>
              <w:t xml:space="preserve">, S. </w:t>
            </w:r>
            <w:proofErr w:type="spellStart"/>
            <w:r w:rsidRPr="00990A04">
              <w:rPr>
                <w:color w:val="131413"/>
              </w:rPr>
              <w:t>Shabbir</w:t>
            </w:r>
            <w:proofErr w:type="spellEnd"/>
            <w:r w:rsidRPr="00990A04">
              <w:rPr>
                <w:color w:val="131413"/>
              </w:rPr>
              <w:t xml:space="preserve">, </w:t>
            </w:r>
            <w:r w:rsidRPr="00990A04">
              <w:rPr>
                <w:b/>
                <w:color w:val="131413"/>
              </w:rPr>
              <w:t>A. Zohaib</w:t>
            </w:r>
            <w:r w:rsidRPr="00990A04">
              <w:rPr>
                <w:color w:val="131413"/>
              </w:rPr>
              <w:t>, U. Ashraf, H. Yang and Z. Wang. 2021. Insight of transcriptional regulators reveals the tolerance mechanism of carpet-</w:t>
            </w:r>
            <w:proofErr w:type="gramStart"/>
            <w:r w:rsidRPr="00990A04">
              <w:rPr>
                <w:color w:val="131413"/>
              </w:rPr>
              <w:t>grass</w:t>
            </w:r>
            <w:proofErr w:type="gramEnd"/>
            <w:r w:rsidRPr="00990A04">
              <w:rPr>
                <w:color w:val="131413"/>
              </w:rPr>
              <w:br/>
              <w:t>(</w:t>
            </w:r>
            <w:proofErr w:type="spellStart"/>
            <w:r w:rsidRPr="00990A04">
              <w:rPr>
                <w:i/>
                <w:color w:val="131413"/>
              </w:rPr>
              <w:t>Axonopus</w:t>
            </w:r>
            <w:proofErr w:type="spellEnd"/>
            <w:r w:rsidRPr="00990A04">
              <w:rPr>
                <w:i/>
                <w:color w:val="131413"/>
              </w:rPr>
              <w:t xml:space="preserve"> </w:t>
            </w:r>
            <w:proofErr w:type="spellStart"/>
            <w:r w:rsidRPr="00990A04">
              <w:rPr>
                <w:i/>
                <w:color w:val="131413"/>
              </w:rPr>
              <w:t>compressus</w:t>
            </w:r>
            <w:proofErr w:type="spellEnd"/>
            <w:r w:rsidRPr="00990A04">
              <w:rPr>
                <w:color w:val="131413"/>
              </w:rPr>
              <w:t>) against drought</w:t>
            </w:r>
            <w:r>
              <w:rPr>
                <w:color w:val="131413"/>
              </w:rPr>
              <w:t>. BMC Plant Biol. 21: 71</w:t>
            </w:r>
            <w:r w:rsidR="00476390">
              <w:rPr>
                <w:color w:val="131413"/>
              </w:rPr>
              <w:t>-85</w:t>
            </w:r>
            <w:r>
              <w:rPr>
                <w:color w:val="131413"/>
              </w:rPr>
              <w:t>.</w:t>
            </w:r>
          </w:p>
          <w:p w:rsidR="007F5C2E" w:rsidRPr="00E32956" w:rsidRDefault="007F5C2E" w:rsidP="007F5C2E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</w:pPr>
            <w:proofErr w:type="spellStart"/>
            <w:r w:rsidRPr="00E32956">
              <w:t>Iqbal</w:t>
            </w:r>
            <w:proofErr w:type="spellEnd"/>
            <w:r w:rsidRPr="00E32956">
              <w:t xml:space="preserve">, J., </w:t>
            </w:r>
            <w:r w:rsidRPr="00E32956">
              <w:rPr>
                <w:b/>
              </w:rPr>
              <w:t>A. Zohaib</w:t>
            </w:r>
            <w:r w:rsidRPr="00E32956">
              <w:t xml:space="preserve">, M. </w:t>
            </w:r>
            <w:proofErr w:type="spellStart"/>
            <w:r w:rsidRPr="00E32956">
              <w:t>Hussain</w:t>
            </w:r>
            <w:proofErr w:type="spellEnd"/>
            <w:r w:rsidRPr="00E32956">
              <w:t xml:space="preserve">, I. Ahmad, A. Bashir, W. </w:t>
            </w:r>
            <w:proofErr w:type="spellStart"/>
            <w:r w:rsidRPr="00E32956">
              <w:t>Muzaffer</w:t>
            </w:r>
            <w:proofErr w:type="spellEnd"/>
            <w:r w:rsidRPr="00E32956">
              <w:t xml:space="preserve">, N. Faisal, M.T. </w:t>
            </w:r>
            <w:proofErr w:type="spellStart"/>
            <w:r w:rsidRPr="00E32956">
              <w:t>Latif</w:t>
            </w:r>
            <w:proofErr w:type="spellEnd"/>
            <w:r w:rsidRPr="00E32956">
              <w:t xml:space="preserve"> and S. </w:t>
            </w:r>
            <w:proofErr w:type="spellStart"/>
            <w:r w:rsidRPr="00E32956">
              <w:t>Ullah</w:t>
            </w:r>
            <w:proofErr w:type="spellEnd"/>
            <w:r w:rsidRPr="00E32956">
              <w:t xml:space="preserve">. 2020. </w:t>
            </w:r>
            <w:r w:rsidRPr="00E32956">
              <w:rPr>
                <w:bCs/>
              </w:rPr>
              <w:t xml:space="preserve">Grain yield and critical yield determining component of bread wheat varieties in response to sowing dates. </w:t>
            </w:r>
            <w:r w:rsidRPr="00E32956">
              <w:rPr>
                <w:bCs/>
                <w:szCs w:val="28"/>
              </w:rPr>
              <w:t xml:space="preserve"> Pak. J. Agric. Res. 33: 550-560. </w:t>
            </w:r>
          </w:p>
          <w:p w:rsidR="007F5C2E" w:rsidRPr="00990A04" w:rsidRDefault="007F5C2E" w:rsidP="007F5C2E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rPr>
                <w:rFonts w:eastAsia="SimHei"/>
              </w:rPr>
            </w:pPr>
            <w:proofErr w:type="spellStart"/>
            <w:r w:rsidRPr="00E32956">
              <w:t>Iqbal</w:t>
            </w:r>
            <w:proofErr w:type="spellEnd"/>
            <w:r w:rsidRPr="00E32956">
              <w:t xml:space="preserve">, J., </w:t>
            </w:r>
            <w:r w:rsidRPr="00E32956">
              <w:rPr>
                <w:b/>
              </w:rPr>
              <w:t>A. Zohaib</w:t>
            </w:r>
            <w:r w:rsidRPr="00E32956">
              <w:t xml:space="preserve">, M. </w:t>
            </w:r>
            <w:proofErr w:type="spellStart"/>
            <w:r w:rsidRPr="00E32956">
              <w:t>Hussain</w:t>
            </w:r>
            <w:proofErr w:type="spellEnd"/>
            <w:r w:rsidRPr="00E32956">
              <w:t xml:space="preserve">, A. Bashir, M. </w:t>
            </w:r>
            <w:proofErr w:type="spellStart"/>
            <w:r w:rsidRPr="00E32956">
              <w:t>Hamza</w:t>
            </w:r>
            <w:proofErr w:type="spellEnd"/>
            <w:r w:rsidRPr="00E32956">
              <w:t xml:space="preserve">, W. </w:t>
            </w:r>
            <w:proofErr w:type="spellStart"/>
            <w:r w:rsidRPr="00E32956">
              <w:t>Muzaffer</w:t>
            </w:r>
            <w:proofErr w:type="spellEnd"/>
            <w:r w:rsidRPr="00E32956">
              <w:t xml:space="preserve">, M.T. </w:t>
            </w:r>
            <w:proofErr w:type="spellStart"/>
            <w:r w:rsidRPr="00E32956">
              <w:t>Latif</w:t>
            </w:r>
            <w:proofErr w:type="spellEnd"/>
            <w:r w:rsidRPr="00E32956">
              <w:t xml:space="preserve"> and N. Faisal. 2020.  </w:t>
            </w:r>
            <w:r w:rsidRPr="00E32956">
              <w:rPr>
                <w:bCs/>
                <w:szCs w:val="28"/>
              </w:rPr>
              <w:t xml:space="preserve">Eﬀect of seed rate on yield components and grain yield of ridge sown wheat varieties. Pak. J. Agric. Res. 33: 508-515. </w:t>
            </w:r>
          </w:p>
          <w:p w:rsidR="00CA7584" w:rsidRPr="007F5C2E" w:rsidRDefault="00CA7584" w:rsidP="005C25FF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rPr>
                <w:rFonts w:eastAsia="SimHei"/>
                <w:sz w:val="36"/>
                <w:szCs w:val="36"/>
              </w:rPr>
            </w:pPr>
            <w:r w:rsidRPr="00E32956">
              <w:t>Nawaz, M. S</w:t>
            </w:r>
            <w:proofErr w:type="gramStart"/>
            <w:r w:rsidRPr="00E32956">
              <w:t>,A</w:t>
            </w:r>
            <w:proofErr w:type="gramEnd"/>
            <w:r w:rsidRPr="00E32956">
              <w:t xml:space="preserve">. </w:t>
            </w:r>
            <w:proofErr w:type="spellStart"/>
            <w:r w:rsidRPr="00E32956">
              <w:t>Anjum</w:t>
            </w:r>
            <w:proofErr w:type="spellEnd"/>
            <w:r w:rsidRPr="00E32956">
              <w:t xml:space="preserve">, U. Ashraf, I. Khan, S. </w:t>
            </w:r>
            <w:proofErr w:type="spellStart"/>
            <w:r w:rsidRPr="00E32956">
              <w:t>Hussain</w:t>
            </w:r>
            <w:proofErr w:type="spellEnd"/>
            <w:r w:rsidRPr="00E32956">
              <w:t xml:space="preserve">, A. Zohaib, Y. </w:t>
            </w:r>
            <w:proofErr w:type="spellStart"/>
            <w:r w:rsidRPr="00E32956">
              <w:t>Hubiao</w:t>
            </w:r>
            <w:proofErr w:type="spellEnd"/>
            <w:r w:rsidRPr="00E32956">
              <w:t xml:space="preserve"> and W. </w:t>
            </w:r>
            <w:proofErr w:type="spellStart"/>
            <w:r w:rsidRPr="00E32956">
              <w:t>Zhiyong</w:t>
            </w:r>
            <w:proofErr w:type="spellEnd"/>
            <w:r w:rsidRPr="00E32956">
              <w:t xml:space="preserve">. 2020. Assessment of cropping system productivity, profitability and economic efficiency of wheat. J. Anim. Plant Sci. 30: 467-474. </w:t>
            </w:r>
          </w:p>
          <w:p w:rsidR="007F5C2E" w:rsidRPr="00E32956" w:rsidRDefault="007F5C2E" w:rsidP="007F5C2E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</w:pPr>
            <w:proofErr w:type="spellStart"/>
            <w:r w:rsidRPr="00E32956">
              <w:rPr>
                <w:shd w:val="clear" w:color="auto" w:fill="FFFFFF"/>
              </w:rPr>
              <w:t>Yousaf</w:t>
            </w:r>
            <w:proofErr w:type="spellEnd"/>
            <w:r w:rsidRPr="00E32956">
              <w:rPr>
                <w:shd w:val="clear" w:color="auto" w:fill="FFFFFF"/>
              </w:rPr>
              <w:t xml:space="preserve">, S., </w:t>
            </w:r>
            <w:r w:rsidRPr="00E32956">
              <w:rPr>
                <w:b/>
                <w:shd w:val="clear" w:color="auto" w:fill="FFFFFF"/>
              </w:rPr>
              <w:t>A. Zohaib</w:t>
            </w:r>
            <w:r w:rsidRPr="00E32956">
              <w:rPr>
                <w:shd w:val="clear" w:color="auto" w:fill="FFFFFF"/>
              </w:rPr>
              <w:t xml:space="preserve">, S.A. </w:t>
            </w:r>
            <w:proofErr w:type="spellStart"/>
            <w:r w:rsidRPr="00E32956">
              <w:rPr>
                <w:shd w:val="clear" w:color="auto" w:fill="FFFFFF"/>
              </w:rPr>
              <w:t>Anjum</w:t>
            </w:r>
            <w:proofErr w:type="spellEnd"/>
            <w:r w:rsidRPr="00E32956">
              <w:rPr>
                <w:shd w:val="clear" w:color="auto" w:fill="FFFFFF"/>
              </w:rPr>
              <w:t xml:space="preserve">, T. </w:t>
            </w:r>
            <w:proofErr w:type="spellStart"/>
            <w:r w:rsidRPr="00E32956">
              <w:rPr>
                <w:shd w:val="clear" w:color="auto" w:fill="FFFFFF"/>
              </w:rPr>
              <w:t>Tabassum</w:t>
            </w:r>
            <w:proofErr w:type="spellEnd"/>
            <w:r w:rsidRPr="00E32956">
              <w:rPr>
                <w:shd w:val="clear" w:color="auto" w:fill="FFFFFF"/>
              </w:rPr>
              <w:t xml:space="preserve">, T. Abbas, S. </w:t>
            </w:r>
            <w:proofErr w:type="spellStart"/>
            <w:r w:rsidRPr="00E32956">
              <w:rPr>
                <w:shd w:val="clear" w:color="auto" w:fill="FFFFFF"/>
              </w:rPr>
              <w:t>Irshad</w:t>
            </w:r>
            <w:proofErr w:type="spellEnd"/>
            <w:r w:rsidRPr="00E32956">
              <w:rPr>
                <w:shd w:val="clear" w:color="auto" w:fill="FFFFFF"/>
              </w:rPr>
              <w:t xml:space="preserve">, U. </w:t>
            </w:r>
            <w:proofErr w:type="spellStart"/>
            <w:r w:rsidRPr="00E32956">
              <w:rPr>
                <w:shd w:val="clear" w:color="auto" w:fill="FFFFFF"/>
              </w:rPr>
              <w:t>Javed</w:t>
            </w:r>
            <w:proofErr w:type="spellEnd"/>
            <w:r w:rsidRPr="00E32956">
              <w:rPr>
                <w:shd w:val="clear" w:color="auto" w:fill="FFFFFF"/>
              </w:rPr>
              <w:t xml:space="preserve"> and N. </w:t>
            </w:r>
            <w:proofErr w:type="spellStart"/>
            <w:r w:rsidRPr="00E32956">
              <w:rPr>
                <w:shd w:val="clear" w:color="auto" w:fill="FFFFFF"/>
              </w:rPr>
              <w:t>Farooq</w:t>
            </w:r>
            <w:proofErr w:type="spellEnd"/>
            <w:r w:rsidRPr="00E32956">
              <w:rPr>
                <w:shd w:val="clear" w:color="auto" w:fill="FFFFFF"/>
              </w:rPr>
              <w:t xml:space="preserve">. 2019. Effect of seed inoculation with plant growth promoting </w:t>
            </w:r>
            <w:proofErr w:type="spellStart"/>
            <w:r w:rsidRPr="00E32956">
              <w:rPr>
                <w:shd w:val="clear" w:color="auto" w:fill="FFFFFF"/>
              </w:rPr>
              <w:t>rhizobacteria</w:t>
            </w:r>
            <w:proofErr w:type="spellEnd"/>
            <w:r w:rsidRPr="00E32956">
              <w:rPr>
                <w:shd w:val="clear" w:color="auto" w:fill="FFFFFF"/>
              </w:rPr>
              <w:t xml:space="preserve"> on yield and quality of soybean. </w:t>
            </w:r>
            <w:r w:rsidRPr="00E32956">
              <w:rPr>
                <w:rStyle w:val="char-style-override-8"/>
              </w:rPr>
              <w:t>Pak. J. Agric. Res.</w:t>
            </w:r>
            <w:r w:rsidRPr="00E32956">
              <w:rPr>
                <w:shd w:val="clear" w:color="auto" w:fill="FFFFFF"/>
              </w:rPr>
              <w:t xml:space="preserve"> 32: 177-184. </w:t>
            </w:r>
          </w:p>
          <w:p w:rsidR="007F5C2E" w:rsidRPr="00E32956" w:rsidRDefault="007F5C2E" w:rsidP="007F5C2E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rPr>
                <w:rFonts w:eastAsia="SimHei"/>
                <w:sz w:val="36"/>
                <w:szCs w:val="36"/>
              </w:rPr>
            </w:pPr>
            <w:r w:rsidRPr="00E32956">
              <w:rPr>
                <w:b/>
              </w:rPr>
              <w:t>Zohaib, A.,</w:t>
            </w:r>
            <w:r w:rsidRPr="00E32956">
              <w:t xml:space="preserve"> S. </w:t>
            </w:r>
            <w:proofErr w:type="spellStart"/>
            <w:r w:rsidRPr="00E32956">
              <w:t>Yousaf</w:t>
            </w:r>
            <w:proofErr w:type="spellEnd"/>
            <w:r w:rsidRPr="00E32956">
              <w:t xml:space="preserve">, S.A. </w:t>
            </w:r>
            <w:proofErr w:type="spellStart"/>
            <w:r w:rsidRPr="00E32956">
              <w:t>Anjum</w:t>
            </w:r>
            <w:proofErr w:type="spellEnd"/>
            <w:r w:rsidRPr="00E32956">
              <w:t xml:space="preserve">, T. </w:t>
            </w:r>
            <w:proofErr w:type="spellStart"/>
            <w:r w:rsidRPr="00E32956">
              <w:t>Tabassum</w:t>
            </w:r>
            <w:proofErr w:type="spellEnd"/>
            <w:r w:rsidRPr="00E32956">
              <w:t xml:space="preserve">, T. Abbas, W. </w:t>
            </w:r>
            <w:proofErr w:type="spellStart"/>
            <w:r w:rsidRPr="00E32956">
              <w:t>Muzaffar</w:t>
            </w:r>
            <w:proofErr w:type="spellEnd"/>
            <w:r w:rsidRPr="00E32956">
              <w:t xml:space="preserve"> and W. </w:t>
            </w:r>
            <w:proofErr w:type="spellStart"/>
            <w:r w:rsidRPr="00E32956">
              <w:t>Ikram</w:t>
            </w:r>
            <w:proofErr w:type="spellEnd"/>
            <w:r w:rsidRPr="00E32956">
              <w:t>. 2019.</w:t>
            </w:r>
            <w:r w:rsidRPr="00E32956">
              <w:rPr>
                <w:b/>
                <w:bCs/>
                <w:shd w:val="clear" w:color="auto" w:fill="FFFFFF"/>
              </w:rPr>
              <w:t xml:space="preserve"> </w:t>
            </w:r>
            <w:r w:rsidRPr="00E32956">
              <w:rPr>
                <w:shd w:val="clear" w:color="auto" w:fill="FFFFFF"/>
              </w:rPr>
              <w:t xml:space="preserve">Growth, </w:t>
            </w:r>
            <w:proofErr w:type="spellStart"/>
            <w:r w:rsidRPr="00E32956">
              <w:rPr>
                <w:shd w:val="clear" w:color="auto" w:fill="FFFFFF"/>
              </w:rPr>
              <w:t>allometry</w:t>
            </w:r>
            <w:proofErr w:type="spellEnd"/>
            <w:r w:rsidRPr="00E32956">
              <w:rPr>
                <w:shd w:val="clear" w:color="auto" w:fill="FFFFFF"/>
              </w:rPr>
              <w:t xml:space="preserve"> and dry matter yield of soybean genotypes in response to seed inoculation with plant growth promoting </w:t>
            </w:r>
            <w:proofErr w:type="spellStart"/>
            <w:r w:rsidRPr="00E32956">
              <w:rPr>
                <w:shd w:val="clear" w:color="auto" w:fill="FFFFFF"/>
              </w:rPr>
              <w:t>rhizobacteria</w:t>
            </w:r>
            <w:proofErr w:type="spellEnd"/>
            <w:r w:rsidRPr="00E32956">
              <w:t xml:space="preserve">. </w:t>
            </w:r>
            <w:r w:rsidRPr="00E32956">
              <w:rPr>
                <w:bCs/>
              </w:rPr>
              <w:t xml:space="preserve"> Pak. J. Agric. Res. 32: 102-109. </w:t>
            </w:r>
          </w:p>
          <w:p w:rsidR="00FF4ADB" w:rsidRPr="007F5C2E" w:rsidRDefault="00FF4ADB" w:rsidP="005C25FF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rPr>
                <w:rFonts w:eastAsia="SimHei"/>
                <w:sz w:val="36"/>
                <w:szCs w:val="36"/>
              </w:rPr>
            </w:pPr>
            <w:proofErr w:type="spellStart"/>
            <w:r w:rsidRPr="00E32956">
              <w:rPr>
                <w:shd w:val="clear" w:color="auto" w:fill="FFFFFF"/>
              </w:rPr>
              <w:t>Farooq</w:t>
            </w:r>
            <w:proofErr w:type="spellEnd"/>
            <w:r w:rsidRPr="00E32956">
              <w:rPr>
                <w:shd w:val="clear" w:color="auto" w:fill="FFFFFF"/>
              </w:rPr>
              <w:t xml:space="preserve">, N., T. Abbas, </w:t>
            </w:r>
            <w:r w:rsidR="00760691" w:rsidRPr="00E32956">
              <w:rPr>
                <w:shd w:val="clear" w:color="auto" w:fill="FFFFFF"/>
              </w:rPr>
              <w:t xml:space="preserve">A. </w:t>
            </w:r>
            <w:proofErr w:type="spellStart"/>
            <w:r w:rsidRPr="00E32956">
              <w:rPr>
                <w:shd w:val="clear" w:color="auto" w:fill="FFFFFF"/>
              </w:rPr>
              <w:t>Tanveer</w:t>
            </w:r>
            <w:proofErr w:type="spellEnd"/>
            <w:r w:rsidRPr="00E32956">
              <w:rPr>
                <w:shd w:val="clear" w:color="auto" w:fill="FFFFFF"/>
              </w:rPr>
              <w:t xml:space="preserve">, </w:t>
            </w:r>
            <w:r w:rsidR="00760691" w:rsidRPr="00E32956">
              <w:rPr>
                <w:shd w:val="clear" w:color="auto" w:fill="FFFFFF"/>
              </w:rPr>
              <w:t>M.M.</w:t>
            </w:r>
            <w:r w:rsidRPr="00E32956">
              <w:rPr>
                <w:shd w:val="clear" w:color="auto" w:fill="FFFFFF"/>
              </w:rPr>
              <w:t xml:space="preserve"> </w:t>
            </w:r>
            <w:proofErr w:type="spellStart"/>
            <w:r w:rsidRPr="00E32956">
              <w:rPr>
                <w:shd w:val="clear" w:color="auto" w:fill="FFFFFF"/>
              </w:rPr>
              <w:t>Javaid</w:t>
            </w:r>
            <w:proofErr w:type="spellEnd"/>
            <w:r w:rsidRPr="00E32956">
              <w:rPr>
                <w:shd w:val="clear" w:color="auto" w:fill="FFFFFF"/>
              </w:rPr>
              <w:t>,</w:t>
            </w:r>
            <w:r w:rsidR="00760691" w:rsidRPr="00E32956">
              <w:rPr>
                <w:shd w:val="clear" w:color="auto" w:fill="FFFFFF"/>
              </w:rPr>
              <w:t xml:space="preserve"> H.H.</w:t>
            </w:r>
            <w:r w:rsidRPr="00E32956">
              <w:rPr>
                <w:shd w:val="clear" w:color="auto" w:fill="FFFFFF"/>
              </w:rPr>
              <w:t xml:space="preserve"> Ali,</w:t>
            </w:r>
            <w:r w:rsidR="00760691" w:rsidRPr="00E32956">
              <w:rPr>
                <w:shd w:val="clear" w:color="auto" w:fill="FFFFFF"/>
              </w:rPr>
              <w:t xml:space="preserve"> M.E.</w:t>
            </w:r>
            <w:r w:rsidRPr="00E32956">
              <w:rPr>
                <w:shd w:val="clear" w:color="auto" w:fill="FFFFFF"/>
              </w:rPr>
              <w:t xml:space="preserve"> </w:t>
            </w:r>
            <w:proofErr w:type="spellStart"/>
            <w:r w:rsidRPr="00E32956">
              <w:rPr>
                <w:shd w:val="clear" w:color="auto" w:fill="FFFFFF"/>
              </w:rPr>
              <w:t>Safdar</w:t>
            </w:r>
            <w:proofErr w:type="spellEnd"/>
            <w:r w:rsidRPr="00E32956">
              <w:rPr>
                <w:shd w:val="clear" w:color="auto" w:fill="FFFFFF"/>
              </w:rPr>
              <w:t xml:space="preserve">, </w:t>
            </w:r>
            <w:r w:rsidR="00760691" w:rsidRPr="00E32956">
              <w:rPr>
                <w:shd w:val="clear" w:color="auto" w:fill="FFFFFF"/>
              </w:rPr>
              <w:t>A.</w:t>
            </w:r>
            <w:r w:rsidRPr="00E32956">
              <w:rPr>
                <w:shd w:val="clear" w:color="auto" w:fill="FFFFFF"/>
              </w:rPr>
              <w:t xml:space="preserve"> Khan, </w:t>
            </w:r>
            <w:r w:rsidRPr="00E32956">
              <w:rPr>
                <w:b/>
                <w:bCs/>
                <w:shd w:val="clear" w:color="auto" w:fill="FFFFFF"/>
              </w:rPr>
              <w:t>A. Zohaib</w:t>
            </w:r>
            <w:r w:rsidR="00760691" w:rsidRPr="00E32956">
              <w:rPr>
                <w:shd w:val="clear" w:color="auto" w:fill="FFFFFF"/>
              </w:rPr>
              <w:t xml:space="preserve"> </w:t>
            </w:r>
            <w:r w:rsidRPr="00E32956">
              <w:rPr>
                <w:shd w:val="clear" w:color="auto" w:fill="FFFFFF"/>
              </w:rPr>
              <w:t xml:space="preserve">and </w:t>
            </w:r>
            <w:r w:rsidR="00760691" w:rsidRPr="00E32956">
              <w:rPr>
                <w:shd w:val="clear" w:color="auto" w:fill="FFFFFF"/>
              </w:rPr>
              <w:t xml:space="preserve">B. </w:t>
            </w:r>
            <w:proofErr w:type="spellStart"/>
            <w:r w:rsidRPr="00E32956">
              <w:rPr>
                <w:shd w:val="clear" w:color="auto" w:fill="FFFFFF"/>
              </w:rPr>
              <w:t>Shahzad</w:t>
            </w:r>
            <w:proofErr w:type="spellEnd"/>
            <w:r w:rsidRPr="00E32956">
              <w:rPr>
                <w:shd w:val="clear" w:color="auto" w:fill="FFFFFF"/>
              </w:rPr>
              <w:t xml:space="preserve">. 2019. Differential </w:t>
            </w:r>
            <w:proofErr w:type="spellStart"/>
            <w:r w:rsidRPr="00E32956">
              <w:rPr>
                <w:shd w:val="clear" w:color="auto" w:fill="FFFFFF"/>
              </w:rPr>
              <w:t>hormetic</w:t>
            </w:r>
            <w:proofErr w:type="spellEnd"/>
            <w:r w:rsidRPr="00E32956">
              <w:rPr>
                <w:shd w:val="clear" w:color="auto" w:fill="FFFFFF"/>
              </w:rPr>
              <w:t xml:space="preserve"> response of </w:t>
            </w:r>
            <w:proofErr w:type="spellStart"/>
            <w:r w:rsidRPr="00E32956">
              <w:rPr>
                <w:shd w:val="clear" w:color="auto" w:fill="FFFFFF"/>
              </w:rPr>
              <w:t>fenoxaprop</w:t>
            </w:r>
            <w:proofErr w:type="spellEnd"/>
            <w:r w:rsidRPr="00E32956">
              <w:rPr>
                <w:shd w:val="clear" w:color="auto" w:fill="FFFFFF"/>
              </w:rPr>
              <w:t xml:space="preserve">-P-ethyl resistant and susceptible </w:t>
            </w:r>
            <w:proofErr w:type="spellStart"/>
            <w:r w:rsidRPr="00E32956">
              <w:rPr>
                <w:i/>
                <w:iCs/>
                <w:shd w:val="clear" w:color="auto" w:fill="FFFFFF"/>
              </w:rPr>
              <w:t>Phalaris</w:t>
            </w:r>
            <w:proofErr w:type="spellEnd"/>
            <w:r w:rsidRPr="00E32956">
              <w:rPr>
                <w:i/>
                <w:iCs/>
                <w:shd w:val="clear" w:color="auto" w:fill="FFFFFF"/>
              </w:rPr>
              <w:t xml:space="preserve"> minor</w:t>
            </w:r>
            <w:r w:rsidRPr="00E32956">
              <w:rPr>
                <w:shd w:val="clear" w:color="auto" w:fill="FFFFFF"/>
              </w:rPr>
              <w:t xml:space="preserve"> populations: </w:t>
            </w:r>
            <w:r w:rsidR="00760691" w:rsidRPr="00E32956">
              <w:rPr>
                <w:shd w:val="clear" w:color="auto" w:fill="FFFFFF"/>
              </w:rPr>
              <w:t>a</w:t>
            </w:r>
            <w:r w:rsidRPr="00E32956">
              <w:rPr>
                <w:shd w:val="clear" w:color="auto" w:fill="FFFFFF"/>
              </w:rPr>
              <w:t xml:space="preserve"> potential factor in resistance evolution. </w:t>
            </w:r>
            <w:proofErr w:type="spellStart"/>
            <w:r w:rsidRPr="00E32956">
              <w:rPr>
                <w:shd w:val="clear" w:color="auto" w:fill="FFFFFF"/>
              </w:rPr>
              <w:t>Planta</w:t>
            </w:r>
            <w:proofErr w:type="spellEnd"/>
            <w:r w:rsidRPr="00E32956">
              <w:rPr>
                <w:shd w:val="clear" w:color="auto" w:fill="FFFFFF"/>
              </w:rPr>
              <w:t xml:space="preserve"> </w:t>
            </w:r>
            <w:proofErr w:type="spellStart"/>
            <w:r w:rsidRPr="00E32956">
              <w:rPr>
                <w:shd w:val="clear" w:color="auto" w:fill="FFFFFF"/>
              </w:rPr>
              <w:t>Daninha</w:t>
            </w:r>
            <w:proofErr w:type="spellEnd"/>
            <w:r w:rsidR="00760691" w:rsidRPr="00E32956">
              <w:rPr>
                <w:shd w:val="clear" w:color="auto" w:fill="FFFFFF"/>
              </w:rPr>
              <w:t xml:space="preserve"> </w:t>
            </w:r>
            <w:r w:rsidRPr="00E32956">
              <w:rPr>
                <w:shd w:val="clear" w:color="auto" w:fill="FFFFFF"/>
              </w:rPr>
              <w:t>37:</w:t>
            </w:r>
            <w:r w:rsidR="00760691" w:rsidRPr="00E32956">
              <w:rPr>
                <w:shd w:val="clear" w:color="auto" w:fill="FFFFFF"/>
              </w:rPr>
              <w:t xml:space="preserve"> </w:t>
            </w:r>
            <w:r w:rsidRPr="00E32956">
              <w:rPr>
                <w:shd w:val="clear" w:color="auto" w:fill="FFFFFF"/>
              </w:rPr>
              <w:t>e019187554.</w:t>
            </w:r>
            <w:r w:rsidR="000C4554" w:rsidRPr="00E32956">
              <w:rPr>
                <w:shd w:val="clear" w:color="auto" w:fill="FFFFFF"/>
              </w:rPr>
              <w:t xml:space="preserve"> </w:t>
            </w:r>
          </w:p>
          <w:p w:rsidR="007F5C2E" w:rsidRPr="00E32956" w:rsidRDefault="007F5C2E" w:rsidP="007F5C2E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</w:pPr>
            <w:proofErr w:type="spellStart"/>
            <w:r w:rsidRPr="00E32956">
              <w:t>Mehmood</w:t>
            </w:r>
            <w:proofErr w:type="spellEnd"/>
            <w:r w:rsidRPr="00E32956">
              <w:t xml:space="preserve">, A., M.F. </w:t>
            </w:r>
            <w:proofErr w:type="spellStart"/>
            <w:r w:rsidRPr="00E32956">
              <w:t>Saleem</w:t>
            </w:r>
            <w:proofErr w:type="spellEnd"/>
            <w:r w:rsidRPr="00E32956">
              <w:t xml:space="preserve">, M. </w:t>
            </w:r>
            <w:proofErr w:type="spellStart"/>
            <w:r w:rsidRPr="00E32956">
              <w:t>Tahir</w:t>
            </w:r>
            <w:proofErr w:type="spellEnd"/>
            <w:r w:rsidRPr="00E32956">
              <w:t xml:space="preserve">, M.A. </w:t>
            </w:r>
            <w:proofErr w:type="spellStart"/>
            <w:r w:rsidRPr="00E32956">
              <w:t>Sarwar</w:t>
            </w:r>
            <w:proofErr w:type="spellEnd"/>
            <w:r w:rsidRPr="00E32956">
              <w:t xml:space="preserve">, T. Abbas, </w:t>
            </w:r>
            <w:r w:rsidRPr="00E32956">
              <w:rPr>
                <w:b/>
                <w:bCs/>
              </w:rPr>
              <w:t>A. Zohaib</w:t>
            </w:r>
            <w:r w:rsidRPr="00E32956">
              <w:t xml:space="preserve"> and H.T. Abbas. 2018. Sunﬂower (</w:t>
            </w:r>
            <w:r w:rsidRPr="00E32956">
              <w:rPr>
                <w:i/>
                <w:iCs/>
              </w:rPr>
              <w:t xml:space="preserve">Helianthus </w:t>
            </w:r>
            <w:proofErr w:type="spellStart"/>
            <w:r w:rsidRPr="00E32956">
              <w:rPr>
                <w:i/>
                <w:iCs/>
              </w:rPr>
              <w:t>annuus</w:t>
            </w:r>
            <w:proofErr w:type="spellEnd"/>
            <w:r w:rsidRPr="00E32956">
              <w:rPr>
                <w:i/>
                <w:iCs/>
              </w:rPr>
              <w:t xml:space="preserve"> </w:t>
            </w:r>
            <w:r w:rsidRPr="00E32956">
              <w:t xml:space="preserve">L.) growth, yield and oil quality response to combined application of nitrogen and boron. Pak. J. Agric. Res. 31: 86-97. </w:t>
            </w:r>
          </w:p>
          <w:p w:rsidR="007F5C2E" w:rsidRPr="00E32956" w:rsidRDefault="007F5C2E" w:rsidP="007F5C2E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rPr>
                <w:rFonts w:eastAsia="SimHei"/>
                <w:sz w:val="36"/>
                <w:szCs w:val="36"/>
              </w:rPr>
            </w:pPr>
            <w:r w:rsidRPr="00E32956">
              <w:rPr>
                <w:bCs/>
              </w:rPr>
              <w:t xml:space="preserve">Imran, M., A. </w:t>
            </w:r>
            <w:proofErr w:type="spellStart"/>
            <w:r w:rsidRPr="00E32956">
              <w:rPr>
                <w:bCs/>
              </w:rPr>
              <w:t>Mehmood</w:t>
            </w:r>
            <w:proofErr w:type="spellEnd"/>
            <w:r w:rsidRPr="00E32956">
              <w:rPr>
                <w:bCs/>
              </w:rPr>
              <w:t xml:space="preserve">, T. Abbas, </w:t>
            </w:r>
            <w:r w:rsidRPr="00E32956">
              <w:rPr>
                <w:b/>
              </w:rPr>
              <w:t>A. Zohaib</w:t>
            </w:r>
            <w:r w:rsidRPr="00E32956">
              <w:rPr>
                <w:bCs/>
              </w:rPr>
              <w:t xml:space="preserve">, N. </w:t>
            </w:r>
            <w:proofErr w:type="spellStart"/>
            <w:r w:rsidRPr="00E32956">
              <w:rPr>
                <w:bCs/>
              </w:rPr>
              <w:t>Farooq</w:t>
            </w:r>
            <w:proofErr w:type="spellEnd"/>
            <w:r w:rsidRPr="00E32956">
              <w:rPr>
                <w:bCs/>
              </w:rPr>
              <w:t xml:space="preserve">, I.R. </w:t>
            </w:r>
            <w:proofErr w:type="spellStart"/>
            <w:r w:rsidRPr="00E32956">
              <w:rPr>
                <w:bCs/>
              </w:rPr>
              <w:t>Nasir</w:t>
            </w:r>
            <w:proofErr w:type="spellEnd"/>
            <w:r w:rsidRPr="00E32956">
              <w:rPr>
                <w:bCs/>
              </w:rPr>
              <w:t xml:space="preserve"> and S.A. </w:t>
            </w:r>
            <w:proofErr w:type="spellStart"/>
            <w:r w:rsidRPr="00E32956">
              <w:rPr>
                <w:bCs/>
              </w:rPr>
              <w:t>Junaid</w:t>
            </w:r>
            <w:proofErr w:type="spellEnd"/>
            <w:r w:rsidRPr="00E32956">
              <w:rPr>
                <w:bCs/>
              </w:rPr>
              <w:t xml:space="preserve">. 2018. Response of wheat and associated weeds to foliar application of sorghum and </w:t>
            </w:r>
            <w:proofErr w:type="spellStart"/>
            <w:r w:rsidRPr="00E32956">
              <w:rPr>
                <w:bCs/>
              </w:rPr>
              <w:t>moringa</w:t>
            </w:r>
            <w:proofErr w:type="spellEnd"/>
            <w:r w:rsidRPr="00E32956">
              <w:rPr>
                <w:bCs/>
              </w:rPr>
              <w:t xml:space="preserve"> water extracts. </w:t>
            </w:r>
            <w:r w:rsidRPr="00E32956">
              <w:t xml:space="preserve">Pak. J. Weed Sci. Res. 24: 9-20. </w:t>
            </w:r>
          </w:p>
          <w:p w:rsidR="00CA7584" w:rsidRPr="00E32956" w:rsidRDefault="00CA7584" w:rsidP="005C25FF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</w:pPr>
            <w:r w:rsidRPr="00E32956">
              <w:rPr>
                <w:rFonts w:eastAsia="SimHei"/>
              </w:rPr>
              <w:t xml:space="preserve">Abbas, T., M.A. </w:t>
            </w:r>
            <w:proofErr w:type="spellStart"/>
            <w:r w:rsidRPr="00E32956">
              <w:rPr>
                <w:rFonts w:eastAsia="SimHei"/>
              </w:rPr>
              <w:t>Nadeem</w:t>
            </w:r>
            <w:proofErr w:type="spellEnd"/>
            <w:r w:rsidRPr="00E32956">
              <w:rPr>
                <w:rFonts w:eastAsia="SimHei"/>
              </w:rPr>
              <w:t xml:space="preserve">, A. </w:t>
            </w:r>
            <w:proofErr w:type="spellStart"/>
            <w:r w:rsidRPr="00E32956">
              <w:rPr>
                <w:rFonts w:eastAsia="SimHei"/>
              </w:rPr>
              <w:t>Tanveer</w:t>
            </w:r>
            <w:proofErr w:type="spellEnd"/>
            <w:r w:rsidRPr="00E32956">
              <w:rPr>
                <w:rFonts w:eastAsia="SimHei"/>
              </w:rPr>
              <w:t xml:space="preserve">, A. </w:t>
            </w:r>
            <w:proofErr w:type="spellStart"/>
            <w:r w:rsidRPr="00E32956">
              <w:rPr>
                <w:rFonts w:eastAsia="SimHei"/>
              </w:rPr>
              <w:t>Matloob</w:t>
            </w:r>
            <w:proofErr w:type="spellEnd"/>
            <w:r w:rsidRPr="00E32956">
              <w:rPr>
                <w:rFonts w:eastAsia="SimHei"/>
              </w:rPr>
              <w:t xml:space="preserve">, </w:t>
            </w:r>
            <w:r w:rsidRPr="00E32956">
              <w:rPr>
                <w:rFonts w:eastAsia="SimHei"/>
                <w:b/>
                <w:bCs/>
              </w:rPr>
              <w:t>A. Zohaib</w:t>
            </w:r>
            <w:r w:rsidRPr="00E32956">
              <w:rPr>
                <w:rFonts w:eastAsia="SimHei"/>
              </w:rPr>
              <w:t xml:space="preserve">, M.E. </w:t>
            </w:r>
            <w:proofErr w:type="spellStart"/>
            <w:r w:rsidRPr="00E32956">
              <w:rPr>
                <w:rFonts w:eastAsia="SimHei"/>
              </w:rPr>
              <w:t>Safdar</w:t>
            </w:r>
            <w:proofErr w:type="spellEnd"/>
            <w:r w:rsidRPr="00E32956">
              <w:rPr>
                <w:rFonts w:eastAsia="SimHei"/>
              </w:rPr>
              <w:t xml:space="preserve">, H.H. Ali, N. </w:t>
            </w:r>
            <w:proofErr w:type="spellStart"/>
            <w:r w:rsidRPr="00E32956">
              <w:rPr>
                <w:rFonts w:eastAsia="SimHei"/>
              </w:rPr>
              <w:t>Farooq</w:t>
            </w:r>
            <w:proofErr w:type="spellEnd"/>
            <w:r w:rsidRPr="00E32956">
              <w:rPr>
                <w:rFonts w:eastAsia="SimHei"/>
              </w:rPr>
              <w:t xml:space="preserve">, M.M. </w:t>
            </w:r>
            <w:proofErr w:type="spellStart"/>
            <w:r w:rsidRPr="00E32956">
              <w:rPr>
                <w:rFonts w:eastAsia="SimHei"/>
              </w:rPr>
              <w:t>Javaid</w:t>
            </w:r>
            <w:proofErr w:type="spellEnd"/>
            <w:r w:rsidRPr="00E32956">
              <w:rPr>
                <w:rFonts w:eastAsia="SimHei"/>
              </w:rPr>
              <w:t xml:space="preserve">, T. </w:t>
            </w:r>
            <w:proofErr w:type="spellStart"/>
            <w:r w:rsidRPr="00E32956">
              <w:rPr>
                <w:rFonts w:eastAsia="SimHei"/>
              </w:rPr>
              <w:t>Tabassum</w:t>
            </w:r>
            <w:proofErr w:type="spellEnd"/>
            <w:r w:rsidRPr="00E32956">
              <w:rPr>
                <w:rFonts w:eastAsia="SimHei"/>
              </w:rPr>
              <w:t xml:space="preserve"> and I.R. </w:t>
            </w:r>
            <w:proofErr w:type="spellStart"/>
            <w:r w:rsidRPr="00E32956">
              <w:rPr>
                <w:rFonts w:eastAsia="SimHei"/>
              </w:rPr>
              <w:t>Nasir</w:t>
            </w:r>
            <w:proofErr w:type="spellEnd"/>
            <w:r w:rsidRPr="00E32956">
              <w:rPr>
                <w:rFonts w:eastAsia="SimHei"/>
              </w:rPr>
              <w:t>.</w:t>
            </w:r>
            <w:r w:rsidR="002D2124" w:rsidRPr="00E32956">
              <w:rPr>
                <w:rFonts w:eastAsia="SimHei"/>
              </w:rPr>
              <w:t xml:space="preserve"> 2018.</w:t>
            </w:r>
            <w:r w:rsidRPr="00E32956">
              <w:rPr>
                <w:rFonts w:eastAsia="SimHei"/>
              </w:rPr>
              <w:t xml:space="preserve"> Herbicide mixtures and row spacing effects on </w:t>
            </w:r>
            <w:proofErr w:type="spellStart"/>
            <w:r w:rsidRPr="00E32956">
              <w:rPr>
                <w:rFonts w:eastAsia="SimHei"/>
              </w:rPr>
              <w:t>fenoxaprop</w:t>
            </w:r>
            <w:proofErr w:type="spellEnd"/>
            <w:r w:rsidRPr="00E32956">
              <w:rPr>
                <w:rFonts w:eastAsia="SimHei"/>
              </w:rPr>
              <w:t xml:space="preserve"> resistant </w:t>
            </w:r>
            <w:proofErr w:type="spellStart"/>
            <w:r w:rsidRPr="00E32956">
              <w:rPr>
                <w:rFonts w:eastAsia="SimHei"/>
                <w:i/>
                <w:iCs/>
              </w:rPr>
              <w:t>Phalaris</w:t>
            </w:r>
            <w:proofErr w:type="spellEnd"/>
            <w:r w:rsidRPr="00E32956">
              <w:rPr>
                <w:rFonts w:eastAsia="SimHei"/>
                <w:i/>
                <w:iCs/>
              </w:rPr>
              <w:t xml:space="preserve"> minor</w:t>
            </w:r>
            <w:r w:rsidRPr="00E32956">
              <w:rPr>
                <w:rFonts w:eastAsia="SimHei"/>
              </w:rPr>
              <w:t xml:space="preserve"> in wheat.  Int. J. Agri. Biol.</w:t>
            </w:r>
            <w:r w:rsidR="00BC0653" w:rsidRPr="00E32956">
              <w:t xml:space="preserve"> 20: 2737-2744. </w:t>
            </w:r>
          </w:p>
          <w:p w:rsidR="00FB75AB" w:rsidRPr="00E32956" w:rsidRDefault="00FB75AB" w:rsidP="005C25FF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rPr>
                <w:rFonts w:eastAsia="SimHei"/>
                <w:sz w:val="36"/>
                <w:szCs w:val="36"/>
              </w:rPr>
            </w:pPr>
            <w:r w:rsidRPr="00E32956">
              <w:rPr>
                <w:rFonts w:eastAsia="SimHei"/>
                <w:b/>
                <w:bCs/>
              </w:rPr>
              <w:lastRenderedPageBreak/>
              <w:t>Zohaib, A.,</w:t>
            </w:r>
            <w:r w:rsidRPr="00E32956">
              <w:rPr>
                <w:rFonts w:eastAsia="SimHei"/>
              </w:rPr>
              <w:t xml:space="preserve"> T. Tabassum, A. </w:t>
            </w:r>
            <w:proofErr w:type="spellStart"/>
            <w:r w:rsidRPr="00E32956">
              <w:rPr>
                <w:rFonts w:eastAsia="SimHei"/>
              </w:rPr>
              <w:t>Jabbar</w:t>
            </w:r>
            <w:proofErr w:type="spellEnd"/>
            <w:r w:rsidRPr="00E32956">
              <w:rPr>
                <w:rFonts w:eastAsia="SimHei"/>
              </w:rPr>
              <w:t xml:space="preserve">, S.A. </w:t>
            </w:r>
            <w:proofErr w:type="spellStart"/>
            <w:r w:rsidRPr="00E32956">
              <w:rPr>
                <w:rFonts w:eastAsia="SimHei"/>
              </w:rPr>
              <w:t>Anjum</w:t>
            </w:r>
            <w:proofErr w:type="spellEnd"/>
            <w:r w:rsidRPr="00E32956">
              <w:rPr>
                <w:rFonts w:eastAsia="SimHei"/>
              </w:rPr>
              <w:t xml:space="preserve">, T. Abbas, A. </w:t>
            </w:r>
            <w:proofErr w:type="spellStart"/>
            <w:r w:rsidRPr="00E32956">
              <w:rPr>
                <w:rFonts w:eastAsia="SimHei"/>
              </w:rPr>
              <w:t>Mehmood</w:t>
            </w:r>
            <w:proofErr w:type="spellEnd"/>
            <w:r w:rsidRPr="00E32956">
              <w:rPr>
                <w:rFonts w:eastAsia="SimHei"/>
              </w:rPr>
              <w:t xml:space="preserve">, S. </w:t>
            </w:r>
            <w:proofErr w:type="spellStart"/>
            <w:r w:rsidRPr="00E32956">
              <w:rPr>
                <w:rFonts w:eastAsia="SimHei"/>
              </w:rPr>
              <w:t>Irshad</w:t>
            </w:r>
            <w:proofErr w:type="spellEnd"/>
            <w:r w:rsidRPr="00E32956">
              <w:rPr>
                <w:rFonts w:eastAsia="SimHei"/>
              </w:rPr>
              <w:t xml:space="preserve">, M. </w:t>
            </w:r>
            <w:proofErr w:type="spellStart"/>
            <w:r w:rsidRPr="00E32956">
              <w:rPr>
                <w:rFonts w:eastAsia="SimHei"/>
              </w:rPr>
              <w:t>Kashif</w:t>
            </w:r>
            <w:proofErr w:type="spellEnd"/>
            <w:r w:rsidRPr="00E32956">
              <w:rPr>
                <w:rFonts w:eastAsia="SimHei"/>
              </w:rPr>
              <w:t xml:space="preserve">, M. Nawaz, N. Farooq, I.R. Nasir, T. Rasool, M. </w:t>
            </w:r>
            <w:proofErr w:type="spellStart"/>
            <w:r w:rsidRPr="00E32956">
              <w:rPr>
                <w:rFonts w:eastAsia="SimHei"/>
              </w:rPr>
              <w:t>Nadeem</w:t>
            </w:r>
            <w:proofErr w:type="spellEnd"/>
            <w:r w:rsidRPr="00E32956">
              <w:rPr>
                <w:rFonts w:eastAsia="SimHei"/>
              </w:rPr>
              <w:t xml:space="preserve"> and R. Ahmad. 2018. </w:t>
            </w:r>
            <w:r w:rsidRPr="00E32956">
              <w:rPr>
                <w:sz w:val="18"/>
                <w:szCs w:val="18"/>
                <w:shd w:val="clear" w:color="auto" w:fill="FFFFFF"/>
              </w:rPr>
              <w:t xml:space="preserve"> </w:t>
            </w:r>
            <w:r w:rsidRPr="00E32956">
              <w:rPr>
                <w:shd w:val="clear" w:color="auto" w:fill="FFFFFF"/>
              </w:rPr>
              <w:t xml:space="preserve">Effect of plant density, boron nutrition and growth regulation on seed mass, emergence and offspring growth plasticity in cotton. Sci. Rep. </w:t>
            </w:r>
            <w:r w:rsidR="00307130" w:rsidRPr="00E32956">
              <w:rPr>
                <w:shd w:val="clear" w:color="auto" w:fill="FFFFFF"/>
              </w:rPr>
              <w:t>8: 7953</w:t>
            </w:r>
            <w:r w:rsidRPr="00E32956">
              <w:rPr>
                <w:shd w:val="clear" w:color="auto" w:fill="FFFFFF"/>
              </w:rPr>
              <w:t>.</w:t>
            </w:r>
            <w:r w:rsidR="00AF725B" w:rsidRPr="00E32956">
              <w:rPr>
                <w:shd w:val="clear" w:color="auto" w:fill="FFFFFF"/>
              </w:rPr>
              <w:t xml:space="preserve"> </w:t>
            </w:r>
          </w:p>
          <w:p w:rsidR="00A82814" w:rsidRPr="00E32956" w:rsidRDefault="00A82814" w:rsidP="005C25FF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</w:pPr>
            <w:r w:rsidRPr="00E32956">
              <w:rPr>
                <w:rFonts w:eastAsia="SimHei"/>
              </w:rPr>
              <w:t xml:space="preserve">Tabassum, T., M. Farooq, R. Ahmad, </w:t>
            </w:r>
            <w:r w:rsidRPr="00E32956">
              <w:rPr>
                <w:rFonts w:eastAsia="SimHei"/>
                <w:b/>
                <w:bCs/>
              </w:rPr>
              <w:t>A. Zohaib</w:t>
            </w:r>
            <w:r w:rsidRPr="00E32956">
              <w:rPr>
                <w:rFonts w:eastAsia="SimHei"/>
              </w:rPr>
              <w:t xml:space="preserve">, A. Wahid and M. </w:t>
            </w:r>
            <w:proofErr w:type="spellStart"/>
            <w:r w:rsidRPr="00E32956">
              <w:rPr>
                <w:rFonts w:eastAsia="SimHei"/>
              </w:rPr>
              <w:t>Shahid</w:t>
            </w:r>
            <w:proofErr w:type="spellEnd"/>
            <w:r w:rsidRPr="00E32956">
              <w:rPr>
                <w:rFonts w:eastAsia="SimHei"/>
              </w:rPr>
              <w:t xml:space="preserve">. 2018. </w:t>
            </w:r>
            <w:r w:rsidRPr="00E32956">
              <w:rPr>
                <w:sz w:val="33"/>
                <w:szCs w:val="33"/>
                <w:shd w:val="clear" w:color="auto" w:fill="FFFFFF"/>
              </w:rPr>
              <w:t xml:space="preserve"> </w:t>
            </w:r>
            <w:r w:rsidRPr="00E32956">
              <w:rPr>
                <w:shd w:val="clear" w:color="auto" w:fill="FFFFFF"/>
              </w:rPr>
              <w:t xml:space="preserve">Terminal drought and seed priming improves drought tolerance in wheat. Physiol. </w:t>
            </w:r>
            <w:proofErr w:type="spellStart"/>
            <w:r w:rsidRPr="00E32956">
              <w:rPr>
                <w:shd w:val="clear" w:color="auto" w:fill="FFFFFF"/>
              </w:rPr>
              <w:t>Molecul</w:t>
            </w:r>
            <w:proofErr w:type="spellEnd"/>
            <w:r w:rsidRPr="00E32956">
              <w:rPr>
                <w:shd w:val="clear" w:color="auto" w:fill="FFFFFF"/>
              </w:rPr>
              <w:t>. Biol. Plants</w:t>
            </w:r>
            <w:r w:rsidR="0085140B" w:rsidRPr="00E32956">
              <w:t xml:space="preserve"> 24: 845-856</w:t>
            </w:r>
            <w:r w:rsidRPr="00E32956">
              <w:t>.</w:t>
            </w:r>
            <w:r w:rsidR="00AF725B" w:rsidRPr="00E32956">
              <w:t xml:space="preserve"> </w:t>
            </w:r>
          </w:p>
          <w:p w:rsidR="00A82814" w:rsidRPr="00E32956" w:rsidRDefault="00A82814" w:rsidP="005C25FF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</w:pPr>
            <w:r w:rsidRPr="00E32956">
              <w:t xml:space="preserve">Jun, L.V.,  Z. </w:t>
            </w:r>
            <w:proofErr w:type="spellStart"/>
            <w:r w:rsidRPr="00E32956">
              <w:t>Xue-feng</w:t>
            </w:r>
            <w:proofErr w:type="spellEnd"/>
            <w:r w:rsidRPr="00E32956">
              <w:t xml:space="preserve">, S.A. </w:t>
            </w:r>
            <w:proofErr w:type="spellStart"/>
            <w:r w:rsidRPr="00E32956">
              <w:t>Anjum</w:t>
            </w:r>
            <w:proofErr w:type="spellEnd"/>
            <w:r w:rsidRPr="00E32956">
              <w:t xml:space="preserve">,  S. </w:t>
            </w:r>
            <w:proofErr w:type="spellStart"/>
            <w:r w:rsidRPr="00E32956">
              <w:t>Ji-xuan</w:t>
            </w:r>
            <w:proofErr w:type="spellEnd"/>
            <w:r w:rsidRPr="00E32956">
              <w:t xml:space="preserve">, Z. </w:t>
            </w:r>
            <w:proofErr w:type="spellStart"/>
            <w:r w:rsidRPr="00E32956">
              <w:t>Yan,D</w:t>
            </w:r>
            <w:proofErr w:type="spellEnd"/>
            <w:r w:rsidRPr="00E32956">
              <w:t xml:space="preserve">. Yu-Feng, </w:t>
            </w:r>
            <w:r w:rsidRPr="00E32956">
              <w:rPr>
                <w:b/>
              </w:rPr>
              <w:t>A. Zohaib</w:t>
            </w:r>
            <w:r w:rsidRPr="00E32956">
              <w:t xml:space="preserve">, I. Ali, X. Yu, H. Xia-Juan and W. San-gen. 2018. Application of plant growth regulators to </w:t>
            </w:r>
            <w:proofErr w:type="spellStart"/>
            <w:r w:rsidRPr="00E32956">
              <w:rPr>
                <w:i/>
                <w:iCs/>
              </w:rPr>
              <w:t>Stipa</w:t>
            </w:r>
            <w:proofErr w:type="spellEnd"/>
            <w:r w:rsidRPr="00E32956">
              <w:rPr>
                <w:i/>
                <w:iCs/>
              </w:rPr>
              <w:t xml:space="preserve"> </w:t>
            </w:r>
            <w:proofErr w:type="spellStart"/>
            <w:r w:rsidRPr="00E32956">
              <w:rPr>
                <w:i/>
                <w:iCs/>
              </w:rPr>
              <w:t>krylovii</w:t>
            </w:r>
            <w:proofErr w:type="spellEnd"/>
            <w:r w:rsidRPr="00E32956">
              <w:t xml:space="preserve"> in the </w:t>
            </w:r>
            <w:proofErr w:type="spellStart"/>
            <w:r w:rsidRPr="00E32956">
              <w:t>Xilin</w:t>
            </w:r>
            <w:proofErr w:type="spellEnd"/>
            <w:r w:rsidRPr="00E32956">
              <w:t xml:space="preserve"> </w:t>
            </w:r>
            <w:proofErr w:type="spellStart"/>
            <w:r w:rsidRPr="00E32956">
              <w:t>Gol</w:t>
            </w:r>
            <w:proofErr w:type="spellEnd"/>
            <w:r w:rsidRPr="00E32956">
              <w:t xml:space="preserve"> grassland. </w:t>
            </w:r>
            <w:proofErr w:type="spellStart"/>
            <w:r w:rsidRPr="00E32956">
              <w:t>Planta</w:t>
            </w:r>
            <w:proofErr w:type="spellEnd"/>
            <w:r w:rsidRPr="00E32956">
              <w:t xml:space="preserve"> </w:t>
            </w:r>
            <w:proofErr w:type="spellStart"/>
            <w:r w:rsidRPr="00E32956">
              <w:t>Daninha</w:t>
            </w:r>
            <w:proofErr w:type="spellEnd"/>
            <w:r w:rsidRPr="00E32956">
              <w:t xml:space="preserve"> 36: </w:t>
            </w:r>
            <w:r w:rsidRPr="00E32956">
              <w:rPr>
                <w:bCs/>
              </w:rPr>
              <w:t xml:space="preserve"> e018171373.</w:t>
            </w:r>
            <w:r w:rsidR="00AF725B" w:rsidRPr="00E32956">
              <w:rPr>
                <w:bCs/>
              </w:rPr>
              <w:t xml:space="preserve"> </w:t>
            </w:r>
          </w:p>
          <w:p w:rsidR="00A82814" w:rsidRPr="00E32956" w:rsidRDefault="00A82814" w:rsidP="005C25FF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rPr>
                <w:rFonts w:eastAsia="SimHei"/>
                <w:sz w:val="36"/>
                <w:szCs w:val="36"/>
              </w:rPr>
            </w:pPr>
            <w:r w:rsidRPr="00E32956">
              <w:t xml:space="preserve">Abbas, T., M.A. </w:t>
            </w:r>
            <w:proofErr w:type="spellStart"/>
            <w:r w:rsidRPr="00E32956">
              <w:t>Nadeem</w:t>
            </w:r>
            <w:proofErr w:type="spellEnd"/>
            <w:r w:rsidRPr="00E32956">
              <w:t xml:space="preserve">, A. </w:t>
            </w:r>
            <w:proofErr w:type="spellStart"/>
            <w:r w:rsidRPr="00E32956">
              <w:t>Tanveer</w:t>
            </w:r>
            <w:proofErr w:type="spellEnd"/>
            <w:r w:rsidRPr="00E32956">
              <w:t xml:space="preserve">, H.H. Ali, M.E. </w:t>
            </w:r>
            <w:proofErr w:type="spellStart"/>
            <w:r w:rsidRPr="00E32956">
              <w:t>Safdar</w:t>
            </w:r>
            <w:proofErr w:type="spellEnd"/>
            <w:r w:rsidRPr="00E32956">
              <w:t xml:space="preserve">, </w:t>
            </w:r>
            <w:r w:rsidRPr="00E32956">
              <w:rPr>
                <w:b/>
              </w:rPr>
              <w:t>A. Zohaib</w:t>
            </w:r>
            <w:r w:rsidRPr="00E32956">
              <w:t xml:space="preserve"> and N. Farooq. 2018. Exploring the herbicidal and </w:t>
            </w:r>
            <w:proofErr w:type="spellStart"/>
            <w:r w:rsidRPr="00E32956">
              <w:t>hormetic</w:t>
            </w:r>
            <w:proofErr w:type="spellEnd"/>
            <w:r w:rsidRPr="00E32956">
              <w:t xml:space="preserve"> potential of allelopathic crops against </w:t>
            </w:r>
            <w:proofErr w:type="spellStart"/>
            <w:r w:rsidRPr="00E32956">
              <w:rPr>
                <w:shd w:val="clear" w:color="auto" w:fill="FFFFFF"/>
              </w:rPr>
              <w:t>fenoxaprop</w:t>
            </w:r>
            <w:proofErr w:type="spellEnd"/>
            <w:r w:rsidRPr="00E32956">
              <w:rPr>
                <w:shd w:val="clear" w:color="auto" w:fill="FFFFFF"/>
              </w:rPr>
              <w:t>-</w:t>
            </w:r>
            <w:r w:rsidRPr="00E32956">
              <w:t xml:space="preserve">resistant </w:t>
            </w:r>
            <w:proofErr w:type="spellStart"/>
            <w:r w:rsidRPr="00E32956">
              <w:rPr>
                <w:i/>
              </w:rPr>
              <w:t>Phalaris</w:t>
            </w:r>
            <w:proofErr w:type="spellEnd"/>
            <w:r w:rsidRPr="00E32956">
              <w:rPr>
                <w:i/>
              </w:rPr>
              <w:t xml:space="preserve"> minor</w:t>
            </w:r>
            <w:r w:rsidRPr="00E32956">
              <w:t xml:space="preserve">. </w:t>
            </w:r>
            <w:proofErr w:type="spellStart"/>
            <w:r w:rsidRPr="00E32956">
              <w:t>Planta</w:t>
            </w:r>
            <w:proofErr w:type="spellEnd"/>
            <w:r w:rsidRPr="00E32956">
              <w:t xml:space="preserve"> </w:t>
            </w:r>
            <w:proofErr w:type="spellStart"/>
            <w:r w:rsidRPr="00E32956">
              <w:t>Daninha</w:t>
            </w:r>
            <w:proofErr w:type="spellEnd"/>
            <w:r w:rsidRPr="00E32956">
              <w:t xml:space="preserve"> 36: e018176368.</w:t>
            </w:r>
            <w:r w:rsidR="00AF725B" w:rsidRPr="00E32956">
              <w:t xml:space="preserve"> </w:t>
            </w:r>
          </w:p>
          <w:p w:rsidR="00307130" w:rsidRPr="00E32956" w:rsidRDefault="00307130" w:rsidP="005C25FF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rPr>
                <w:rFonts w:eastAsia="SimHei"/>
                <w:sz w:val="36"/>
                <w:szCs w:val="36"/>
              </w:rPr>
            </w:pPr>
            <w:r w:rsidRPr="00E32956">
              <w:rPr>
                <w:b/>
              </w:rPr>
              <w:t>Zohaib, A.</w:t>
            </w:r>
            <w:r w:rsidRPr="00E32956">
              <w:t xml:space="preserve">, A. Jabbar, R. Ahmad and S.M.A. Basra. 2018. Comparative productivity and seed nutrition of cotton by plant growth regulation under boron deficient and adequate conditions. </w:t>
            </w:r>
            <w:proofErr w:type="spellStart"/>
            <w:r w:rsidRPr="00E32956">
              <w:t>Planta</w:t>
            </w:r>
            <w:proofErr w:type="spellEnd"/>
            <w:r w:rsidRPr="00E32956">
              <w:t xml:space="preserve"> </w:t>
            </w:r>
            <w:proofErr w:type="spellStart"/>
            <w:r w:rsidRPr="00E32956">
              <w:t>Daninha</w:t>
            </w:r>
            <w:proofErr w:type="spellEnd"/>
            <w:r w:rsidRPr="00E32956">
              <w:t xml:space="preserve"> 36: e018177790.</w:t>
            </w:r>
            <w:r w:rsidR="00AF725B" w:rsidRPr="00E32956">
              <w:t xml:space="preserve"> </w:t>
            </w:r>
          </w:p>
          <w:p w:rsidR="00847D38" w:rsidRPr="007F5C2E" w:rsidRDefault="00847D38" w:rsidP="005C25FF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rPr>
                <w:rFonts w:eastAsia="SimHei"/>
              </w:rPr>
            </w:pPr>
            <w:r w:rsidRPr="00E32956">
              <w:t>Yang, A.J., S.A. </w:t>
            </w:r>
            <w:proofErr w:type="spellStart"/>
            <w:r w:rsidRPr="00E32956">
              <w:t>Anjum</w:t>
            </w:r>
            <w:proofErr w:type="spellEnd"/>
            <w:r w:rsidRPr="00E32956">
              <w:t>, L. Wang, J.X. Song, X.F. </w:t>
            </w:r>
            <w:proofErr w:type="spellStart"/>
            <w:r w:rsidRPr="00E32956">
              <w:t>Zong</w:t>
            </w:r>
            <w:proofErr w:type="spellEnd"/>
            <w:r w:rsidRPr="00E32956">
              <w:t>, J. </w:t>
            </w:r>
            <w:proofErr w:type="spellStart"/>
            <w:r w:rsidRPr="00E32956">
              <w:t>Lv</w:t>
            </w:r>
            <w:proofErr w:type="spellEnd"/>
            <w:r w:rsidRPr="00E32956">
              <w:t xml:space="preserve">, </w:t>
            </w:r>
            <w:r w:rsidRPr="00E32956">
              <w:rPr>
                <w:b/>
              </w:rPr>
              <w:t>A. Zohaib</w:t>
            </w:r>
            <w:r w:rsidRPr="00E32956">
              <w:t xml:space="preserve">, I. Ali, R. Yan, Y. Zhang, Y.F. Dong and S.G. Wang. 2018. </w:t>
            </w:r>
            <w:r w:rsidRPr="00E32956">
              <w:rPr>
                <w:bCs/>
              </w:rPr>
              <w:t xml:space="preserve">Effect of foliar application of brassinolide on photosynthesis and chlorophyll fluorescence traits of </w:t>
            </w:r>
            <w:r w:rsidRPr="00E32956">
              <w:rPr>
                <w:bCs/>
                <w:i/>
              </w:rPr>
              <w:t>Leymus chinensis</w:t>
            </w:r>
            <w:r w:rsidRPr="00E32956">
              <w:rPr>
                <w:bCs/>
              </w:rPr>
              <w:t xml:space="preserve"> under varying levels of shade. </w:t>
            </w:r>
            <w:proofErr w:type="spellStart"/>
            <w:r w:rsidRPr="00E32956">
              <w:rPr>
                <w:spacing w:val="4"/>
                <w:shd w:val="clear" w:color="auto" w:fill="FCFCFC"/>
              </w:rPr>
              <w:t>Photosynthetica</w:t>
            </w:r>
            <w:proofErr w:type="spellEnd"/>
            <w:r w:rsidRPr="00E32956">
              <w:t xml:space="preserve"> 56: </w:t>
            </w:r>
            <w:r w:rsidR="00994DF5" w:rsidRPr="00E32956">
              <w:t>873-883</w:t>
            </w:r>
            <w:r w:rsidRPr="00E32956">
              <w:rPr>
                <w:spacing w:val="4"/>
                <w:shd w:val="clear" w:color="auto" w:fill="FCFCFC"/>
              </w:rPr>
              <w:t>.</w:t>
            </w:r>
            <w:r w:rsidR="00AF725B" w:rsidRPr="00E32956">
              <w:rPr>
                <w:spacing w:val="4"/>
                <w:shd w:val="clear" w:color="auto" w:fill="FCFCFC"/>
              </w:rPr>
              <w:t xml:space="preserve"> </w:t>
            </w:r>
          </w:p>
          <w:p w:rsidR="007F5C2E" w:rsidRPr="00E32956" w:rsidRDefault="007F5C2E" w:rsidP="007F5C2E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b/>
              </w:rPr>
            </w:pPr>
            <w:proofErr w:type="spellStart"/>
            <w:r w:rsidRPr="00E32956">
              <w:t>Ehsanullah</w:t>
            </w:r>
            <w:proofErr w:type="spellEnd"/>
            <w:r w:rsidRPr="00E32956">
              <w:t xml:space="preserve">, M.A. </w:t>
            </w:r>
            <w:proofErr w:type="spellStart"/>
            <w:r w:rsidRPr="00E32956">
              <w:t>Shahzad</w:t>
            </w:r>
            <w:proofErr w:type="spellEnd"/>
            <w:r w:rsidRPr="00E32956">
              <w:t xml:space="preserve">, S.A. </w:t>
            </w:r>
            <w:proofErr w:type="spellStart"/>
            <w:r w:rsidRPr="00E32956">
              <w:t>Anjum</w:t>
            </w:r>
            <w:proofErr w:type="spellEnd"/>
            <w:r w:rsidRPr="00E32956">
              <w:t xml:space="preserve">, </w:t>
            </w:r>
            <w:r w:rsidRPr="00E32956">
              <w:rPr>
                <w:b/>
              </w:rPr>
              <w:t>A. Zohaib</w:t>
            </w:r>
            <w:r w:rsidRPr="00E32956">
              <w:rPr>
                <w:bCs/>
              </w:rPr>
              <w:t xml:space="preserve">, M. </w:t>
            </w:r>
            <w:proofErr w:type="spellStart"/>
            <w:r w:rsidRPr="00E32956">
              <w:rPr>
                <w:bCs/>
              </w:rPr>
              <w:t>Ishfaq</w:t>
            </w:r>
            <w:proofErr w:type="spellEnd"/>
            <w:r w:rsidRPr="00E32956">
              <w:t xml:space="preserve"> and E.A. </w:t>
            </w:r>
            <w:proofErr w:type="spellStart"/>
            <w:r w:rsidRPr="00E32956">
              <w:t>Warraich</w:t>
            </w:r>
            <w:proofErr w:type="spellEnd"/>
            <w:r w:rsidRPr="00E32956">
              <w:t xml:space="preserve">. 2017. Effect of different sowing methods and planting densities on growth, yield, fiber quality and economic efficacy of cotton. Pak. J. Agri. Res. 30: 212-219. </w:t>
            </w:r>
          </w:p>
          <w:p w:rsidR="007F5C2E" w:rsidRPr="00E32956" w:rsidRDefault="007F5C2E" w:rsidP="007F5C2E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b/>
              </w:rPr>
            </w:pPr>
            <w:proofErr w:type="spellStart"/>
            <w:r w:rsidRPr="00E32956">
              <w:t>Rasool</w:t>
            </w:r>
            <w:proofErr w:type="spellEnd"/>
            <w:r w:rsidRPr="00E32956">
              <w:t xml:space="preserve">, T., </w:t>
            </w:r>
            <w:r w:rsidRPr="00E32956">
              <w:rPr>
                <w:b/>
              </w:rPr>
              <w:t>A. Zohaib,</w:t>
            </w:r>
            <w:r w:rsidRPr="00E32956">
              <w:t xml:space="preserve"> </w:t>
            </w:r>
            <w:proofErr w:type="spellStart"/>
            <w:r w:rsidRPr="00E32956">
              <w:t>Ehsanullah</w:t>
            </w:r>
            <w:proofErr w:type="spellEnd"/>
            <w:r w:rsidRPr="00E32956">
              <w:t xml:space="preserve">, R. Ahmad, T. Abbas, T. </w:t>
            </w:r>
            <w:proofErr w:type="spellStart"/>
            <w:r w:rsidRPr="00E32956">
              <w:t>Tabassum</w:t>
            </w:r>
            <w:proofErr w:type="spellEnd"/>
            <w:r w:rsidRPr="00E32956">
              <w:t xml:space="preserve">, M.A. </w:t>
            </w:r>
            <w:proofErr w:type="spellStart"/>
            <w:r w:rsidRPr="00E32956">
              <w:t>Nadeem</w:t>
            </w:r>
            <w:proofErr w:type="spellEnd"/>
            <w:r w:rsidRPr="00E32956">
              <w:t xml:space="preserve"> and </w:t>
            </w:r>
            <w:proofErr w:type="spellStart"/>
            <w:r w:rsidRPr="00E32956">
              <w:t>Mahmood</w:t>
            </w:r>
            <w:proofErr w:type="spellEnd"/>
            <w:r w:rsidRPr="00E32956">
              <w:t>-</w:t>
            </w:r>
            <w:proofErr w:type="spellStart"/>
            <w:r w:rsidRPr="00E32956">
              <w:t>ul</w:t>
            </w:r>
            <w:proofErr w:type="spellEnd"/>
            <w:r w:rsidRPr="00E32956">
              <w:t>-Hassan. 2017. Forage yield and quality in pearl millet-</w:t>
            </w:r>
            <w:proofErr w:type="spellStart"/>
            <w:r w:rsidRPr="00E32956">
              <w:t>sesbania</w:t>
            </w:r>
            <w:proofErr w:type="spellEnd"/>
            <w:r w:rsidRPr="00E32956">
              <w:t xml:space="preserve"> intercropping system under various geometrical patterns. Pak. J. Agric. Res. 30: 75-84. </w:t>
            </w:r>
          </w:p>
          <w:p w:rsidR="007F5C2E" w:rsidRPr="00E32956" w:rsidRDefault="007F5C2E" w:rsidP="007F5C2E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rPr>
                <w:rFonts w:eastAsia="SimHei"/>
              </w:rPr>
            </w:pPr>
            <w:r w:rsidRPr="00E32956">
              <w:t xml:space="preserve">Abbas, T., M.A. </w:t>
            </w:r>
            <w:proofErr w:type="spellStart"/>
            <w:r w:rsidRPr="00E32956">
              <w:t>Nadeem</w:t>
            </w:r>
            <w:proofErr w:type="spellEnd"/>
            <w:r w:rsidRPr="00E32956">
              <w:t xml:space="preserve">, A. </w:t>
            </w:r>
            <w:proofErr w:type="spellStart"/>
            <w:r w:rsidRPr="00E32956">
              <w:t>Tanveer</w:t>
            </w:r>
            <w:proofErr w:type="spellEnd"/>
            <w:r w:rsidRPr="00E32956">
              <w:t xml:space="preserve">, R. </w:t>
            </w:r>
            <w:proofErr w:type="spellStart"/>
            <w:r w:rsidRPr="00E32956">
              <w:t>Maqbool</w:t>
            </w:r>
            <w:proofErr w:type="spellEnd"/>
            <w:r w:rsidRPr="00E32956">
              <w:t xml:space="preserve">, </w:t>
            </w:r>
            <w:r w:rsidRPr="00E32956">
              <w:rPr>
                <w:b/>
              </w:rPr>
              <w:t>A. Zohaib</w:t>
            </w:r>
            <w:r w:rsidRPr="00E32956">
              <w:t xml:space="preserve">, M.A. </w:t>
            </w:r>
            <w:proofErr w:type="spellStart"/>
            <w:r w:rsidRPr="00E32956">
              <w:t>Shehzad</w:t>
            </w:r>
            <w:proofErr w:type="spellEnd"/>
            <w:r w:rsidRPr="00E32956">
              <w:t xml:space="preserve"> and N. </w:t>
            </w:r>
            <w:proofErr w:type="spellStart"/>
            <w:r w:rsidRPr="00E32956">
              <w:t>Farooq</w:t>
            </w:r>
            <w:proofErr w:type="spellEnd"/>
            <w:r w:rsidRPr="00E32956">
              <w:t xml:space="preserve">. 2016. Glyphosate herbicide causes </w:t>
            </w:r>
            <w:proofErr w:type="spellStart"/>
            <w:r w:rsidRPr="00E32956">
              <w:t>hormesis</w:t>
            </w:r>
            <w:proofErr w:type="spellEnd"/>
            <w:r w:rsidRPr="00E32956">
              <w:t xml:space="preserve"> in wheat. Pak. J. Weed Sci. Res. </w:t>
            </w:r>
            <w:r w:rsidRPr="00E32956">
              <w:rPr>
                <w:iCs/>
              </w:rPr>
              <w:t xml:space="preserve">22: 575-586. </w:t>
            </w:r>
          </w:p>
          <w:p w:rsidR="00CA7584" w:rsidRPr="00E32956" w:rsidRDefault="00CA7584" w:rsidP="005C25FF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b/>
              </w:rPr>
            </w:pPr>
            <w:proofErr w:type="spellStart"/>
            <w:r w:rsidRPr="00E32956">
              <w:t>Anjum</w:t>
            </w:r>
            <w:proofErr w:type="spellEnd"/>
            <w:r w:rsidRPr="00E32956">
              <w:t xml:space="preserve">, S.A., M. </w:t>
            </w:r>
            <w:proofErr w:type="spellStart"/>
            <w:r w:rsidRPr="00E32956">
              <w:t>Tanveer</w:t>
            </w:r>
            <w:proofErr w:type="spellEnd"/>
            <w:r w:rsidRPr="00E32956">
              <w:t xml:space="preserve">, N. Akbar, U. Ashraf, I. Ali, </w:t>
            </w:r>
            <w:r w:rsidRPr="00E32956">
              <w:rPr>
                <w:b/>
              </w:rPr>
              <w:t>A. Zohaib</w:t>
            </w:r>
            <w:r w:rsidRPr="00E32956">
              <w:t xml:space="preserve"> and N. </w:t>
            </w:r>
            <w:proofErr w:type="spellStart"/>
            <w:r w:rsidRPr="00E32956">
              <w:t>Manzoor</w:t>
            </w:r>
            <w:proofErr w:type="spellEnd"/>
            <w:r w:rsidRPr="00E32956">
              <w:t>. 2017. Comparative efficacy of various weed control measures in weed dynamics, yield and profitability of direct seeded fine rice. Pak. J. Agr</w:t>
            </w:r>
            <w:r w:rsidR="00BC0653" w:rsidRPr="00E32956">
              <w:t xml:space="preserve">ic. Sci. 54: 129-134. </w:t>
            </w:r>
          </w:p>
          <w:p w:rsidR="00664345" w:rsidRPr="00E32956" w:rsidRDefault="00664345" w:rsidP="005C25FF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sz w:val="23"/>
                <w:szCs w:val="23"/>
              </w:rPr>
            </w:pPr>
            <w:r w:rsidRPr="00E32956">
              <w:rPr>
                <w:b/>
                <w:sz w:val="23"/>
                <w:szCs w:val="23"/>
              </w:rPr>
              <w:t>Zohaib, A.,</w:t>
            </w:r>
            <w:r w:rsidRPr="00E32956">
              <w:rPr>
                <w:sz w:val="23"/>
                <w:szCs w:val="23"/>
              </w:rPr>
              <w:t xml:space="preserve"> T. </w:t>
            </w:r>
            <w:proofErr w:type="spellStart"/>
            <w:r w:rsidRPr="00E32956">
              <w:rPr>
                <w:sz w:val="23"/>
                <w:szCs w:val="23"/>
              </w:rPr>
              <w:t>Tabassum</w:t>
            </w:r>
            <w:proofErr w:type="spellEnd"/>
            <w:r w:rsidRPr="00E32956">
              <w:rPr>
                <w:sz w:val="23"/>
                <w:szCs w:val="23"/>
              </w:rPr>
              <w:t xml:space="preserve">, S.A. </w:t>
            </w:r>
            <w:proofErr w:type="spellStart"/>
            <w:r w:rsidRPr="00E32956">
              <w:rPr>
                <w:sz w:val="23"/>
                <w:szCs w:val="23"/>
              </w:rPr>
              <w:t>Anjum</w:t>
            </w:r>
            <w:proofErr w:type="spellEnd"/>
            <w:r w:rsidRPr="00E32956">
              <w:rPr>
                <w:sz w:val="23"/>
                <w:szCs w:val="23"/>
              </w:rPr>
              <w:t xml:space="preserve">, T. Abbas and U. </w:t>
            </w:r>
            <w:proofErr w:type="spellStart"/>
            <w:r w:rsidRPr="00E32956">
              <w:rPr>
                <w:sz w:val="23"/>
                <w:szCs w:val="23"/>
              </w:rPr>
              <w:t>Nazir</w:t>
            </w:r>
            <w:proofErr w:type="spellEnd"/>
            <w:r w:rsidRPr="00E32956">
              <w:rPr>
                <w:sz w:val="23"/>
                <w:szCs w:val="23"/>
              </w:rPr>
              <w:t xml:space="preserve">. 2017. Allelopathic effect of some associated weeds of wheat on germinability and biomass production </w:t>
            </w:r>
            <w:r w:rsidRPr="00E32956">
              <w:rPr>
                <w:sz w:val="23"/>
                <w:szCs w:val="23"/>
                <w:lang w:val="en-GB"/>
              </w:rPr>
              <w:t>of wheat seedlings</w:t>
            </w:r>
            <w:r w:rsidRPr="00E32956">
              <w:rPr>
                <w:sz w:val="23"/>
                <w:szCs w:val="23"/>
              </w:rPr>
              <w:t xml:space="preserve">. </w:t>
            </w:r>
            <w:proofErr w:type="spellStart"/>
            <w:r w:rsidRPr="00E32956">
              <w:rPr>
                <w:sz w:val="23"/>
                <w:szCs w:val="23"/>
              </w:rPr>
              <w:t>Planta</w:t>
            </w:r>
            <w:proofErr w:type="spellEnd"/>
            <w:r w:rsidRPr="00E32956">
              <w:rPr>
                <w:sz w:val="23"/>
                <w:szCs w:val="23"/>
              </w:rPr>
              <w:t xml:space="preserve"> </w:t>
            </w:r>
            <w:proofErr w:type="spellStart"/>
            <w:r w:rsidRPr="00E32956">
              <w:rPr>
                <w:sz w:val="23"/>
                <w:szCs w:val="23"/>
              </w:rPr>
              <w:t>Daninha</w:t>
            </w:r>
            <w:proofErr w:type="spellEnd"/>
            <w:r w:rsidRPr="00E32956">
              <w:rPr>
                <w:sz w:val="23"/>
                <w:szCs w:val="23"/>
              </w:rPr>
              <w:t xml:space="preserve"> 35: e017167321.</w:t>
            </w:r>
            <w:r w:rsidR="00AF725B" w:rsidRPr="00E32956">
              <w:rPr>
                <w:sz w:val="23"/>
                <w:szCs w:val="23"/>
              </w:rPr>
              <w:t xml:space="preserve"> </w:t>
            </w:r>
          </w:p>
          <w:p w:rsidR="00E8598B" w:rsidRPr="00E32956" w:rsidRDefault="00E8598B" w:rsidP="005C25FF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rPr>
                <w:rFonts w:eastAsia="SimHei"/>
                <w:sz w:val="23"/>
                <w:szCs w:val="23"/>
              </w:rPr>
            </w:pPr>
            <w:r w:rsidRPr="00E32956">
              <w:rPr>
                <w:rFonts w:eastAsia="SimHei"/>
                <w:sz w:val="23"/>
                <w:szCs w:val="23"/>
              </w:rPr>
              <w:t xml:space="preserve">Jun, L., </w:t>
            </w:r>
            <w:r w:rsidRPr="00E32956">
              <w:rPr>
                <w:sz w:val="23"/>
                <w:szCs w:val="23"/>
              </w:rPr>
              <w:t xml:space="preserve"> Z. </w:t>
            </w:r>
            <w:proofErr w:type="spellStart"/>
            <w:r w:rsidRPr="00E32956">
              <w:rPr>
                <w:sz w:val="23"/>
                <w:szCs w:val="23"/>
              </w:rPr>
              <w:t>Xue-feng</w:t>
            </w:r>
            <w:proofErr w:type="spellEnd"/>
            <w:r w:rsidRPr="00E32956">
              <w:rPr>
                <w:sz w:val="23"/>
                <w:szCs w:val="23"/>
              </w:rPr>
              <w:t xml:space="preserve">, S.A. </w:t>
            </w:r>
            <w:proofErr w:type="spellStart"/>
            <w:r w:rsidRPr="00E32956">
              <w:rPr>
                <w:sz w:val="23"/>
                <w:szCs w:val="23"/>
              </w:rPr>
              <w:t>Anjum</w:t>
            </w:r>
            <w:proofErr w:type="spellEnd"/>
            <w:r w:rsidRPr="00E32956">
              <w:rPr>
                <w:sz w:val="23"/>
                <w:szCs w:val="23"/>
              </w:rPr>
              <w:t xml:space="preserve">,  S. </w:t>
            </w:r>
            <w:proofErr w:type="spellStart"/>
            <w:r w:rsidRPr="00E32956">
              <w:rPr>
                <w:sz w:val="23"/>
                <w:szCs w:val="23"/>
              </w:rPr>
              <w:t>Ji-xuan</w:t>
            </w:r>
            <w:proofErr w:type="spellEnd"/>
            <w:r w:rsidRPr="00E32956">
              <w:rPr>
                <w:sz w:val="23"/>
                <w:szCs w:val="23"/>
              </w:rPr>
              <w:t>, Z. Yan, D. Yu-</w:t>
            </w:r>
            <w:proofErr w:type="spellStart"/>
            <w:r w:rsidRPr="00E32956">
              <w:rPr>
                <w:sz w:val="23"/>
                <w:szCs w:val="23"/>
              </w:rPr>
              <w:t>feng</w:t>
            </w:r>
            <w:proofErr w:type="spellEnd"/>
            <w:r w:rsidRPr="00E32956">
              <w:rPr>
                <w:sz w:val="23"/>
                <w:szCs w:val="23"/>
              </w:rPr>
              <w:t xml:space="preserve">, </w:t>
            </w:r>
            <w:r w:rsidRPr="00E32956">
              <w:rPr>
                <w:b/>
                <w:sz w:val="23"/>
                <w:szCs w:val="23"/>
              </w:rPr>
              <w:t>A. Zohaib</w:t>
            </w:r>
            <w:r w:rsidRPr="00E32956">
              <w:rPr>
                <w:sz w:val="23"/>
                <w:szCs w:val="23"/>
              </w:rPr>
              <w:t xml:space="preserve">, I. Ali, X. Yu, H. </w:t>
            </w:r>
            <w:proofErr w:type="spellStart"/>
            <w:r w:rsidRPr="00E32956">
              <w:rPr>
                <w:sz w:val="23"/>
                <w:szCs w:val="23"/>
              </w:rPr>
              <w:t>Xiu-juan</w:t>
            </w:r>
            <w:proofErr w:type="spellEnd"/>
            <w:r w:rsidRPr="00E32956">
              <w:rPr>
                <w:sz w:val="23"/>
                <w:szCs w:val="23"/>
              </w:rPr>
              <w:t xml:space="preserve"> and W. San-gen. 2017. Effect of plant growth regulators on </w:t>
            </w:r>
            <w:proofErr w:type="spellStart"/>
            <w:r w:rsidRPr="00E32956">
              <w:rPr>
                <w:i/>
                <w:sz w:val="23"/>
                <w:szCs w:val="23"/>
              </w:rPr>
              <w:t>Leymus</w:t>
            </w:r>
            <w:proofErr w:type="spellEnd"/>
            <w:r w:rsidRPr="00E32956">
              <w:rPr>
                <w:i/>
                <w:sz w:val="23"/>
                <w:szCs w:val="23"/>
              </w:rPr>
              <w:t xml:space="preserve"> chinensis</w:t>
            </w:r>
            <w:r w:rsidRPr="00E32956">
              <w:rPr>
                <w:sz w:val="23"/>
                <w:szCs w:val="23"/>
              </w:rPr>
              <w:t xml:space="preserve"> (</w:t>
            </w:r>
            <w:proofErr w:type="spellStart"/>
            <w:r w:rsidRPr="00E32956">
              <w:rPr>
                <w:sz w:val="23"/>
                <w:szCs w:val="23"/>
              </w:rPr>
              <w:t>Trin</w:t>
            </w:r>
            <w:proofErr w:type="spellEnd"/>
            <w:r w:rsidRPr="00E32956">
              <w:rPr>
                <w:sz w:val="23"/>
                <w:szCs w:val="23"/>
              </w:rPr>
              <w:t xml:space="preserve">.) </w:t>
            </w:r>
            <w:proofErr w:type="spellStart"/>
            <w:r w:rsidRPr="00E32956">
              <w:rPr>
                <w:sz w:val="23"/>
                <w:szCs w:val="23"/>
              </w:rPr>
              <w:t>Tzvel</w:t>
            </w:r>
            <w:proofErr w:type="spellEnd"/>
            <w:r w:rsidRPr="00E32956">
              <w:rPr>
                <w:sz w:val="23"/>
                <w:szCs w:val="23"/>
              </w:rPr>
              <w:t xml:space="preserve">. </w:t>
            </w:r>
            <w:proofErr w:type="gramStart"/>
            <w:r w:rsidRPr="00E32956">
              <w:rPr>
                <w:sz w:val="23"/>
                <w:szCs w:val="23"/>
              </w:rPr>
              <w:t>in</w:t>
            </w:r>
            <w:proofErr w:type="gramEnd"/>
            <w:r w:rsidRPr="00E32956">
              <w:rPr>
                <w:sz w:val="23"/>
                <w:szCs w:val="23"/>
              </w:rPr>
              <w:t xml:space="preserve"> the </w:t>
            </w:r>
            <w:proofErr w:type="spellStart"/>
            <w:r w:rsidRPr="00E32956">
              <w:rPr>
                <w:sz w:val="23"/>
                <w:szCs w:val="23"/>
              </w:rPr>
              <w:t>Xilin</w:t>
            </w:r>
            <w:proofErr w:type="spellEnd"/>
            <w:r w:rsidRPr="00E32956">
              <w:rPr>
                <w:sz w:val="23"/>
                <w:szCs w:val="23"/>
              </w:rPr>
              <w:t xml:space="preserve"> </w:t>
            </w:r>
            <w:proofErr w:type="spellStart"/>
            <w:r w:rsidRPr="00E32956">
              <w:rPr>
                <w:sz w:val="23"/>
                <w:szCs w:val="23"/>
              </w:rPr>
              <w:t>G</w:t>
            </w:r>
            <w:r w:rsidR="001129F8" w:rsidRPr="00E32956">
              <w:rPr>
                <w:sz w:val="23"/>
                <w:szCs w:val="23"/>
              </w:rPr>
              <w:t>ol</w:t>
            </w:r>
            <w:proofErr w:type="spellEnd"/>
            <w:r w:rsidR="001129F8" w:rsidRPr="00E32956">
              <w:rPr>
                <w:sz w:val="23"/>
                <w:szCs w:val="23"/>
              </w:rPr>
              <w:t xml:space="preserve"> grassland of inner Mongolia.</w:t>
            </w:r>
            <w:r w:rsidRPr="00E32956">
              <w:rPr>
                <w:sz w:val="23"/>
                <w:szCs w:val="23"/>
              </w:rPr>
              <w:t xml:space="preserve"> Philip. Agric. Sci. 100: 387-394.</w:t>
            </w:r>
            <w:r w:rsidR="00AF725B" w:rsidRPr="00E32956">
              <w:rPr>
                <w:sz w:val="23"/>
                <w:szCs w:val="23"/>
              </w:rPr>
              <w:t xml:space="preserve"> </w:t>
            </w:r>
          </w:p>
          <w:p w:rsidR="00063459" w:rsidRPr="00E32956" w:rsidRDefault="00063459" w:rsidP="005C25FF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rPr>
                <w:rFonts w:eastAsia="SimHei"/>
                <w:sz w:val="23"/>
                <w:szCs w:val="23"/>
              </w:rPr>
            </w:pPr>
            <w:proofErr w:type="spellStart"/>
            <w:r w:rsidRPr="00E32956">
              <w:rPr>
                <w:bCs/>
                <w:iCs/>
                <w:sz w:val="23"/>
                <w:szCs w:val="23"/>
              </w:rPr>
              <w:t>Anjum</w:t>
            </w:r>
            <w:proofErr w:type="spellEnd"/>
            <w:r w:rsidRPr="00E32956">
              <w:rPr>
                <w:bCs/>
                <w:iCs/>
                <w:sz w:val="23"/>
                <w:szCs w:val="23"/>
              </w:rPr>
              <w:t xml:space="preserve">, S.A., U. Ashraf, M. </w:t>
            </w:r>
            <w:proofErr w:type="spellStart"/>
            <w:r w:rsidRPr="00E32956">
              <w:rPr>
                <w:bCs/>
                <w:iCs/>
                <w:sz w:val="23"/>
                <w:szCs w:val="23"/>
              </w:rPr>
              <w:t>Tanveer</w:t>
            </w:r>
            <w:proofErr w:type="spellEnd"/>
            <w:r w:rsidRPr="00E32956">
              <w:rPr>
                <w:bCs/>
                <w:iCs/>
                <w:sz w:val="23"/>
                <w:szCs w:val="23"/>
              </w:rPr>
              <w:t xml:space="preserve">, I. Khan, S. </w:t>
            </w:r>
            <w:proofErr w:type="spellStart"/>
            <w:r w:rsidRPr="00E32956">
              <w:rPr>
                <w:bCs/>
                <w:iCs/>
                <w:sz w:val="23"/>
                <w:szCs w:val="23"/>
              </w:rPr>
              <w:t>Hussain</w:t>
            </w:r>
            <w:proofErr w:type="spellEnd"/>
            <w:r w:rsidRPr="00E32956">
              <w:rPr>
                <w:bCs/>
                <w:iCs/>
                <w:sz w:val="23"/>
                <w:szCs w:val="23"/>
              </w:rPr>
              <w:t xml:space="preserve">, B. </w:t>
            </w:r>
            <w:proofErr w:type="spellStart"/>
            <w:r w:rsidRPr="00E32956">
              <w:rPr>
                <w:bCs/>
                <w:iCs/>
                <w:sz w:val="23"/>
                <w:szCs w:val="23"/>
              </w:rPr>
              <w:t>Shahzad</w:t>
            </w:r>
            <w:proofErr w:type="spellEnd"/>
            <w:r w:rsidRPr="00E32956">
              <w:rPr>
                <w:bCs/>
                <w:iCs/>
                <w:sz w:val="23"/>
                <w:szCs w:val="23"/>
              </w:rPr>
              <w:t xml:space="preserve">, </w:t>
            </w:r>
            <w:r w:rsidRPr="00E32956">
              <w:rPr>
                <w:b/>
                <w:bCs/>
                <w:iCs/>
                <w:sz w:val="23"/>
                <w:szCs w:val="23"/>
              </w:rPr>
              <w:t>A. Zohaib</w:t>
            </w:r>
            <w:r w:rsidRPr="00E32956">
              <w:rPr>
                <w:bCs/>
                <w:iCs/>
                <w:sz w:val="23"/>
                <w:szCs w:val="23"/>
              </w:rPr>
              <w:t xml:space="preserve">, F. Abbas, M.F. </w:t>
            </w:r>
            <w:proofErr w:type="spellStart"/>
            <w:r w:rsidRPr="00E32956">
              <w:rPr>
                <w:bCs/>
                <w:iCs/>
                <w:sz w:val="23"/>
                <w:szCs w:val="23"/>
              </w:rPr>
              <w:t>Saleem</w:t>
            </w:r>
            <w:proofErr w:type="spellEnd"/>
            <w:r w:rsidRPr="00E32956">
              <w:rPr>
                <w:bCs/>
                <w:iCs/>
                <w:sz w:val="23"/>
                <w:szCs w:val="23"/>
              </w:rPr>
              <w:t xml:space="preserve">, I. Ali  and L.C. Wang. 2017. </w:t>
            </w:r>
            <w:r w:rsidRPr="00E32956">
              <w:rPr>
                <w:bCs/>
                <w:sz w:val="23"/>
                <w:szCs w:val="23"/>
              </w:rPr>
              <w:t xml:space="preserve">Drought induced changes in growth, osmolyte accumulation and antioxidant metabolism of three maize hybrids. Front. Plant Sci. </w:t>
            </w:r>
            <w:r w:rsidR="004F4EB4" w:rsidRPr="00E32956">
              <w:rPr>
                <w:sz w:val="23"/>
                <w:szCs w:val="23"/>
              </w:rPr>
              <w:t xml:space="preserve">8: </w:t>
            </w:r>
            <w:r w:rsidRPr="00E32956">
              <w:rPr>
                <w:sz w:val="23"/>
                <w:szCs w:val="23"/>
              </w:rPr>
              <w:t>69.</w:t>
            </w:r>
            <w:r w:rsidR="00AF725B" w:rsidRPr="00E32956">
              <w:rPr>
                <w:sz w:val="23"/>
                <w:szCs w:val="23"/>
              </w:rPr>
              <w:t xml:space="preserve"> </w:t>
            </w:r>
          </w:p>
          <w:p w:rsidR="00063459" w:rsidRPr="00E32956" w:rsidRDefault="00063459" w:rsidP="005C25FF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rPr>
                <w:sz w:val="23"/>
                <w:szCs w:val="23"/>
              </w:rPr>
            </w:pPr>
            <w:proofErr w:type="spellStart"/>
            <w:r w:rsidRPr="00E32956">
              <w:rPr>
                <w:sz w:val="23"/>
                <w:szCs w:val="23"/>
              </w:rPr>
              <w:t>Nadeem</w:t>
            </w:r>
            <w:proofErr w:type="spellEnd"/>
            <w:r w:rsidRPr="00E32956">
              <w:rPr>
                <w:sz w:val="23"/>
                <w:szCs w:val="23"/>
              </w:rPr>
              <w:t xml:space="preserve">, M.A., T. Abbas, A. </w:t>
            </w:r>
            <w:proofErr w:type="spellStart"/>
            <w:r w:rsidRPr="00E32956">
              <w:rPr>
                <w:sz w:val="23"/>
                <w:szCs w:val="23"/>
              </w:rPr>
              <w:t>Tanveer</w:t>
            </w:r>
            <w:proofErr w:type="spellEnd"/>
            <w:r w:rsidRPr="00E32956">
              <w:rPr>
                <w:sz w:val="23"/>
                <w:szCs w:val="23"/>
              </w:rPr>
              <w:t xml:space="preserve">, R. </w:t>
            </w:r>
            <w:proofErr w:type="spellStart"/>
            <w:r w:rsidRPr="00E32956">
              <w:rPr>
                <w:sz w:val="23"/>
                <w:szCs w:val="23"/>
              </w:rPr>
              <w:t>Maqbool</w:t>
            </w:r>
            <w:proofErr w:type="spellEnd"/>
            <w:r w:rsidRPr="00E32956">
              <w:rPr>
                <w:sz w:val="23"/>
                <w:szCs w:val="23"/>
              </w:rPr>
              <w:t xml:space="preserve">, </w:t>
            </w:r>
            <w:r w:rsidRPr="00E32956">
              <w:rPr>
                <w:b/>
                <w:sz w:val="23"/>
                <w:szCs w:val="23"/>
              </w:rPr>
              <w:t>A. Zohaib</w:t>
            </w:r>
            <w:r w:rsidRPr="00E32956">
              <w:rPr>
                <w:sz w:val="23"/>
                <w:szCs w:val="23"/>
              </w:rPr>
              <w:t xml:space="preserve"> and M.A. </w:t>
            </w:r>
            <w:proofErr w:type="spellStart"/>
            <w:r w:rsidRPr="00E32956">
              <w:rPr>
                <w:sz w:val="23"/>
                <w:szCs w:val="23"/>
              </w:rPr>
              <w:t>Shehzad</w:t>
            </w:r>
            <w:proofErr w:type="spellEnd"/>
            <w:r w:rsidRPr="00E32956">
              <w:rPr>
                <w:sz w:val="23"/>
                <w:szCs w:val="23"/>
              </w:rPr>
              <w:t xml:space="preserve">. 2017. Glyphosate </w:t>
            </w:r>
            <w:proofErr w:type="spellStart"/>
            <w:r w:rsidRPr="00E32956">
              <w:rPr>
                <w:sz w:val="23"/>
                <w:szCs w:val="23"/>
              </w:rPr>
              <w:t>hormesis</w:t>
            </w:r>
            <w:proofErr w:type="spellEnd"/>
            <w:r w:rsidRPr="00E32956">
              <w:rPr>
                <w:sz w:val="23"/>
                <w:szCs w:val="23"/>
              </w:rPr>
              <w:t xml:space="preserve"> in broad-leaved weeds: a challenge for weed management. Archives </w:t>
            </w:r>
            <w:proofErr w:type="spellStart"/>
            <w:r w:rsidRPr="00E32956">
              <w:rPr>
                <w:sz w:val="23"/>
                <w:szCs w:val="23"/>
              </w:rPr>
              <w:lastRenderedPageBreak/>
              <w:t>Agron</w:t>
            </w:r>
            <w:proofErr w:type="spellEnd"/>
            <w:r w:rsidRPr="00E32956">
              <w:rPr>
                <w:sz w:val="23"/>
                <w:szCs w:val="23"/>
              </w:rPr>
              <w:t>. Soil Sci. 63: 344-351.</w:t>
            </w:r>
            <w:r w:rsidR="00AF725B" w:rsidRPr="00E32956">
              <w:rPr>
                <w:sz w:val="23"/>
                <w:szCs w:val="23"/>
              </w:rPr>
              <w:t xml:space="preserve"> </w:t>
            </w:r>
          </w:p>
          <w:p w:rsidR="00063459" w:rsidRPr="00E32956" w:rsidRDefault="00994DF5" w:rsidP="005C25FF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rPr>
                <w:sz w:val="23"/>
                <w:szCs w:val="23"/>
              </w:rPr>
            </w:pPr>
            <w:r w:rsidRPr="00E32956">
              <w:rPr>
                <w:bCs/>
                <w:iCs/>
                <w:sz w:val="23"/>
                <w:szCs w:val="23"/>
              </w:rPr>
              <w:t xml:space="preserve">Song, J.X., S.A. </w:t>
            </w:r>
            <w:proofErr w:type="spellStart"/>
            <w:r w:rsidRPr="00E32956">
              <w:rPr>
                <w:bCs/>
                <w:iCs/>
                <w:sz w:val="23"/>
                <w:szCs w:val="23"/>
              </w:rPr>
              <w:t>Anjum</w:t>
            </w:r>
            <w:proofErr w:type="spellEnd"/>
            <w:r w:rsidRPr="00E32956">
              <w:rPr>
                <w:bCs/>
                <w:iCs/>
                <w:sz w:val="23"/>
                <w:szCs w:val="23"/>
              </w:rPr>
              <w:t xml:space="preserve">, X.F. </w:t>
            </w:r>
            <w:proofErr w:type="spellStart"/>
            <w:r w:rsidRPr="00E32956">
              <w:rPr>
                <w:bCs/>
                <w:iCs/>
                <w:sz w:val="23"/>
                <w:szCs w:val="23"/>
              </w:rPr>
              <w:t>Zong</w:t>
            </w:r>
            <w:proofErr w:type="spellEnd"/>
            <w:r w:rsidRPr="00E32956">
              <w:rPr>
                <w:bCs/>
                <w:iCs/>
                <w:sz w:val="23"/>
                <w:szCs w:val="23"/>
              </w:rPr>
              <w:t>, R. Yan, L. Wang, A.</w:t>
            </w:r>
            <w:r w:rsidR="00063459" w:rsidRPr="00E32956">
              <w:rPr>
                <w:bCs/>
                <w:iCs/>
                <w:sz w:val="23"/>
                <w:szCs w:val="23"/>
              </w:rPr>
              <w:t xml:space="preserve">J. Yang, U. Ashraf, </w:t>
            </w:r>
            <w:r w:rsidR="00063459" w:rsidRPr="00E32956">
              <w:rPr>
                <w:b/>
                <w:bCs/>
                <w:iCs/>
                <w:sz w:val="23"/>
                <w:szCs w:val="23"/>
              </w:rPr>
              <w:t>A. Zohaib</w:t>
            </w:r>
            <w:r w:rsidRPr="00E32956">
              <w:rPr>
                <w:bCs/>
                <w:iCs/>
                <w:sz w:val="23"/>
                <w:szCs w:val="23"/>
              </w:rPr>
              <w:t xml:space="preserve">, J. </w:t>
            </w:r>
            <w:proofErr w:type="spellStart"/>
            <w:r w:rsidRPr="00E32956">
              <w:rPr>
                <w:bCs/>
                <w:iCs/>
                <w:sz w:val="23"/>
                <w:szCs w:val="23"/>
              </w:rPr>
              <w:t>Lv</w:t>
            </w:r>
            <w:proofErr w:type="spellEnd"/>
            <w:r w:rsidRPr="00E32956">
              <w:rPr>
                <w:bCs/>
                <w:iCs/>
                <w:sz w:val="23"/>
                <w:szCs w:val="23"/>
              </w:rPr>
              <w:t>, Y. Zhang, Y.F. Dong and S.</w:t>
            </w:r>
            <w:r w:rsidR="00063459" w:rsidRPr="00E32956">
              <w:rPr>
                <w:bCs/>
                <w:iCs/>
                <w:sz w:val="23"/>
                <w:szCs w:val="23"/>
              </w:rPr>
              <w:t>G. Wang</w:t>
            </w:r>
            <w:r w:rsidR="00063459" w:rsidRPr="00E32956">
              <w:rPr>
                <w:sz w:val="23"/>
                <w:szCs w:val="23"/>
              </w:rPr>
              <w:t xml:space="preserve">. 2017. Combined foliar application of nutrients and 5-aminolevulinic acid (ALA) improved drought tolerance in </w:t>
            </w:r>
            <w:r w:rsidR="00063459" w:rsidRPr="00E32956">
              <w:rPr>
                <w:bCs/>
                <w:i/>
                <w:sz w:val="23"/>
                <w:szCs w:val="23"/>
              </w:rPr>
              <w:t>Leymus</w:t>
            </w:r>
            <w:r w:rsidR="00063459" w:rsidRPr="00E32956">
              <w:rPr>
                <w:i/>
                <w:sz w:val="23"/>
                <w:szCs w:val="23"/>
              </w:rPr>
              <w:t xml:space="preserve"> </w:t>
            </w:r>
            <w:r w:rsidR="00063459" w:rsidRPr="00E32956">
              <w:rPr>
                <w:bCs/>
                <w:i/>
                <w:sz w:val="23"/>
                <w:szCs w:val="23"/>
              </w:rPr>
              <w:t>chinensis</w:t>
            </w:r>
            <w:r w:rsidR="00063459" w:rsidRPr="00E32956">
              <w:rPr>
                <w:i/>
                <w:sz w:val="23"/>
                <w:szCs w:val="23"/>
              </w:rPr>
              <w:t xml:space="preserve"> </w:t>
            </w:r>
            <w:r w:rsidR="00063459" w:rsidRPr="00E32956">
              <w:rPr>
                <w:sz w:val="23"/>
                <w:szCs w:val="23"/>
              </w:rPr>
              <w:t xml:space="preserve">by modulating its </w:t>
            </w:r>
            <w:proofErr w:type="spellStart"/>
            <w:r w:rsidR="00063459" w:rsidRPr="00E32956">
              <w:rPr>
                <w:sz w:val="23"/>
                <w:szCs w:val="23"/>
              </w:rPr>
              <w:t>morpho</w:t>
            </w:r>
            <w:proofErr w:type="spellEnd"/>
            <w:r w:rsidR="00063459" w:rsidRPr="00E32956">
              <w:rPr>
                <w:sz w:val="23"/>
                <w:szCs w:val="23"/>
              </w:rPr>
              <w:t>-physiological chara</w:t>
            </w:r>
            <w:r w:rsidR="00B27A11" w:rsidRPr="00E32956">
              <w:rPr>
                <w:sz w:val="23"/>
                <w:szCs w:val="23"/>
              </w:rPr>
              <w:t xml:space="preserve">cteristics. Crop Past. Sci. 68: </w:t>
            </w:r>
            <w:r w:rsidR="00063459" w:rsidRPr="00E32956">
              <w:rPr>
                <w:sz w:val="23"/>
                <w:szCs w:val="23"/>
              </w:rPr>
              <w:t>474-482.</w:t>
            </w:r>
            <w:r w:rsidR="00AF725B" w:rsidRPr="00E32956">
              <w:rPr>
                <w:sz w:val="23"/>
                <w:szCs w:val="23"/>
              </w:rPr>
              <w:t xml:space="preserve"> </w:t>
            </w:r>
          </w:p>
          <w:p w:rsidR="00063459" w:rsidRPr="00E32956" w:rsidRDefault="00994DF5" w:rsidP="005C25FF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rPr>
                <w:sz w:val="23"/>
                <w:szCs w:val="23"/>
              </w:rPr>
            </w:pPr>
            <w:r w:rsidRPr="00E32956">
              <w:rPr>
                <w:sz w:val="23"/>
                <w:szCs w:val="23"/>
              </w:rPr>
              <w:t>Abbas, T</w:t>
            </w:r>
            <w:r w:rsidR="00063459" w:rsidRPr="00E32956">
              <w:rPr>
                <w:sz w:val="23"/>
                <w:szCs w:val="23"/>
              </w:rPr>
              <w:t xml:space="preserve">., A. </w:t>
            </w:r>
            <w:proofErr w:type="spellStart"/>
            <w:r w:rsidR="00063459" w:rsidRPr="00E32956">
              <w:rPr>
                <w:sz w:val="23"/>
                <w:szCs w:val="23"/>
              </w:rPr>
              <w:t>Nadeem</w:t>
            </w:r>
            <w:proofErr w:type="spellEnd"/>
            <w:r w:rsidR="00063459" w:rsidRPr="00E32956">
              <w:rPr>
                <w:sz w:val="23"/>
                <w:szCs w:val="23"/>
              </w:rPr>
              <w:t xml:space="preserve">, A. </w:t>
            </w:r>
            <w:proofErr w:type="spellStart"/>
            <w:r w:rsidR="00063459" w:rsidRPr="00E32956">
              <w:rPr>
                <w:sz w:val="23"/>
                <w:szCs w:val="23"/>
              </w:rPr>
              <w:t>Tanveer</w:t>
            </w:r>
            <w:proofErr w:type="spellEnd"/>
            <w:r w:rsidRPr="00E32956">
              <w:rPr>
                <w:sz w:val="23"/>
                <w:szCs w:val="23"/>
              </w:rPr>
              <w:t xml:space="preserve">, S. Syed, </w:t>
            </w:r>
            <w:r w:rsidRPr="00E32956">
              <w:rPr>
                <w:b/>
                <w:bCs/>
                <w:sz w:val="23"/>
                <w:szCs w:val="23"/>
              </w:rPr>
              <w:t>A</w:t>
            </w:r>
            <w:r w:rsidR="00063459" w:rsidRPr="00E32956">
              <w:rPr>
                <w:b/>
                <w:sz w:val="23"/>
                <w:szCs w:val="23"/>
              </w:rPr>
              <w:t>li Zohaib</w:t>
            </w:r>
            <w:r w:rsidRPr="00E32956">
              <w:rPr>
                <w:b/>
                <w:sz w:val="23"/>
                <w:szCs w:val="23"/>
              </w:rPr>
              <w:t xml:space="preserve">, </w:t>
            </w:r>
            <w:r w:rsidRPr="00E32956">
              <w:rPr>
                <w:bCs/>
                <w:sz w:val="23"/>
                <w:szCs w:val="23"/>
              </w:rPr>
              <w:t xml:space="preserve">N. </w:t>
            </w:r>
            <w:proofErr w:type="spellStart"/>
            <w:r w:rsidRPr="00E32956">
              <w:rPr>
                <w:bCs/>
                <w:sz w:val="23"/>
                <w:szCs w:val="23"/>
              </w:rPr>
              <w:t>Farooq</w:t>
            </w:r>
            <w:proofErr w:type="spellEnd"/>
            <w:r w:rsidRPr="00E32956">
              <w:rPr>
                <w:sz w:val="23"/>
                <w:szCs w:val="23"/>
              </w:rPr>
              <w:t xml:space="preserve"> and M.A. </w:t>
            </w:r>
            <w:proofErr w:type="spellStart"/>
            <w:r w:rsidRPr="00E32956">
              <w:rPr>
                <w:sz w:val="23"/>
                <w:szCs w:val="23"/>
              </w:rPr>
              <w:t>Shehzad</w:t>
            </w:r>
            <w:proofErr w:type="spellEnd"/>
            <w:r w:rsidR="00063459" w:rsidRPr="00E32956">
              <w:rPr>
                <w:sz w:val="23"/>
                <w:szCs w:val="23"/>
              </w:rPr>
              <w:t xml:space="preserve">. 2017. Allelopathic influence of aquatic weeds on agro-ecosystems: a review. </w:t>
            </w:r>
            <w:proofErr w:type="spellStart"/>
            <w:r w:rsidR="00063459" w:rsidRPr="00E32956">
              <w:rPr>
                <w:sz w:val="23"/>
                <w:szCs w:val="23"/>
              </w:rPr>
              <w:t>Planta</w:t>
            </w:r>
            <w:proofErr w:type="spellEnd"/>
            <w:r w:rsidR="00063459" w:rsidRPr="00E32956">
              <w:rPr>
                <w:sz w:val="23"/>
                <w:szCs w:val="23"/>
              </w:rPr>
              <w:t xml:space="preserve"> </w:t>
            </w:r>
            <w:proofErr w:type="spellStart"/>
            <w:r w:rsidR="00063459" w:rsidRPr="00E32956">
              <w:rPr>
                <w:sz w:val="23"/>
                <w:szCs w:val="23"/>
              </w:rPr>
              <w:t>Daninha</w:t>
            </w:r>
            <w:proofErr w:type="spellEnd"/>
            <w:r w:rsidR="00063459" w:rsidRPr="00E32956">
              <w:rPr>
                <w:sz w:val="23"/>
                <w:szCs w:val="23"/>
              </w:rPr>
              <w:t xml:space="preserve"> 35: </w:t>
            </w:r>
            <w:r w:rsidR="00D8491E" w:rsidRPr="00E32956">
              <w:rPr>
                <w:sz w:val="23"/>
                <w:szCs w:val="23"/>
              </w:rPr>
              <w:t xml:space="preserve"> </w:t>
            </w:r>
            <w:r w:rsidR="00D8491E" w:rsidRPr="00E32956">
              <w:rPr>
                <w:rStyle w:val="fontstyle01"/>
                <w:rFonts w:ascii="Times New Roman" w:hAnsi="Times New Roman" w:cs="Times New Roman"/>
                <w:color w:val="auto"/>
                <w:sz w:val="23"/>
                <w:szCs w:val="23"/>
              </w:rPr>
              <w:t>e017163146</w:t>
            </w:r>
            <w:r w:rsidR="00063459" w:rsidRPr="00E32956">
              <w:rPr>
                <w:sz w:val="23"/>
                <w:szCs w:val="23"/>
              </w:rPr>
              <w:t>.</w:t>
            </w:r>
            <w:r w:rsidR="00AF725B" w:rsidRPr="00E32956">
              <w:rPr>
                <w:sz w:val="23"/>
                <w:szCs w:val="23"/>
              </w:rPr>
              <w:t xml:space="preserve"> </w:t>
            </w:r>
          </w:p>
          <w:p w:rsidR="00063459" w:rsidRPr="00E32956" w:rsidRDefault="00063459" w:rsidP="005C25FF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rPr>
                <w:sz w:val="23"/>
                <w:szCs w:val="23"/>
              </w:rPr>
            </w:pPr>
            <w:r w:rsidRPr="00E32956">
              <w:rPr>
                <w:b/>
                <w:sz w:val="23"/>
                <w:szCs w:val="23"/>
              </w:rPr>
              <w:t>Zohaib, A.,</w:t>
            </w:r>
            <w:r w:rsidRPr="00E32956">
              <w:rPr>
                <w:sz w:val="23"/>
                <w:szCs w:val="23"/>
              </w:rPr>
              <w:t xml:space="preserve"> S.A. </w:t>
            </w:r>
            <w:proofErr w:type="spellStart"/>
            <w:r w:rsidRPr="00E32956">
              <w:rPr>
                <w:sz w:val="23"/>
                <w:szCs w:val="23"/>
              </w:rPr>
              <w:t>Anjum</w:t>
            </w:r>
            <w:proofErr w:type="spellEnd"/>
            <w:r w:rsidRPr="00E32956">
              <w:rPr>
                <w:sz w:val="23"/>
                <w:szCs w:val="23"/>
              </w:rPr>
              <w:t>, A</w:t>
            </w:r>
            <w:r w:rsidR="00511A5D" w:rsidRPr="00E32956">
              <w:rPr>
                <w:sz w:val="23"/>
                <w:szCs w:val="23"/>
              </w:rPr>
              <w:t>. Jabbar, T. Tabassum, T. Abbas and</w:t>
            </w:r>
            <w:r w:rsidRPr="00E32956">
              <w:rPr>
                <w:sz w:val="23"/>
                <w:szCs w:val="23"/>
              </w:rPr>
              <w:t xml:space="preserve"> U. </w:t>
            </w:r>
            <w:proofErr w:type="spellStart"/>
            <w:r w:rsidRPr="00E32956">
              <w:rPr>
                <w:sz w:val="23"/>
                <w:szCs w:val="23"/>
              </w:rPr>
              <w:t>Nazir</w:t>
            </w:r>
            <w:proofErr w:type="spellEnd"/>
            <w:r w:rsidRPr="00E32956">
              <w:rPr>
                <w:sz w:val="23"/>
                <w:szCs w:val="23"/>
              </w:rPr>
              <w:t xml:space="preserve">. 2017. Allelopathic effect of leguminous weeds on rate, synchronization and time of germination, and biomass partitioning in rice. </w:t>
            </w:r>
            <w:proofErr w:type="spellStart"/>
            <w:r w:rsidRPr="00E32956">
              <w:rPr>
                <w:sz w:val="23"/>
                <w:szCs w:val="23"/>
              </w:rPr>
              <w:t>Planta</w:t>
            </w:r>
            <w:proofErr w:type="spellEnd"/>
            <w:r w:rsidRPr="00E32956">
              <w:rPr>
                <w:sz w:val="23"/>
                <w:szCs w:val="23"/>
              </w:rPr>
              <w:t xml:space="preserve"> </w:t>
            </w:r>
            <w:proofErr w:type="spellStart"/>
            <w:r w:rsidRPr="00E32956">
              <w:rPr>
                <w:sz w:val="23"/>
                <w:szCs w:val="23"/>
              </w:rPr>
              <w:t>Daninha</w:t>
            </w:r>
            <w:proofErr w:type="spellEnd"/>
            <w:r w:rsidRPr="00E32956">
              <w:rPr>
                <w:sz w:val="23"/>
                <w:szCs w:val="23"/>
              </w:rPr>
              <w:t xml:space="preserve"> 35: </w:t>
            </w:r>
            <w:r w:rsidR="00D8491E" w:rsidRPr="00E32956">
              <w:rPr>
                <w:sz w:val="23"/>
                <w:szCs w:val="23"/>
              </w:rPr>
              <w:t xml:space="preserve"> e017160380</w:t>
            </w:r>
            <w:r w:rsidRPr="00E32956">
              <w:rPr>
                <w:sz w:val="23"/>
                <w:szCs w:val="23"/>
              </w:rPr>
              <w:t>.</w:t>
            </w:r>
            <w:r w:rsidR="00AF725B" w:rsidRPr="00E32956">
              <w:rPr>
                <w:sz w:val="23"/>
                <w:szCs w:val="23"/>
              </w:rPr>
              <w:t xml:space="preserve"> </w:t>
            </w:r>
          </w:p>
          <w:p w:rsidR="00063459" w:rsidRPr="00E32956" w:rsidRDefault="00063459" w:rsidP="005C25FF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rPr>
                <w:sz w:val="23"/>
                <w:szCs w:val="23"/>
                <w:shd w:val="clear" w:color="auto" w:fill="FFFFFF"/>
              </w:rPr>
            </w:pPr>
            <w:proofErr w:type="spellStart"/>
            <w:r w:rsidRPr="00E32956">
              <w:rPr>
                <w:sz w:val="23"/>
                <w:szCs w:val="23"/>
              </w:rPr>
              <w:t>Anjum</w:t>
            </w:r>
            <w:proofErr w:type="spellEnd"/>
            <w:r w:rsidRPr="00E32956">
              <w:rPr>
                <w:sz w:val="23"/>
                <w:szCs w:val="23"/>
              </w:rPr>
              <w:t>,</w:t>
            </w:r>
            <w:r w:rsidRPr="00E32956">
              <w:rPr>
                <w:sz w:val="23"/>
                <w:szCs w:val="23"/>
                <w:vertAlign w:val="superscript"/>
              </w:rPr>
              <w:t xml:space="preserve"> </w:t>
            </w:r>
            <w:r w:rsidRPr="00E32956">
              <w:rPr>
                <w:sz w:val="23"/>
                <w:szCs w:val="23"/>
              </w:rPr>
              <w:t>S.A.,</w:t>
            </w:r>
            <w:r w:rsidRPr="00E32956">
              <w:rPr>
                <w:sz w:val="23"/>
                <w:szCs w:val="23"/>
                <w:vertAlign w:val="superscript"/>
              </w:rPr>
              <w:t xml:space="preserve"> </w:t>
            </w:r>
            <w:r w:rsidRPr="00E32956">
              <w:rPr>
                <w:sz w:val="23"/>
                <w:szCs w:val="23"/>
              </w:rPr>
              <w:t xml:space="preserve">U. Ashraf, </w:t>
            </w:r>
            <w:r w:rsidR="00AF7F9F" w:rsidRPr="00E32956">
              <w:rPr>
                <w:b/>
                <w:sz w:val="23"/>
                <w:szCs w:val="23"/>
              </w:rPr>
              <w:t>A. Zohaib</w:t>
            </w:r>
            <w:r w:rsidR="00AF7F9F" w:rsidRPr="00E32956">
              <w:rPr>
                <w:sz w:val="23"/>
                <w:szCs w:val="23"/>
              </w:rPr>
              <w:t xml:space="preserve">, </w:t>
            </w:r>
            <w:r w:rsidRPr="00E32956">
              <w:rPr>
                <w:sz w:val="23"/>
                <w:szCs w:val="23"/>
              </w:rPr>
              <w:t xml:space="preserve">M. </w:t>
            </w:r>
            <w:proofErr w:type="spellStart"/>
            <w:r w:rsidRPr="00E32956">
              <w:rPr>
                <w:sz w:val="23"/>
                <w:szCs w:val="23"/>
              </w:rPr>
              <w:t>Tanveer</w:t>
            </w:r>
            <w:proofErr w:type="spellEnd"/>
            <w:r w:rsidRPr="00E32956">
              <w:rPr>
                <w:sz w:val="23"/>
                <w:szCs w:val="23"/>
              </w:rPr>
              <w:t xml:space="preserve">, M. Naeem, </w:t>
            </w:r>
            <w:r w:rsidR="00AF7F9F" w:rsidRPr="00E32956">
              <w:rPr>
                <w:sz w:val="23"/>
                <w:szCs w:val="23"/>
              </w:rPr>
              <w:t xml:space="preserve">I. Ali, T. Tabassum and U. </w:t>
            </w:r>
            <w:proofErr w:type="spellStart"/>
            <w:r w:rsidR="00AF7F9F" w:rsidRPr="00E32956">
              <w:rPr>
                <w:sz w:val="23"/>
                <w:szCs w:val="23"/>
              </w:rPr>
              <w:t>Nazir</w:t>
            </w:r>
            <w:proofErr w:type="spellEnd"/>
            <w:r w:rsidRPr="00E32956">
              <w:rPr>
                <w:sz w:val="23"/>
                <w:szCs w:val="23"/>
              </w:rPr>
              <w:t xml:space="preserve">. 2017. Growth and developmental responses of crop plants under drought stress: a review. </w:t>
            </w:r>
            <w:proofErr w:type="spellStart"/>
            <w:r w:rsidRPr="00E32956">
              <w:rPr>
                <w:sz w:val="23"/>
                <w:szCs w:val="23"/>
              </w:rPr>
              <w:t>Zemdirbyste</w:t>
            </w:r>
            <w:proofErr w:type="spellEnd"/>
            <w:r w:rsidRPr="00E32956">
              <w:rPr>
                <w:sz w:val="23"/>
                <w:szCs w:val="23"/>
              </w:rPr>
              <w:t>-Agriculture 104: 267-276.</w:t>
            </w:r>
            <w:r w:rsidR="00AF725B" w:rsidRPr="00E32956">
              <w:rPr>
                <w:sz w:val="23"/>
                <w:szCs w:val="23"/>
              </w:rPr>
              <w:t xml:space="preserve"> </w:t>
            </w:r>
          </w:p>
          <w:p w:rsidR="00063459" w:rsidRPr="00E32956" w:rsidRDefault="00063459" w:rsidP="005C25FF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rPr>
                <w:sz w:val="23"/>
                <w:szCs w:val="23"/>
              </w:rPr>
            </w:pPr>
            <w:r w:rsidRPr="00E32956">
              <w:rPr>
                <w:sz w:val="23"/>
                <w:szCs w:val="23"/>
                <w:shd w:val="clear" w:color="auto" w:fill="FFFFFF"/>
              </w:rPr>
              <w:t xml:space="preserve">Fahad, S., A.A. </w:t>
            </w:r>
            <w:proofErr w:type="spellStart"/>
            <w:r w:rsidRPr="00E32956">
              <w:rPr>
                <w:sz w:val="23"/>
                <w:szCs w:val="23"/>
                <w:shd w:val="clear" w:color="auto" w:fill="FFFFFF"/>
              </w:rPr>
              <w:t>Bajwa</w:t>
            </w:r>
            <w:proofErr w:type="spellEnd"/>
            <w:r w:rsidRPr="00E32956">
              <w:rPr>
                <w:sz w:val="23"/>
                <w:szCs w:val="23"/>
                <w:shd w:val="clear" w:color="auto" w:fill="FFFFFF"/>
              </w:rPr>
              <w:t xml:space="preserve">, U. </w:t>
            </w:r>
            <w:proofErr w:type="spellStart"/>
            <w:r w:rsidRPr="00E32956">
              <w:rPr>
                <w:sz w:val="23"/>
                <w:szCs w:val="23"/>
                <w:shd w:val="clear" w:color="auto" w:fill="FFFFFF"/>
              </w:rPr>
              <w:t>Nazir</w:t>
            </w:r>
            <w:proofErr w:type="spellEnd"/>
            <w:r w:rsidRPr="00E32956">
              <w:rPr>
                <w:sz w:val="23"/>
                <w:szCs w:val="23"/>
                <w:shd w:val="clear" w:color="auto" w:fill="FFFFFF"/>
              </w:rPr>
              <w:t xml:space="preserve">, S.A. </w:t>
            </w:r>
            <w:proofErr w:type="spellStart"/>
            <w:r w:rsidRPr="00E32956">
              <w:rPr>
                <w:sz w:val="23"/>
                <w:szCs w:val="23"/>
                <w:shd w:val="clear" w:color="auto" w:fill="FFFFFF"/>
              </w:rPr>
              <w:t>Anjum</w:t>
            </w:r>
            <w:proofErr w:type="spellEnd"/>
            <w:r w:rsidRPr="00E32956">
              <w:rPr>
                <w:sz w:val="23"/>
                <w:szCs w:val="23"/>
                <w:shd w:val="clear" w:color="auto" w:fill="FFFFFF"/>
              </w:rPr>
              <w:t xml:space="preserve">, A. Farooq, </w:t>
            </w:r>
            <w:r w:rsidRPr="00E32956">
              <w:rPr>
                <w:b/>
                <w:sz w:val="23"/>
                <w:szCs w:val="23"/>
                <w:shd w:val="clear" w:color="auto" w:fill="FFFFFF"/>
              </w:rPr>
              <w:t>A. Zohaib</w:t>
            </w:r>
            <w:r w:rsidRPr="00E32956">
              <w:rPr>
                <w:sz w:val="23"/>
                <w:szCs w:val="23"/>
                <w:shd w:val="clear" w:color="auto" w:fill="FFFFFF"/>
              </w:rPr>
              <w:t xml:space="preserve">, S. </w:t>
            </w:r>
            <w:proofErr w:type="spellStart"/>
            <w:r w:rsidRPr="00E32956">
              <w:rPr>
                <w:sz w:val="23"/>
                <w:szCs w:val="23"/>
                <w:shd w:val="clear" w:color="auto" w:fill="FFFFFF"/>
              </w:rPr>
              <w:t>Sadia</w:t>
            </w:r>
            <w:proofErr w:type="spellEnd"/>
            <w:r w:rsidRPr="00E32956">
              <w:rPr>
                <w:sz w:val="23"/>
                <w:szCs w:val="23"/>
                <w:shd w:val="clear" w:color="auto" w:fill="FFFFFF"/>
              </w:rPr>
              <w:t xml:space="preserve">, W. </w:t>
            </w:r>
            <w:proofErr w:type="spellStart"/>
            <w:r w:rsidRPr="00E32956">
              <w:rPr>
                <w:sz w:val="23"/>
                <w:szCs w:val="23"/>
                <w:shd w:val="clear" w:color="auto" w:fill="FFFFFF"/>
              </w:rPr>
              <w:t>Nasim</w:t>
            </w:r>
            <w:proofErr w:type="spellEnd"/>
            <w:r w:rsidRPr="00E32956">
              <w:rPr>
                <w:sz w:val="23"/>
                <w:szCs w:val="23"/>
                <w:shd w:val="clear" w:color="auto" w:fill="FFFFFF"/>
              </w:rPr>
              <w:t xml:space="preserve">, S. Adkins, S. Saud, M.Z. </w:t>
            </w:r>
            <w:proofErr w:type="spellStart"/>
            <w:r w:rsidRPr="00E32956">
              <w:rPr>
                <w:sz w:val="23"/>
                <w:szCs w:val="23"/>
                <w:shd w:val="clear" w:color="auto" w:fill="FFFFFF"/>
              </w:rPr>
              <w:t>Ihsan</w:t>
            </w:r>
            <w:proofErr w:type="spellEnd"/>
            <w:r w:rsidRPr="00E32956">
              <w:rPr>
                <w:sz w:val="23"/>
                <w:szCs w:val="23"/>
                <w:shd w:val="clear" w:color="auto" w:fill="FFFFFF"/>
              </w:rPr>
              <w:t xml:space="preserve">, H. </w:t>
            </w:r>
            <w:proofErr w:type="spellStart"/>
            <w:r w:rsidRPr="00E32956">
              <w:rPr>
                <w:sz w:val="23"/>
                <w:szCs w:val="23"/>
                <w:shd w:val="clear" w:color="auto" w:fill="FFFFFF"/>
              </w:rPr>
              <w:t>Alharby</w:t>
            </w:r>
            <w:proofErr w:type="spellEnd"/>
            <w:r w:rsidRPr="00E32956">
              <w:rPr>
                <w:sz w:val="23"/>
                <w:szCs w:val="23"/>
                <w:shd w:val="clear" w:color="auto" w:fill="FFFFFF"/>
              </w:rPr>
              <w:t xml:space="preserve">, C. Wu, D. Wang and J. Huang. 2017. Crop production under drought and heat stress: plant responses and management options. Front. Plant Sci. 8: </w:t>
            </w:r>
            <w:r w:rsidRPr="00E32956">
              <w:rPr>
                <w:iCs/>
                <w:sz w:val="23"/>
                <w:szCs w:val="23"/>
              </w:rPr>
              <w:t>1147.</w:t>
            </w:r>
            <w:r w:rsidR="00AF725B" w:rsidRPr="00E32956">
              <w:rPr>
                <w:iCs/>
                <w:sz w:val="23"/>
                <w:szCs w:val="23"/>
              </w:rPr>
              <w:t xml:space="preserve"> </w:t>
            </w:r>
          </w:p>
          <w:p w:rsidR="00063459" w:rsidRPr="007F5C2E" w:rsidRDefault="00063459" w:rsidP="005C25FF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rPr>
                <w:rFonts w:eastAsia="SimHei"/>
                <w:sz w:val="23"/>
                <w:szCs w:val="23"/>
              </w:rPr>
            </w:pPr>
            <w:r w:rsidRPr="00E32956">
              <w:rPr>
                <w:sz w:val="23"/>
                <w:szCs w:val="23"/>
              </w:rPr>
              <w:t xml:space="preserve">Tabassum, T., M. Farooq, R. Ahmad, </w:t>
            </w:r>
            <w:r w:rsidRPr="00E32956">
              <w:rPr>
                <w:b/>
                <w:sz w:val="23"/>
                <w:szCs w:val="23"/>
              </w:rPr>
              <w:t>A. Zohaib</w:t>
            </w:r>
            <w:r w:rsidRPr="00E32956">
              <w:rPr>
                <w:sz w:val="23"/>
                <w:szCs w:val="23"/>
              </w:rPr>
              <w:t xml:space="preserve"> and A. Wahid. 2017. Seed priming and transgenerational drought memory improves tolerance against salt</w:t>
            </w:r>
            <w:r w:rsidR="004A26D8" w:rsidRPr="00E32956">
              <w:rPr>
                <w:sz w:val="23"/>
                <w:szCs w:val="23"/>
              </w:rPr>
              <w:t xml:space="preserve"> stress</w:t>
            </w:r>
            <w:r w:rsidRPr="00E32956">
              <w:rPr>
                <w:sz w:val="23"/>
                <w:szCs w:val="23"/>
              </w:rPr>
              <w:t xml:space="preserve"> in bread wheat. Plant Physiol. </w:t>
            </w:r>
            <w:proofErr w:type="spellStart"/>
            <w:r w:rsidRPr="00E32956">
              <w:rPr>
                <w:sz w:val="23"/>
                <w:szCs w:val="23"/>
              </w:rPr>
              <w:t>Biochem</w:t>
            </w:r>
            <w:proofErr w:type="spellEnd"/>
            <w:r w:rsidRPr="00E32956">
              <w:rPr>
                <w:sz w:val="23"/>
                <w:szCs w:val="23"/>
              </w:rPr>
              <w:t>. 118: 362-369.</w:t>
            </w:r>
            <w:r w:rsidR="00AF725B" w:rsidRPr="00E32956">
              <w:rPr>
                <w:sz w:val="23"/>
                <w:szCs w:val="23"/>
              </w:rPr>
              <w:t xml:space="preserve"> </w:t>
            </w:r>
          </w:p>
          <w:p w:rsidR="007F5C2E" w:rsidRPr="00E32956" w:rsidRDefault="007F5C2E" w:rsidP="005C25FF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rPr>
                <w:rFonts w:eastAsia="SimHei"/>
                <w:sz w:val="23"/>
                <w:szCs w:val="23"/>
              </w:rPr>
            </w:pPr>
            <w:r w:rsidRPr="00E32956">
              <w:rPr>
                <w:b/>
              </w:rPr>
              <w:t>Zohaib, A</w:t>
            </w:r>
            <w:r w:rsidRPr="00E32956">
              <w:t xml:space="preserve">., A. </w:t>
            </w:r>
            <w:proofErr w:type="spellStart"/>
            <w:r w:rsidRPr="00E32956">
              <w:t>Tanveer</w:t>
            </w:r>
            <w:proofErr w:type="spellEnd"/>
            <w:r w:rsidRPr="00E32956">
              <w:t xml:space="preserve">, A. </w:t>
            </w:r>
            <w:proofErr w:type="spellStart"/>
            <w:r w:rsidRPr="00E32956">
              <w:t>Khaliq</w:t>
            </w:r>
            <w:proofErr w:type="spellEnd"/>
            <w:r w:rsidRPr="00E32956">
              <w:t xml:space="preserve">, M.E. </w:t>
            </w:r>
            <w:proofErr w:type="spellStart"/>
            <w:r w:rsidRPr="00E32956">
              <w:t>Safdar</w:t>
            </w:r>
            <w:proofErr w:type="spellEnd"/>
            <w:r w:rsidRPr="00E32956">
              <w:t xml:space="preserve"> and M. </w:t>
            </w:r>
            <w:proofErr w:type="spellStart"/>
            <w:r w:rsidRPr="00E32956">
              <w:t>Tahir</w:t>
            </w:r>
            <w:proofErr w:type="spellEnd"/>
            <w:r w:rsidRPr="00E32956">
              <w:t xml:space="preserve">. 2016. </w:t>
            </w:r>
            <w:r w:rsidRPr="00E32956">
              <w:rPr>
                <w:bCs/>
              </w:rPr>
              <w:t xml:space="preserve">Water soluble </w:t>
            </w:r>
            <w:proofErr w:type="spellStart"/>
            <w:r w:rsidRPr="00E32956">
              <w:rPr>
                <w:bCs/>
              </w:rPr>
              <w:t>phenolics</w:t>
            </w:r>
            <w:proofErr w:type="spellEnd"/>
            <w:r w:rsidRPr="00E32956">
              <w:rPr>
                <w:bCs/>
              </w:rPr>
              <w:t xml:space="preserve"> in five winter season leguminous weeds and their </w:t>
            </w:r>
            <w:proofErr w:type="spellStart"/>
            <w:r w:rsidRPr="00E32956">
              <w:rPr>
                <w:bCs/>
              </w:rPr>
              <w:t>phytotoxicity</w:t>
            </w:r>
            <w:proofErr w:type="spellEnd"/>
            <w:r w:rsidRPr="00E32956">
              <w:rPr>
                <w:bCs/>
              </w:rPr>
              <w:t xml:space="preserve"> against wheat</w:t>
            </w:r>
            <w:r w:rsidRPr="00E32956">
              <w:t xml:space="preserve">. Pak. J. Weed Sci. Res. </w:t>
            </w:r>
            <w:r w:rsidRPr="00E32956">
              <w:rPr>
                <w:iCs/>
              </w:rPr>
              <w:t xml:space="preserve">22: 511-525. </w:t>
            </w:r>
          </w:p>
          <w:p w:rsidR="005C25FF" w:rsidRPr="00E32956" w:rsidRDefault="005C25FF" w:rsidP="005C25FF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b/>
                <w:sz w:val="23"/>
                <w:szCs w:val="23"/>
              </w:rPr>
            </w:pPr>
            <w:proofErr w:type="spellStart"/>
            <w:r w:rsidRPr="00E32956">
              <w:rPr>
                <w:sz w:val="23"/>
                <w:szCs w:val="23"/>
              </w:rPr>
              <w:t>Anjum</w:t>
            </w:r>
            <w:proofErr w:type="spellEnd"/>
            <w:r w:rsidRPr="00E32956">
              <w:rPr>
                <w:sz w:val="23"/>
                <w:szCs w:val="23"/>
              </w:rPr>
              <w:t xml:space="preserve">, S.A., W. Ran, N. </w:t>
            </w:r>
            <w:proofErr w:type="spellStart"/>
            <w:r w:rsidRPr="00E32956">
              <w:rPr>
                <w:sz w:val="23"/>
                <w:szCs w:val="23"/>
              </w:rPr>
              <w:t>Jian</w:t>
            </w:r>
            <w:proofErr w:type="spellEnd"/>
            <w:r w:rsidRPr="00E32956">
              <w:rPr>
                <w:sz w:val="23"/>
                <w:szCs w:val="23"/>
              </w:rPr>
              <w:t xml:space="preserve">-hang, </w:t>
            </w:r>
            <w:r w:rsidRPr="00E32956">
              <w:rPr>
                <w:b/>
                <w:sz w:val="23"/>
                <w:szCs w:val="23"/>
              </w:rPr>
              <w:t>A. Zohaib</w:t>
            </w:r>
            <w:r w:rsidRPr="00E32956">
              <w:rPr>
                <w:sz w:val="23"/>
                <w:szCs w:val="23"/>
              </w:rPr>
              <w:t>, L. Jin-</w:t>
            </w:r>
            <w:proofErr w:type="spellStart"/>
            <w:r w:rsidRPr="00E32956">
              <w:rPr>
                <w:sz w:val="23"/>
                <w:szCs w:val="23"/>
              </w:rPr>
              <w:t>huan</w:t>
            </w:r>
            <w:proofErr w:type="spellEnd"/>
            <w:r w:rsidRPr="00E32956">
              <w:rPr>
                <w:sz w:val="23"/>
                <w:szCs w:val="23"/>
              </w:rPr>
              <w:t>, L. Mei-</w:t>
            </w:r>
            <w:proofErr w:type="spellStart"/>
            <w:r w:rsidRPr="00E32956">
              <w:rPr>
                <w:sz w:val="23"/>
                <w:szCs w:val="23"/>
              </w:rPr>
              <w:t>ru</w:t>
            </w:r>
            <w:proofErr w:type="spellEnd"/>
            <w:r w:rsidRPr="00E32956">
              <w:rPr>
                <w:sz w:val="23"/>
                <w:szCs w:val="23"/>
              </w:rPr>
              <w:t xml:space="preserve">, S. </w:t>
            </w:r>
            <w:proofErr w:type="spellStart"/>
            <w:r w:rsidRPr="00E32956">
              <w:rPr>
                <w:sz w:val="23"/>
                <w:szCs w:val="23"/>
              </w:rPr>
              <w:t>Ji-xuan</w:t>
            </w:r>
            <w:proofErr w:type="spellEnd"/>
            <w:r w:rsidRPr="00E32956">
              <w:rPr>
                <w:sz w:val="23"/>
                <w:szCs w:val="23"/>
              </w:rPr>
              <w:t>, L. Jun, W. San-gen</w:t>
            </w:r>
            <w:r w:rsidRPr="00E32956">
              <w:rPr>
                <w:sz w:val="23"/>
                <w:szCs w:val="23"/>
                <w:lang w:eastAsia="zh-CN"/>
              </w:rPr>
              <w:t xml:space="preserve"> and </w:t>
            </w:r>
            <w:r w:rsidRPr="00E32956">
              <w:rPr>
                <w:sz w:val="23"/>
                <w:szCs w:val="23"/>
              </w:rPr>
              <w:t xml:space="preserve">Z. </w:t>
            </w:r>
            <w:proofErr w:type="spellStart"/>
            <w:r w:rsidRPr="00E32956">
              <w:rPr>
                <w:sz w:val="23"/>
                <w:szCs w:val="23"/>
              </w:rPr>
              <w:t>Xue-feng</w:t>
            </w:r>
            <w:proofErr w:type="spellEnd"/>
            <w:r w:rsidRPr="00E32956">
              <w:rPr>
                <w:sz w:val="23"/>
                <w:szCs w:val="23"/>
              </w:rPr>
              <w:t xml:space="preserve">. 2016. Exogenous application of ALA regulates growth and physiological characters of </w:t>
            </w:r>
            <w:proofErr w:type="spellStart"/>
            <w:r w:rsidRPr="00E32956">
              <w:rPr>
                <w:i/>
                <w:sz w:val="23"/>
                <w:szCs w:val="23"/>
              </w:rPr>
              <w:t>Leymus</w:t>
            </w:r>
            <w:proofErr w:type="spellEnd"/>
            <w:r w:rsidRPr="00E32956">
              <w:rPr>
                <w:i/>
                <w:sz w:val="23"/>
                <w:szCs w:val="23"/>
              </w:rPr>
              <w:t xml:space="preserve"> chinensis</w:t>
            </w:r>
            <w:r w:rsidRPr="00E32956">
              <w:rPr>
                <w:sz w:val="23"/>
                <w:szCs w:val="23"/>
              </w:rPr>
              <w:t xml:space="preserve"> (</w:t>
            </w:r>
            <w:proofErr w:type="spellStart"/>
            <w:r w:rsidRPr="00E32956">
              <w:rPr>
                <w:sz w:val="23"/>
                <w:szCs w:val="23"/>
              </w:rPr>
              <w:t>Trin</w:t>
            </w:r>
            <w:proofErr w:type="spellEnd"/>
            <w:r w:rsidRPr="00E32956">
              <w:rPr>
                <w:sz w:val="23"/>
                <w:szCs w:val="23"/>
              </w:rPr>
              <w:t xml:space="preserve">.) </w:t>
            </w:r>
            <w:proofErr w:type="spellStart"/>
            <w:r w:rsidRPr="00E32956">
              <w:rPr>
                <w:sz w:val="23"/>
                <w:szCs w:val="23"/>
              </w:rPr>
              <w:t>Tzvel</w:t>
            </w:r>
            <w:proofErr w:type="spellEnd"/>
            <w:r w:rsidRPr="00E32956">
              <w:rPr>
                <w:sz w:val="23"/>
                <w:szCs w:val="23"/>
              </w:rPr>
              <w:t xml:space="preserve">. </w:t>
            </w:r>
            <w:proofErr w:type="gramStart"/>
            <w:r w:rsidRPr="00E32956">
              <w:rPr>
                <w:sz w:val="23"/>
                <w:szCs w:val="23"/>
              </w:rPr>
              <w:t>under</w:t>
            </w:r>
            <w:proofErr w:type="gramEnd"/>
            <w:r w:rsidRPr="00E32956">
              <w:rPr>
                <w:sz w:val="23"/>
                <w:szCs w:val="23"/>
              </w:rPr>
              <w:t xml:space="preserve"> low temperature stress. J. Anim. Plant Sci. 26: 1354-1360. </w:t>
            </w:r>
          </w:p>
          <w:p w:rsidR="00063459" w:rsidRPr="00E32956" w:rsidRDefault="00063459" w:rsidP="005C25FF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rPr>
                <w:rFonts w:eastAsia="SimHei"/>
              </w:rPr>
            </w:pPr>
            <w:proofErr w:type="spellStart"/>
            <w:r w:rsidRPr="00E32956">
              <w:rPr>
                <w:sz w:val="23"/>
                <w:szCs w:val="23"/>
              </w:rPr>
              <w:t>Anjum</w:t>
            </w:r>
            <w:proofErr w:type="spellEnd"/>
            <w:r w:rsidRPr="00E32956">
              <w:rPr>
                <w:sz w:val="23"/>
                <w:szCs w:val="23"/>
              </w:rPr>
              <w:t xml:space="preserve">, S.A., N. </w:t>
            </w:r>
            <w:proofErr w:type="spellStart"/>
            <w:r w:rsidRPr="00E32956">
              <w:rPr>
                <w:sz w:val="23"/>
                <w:szCs w:val="23"/>
              </w:rPr>
              <w:t>Jian</w:t>
            </w:r>
            <w:proofErr w:type="spellEnd"/>
            <w:r w:rsidRPr="00E32956">
              <w:rPr>
                <w:sz w:val="23"/>
                <w:szCs w:val="23"/>
              </w:rPr>
              <w:t>-hang, W. Ran, L. Jin-</w:t>
            </w:r>
            <w:proofErr w:type="spellStart"/>
            <w:r w:rsidRPr="00E32956">
              <w:rPr>
                <w:sz w:val="23"/>
                <w:szCs w:val="23"/>
              </w:rPr>
              <w:t>huan</w:t>
            </w:r>
            <w:proofErr w:type="spellEnd"/>
            <w:r w:rsidRPr="00E32956">
              <w:rPr>
                <w:sz w:val="23"/>
                <w:szCs w:val="23"/>
              </w:rPr>
              <w:t>, L. Mei-</w:t>
            </w:r>
            <w:proofErr w:type="spellStart"/>
            <w:r w:rsidRPr="00E32956">
              <w:rPr>
                <w:sz w:val="23"/>
                <w:szCs w:val="23"/>
              </w:rPr>
              <w:t>ru</w:t>
            </w:r>
            <w:proofErr w:type="spellEnd"/>
            <w:r w:rsidRPr="00E32956">
              <w:rPr>
                <w:sz w:val="23"/>
                <w:szCs w:val="23"/>
              </w:rPr>
              <w:t xml:space="preserve">, S. </w:t>
            </w:r>
            <w:proofErr w:type="spellStart"/>
            <w:r w:rsidRPr="00E32956">
              <w:rPr>
                <w:sz w:val="23"/>
                <w:szCs w:val="23"/>
              </w:rPr>
              <w:t>Ji-xuan</w:t>
            </w:r>
            <w:proofErr w:type="spellEnd"/>
            <w:r w:rsidRPr="00E32956">
              <w:rPr>
                <w:sz w:val="23"/>
                <w:szCs w:val="23"/>
              </w:rPr>
              <w:t xml:space="preserve">, L. Jun, </w:t>
            </w:r>
            <w:r w:rsidRPr="00E32956">
              <w:rPr>
                <w:b/>
                <w:sz w:val="23"/>
                <w:szCs w:val="23"/>
              </w:rPr>
              <w:t>A. Zohaib</w:t>
            </w:r>
            <w:r w:rsidRPr="00E32956">
              <w:rPr>
                <w:sz w:val="23"/>
                <w:szCs w:val="23"/>
              </w:rPr>
              <w:t xml:space="preserve">, W. San-gen and Z. </w:t>
            </w:r>
            <w:proofErr w:type="spellStart"/>
            <w:r w:rsidRPr="00E32956">
              <w:rPr>
                <w:sz w:val="23"/>
                <w:szCs w:val="23"/>
              </w:rPr>
              <w:t>Xue-feng</w:t>
            </w:r>
            <w:proofErr w:type="spellEnd"/>
            <w:r w:rsidRPr="00E32956">
              <w:rPr>
                <w:sz w:val="23"/>
                <w:szCs w:val="23"/>
              </w:rPr>
              <w:t>.</w:t>
            </w:r>
            <w:r w:rsidRPr="00E32956">
              <w:rPr>
                <w:sz w:val="23"/>
                <w:szCs w:val="23"/>
                <w:vertAlign w:val="superscript"/>
              </w:rPr>
              <w:t xml:space="preserve"> </w:t>
            </w:r>
            <w:r w:rsidRPr="00E32956">
              <w:rPr>
                <w:sz w:val="23"/>
                <w:szCs w:val="23"/>
              </w:rPr>
              <w:t xml:space="preserve">2016. Regulation mechanism of exogenous </w:t>
            </w:r>
            <w:r w:rsidR="00AA3190" w:rsidRPr="00E32956">
              <w:rPr>
                <w:sz w:val="23"/>
                <w:szCs w:val="23"/>
              </w:rPr>
              <w:t>5-aminolevulinic acid</w:t>
            </w:r>
            <w:r w:rsidRPr="00E32956">
              <w:rPr>
                <w:sz w:val="23"/>
                <w:szCs w:val="23"/>
              </w:rPr>
              <w:t xml:space="preserve"> on growth and physiological characters of </w:t>
            </w:r>
            <w:proofErr w:type="spellStart"/>
            <w:r w:rsidRPr="00E32956">
              <w:rPr>
                <w:i/>
                <w:sz w:val="23"/>
                <w:szCs w:val="23"/>
              </w:rPr>
              <w:t>Leymus</w:t>
            </w:r>
            <w:proofErr w:type="spellEnd"/>
            <w:r w:rsidRPr="00E32956">
              <w:rPr>
                <w:i/>
                <w:sz w:val="23"/>
                <w:szCs w:val="23"/>
              </w:rPr>
              <w:t xml:space="preserve"> chinensis </w:t>
            </w:r>
            <w:r w:rsidRPr="00E32956">
              <w:rPr>
                <w:sz w:val="23"/>
                <w:szCs w:val="23"/>
              </w:rPr>
              <w:t>(</w:t>
            </w:r>
            <w:proofErr w:type="spellStart"/>
            <w:r w:rsidRPr="00E32956">
              <w:rPr>
                <w:sz w:val="23"/>
                <w:szCs w:val="23"/>
              </w:rPr>
              <w:t>Trin</w:t>
            </w:r>
            <w:proofErr w:type="spellEnd"/>
            <w:r w:rsidRPr="00E32956">
              <w:rPr>
                <w:sz w:val="23"/>
                <w:szCs w:val="23"/>
              </w:rPr>
              <w:t xml:space="preserve">.) under high temperature stress. Philip. Agric. Sci. 99: </w:t>
            </w:r>
            <w:r w:rsidRPr="00E32956">
              <w:rPr>
                <w:sz w:val="23"/>
                <w:szCs w:val="23"/>
                <w:shd w:val="clear" w:color="auto" w:fill="FFFFFF"/>
              </w:rPr>
              <w:t>253-259.</w:t>
            </w:r>
            <w:r w:rsidR="00AF725B" w:rsidRPr="00E32956">
              <w:rPr>
                <w:sz w:val="23"/>
                <w:szCs w:val="23"/>
                <w:shd w:val="clear" w:color="auto" w:fill="FFFFFF"/>
              </w:rPr>
              <w:t xml:space="preserve"> </w:t>
            </w:r>
          </w:p>
          <w:p w:rsidR="00063459" w:rsidRPr="00E32956" w:rsidRDefault="00B93885" w:rsidP="005C25FF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rPr>
                <w:rFonts w:eastAsia="SimHei"/>
                <w:sz w:val="23"/>
                <w:szCs w:val="23"/>
              </w:rPr>
            </w:pPr>
            <w:r w:rsidRPr="00E32956">
              <w:rPr>
                <w:bCs/>
                <w:sz w:val="23"/>
                <w:szCs w:val="23"/>
              </w:rPr>
              <w:t>Ab</w:t>
            </w:r>
            <w:r w:rsidR="00063459" w:rsidRPr="00E32956">
              <w:rPr>
                <w:bCs/>
                <w:sz w:val="23"/>
                <w:szCs w:val="23"/>
              </w:rPr>
              <w:t xml:space="preserve">bas, T., M.A. </w:t>
            </w:r>
            <w:proofErr w:type="spellStart"/>
            <w:r w:rsidR="00063459" w:rsidRPr="00E32956">
              <w:rPr>
                <w:bCs/>
                <w:sz w:val="23"/>
                <w:szCs w:val="23"/>
              </w:rPr>
              <w:t>Nadeem</w:t>
            </w:r>
            <w:proofErr w:type="spellEnd"/>
            <w:r w:rsidR="00063459" w:rsidRPr="00E32956">
              <w:rPr>
                <w:bCs/>
                <w:sz w:val="23"/>
                <w:szCs w:val="23"/>
              </w:rPr>
              <w:t xml:space="preserve">, A. </w:t>
            </w:r>
            <w:proofErr w:type="spellStart"/>
            <w:r w:rsidR="00063459" w:rsidRPr="00E32956">
              <w:rPr>
                <w:bCs/>
                <w:sz w:val="23"/>
                <w:szCs w:val="23"/>
              </w:rPr>
              <w:t>Tanveer</w:t>
            </w:r>
            <w:proofErr w:type="spellEnd"/>
            <w:r w:rsidR="00063459" w:rsidRPr="00E32956">
              <w:rPr>
                <w:bCs/>
                <w:sz w:val="23"/>
                <w:szCs w:val="23"/>
              </w:rPr>
              <w:t xml:space="preserve">, N. Farooq and </w:t>
            </w:r>
            <w:r w:rsidR="00063459" w:rsidRPr="00E32956">
              <w:rPr>
                <w:b/>
                <w:bCs/>
                <w:sz w:val="23"/>
                <w:szCs w:val="23"/>
              </w:rPr>
              <w:t>A. Zohaib</w:t>
            </w:r>
            <w:r w:rsidR="00063459" w:rsidRPr="00E32956">
              <w:rPr>
                <w:bCs/>
                <w:sz w:val="23"/>
                <w:szCs w:val="23"/>
              </w:rPr>
              <w:t xml:space="preserve">. 2016. </w:t>
            </w:r>
            <w:r w:rsidR="00063459" w:rsidRPr="00E32956">
              <w:rPr>
                <w:sz w:val="23"/>
                <w:szCs w:val="23"/>
              </w:rPr>
              <w:t xml:space="preserve">Mulching with allelopathic crops to manage herbicide resistant </w:t>
            </w:r>
            <w:proofErr w:type="spellStart"/>
            <w:r w:rsidR="00063459" w:rsidRPr="00E32956">
              <w:rPr>
                <w:sz w:val="23"/>
                <w:szCs w:val="23"/>
              </w:rPr>
              <w:t>littleseed</w:t>
            </w:r>
            <w:proofErr w:type="spellEnd"/>
            <w:r w:rsidR="00063459" w:rsidRPr="00E32956">
              <w:rPr>
                <w:sz w:val="23"/>
                <w:szCs w:val="23"/>
              </w:rPr>
              <w:t xml:space="preserve"> </w:t>
            </w:r>
            <w:proofErr w:type="spellStart"/>
            <w:r w:rsidR="00063459" w:rsidRPr="00E32956">
              <w:rPr>
                <w:sz w:val="23"/>
                <w:szCs w:val="23"/>
              </w:rPr>
              <w:t>canarygrass</w:t>
            </w:r>
            <w:proofErr w:type="spellEnd"/>
            <w:r w:rsidR="00063459" w:rsidRPr="00E32956">
              <w:rPr>
                <w:sz w:val="23"/>
                <w:szCs w:val="23"/>
              </w:rPr>
              <w:t>. Herb. 16: 31-40.</w:t>
            </w:r>
            <w:r w:rsidR="00AF725B" w:rsidRPr="00E32956">
              <w:rPr>
                <w:sz w:val="23"/>
                <w:szCs w:val="23"/>
              </w:rPr>
              <w:t xml:space="preserve"> </w:t>
            </w:r>
          </w:p>
          <w:p w:rsidR="00063459" w:rsidRPr="00E32956" w:rsidRDefault="00063459" w:rsidP="005C25FF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</w:pPr>
            <w:proofErr w:type="spellStart"/>
            <w:r w:rsidRPr="00E32956">
              <w:t>Anjum</w:t>
            </w:r>
            <w:proofErr w:type="spellEnd"/>
            <w:r w:rsidRPr="00E32956">
              <w:t>, S.A., L. Jin-</w:t>
            </w:r>
            <w:proofErr w:type="spellStart"/>
            <w:r w:rsidRPr="00E32956">
              <w:t>huan</w:t>
            </w:r>
            <w:proofErr w:type="spellEnd"/>
            <w:r w:rsidRPr="00E32956">
              <w:t xml:space="preserve">, L. Jun, Z. </w:t>
            </w:r>
            <w:proofErr w:type="spellStart"/>
            <w:r w:rsidRPr="00E32956">
              <w:t>Xue-feng</w:t>
            </w:r>
            <w:proofErr w:type="spellEnd"/>
            <w:r w:rsidRPr="00E32956">
              <w:t>, W. Ling, Y. Ai-</w:t>
            </w:r>
            <w:proofErr w:type="spellStart"/>
            <w:r w:rsidRPr="00E32956">
              <w:t>jie</w:t>
            </w:r>
            <w:proofErr w:type="spellEnd"/>
            <w:r w:rsidRPr="00E32956">
              <w:t xml:space="preserve">, Y. </w:t>
            </w:r>
            <w:proofErr w:type="spellStart"/>
            <w:r w:rsidRPr="00E32956">
              <w:t>Rong</w:t>
            </w:r>
            <w:proofErr w:type="spellEnd"/>
            <w:r w:rsidRPr="00E32956">
              <w:t xml:space="preserve">, </w:t>
            </w:r>
            <w:r w:rsidRPr="00E32956">
              <w:rPr>
                <w:b/>
              </w:rPr>
              <w:t>A. Zohaib</w:t>
            </w:r>
            <w:r w:rsidR="00AA3190" w:rsidRPr="00E32956">
              <w:rPr>
                <w:bCs/>
              </w:rPr>
              <w:t>,</w:t>
            </w:r>
            <w:r w:rsidRPr="00E32956">
              <w:t xml:space="preserve"> S. </w:t>
            </w:r>
            <w:proofErr w:type="spellStart"/>
            <w:r w:rsidRPr="00E32956">
              <w:t>Ji-xuan</w:t>
            </w:r>
            <w:proofErr w:type="spellEnd"/>
            <w:r w:rsidR="00AA3190" w:rsidRPr="00E32956">
              <w:t xml:space="preserve"> and W. San-gen</w:t>
            </w:r>
            <w:r w:rsidRPr="00E32956">
              <w:t xml:space="preserve">. 2016. Regulation mechanism of exogenous ALA on growth and physiology of </w:t>
            </w:r>
            <w:proofErr w:type="spellStart"/>
            <w:r w:rsidRPr="00E32956">
              <w:rPr>
                <w:i/>
              </w:rPr>
              <w:t>Leymus</w:t>
            </w:r>
            <w:proofErr w:type="spellEnd"/>
            <w:r w:rsidRPr="00E32956">
              <w:rPr>
                <w:i/>
              </w:rPr>
              <w:t xml:space="preserve"> chinensis</w:t>
            </w:r>
            <w:r w:rsidRPr="00E32956">
              <w:t xml:space="preserve"> (</w:t>
            </w:r>
            <w:proofErr w:type="spellStart"/>
            <w:r w:rsidRPr="00E32956">
              <w:t>Trin</w:t>
            </w:r>
            <w:proofErr w:type="spellEnd"/>
            <w:r w:rsidRPr="00E32956">
              <w:t>.) under salt stress. Chilean J. Agric. Res. 76: 314-320.</w:t>
            </w:r>
            <w:r w:rsidR="00AF725B" w:rsidRPr="00E32956">
              <w:t xml:space="preserve"> </w:t>
            </w:r>
          </w:p>
          <w:p w:rsidR="00063459" w:rsidRPr="00E32956" w:rsidRDefault="00063459" w:rsidP="005C25FF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</w:pPr>
            <w:r w:rsidRPr="00E32956">
              <w:rPr>
                <w:bCs/>
                <w:shd w:val="clear" w:color="auto" w:fill="FFFFFF"/>
              </w:rPr>
              <w:t>Abbas, T.</w:t>
            </w:r>
            <w:r w:rsidRPr="00E32956">
              <w:rPr>
                <w:shd w:val="clear" w:color="auto" w:fill="FFFFFF"/>
              </w:rPr>
              <w:t xml:space="preserve">, M.A. </w:t>
            </w:r>
            <w:proofErr w:type="spellStart"/>
            <w:r w:rsidRPr="00E32956">
              <w:rPr>
                <w:shd w:val="clear" w:color="auto" w:fill="FFFFFF"/>
              </w:rPr>
              <w:t>Nadeem</w:t>
            </w:r>
            <w:proofErr w:type="spellEnd"/>
            <w:r w:rsidRPr="00E32956">
              <w:rPr>
                <w:shd w:val="clear" w:color="auto" w:fill="FFFFFF"/>
              </w:rPr>
              <w:t xml:space="preserve">, A. </w:t>
            </w:r>
            <w:proofErr w:type="spellStart"/>
            <w:r w:rsidRPr="00E32956">
              <w:rPr>
                <w:shd w:val="clear" w:color="auto" w:fill="FFFFFF"/>
              </w:rPr>
              <w:t>Tanveer</w:t>
            </w:r>
            <w:proofErr w:type="spellEnd"/>
            <w:r w:rsidRPr="00E32956">
              <w:rPr>
                <w:shd w:val="clear" w:color="auto" w:fill="FFFFFF"/>
              </w:rPr>
              <w:t xml:space="preserve"> and </w:t>
            </w:r>
            <w:r w:rsidRPr="00E32956">
              <w:rPr>
                <w:b/>
                <w:shd w:val="clear" w:color="auto" w:fill="FFFFFF"/>
              </w:rPr>
              <w:t>A. Zohaib</w:t>
            </w:r>
            <w:r w:rsidRPr="00E32956">
              <w:rPr>
                <w:shd w:val="clear" w:color="auto" w:fill="FFFFFF"/>
              </w:rPr>
              <w:t xml:space="preserve">. 2016. Low doses of </w:t>
            </w:r>
            <w:proofErr w:type="spellStart"/>
            <w:r w:rsidRPr="00E32956">
              <w:rPr>
                <w:shd w:val="clear" w:color="auto" w:fill="FFFFFF"/>
              </w:rPr>
              <w:t>fenoxaprop</w:t>
            </w:r>
            <w:proofErr w:type="spellEnd"/>
            <w:r w:rsidRPr="00E32956">
              <w:rPr>
                <w:shd w:val="clear" w:color="auto" w:fill="FFFFFF"/>
              </w:rPr>
              <w:t xml:space="preserve">-p-ethyl cause </w:t>
            </w:r>
            <w:proofErr w:type="spellStart"/>
            <w:r w:rsidRPr="00E32956">
              <w:rPr>
                <w:shd w:val="clear" w:color="auto" w:fill="FFFFFF"/>
              </w:rPr>
              <w:t>hormesis</w:t>
            </w:r>
            <w:proofErr w:type="spellEnd"/>
            <w:r w:rsidRPr="00E32956">
              <w:rPr>
                <w:shd w:val="clear" w:color="auto" w:fill="FFFFFF"/>
              </w:rPr>
              <w:t xml:space="preserve"> in </w:t>
            </w:r>
            <w:proofErr w:type="spellStart"/>
            <w:r w:rsidRPr="00E32956">
              <w:rPr>
                <w:shd w:val="clear" w:color="auto" w:fill="FFFFFF"/>
              </w:rPr>
              <w:t>littleseed</w:t>
            </w:r>
            <w:proofErr w:type="spellEnd"/>
            <w:r w:rsidRPr="00E32956">
              <w:rPr>
                <w:shd w:val="clear" w:color="auto" w:fill="FFFFFF"/>
              </w:rPr>
              <w:t xml:space="preserve"> </w:t>
            </w:r>
            <w:proofErr w:type="spellStart"/>
            <w:r w:rsidRPr="00E32956">
              <w:rPr>
                <w:shd w:val="clear" w:color="auto" w:fill="FFFFFF"/>
              </w:rPr>
              <w:t>canarygrass</w:t>
            </w:r>
            <w:proofErr w:type="spellEnd"/>
            <w:r w:rsidRPr="00E32956">
              <w:rPr>
                <w:shd w:val="clear" w:color="auto" w:fill="FFFFFF"/>
              </w:rPr>
              <w:t xml:space="preserve"> and wild oat. </w:t>
            </w:r>
            <w:proofErr w:type="spellStart"/>
            <w:r w:rsidRPr="00E32956">
              <w:rPr>
                <w:shd w:val="clear" w:color="auto" w:fill="FFFFFF"/>
              </w:rPr>
              <w:t>Planta</w:t>
            </w:r>
            <w:proofErr w:type="spellEnd"/>
            <w:r w:rsidRPr="00E32956">
              <w:rPr>
                <w:shd w:val="clear" w:color="auto" w:fill="FFFFFF"/>
              </w:rPr>
              <w:t xml:space="preserve"> </w:t>
            </w:r>
            <w:proofErr w:type="spellStart"/>
            <w:r w:rsidRPr="00E32956">
              <w:rPr>
                <w:shd w:val="clear" w:color="auto" w:fill="FFFFFF"/>
              </w:rPr>
              <w:t>Daninha</w:t>
            </w:r>
            <w:proofErr w:type="spellEnd"/>
            <w:r w:rsidRPr="00E32956">
              <w:rPr>
                <w:shd w:val="clear" w:color="auto" w:fill="FFFFFF"/>
              </w:rPr>
              <w:t xml:space="preserve"> </w:t>
            </w:r>
            <w:r w:rsidRPr="00E32956">
              <w:t>34: 527-533.</w:t>
            </w:r>
            <w:r w:rsidR="00AF725B" w:rsidRPr="00E32956">
              <w:t xml:space="preserve"> </w:t>
            </w:r>
          </w:p>
          <w:p w:rsidR="00063459" w:rsidRPr="00E32956" w:rsidRDefault="00063459" w:rsidP="005C25FF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</w:pPr>
            <w:proofErr w:type="spellStart"/>
            <w:r w:rsidRPr="00E32956">
              <w:t>Niu</w:t>
            </w:r>
            <w:proofErr w:type="spellEnd"/>
            <w:r w:rsidRPr="00E32956">
              <w:t xml:space="preserve">, J., S.A. </w:t>
            </w:r>
            <w:proofErr w:type="spellStart"/>
            <w:r w:rsidRPr="00E32956">
              <w:t>Anjum</w:t>
            </w:r>
            <w:proofErr w:type="spellEnd"/>
            <w:r w:rsidRPr="00E32956">
              <w:t xml:space="preserve">, R. Wang, J. Li, M. Liu, J. Song, </w:t>
            </w:r>
            <w:r w:rsidRPr="00E32956">
              <w:rPr>
                <w:b/>
              </w:rPr>
              <w:t>A. Zohaib</w:t>
            </w:r>
            <w:r w:rsidRPr="00E32956">
              <w:t xml:space="preserve">, J. </w:t>
            </w:r>
            <w:proofErr w:type="spellStart"/>
            <w:r w:rsidRPr="00E32956">
              <w:t>Lv</w:t>
            </w:r>
            <w:proofErr w:type="spellEnd"/>
            <w:r w:rsidRPr="00E32956">
              <w:t xml:space="preserve">, S. Wang and X. </w:t>
            </w:r>
            <w:proofErr w:type="spellStart"/>
            <w:r w:rsidRPr="00E32956">
              <w:t>Zong</w:t>
            </w:r>
            <w:proofErr w:type="spellEnd"/>
            <w:r w:rsidRPr="00E32956">
              <w:t xml:space="preserve">. 2016. Exogenous application of brassinolide can alter morphological and physiological traits of </w:t>
            </w:r>
            <w:proofErr w:type="spellStart"/>
            <w:r w:rsidRPr="00E32956">
              <w:rPr>
                <w:i/>
              </w:rPr>
              <w:t>Leymus</w:t>
            </w:r>
            <w:proofErr w:type="spellEnd"/>
            <w:r w:rsidRPr="00E32956">
              <w:rPr>
                <w:i/>
              </w:rPr>
              <w:t xml:space="preserve"> chinensis</w:t>
            </w:r>
            <w:r w:rsidRPr="00E32956">
              <w:t xml:space="preserve"> (</w:t>
            </w:r>
            <w:proofErr w:type="spellStart"/>
            <w:r w:rsidRPr="00E32956">
              <w:t>Trin</w:t>
            </w:r>
            <w:proofErr w:type="spellEnd"/>
            <w:r w:rsidRPr="00E32956">
              <w:t xml:space="preserve">.) </w:t>
            </w:r>
            <w:proofErr w:type="spellStart"/>
            <w:r w:rsidRPr="00E32956">
              <w:t>Tzvelev</w:t>
            </w:r>
            <w:proofErr w:type="spellEnd"/>
            <w:r w:rsidRPr="00E32956">
              <w:t xml:space="preserve"> under room and high temperatures. </w:t>
            </w:r>
            <w:r w:rsidRPr="00E32956">
              <w:lastRenderedPageBreak/>
              <w:t>Chilean J. Agric. Res. 76: 27-33.</w:t>
            </w:r>
            <w:r w:rsidR="00AF725B" w:rsidRPr="00E32956">
              <w:t xml:space="preserve"> </w:t>
            </w:r>
          </w:p>
          <w:p w:rsidR="00063459" w:rsidRPr="00E32956" w:rsidRDefault="00063459" w:rsidP="005C25FF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</w:pPr>
            <w:r w:rsidRPr="00E32956">
              <w:rPr>
                <w:bCs/>
              </w:rPr>
              <w:t xml:space="preserve">Wang, R., S.A. </w:t>
            </w:r>
            <w:proofErr w:type="spellStart"/>
            <w:r w:rsidRPr="00E32956">
              <w:rPr>
                <w:bCs/>
              </w:rPr>
              <w:t>Anjum</w:t>
            </w:r>
            <w:proofErr w:type="spellEnd"/>
            <w:r w:rsidRPr="00E32956">
              <w:rPr>
                <w:bCs/>
              </w:rPr>
              <w:t xml:space="preserve">, J. </w:t>
            </w:r>
            <w:proofErr w:type="spellStart"/>
            <w:r w:rsidRPr="00E32956">
              <w:rPr>
                <w:bCs/>
              </w:rPr>
              <w:t>Niu</w:t>
            </w:r>
            <w:proofErr w:type="spellEnd"/>
            <w:r w:rsidRPr="00E32956">
              <w:rPr>
                <w:bCs/>
              </w:rPr>
              <w:t xml:space="preserve">, M. Liu, J. Li, </w:t>
            </w:r>
            <w:r w:rsidRPr="00E32956">
              <w:rPr>
                <w:b/>
                <w:bCs/>
              </w:rPr>
              <w:t>A. Zohaib</w:t>
            </w:r>
            <w:r w:rsidRPr="00E32956">
              <w:rPr>
                <w:bCs/>
              </w:rPr>
              <w:t xml:space="preserve">, J. Song, J. </w:t>
            </w:r>
            <w:proofErr w:type="spellStart"/>
            <w:r w:rsidRPr="00E32956">
              <w:rPr>
                <w:bCs/>
              </w:rPr>
              <w:t>Lv</w:t>
            </w:r>
            <w:proofErr w:type="spellEnd"/>
            <w:r w:rsidRPr="00E32956">
              <w:rPr>
                <w:bCs/>
              </w:rPr>
              <w:t xml:space="preserve">, S. Wang and X. </w:t>
            </w:r>
            <w:proofErr w:type="spellStart"/>
            <w:r w:rsidRPr="00E32956">
              <w:rPr>
                <w:bCs/>
              </w:rPr>
              <w:t>Zong</w:t>
            </w:r>
            <w:proofErr w:type="spellEnd"/>
            <w:r w:rsidRPr="00E32956">
              <w:rPr>
                <w:bCs/>
              </w:rPr>
              <w:t xml:space="preserve">. 2016. Exogenous application of brassinolide </w:t>
            </w:r>
            <w:proofErr w:type="gramStart"/>
            <w:r w:rsidRPr="00E32956">
              <w:rPr>
                <w:bCs/>
              </w:rPr>
              <w:t>ameliorate</w:t>
            </w:r>
            <w:proofErr w:type="gramEnd"/>
            <w:r w:rsidRPr="00E32956">
              <w:rPr>
                <w:bCs/>
              </w:rPr>
              <w:t xml:space="preserve"> chilling stress in </w:t>
            </w:r>
            <w:proofErr w:type="spellStart"/>
            <w:r w:rsidRPr="00E32956">
              <w:rPr>
                <w:bCs/>
                <w:i/>
                <w:iCs/>
              </w:rPr>
              <w:t>Leymus</w:t>
            </w:r>
            <w:proofErr w:type="spellEnd"/>
            <w:r w:rsidRPr="00E32956">
              <w:rPr>
                <w:bCs/>
                <w:i/>
                <w:iCs/>
              </w:rPr>
              <w:t xml:space="preserve"> chinensis </w:t>
            </w:r>
            <w:r w:rsidRPr="00E32956">
              <w:rPr>
                <w:bCs/>
              </w:rPr>
              <w:t>(</w:t>
            </w:r>
            <w:proofErr w:type="spellStart"/>
            <w:r w:rsidRPr="00E32956">
              <w:rPr>
                <w:bCs/>
              </w:rPr>
              <w:t>Trin</w:t>
            </w:r>
            <w:proofErr w:type="spellEnd"/>
            <w:r w:rsidRPr="00E32956">
              <w:rPr>
                <w:bCs/>
              </w:rPr>
              <w:t xml:space="preserve">.) </w:t>
            </w:r>
            <w:proofErr w:type="spellStart"/>
            <w:r w:rsidRPr="00E32956">
              <w:rPr>
                <w:bCs/>
              </w:rPr>
              <w:t>Tzvel</w:t>
            </w:r>
            <w:proofErr w:type="spellEnd"/>
            <w:r w:rsidRPr="00E32956">
              <w:rPr>
                <w:bCs/>
              </w:rPr>
              <w:t xml:space="preserve">. </w:t>
            </w:r>
            <w:proofErr w:type="gramStart"/>
            <w:r w:rsidRPr="00E32956">
              <w:rPr>
                <w:bCs/>
              </w:rPr>
              <w:t>by</w:t>
            </w:r>
            <w:proofErr w:type="gramEnd"/>
            <w:r w:rsidRPr="00E32956">
              <w:rPr>
                <w:bCs/>
              </w:rPr>
              <w:t xml:space="preserve"> modulating morphological, physiological and biochemical traits.</w:t>
            </w:r>
            <w:r w:rsidRPr="00E32956">
              <w:rPr>
                <w:b/>
                <w:bCs/>
              </w:rPr>
              <w:t xml:space="preserve"> </w:t>
            </w:r>
            <w:r w:rsidRPr="00E32956">
              <w:t xml:space="preserve">Bangladesh J. Bot. </w:t>
            </w:r>
            <w:r w:rsidRPr="00E32956">
              <w:rPr>
                <w:bCs/>
              </w:rPr>
              <w:t>45</w:t>
            </w:r>
            <w:r w:rsidRPr="00E32956">
              <w:t>: 143-150.</w:t>
            </w:r>
            <w:r w:rsidR="00AF725B" w:rsidRPr="00E32956">
              <w:t xml:space="preserve"> </w:t>
            </w:r>
          </w:p>
          <w:p w:rsidR="00063459" w:rsidRPr="00E32956" w:rsidRDefault="00063459" w:rsidP="005C25FF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</w:pPr>
            <w:r w:rsidRPr="00E32956">
              <w:rPr>
                <w:b/>
              </w:rPr>
              <w:t>Zohaib</w:t>
            </w:r>
            <w:r w:rsidRPr="00E32956">
              <w:t xml:space="preserve">, </w:t>
            </w:r>
            <w:r w:rsidRPr="00E32956">
              <w:rPr>
                <w:b/>
              </w:rPr>
              <w:t>A</w:t>
            </w:r>
            <w:r w:rsidRPr="00E32956">
              <w:t>., T. Abbas</w:t>
            </w:r>
            <w:r w:rsidR="00997B5C" w:rsidRPr="00E32956">
              <w:t xml:space="preserve"> and</w:t>
            </w:r>
            <w:r w:rsidRPr="00E32956">
              <w:t xml:space="preserve"> T. Tabassum. 2016. Weeds cause losses in field crops through allelopathy. Not. Sci. Biol. 8: 47-56.</w:t>
            </w:r>
            <w:r w:rsidR="00AF725B" w:rsidRPr="00E32956">
              <w:t xml:space="preserve"> </w:t>
            </w:r>
          </w:p>
          <w:p w:rsidR="00063459" w:rsidRDefault="00063459" w:rsidP="005C25FF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</w:pPr>
            <w:r w:rsidRPr="00E32956">
              <w:t xml:space="preserve">Kamal, M.A., F. </w:t>
            </w:r>
            <w:proofErr w:type="spellStart"/>
            <w:r w:rsidRPr="00E32956">
              <w:t>Rasul</w:t>
            </w:r>
            <w:proofErr w:type="spellEnd"/>
            <w:r w:rsidRPr="00E32956">
              <w:t xml:space="preserve">, </w:t>
            </w:r>
            <w:r w:rsidRPr="00E32956">
              <w:rPr>
                <w:b/>
              </w:rPr>
              <w:t>A. Zohaib</w:t>
            </w:r>
            <w:r w:rsidRPr="00E32956">
              <w:t>, K. Ahmad, T. Abbas, T. Rasool and M. Nawaz. 2016. Effect of NPK application at various levels on yield and quality of two rice hybrids. Sci. J. Seoul Sci. 4: 14-19.</w:t>
            </w:r>
            <w:r w:rsidR="00AF725B" w:rsidRPr="00E32956">
              <w:t xml:space="preserve"> </w:t>
            </w:r>
          </w:p>
          <w:p w:rsidR="007F5C2E" w:rsidRPr="00E32956" w:rsidRDefault="007F5C2E" w:rsidP="005C25FF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</w:pPr>
            <w:r w:rsidRPr="00E32956">
              <w:rPr>
                <w:rStyle w:val="5yl5"/>
              </w:rPr>
              <w:t xml:space="preserve">Abbas, T., M.A. </w:t>
            </w:r>
            <w:proofErr w:type="spellStart"/>
            <w:r w:rsidRPr="00E32956">
              <w:rPr>
                <w:rStyle w:val="5yl5"/>
              </w:rPr>
              <w:t>Nadeem</w:t>
            </w:r>
            <w:proofErr w:type="spellEnd"/>
            <w:r w:rsidRPr="00E32956">
              <w:rPr>
                <w:rStyle w:val="5yl5"/>
              </w:rPr>
              <w:t xml:space="preserve">, A. </w:t>
            </w:r>
            <w:proofErr w:type="spellStart"/>
            <w:r w:rsidRPr="00E32956">
              <w:rPr>
                <w:rStyle w:val="5yl5"/>
              </w:rPr>
              <w:t>Tanveer</w:t>
            </w:r>
            <w:proofErr w:type="spellEnd"/>
            <w:r w:rsidRPr="00E32956">
              <w:rPr>
                <w:rStyle w:val="5yl5"/>
              </w:rPr>
              <w:t xml:space="preserve">, </w:t>
            </w:r>
            <w:r w:rsidRPr="00E32956">
              <w:rPr>
                <w:rStyle w:val="5yl5"/>
                <w:b/>
              </w:rPr>
              <w:t>A. Zohaib</w:t>
            </w:r>
            <w:r w:rsidRPr="00E32956">
              <w:rPr>
                <w:rStyle w:val="5yl5"/>
              </w:rPr>
              <w:t xml:space="preserve"> and T. </w:t>
            </w:r>
            <w:proofErr w:type="spellStart"/>
            <w:r w:rsidRPr="00E32956">
              <w:rPr>
                <w:rStyle w:val="5yl5"/>
              </w:rPr>
              <w:t>Rasool</w:t>
            </w:r>
            <w:proofErr w:type="spellEnd"/>
            <w:r w:rsidRPr="00E32956">
              <w:rPr>
                <w:rStyle w:val="5yl5"/>
              </w:rPr>
              <w:t xml:space="preserve">. 2015. Glyphosate </w:t>
            </w:r>
            <w:proofErr w:type="spellStart"/>
            <w:r w:rsidRPr="00E32956">
              <w:rPr>
                <w:rStyle w:val="5yl5"/>
              </w:rPr>
              <w:t>hormesis</w:t>
            </w:r>
            <w:proofErr w:type="spellEnd"/>
            <w:r w:rsidRPr="00E32956">
              <w:rPr>
                <w:rStyle w:val="5yl5"/>
              </w:rPr>
              <w:t xml:space="preserve"> increases growth and yield of chick pea (</w:t>
            </w:r>
            <w:proofErr w:type="spellStart"/>
            <w:r w:rsidRPr="00E32956">
              <w:rPr>
                <w:rStyle w:val="5yl5"/>
                <w:i/>
              </w:rPr>
              <w:t>Cicer</w:t>
            </w:r>
            <w:proofErr w:type="spellEnd"/>
            <w:r w:rsidRPr="00E32956">
              <w:rPr>
                <w:rStyle w:val="5yl5"/>
                <w:i/>
              </w:rPr>
              <w:t xml:space="preserve"> </w:t>
            </w:r>
            <w:proofErr w:type="spellStart"/>
            <w:r w:rsidRPr="00E32956">
              <w:rPr>
                <w:rStyle w:val="5yl5"/>
                <w:i/>
              </w:rPr>
              <w:t>arietinum</w:t>
            </w:r>
            <w:proofErr w:type="spellEnd"/>
            <w:r w:rsidRPr="00E32956">
              <w:rPr>
                <w:rStyle w:val="5yl5"/>
              </w:rPr>
              <w:t xml:space="preserve"> L.). Pak. J. Weed Sci. Res. 21: 533-542. </w:t>
            </w:r>
          </w:p>
          <w:p w:rsidR="00063459" w:rsidRPr="00E32956" w:rsidRDefault="00063459" w:rsidP="005C25FF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</w:pPr>
            <w:r w:rsidRPr="00E32956">
              <w:t xml:space="preserve">Khan, M.K., M.S.I. </w:t>
            </w:r>
            <w:proofErr w:type="spellStart"/>
            <w:r w:rsidRPr="00E32956">
              <w:t>Zamir</w:t>
            </w:r>
            <w:proofErr w:type="spellEnd"/>
            <w:r w:rsidRPr="00E32956">
              <w:t xml:space="preserve">, I. </w:t>
            </w:r>
            <w:proofErr w:type="spellStart"/>
            <w:r w:rsidRPr="00E32956">
              <w:t>ul</w:t>
            </w:r>
            <w:proofErr w:type="spellEnd"/>
            <w:r w:rsidRPr="00E32956">
              <w:t xml:space="preserve"> </w:t>
            </w:r>
            <w:proofErr w:type="spellStart"/>
            <w:r w:rsidRPr="00E32956">
              <w:t>Haq</w:t>
            </w:r>
            <w:proofErr w:type="spellEnd"/>
            <w:r w:rsidRPr="00E32956">
              <w:t xml:space="preserve">, </w:t>
            </w:r>
            <w:proofErr w:type="spellStart"/>
            <w:r w:rsidRPr="00E32956">
              <w:t>Qamar-uz-Zaman</w:t>
            </w:r>
            <w:proofErr w:type="spellEnd"/>
            <w:r w:rsidRPr="00E32956">
              <w:t xml:space="preserve">, </w:t>
            </w:r>
            <w:r w:rsidRPr="00E32956">
              <w:rPr>
                <w:b/>
              </w:rPr>
              <w:t>A. Zohaib</w:t>
            </w:r>
            <w:r w:rsidRPr="00E32956">
              <w:t xml:space="preserve">, T. Abbas, T. </w:t>
            </w:r>
            <w:proofErr w:type="spellStart"/>
            <w:r w:rsidRPr="00E32956">
              <w:t>Rasool</w:t>
            </w:r>
            <w:proofErr w:type="spellEnd"/>
            <w:r w:rsidRPr="00E32956">
              <w:t xml:space="preserve">, H.M.R. </w:t>
            </w:r>
            <w:proofErr w:type="spellStart"/>
            <w:r w:rsidRPr="00E32956">
              <w:t>Javeed</w:t>
            </w:r>
            <w:proofErr w:type="spellEnd"/>
            <w:r w:rsidRPr="00E32956">
              <w:t xml:space="preserve"> and S. </w:t>
            </w:r>
            <w:proofErr w:type="spellStart"/>
            <w:r w:rsidRPr="00E32956">
              <w:t>Hussain</w:t>
            </w:r>
            <w:proofErr w:type="spellEnd"/>
            <w:r w:rsidRPr="00E32956">
              <w:t xml:space="preserve">. 2015. Barley intercropped with fenugreek yields more benefit under semi-arid conditions of Pakistan. Res. J. Fish. </w:t>
            </w:r>
            <w:proofErr w:type="spellStart"/>
            <w:r w:rsidRPr="00E32956">
              <w:t>Hydrobiol</w:t>
            </w:r>
            <w:proofErr w:type="spellEnd"/>
            <w:r w:rsidRPr="00E32956">
              <w:t>. 10: 1-7.</w:t>
            </w:r>
            <w:r w:rsidR="00AF725B" w:rsidRPr="00E32956">
              <w:t xml:space="preserve"> </w:t>
            </w:r>
          </w:p>
          <w:p w:rsidR="00063459" w:rsidRPr="00E32956" w:rsidRDefault="00063459" w:rsidP="005C25FF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</w:pPr>
            <w:r w:rsidRPr="00E32956">
              <w:t xml:space="preserve">Kamal, M.A., F. Rasool, </w:t>
            </w:r>
            <w:r w:rsidRPr="00E32956">
              <w:rPr>
                <w:b/>
              </w:rPr>
              <w:t>A. Zohaib</w:t>
            </w:r>
            <w:r w:rsidRPr="00E32956">
              <w:t xml:space="preserve">, K. Ahmad and M. Nawaz. 2015. </w:t>
            </w:r>
            <w:r w:rsidRPr="00E32956">
              <w:rPr>
                <w:bCs/>
              </w:rPr>
              <w:t xml:space="preserve">Growth response of rice hybrids to different levels of NPK. </w:t>
            </w:r>
            <w:r w:rsidRPr="00E32956">
              <w:t>Int. J. Modern Agri.</w:t>
            </w:r>
            <w:r w:rsidRPr="00E32956">
              <w:rPr>
                <w:b/>
              </w:rPr>
              <w:t xml:space="preserve"> </w:t>
            </w:r>
            <w:r w:rsidRPr="00E32956">
              <w:t>4: 52-56.</w:t>
            </w:r>
            <w:r w:rsidR="00AF725B" w:rsidRPr="00E32956">
              <w:t xml:space="preserve"> </w:t>
            </w:r>
          </w:p>
          <w:p w:rsidR="00680702" w:rsidRPr="007F5C2E" w:rsidRDefault="00680702" w:rsidP="005C25FF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b/>
              </w:rPr>
            </w:pPr>
            <w:r w:rsidRPr="00E32956">
              <w:t xml:space="preserve">Abbas, T., M.A. </w:t>
            </w:r>
            <w:proofErr w:type="spellStart"/>
            <w:r w:rsidRPr="00E32956">
              <w:t>Nadeem</w:t>
            </w:r>
            <w:proofErr w:type="spellEnd"/>
            <w:r w:rsidRPr="00E32956">
              <w:t xml:space="preserve">, A. </w:t>
            </w:r>
            <w:proofErr w:type="spellStart"/>
            <w:r w:rsidRPr="00E32956">
              <w:t>Tanveer</w:t>
            </w:r>
            <w:proofErr w:type="spellEnd"/>
            <w:r w:rsidRPr="00E32956">
              <w:t xml:space="preserve"> and </w:t>
            </w:r>
            <w:r w:rsidRPr="00E32956">
              <w:rPr>
                <w:b/>
              </w:rPr>
              <w:t>A. Zohaib</w:t>
            </w:r>
            <w:r w:rsidRPr="00E32956">
              <w:t xml:space="preserve">. 2015. Comparative influence of water soluble phenolics of warm climate aquatic weeds on weeds species composition and rice-wheat cropping system. Sci. Agric. 10: 145-150. </w:t>
            </w:r>
          </w:p>
          <w:p w:rsidR="007F5C2E" w:rsidRPr="00E32956" w:rsidRDefault="007F5C2E" w:rsidP="005C25FF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b/>
              </w:rPr>
            </w:pPr>
            <w:r w:rsidRPr="00E32956">
              <w:rPr>
                <w:b/>
              </w:rPr>
              <w:t>Zohaib, A.</w:t>
            </w:r>
            <w:r w:rsidRPr="00E32956">
              <w:t xml:space="preserve">, A. </w:t>
            </w:r>
            <w:proofErr w:type="spellStart"/>
            <w:r w:rsidRPr="00E32956">
              <w:t>Tanveer</w:t>
            </w:r>
            <w:proofErr w:type="spellEnd"/>
            <w:r w:rsidRPr="00E32956">
              <w:t xml:space="preserve">, A. </w:t>
            </w:r>
            <w:proofErr w:type="spellStart"/>
            <w:r w:rsidRPr="00E32956">
              <w:t>Khaliq</w:t>
            </w:r>
            <w:proofErr w:type="spellEnd"/>
            <w:r w:rsidRPr="00E32956">
              <w:t xml:space="preserve"> and M.E. </w:t>
            </w:r>
            <w:proofErr w:type="spellStart"/>
            <w:r w:rsidRPr="00E32956">
              <w:t>Safdar</w:t>
            </w:r>
            <w:proofErr w:type="spellEnd"/>
            <w:r w:rsidRPr="00E32956">
              <w:t xml:space="preserve">. 2014. Phytotoxic effect of water soluble </w:t>
            </w:r>
            <w:proofErr w:type="spellStart"/>
            <w:r w:rsidRPr="00E32956">
              <w:t>phenolics</w:t>
            </w:r>
            <w:proofErr w:type="spellEnd"/>
            <w:r w:rsidRPr="00E32956">
              <w:t xml:space="preserve"> from five leguminous weeds on germination and seedling growth of rice. Pak. J. Weed Sci. Res. 20: 417-429. </w:t>
            </w:r>
          </w:p>
          <w:p w:rsidR="00731C7F" w:rsidRPr="00E32956" w:rsidRDefault="00063459" w:rsidP="005C25FF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</w:pPr>
            <w:proofErr w:type="spellStart"/>
            <w:r w:rsidRPr="00E32956">
              <w:t>Murtaza</w:t>
            </w:r>
            <w:proofErr w:type="spellEnd"/>
            <w:r w:rsidRPr="00E32956">
              <w:t xml:space="preserve">, G., </w:t>
            </w:r>
            <w:proofErr w:type="spellStart"/>
            <w:r w:rsidRPr="00E32956">
              <w:t>Ehsanullah</w:t>
            </w:r>
            <w:proofErr w:type="spellEnd"/>
            <w:r w:rsidRPr="00E32956">
              <w:t xml:space="preserve">, </w:t>
            </w:r>
            <w:r w:rsidRPr="00E32956">
              <w:rPr>
                <w:b/>
              </w:rPr>
              <w:t>A. Zohaib</w:t>
            </w:r>
            <w:r w:rsidRPr="00E32956">
              <w:t xml:space="preserve">, S. </w:t>
            </w:r>
            <w:proofErr w:type="spellStart"/>
            <w:r w:rsidRPr="00E32956">
              <w:t>Hussain</w:t>
            </w:r>
            <w:proofErr w:type="spellEnd"/>
            <w:r w:rsidRPr="00E32956">
              <w:t xml:space="preserve">, T. Rasool and H. </w:t>
            </w:r>
            <w:proofErr w:type="spellStart"/>
            <w:r w:rsidRPr="00E32956">
              <w:t>Shehzad</w:t>
            </w:r>
            <w:proofErr w:type="spellEnd"/>
            <w:r w:rsidRPr="00E32956">
              <w:t xml:space="preserve">. 2014. The influence of rhizobium seed inoculation and different levels of phosphorus application on growth, yield and quality of </w:t>
            </w:r>
            <w:proofErr w:type="spellStart"/>
            <w:r w:rsidRPr="00E32956">
              <w:t>mashbean</w:t>
            </w:r>
            <w:proofErr w:type="spellEnd"/>
            <w:r w:rsidRPr="00E32956">
              <w:t xml:space="preserve"> (</w:t>
            </w:r>
            <w:r w:rsidRPr="00E32956">
              <w:rPr>
                <w:i/>
              </w:rPr>
              <w:t xml:space="preserve">Vigna </w:t>
            </w:r>
            <w:proofErr w:type="spellStart"/>
            <w:r w:rsidRPr="00E32956">
              <w:rPr>
                <w:i/>
              </w:rPr>
              <w:t>mungo</w:t>
            </w:r>
            <w:proofErr w:type="spellEnd"/>
            <w:r w:rsidRPr="00E32956">
              <w:t xml:space="preserve"> L.). Int. J. Modern Agri. 3: 92-96.</w:t>
            </w:r>
            <w:r w:rsidR="00AF725B" w:rsidRPr="00E32956">
              <w:t xml:space="preserve"> </w:t>
            </w:r>
          </w:p>
          <w:p w:rsidR="00680702" w:rsidRPr="00E32956" w:rsidRDefault="00680702" w:rsidP="00BE2F24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</w:pPr>
            <w:r w:rsidRPr="00E32956">
              <w:rPr>
                <w:b/>
              </w:rPr>
              <w:t>Zohaib, A.</w:t>
            </w:r>
            <w:r w:rsidRPr="00E32956">
              <w:t>,</w:t>
            </w:r>
            <w:r w:rsidRPr="00E32956">
              <w:rPr>
                <w:vertAlign w:val="superscript"/>
              </w:rPr>
              <w:t xml:space="preserve"> </w:t>
            </w:r>
            <w:proofErr w:type="spellStart"/>
            <w:r w:rsidRPr="00E32956">
              <w:t>Ehsanullah</w:t>
            </w:r>
            <w:proofErr w:type="spellEnd"/>
            <w:r w:rsidRPr="00E32956">
              <w:t xml:space="preserve">, T. Tabassum, T. Abbas and T. Rasool. 2014. Influence of water soluble </w:t>
            </w:r>
            <w:proofErr w:type="spellStart"/>
            <w:r w:rsidRPr="00E32956">
              <w:t>phenolics</w:t>
            </w:r>
            <w:proofErr w:type="spellEnd"/>
            <w:r w:rsidRPr="00E32956">
              <w:t xml:space="preserve"> of </w:t>
            </w:r>
            <w:proofErr w:type="spellStart"/>
            <w:r w:rsidRPr="00E32956">
              <w:rPr>
                <w:i/>
              </w:rPr>
              <w:t>Vicia</w:t>
            </w:r>
            <w:proofErr w:type="spellEnd"/>
            <w:r w:rsidRPr="00E32956">
              <w:rPr>
                <w:i/>
              </w:rPr>
              <w:t xml:space="preserve"> sativa</w:t>
            </w:r>
            <w:r w:rsidRPr="00E32956">
              <w:t xml:space="preserve"> L. on germination and seedling growth of pulse crops. Sci. Agric. 8: 148-151. </w:t>
            </w:r>
          </w:p>
        </w:tc>
      </w:tr>
    </w:tbl>
    <w:p w:rsidR="006F0614" w:rsidRPr="00E32956" w:rsidRDefault="006F0614" w:rsidP="003B4976">
      <w:pPr>
        <w:jc w:val="both"/>
        <w:rPr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9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9792"/>
      </w:tblGrid>
      <w:tr w:rsidR="00E32956" w:rsidRPr="00E32956" w:rsidTr="00641DE0">
        <w:trPr>
          <w:jc w:val="center"/>
        </w:trPr>
        <w:tc>
          <w:tcPr>
            <w:tcW w:w="9864" w:type="dxa"/>
            <w:shd w:val="clear" w:color="auto" w:fill="F8F8F8" w:themeFill="background2"/>
          </w:tcPr>
          <w:p w:rsidR="006F0614" w:rsidRPr="00E32956" w:rsidRDefault="006F0614" w:rsidP="00F5560B">
            <w:pPr>
              <w:spacing w:line="276" w:lineRule="auto"/>
              <w:jc w:val="both"/>
              <w:rPr>
                <w:b/>
              </w:rPr>
            </w:pPr>
            <w:r w:rsidRPr="00E32956">
              <w:rPr>
                <w:b/>
              </w:rPr>
              <w:t>PAPERS SUBMITTED FOR PUBLICATION</w:t>
            </w:r>
          </w:p>
        </w:tc>
      </w:tr>
      <w:tr w:rsidR="00E32956" w:rsidRPr="00E32956" w:rsidTr="00641DE0">
        <w:trPr>
          <w:jc w:val="center"/>
        </w:trPr>
        <w:tc>
          <w:tcPr>
            <w:tcW w:w="9864" w:type="dxa"/>
            <w:shd w:val="clear" w:color="auto" w:fill="FFFFFF" w:themeFill="background1"/>
          </w:tcPr>
          <w:p w:rsidR="00F72C66" w:rsidRPr="00E32956" w:rsidRDefault="00F72C66" w:rsidP="00593328">
            <w:pPr>
              <w:pStyle w:val="ListParagraph"/>
              <w:numPr>
                <w:ilvl w:val="0"/>
                <w:numId w:val="31"/>
              </w:numPr>
              <w:spacing w:line="276" w:lineRule="auto"/>
              <w:jc w:val="both"/>
              <w:rPr>
                <w:bCs/>
              </w:rPr>
            </w:pPr>
            <w:r w:rsidRPr="00E32956">
              <w:rPr>
                <w:bCs/>
              </w:rPr>
              <w:t xml:space="preserve">Zohaib, A., T. Tabassum, A. </w:t>
            </w:r>
            <w:proofErr w:type="spellStart"/>
            <w:r w:rsidRPr="00E32956">
              <w:rPr>
                <w:bCs/>
              </w:rPr>
              <w:t>Jabbar</w:t>
            </w:r>
            <w:proofErr w:type="spellEnd"/>
            <w:r w:rsidR="00AF1895">
              <w:rPr>
                <w:bCs/>
              </w:rPr>
              <w:t xml:space="preserve">, M.A. </w:t>
            </w:r>
            <w:proofErr w:type="spellStart"/>
            <w:r w:rsidR="00AF1895">
              <w:rPr>
                <w:bCs/>
              </w:rPr>
              <w:t>Nadeem</w:t>
            </w:r>
            <w:proofErr w:type="spellEnd"/>
            <w:r w:rsidR="00AF1895">
              <w:rPr>
                <w:bCs/>
              </w:rPr>
              <w:t xml:space="preserve"> and T. Abbas. 2021</w:t>
            </w:r>
            <w:r w:rsidRPr="00E32956">
              <w:rPr>
                <w:bCs/>
              </w:rPr>
              <w:t xml:space="preserve">. </w:t>
            </w:r>
            <w:r w:rsidRPr="00E32956">
              <w:rPr>
                <w:b/>
              </w:rPr>
              <w:t xml:space="preserve"> </w:t>
            </w:r>
            <w:r w:rsidRPr="00E32956">
              <w:rPr>
                <w:bCs/>
              </w:rPr>
              <w:t>Managing earliness and yield of cotton by agronomic practices and growth regulation. (Submitted)</w:t>
            </w:r>
          </w:p>
          <w:p w:rsidR="00651F3D" w:rsidRPr="004A293E" w:rsidRDefault="002A5461" w:rsidP="00AF1895">
            <w:pPr>
              <w:pStyle w:val="ListParagraph"/>
              <w:numPr>
                <w:ilvl w:val="0"/>
                <w:numId w:val="31"/>
              </w:numPr>
              <w:spacing w:line="276" w:lineRule="auto"/>
              <w:jc w:val="both"/>
              <w:rPr>
                <w:bCs/>
              </w:rPr>
            </w:pPr>
            <w:r w:rsidRPr="00E32956">
              <w:t xml:space="preserve">Tabassum, T., </w:t>
            </w:r>
            <w:r w:rsidRPr="00E32956">
              <w:rPr>
                <w:b/>
                <w:bCs/>
              </w:rPr>
              <w:t>A. Zohaib</w:t>
            </w:r>
            <w:r w:rsidRPr="00E32956">
              <w:t>, R. Ahmad, A.</w:t>
            </w:r>
            <w:r w:rsidR="00AF1895">
              <w:t>R. Mohammad and L. Tarpley. 2021</w:t>
            </w:r>
            <w:r w:rsidR="000D3705" w:rsidRPr="00E32956">
              <w:t>.</w:t>
            </w:r>
            <w:r w:rsidRPr="00E32956">
              <w:rPr>
                <w:b/>
              </w:rPr>
              <w:t xml:space="preserve"> </w:t>
            </w:r>
            <w:r w:rsidRPr="00E32956">
              <w:rPr>
                <w:bCs/>
              </w:rPr>
              <w:t xml:space="preserve">Seed priming improves barley performance under terminal heat stress. </w:t>
            </w:r>
            <w:r w:rsidRPr="00E32956">
              <w:t>(Submitted)</w:t>
            </w:r>
          </w:p>
        </w:tc>
      </w:tr>
    </w:tbl>
    <w:p w:rsidR="00740FD9" w:rsidRPr="00E32956" w:rsidRDefault="00740FD9" w:rsidP="003B4976">
      <w:pPr>
        <w:jc w:val="both"/>
        <w:rPr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9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9792"/>
      </w:tblGrid>
      <w:tr w:rsidR="00E32956" w:rsidRPr="00E32956" w:rsidTr="00641DE0">
        <w:trPr>
          <w:jc w:val="center"/>
        </w:trPr>
        <w:tc>
          <w:tcPr>
            <w:tcW w:w="9864" w:type="dxa"/>
            <w:shd w:val="clear" w:color="auto" w:fill="F8F8F8" w:themeFill="background2"/>
          </w:tcPr>
          <w:p w:rsidR="00FB6133" w:rsidRPr="00E32956" w:rsidRDefault="00FB6133" w:rsidP="000337D9">
            <w:pPr>
              <w:spacing w:line="276" w:lineRule="auto"/>
              <w:jc w:val="both"/>
              <w:rPr>
                <w:b/>
              </w:rPr>
            </w:pPr>
            <w:r w:rsidRPr="00E32956">
              <w:rPr>
                <w:b/>
              </w:rPr>
              <w:t>POPULAR ARTICLES</w:t>
            </w:r>
            <w:r w:rsidR="0060691B" w:rsidRPr="00E32956">
              <w:rPr>
                <w:b/>
              </w:rPr>
              <w:t xml:space="preserve"> PUBLISHED</w:t>
            </w:r>
          </w:p>
        </w:tc>
      </w:tr>
      <w:tr w:rsidR="00E32956" w:rsidRPr="00E32956" w:rsidTr="00641DE0">
        <w:trPr>
          <w:jc w:val="center"/>
        </w:trPr>
        <w:tc>
          <w:tcPr>
            <w:tcW w:w="9864" w:type="dxa"/>
            <w:shd w:val="clear" w:color="auto" w:fill="FFFFFF" w:themeFill="background1"/>
          </w:tcPr>
          <w:p w:rsidR="009F31AE" w:rsidRPr="00E32956" w:rsidRDefault="009F31AE" w:rsidP="009F31AE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240" w:beforeAutospacing="1" w:line="276" w:lineRule="auto"/>
              <w:contextualSpacing/>
              <w:jc w:val="both"/>
              <w:rPr>
                <w:b/>
                <w:bCs/>
              </w:rPr>
            </w:pPr>
            <w:proofErr w:type="spellStart"/>
            <w:r w:rsidRPr="00E32956">
              <w:t>Anjum</w:t>
            </w:r>
            <w:proofErr w:type="spellEnd"/>
            <w:r w:rsidRPr="00E32956">
              <w:t xml:space="preserve">, S.A., M. </w:t>
            </w:r>
            <w:proofErr w:type="spellStart"/>
            <w:r w:rsidRPr="00E32956">
              <w:t>Safeer</w:t>
            </w:r>
            <w:proofErr w:type="spellEnd"/>
            <w:r w:rsidRPr="00E32956">
              <w:t xml:space="preserve">, A.R. </w:t>
            </w:r>
            <w:proofErr w:type="spellStart"/>
            <w:r w:rsidRPr="00E32956">
              <w:t>Asif</w:t>
            </w:r>
            <w:proofErr w:type="spellEnd"/>
            <w:r w:rsidRPr="00E32956">
              <w:t xml:space="preserve">, </w:t>
            </w:r>
            <w:r w:rsidRPr="00E32956">
              <w:rPr>
                <w:b/>
                <w:bCs/>
              </w:rPr>
              <w:t>A. Zohaib</w:t>
            </w:r>
            <w:r w:rsidRPr="00E32956">
              <w:t xml:space="preserve"> and N. </w:t>
            </w:r>
            <w:proofErr w:type="spellStart"/>
            <w:r w:rsidRPr="00E32956">
              <w:t>Manzoor</w:t>
            </w:r>
            <w:proofErr w:type="spellEnd"/>
            <w:r w:rsidRPr="00E32956">
              <w:t xml:space="preserve">. 2017. </w:t>
            </w:r>
            <w:proofErr w:type="spellStart"/>
            <w:r w:rsidRPr="00E32956">
              <w:t>Namyati</w:t>
            </w:r>
            <w:proofErr w:type="spellEnd"/>
            <w:r w:rsidRPr="00E32956">
              <w:t xml:space="preserve"> </w:t>
            </w:r>
            <w:proofErr w:type="spellStart"/>
            <w:r w:rsidRPr="00E32956">
              <w:t>Khadon</w:t>
            </w:r>
            <w:proofErr w:type="spellEnd"/>
            <w:r w:rsidRPr="00E32956">
              <w:t xml:space="preserve"> </w:t>
            </w:r>
            <w:proofErr w:type="spellStart"/>
            <w:r w:rsidRPr="00E32956">
              <w:t>ki</w:t>
            </w:r>
            <w:proofErr w:type="spellEnd"/>
            <w:r w:rsidRPr="00E32956">
              <w:t xml:space="preserve"> </w:t>
            </w:r>
            <w:proofErr w:type="spellStart"/>
            <w:r w:rsidRPr="00E32956">
              <w:t>ahmiat</w:t>
            </w:r>
            <w:proofErr w:type="spellEnd"/>
            <w:r w:rsidRPr="00E32956">
              <w:t xml:space="preserve"> </w:t>
            </w:r>
            <w:proofErr w:type="spellStart"/>
            <w:r w:rsidRPr="00E32956">
              <w:t>aor</w:t>
            </w:r>
            <w:proofErr w:type="spellEnd"/>
            <w:r w:rsidRPr="00E32956">
              <w:t xml:space="preserve"> </w:t>
            </w:r>
            <w:proofErr w:type="spellStart"/>
            <w:r w:rsidRPr="00E32956">
              <w:t>istemal</w:t>
            </w:r>
            <w:proofErr w:type="spellEnd"/>
            <w:r w:rsidRPr="00E32956">
              <w:t xml:space="preserve">.  </w:t>
            </w:r>
            <w:proofErr w:type="spellStart"/>
            <w:r w:rsidRPr="00E32956">
              <w:t>Zraii</w:t>
            </w:r>
            <w:proofErr w:type="spellEnd"/>
            <w:r w:rsidRPr="00E32956">
              <w:t xml:space="preserve"> Digest, January issue pp. 44.</w:t>
            </w:r>
          </w:p>
          <w:p w:rsidR="009F31AE" w:rsidRPr="00E32956" w:rsidRDefault="009F31AE" w:rsidP="009F31AE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240" w:beforeAutospacing="1" w:line="276" w:lineRule="auto"/>
              <w:contextualSpacing/>
              <w:jc w:val="both"/>
              <w:rPr>
                <w:b/>
                <w:bCs/>
              </w:rPr>
            </w:pPr>
            <w:r w:rsidRPr="00E32956">
              <w:t xml:space="preserve">Tabassum, T., R. Ahmad, M. Farooq, </w:t>
            </w:r>
            <w:r w:rsidRPr="00E32956">
              <w:rPr>
                <w:b/>
                <w:bCs/>
              </w:rPr>
              <w:t>A. Zohaib</w:t>
            </w:r>
            <w:r w:rsidRPr="00E32956">
              <w:t xml:space="preserve"> and A. Wahid. 2016. </w:t>
            </w:r>
            <w:proofErr w:type="spellStart"/>
            <w:r w:rsidRPr="00E32956">
              <w:t>Badalty</w:t>
            </w:r>
            <w:proofErr w:type="spellEnd"/>
            <w:r w:rsidRPr="00E32956">
              <w:t xml:space="preserve"> </w:t>
            </w:r>
            <w:proofErr w:type="spellStart"/>
            <w:r w:rsidRPr="00E32956">
              <w:t>mosami</w:t>
            </w:r>
            <w:proofErr w:type="spellEnd"/>
            <w:r w:rsidRPr="00E32956">
              <w:t xml:space="preserve"> </w:t>
            </w:r>
            <w:proofErr w:type="spellStart"/>
            <w:r w:rsidRPr="00E32956">
              <w:t>halat</w:t>
            </w:r>
            <w:proofErr w:type="spellEnd"/>
            <w:r w:rsidRPr="00E32956">
              <w:t xml:space="preserve"> main </w:t>
            </w:r>
            <w:proofErr w:type="spellStart"/>
            <w:r w:rsidRPr="00E32956">
              <w:t>gandum</w:t>
            </w:r>
            <w:proofErr w:type="spellEnd"/>
            <w:r w:rsidRPr="00E32956">
              <w:t xml:space="preserve"> </w:t>
            </w:r>
            <w:proofErr w:type="spellStart"/>
            <w:r w:rsidRPr="00E32956">
              <w:t>ki</w:t>
            </w:r>
            <w:proofErr w:type="spellEnd"/>
            <w:r w:rsidRPr="00E32956">
              <w:t xml:space="preserve"> </w:t>
            </w:r>
            <w:proofErr w:type="spellStart"/>
            <w:r w:rsidRPr="00E32956">
              <w:t>pedavar</w:t>
            </w:r>
            <w:proofErr w:type="spellEnd"/>
            <w:r w:rsidRPr="00E32956">
              <w:t xml:space="preserve"> par </w:t>
            </w:r>
            <w:proofErr w:type="spellStart"/>
            <w:r w:rsidRPr="00E32956">
              <w:t>beej</w:t>
            </w:r>
            <w:proofErr w:type="spellEnd"/>
            <w:r w:rsidRPr="00E32956">
              <w:t xml:space="preserve"> </w:t>
            </w:r>
            <w:proofErr w:type="spellStart"/>
            <w:r w:rsidRPr="00E32956">
              <w:t>ki</w:t>
            </w:r>
            <w:proofErr w:type="spellEnd"/>
            <w:r w:rsidRPr="00E32956">
              <w:t xml:space="preserve"> priming </w:t>
            </w:r>
            <w:proofErr w:type="spellStart"/>
            <w:r w:rsidRPr="00E32956">
              <w:t>ka</w:t>
            </w:r>
            <w:proofErr w:type="spellEnd"/>
            <w:r w:rsidRPr="00E32956">
              <w:t xml:space="preserve"> </w:t>
            </w:r>
            <w:proofErr w:type="spellStart"/>
            <w:r w:rsidRPr="00E32956">
              <w:t>kirdar</w:t>
            </w:r>
            <w:proofErr w:type="spellEnd"/>
            <w:r w:rsidRPr="00E32956">
              <w:t xml:space="preserve">.  </w:t>
            </w:r>
            <w:proofErr w:type="spellStart"/>
            <w:r w:rsidRPr="00E32956">
              <w:t>Zraii</w:t>
            </w:r>
            <w:proofErr w:type="spellEnd"/>
            <w:r w:rsidRPr="00E32956">
              <w:t xml:space="preserve"> Digest, October issue pp. 11.</w:t>
            </w:r>
          </w:p>
          <w:p w:rsidR="009F31AE" w:rsidRPr="00E32956" w:rsidRDefault="009F31AE" w:rsidP="009F31AE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240" w:beforeAutospacing="1" w:line="276" w:lineRule="auto"/>
              <w:contextualSpacing/>
              <w:jc w:val="both"/>
              <w:rPr>
                <w:b/>
                <w:bCs/>
              </w:rPr>
            </w:pPr>
            <w:r w:rsidRPr="00E32956">
              <w:rPr>
                <w:b/>
                <w:bCs/>
              </w:rPr>
              <w:lastRenderedPageBreak/>
              <w:t>Zohaib, A</w:t>
            </w:r>
            <w:r w:rsidRPr="00E32956">
              <w:t xml:space="preserve">., A. Jabbar, R. Ahmad and S.M.A. Basra. 2016. </w:t>
            </w:r>
            <w:proofErr w:type="spellStart"/>
            <w:r w:rsidRPr="00E32956">
              <w:t>Kapas</w:t>
            </w:r>
            <w:proofErr w:type="spellEnd"/>
            <w:r w:rsidRPr="00E32956">
              <w:t xml:space="preserve"> </w:t>
            </w:r>
            <w:proofErr w:type="spellStart"/>
            <w:r w:rsidRPr="00E32956">
              <w:t>ki</w:t>
            </w:r>
            <w:proofErr w:type="spellEnd"/>
            <w:r w:rsidRPr="00E32956">
              <w:t xml:space="preserve"> </w:t>
            </w:r>
            <w:proofErr w:type="spellStart"/>
            <w:r w:rsidRPr="00E32956">
              <w:t>pedavar</w:t>
            </w:r>
            <w:proofErr w:type="spellEnd"/>
            <w:r w:rsidRPr="00E32956">
              <w:t xml:space="preserve"> </w:t>
            </w:r>
            <w:proofErr w:type="spellStart"/>
            <w:r w:rsidRPr="00E32956">
              <w:t>barhany</w:t>
            </w:r>
            <w:proofErr w:type="spellEnd"/>
            <w:r w:rsidRPr="00E32956">
              <w:t xml:space="preserve"> k </w:t>
            </w:r>
            <w:proofErr w:type="spellStart"/>
            <w:r w:rsidRPr="00E32956">
              <w:t>liey</w:t>
            </w:r>
            <w:proofErr w:type="spellEnd"/>
            <w:r w:rsidRPr="00E32956">
              <w:t xml:space="preserve"> </w:t>
            </w:r>
            <w:proofErr w:type="spellStart"/>
            <w:r w:rsidRPr="00E32956">
              <w:t>poday</w:t>
            </w:r>
            <w:proofErr w:type="spellEnd"/>
            <w:r w:rsidRPr="00E32956">
              <w:t xml:space="preserve"> </w:t>
            </w:r>
            <w:proofErr w:type="spellStart"/>
            <w:r w:rsidRPr="00E32956">
              <w:t>ki</w:t>
            </w:r>
            <w:proofErr w:type="spellEnd"/>
            <w:r w:rsidRPr="00E32956">
              <w:t xml:space="preserve"> </w:t>
            </w:r>
            <w:proofErr w:type="spellStart"/>
            <w:r w:rsidRPr="00E32956">
              <w:t>barhotri</w:t>
            </w:r>
            <w:proofErr w:type="spellEnd"/>
            <w:r w:rsidRPr="00E32956">
              <w:t xml:space="preserve"> </w:t>
            </w:r>
            <w:proofErr w:type="spellStart"/>
            <w:r w:rsidRPr="00E32956">
              <w:t>kam</w:t>
            </w:r>
            <w:proofErr w:type="spellEnd"/>
            <w:r w:rsidRPr="00E32956">
              <w:t xml:space="preserve"> </w:t>
            </w:r>
            <w:proofErr w:type="spellStart"/>
            <w:r w:rsidRPr="00E32956">
              <w:t>krny</w:t>
            </w:r>
            <w:proofErr w:type="spellEnd"/>
            <w:r w:rsidRPr="00E32956">
              <w:t xml:space="preserve"> </w:t>
            </w:r>
            <w:proofErr w:type="spellStart"/>
            <w:r w:rsidRPr="00E32956">
              <w:t>waly</w:t>
            </w:r>
            <w:proofErr w:type="spellEnd"/>
            <w:r w:rsidRPr="00E32956">
              <w:t xml:space="preserve"> </w:t>
            </w:r>
            <w:proofErr w:type="spellStart"/>
            <w:r w:rsidRPr="00E32956">
              <w:t>keemyai</w:t>
            </w:r>
            <w:proofErr w:type="spellEnd"/>
            <w:r w:rsidRPr="00E32956">
              <w:t xml:space="preserve"> </w:t>
            </w:r>
            <w:proofErr w:type="spellStart"/>
            <w:r w:rsidRPr="00E32956">
              <w:t>ajza</w:t>
            </w:r>
            <w:proofErr w:type="spellEnd"/>
            <w:r w:rsidRPr="00E32956">
              <w:t xml:space="preserve"> </w:t>
            </w:r>
            <w:proofErr w:type="spellStart"/>
            <w:r w:rsidRPr="00E32956">
              <w:t>aor</w:t>
            </w:r>
            <w:proofErr w:type="spellEnd"/>
            <w:r w:rsidRPr="00E32956">
              <w:t xml:space="preserve"> boron </w:t>
            </w:r>
            <w:proofErr w:type="spellStart"/>
            <w:r w:rsidRPr="00E32956">
              <w:t>ka</w:t>
            </w:r>
            <w:proofErr w:type="spellEnd"/>
            <w:r w:rsidRPr="00E32956">
              <w:t xml:space="preserve"> </w:t>
            </w:r>
            <w:proofErr w:type="spellStart"/>
            <w:r w:rsidRPr="00E32956">
              <w:t>istemal</w:t>
            </w:r>
            <w:proofErr w:type="spellEnd"/>
            <w:r w:rsidRPr="00E32956">
              <w:t xml:space="preserve">.  </w:t>
            </w:r>
            <w:proofErr w:type="spellStart"/>
            <w:r w:rsidRPr="00E32956">
              <w:t>Zraii</w:t>
            </w:r>
            <w:proofErr w:type="spellEnd"/>
            <w:r w:rsidRPr="00E32956">
              <w:t xml:space="preserve"> Digest, October issue pp. 17.</w:t>
            </w:r>
          </w:p>
          <w:p w:rsidR="009F31AE" w:rsidRPr="00E32956" w:rsidRDefault="009F31AE" w:rsidP="009F31AE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240" w:beforeAutospacing="1" w:line="276" w:lineRule="auto"/>
              <w:contextualSpacing/>
              <w:jc w:val="both"/>
              <w:rPr>
                <w:b/>
                <w:bCs/>
              </w:rPr>
            </w:pPr>
            <w:r w:rsidRPr="00E32956">
              <w:t xml:space="preserve">Abbas, T., A. </w:t>
            </w:r>
            <w:proofErr w:type="spellStart"/>
            <w:r w:rsidRPr="00E32956">
              <w:t>Nadeem</w:t>
            </w:r>
            <w:proofErr w:type="spellEnd"/>
            <w:r w:rsidRPr="00E32956">
              <w:t xml:space="preserve">, A. </w:t>
            </w:r>
            <w:proofErr w:type="spellStart"/>
            <w:r w:rsidRPr="00E32956">
              <w:t>Tanveer</w:t>
            </w:r>
            <w:proofErr w:type="spellEnd"/>
            <w:r w:rsidRPr="00E32956">
              <w:t xml:space="preserve"> and </w:t>
            </w:r>
            <w:r w:rsidRPr="00E32956">
              <w:rPr>
                <w:b/>
              </w:rPr>
              <w:t>A. Zohaib</w:t>
            </w:r>
            <w:r w:rsidRPr="00E32956">
              <w:t>. 2016. Control weeds and protect your garden during harsh summer by mulching. Tech. Times 7 (30).</w:t>
            </w:r>
          </w:p>
          <w:p w:rsidR="009F31AE" w:rsidRPr="00E32956" w:rsidRDefault="009F31AE" w:rsidP="009F31AE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240" w:beforeAutospacing="1" w:line="276" w:lineRule="auto"/>
              <w:contextualSpacing/>
              <w:jc w:val="both"/>
              <w:rPr>
                <w:b/>
                <w:bCs/>
              </w:rPr>
            </w:pPr>
            <w:r w:rsidRPr="00E32956">
              <w:t xml:space="preserve">Abbas, T., A. </w:t>
            </w:r>
            <w:proofErr w:type="spellStart"/>
            <w:r w:rsidRPr="00E32956">
              <w:t>Nadeem</w:t>
            </w:r>
            <w:proofErr w:type="spellEnd"/>
            <w:r w:rsidRPr="00E32956">
              <w:t xml:space="preserve">, A. </w:t>
            </w:r>
            <w:proofErr w:type="spellStart"/>
            <w:r w:rsidRPr="00E32956">
              <w:t>Tanveer</w:t>
            </w:r>
            <w:proofErr w:type="spellEnd"/>
            <w:r w:rsidRPr="00E32956">
              <w:t xml:space="preserve"> and </w:t>
            </w:r>
            <w:r w:rsidRPr="00E32956">
              <w:rPr>
                <w:b/>
              </w:rPr>
              <w:t>A. Zohaib</w:t>
            </w:r>
            <w:r w:rsidRPr="00E32956">
              <w:t>. 2016. How to get rid of weeds. Tech. Times 7 (14).</w:t>
            </w:r>
          </w:p>
          <w:p w:rsidR="009F31AE" w:rsidRPr="00E32956" w:rsidRDefault="009F31AE" w:rsidP="009F31AE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240" w:beforeAutospacing="1" w:line="276" w:lineRule="auto"/>
              <w:contextualSpacing/>
              <w:jc w:val="both"/>
              <w:rPr>
                <w:b/>
                <w:bCs/>
              </w:rPr>
            </w:pPr>
            <w:proofErr w:type="spellStart"/>
            <w:r w:rsidRPr="00E32956">
              <w:t>Nadeem</w:t>
            </w:r>
            <w:proofErr w:type="spellEnd"/>
            <w:r w:rsidRPr="00E32956">
              <w:t xml:space="preserve">, M., </w:t>
            </w:r>
            <w:proofErr w:type="spellStart"/>
            <w:r w:rsidRPr="00E32956">
              <w:t>Ehsanullah</w:t>
            </w:r>
            <w:proofErr w:type="spellEnd"/>
            <w:r w:rsidRPr="00E32956">
              <w:t xml:space="preserve">, S.A. </w:t>
            </w:r>
            <w:proofErr w:type="spellStart"/>
            <w:r w:rsidRPr="00E32956">
              <w:t>Anjum</w:t>
            </w:r>
            <w:proofErr w:type="spellEnd"/>
            <w:r w:rsidRPr="00E32956">
              <w:t xml:space="preserve"> and </w:t>
            </w:r>
            <w:r w:rsidRPr="00E32956">
              <w:rPr>
                <w:b/>
              </w:rPr>
              <w:t>A. Zohaib</w:t>
            </w:r>
            <w:r w:rsidRPr="00E32956">
              <w:t>. 2015. Climate change and ethanol production from sugarcane. Tech. Times 6 (8).</w:t>
            </w:r>
          </w:p>
          <w:p w:rsidR="009F31AE" w:rsidRPr="00E32956" w:rsidRDefault="009F31AE" w:rsidP="009F31AE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240" w:beforeAutospacing="1" w:line="276" w:lineRule="auto"/>
              <w:contextualSpacing/>
              <w:jc w:val="both"/>
              <w:rPr>
                <w:b/>
                <w:bCs/>
              </w:rPr>
            </w:pPr>
            <w:proofErr w:type="spellStart"/>
            <w:r w:rsidRPr="00E32956">
              <w:t>Irshad</w:t>
            </w:r>
            <w:proofErr w:type="spellEnd"/>
            <w:r w:rsidRPr="00E32956">
              <w:t xml:space="preserve">, S., M.A. Noor, M.A. Wahid and </w:t>
            </w:r>
            <w:r w:rsidRPr="00E32956">
              <w:rPr>
                <w:b/>
              </w:rPr>
              <w:t>A. Zohaib</w:t>
            </w:r>
            <w:r w:rsidRPr="00E32956">
              <w:t>. 2015. Exotic oilseed crops are need of the time. Tech. Times 6 (34).</w:t>
            </w:r>
          </w:p>
          <w:p w:rsidR="00B70C8A" w:rsidRPr="00E32956" w:rsidRDefault="009F31AE" w:rsidP="009F31AE">
            <w:pPr>
              <w:pStyle w:val="ListParagraph"/>
              <w:numPr>
                <w:ilvl w:val="0"/>
                <w:numId w:val="27"/>
              </w:numPr>
              <w:spacing w:line="276" w:lineRule="auto"/>
              <w:jc w:val="both"/>
            </w:pPr>
            <w:proofErr w:type="spellStart"/>
            <w:r w:rsidRPr="00E32956">
              <w:t>Irshad</w:t>
            </w:r>
            <w:proofErr w:type="spellEnd"/>
            <w:r w:rsidRPr="00E32956">
              <w:t xml:space="preserve">, S., M.A. Wahid, H. </w:t>
            </w:r>
            <w:proofErr w:type="spellStart"/>
            <w:r w:rsidRPr="00E32956">
              <w:t>Rehman</w:t>
            </w:r>
            <w:proofErr w:type="spellEnd"/>
            <w:r w:rsidRPr="00E32956">
              <w:t xml:space="preserve"> and </w:t>
            </w:r>
            <w:r w:rsidRPr="00E32956">
              <w:rPr>
                <w:b/>
                <w:bCs/>
              </w:rPr>
              <w:t>A. Zohaib</w:t>
            </w:r>
            <w:r w:rsidRPr="00E32956">
              <w:t xml:space="preserve">. 2013. </w:t>
            </w:r>
            <w:proofErr w:type="spellStart"/>
            <w:r w:rsidRPr="00E32956">
              <w:t>Nai</w:t>
            </w:r>
            <w:proofErr w:type="spellEnd"/>
            <w:r w:rsidRPr="00E32956">
              <w:t xml:space="preserve"> tail </w:t>
            </w:r>
            <w:proofErr w:type="spellStart"/>
            <w:r w:rsidRPr="00E32956">
              <w:t>dar</w:t>
            </w:r>
            <w:proofErr w:type="spellEnd"/>
            <w:r w:rsidRPr="00E32956">
              <w:t xml:space="preserve"> </w:t>
            </w:r>
            <w:proofErr w:type="spellStart"/>
            <w:r w:rsidRPr="00E32956">
              <w:t>fasal</w:t>
            </w:r>
            <w:proofErr w:type="spellEnd"/>
            <w:r w:rsidRPr="00E32956">
              <w:t xml:space="preserve"> </w:t>
            </w:r>
            <w:proofErr w:type="spellStart"/>
            <w:r w:rsidRPr="00E32956">
              <w:t>Linola</w:t>
            </w:r>
            <w:proofErr w:type="spellEnd"/>
            <w:r w:rsidRPr="00E32956">
              <w:t xml:space="preserve">.  </w:t>
            </w:r>
            <w:proofErr w:type="spellStart"/>
            <w:r w:rsidRPr="00E32956">
              <w:t>Zraii</w:t>
            </w:r>
            <w:proofErr w:type="spellEnd"/>
            <w:r w:rsidRPr="00E32956">
              <w:t xml:space="preserve"> Digest, October issue pp. 19.</w:t>
            </w:r>
          </w:p>
        </w:tc>
      </w:tr>
    </w:tbl>
    <w:p w:rsidR="00E372F5" w:rsidRPr="00E32956" w:rsidRDefault="00E372F5" w:rsidP="000337D9">
      <w:pPr>
        <w:spacing w:line="276" w:lineRule="auto"/>
        <w:jc w:val="both"/>
        <w:rPr>
          <w:b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9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9792"/>
      </w:tblGrid>
      <w:tr w:rsidR="00E32956" w:rsidRPr="00E32956" w:rsidTr="00641DE0">
        <w:trPr>
          <w:jc w:val="center"/>
        </w:trPr>
        <w:tc>
          <w:tcPr>
            <w:tcW w:w="9864" w:type="dxa"/>
            <w:shd w:val="clear" w:color="auto" w:fill="F8F8F8" w:themeFill="background2"/>
          </w:tcPr>
          <w:p w:rsidR="00530139" w:rsidRPr="00E32956" w:rsidRDefault="00530139" w:rsidP="000337D9">
            <w:pPr>
              <w:spacing w:line="276" w:lineRule="auto"/>
              <w:jc w:val="both"/>
              <w:rPr>
                <w:b/>
              </w:rPr>
            </w:pPr>
            <w:r w:rsidRPr="00E32956">
              <w:rPr>
                <w:b/>
              </w:rPr>
              <w:t>ABSTRACTS PUBLISHED</w:t>
            </w:r>
          </w:p>
        </w:tc>
      </w:tr>
      <w:tr w:rsidR="00E32956" w:rsidRPr="00E32956" w:rsidTr="00641DE0">
        <w:trPr>
          <w:jc w:val="center"/>
        </w:trPr>
        <w:tc>
          <w:tcPr>
            <w:tcW w:w="9864" w:type="dxa"/>
            <w:shd w:val="clear" w:color="auto" w:fill="FFFFFF" w:themeFill="background1"/>
          </w:tcPr>
          <w:p w:rsidR="00156656" w:rsidRPr="00E32956" w:rsidRDefault="00156656" w:rsidP="00156656">
            <w:pPr>
              <w:pStyle w:val="ListParagraph"/>
              <w:numPr>
                <w:ilvl w:val="0"/>
                <w:numId w:val="28"/>
              </w:numPr>
              <w:spacing w:line="276" w:lineRule="auto"/>
              <w:jc w:val="both"/>
            </w:pPr>
            <w:r w:rsidRPr="00E32956">
              <w:rPr>
                <w:b/>
              </w:rPr>
              <w:t>Zohaib, A.,</w:t>
            </w:r>
            <w:r w:rsidRPr="00E32956">
              <w:t xml:space="preserve"> T. Tabassum, A.R. Mohammad and L. Tarpley. 2017. Morphological and physiological responses of cotton to combined effect of elevated ultraviolet-B radiation and boron deficiency. In: International Conference on Managing Global Resources for a Secure Future, 22-25, October, 2017, Organized by American Society of Agronomy, Crop Science Society of America and Soil Science Society of America at Tampa, Florida, USA.</w:t>
            </w:r>
          </w:p>
          <w:p w:rsidR="00156656" w:rsidRPr="00E32956" w:rsidRDefault="00156656" w:rsidP="00156656">
            <w:pPr>
              <w:pStyle w:val="ListParagraph"/>
              <w:numPr>
                <w:ilvl w:val="0"/>
                <w:numId w:val="28"/>
              </w:numPr>
              <w:spacing w:line="276" w:lineRule="auto"/>
              <w:jc w:val="both"/>
            </w:pPr>
            <w:r w:rsidRPr="00E32956">
              <w:t xml:space="preserve">Tabassum, T., </w:t>
            </w:r>
            <w:r w:rsidRPr="00E32956">
              <w:rPr>
                <w:b/>
              </w:rPr>
              <w:t>A. Zohaib</w:t>
            </w:r>
            <w:r w:rsidRPr="00E32956">
              <w:t>, A.R. Mohammad and L. Tarpley. 2017. Seed priming improves the performance of barley under drought stress. In: International Conference on Managing Global Resources for a Secure Future, 22-25, October, 2017, Organized by American Society of Agronomy, Crop Science Society of America and Soil Science Society of America at Tampa, Florida, USA.</w:t>
            </w:r>
          </w:p>
          <w:p w:rsidR="00156656" w:rsidRPr="00E32956" w:rsidRDefault="00156656" w:rsidP="00156656">
            <w:pPr>
              <w:pStyle w:val="ListParagraph"/>
              <w:numPr>
                <w:ilvl w:val="0"/>
                <w:numId w:val="28"/>
              </w:numPr>
              <w:spacing w:line="276" w:lineRule="auto"/>
              <w:jc w:val="both"/>
            </w:pPr>
            <w:proofErr w:type="spellStart"/>
            <w:r w:rsidRPr="00E32956">
              <w:t>Shahzad</w:t>
            </w:r>
            <w:proofErr w:type="spellEnd"/>
            <w:r w:rsidRPr="00E32956">
              <w:t xml:space="preserve">, M.A., </w:t>
            </w:r>
            <w:r w:rsidRPr="00E32956">
              <w:rPr>
                <w:b/>
                <w:bCs/>
              </w:rPr>
              <w:t>A. Zohaib</w:t>
            </w:r>
            <w:r w:rsidRPr="00E32956">
              <w:t xml:space="preserve">, S.A. </w:t>
            </w:r>
            <w:proofErr w:type="spellStart"/>
            <w:r w:rsidRPr="00E32956">
              <w:t>Anjum</w:t>
            </w:r>
            <w:proofErr w:type="spellEnd"/>
            <w:r w:rsidRPr="00E32956">
              <w:t xml:space="preserve"> and E.A. </w:t>
            </w:r>
            <w:proofErr w:type="spellStart"/>
            <w:r w:rsidRPr="00E32956">
              <w:t>Warraich</w:t>
            </w:r>
            <w:proofErr w:type="spellEnd"/>
            <w:r w:rsidRPr="00E32956">
              <w:t>. 2016. Comparative efficacy of different sowing methods in enhancing growth, yield and fiber quality of cotton (</w:t>
            </w:r>
            <w:proofErr w:type="spellStart"/>
            <w:r w:rsidRPr="00E32956">
              <w:rPr>
                <w:i/>
                <w:iCs/>
              </w:rPr>
              <w:t>Gossypium</w:t>
            </w:r>
            <w:proofErr w:type="spellEnd"/>
            <w:r w:rsidRPr="00E32956">
              <w:rPr>
                <w:i/>
                <w:iCs/>
              </w:rPr>
              <w:t xml:space="preserve"> </w:t>
            </w:r>
            <w:proofErr w:type="spellStart"/>
            <w:r w:rsidRPr="00E32956">
              <w:rPr>
                <w:i/>
                <w:iCs/>
              </w:rPr>
              <w:t>hirsutum</w:t>
            </w:r>
            <w:proofErr w:type="spellEnd"/>
            <w:r w:rsidRPr="00E32956">
              <w:t xml:space="preserve"> L.). In: National Conference on Climate Change and Biodiversity, 1, April, 2016, Govt. College University Faisalabad, </w:t>
            </w:r>
            <w:proofErr w:type="spellStart"/>
            <w:proofErr w:type="gramStart"/>
            <w:r w:rsidRPr="00E32956">
              <w:t>Sahiwal</w:t>
            </w:r>
            <w:proofErr w:type="spellEnd"/>
            <w:proofErr w:type="gramEnd"/>
            <w:r w:rsidRPr="00E32956">
              <w:t xml:space="preserve"> Campus. pp. 12.</w:t>
            </w:r>
          </w:p>
          <w:p w:rsidR="00156656" w:rsidRPr="00E32956" w:rsidRDefault="00156656" w:rsidP="00156656">
            <w:pPr>
              <w:pStyle w:val="ListParagraph"/>
              <w:numPr>
                <w:ilvl w:val="0"/>
                <w:numId w:val="28"/>
              </w:numPr>
              <w:spacing w:line="276" w:lineRule="auto"/>
              <w:jc w:val="both"/>
            </w:pPr>
            <w:proofErr w:type="spellStart"/>
            <w:r w:rsidRPr="00E32956">
              <w:t>Ullah</w:t>
            </w:r>
            <w:proofErr w:type="spellEnd"/>
            <w:r w:rsidRPr="00E32956">
              <w:t xml:space="preserve">, H., </w:t>
            </w:r>
            <w:r w:rsidRPr="00E32956">
              <w:rPr>
                <w:b/>
                <w:bCs/>
              </w:rPr>
              <w:t>A. Zohaib</w:t>
            </w:r>
            <w:r w:rsidRPr="00E32956">
              <w:t xml:space="preserve">, S.A. </w:t>
            </w:r>
            <w:proofErr w:type="spellStart"/>
            <w:r w:rsidRPr="00E32956">
              <w:t>Anjum</w:t>
            </w:r>
            <w:proofErr w:type="spellEnd"/>
            <w:r w:rsidRPr="00E32956">
              <w:t xml:space="preserve">, R. Ahmad, A. Jabbar and T. Abbas. 2016. Improvement in yield, nutrient use efficiency and economic returns of relay intercropped wheat in cotton in response to NPK fertilization timing. In: National Conference on Climate Change and Biodiversity, 1, April, 2016, Govt. College University Faisalabad, </w:t>
            </w:r>
            <w:proofErr w:type="spellStart"/>
            <w:proofErr w:type="gramStart"/>
            <w:r w:rsidRPr="00E32956">
              <w:t>Sahiwal</w:t>
            </w:r>
            <w:proofErr w:type="spellEnd"/>
            <w:proofErr w:type="gramEnd"/>
            <w:r w:rsidRPr="00E32956">
              <w:t xml:space="preserve"> Campus. pp. 22.</w:t>
            </w:r>
          </w:p>
          <w:p w:rsidR="00156656" w:rsidRPr="00E32956" w:rsidRDefault="00156656" w:rsidP="00156656">
            <w:pPr>
              <w:pStyle w:val="ListParagraph"/>
              <w:numPr>
                <w:ilvl w:val="0"/>
                <w:numId w:val="28"/>
              </w:numPr>
              <w:spacing w:line="276" w:lineRule="auto"/>
              <w:jc w:val="both"/>
            </w:pPr>
            <w:proofErr w:type="spellStart"/>
            <w:r w:rsidRPr="00E32956">
              <w:t>Anjum</w:t>
            </w:r>
            <w:proofErr w:type="spellEnd"/>
            <w:r w:rsidRPr="00E32956">
              <w:t xml:space="preserve">, S.A., U. Ashraf, I. Khan, M.F. </w:t>
            </w:r>
            <w:proofErr w:type="spellStart"/>
            <w:r w:rsidRPr="00E32956">
              <w:t>Saleem</w:t>
            </w:r>
            <w:proofErr w:type="spellEnd"/>
            <w:r w:rsidRPr="00E32956">
              <w:t xml:space="preserve">, I. Ali, </w:t>
            </w:r>
            <w:r w:rsidRPr="00E32956">
              <w:rPr>
                <w:b/>
                <w:bCs/>
              </w:rPr>
              <w:t>A. Zohaib</w:t>
            </w:r>
            <w:r w:rsidRPr="00E32956">
              <w:rPr>
                <w:sz w:val="16"/>
                <w:szCs w:val="16"/>
              </w:rPr>
              <w:t xml:space="preserve"> </w:t>
            </w:r>
            <w:r w:rsidRPr="00E32956">
              <w:t xml:space="preserve">and L.C. Wang. 2016. </w:t>
            </w:r>
            <w:proofErr w:type="spellStart"/>
            <w:r w:rsidRPr="00E32956">
              <w:t>Morpho</w:t>
            </w:r>
            <w:proofErr w:type="spellEnd"/>
            <w:r w:rsidRPr="00E32956">
              <w:t>-physiological and biochemical responses and gas exchange capacities of maize under Cr-contaminated soil. In: 3</w:t>
            </w:r>
            <w:r w:rsidRPr="00E32956">
              <w:rPr>
                <w:vertAlign w:val="superscript"/>
              </w:rPr>
              <w:t>rd</w:t>
            </w:r>
            <w:r w:rsidRPr="00E32956">
              <w:t xml:space="preserve"> International Conference on Global Environmental Changes, 21-22, March, 2016, Government College University Faisalabad. pp. 68.</w:t>
            </w:r>
          </w:p>
          <w:p w:rsidR="00156656" w:rsidRPr="00E32956" w:rsidRDefault="00156656" w:rsidP="00156656">
            <w:pPr>
              <w:pStyle w:val="ListParagraph"/>
              <w:numPr>
                <w:ilvl w:val="0"/>
                <w:numId w:val="28"/>
              </w:numPr>
              <w:spacing w:line="276" w:lineRule="auto"/>
              <w:jc w:val="both"/>
            </w:pPr>
            <w:proofErr w:type="spellStart"/>
            <w:r w:rsidRPr="00E32956">
              <w:t>Anjum</w:t>
            </w:r>
            <w:proofErr w:type="spellEnd"/>
            <w:r w:rsidRPr="00E32956">
              <w:t xml:space="preserve">, S.A., U. Ashraf, M. </w:t>
            </w:r>
            <w:proofErr w:type="spellStart"/>
            <w:r w:rsidRPr="00E32956">
              <w:t>Tanveer</w:t>
            </w:r>
            <w:proofErr w:type="spellEnd"/>
            <w:r w:rsidRPr="00E32956">
              <w:t xml:space="preserve">, N. Akbar, </w:t>
            </w:r>
            <w:r w:rsidRPr="00E32956">
              <w:rPr>
                <w:b/>
                <w:bCs/>
              </w:rPr>
              <w:t>A. Zohaib</w:t>
            </w:r>
            <w:r w:rsidRPr="00E32956">
              <w:t xml:space="preserve">, A. </w:t>
            </w:r>
            <w:proofErr w:type="spellStart"/>
            <w:r w:rsidRPr="00E32956">
              <w:t>Shakoor</w:t>
            </w:r>
            <w:proofErr w:type="spellEnd"/>
            <w:r w:rsidRPr="00E32956">
              <w:t xml:space="preserve"> and L.C. Wang. 2016</w:t>
            </w:r>
            <w:r w:rsidRPr="00E32956">
              <w:rPr>
                <w:i/>
                <w:iCs/>
              </w:rPr>
              <w:t xml:space="preserve">. </w:t>
            </w:r>
            <w:r w:rsidRPr="00E32956">
              <w:t>Chromium and aluminum stress altered growth and yield of maize by modulating chlorophyll contents, ROS and anti-oxidative activity. In: 3</w:t>
            </w:r>
            <w:r w:rsidRPr="00E32956">
              <w:rPr>
                <w:vertAlign w:val="superscript"/>
              </w:rPr>
              <w:t>rd</w:t>
            </w:r>
            <w:r w:rsidRPr="00E32956">
              <w:t xml:space="preserve"> International Conference on Global Environmental Changes, 21-22, March, 2016, Government College University Faisalabad. pp. 70.</w:t>
            </w:r>
          </w:p>
          <w:p w:rsidR="00156656" w:rsidRPr="00E32956" w:rsidRDefault="00156656" w:rsidP="00156656">
            <w:pPr>
              <w:pStyle w:val="ListParagraph"/>
              <w:numPr>
                <w:ilvl w:val="0"/>
                <w:numId w:val="28"/>
              </w:numPr>
              <w:spacing w:line="276" w:lineRule="auto"/>
              <w:jc w:val="both"/>
            </w:pPr>
            <w:proofErr w:type="spellStart"/>
            <w:r w:rsidRPr="00E32956">
              <w:lastRenderedPageBreak/>
              <w:t>Ji-xuan</w:t>
            </w:r>
            <w:proofErr w:type="spellEnd"/>
            <w:r w:rsidRPr="00E32956">
              <w:t xml:space="preserve">, S., S.A. </w:t>
            </w:r>
            <w:proofErr w:type="spellStart"/>
            <w:r w:rsidRPr="00E32956">
              <w:t>Anjum</w:t>
            </w:r>
            <w:proofErr w:type="spellEnd"/>
            <w:r w:rsidRPr="00E32956">
              <w:t xml:space="preserve">, N. </w:t>
            </w:r>
            <w:proofErr w:type="spellStart"/>
            <w:r w:rsidRPr="00E32956">
              <w:t>Jian</w:t>
            </w:r>
            <w:proofErr w:type="spellEnd"/>
            <w:r w:rsidRPr="00E32956">
              <w:t xml:space="preserve">-hang, W. Ran, </w:t>
            </w:r>
            <w:r w:rsidRPr="00E32956">
              <w:rPr>
                <w:b/>
                <w:bCs/>
              </w:rPr>
              <w:t>A. Zohaib</w:t>
            </w:r>
            <w:r w:rsidRPr="00E32956">
              <w:t>, I. Ali, L. Jin-</w:t>
            </w:r>
            <w:proofErr w:type="spellStart"/>
            <w:r w:rsidRPr="00E32956">
              <w:t>huan</w:t>
            </w:r>
            <w:proofErr w:type="spellEnd"/>
            <w:r w:rsidRPr="00E32956">
              <w:t>, L. Mei-</w:t>
            </w:r>
            <w:proofErr w:type="spellStart"/>
            <w:r w:rsidRPr="00E32956">
              <w:t>ru</w:t>
            </w:r>
            <w:proofErr w:type="spellEnd"/>
            <w:r w:rsidRPr="00E32956">
              <w:t xml:space="preserve">, L. Jun, W. San-gen and Z. </w:t>
            </w:r>
            <w:proofErr w:type="spellStart"/>
            <w:r w:rsidRPr="00E32956">
              <w:t>Xue-feng</w:t>
            </w:r>
            <w:proofErr w:type="spellEnd"/>
            <w:r w:rsidRPr="00E32956">
              <w:t>. 2016</w:t>
            </w:r>
            <w:r w:rsidRPr="00E32956">
              <w:rPr>
                <w:i/>
                <w:iCs/>
              </w:rPr>
              <w:t xml:space="preserve">. </w:t>
            </w:r>
            <w:r w:rsidRPr="00E32956">
              <w:t xml:space="preserve">Alteration in </w:t>
            </w:r>
            <w:proofErr w:type="spellStart"/>
            <w:r w:rsidRPr="00E32956">
              <w:t>morpho</w:t>
            </w:r>
            <w:proofErr w:type="spellEnd"/>
            <w:r w:rsidRPr="00E32956">
              <w:t xml:space="preserve">-physiological attributes of </w:t>
            </w:r>
            <w:proofErr w:type="spellStart"/>
            <w:r w:rsidRPr="00E32956">
              <w:rPr>
                <w:i/>
                <w:iCs/>
              </w:rPr>
              <w:t>Leymus</w:t>
            </w:r>
            <w:proofErr w:type="spellEnd"/>
            <w:r w:rsidRPr="00E32956">
              <w:rPr>
                <w:i/>
                <w:iCs/>
              </w:rPr>
              <w:t xml:space="preserve"> chinensis </w:t>
            </w:r>
            <w:r w:rsidRPr="00E32956">
              <w:t>by exogenous application of brassinolide under varying levels of drought stress. In: 3</w:t>
            </w:r>
            <w:r w:rsidRPr="00E32956">
              <w:rPr>
                <w:vertAlign w:val="superscript"/>
              </w:rPr>
              <w:t>rd</w:t>
            </w:r>
            <w:r w:rsidRPr="00E32956">
              <w:t xml:space="preserve"> International Conference on Global Environmental Changes, 21-22, March, 2016, Government College University Faisalabad. pp. 122.</w:t>
            </w:r>
          </w:p>
          <w:p w:rsidR="00156656" w:rsidRPr="00E32956" w:rsidRDefault="00156656" w:rsidP="00156656">
            <w:pPr>
              <w:pStyle w:val="ListParagraph"/>
              <w:numPr>
                <w:ilvl w:val="0"/>
                <w:numId w:val="28"/>
              </w:numPr>
              <w:spacing w:line="276" w:lineRule="auto"/>
              <w:jc w:val="both"/>
            </w:pPr>
            <w:r w:rsidRPr="00E32956">
              <w:rPr>
                <w:bCs/>
              </w:rPr>
              <w:t>Abbas, T.,</w:t>
            </w:r>
            <w:r w:rsidRPr="00E32956">
              <w:t xml:space="preserve"> M.A. </w:t>
            </w:r>
            <w:proofErr w:type="spellStart"/>
            <w:r w:rsidRPr="00E32956">
              <w:t>Nadeem</w:t>
            </w:r>
            <w:proofErr w:type="spellEnd"/>
            <w:r w:rsidRPr="00E32956">
              <w:t xml:space="preserve">, A. </w:t>
            </w:r>
            <w:proofErr w:type="spellStart"/>
            <w:r w:rsidRPr="00E32956">
              <w:t>Tanveer</w:t>
            </w:r>
            <w:proofErr w:type="spellEnd"/>
            <w:r w:rsidRPr="00E32956">
              <w:t xml:space="preserve"> and </w:t>
            </w:r>
            <w:r w:rsidRPr="00E32956">
              <w:rPr>
                <w:b/>
                <w:bCs/>
              </w:rPr>
              <w:t>A. Zohaib</w:t>
            </w:r>
            <w:r w:rsidRPr="00E32956">
              <w:t xml:space="preserve">. 2015. Low doses of </w:t>
            </w:r>
            <w:proofErr w:type="spellStart"/>
            <w:r w:rsidRPr="00E32956">
              <w:t>fenoxaprop</w:t>
            </w:r>
            <w:proofErr w:type="spellEnd"/>
            <w:r w:rsidRPr="00E32956">
              <w:t xml:space="preserve">-p-ethyl cause </w:t>
            </w:r>
            <w:proofErr w:type="spellStart"/>
            <w:r w:rsidRPr="00E32956">
              <w:t>hormesis</w:t>
            </w:r>
            <w:proofErr w:type="spellEnd"/>
            <w:r w:rsidRPr="00E32956">
              <w:t xml:space="preserve"> in </w:t>
            </w:r>
            <w:proofErr w:type="spellStart"/>
            <w:r w:rsidRPr="00E32956">
              <w:t>littleseed</w:t>
            </w:r>
            <w:proofErr w:type="spellEnd"/>
            <w:r w:rsidRPr="00E32956">
              <w:t xml:space="preserve"> </w:t>
            </w:r>
            <w:proofErr w:type="spellStart"/>
            <w:r w:rsidRPr="00E32956">
              <w:t>canarygrass</w:t>
            </w:r>
            <w:proofErr w:type="spellEnd"/>
            <w:r w:rsidRPr="00E32956">
              <w:t xml:space="preserve"> (</w:t>
            </w:r>
            <w:proofErr w:type="spellStart"/>
            <w:r w:rsidRPr="00E32956">
              <w:rPr>
                <w:i/>
                <w:iCs/>
              </w:rPr>
              <w:t>Phalaris</w:t>
            </w:r>
            <w:proofErr w:type="spellEnd"/>
            <w:r w:rsidRPr="00E32956">
              <w:rPr>
                <w:i/>
                <w:iCs/>
              </w:rPr>
              <w:t xml:space="preserve"> minor</w:t>
            </w:r>
            <w:r w:rsidRPr="00E32956">
              <w:rPr>
                <w:iCs/>
              </w:rPr>
              <w:t>)</w:t>
            </w:r>
            <w:r w:rsidRPr="00E32956">
              <w:rPr>
                <w:i/>
                <w:iCs/>
              </w:rPr>
              <w:t xml:space="preserve"> </w:t>
            </w:r>
            <w:r w:rsidRPr="00E32956">
              <w:t>and wild oat (</w:t>
            </w:r>
            <w:proofErr w:type="spellStart"/>
            <w:r w:rsidRPr="00E32956">
              <w:rPr>
                <w:i/>
              </w:rPr>
              <w:t>Avena</w:t>
            </w:r>
            <w:proofErr w:type="spellEnd"/>
            <w:r w:rsidRPr="00E32956">
              <w:t xml:space="preserve"> </w:t>
            </w:r>
            <w:proofErr w:type="spellStart"/>
            <w:r w:rsidRPr="00E32956">
              <w:rPr>
                <w:i/>
              </w:rPr>
              <w:t>fatua</w:t>
            </w:r>
            <w:proofErr w:type="spellEnd"/>
            <w:r w:rsidRPr="00E32956">
              <w:t>). In: 5</w:t>
            </w:r>
            <w:r w:rsidRPr="00E32956">
              <w:rPr>
                <w:vertAlign w:val="superscript"/>
              </w:rPr>
              <w:t>th</w:t>
            </w:r>
            <w:r w:rsidRPr="00E32956">
              <w:t xml:space="preserve"> International and 12</w:t>
            </w:r>
            <w:r w:rsidRPr="00E32956">
              <w:rPr>
                <w:vertAlign w:val="superscript"/>
              </w:rPr>
              <w:t>th</w:t>
            </w:r>
            <w:r w:rsidRPr="00E32956">
              <w:t xml:space="preserve"> National Conference of Weed Science, 12-14, June, 2015, </w:t>
            </w:r>
            <w:proofErr w:type="spellStart"/>
            <w:r w:rsidRPr="00E32956">
              <w:t>Shaheed</w:t>
            </w:r>
            <w:proofErr w:type="spellEnd"/>
            <w:r w:rsidRPr="00E32956">
              <w:t xml:space="preserve"> Benazir Bhutto University, </w:t>
            </w:r>
            <w:proofErr w:type="spellStart"/>
            <w:r w:rsidRPr="00E32956">
              <w:t>Sheringal</w:t>
            </w:r>
            <w:proofErr w:type="spellEnd"/>
            <w:r w:rsidRPr="00E32956">
              <w:t xml:space="preserve">, </w:t>
            </w:r>
            <w:proofErr w:type="spellStart"/>
            <w:r w:rsidRPr="00E32956">
              <w:t>Dir</w:t>
            </w:r>
            <w:proofErr w:type="spellEnd"/>
            <w:r w:rsidRPr="00E32956">
              <w:t xml:space="preserve"> upper. </w:t>
            </w:r>
            <w:proofErr w:type="spellStart"/>
            <w:r w:rsidRPr="00E32956">
              <w:t>pp</w:t>
            </w:r>
            <w:proofErr w:type="spellEnd"/>
            <w:r w:rsidRPr="00E32956">
              <w:t xml:space="preserve"> 53.</w:t>
            </w:r>
          </w:p>
          <w:p w:rsidR="00156656" w:rsidRPr="00E32956" w:rsidRDefault="00156656" w:rsidP="00156656">
            <w:pPr>
              <w:pStyle w:val="ListParagraph"/>
              <w:numPr>
                <w:ilvl w:val="0"/>
                <w:numId w:val="28"/>
              </w:numPr>
              <w:spacing w:line="276" w:lineRule="auto"/>
              <w:jc w:val="both"/>
            </w:pPr>
            <w:r w:rsidRPr="00E32956">
              <w:rPr>
                <w:b/>
              </w:rPr>
              <w:t>Zohaib, A.</w:t>
            </w:r>
            <w:r w:rsidRPr="00E32956">
              <w:t>,</w:t>
            </w:r>
            <w:r w:rsidRPr="00E32956">
              <w:rPr>
                <w:vertAlign w:val="superscript"/>
              </w:rPr>
              <w:t xml:space="preserve"> </w:t>
            </w:r>
            <w:proofErr w:type="spellStart"/>
            <w:r w:rsidRPr="00E32956">
              <w:t>Ehsanullah</w:t>
            </w:r>
            <w:proofErr w:type="spellEnd"/>
            <w:r w:rsidRPr="00E32956">
              <w:t xml:space="preserve">, T. Tabassum, T. Abbas and T. Rasool. 2014. Assessment of allelopathic effect of </w:t>
            </w:r>
            <w:proofErr w:type="spellStart"/>
            <w:r w:rsidRPr="00E32956">
              <w:rPr>
                <w:i/>
              </w:rPr>
              <w:t>Vicia</w:t>
            </w:r>
            <w:proofErr w:type="spellEnd"/>
            <w:r w:rsidRPr="00E32956">
              <w:rPr>
                <w:i/>
              </w:rPr>
              <w:t xml:space="preserve"> sativa</w:t>
            </w:r>
            <w:r w:rsidRPr="00E32956">
              <w:t xml:space="preserve"> L. on germination and seedling growth of subsequent crops. In: International Conference on Agriculture, Food Security and Climate Change, 9-11, September, 2014, University of </w:t>
            </w:r>
            <w:proofErr w:type="spellStart"/>
            <w:r w:rsidRPr="00E32956">
              <w:t>Poonch</w:t>
            </w:r>
            <w:proofErr w:type="spellEnd"/>
            <w:r w:rsidRPr="00E32956">
              <w:t xml:space="preserve"> </w:t>
            </w:r>
            <w:proofErr w:type="spellStart"/>
            <w:r w:rsidRPr="00E32956">
              <w:t>Rawalakot</w:t>
            </w:r>
            <w:proofErr w:type="spellEnd"/>
            <w:r w:rsidRPr="00E32956">
              <w:t xml:space="preserve">, </w:t>
            </w:r>
            <w:proofErr w:type="gramStart"/>
            <w:r w:rsidRPr="00E32956">
              <w:t>AJK</w:t>
            </w:r>
            <w:proofErr w:type="gramEnd"/>
            <w:r w:rsidRPr="00E32956">
              <w:t>. pp. 173.</w:t>
            </w:r>
          </w:p>
          <w:p w:rsidR="00156656" w:rsidRPr="00E32956" w:rsidRDefault="00156656" w:rsidP="00156656">
            <w:pPr>
              <w:pStyle w:val="ListParagraph"/>
              <w:numPr>
                <w:ilvl w:val="0"/>
                <w:numId w:val="28"/>
              </w:numPr>
              <w:spacing w:line="276" w:lineRule="auto"/>
              <w:jc w:val="both"/>
            </w:pPr>
            <w:proofErr w:type="spellStart"/>
            <w:r w:rsidRPr="00E32956">
              <w:t>Nadeem</w:t>
            </w:r>
            <w:proofErr w:type="spellEnd"/>
            <w:r w:rsidRPr="00E32956">
              <w:t xml:space="preserve">, M.A., T. Abbas, </w:t>
            </w:r>
            <w:r w:rsidRPr="00E32956">
              <w:rPr>
                <w:b/>
              </w:rPr>
              <w:t>A. Zohaib</w:t>
            </w:r>
            <w:r w:rsidRPr="00E32956">
              <w:t xml:space="preserve"> and T. Rasool. 2014. Glyphosate induces </w:t>
            </w:r>
            <w:proofErr w:type="spellStart"/>
            <w:r w:rsidRPr="00E32956">
              <w:t>hormesis</w:t>
            </w:r>
            <w:proofErr w:type="spellEnd"/>
            <w:r w:rsidRPr="00E32956">
              <w:t xml:space="preserve"> in wheat. In: International Conference on Agriculture, Food Security and Climate Change, 9-11, September, 2014, University of </w:t>
            </w:r>
            <w:proofErr w:type="spellStart"/>
            <w:r w:rsidRPr="00E32956">
              <w:t>Poonch</w:t>
            </w:r>
            <w:proofErr w:type="spellEnd"/>
            <w:r w:rsidRPr="00E32956">
              <w:t xml:space="preserve"> </w:t>
            </w:r>
            <w:proofErr w:type="spellStart"/>
            <w:r w:rsidRPr="00E32956">
              <w:t>Rawalakot</w:t>
            </w:r>
            <w:proofErr w:type="spellEnd"/>
            <w:r w:rsidRPr="00E32956">
              <w:t xml:space="preserve">, </w:t>
            </w:r>
            <w:proofErr w:type="gramStart"/>
            <w:r w:rsidRPr="00E32956">
              <w:t>AJK</w:t>
            </w:r>
            <w:proofErr w:type="gramEnd"/>
            <w:r w:rsidRPr="00E32956">
              <w:t>. pp. 143.</w:t>
            </w:r>
          </w:p>
          <w:p w:rsidR="00530139" w:rsidRPr="00E32956" w:rsidRDefault="00156656" w:rsidP="00156656">
            <w:pPr>
              <w:pStyle w:val="ListParagraph"/>
              <w:numPr>
                <w:ilvl w:val="0"/>
                <w:numId w:val="28"/>
              </w:numPr>
              <w:spacing w:line="276" w:lineRule="auto"/>
              <w:jc w:val="both"/>
            </w:pPr>
            <w:r w:rsidRPr="00E32956">
              <w:t xml:space="preserve">Rasool, T., A. Mustafa, </w:t>
            </w:r>
            <w:proofErr w:type="spellStart"/>
            <w:r w:rsidRPr="00E32956">
              <w:t>Mehmood-ul-hassan</w:t>
            </w:r>
            <w:proofErr w:type="spellEnd"/>
            <w:r w:rsidRPr="00E32956">
              <w:t xml:space="preserve">, Q.U. </w:t>
            </w:r>
            <w:proofErr w:type="spellStart"/>
            <w:r w:rsidRPr="00E32956">
              <w:t>Zaman</w:t>
            </w:r>
            <w:proofErr w:type="spellEnd"/>
            <w:r w:rsidRPr="00E32956">
              <w:t xml:space="preserve">, </w:t>
            </w:r>
            <w:r w:rsidRPr="00E32956">
              <w:rPr>
                <w:b/>
              </w:rPr>
              <w:t>A. Zohaib</w:t>
            </w:r>
            <w:r w:rsidRPr="00E32956">
              <w:t xml:space="preserve"> and </w:t>
            </w:r>
            <w:proofErr w:type="spellStart"/>
            <w:r w:rsidRPr="00E32956">
              <w:t>Hussain</w:t>
            </w:r>
            <w:proofErr w:type="spellEnd"/>
            <w:r w:rsidRPr="00E32956">
              <w:t>. 2014.  Optimizing forage yields for livestock through intercropping. In: International Conference on Emerging Horizons of Agricultural Extension for Sustainable Rural Development, 27-28, July, 2014, University of Agriculture, Faisalabad. pp. 95.</w:t>
            </w:r>
          </w:p>
        </w:tc>
      </w:tr>
    </w:tbl>
    <w:p w:rsidR="00530139" w:rsidRPr="00E32956" w:rsidRDefault="00530139" w:rsidP="000337D9">
      <w:pPr>
        <w:spacing w:line="276" w:lineRule="auto"/>
        <w:jc w:val="both"/>
        <w:rPr>
          <w:b/>
          <w:szCs w:val="20"/>
        </w:rPr>
      </w:pPr>
    </w:p>
    <w:p w:rsidR="00E372F5" w:rsidRPr="00E32956" w:rsidRDefault="00E372F5" w:rsidP="008B1C88">
      <w:pPr>
        <w:jc w:val="both"/>
        <w:rPr>
          <w:b/>
          <w:szCs w:val="20"/>
        </w:rPr>
      </w:pPr>
    </w:p>
    <w:sectPr w:rsidR="00E372F5" w:rsidRPr="00E32956" w:rsidSect="00E97857">
      <w:headerReference w:type="default" r:id="rId10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962" w:rsidRDefault="00D23962" w:rsidP="000D7419">
      <w:r>
        <w:separator/>
      </w:r>
    </w:p>
  </w:endnote>
  <w:endnote w:type="continuationSeparator" w:id="0">
    <w:p w:rsidR="00D23962" w:rsidRDefault="00D23962" w:rsidP="000D7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PS44A44B">
    <w:altName w:val="Times New Roman"/>
    <w:panose1 w:val="00000000000000000000"/>
    <w:charset w:val="00"/>
    <w:family w:val="roman"/>
    <w:notTrueType/>
    <w:pitch w:val="default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962" w:rsidRDefault="00D23962" w:rsidP="000D7419">
      <w:r>
        <w:separator/>
      </w:r>
    </w:p>
  </w:footnote>
  <w:footnote w:type="continuationSeparator" w:id="0">
    <w:p w:rsidR="00D23962" w:rsidRDefault="00D23962" w:rsidP="000D74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584" w:rsidRDefault="00CA7584" w:rsidP="000D7419">
    <w:pPr>
      <w:pStyle w:val="Header"/>
      <w:rPr>
        <w:b/>
        <w:i/>
        <w:lang w:val="sv-SE"/>
      </w:rPr>
    </w:pPr>
    <w:r>
      <w:rPr>
        <w:b/>
        <w:i/>
        <w:lang w:val="sv-SE"/>
      </w:rPr>
      <w:tab/>
      <w:t xml:space="preserve">                                                                             Ali Zohaib</w:t>
    </w:r>
  </w:p>
  <w:p w:rsidR="00CA7584" w:rsidRDefault="00CA7584" w:rsidP="000D7419">
    <w:pPr>
      <w:pStyle w:val="Header"/>
      <w:rPr>
        <w:rFonts w:ascii="Book Antiqua" w:hAnsi="Book Antiqua" w:cs="Courier New"/>
        <w:i/>
        <w:sz w:val="22"/>
        <w:szCs w:val="22"/>
      </w:rPr>
    </w:pPr>
    <w:r>
      <w:rPr>
        <w:rFonts w:ascii="Book Antiqua" w:hAnsi="Book Antiqua" w:cs="Courier New"/>
        <w:i/>
        <w:sz w:val="22"/>
        <w:szCs w:val="22"/>
      </w:rPr>
      <w:tab/>
      <w:t xml:space="preserve">                                                                                                          </w:t>
    </w:r>
    <w:r w:rsidRPr="00971E0E">
      <w:rPr>
        <w:rFonts w:ascii="Book Antiqua" w:hAnsi="Book Antiqua" w:cs="Courier New"/>
        <w:i/>
        <w:sz w:val="22"/>
        <w:szCs w:val="22"/>
      </w:rPr>
      <w:t>Mobile</w:t>
    </w:r>
    <w:r w:rsidRPr="00971E0E">
      <w:rPr>
        <w:rFonts w:ascii="Book Antiqua" w:hAnsi="Book Antiqua" w:cs="Courier New"/>
        <w:b/>
        <w:i/>
        <w:sz w:val="22"/>
        <w:szCs w:val="22"/>
      </w:rPr>
      <w:t>:</w:t>
    </w:r>
    <w:r>
      <w:rPr>
        <w:rFonts w:ascii="Book Antiqua" w:hAnsi="Book Antiqua" w:cs="Courier New"/>
        <w:i/>
        <w:sz w:val="22"/>
        <w:szCs w:val="22"/>
      </w:rPr>
      <w:t xml:space="preserve"> +92-334-7920523</w:t>
    </w:r>
  </w:p>
  <w:p w:rsidR="00CA7584" w:rsidRPr="0034322A" w:rsidRDefault="00CA7584" w:rsidP="000D7419">
    <w:pPr>
      <w:pStyle w:val="Header"/>
      <w:rPr>
        <w:rFonts w:ascii="Book Antiqua" w:hAnsi="Book Antiqua" w:cs="Courier New"/>
        <w:i/>
        <w:sz w:val="22"/>
        <w:szCs w:val="22"/>
      </w:rPr>
    </w:pPr>
    <w:r>
      <w:rPr>
        <w:rFonts w:ascii="Book Antiqua" w:hAnsi="Book Antiqua" w:cs="Courier New"/>
        <w:i/>
        <w:sz w:val="22"/>
        <w:szCs w:val="22"/>
      </w:rPr>
      <w:tab/>
    </w:r>
    <w:r>
      <w:rPr>
        <w:rFonts w:ascii="Book Antiqua" w:hAnsi="Book Antiqua" w:cs="Courier New"/>
        <w:i/>
        <w:sz w:val="22"/>
        <w:szCs w:val="22"/>
      </w:rPr>
      <w:tab/>
      <w:t xml:space="preserve">                      E-mail</w:t>
    </w:r>
    <w:r w:rsidRPr="00971E0E">
      <w:rPr>
        <w:rFonts w:ascii="Book Antiqua" w:hAnsi="Book Antiqua" w:cs="Courier New"/>
        <w:b/>
        <w:i/>
        <w:sz w:val="22"/>
        <w:szCs w:val="22"/>
      </w:rPr>
      <w:t>:</w:t>
    </w:r>
    <w:r w:rsidRPr="00971E0E">
      <w:rPr>
        <w:rFonts w:ascii="Book Antiqua" w:hAnsi="Book Antiqua" w:cs="Courier New"/>
        <w:i/>
        <w:sz w:val="22"/>
        <w:szCs w:val="22"/>
      </w:rPr>
      <w:t xml:space="preserve"> </w:t>
    </w:r>
    <w:r>
      <w:rPr>
        <w:rFonts w:ascii="Book Antiqua" w:hAnsi="Book Antiqua" w:cs="Courier New"/>
        <w:i/>
        <w:sz w:val="22"/>
        <w:szCs w:val="22"/>
      </w:rPr>
      <w:t>alizohaib208@gmail</w:t>
    </w:r>
    <w:r w:rsidRPr="00971E0E">
      <w:rPr>
        <w:rFonts w:ascii="Book Antiqua" w:hAnsi="Book Antiqua" w:cs="Courier New"/>
        <w:i/>
        <w:sz w:val="22"/>
        <w:szCs w:val="22"/>
      </w:rPr>
      <w:t>.com</w:t>
    </w:r>
  </w:p>
  <w:p w:rsidR="00CA7584" w:rsidRDefault="00CA758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25pt;height:11.25pt" o:bullet="t">
        <v:imagedata r:id="rId1" o:title="msoFBDF"/>
      </v:shape>
    </w:pict>
  </w:numPicBullet>
  <w:abstractNum w:abstractNumId="0">
    <w:nsid w:val="02AC365B"/>
    <w:multiLevelType w:val="hybridMultilevel"/>
    <w:tmpl w:val="0D7A5E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62351A"/>
    <w:multiLevelType w:val="hybridMultilevel"/>
    <w:tmpl w:val="43DA8726"/>
    <w:lvl w:ilvl="0" w:tplc="040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>
    <w:nsid w:val="0B8473BF"/>
    <w:multiLevelType w:val="hybridMultilevel"/>
    <w:tmpl w:val="DE9CBD9E"/>
    <w:lvl w:ilvl="0" w:tplc="374A5BD8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4C7"/>
    <w:multiLevelType w:val="hybridMultilevel"/>
    <w:tmpl w:val="991686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64555"/>
    <w:multiLevelType w:val="hybridMultilevel"/>
    <w:tmpl w:val="DE8425F6"/>
    <w:lvl w:ilvl="0" w:tplc="36327FA8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582A56"/>
    <w:multiLevelType w:val="hybridMultilevel"/>
    <w:tmpl w:val="D3E0BD62"/>
    <w:lvl w:ilvl="0" w:tplc="E062C4C8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CB46E6"/>
    <w:multiLevelType w:val="hybridMultilevel"/>
    <w:tmpl w:val="43CA0B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686662"/>
    <w:multiLevelType w:val="hybridMultilevel"/>
    <w:tmpl w:val="03E814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E34FD9"/>
    <w:multiLevelType w:val="hybridMultilevel"/>
    <w:tmpl w:val="DE9CBD9E"/>
    <w:lvl w:ilvl="0" w:tplc="374A5BD8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13420D"/>
    <w:multiLevelType w:val="hybridMultilevel"/>
    <w:tmpl w:val="30B89166"/>
    <w:lvl w:ilvl="0" w:tplc="89DAEC3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546DB3"/>
    <w:multiLevelType w:val="hybridMultilevel"/>
    <w:tmpl w:val="97E234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946623"/>
    <w:multiLevelType w:val="hybridMultilevel"/>
    <w:tmpl w:val="C9B237A0"/>
    <w:lvl w:ilvl="0" w:tplc="9C5A9B06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3E4A57"/>
    <w:multiLevelType w:val="hybridMultilevel"/>
    <w:tmpl w:val="ED4C3C48"/>
    <w:lvl w:ilvl="0" w:tplc="374A5BD8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6A0324"/>
    <w:multiLevelType w:val="hybridMultilevel"/>
    <w:tmpl w:val="2E1667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B27296"/>
    <w:multiLevelType w:val="hybridMultilevel"/>
    <w:tmpl w:val="6B7C10E0"/>
    <w:lvl w:ilvl="0" w:tplc="062AE96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2B9C2F39"/>
    <w:multiLevelType w:val="hybridMultilevel"/>
    <w:tmpl w:val="6252445C"/>
    <w:lvl w:ilvl="0" w:tplc="06D6B74A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3C4786"/>
    <w:multiLevelType w:val="hybridMultilevel"/>
    <w:tmpl w:val="C1404B14"/>
    <w:lvl w:ilvl="0" w:tplc="4D68E0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B26341"/>
    <w:multiLevelType w:val="hybridMultilevel"/>
    <w:tmpl w:val="6E5E8360"/>
    <w:lvl w:ilvl="0" w:tplc="374A5BD8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210518"/>
    <w:multiLevelType w:val="hybridMultilevel"/>
    <w:tmpl w:val="3BF45D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052CC2"/>
    <w:multiLevelType w:val="hybridMultilevel"/>
    <w:tmpl w:val="03124422"/>
    <w:lvl w:ilvl="0" w:tplc="4AC0244C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CB4CAF"/>
    <w:multiLevelType w:val="hybridMultilevel"/>
    <w:tmpl w:val="6E5E8360"/>
    <w:lvl w:ilvl="0" w:tplc="374A5BD8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E00BFD"/>
    <w:multiLevelType w:val="hybridMultilevel"/>
    <w:tmpl w:val="8B222E3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30554C"/>
    <w:multiLevelType w:val="hybridMultilevel"/>
    <w:tmpl w:val="19288ACE"/>
    <w:lvl w:ilvl="0" w:tplc="374A5BD8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9A7E02"/>
    <w:multiLevelType w:val="hybridMultilevel"/>
    <w:tmpl w:val="8112FE06"/>
    <w:lvl w:ilvl="0" w:tplc="E15C46F4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7E2A6B"/>
    <w:multiLevelType w:val="hybridMultilevel"/>
    <w:tmpl w:val="F7FC2E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C97317"/>
    <w:multiLevelType w:val="hybridMultilevel"/>
    <w:tmpl w:val="52AC0ADC"/>
    <w:lvl w:ilvl="0" w:tplc="F23ED3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DC4A6F"/>
    <w:multiLevelType w:val="hybridMultilevel"/>
    <w:tmpl w:val="C32A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B1396F"/>
    <w:multiLevelType w:val="hybridMultilevel"/>
    <w:tmpl w:val="3EE0A74A"/>
    <w:lvl w:ilvl="0" w:tplc="2F6CBDC8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C1185D"/>
    <w:multiLevelType w:val="hybridMultilevel"/>
    <w:tmpl w:val="6E5E8360"/>
    <w:lvl w:ilvl="0" w:tplc="374A5BD8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860CA4"/>
    <w:multiLevelType w:val="hybridMultilevel"/>
    <w:tmpl w:val="3FE8FF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DE6A1B"/>
    <w:multiLevelType w:val="hybridMultilevel"/>
    <w:tmpl w:val="0D7A5E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534417D"/>
    <w:multiLevelType w:val="hybridMultilevel"/>
    <w:tmpl w:val="C9B237A0"/>
    <w:lvl w:ilvl="0" w:tplc="9C5A9B06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697772"/>
    <w:multiLevelType w:val="hybridMultilevel"/>
    <w:tmpl w:val="EEA4CCDC"/>
    <w:lvl w:ilvl="0" w:tplc="89DAEC3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0F64D3"/>
    <w:multiLevelType w:val="hybridMultilevel"/>
    <w:tmpl w:val="C9B237A0"/>
    <w:lvl w:ilvl="0" w:tplc="9C5A9B06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65136D"/>
    <w:multiLevelType w:val="hybridMultilevel"/>
    <w:tmpl w:val="DE9CBD9E"/>
    <w:lvl w:ilvl="0" w:tplc="374A5BD8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3541B1"/>
    <w:multiLevelType w:val="hybridMultilevel"/>
    <w:tmpl w:val="6EDC483E"/>
    <w:lvl w:ilvl="0" w:tplc="D4CC37FC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C61313"/>
    <w:multiLevelType w:val="hybridMultilevel"/>
    <w:tmpl w:val="CFAA64F8"/>
    <w:lvl w:ilvl="0" w:tplc="E794B02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840903"/>
    <w:multiLevelType w:val="hybridMultilevel"/>
    <w:tmpl w:val="0B342F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14"/>
  </w:num>
  <w:num w:numId="3">
    <w:abstractNumId w:val="37"/>
  </w:num>
  <w:num w:numId="4">
    <w:abstractNumId w:val="1"/>
  </w:num>
  <w:num w:numId="5">
    <w:abstractNumId w:val="6"/>
  </w:num>
  <w:num w:numId="6">
    <w:abstractNumId w:val="12"/>
  </w:num>
  <w:num w:numId="7">
    <w:abstractNumId w:val="13"/>
  </w:num>
  <w:num w:numId="8">
    <w:abstractNumId w:val="26"/>
  </w:num>
  <w:num w:numId="9">
    <w:abstractNumId w:val="16"/>
  </w:num>
  <w:num w:numId="10">
    <w:abstractNumId w:val="18"/>
  </w:num>
  <w:num w:numId="11">
    <w:abstractNumId w:val="0"/>
  </w:num>
  <w:num w:numId="12">
    <w:abstractNumId w:val="30"/>
  </w:num>
  <w:num w:numId="13">
    <w:abstractNumId w:val="10"/>
  </w:num>
  <w:num w:numId="14">
    <w:abstractNumId w:val="24"/>
  </w:num>
  <w:num w:numId="15">
    <w:abstractNumId w:val="3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</w:num>
  <w:num w:numId="18">
    <w:abstractNumId w:val="9"/>
  </w:num>
  <w:num w:numId="19">
    <w:abstractNumId w:val="32"/>
  </w:num>
  <w:num w:numId="20">
    <w:abstractNumId w:val="11"/>
  </w:num>
  <w:num w:numId="21">
    <w:abstractNumId w:val="31"/>
  </w:num>
  <w:num w:numId="22">
    <w:abstractNumId w:val="33"/>
  </w:num>
  <w:num w:numId="23">
    <w:abstractNumId w:val="36"/>
  </w:num>
  <w:num w:numId="24">
    <w:abstractNumId w:val="4"/>
  </w:num>
  <w:num w:numId="25">
    <w:abstractNumId w:val="27"/>
  </w:num>
  <w:num w:numId="26">
    <w:abstractNumId w:val="19"/>
  </w:num>
  <w:num w:numId="27">
    <w:abstractNumId w:val="8"/>
  </w:num>
  <w:num w:numId="28">
    <w:abstractNumId w:val="34"/>
  </w:num>
  <w:num w:numId="29">
    <w:abstractNumId w:val="2"/>
  </w:num>
  <w:num w:numId="30">
    <w:abstractNumId w:val="7"/>
  </w:num>
  <w:num w:numId="31">
    <w:abstractNumId w:val="28"/>
  </w:num>
  <w:num w:numId="32">
    <w:abstractNumId w:val="17"/>
  </w:num>
  <w:num w:numId="33">
    <w:abstractNumId w:val="20"/>
  </w:num>
  <w:num w:numId="34">
    <w:abstractNumId w:val="22"/>
  </w:num>
  <w:num w:numId="35">
    <w:abstractNumId w:val="25"/>
  </w:num>
  <w:num w:numId="36">
    <w:abstractNumId w:val="21"/>
  </w:num>
  <w:num w:numId="37">
    <w:abstractNumId w:val="15"/>
  </w:num>
  <w:num w:numId="38">
    <w:abstractNumId w:val="23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419"/>
    <w:rsid w:val="000044E8"/>
    <w:rsid w:val="00004C26"/>
    <w:rsid w:val="00010036"/>
    <w:rsid w:val="00017571"/>
    <w:rsid w:val="00021617"/>
    <w:rsid w:val="00025F44"/>
    <w:rsid w:val="000315A6"/>
    <w:rsid w:val="000321B7"/>
    <w:rsid w:val="000337D9"/>
    <w:rsid w:val="00041C75"/>
    <w:rsid w:val="000422B6"/>
    <w:rsid w:val="00044D54"/>
    <w:rsid w:val="00050C13"/>
    <w:rsid w:val="00055CEA"/>
    <w:rsid w:val="00062081"/>
    <w:rsid w:val="00063459"/>
    <w:rsid w:val="00065D98"/>
    <w:rsid w:val="0007589B"/>
    <w:rsid w:val="000814F2"/>
    <w:rsid w:val="00082EF4"/>
    <w:rsid w:val="0009023F"/>
    <w:rsid w:val="000A2FB0"/>
    <w:rsid w:val="000A53F2"/>
    <w:rsid w:val="000B466F"/>
    <w:rsid w:val="000C4554"/>
    <w:rsid w:val="000C53C8"/>
    <w:rsid w:val="000D3705"/>
    <w:rsid w:val="000D39C1"/>
    <w:rsid w:val="000D3BB1"/>
    <w:rsid w:val="000D7419"/>
    <w:rsid w:val="000D7DF2"/>
    <w:rsid w:val="000E2E62"/>
    <w:rsid w:val="000E7478"/>
    <w:rsid w:val="000E7742"/>
    <w:rsid w:val="000F3A96"/>
    <w:rsid w:val="00102A0B"/>
    <w:rsid w:val="00106ACD"/>
    <w:rsid w:val="001071E8"/>
    <w:rsid w:val="001129F8"/>
    <w:rsid w:val="00113817"/>
    <w:rsid w:val="00113E8A"/>
    <w:rsid w:val="001227EB"/>
    <w:rsid w:val="00126D4D"/>
    <w:rsid w:val="00135A7C"/>
    <w:rsid w:val="00155A2A"/>
    <w:rsid w:val="00156656"/>
    <w:rsid w:val="0016065F"/>
    <w:rsid w:val="00165EA8"/>
    <w:rsid w:val="001706E1"/>
    <w:rsid w:val="00175202"/>
    <w:rsid w:val="00180E2A"/>
    <w:rsid w:val="00184AC1"/>
    <w:rsid w:val="00195294"/>
    <w:rsid w:val="001A0A5D"/>
    <w:rsid w:val="001A155B"/>
    <w:rsid w:val="001A23FA"/>
    <w:rsid w:val="001A42E2"/>
    <w:rsid w:val="001B426E"/>
    <w:rsid w:val="001C2637"/>
    <w:rsid w:val="001C42DB"/>
    <w:rsid w:val="001C4607"/>
    <w:rsid w:val="001D263C"/>
    <w:rsid w:val="001D4B1C"/>
    <w:rsid w:val="001D5F45"/>
    <w:rsid w:val="001D62E2"/>
    <w:rsid w:val="001E1064"/>
    <w:rsid w:val="001E26A5"/>
    <w:rsid w:val="001E4484"/>
    <w:rsid w:val="001E513C"/>
    <w:rsid w:val="001F21BF"/>
    <w:rsid w:val="001F24CC"/>
    <w:rsid w:val="00202B30"/>
    <w:rsid w:val="0020365B"/>
    <w:rsid w:val="00205843"/>
    <w:rsid w:val="00205DB7"/>
    <w:rsid w:val="0021265C"/>
    <w:rsid w:val="00217E03"/>
    <w:rsid w:val="00220FF5"/>
    <w:rsid w:val="00223782"/>
    <w:rsid w:val="002305FB"/>
    <w:rsid w:val="00236C54"/>
    <w:rsid w:val="002448AC"/>
    <w:rsid w:val="00245327"/>
    <w:rsid w:val="00245805"/>
    <w:rsid w:val="00247523"/>
    <w:rsid w:val="00254AAB"/>
    <w:rsid w:val="0025544A"/>
    <w:rsid w:val="0025723E"/>
    <w:rsid w:val="00263EB4"/>
    <w:rsid w:val="00270B46"/>
    <w:rsid w:val="00274901"/>
    <w:rsid w:val="00276CF1"/>
    <w:rsid w:val="0028507A"/>
    <w:rsid w:val="00285AF9"/>
    <w:rsid w:val="002977FD"/>
    <w:rsid w:val="002A1B59"/>
    <w:rsid w:val="002A5461"/>
    <w:rsid w:val="002B1212"/>
    <w:rsid w:val="002C2582"/>
    <w:rsid w:val="002C400D"/>
    <w:rsid w:val="002D1749"/>
    <w:rsid w:val="002D2124"/>
    <w:rsid w:val="002D392D"/>
    <w:rsid w:val="002E1290"/>
    <w:rsid w:val="002E7649"/>
    <w:rsid w:val="00302552"/>
    <w:rsid w:val="00307130"/>
    <w:rsid w:val="003102FB"/>
    <w:rsid w:val="00323777"/>
    <w:rsid w:val="0032411F"/>
    <w:rsid w:val="003256A8"/>
    <w:rsid w:val="00335874"/>
    <w:rsid w:val="00336959"/>
    <w:rsid w:val="00350279"/>
    <w:rsid w:val="00356633"/>
    <w:rsid w:val="00361F76"/>
    <w:rsid w:val="00361FCF"/>
    <w:rsid w:val="00363E09"/>
    <w:rsid w:val="00374532"/>
    <w:rsid w:val="00374562"/>
    <w:rsid w:val="00377C4A"/>
    <w:rsid w:val="00382896"/>
    <w:rsid w:val="00386847"/>
    <w:rsid w:val="0039202F"/>
    <w:rsid w:val="00392405"/>
    <w:rsid w:val="00397F27"/>
    <w:rsid w:val="003A4875"/>
    <w:rsid w:val="003A55A0"/>
    <w:rsid w:val="003B4976"/>
    <w:rsid w:val="003C0F99"/>
    <w:rsid w:val="003C179A"/>
    <w:rsid w:val="003C3017"/>
    <w:rsid w:val="003D335D"/>
    <w:rsid w:val="003D4453"/>
    <w:rsid w:val="003D5B3B"/>
    <w:rsid w:val="003F14FA"/>
    <w:rsid w:val="00402425"/>
    <w:rsid w:val="00403567"/>
    <w:rsid w:val="004073EF"/>
    <w:rsid w:val="00424FAA"/>
    <w:rsid w:val="00430765"/>
    <w:rsid w:val="004325E6"/>
    <w:rsid w:val="00440573"/>
    <w:rsid w:val="00440A06"/>
    <w:rsid w:val="004465BF"/>
    <w:rsid w:val="00453760"/>
    <w:rsid w:val="004543F5"/>
    <w:rsid w:val="00464F9B"/>
    <w:rsid w:val="0046544C"/>
    <w:rsid w:val="0046565B"/>
    <w:rsid w:val="00465C5D"/>
    <w:rsid w:val="00474341"/>
    <w:rsid w:val="00476390"/>
    <w:rsid w:val="004859A8"/>
    <w:rsid w:val="0048788B"/>
    <w:rsid w:val="004912E4"/>
    <w:rsid w:val="004A1633"/>
    <w:rsid w:val="004A1D45"/>
    <w:rsid w:val="004A26D8"/>
    <w:rsid w:val="004A293E"/>
    <w:rsid w:val="004B06B5"/>
    <w:rsid w:val="004B0C25"/>
    <w:rsid w:val="004B3584"/>
    <w:rsid w:val="004D26BD"/>
    <w:rsid w:val="004D26FB"/>
    <w:rsid w:val="004E5903"/>
    <w:rsid w:val="004F4EB4"/>
    <w:rsid w:val="00511A5D"/>
    <w:rsid w:val="00511D80"/>
    <w:rsid w:val="005167A7"/>
    <w:rsid w:val="0052333F"/>
    <w:rsid w:val="00530139"/>
    <w:rsid w:val="00532104"/>
    <w:rsid w:val="00540F82"/>
    <w:rsid w:val="00554ACF"/>
    <w:rsid w:val="00563BA9"/>
    <w:rsid w:val="00565C99"/>
    <w:rsid w:val="00590325"/>
    <w:rsid w:val="00591B9E"/>
    <w:rsid w:val="00593328"/>
    <w:rsid w:val="00593FE0"/>
    <w:rsid w:val="005B26A1"/>
    <w:rsid w:val="005C18DB"/>
    <w:rsid w:val="005C25FF"/>
    <w:rsid w:val="005C445D"/>
    <w:rsid w:val="005C468D"/>
    <w:rsid w:val="005C5373"/>
    <w:rsid w:val="005D0F08"/>
    <w:rsid w:val="005E24FB"/>
    <w:rsid w:val="005E264C"/>
    <w:rsid w:val="005E3B5B"/>
    <w:rsid w:val="005F0EFB"/>
    <w:rsid w:val="005F22D9"/>
    <w:rsid w:val="006052BA"/>
    <w:rsid w:val="0060691B"/>
    <w:rsid w:val="00610124"/>
    <w:rsid w:val="006108FF"/>
    <w:rsid w:val="00612EE4"/>
    <w:rsid w:val="00613296"/>
    <w:rsid w:val="00616AD8"/>
    <w:rsid w:val="006172B6"/>
    <w:rsid w:val="0062465C"/>
    <w:rsid w:val="0063061E"/>
    <w:rsid w:val="00632C87"/>
    <w:rsid w:val="00633CEA"/>
    <w:rsid w:val="00641DE0"/>
    <w:rsid w:val="00647C72"/>
    <w:rsid w:val="00651F3D"/>
    <w:rsid w:val="006537F2"/>
    <w:rsid w:val="006631DD"/>
    <w:rsid w:val="00664345"/>
    <w:rsid w:val="00664576"/>
    <w:rsid w:val="00666143"/>
    <w:rsid w:val="00674413"/>
    <w:rsid w:val="00674E9D"/>
    <w:rsid w:val="00676CA9"/>
    <w:rsid w:val="00680702"/>
    <w:rsid w:val="00684300"/>
    <w:rsid w:val="00690D04"/>
    <w:rsid w:val="006A0711"/>
    <w:rsid w:val="006A1E5B"/>
    <w:rsid w:val="006A6A51"/>
    <w:rsid w:val="006B2CB9"/>
    <w:rsid w:val="006B5F2C"/>
    <w:rsid w:val="006C0901"/>
    <w:rsid w:val="006C4E9C"/>
    <w:rsid w:val="006D35A1"/>
    <w:rsid w:val="006D432C"/>
    <w:rsid w:val="006D5DD2"/>
    <w:rsid w:val="006E0DDE"/>
    <w:rsid w:val="006F0614"/>
    <w:rsid w:val="006F231D"/>
    <w:rsid w:val="006F290E"/>
    <w:rsid w:val="006F35A4"/>
    <w:rsid w:val="006F3B6D"/>
    <w:rsid w:val="0070751E"/>
    <w:rsid w:val="00723503"/>
    <w:rsid w:val="00731C7F"/>
    <w:rsid w:val="00740FD9"/>
    <w:rsid w:val="00741410"/>
    <w:rsid w:val="0074389D"/>
    <w:rsid w:val="007470FE"/>
    <w:rsid w:val="00752636"/>
    <w:rsid w:val="007539CF"/>
    <w:rsid w:val="00754FC2"/>
    <w:rsid w:val="00760691"/>
    <w:rsid w:val="007618AB"/>
    <w:rsid w:val="00762231"/>
    <w:rsid w:val="007627B0"/>
    <w:rsid w:val="00764C55"/>
    <w:rsid w:val="00767C9D"/>
    <w:rsid w:val="0077036E"/>
    <w:rsid w:val="007708A7"/>
    <w:rsid w:val="007710DC"/>
    <w:rsid w:val="00780661"/>
    <w:rsid w:val="0078155C"/>
    <w:rsid w:val="0078311B"/>
    <w:rsid w:val="00783B1B"/>
    <w:rsid w:val="00786E0C"/>
    <w:rsid w:val="00787AA9"/>
    <w:rsid w:val="0079463D"/>
    <w:rsid w:val="0079514C"/>
    <w:rsid w:val="007A3D8A"/>
    <w:rsid w:val="007A7D10"/>
    <w:rsid w:val="007B49D8"/>
    <w:rsid w:val="007B7998"/>
    <w:rsid w:val="007C537E"/>
    <w:rsid w:val="007C6304"/>
    <w:rsid w:val="007C7310"/>
    <w:rsid w:val="007D17EF"/>
    <w:rsid w:val="007D180E"/>
    <w:rsid w:val="007D1B3B"/>
    <w:rsid w:val="007E1C2F"/>
    <w:rsid w:val="007E4D0E"/>
    <w:rsid w:val="007E644A"/>
    <w:rsid w:val="007E68FF"/>
    <w:rsid w:val="007F5C2E"/>
    <w:rsid w:val="00802BA8"/>
    <w:rsid w:val="00812013"/>
    <w:rsid w:val="00814379"/>
    <w:rsid w:val="00814D49"/>
    <w:rsid w:val="00815232"/>
    <w:rsid w:val="00833A6B"/>
    <w:rsid w:val="0083712B"/>
    <w:rsid w:val="00840378"/>
    <w:rsid w:val="00847A79"/>
    <w:rsid w:val="00847D38"/>
    <w:rsid w:val="0085140B"/>
    <w:rsid w:val="00857A9B"/>
    <w:rsid w:val="0086189D"/>
    <w:rsid w:val="00880FBA"/>
    <w:rsid w:val="00887553"/>
    <w:rsid w:val="00890F27"/>
    <w:rsid w:val="00895F20"/>
    <w:rsid w:val="008A2FCC"/>
    <w:rsid w:val="008B1C88"/>
    <w:rsid w:val="008B36C3"/>
    <w:rsid w:val="008B4844"/>
    <w:rsid w:val="008B5A03"/>
    <w:rsid w:val="008B5FD2"/>
    <w:rsid w:val="008B7274"/>
    <w:rsid w:val="008C6B6C"/>
    <w:rsid w:val="008D006E"/>
    <w:rsid w:val="008D1E4E"/>
    <w:rsid w:val="008D3C68"/>
    <w:rsid w:val="008D4BC1"/>
    <w:rsid w:val="008D5E5B"/>
    <w:rsid w:val="008F6FF5"/>
    <w:rsid w:val="00901170"/>
    <w:rsid w:val="00903BB0"/>
    <w:rsid w:val="00903CE6"/>
    <w:rsid w:val="00916128"/>
    <w:rsid w:val="009219DE"/>
    <w:rsid w:val="009237E1"/>
    <w:rsid w:val="00923B54"/>
    <w:rsid w:val="00927505"/>
    <w:rsid w:val="00940562"/>
    <w:rsid w:val="009425F9"/>
    <w:rsid w:val="00947669"/>
    <w:rsid w:val="009513DC"/>
    <w:rsid w:val="009526AD"/>
    <w:rsid w:val="00952E50"/>
    <w:rsid w:val="009553E2"/>
    <w:rsid w:val="00955742"/>
    <w:rsid w:val="00961440"/>
    <w:rsid w:val="0097036E"/>
    <w:rsid w:val="00973010"/>
    <w:rsid w:val="0097590C"/>
    <w:rsid w:val="00977565"/>
    <w:rsid w:val="009776E5"/>
    <w:rsid w:val="00984FE5"/>
    <w:rsid w:val="00985294"/>
    <w:rsid w:val="00985E1E"/>
    <w:rsid w:val="00990A04"/>
    <w:rsid w:val="00990DBE"/>
    <w:rsid w:val="00994553"/>
    <w:rsid w:val="00994DF5"/>
    <w:rsid w:val="0099750C"/>
    <w:rsid w:val="00997B5C"/>
    <w:rsid w:val="009A0F0B"/>
    <w:rsid w:val="009A488E"/>
    <w:rsid w:val="009B1399"/>
    <w:rsid w:val="009B38DC"/>
    <w:rsid w:val="009C119A"/>
    <w:rsid w:val="009C2E33"/>
    <w:rsid w:val="009C4D6F"/>
    <w:rsid w:val="009C5D6A"/>
    <w:rsid w:val="009C6760"/>
    <w:rsid w:val="009C77E0"/>
    <w:rsid w:val="009D79A5"/>
    <w:rsid w:val="009E0D13"/>
    <w:rsid w:val="009E1121"/>
    <w:rsid w:val="009E366E"/>
    <w:rsid w:val="009E6F56"/>
    <w:rsid w:val="009F0AE2"/>
    <w:rsid w:val="009F1311"/>
    <w:rsid w:val="009F31AE"/>
    <w:rsid w:val="009F4366"/>
    <w:rsid w:val="009F49CB"/>
    <w:rsid w:val="00A0010A"/>
    <w:rsid w:val="00A010E3"/>
    <w:rsid w:val="00A059EB"/>
    <w:rsid w:val="00A07932"/>
    <w:rsid w:val="00A13628"/>
    <w:rsid w:val="00A36827"/>
    <w:rsid w:val="00A42D5E"/>
    <w:rsid w:val="00A44FF5"/>
    <w:rsid w:val="00A45BA4"/>
    <w:rsid w:val="00A46715"/>
    <w:rsid w:val="00A543EA"/>
    <w:rsid w:val="00A554B8"/>
    <w:rsid w:val="00A63472"/>
    <w:rsid w:val="00A70115"/>
    <w:rsid w:val="00A76A51"/>
    <w:rsid w:val="00A81770"/>
    <w:rsid w:val="00A82814"/>
    <w:rsid w:val="00A84D05"/>
    <w:rsid w:val="00A90E96"/>
    <w:rsid w:val="00A9198D"/>
    <w:rsid w:val="00A92148"/>
    <w:rsid w:val="00AA3190"/>
    <w:rsid w:val="00AC03A1"/>
    <w:rsid w:val="00AC0409"/>
    <w:rsid w:val="00AC56F1"/>
    <w:rsid w:val="00AC781E"/>
    <w:rsid w:val="00AE0CB2"/>
    <w:rsid w:val="00AE32A6"/>
    <w:rsid w:val="00AE3D1C"/>
    <w:rsid w:val="00AF1895"/>
    <w:rsid w:val="00AF2769"/>
    <w:rsid w:val="00AF43F4"/>
    <w:rsid w:val="00AF725B"/>
    <w:rsid w:val="00AF7F9F"/>
    <w:rsid w:val="00B071C8"/>
    <w:rsid w:val="00B10CF7"/>
    <w:rsid w:val="00B11637"/>
    <w:rsid w:val="00B12034"/>
    <w:rsid w:val="00B2412D"/>
    <w:rsid w:val="00B27A11"/>
    <w:rsid w:val="00B34B21"/>
    <w:rsid w:val="00B44EE8"/>
    <w:rsid w:val="00B50C43"/>
    <w:rsid w:val="00B53DC2"/>
    <w:rsid w:val="00B6224C"/>
    <w:rsid w:val="00B70C8A"/>
    <w:rsid w:val="00B74DD7"/>
    <w:rsid w:val="00B74E58"/>
    <w:rsid w:val="00B7697A"/>
    <w:rsid w:val="00B816C0"/>
    <w:rsid w:val="00B90454"/>
    <w:rsid w:val="00B93885"/>
    <w:rsid w:val="00BB41C8"/>
    <w:rsid w:val="00BC0653"/>
    <w:rsid w:val="00BD2658"/>
    <w:rsid w:val="00BD4C63"/>
    <w:rsid w:val="00BD7963"/>
    <w:rsid w:val="00BE2F24"/>
    <w:rsid w:val="00BE534D"/>
    <w:rsid w:val="00BF229F"/>
    <w:rsid w:val="00BF5549"/>
    <w:rsid w:val="00BF675F"/>
    <w:rsid w:val="00C03CF2"/>
    <w:rsid w:val="00C041CF"/>
    <w:rsid w:val="00C049C7"/>
    <w:rsid w:val="00C06C0C"/>
    <w:rsid w:val="00C072CC"/>
    <w:rsid w:val="00C10D29"/>
    <w:rsid w:val="00C214B0"/>
    <w:rsid w:val="00C2368A"/>
    <w:rsid w:val="00C3220A"/>
    <w:rsid w:val="00C35163"/>
    <w:rsid w:val="00C36F7D"/>
    <w:rsid w:val="00C46A9D"/>
    <w:rsid w:val="00C57FE4"/>
    <w:rsid w:val="00C612C1"/>
    <w:rsid w:val="00C6293C"/>
    <w:rsid w:val="00C71B12"/>
    <w:rsid w:val="00C7357F"/>
    <w:rsid w:val="00C814A0"/>
    <w:rsid w:val="00C8404F"/>
    <w:rsid w:val="00C87434"/>
    <w:rsid w:val="00C960EC"/>
    <w:rsid w:val="00C968CE"/>
    <w:rsid w:val="00CA1874"/>
    <w:rsid w:val="00CA21A4"/>
    <w:rsid w:val="00CA4FFD"/>
    <w:rsid w:val="00CA7584"/>
    <w:rsid w:val="00CB6439"/>
    <w:rsid w:val="00CB6D88"/>
    <w:rsid w:val="00CC2157"/>
    <w:rsid w:val="00CC7328"/>
    <w:rsid w:val="00CD110A"/>
    <w:rsid w:val="00CD5A04"/>
    <w:rsid w:val="00CE203C"/>
    <w:rsid w:val="00CE2DCB"/>
    <w:rsid w:val="00CE4F1B"/>
    <w:rsid w:val="00D00DBD"/>
    <w:rsid w:val="00D01CAD"/>
    <w:rsid w:val="00D07ADB"/>
    <w:rsid w:val="00D130B9"/>
    <w:rsid w:val="00D20020"/>
    <w:rsid w:val="00D20D77"/>
    <w:rsid w:val="00D20E75"/>
    <w:rsid w:val="00D23962"/>
    <w:rsid w:val="00D276C0"/>
    <w:rsid w:val="00D30165"/>
    <w:rsid w:val="00D459F0"/>
    <w:rsid w:val="00D45A3B"/>
    <w:rsid w:val="00D46F6E"/>
    <w:rsid w:val="00D47513"/>
    <w:rsid w:val="00D506BE"/>
    <w:rsid w:val="00D51F1B"/>
    <w:rsid w:val="00D5311B"/>
    <w:rsid w:val="00D554A9"/>
    <w:rsid w:val="00D56DF5"/>
    <w:rsid w:val="00D63D74"/>
    <w:rsid w:val="00D656A2"/>
    <w:rsid w:val="00D70423"/>
    <w:rsid w:val="00D74CDB"/>
    <w:rsid w:val="00D8491E"/>
    <w:rsid w:val="00D85CD9"/>
    <w:rsid w:val="00D9130A"/>
    <w:rsid w:val="00D92E82"/>
    <w:rsid w:val="00D96E19"/>
    <w:rsid w:val="00D97727"/>
    <w:rsid w:val="00DA1D79"/>
    <w:rsid w:val="00DA62F1"/>
    <w:rsid w:val="00DB052E"/>
    <w:rsid w:val="00DB0D95"/>
    <w:rsid w:val="00DC5E6D"/>
    <w:rsid w:val="00DC66D7"/>
    <w:rsid w:val="00DD1BE9"/>
    <w:rsid w:val="00DD2130"/>
    <w:rsid w:val="00DD3124"/>
    <w:rsid w:val="00DD69BE"/>
    <w:rsid w:val="00DE3F8A"/>
    <w:rsid w:val="00DF1EFB"/>
    <w:rsid w:val="00E05229"/>
    <w:rsid w:val="00E072A3"/>
    <w:rsid w:val="00E1230D"/>
    <w:rsid w:val="00E1343E"/>
    <w:rsid w:val="00E2032C"/>
    <w:rsid w:val="00E21063"/>
    <w:rsid w:val="00E32956"/>
    <w:rsid w:val="00E336C0"/>
    <w:rsid w:val="00E33CF5"/>
    <w:rsid w:val="00E372F5"/>
    <w:rsid w:val="00E3790A"/>
    <w:rsid w:val="00E52CBC"/>
    <w:rsid w:val="00E53836"/>
    <w:rsid w:val="00E5483E"/>
    <w:rsid w:val="00E54B33"/>
    <w:rsid w:val="00E60DCF"/>
    <w:rsid w:val="00E76F6E"/>
    <w:rsid w:val="00E83AEC"/>
    <w:rsid w:val="00E8598B"/>
    <w:rsid w:val="00E867E3"/>
    <w:rsid w:val="00E939C8"/>
    <w:rsid w:val="00E9603F"/>
    <w:rsid w:val="00E97857"/>
    <w:rsid w:val="00E97E93"/>
    <w:rsid w:val="00EA0D3B"/>
    <w:rsid w:val="00EA2673"/>
    <w:rsid w:val="00EA72E1"/>
    <w:rsid w:val="00EB18C8"/>
    <w:rsid w:val="00EB1D9E"/>
    <w:rsid w:val="00EB432A"/>
    <w:rsid w:val="00EB6C3D"/>
    <w:rsid w:val="00EC22E6"/>
    <w:rsid w:val="00EC327E"/>
    <w:rsid w:val="00EC52F7"/>
    <w:rsid w:val="00ED00E8"/>
    <w:rsid w:val="00ED1AED"/>
    <w:rsid w:val="00EE0249"/>
    <w:rsid w:val="00EE1A10"/>
    <w:rsid w:val="00EE2B13"/>
    <w:rsid w:val="00EE54A5"/>
    <w:rsid w:val="00EE7E32"/>
    <w:rsid w:val="00EF0382"/>
    <w:rsid w:val="00EF0E74"/>
    <w:rsid w:val="00EF641B"/>
    <w:rsid w:val="00F02558"/>
    <w:rsid w:val="00F102F7"/>
    <w:rsid w:val="00F11BE1"/>
    <w:rsid w:val="00F1257A"/>
    <w:rsid w:val="00F13199"/>
    <w:rsid w:val="00F13A7B"/>
    <w:rsid w:val="00F20269"/>
    <w:rsid w:val="00F209E5"/>
    <w:rsid w:val="00F327AE"/>
    <w:rsid w:val="00F344D8"/>
    <w:rsid w:val="00F36B76"/>
    <w:rsid w:val="00F4539E"/>
    <w:rsid w:val="00F47F1F"/>
    <w:rsid w:val="00F52F62"/>
    <w:rsid w:val="00F53826"/>
    <w:rsid w:val="00F5560B"/>
    <w:rsid w:val="00F6053E"/>
    <w:rsid w:val="00F60F99"/>
    <w:rsid w:val="00F63C00"/>
    <w:rsid w:val="00F72C66"/>
    <w:rsid w:val="00F732C4"/>
    <w:rsid w:val="00F77A0D"/>
    <w:rsid w:val="00F77F2C"/>
    <w:rsid w:val="00F81B74"/>
    <w:rsid w:val="00F82BA1"/>
    <w:rsid w:val="00F8487E"/>
    <w:rsid w:val="00F86E48"/>
    <w:rsid w:val="00F90582"/>
    <w:rsid w:val="00F93F29"/>
    <w:rsid w:val="00FA58FE"/>
    <w:rsid w:val="00FA64C2"/>
    <w:rsid w:val="00FA6B4D"/>
    <w:rsid w:val="00FB1C14"/>
    <w:rsid w:val="00FB282D"/>
    <w:rsid w:val="00FB2BF9"/>
    <w:rsid w:val="00FB39AB"/>
    <w:rsid w:val="00FB4284"/>
    <w:rsid w:val="00FB6133"/>
    <w:rsid w:val="00FB6E4D"/>
    <w:rsid w:val="00FB75AB"/>
    <w:rsid w:val="00FC4731"/>
    <w:rsid w:val="00FE5D2B"/>
    <w:rsid w:val="00FF0B5E"/>
    <w:rsid w:val="00FF4ADB"/>
    <w:rsid w:val="00FF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4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0D7419"/>
    <w:pPr>
      <w:keepNext/>
      <w:jc w:val="both"/>
      <w:outlineLvl w:val="1"/>
    </w:pPr>
    <w:rPr>
      <w:rFonts w:ascii="Verdana" w:hAnsi="Verdana" w:cs="Arial"/>
      <w:b/>
      <w:bCs/>
      <w:sz w:val="16"/>
      <w:szCs w:val="1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3CF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D74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D7419"/>
  </w:style>
  <w:style w:type="paragraph" w:styleId="Footer">
    <w:name w:val="footer"/>
    <w:basedOn w:val="Normal"/>
    <w:link w:val="FooterChar"/>
    <w:uiPriority w:val="99"/>
    <w:unhideWhenUsed/>
    <w:rsid w:val="000D74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7419"/>
  </w:style>
  <w:style w:type="paragraph" w:styleId="BalloonText">
    <w:name w:val="Balloon Text"/>
    <w:basedOn w:val="Normal"/>
    <w:link w:val="BalloonTextChar"/>
    <w:uiPriority w:val="99"/>
    <w:semiHidden/>
    <w:unhideWhenUsed/>
    <w:rsid w:val="000D74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419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0D7419"/>
    <w:rPr>
      <w:rFonts w:ascii="Verdana" w:eastAsia="Times New Roman" w:hAnsi="Verdana" w:cs="Arial"/>
      <w:b/>
      <w:bCs/>
      <w:sz w:val="16"/>
      <w:szCs w:val="16"/>
    </w:rPr>
  </w:style>
  <w:style w:type="paragraph" w:customStyle="1" w:styleId="TableContents">
    <w:name w:val="Table Contents"/>
    <w:basedOn w:val="BodyText"/>
    <w:rsid w:val="00AC0409"/>
    <w:pPr>
      <w:widowControl w:val="0"/>
      <w:suppressAutoHyphens/>
      <w:spacing w:after="0"/>
    </w:pPr>
  </w:style>
  <w:style w:type="paragraph" w:styleId="BodyText">
    <w:name w:val="Body Text"/>
    <w:basedOn w:val="Normal"/>
    <w:link w:val="BodyTextChar"/>
    <w:uiPriority w:val="99"/>
    <w:semiHidden/>
    <w:unhideWhenUsed/>
    <w:rsid w:val="00AC04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C0409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AC04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327AE"/>
    <w:rPr>
      <w:color w:val="5F5F5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7453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C03CF2"/>
    <w:rPr>
      <w:rFonts w:asciiTheme="majorHAnsi" w:eastAsiaTheme="majorEastAsia" w:hAnsiTheme="majorHAnsi" w:cstheme="majorBidi"/>
      <w:b/>
      <w:bCs/>
      <w:color w:val="DDDDDD" w:themeColor="accent1"/>
      <w:sz w:val="24"/>
      <w:szCs w:val="24"/>
    </w:rPr>
  </w:style>
  <w:style w:type="table" w:customStyle="1" w:styleId="Style1">
    <w:name w:val="Style1"/>
    <w:basedOn w:val="TableGrid3"/>
    <w:uiPriority w:val="99"/>
    <w:rsid w:val="003B4976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yle2">
    <w:name w:val="Style2"/>
    <w:basedOn w:val="TableList4"/>
    <w:uiPriority w:val="99"/>
    <w:rsid w:val="003B4976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Style3">
    <w:name w:val="Style3"/>
    <w:basedOn w:val="TableList3"/>
    <w:uiPriority w:val="99"/>
    <w:rsid w:val="003B4976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B4976"/>
    <w:pPr>
      <w:spacing w:after="0" w:line="24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B4976"/>
    <w:pPr>
      <w:spacing w:after="0" w:line="24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Style4">
    <w:name w:val="Style4"/>
    <w:basedOn w:val="TableContemporary"/>
    <w:uiPriority w:val="99"/>
    <w:rsid w:val="003B4976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List3">
    <w:name w:val="Table List 3"/>
    <w:basedOn w:val="TableNormal"/>
    <w:uiPriority w:val="99"/>
    <w:semiHidden/>
    <w:unhideWhenUsed/>
    <w:rsid w:val="003B4976"/>
    <w:pPr>
      <w:spacing w:after="0" w:line="24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5">
    <w:name w:val="Style5"/>
    <w:basedOn w:val="Normal"/>
    <w:link w:val="Style5Char"/>
    <w:rsid w:val="003B4976"/>
    <w:rPr>
      <w:b/>
      <w:sz w:val="22"/>
      <w:szCs w:val="22"/>
    </w:rPr>
  </w:style>
  <w:style w:type="table" w:styleId="TableContemporary">
    <w:name w:val="Table Contemporary"/>
    <w:basedOn w:val="TableNormal"/>
    <w:uiPriority w:val="99"/>
    <w:semiHidden/>
    <w:unhideWhenUsed/>
    <w:rsid w:val="003B4976"/>
    <w:pPr>
      <w:spacing w:after="0" w:line="24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Style5Char">
    <w:name w:val="Style5 Char"/>
    <w:basedOn w:val="DefaultParagraphFont"/>
    <w:link w:val="Style5"/>
    <w:rsid w:val="003B4976"/>
    <w:rPr>
      <w:rFonts w:ascii="Times New Roman" w:eastAsia="Times New Roman" w:hAnsi="Times New Roman" w:cs="Times New Roman"/>
      <w:b/>
    </w:rPr>
  </w:style>
  <w:style w:type="character" w:customStyle="1" w:styleId="5yl5">
    <w:name w:val="_5yl5"/>
    <w:rsid w:val="005F0EFB"/>
  </w:style>
  <w:style w:type="character" w:customStyle="1" w:styleId="hps">
    <w:name w:val="hps"/>
    <w:basedOn w:val="DefaultParagraphFont"/>
    <w:rsid w:val="005F0EFB"/>
  </w:style>
  <w:style w:type="character" w:customStyle="1" w:styleId="apple-converted-space">
    <w:name w:val="apple-converted-space"/>
    <w:basedOn w:val="DefaultParagraphFont"/>
    <w:rsid w:val="00FB6E4D"/>
  </w:style>
  <w:style w:type="character" w:customStyle="1" w:styleId="fontstyle01">
    <w:name w:val="fontstyle01"/>
    <w:basedOn w:val="DefaultParagraphFont"/>
    <w:rsid w:val="004073EF"/>
    <w:rPr>
      <w:rFonts w:ascii="Arial" w:hAnsi="Arial" w:cs="Arial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21">
    <w:name w:val="fontstyle21"/>
    <w:basedOn w:val="DefaultParagraphFont"/>
    <w:rsid w:val="0007589B"/>
    <w:rPr>
      <w:rFonts w:ascii="AdvPS44A44B" w:hAnsi="AdvPS44A44B" w:hint="default"/>
      <w:b w:val="0"/>
      <w:bCs w:val="0"/>
      <w:i w:val="0"/>
      <w:iCs w:val="0"/>
      <w:color w:val="0D7FAC"/>
      <w:sz w:val="14"/>
      <w:szCs w:val="14"/>
    </w:rPr>
  </w:style>
  <w:style w:type="character" w:customStyle="1" w:styleId="authorsname">
    <w:name w:val="authors__name"/>
    <w:rsid w:val="006D5DD2"/>
  </w:style>
  <w:style w:type="character" w:customStyle="1" w:styleId="journaltitle">
    <w:name w:val="journaltitle"/>
    <w:rsid w:val="006D5DD2"/>
  </w:style>
  <w:style w:type="character" w:styleId="FollowedHyperlink">
    <w:name w:val="FollowedHyperlink"/>
    <w:basedOn w:val="DefaultParagraphFont"/>
    <w:uiPriority w:val="99"/>
    <w:semiHidden/>
    <w:unhideWhenUsed/>
    <w:rsid w:val="00B70C8A"/>
    <w:rPr>
      <w:color w:val="919191" w:themeColor="followedHyperlink"/>
      <w:u w:val="single"/>
    </w:rPr>
  </w:style>
  <w:style w:type="character" w:customStyle="1" w:styleId="char-style-override-8">
    <w:name w:val="char-style-override-8"/>
    <w:basedOn w:val="DefaultParagraphFont"/>
    <w:rsid w:val="00175202"/>
  </w:style>
  <w:style w:type="character" w:customStyle="1" w:styleId="char-style-override-9">
    <w:name w:val="char-style-override-9"/>
    <w:basedOn w:val="DefaultParagraphFont"/>
    <w:rsid w:val="00175202"/>
  </w:style>
  <w:style w:type="paragraph" w:customStyle="1" w:styleId="Style2CharCharChar">
    <w:name w:val="Style2 Char Char Char"/>
    <w:basedOn w:val="Normal"/>
    <w:link w:val="Style2CharCharCharChar"/>
    <w:rsid w:val="001F21BF"/>
    <w:rPr>
      <w:rFonts w:ascii="Franklin Gothic Medium" w:hAnsi="Franklin Gothic Medium"/>
      <w:sz w:val="32"/>
      <w:szCs w:val="32"/>
    </w:rPr>
  </w:style>
  <w:style w:type="character" w:customStyle="1" w:styleId="Style2CharCharCharChar">
    <w:name w:val="Style2 Char Char Char Char"/>
    <w:basedOn w:val="DefaultParagraphFont"/>
    <w:link w:val="Style2CharCharChar"/>
    <w:rsid w:val="001F21BF"/>
    <w:rPr>
      <w:rFonts w:ascii="Franklin Gothic Medium" w:eastAsia="Times New Roman" w:hAnsi="Franklin Gothic Medium" w:cs="Times New Roman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4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0D7419"/>
    <w:pPr>
      <w:keepNext/>
      <w:jc w:val="both"/>
      <w:outlineLvl w:val="1"/>
    </w:pPr>
    <w:rPr>
      <w:rFonts w:ascii="Verdana" w:hAnsi="Verdana" w:cs="Arial"/>
      <w:b/>
      <w:bCs/>
      <w:sz w:val="16"/>
      <w:szCs w:val="1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3CF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D74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D7419"/>
  </w:style>
  <w:style w:type="paragraph" w:styleId="Footer">
    <w:name w:val="footer"/>
    <w:basedOn w:val="Normal"/>
    <w:link w:val="FooterChar"/>
    <w:uiPriority w:val="99"/>
    <w:unhideWhenUsed/>
    <w:rsid w:val="000D74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7419"/>
  </w:style>
  <w:style w:type="paragraph" w:styleId="BalloonText">
    <w:name w:val="Balloon Text"/>
    <w:basedOn w:val="Normal"/>
    <w:link w:val="BalloonTextChar"/>
    <w:uiPriority w:val="99"/>
    <w:semiHidden/>
    <w:unhideWhenUsed/>
    <w:rsid w:val="000D74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419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0D7419"/>
    <w:rPr>
      <w:rFonts w:ascii="Verdana" w:eastAsia="Times New Roman" w:hAnsi="Verdana" w:cs="Arial"/>
      <w:b/>
      <w:bCs/>
      <w:sz w:val="16"/>
      <w:szCs w:val="16"/>
    </w:rPr>
  </w:style>
  <w:style w:type="paragraph" w:customStyle="1" w:styleId="TableContents">
    <w:name w:val="Table Contents"/>
    <w:basedOn w:val="BodyText"/>
    <w:rsid w:val="00AC0409"/>
    <w:pPr>
      <w:widowControl w:val="0"/>
      <w:suppressAutoHyphens/>
      <w:spacing w:after="0"/>
    </w:pPr>
  </w:style>
  <w:style w:type="paragraph" w:styleId="BodyText">
    <w:name w:val="Body Text"/>
    <w:basedOn w:val="Normal"/>
    <w:link w:val="BodyTextChar"/>
    <w:uiPriority w:val="99"/>
    <w:semiHidden/>
    <w:unhideWhenUsed/>
    <w:rsid w:val="00AC04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C0409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AC04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327AE"/>
    <w:rPr>
      <w:color w:val="5F5F5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7453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C03CF2"/>
    <w:rPr>
      <w:rFonts w:asciiTheme="majorHAnsi" w:eastAsiaTheme="majorEastAsia" w:hAnsiTheme="majorHAnsi" w:cstheme="majorBidi"/>
      <w:b/>
      <w:bCs/>
      <w:color w:val="DDDDDD" w:themeColor="accent1"/>
      <w:sz w:val="24"/>
      <w:szCs w:val="24"/>
    </w:rPr>
  </w:style>
  <w:style w:type="table" w:customStyle="1" w:styleId="Style1">
    <w:name w:val="Style1"/>
    <w:basedOn w:val="TableGrid3"/>
    <w:uiPriority w:val="99"/>
    <w:rsid w:val="003B4976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yle2">
    <w:name w:val="Style2"/>
    <w:basedOn w:val="TableList4"/>
    <w:uiPriority w:val="99"/>
    <w:rsid w:val="003B4976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Style3">
    <w:name w:val="Style3"/>
    <w:basedOn w:val="TableList3"/>
    <w:uiPriority w:val="99"/>
    <w:rsid w:val="003B4976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B4976"/>
    <w:pPr>
      <w:spacing w:after="0" w:line="24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B4976"/>
    <w:pPr>
      <w:spacing w:after="0" w:line="24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Style4">
    <w:name w:val="Style4"/>
    <w:basedOn w:val="TableContemporary"/>
    <w:uiPriority w:val="99"/>
    <w:rsid w:val="003B4976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List3">
    <w:name w:val="Table List 3"/>
    <w:basedOn w:val="TableNormal"/>
    <w:uiPriority w:val="99"/>
    <w:semiHidden/>
    <w:unhideWhenUsed/>
    <w:rsid w:val="003B4976"/>
    <w:pPr>
      <w:spacing w:after="0" w:line="24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5">
    <w:name w:val="Style5"/>
    <w:basedOn w:val="Normal"/>
    <w:link w:val="Style5Char"/>
    <w:rsid w:val="003B4976"/>
    <w:rPr>
      <w:b/>
      <w:sz w:val="22"/>
      <w:szCs w:val="22"/>
    </w:rPr>
  </w:style>
  <w:style w:type="table" w:styleId="TableContemporary">
    <w:name w:val="Table Contemporary"/>
    <w:basedOn w:val="TableNormal"/>
    <w:uiPriority w:val="99"/>
    <w:semiHidden/>
    <w:unhideWhenUsed/>
    <w:rsid w:val="003B4976"/>
    <w:pPr>
      <w:spacing w:after="0" w:line="24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Style5Char">
    <w:name w:val="Style5 Char"/>
    <w:basedOn w:val="DefaultParagraphFont"/>
    <w:link w:val="Style5"/>
    <w:rsid w:val="003B4976"/>
    <w:rPr>
      <w:rFonts w:ascii="Times New Roman" w:eastAsia="Times New Roman" w:hAnsi="Times New Roman" w:cs="Times New Roman"/>
      <w:b/>
    </w:rPr>
  </w:style>
  <w:style w:type="character" w:customStyle="1" w:styleId="5yl5">
    <w:name w:val="_5yl5"/>
    <w:rsid w:val="005F0EFB"/>
  </w:style>
  <w:style w:type="character" w:customStyle="1" w:styleId="hps">
    <w:name w:val="hps"/>
    <w:basedOn w:val="DefaultParagraphFont"/>
    <w:rsid w:val="005F0EFB"/>
  </w:style>
  <w:style w:type="character" w:customStyle="1" w:styleId="apple-converted-space">
    <w:name w:val="apple-converted-space"/>
    <w:basedOn w:val="DefaultParagraphFont"/>
    <w:rsid w:val="00FB6E4D"/>
  </w:style>
  <w:style w:type="character" w:customStyle="1" w:styleId="fontstyle01">
    <w:name w:val="fontstyle01"/>
    <w:basedOn w:val="DefaultParagraphFont"/>
    <w:rsid w:val="004073EF"/>
    <w:rPr>
      <w:rFonts w:ascii="Arial" w:hAnsi="Arial" w:cs="Arial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21">
    <w:name w:val="fontstyle21"/>
    <w:basedOn w:val="DefaultParagraphFont"/>
    <w:rsid w:val="0007589B"/>
    <w:rPr>
      <w:rFonts w:ascii="AdvPS44A44B" w:hAnsi="AdvPS44A44B" w:hint="default"/>
      <w:b w:val="0"/>
      <w:bCs w:val="0"/>
      <w:i w:val="0"/>
      <w:iCs w:val="0"/>
      <w:color w:val="0D7FAC"/>
      <w:sz w:val="14"/>
      <w:szCs w:val="14"/>
    </w:rPr>
  </w:style>
  <w:style w:type="character" w:customStyle="1" w:styleId="authorsname">
    <w:name w:val="authors__name"/>
    <w:rsid w:val="006D5DD2"/>
  </w:style>
  <w:style w:type="character" w:customStyle="1" w:styleId="journaltitle">
    <w:name w:val="journaltitle"/>
    <w:rsid w:val="006D5DD2"/>
  </w:style>
  <w:style w:type="character" w:styleId="FollowedHyperlink">
    <w:name w:val="FollowedHyperlink"/>
    <w:basedOn w:val="DefaultParagraphFont"/>
    <w:uiPriority w:val="99"/>
    <w:semiHidden/>
    <w:unhideWhenUsed/>
    <w:rsid w:val="00B70C8A"/>
    <w:rPr>
      <w:color w:val="919191" w:themeColor="followedHyperlink"/>
      <w:u w:val="single"/>
    </w:rPr>
  </w:style>
  <w:style w:type="character" w:customStyle="1" w:styleId="char-style-override-8">
    <w:name w:val="char-style-override-8"/>
    <w:basedOn w:val="DefaultParagraphFont"/>
    <w:rsid w:val="00175202"/>
  </w:style>
  <w:style w:type="character" w:customStyle="1" w:styleId="char-style-override-9">
    <w:name w:val="char-style-override-9"/>
    <w:basedOn w:val="DefaultParagraphFont"/>
    <w:rsid w:val="00175202"/>
  </w:style>
  <w:style w:type="paragraph" w:customStyle="1" w:styleId="Style2CharCharChar">
    <w:name w:val="Style2 Char Char Char"/>
    <w:basedOn w:val="Normal"/>
    <w:link w:val="Style2CharCharCharChar"/>
    <w:rsid w:val="001F21BF"/>
    <w:rPr>
      <w:rFonts w:ascii="Franklin Gothic Medium" w:hAnsi="Franklin Gothic Medium"/>
      <w:sz w:val="32"/>
      <w:szCs w:val="32"/>
    </w:rPr>
  </w:style>
  <w:style w:type="character" w:customStyle="1" w:styleId="Style2CharCharCharChar">
    <w:name w:val="Style2 Char Char Char Char"/>
    <w:basedOn w:val="DefaultParagraphFont"/>
    <w:link w:val="Style2CharCharChar"/>
    <w:rsid w:val="001F21BF"/>
    <w:rPr>
      <w:rFonts w:ascii="Franklin Gothic Medium" w:eastAsia="Times New Roman" w:hAnsi="Franklin Gothic Medium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4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1DEDF54C-3F75-4871-A21A-5E32A9999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3420</Words>
  <Characters>19495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Zohaib Randhawa</dc:creator>
  <cp:lastModifiedBy>Anonymous</cp:lastModifiedBy>
  <cp:revision>5</cp:revision>
  <cp:lastPrinted>2021-01-11T10:08:00Z</cp:lastPrinted>
  <dcterms:created xsi:type="dcterms:W3CDTF">2022-01-17T18:16:00Z</dcterms:created>
  <dcterms:modified xsi:type="dcterms:W3CDTF">2022-01-17T18:24:00Z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Id">
    <vt:lpwstr>-1</vt:lpwstr>
  </property>
  <property fmtid="{D5CDD505-2E9C-101B-9397-08002B2CF9AE}" pid="3" name="FileId">
    <vt:lpwstr>99172</vt:lpwstr>
  </property>
  <property fmtid="{D5CDD505-2E9C-101B-9397-08002B2CF9AE}" pid="4" name="StyleId">
    <vt:lpwstr>http://www.zotero.org/styles/vancouver</vt:lpwstr>
  </property>
</Properties>
</file>