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12" w:rsidRDefault="001E6312" w:rsidP="00FB26F8">
      <w:pPr>
        <w:pStyle w:val="Title"/>
      </w:pPr>
    </w:p>
    <w:p w:rsidR="00D4418D" w:rsidRDefault="00D4418D" w:rsidP="00FB26F8">
      <w:pPr>
        <w:pStyle w:val="Title"/>
        <w:rPr>
          <w:rFonts w:ascii="Times New Roman" w:hAnsi="Times New Roman" w:cs="Times New Roman"/>
          <w:color w:val="auto"/>
          <w:sz w:val="44"/>
          <w:szCs w:val="44"/>
        </w:rPr>
      </w:pPr>
    </w:p>
    <w:p w:rsidR="00D4418D" w:rsidRDefault="00D4418D" w:rsidP="00FB26F8">
      <w:pPr>
        <w:pStyle w:val="Title"/>
        <w:rPr>
          <w:rFonts w:ascii="Times New Roman" w:hAnsi="Times New Roman" w:cs="Times New Roman"/>
          <w:color w:val="auto"/>
          <w:sz w:val="44"/>
          <w:szCs w:val="44"/>
        </w:rPr>
      </w:pPr>
    </w:p>
    <w:p w:rsidR="001E6312" w:rsidRPr="00D73549" w:rsidRDefault="001E6312" w:rsidP="00FB26F8">
      <w:pPr>
        <w:pStyle w:val="Title"/>
        <w:rPr>
          <w:rFonts w:ascii="Times New Roman" w:hAnsi="Times New Roman" w:cs="Times New Roman"/>
          <w:color w:val="auto"/>
          <w:sz w:val="44"/>
          <w:szCs w:val="44"/>
        </w:rPr>
      </w:pPr>
      <w:r w:rsidRPr="00D73549">
        <w:rPr>
          <w:rFonts w:ascii="Times New Roman" w:hAnsi="Times New Roman" w:cs="Times New Roman"/>
          <w:color w:val="auto"/>
          <w:sz w:val="44"/>
          <w:szCs w:val="44"/>
        </w:rPr>
        <w:t>ABDULLAH</w:t>
      </w:r>
      <w:r w:rsidR="00016FC8" w:rsidRPr="00D73549">
        <w:rPr>
          <w:rFonts w:ascii="Times New Roman" w:hAnsi="Times New Roman" w:cs="Times New Roman"/>
          <w:color w:val="auto"/>
          <w:sz w:val="44"/>
          <w:szCs w:val="44"/>
        </w:rPr>
        <w:tab/>
      </w:r>
    </w:p>
    <w:p w:rsidR="005E4B94" w:rsidRPr="00D73549" w:rsidRDefault="00FD2670" w:rsidP="00FD2670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 w:rsidRPr="00D73549">
        <w:rPr>
          <w:rFonts w:ascii="Times New Roman" w:hAnsi="Times New Roman"/>
          <w:color w:val="4F81BD" w:themeColor="accent1"/>
          <w:szCs w:val="28"/>
        </w:rPr>
        <w:t>personal details:</w:t>
      </w:r>
    </w:p>
    <w:p w:rsidR="00FB6F19" w:rsidRPr="00EB19DA" w:rsidRDefault="00D80A19" w:rsidP="00974F59">
      <w:pPr>
        <w:tabs>
          <w:tab w:val="left" w:pos="720"/>
        </w:tabs>
        <w:ind w:left="1980" w:hanging="1980"/>
        <w:jc w:val="both"/>
        <w:rPr>
          <w:b/>
        </w:rPr>
      </w:pPr>
      <w:r w:rsidRPr="00EB19DA">
        <w:t>Father</w:t>
      </w:r>
      <w:r w:rsidR="002466E1" w:rsidRPr="00EB19DA">
        <w:t xml:space="preserve"> Name             </w:t>
      </w:r>
      <w:r w:rsidR="0098643D">
        <w:tab/>
      </w:r>
      <w:r w:rsidR="001E6312" w:rsidRPr="00EB19DA">
        <w:t>Muhammad Rafiq</w:t>
      </w:r>
      <w:r w:rsidR="00916F99" w:rsidRPr="00EB19DA">
        <w:tab/>
      </w:r>
    </w:p>
    <w:p w:rsidR="005E4B94" w:rsidRPr="00EB19DA" w:rsidRDefault="007506AF" w:rsidP="00974F59">
      <w:pPr>
        <w:tabs>
          <w:tab w:val="left" w:pos="720"/>
        </w:tabs>
        <w:jc w:val="both"/>
      </w:pPr>
      <w:r w:rsidRPr="00EB19DA">
        <w:t xml:space="preserve">Date of Birth      </w:t>
      </w:r>
      <w:r w:rsidR="0098643D">
        <w:tab/>
      </w:r>
      <w:r w:rsidR="001E6312" w:rsidRPr="00EB19DA">
        <w:t>12-03</w:t>
      </w:r>
      <w:r w:rsidR="001B249E">
        <w:t>-1990</w:t>
      </w:r>
    </w:p>
    <w:p w:rsidR="005A46FA" w:rsidRPr="003A3BAC" w:rsidRDefault="00916F99" w:rsidP="00974F59">
      <w:pPr>
        <w:jc w:val="both"/>
        <w:rPr>
          <w:b/>
        </w:rPr>
      </w:pPr>
      <w:r w:rsidRPr="00EB19DA">
        <w:t>Gender</w:t>
      </w:r>
      <w:r w:rsidR="0098643D">
        <w:tab/>
      </w:r>
      <w:r w:rsidR="005031F5">
        <w:tab/>
      </w:r>
      <w:r w:rsidR="005031F5">
        <w:tab/>
      </w:r>
      <w:r w:rsidR="002915A7" w:rsidRPr="00EB19DA">
        <w:t>Male</w:t>
      </w:r>
    </w:p>
    <w:p w:rsidR="00FB6F19" w:rsidRPr="00EB19DA" w:rsidRDefault="005E4B94" w:rsidP="00974F59">
      <w:pPr>
        <w:jc w:val="both"/>
        <w:rPr>
          <w:b/>
        </w:rPr>
      </w:pPr>
      <w:r w:rsidRPr="00EB19DA">
        <w:t xml:space="preserve">Nationality               </w:t>
      </w:r>
      <w:r w:rsidR="0098643D">
        <w:tab/>
      </w:r>
      <w:r w:rsidR="00844473" w:rsidRPr="00EB19DA">
        <w:t>Pakistani</w:t>
      </w:r>
      <w:r w:rsidR="00916F99" w:rsidRPr="00EB19DA">
        <w:tab/>
      </w:r>
      <w:r w:rsidR="00916F99" w:rsidRPr="00EB19DA">
        <w:tab/>
      </w:r>
    </w:p>
    <w:p w:rsidR="00844473" w:rsidRPr="00EB19DA" w:rsidRDefault="001E6312" w:rsidP="00974F59">
      <w:pPr>
        <w:jc w:val="both"/>
      </w:pPr>
      <w:r w:rsidRPr="00EB19DA">
        <w:t>Religion</w:t>
      </w:r>
      <w:r w:rsidR="0098643D">
        <w:tab/>
      </w:r>
      <w:r w:rsidR="005031F5">
        <w:tab/>
      </w:r>
      <w:r w:rsidR="00844473" w:rsidRPr="00EB19DA">
        <w:t>Islam</w:t>
      </w:r>
    </w:p>
    <w:p w:rsidR="00042FC8" w:rsidRDefault="00974F59" w:rsidP="00974F59">
      <w:pPr>
        <w:jc w:val="both"/>
      </w:pPr>
      <w:r w:rsidRPr="00EB19DA">
        <w:t>E-mail</w:t>
      </w:r>
      <w:r w:rsidR="0098643D">
        <w:tab/>
      </w:r>
      <w:r w:rsidR="005031F5">
        <w:tab/>
      </w:r>
      <w:r w:rsidR="005031F5">
        <w:tab/>
      </w:r>
      <w:hyperlink r:id="rId8" w:history="1">
        <w:r w:rsidR="00855642" w:rsidRPr="000C44DC">
          <w:rPr>
            <w:rStyle w:val="Hyperlink"/>
          </w:rPr>
          <w:t>abdeconomist@gmail.com</w:t>
        </w:r>
      </w:hyperlink>
    </w:p>
    <w:p w:rsidR="00042FC8" w:rsidRDefault="00042FC8" w:rsidP="00042FC8">
      <w:pPr>
        <w:jc w:val="both"/>
      </w:pPr>
      <w:r>
        <w:tab/>
      </w:r>
      <w:r>
        <w:tab/>
      </w:r>
      <w:r>
        <w:tab/>
      </w:r>
      <w:hyperlink r:id="rId9" w:history="1">
        <w:r w:rsidR="009A2B6A" w:rsidRPr="00E53D8E">
          <w:rPr>
            <w:rStyle w:val="Hyperlink"/>
          </w:rPr>
          <w:t>1904615437@qq.com</w:t>
        </w:r>
      </w:hyperlink>
    </w:p>
    <w:p w:rsidR="00C121A9" w:rsidRDefault="00C121A9" w:rsidP="00042FC8">
      <w:pPr>
        <w:jc w:val="both"/>
      </w:pPr>
      <w:r>
        <w:tab/>
      </w:r>
      <w:r>
        <w:tab/>
      </w:r>
      <w:r>
        <w:tab/>
      </w:r>
      <w:hyperlink r:id="rId10" w:history="1">
        <w:r w:rsidRPr="00141491">
          <w:rPr>
            <w:rStyle w:val="Hyperlink"/>
          </w:rPr>
          <w:t>abdeco@webmail.hzau.edu.cn</w:t>
        </w:r>
      </w:hyperlink>
    </w:p>
    <w:p w:rsidR="00FB6F19" w:rsidRPr="00EB19DA" w:rsidRDefault="005E4B94" w:rsidP="00042FC8">
      <w:pPr>
        <w:jc w:val="both"/>
      </w:pPr>
      <w:r w:rsidRPr="00EB19DA">
        <w:t xml:space="preserve">Domicile                  </w:t>
      </w:r>
      <w:r w:rsidR="0098643D">
        <w:tab/>
      </w:r>
      <w:r w:rsidR="001E6312" w:rsidRPr="00EB19DA">
        <w:t>Malakand</w:t>
      </w:r>
      <w:r w:rsidR="006D2D4B">
        <w:t>, Khyber Pakhtunkhwa.</w:t>
      </w:r>
    </w:p>
    <w:p w:rsidR="00844473" w:rsidRDefault="002D1349" w:rsidP="00974F59">
      <w:pPr>
        <w:jc w:val="both"/>
      </w:pPr>
      <w:r w:rsidRPr="00EB19DA">
        <w:t>Cell No</w:t>
      </w:r>
      <w:r w:rsidR="0098643D">
        <w:tab/>
      </w:r>
      <w:r w:rsidR="000B26E6">
        <w:tab/>
      </w:r>
      <w:r w:rsidR="00A57F1E" w:rsidRPr="00EB19DA">
        <w:t>+</w:t>
      </w:r>
      <w:r w:rsidR="00915E26">
        <w:t>8615927636145</w:t>
      </w:r>
      <w:r w:rsidR="00F36203">
        <w:t>/+923459689590</w:t>
      </w:r>
    </w:p>
    <w:p w:rsidR="00915E26" w:rsidRDefault="00915E26" w:rsidP="00915E26">
      <w:pPr>
        <w:jc w:val="both"/>
      </w:pPr>
      <w:r>
        <w:t xml:space="preserve">Permanent </w:t>
      </w:r>
      <w:r w:rsidR="00F3529A">
        <w:t>Address</w:t>
      </w:r>
      <w:r w:rsidR="0098643D">
        <w:tab/>
      </w:r>
      <w:r>
        <w:t>Mohalla</w:t>
      </w:r>
      <w:r w:rsidR="00837A49">
        <w:t>h</w:t>
      </w:r>
      <w:r>
        <w:t xml:space="preserve"> Gharib Abad No: 2, Batkhela, Tehsil Batkhela, District</w:t>
      </w:r>
    </w:p>
    <w:p w:rsidR="0073043F" w:rsidRDefault="0098643D" w:rsidP="00915E26">
      <w:pPr>
        <w:jc w:val="both"/>
      </w:pPr>
      <w:r>
        <w:tab/>
      </w:r>
      <w:r w:rsidR="000B26E6">
        <w:tab/>
      </w:r>
      <w:r w:rsidR="000B26E6">
        <w:tab/>
      </w:r>
      <w:r w:rsidR="00915E26" w:rsidRPr="00EB19DA">
        <w:t>M</w:t>
      </w:r>
      <w:r w:rsidR="00915E26">
        <w:t>alakand,</w:t>
      </w:r>
      <w:r w:rsidR="00915E26" w:rsidRPr="00EB19DA">
        <w:t xml:space="preserve"> Khyber</w:t>
      </w:r>
      <w:r w:rsidR="00915E26">
        <w:t xml:space="preserve"> Pakhtu</w:t>
      </w:r>
      <w:r w:rsidR="00915E26" w:rsidRPr="00EB19DA">
        <w:t>nkhwa</w:t>
      </w:r>
      <w:r w:rsidR="00915E26">
        <w:t>, Pakistan.</w:t>
      </w:r>
    </w:p>
    <w:p w:rsidR="00915E26" w:rsidRDefault="00915E26" w:rsidP="00974F59">
      <w:pPr>
        <w:jc w:val="both"/>
      </w:pPr>
    </w:p>
    <w:p w:rsidR="0073043F" w:rsidRDefault="0073043F" w:rsidP="0073043F">
      <w:pPr>
        <w:jc w:val="both"/>
      </w:pPr>
      <w:r>
        <w:t>Mailing Address</w:t>
      </w:r>
      <w:r w:rsidR="00FC380C">
        <w:tab/>
        <w:t>Room No. 617</w:t>
      </w:r>
      <w:r w:rsidR="00915E26">
        <w:t xml:space="preserve">, International Dormitory No. 12 </w:t>
      </w:r>
      <w:r w:rsidR="00837A49">
        <w:t>Huazhong</w:t>
      </w:r>
      <w:r w:rsidR="00F36203">
        <w:t xml:space="preserve"> Agricultural</w:t>
      </w:r>
      <w:r w:rsidR="00915E26">
        <w:tab/>
      </w:r>
      <w:r w:rsidR="00915E26">
        <w:tab/>
      </w:r>
      <w:r w:rsidR="00915E26">
        <w:tab/>
      </w:r>
      <w:r w:rsidR="00915E26">
        <w:tab/>
        <w:t xml:space="preserve">University, No. 1, Shizishan Road, Hongshan District, Wuhan 430070, </w:t>
      </w:r>
      <w:r w:rsidR="00915E26">
        <w:tab/>
      </w:r>
      <w:r w:rsidR="00915E26">
        <w:tab/>
      </w:r>
      <w:r w:rsidR="00915E26">
        <w:tab/>
      </w:r>
      <w:r w:rsidR="00915E26">
        <w:tab/>
        <w:t>Hubei, P.R.China.</w:t>
      </w:r>
      <w:r w:rsidR="00915E26">
        <w:tab/>
      </w:r>
      <w:r w:rsidR="00915E26">
        <w:tab/>
      </w:r>
      <w:r w:rsidR="00915E26">
        <w:tab/>
      </w:r>
      <w:r w:rsidR="00915E26">
        <w:tab/>
      </w:r>
    </w:p>
    <w:p w:rsidR="002320B7" w:rsidRDefault="002320B7" w:rsidP="002320B7">
      <w:pPr>
        <w:jc w:val="both"/>
      </w:pPr>
    </w:p>
    <w:tbl>
      <w:tblPr>
        <w:tblW w:w="10935" w:type="dxa"/>
        <w:tblInd w:w="-192" w:type="dxa"/>
        <w:tblBorders>
          <w:top w:val="single" w:sz="4" w:space="0" w:color="auto"/>
        </w:tblBorders>
        <w:tblLook w:val="0020"/>
      </w:tblPr>
      <w:tblGrid>
        <w:gridCol w:w="10935"/>
      </w:tblGrid>
      <w:tr w:rsidR="00267143" w:rsidTr="00031523">
        <w:trPr>
          <w:trHeight w:val="103"/>
        </w:trPr>
        <w:tc>
          <w:tcPr>
            <w:tcW w:w="10935" w:type="dxa"/>
            <w:tcBorders>
              <w:top w:val="nil"/>
              <w:bottom w:val="nil"/>
              <w:right w:val="nil"/>
            </w:tcBorders>
          </w:tcPr>
          <w:p w:rsidR="00444208" w:rsidRDefault="00444208" w:rsidP="00444208">
            <w:pPr>
              <w:pStyle w:val="Style2"/>
              <w:shd w:val="clear" w:color="auto" w:fill="F3FBFF"/>
              <w:spacing w:after="120" w:line="240" w:lineRule="auto"/>
              <w:rPr>
                <w:rFonts w:ascii="Times New Roman" w:hAnsi="Times New Roman"/>
                <w:color w:val="000080"/>
                <w:szCs w:val="28"/>
              </w:rPr>
            </w:pPr>
            <w:r w:rsidRPr="00D73549">
              <w:rPr>
                <w:rFonts w:ascii="Times New Roman" w:hAnsi="Times New Roman"/>
                <w:color w:val="4F81BD" w:themeColor="accent1"/>
                <w:szCs w:val="28"/>
              </w:rPr>
              <w:t>education details</w:t>
            </w:r>
            <w:r w:rsidR="00FB5452" w:rsidRPr="00344250">
              <w:rPr>
                <w:rFonts w:ascii="Times New Roman" w:hAnsi="Times New Roman"/>
                <w:color w:val="000080"/>
                <w:szCs w:val="28"/>
              </w:rPr>
              <w:t>:</w:t>
            </w:r>
          </w:p>
          <w:p w:rsidR="0003678D" w:rsidRPr="00344250" w:rsidRDefault="0003678D" w:rsidP="00444208">
            <w:pPr>
              <w:pStyle w:val="Style2"/>
              <w:shd w:val="clear" w:color="auto" w:fill="F3FBFF"/>
              <w:spacing w:after="120" w:line="240" w:lineRule="auto"/>
              <w:rPr>
                <w:rFonts w:ascii="Times New Roman" w:hAnsi="Times New Roman"/>
                <w:color w:val="000080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03"/>
              <w:gridCol w:w="2057"/>
              <w:gridCol w:w="12"/>
              <w:gridCol w:w="1172"/>
              <w:gridCol w:w="19"/>
              <w:gridCol w:w="879"/>
              <w:gridCol w:w="845"/>
              <w:gridCol w:w="1271"/>
              <w:gridCol w:w="803"/>
              <w:gridCol w:w="22"/>
              <w:gridCol w:w="1025"/>
              <w:gridCol w:w="8"/>
              <w:gridCol w:w="1469"/>
            </w:tblGrid>
            <w:tr w:rsidR="0003678D" w:rsidTr="00D4418D">
              <w:trPr>
                <w:trHeight w:val="1214"/>
              </w:trPr>
              <w:tc>
                <w:tcPr>
                  <w:tcW w:w="703" w:type="dxa"/>
                </w:tcPr>
                <w:p w:rsidR="0003678D" w:rsidRDefault="0003678D" w:rsidP="00C31BC0"/>
                <w:p w:rsidR="0003678D" w:rsidRPr="00344250" w:rsidRDefault="0003678D" w:rsidP="0003678D">
                  <w:pPr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S.No</w:t>
                  </w:r>
                </w:p>
                <w:p w:rsidR="0003678D" w:rsidRDefault="0003678D" w:rsidP="00C31BC0"/>
              </w:tc>
              <w:tc>
                <w:tcPr>
                  <w:tcW w:w="2057" w:type="dxa"/>
                </w:tcPr>
                <w:p w:rsidR="0003678D" w:rsidRPr="00344250" w:rsidRDefault="0003678D" w:rsidP="0003678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Name of</w:t>
                  </w:r>
                </w:p>
                <w:p w:rsidR="0003678D" w:rsidRDefault="0003678D" w:rsidP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Examination</w:t>
                  </w:r>
                </w:p>
                <w:p w:rsidR="0003678D" w:rsidRDefault="0003678D">
                  <w:pPr>
                    <w:spacing w:after="200" w:line="276" w:lineRule="auto"/>
                  </w:pPr>
                </w:p>
                <w:p w:rsidR="0003678D" w:rsidRDefault="0003678D" w:rsidP="0003678D"/>
              </w:tc>
              <w:tc>
                <w:tcPr>
                  <w:tcW w:w="1024" w:type="dxa"/>
                  <w:gridSpan w:val="2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Year of Passing</w:t>
                  </w:r>
                </w:p>
                <w:p w:rsidR="0003678D" w:rsidRDefault="0003678D" w:rsidP="0003678D"/>
              </w:tc>
              <w:tc>
                <w:tcPr>
                  <w:tcW w:w="898" w:type="dxa"/>
                  <w:gridSpan w:val="2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Marks Obtain</w:t>
                  </w:r>
                </w:p>
                <w:p w:rsidR="0003678D" w:rsidRDefault="0003678D" w:rsidP="0003678D"/>
              </w:tc>
              <w:tc>
                <w:tcPr>
                  <w:tcW w:w="845" w:type="dxa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Total Marks</w:t>
                  </w:r>
                </w:p>
                <w:p w:rsidR="0003678D" w:rsidRDefault="0003678D">
                  <w:pPr>
                    <w:spacing w:after="200" w:line="276" w:lineRule="auto"/>
                  </w:pPr>
                </w:p>
                <w:p w:rsidR="0003678D" w:rsidRDefault="0003678D" w:rsidP="0003678D"/>
              </w:tc>
              <w:tc>
                <w:tcPr>
                  <w:tcW w:w="1271" w:type="dxa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Percentage</w:t>
                  </w:r>
                </w:p>
                <w:p w:rsidR="0003678D" w:rsidRDefault="0003678D" w:rsidP="0003678D"/>
              </w:tc>
              <w:tc>
                <w:tcPr>
                  <w:tcW w:w="803" w:type="dxa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Grade</w:t>
                  </w:r>
                </w:p>
                <w:p w:rsidR="0003678D" w:rsidRDefault="0003678D">
                  <w:pPr>
                    <w:spacing w:after="200" w:line="276" w:lineRule="auto"/>
                  </w:pPr>
                </w:p>
                <w:p w:rsidR="0003678D" w:rsidRDefault="0003678D" w:rsidP="0003678D"/>
              </w:tc>
              <w:tc>
                <w:tcPr>
                  <w:tcW w:w="1047" w:type="dxa"/>
                  <w:gridSpan w:val="2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Division</w:t>
                  </w:r>
                </w:p>
                <w:p w:rsidR="0003678D" w:rsidRDefault="0003678D">
                  <w:pPr>
                    <w:spacing w:after="200" w:line="276" w:lineRule="auto"/>
                  </w:pPr>
                </w:p>
                <w:p w:rsidR="0003678D" w:rsidRDefault="0003678D" w:rsidP="0003678D"/>
              </w:tc>
              <w:tc>
                <w:tcPr>
                  <w:tcW w:w="1477" w:type="dxa"/>
                  <w:gridSpan w:val="2"/>
                </w:tcPr>
                <w:p w:rsidR="0003678D" w:rsidRDefault="0003678D">
                  <w:pPr>
                    <w:spacing w:after="200" w:line="276" w:lineRule="auto"/>
                  </w:pPr>
                  <w:r w:rsidRPr="00344250">
                    <w:rPr>
                      <w:sz w:val="24"/>
                      <w:szCs w:val="24"/>
                    </w:rPr>
                    <w:t>Board</w:t>
                  </w:r>
                  <w:r>
                    <w:rPr>
                      <w:sz w:val="24"/>
                      <w:szCs w:val="24"/>
                    </w:rPr>
                    <w:t>/Uni</w:t>
                  </w:r>
                </w:p>
                <w:p w:rsidR="0003678D" w:rsidRDefault="0003678D">
                  <w:pPr>
                    <w:spacing w:after="200" w:line="276" w:lineRule="auto"/>
                  </w:pPr>
                </w:p>
                <w:p w:rsidR="0003678D" w:rsidRDefault="0003678D" w:rsidP="0003678D"/>
              </w:tc>
            </w:tr>
            <w:tr w:rsidR="0003678D" w:rsidRPr="00220B5D" w:rsidTr="00D4418D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791"/>
              </w:trPr>
              <w:tc>
                <w:tcPr>
                  <w:tcW w:w="703" w:type="dxa"/>
                  <w:tcBorders>
                    <w:bottom w:val="single" w:sz="4" w:space="0" w:color="auto"/>
                  </w:tcBorders>
                </w:tcPr>
                <w:p w:rsidR="00DD039B" w:rsidRPr="00344250" w:rsidRDefault="0003678D" w:rsidP="0003678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</w:t>
                  </w:r>
                </w:p>
              </w:tc>
              <w:tc>
                <w:tcPr>
                  <w:tcW w:w="2069" w:type="dxa"/>
                  <w:gridSpan w:val="2"/>
                  <w:tcBorders>
                    <w:bottom w:val="single" w:sz="4" w:space="0" w:color="auto"/>
                  </w:tcBorders>
                </w:tcPr>
                <w:p w:rsidR="00DD039B" w:rsidRPr="00344250" w:rsidRDefault="0003678D" w:rsidP="000367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Master(Agriculture Economics &amp; Management)</w:t>
                  </w:r>
                </w:p>
              </w:tc>
              <w:tc>
                <w:tcPr>
                  <w:tcW w:w="1031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D039B" w:rsidRDefault="0003678D" w:rsidP="0003678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 progress</w:t>
                  </w:r>
                </w:p>
                <w:p w:rsidR="00BF7972" w:rsidRPr="00344250" w:rsidRDefault="00BF7972" w:rsidP="0003678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(2017 Expected)</w:t>
                  </w:r>
                </w:p>
              </w:tc>
              <w:tc>
                <w:tcPr>
                  <w:tcW w:w="87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3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039B" w:rsidRPr="00344250" w:rsidRDefault="0003678D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College of Economics &amp; Management HZAU China</w:t>
                  </w:r>
                </w:p>
              </w:tc>
            </w:tr>
            <w:tr w:rsidR="0003678D" w:rsidRPr="00220B5D" w:rsidTr="00D4418D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809"/>
              </w:trPr>
              <w:tc>
                <w:tcPr>
                  <w:tcW w:w="703" w:type="dxa"/>
                </w:tcPr>
                <w:p w:rsidR="00DD039B" w:rsidRPr="00344250" w:rsidRDefault="0003678D" w:rsidP="003B717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2</w:t>
                  </w:r>
                </w:p>
              </w:tc>
              <w:tc>
                <w:tcPr>
                  <w:tcW w:w="2069" w:type="dxa"/>
                  <w:gridSpan w:val="2"/>
                </w:tcPr>
                <w:p w:rsidR="0003678D" w:rsidRDefault="0003678D" w:rsidP="00750C8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DD039B" w:rsidRPr="00344250" w:rsidRDefault="00DD039B" w:rsidP="00750C8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BS (4-year</w:t>
                  </w:r>
                  <w:r w:rsidRPr="00344250">
                    <w:rPr>
                      <w:sz w:val="24"/>
                      <w:szCs w:val="24"/>
                    </w:rPr>
                    <w:t>)</w:t>
                  </w:r>
                </w:p>
                <w:p w:rsidR="00DD039B" w:rsidRPr="00344250" w:rsidRDefault="00DD039B" w:rsidP="00750C88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Economics</w:t>
                  </w:r>
                </w:p>
              </w:tc>
              <w:tc>
                <w:tcPr>
                  <w:tcW w:w="1031" w:type="dxa"/>
                  <w:gridSpan w:val="2"/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879" w:type="dxa"/>
                </w:tcPr>
                <w:p w:rsidR="00DD039B" w:rsidRPr="00344250" w:rsidRDefault="00DD039B" w:rsidP="008D1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3752</w:t>
                  </w:r>
                </w:p>
              </w:tc>
              <w:tc>
                <w:tcPr>
                  <w:tcW w:w="845" w:type="dxa"/>
                </w:tcPr>
                <w:p w:rsidR="00DD039B" w:rsidRPr="00344250" w:rsidRDefault="00DD039B" w:rsidP="008D1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4400</w:t>
                  </w:r>
                </w:p>
              </w:tc>
              <w:tc>
                <w:tcPr>
                  <w:tcW w:w="1271" w:type="dxa"/>
                </w:tcPr>
                <w:p w:rsidR="00DD039B" w:rsidRPr="00344250" w:rsidRDefault="00DD039B" w:rsidP="008D1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85.27</w:t>
                  </w:r>
                </w:p>
              </w:tc>
              <w:tc>
                <w:tcPr>
                  <w:tcW w:w="825" w:type="dxa"/>
                  <w:gridSpan w:val="2"/>
                </w:tcPr>
                <w:p w:rsidR="00DD039B" w:rsidRPr="00344250" w:rsidRDefault="00DD039B" w:rsidP="008D1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  <w:r w:rsidR="00C26FDA">
                    <w:rPr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033" w:type="dxa"/>
                  <w:gridSpan w:val="2"/>
                  <w:tcBorders>
                    <w:right w:val="single" w:sz="4" w:space="0" w:color="auto"/>
                  </w:tcBorders>
                </w:tcPr>
                <w:p w:rsidR="00DD039B" w:rsidRPr="00344250" w:rsidRDefault="00DD039B" w:rsidP="008D1B7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1st</w:t>
                  </w:r>
                </w:p>
              </w:tc>
              <w:tc>
                <w:tcPr>
                  <w:tcW w:w="1469" w:type="dxa"/>
                  <w:tcBorders>
                    <w:right w:val="single" w:sz="4" w:space="0" w:color="auto"/>
                  </w:tcBorders>
                </w:tcPr>
                <w:p w:rsidR="00DD039B" w:rsidRDefault="00DD039B" w:rsidP="001114A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University of M</w:t>
                  </w:r>
                  <w:r w:rsidRPr="001114A9">
                    <w:rPr>
                      <w:sz w:val="24"/>
                      <w:szCs w:val="24"/>
                    </w:rPr>
                    <w:t>alakand</w:t>
                  </w:r>
                </w:p>
                <w:p w:rsidR="00C31BC0" w:rsidRPr="001114A9" w:rsidRDefault="00C31BC0" w:rsidP="001114A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Pakistan</w:t>
                  </w:r>
                </w:p>
              </w:tc>
            </w:tr>
            <w:tr w:rsidR="0064103D" w:rsidRPr="00220B5D" w:rsidTr="0064103D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809"/>
              </w:trPr>
              <w:tc>
                <w:tcPr>
                  <w:tcW w:w="10125" w:type="dxa"/>
                  <w:gridSpan w:val="13"/>
                  <w:tcBorders>
                    <w:top w:val="nil"/>
                    <w:left w:val="nil"/>
                    <w:right w:val="nil"/>
                  </w:tcBorders>
                </w:tcPr>
                <w:p w:rsidR="0064103D" w:rsidRDefault="0064103D" w:rsidP="003B7171"/>
                <w:p w:rsidR="0064103D" w:rsidRDefault="0064103D" w:rsidP="003B7171"/>
                <w:p w:rsidR="0064103D" w:rsidRDefault="0064103D" w:rsidP="003B7171"/>
                <w:p w:rsidR="0064103D" w:rsidRDefault="0064103D" w:rsidP="003B7171"/>
                <w:p w:rsidR="0064103D" w:rsidRDefault="0064103D" w:rsidP="003B7171"/>
                <w:p w:rsidR="0064103D" w:rsidRDefault="0064103D" w:rsidP="001114A9"/>
              </w:tc>
            </w:tr>
            <w:tr w:rsidR="0003678D" w:rsidRPr="00220B5D" w:rsidTr="00D4418D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529"/>
              </w:trPr>
              <w:tc>
                <w:tcPr>
                  <w:tcW w:w="703" w:type="dxa"/>
                </w:tcPr>
                <w:p w:rsidR="00DD039B" w:rsidRPr="00344250" w:rsidRDefault="0003678D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69" w:type="dxa"/>
                  <w:gridSpan w:val="2"/>
                </w:tcPr>
                <w:p w:rsidR="00DD039B" w:rsidRPr="00344250" w:rsidRDefault="00DD039B" w:rsidP="00220B5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Fs</w:t>
                  </w:r>
                  <w:r w:rsidRPr="00344250">
                    <w:rPr>
                      <w:sz w:val="24"/>
                      <w:szCs w:val="24"/>
                    </w:rPr>
                    <w:t>c (pre-Engg)</w:t>
                  </w:r>
                </w:p>
              </w:tc>
              <w:tc>
                <w:tcPr>
                  <w:tcW w:w="1031" w:type="dxa"/>
                  <w:gridSpan w:val="2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2008</w:t>
                  </w:r>
                </w:p>
              </w:tc>
              <w:tc>
                <w:tcPr>
                  <w:tcW w:w="879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845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1100</w:t>
                  </w:r>
                </w:p>
              </w:tc>
              <w:tc>
                <w:tcPr>
                  <w:tcW w:w="1271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72.90</w:t>
                  </w:r>
                </w:p>
              </w:tc>
              <w:tc>
                <w:tcPr>
                  <w:tcW w:w="825" w:type="dxa"/>
                  <w:gridSpan w:val="2"/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033" w:type="dxa"/>
                  <w:gridSpan w:val="2"/>
                  <w:tcBorders>
                    <w:right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1</w:t>
                  </w:r>
                  <w:r w:rsidRPr="00344250">
                    <w:rPr>
                      <w:sz w:val="24"/>
                      <w:szCs w:val="24"/>
                      <w:vertAlign w:val="superscript"/>
                    </w:rPr>
                    <w:t>st</w:t>
                  </w:r>
                </w:p>
              </w:tc>
              <w:tc>
                <w:tcPr>
                  <w:tcW w:w="146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D039B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BISE Malakand</w:t>
                  </w:r>
                </w:p>
                <w:p w:rsidR="00C31BC0" w:rsidRPr="00344250" w:rsidRDefault="00C31BC0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Pakistan</w:t>
                  </w:r>
                </w:p>
              </w:tc>
            </w:tr>
            <w:tr w:rsidR="0003678D" w:rsidRPr="00220B5D" w:rsidTr="00D4418D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719"/>
              </w:trPr>
              <w:tc>
                <w:tcPr>
                  <w:tcW w:w="703" w:type="dxa"/>
                </w:tcPr>
                <w:p w:rsidR="00DD039B" w:rsidRPr="00344250" w:rsidRDefault="0003678D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69" w:type="dxa"/>
                  <w:gridSpan w:val="2"/>
                </w:tcPr>
                <w:p w:rsidR="00DD039B" w:rsidRPr="00344250" w:rsidRDefault="00DD039B" w:rsidP="00CF5009">
                  <w:pPr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SSC (Science)</w:t>
                  </w:r>
                </w:p>
              </w:tc>
              <w:tc>
                <w:tcPr>
                  <w:tcW w:w="1031" w:type="dxa"/>
                  <w:gridSpan w:val="2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2006</w:t>
                  </w:r>
                </w:p>
              </w:tc>
              <w:tc>
                <w:tcPr>
                  <w:tcW w:w="879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805</w:t>
                  </w:r>
                </w:p>
              </w:tc>
              <w:tc>
                <w:tcPr>
                  <w:tcW w:w="845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1050</w:t>
                  </w:r>
                </w:p>
              </w:tc>
              <w:tc>
                <w:tcPr>
                  <w:tcW w:w="1271" w:type="dxa"/>
                </w:tcPr>
                <w:p w:rsidR="00DD039B" w:rsidRPr="00344250" w:rsidRDefault="00DD039B" w:rsidP="00220B5D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76.67</w:t>
                  </w:r>
                </w:p>
              </w:tc>
              <w:tc>
                <w:tcPr>
                  <w:tcW w:w="825" w:type="dxa"/>
                  <w:gridSpan w:val="2"/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033" w:type="dxa"/>
                  <w:gridSpan w:val="2"/>
                  <w:tcBorders>
                    <w:right w:val="single" w:sz="4" w:space="0" w:color="auto"/>
                  </w:tcBorders>
                </w:tcPr>
                <w:p w:rsidR="00DD039B" w:rsidRPr="00344250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1</w:t>
                  </w:r>
                  <w:r w:rsidRPr="00344250">
                    <w:rPr>
                      <w:sz w:val="24"/>
                      <w:szCs w:val="24"/>
                      <w:vertAlign w:val="superscript"/>
                    </w:rPr>
                    <w:t>st</w:t>
                  </w:r>
                </w:p>
              </w:tc>
              <w:tc>
                <w:tcPr>
                  <w:tcW w:w="14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D039B" w:rsidRDefault="00DD039B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 w:rsidRPr="00344250">
                    <w:rPr>
                      <w:sz w:val="24"/>
                      <w:szCs w:val="24"/>
                    </w:rPr>
                    <w:t>BISE Malakand</w:t>
                  </w:r>
                </w:p>
                <w:p w:rsidR="00C31BC0" w:rsidRPr="00344250" w:rsidRDefault="00C31BC0" w:rsidP="00CF500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Pakistan</w:t>
                  </w:r>
                </w:p>
              </w:tc>
            </w:tr>
            <w:tr w:rsidR="00031523" w:rsidRPr="00220B5D" w:rsidTr="00031523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/>
              </w:tblPrEx>
              <w:trPr>
                <w:trHeight w:val="545"/>
              </w:trPr>
              <w:tc>
                <w:tcPr>
                  <w:tcW w:w="10125" w:type="dxa"/>
                  <w:gridSpan w:val="13"/>
                  <w:tcBorders>
                    <w:left w:val="nil"/>
                    <w:bottom w:val="nil"/>
                    <w:right w:val="nil"/>
                  </w:tcBorders>
                </w:tcPr>
                <w:p w:rsidR="00031523" w:rsidRPr="00220B5D" w:rsidRDefault="00031523" w:rsidP="00750C88"/>
                <w:p w:rsidR="00031523" w:rsidRPr="00220B5D" w:rsidRDefault="00031523" w:rsidP="00750C88"/>
                <w:p w:rsidR="00031523" w:rsidRPr="00220B5D" w:rsidRDefault="00031523" w:rsidP="001A3200"/>
              </w:tc>
            </w:tr>
          </w:tbl>
          <w:p w:rsidR="001E06E7" w:rsidRPr="00220B5D" w:rsidRDefault="001E06E7" w:rsidP="00EB454B">
            <w:pPr>
              <w:jc w:val="both"/>
            </w:pPr>
          </w:p>
        </w:tc>
      </w:tr>
    </w:tbl>
    <w:p w:rsidR="001A3200" w:rsidRPr="00D73549" w:rsidRDefault="001A3200" w:rsidP="001A3200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 w:rsidRPr="00D73549">
        <w:rPr>
          <w:rFonts w:ascii="Times New Roman" w:hAnsi="Times New Roman"/>
          <w:color w:val="4F81BD" w:themeColor="accent1"/>
          <w:szCs w:val="28"/>
        </w:rPr>
        <w:lastRenderedPageBreak/>
        <w:t>DISTINGUISHING AWARDS:</w:t>
      </w:r>
    </w:p>
    <w:p w:rsidR="001A3200" w:rsidRDefault="001A3200" w:rsidP="001A3200">
      <w:pPr>
        <w:pStyle w:val="Default"/>
        <w:ind w:left="360"/>
        <w:rPr>
          <w:rFonts w:ascii="Times New Roman" w:hAnsi="Times New Roman" w:cs="Times New Roman"/>
        </w:rPr>
      </w:pPr>
    </w:p>
    <w:p w:rsidR="001A3200" w:rsidRPr="00624FB9" w:rsidRDefault="00B766EF" w:rsidP="001A3200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624FB9">
        <w:rPr>
          <w:rFonts w:ascii="Times New Roman" w:hAnsi="Times New Roman" w:cs="Times New Roman"/>
        </w:rPr>
        <w:t>Got the</w:t>
      </w:r>
      <w:r w:rsidR="004C404F">
        <w:rPr>
          <w:rFonts w:ascii="Times New Roman" w:hAnsi="Times New Roman" w:cs="Times New Roman"/>
        </w:rPr>
        <w:t xml:space="preserve"> </w:t>
      </w:r>
      <w:r w:rsidR="001A3200" w:rsidRPr="00624FB9">
        <w:rPr>
          <w:rFonts w:ascii="Times New Roman" w:hAnsi="Times New Roman" w:cs="Times New Roman"/>
          <w:bCs/>
        </w:rPr>
        <w:t xml:space="preserve">Top position </w:t>
      </w:r>
      <w:r w:rsidR="008C5C9F" w:rsidRPr="00624FB9">
        <w:rPr>
          <w:rFonts w:ascii="Times New Roman" w:hAnsi="Times New Roman" w:cs="Times New Roman"/>
        </w:rPr>
        <w:t>in BS (4-year</w:t>
      </w:r>
      <w:r w:rsidR="008D1B78" w:rsidRPr="00624FB9">
        <w:rPr>
          <w:rFonts w:ascii="Times New Roman" w:hAnsi="Times New Roman" w:cs="Times New Roman"/>
        </w:rPr>
        <w:t>)</w:t>
      </w:r>
      <w:r w:rsidR="00F66F60" w:rsidRPr="00624FB9">
        <w:rPr>
          <w:rFonts w:ascii="Times New Roman" w:hAnsi="Times New Roman" w:cs="Times New Roman"/>
        </w:rPr>
        <w:t xml:space="preserve"> in the entire</w:t>
      </w:r>
      <w:r w:rsidR="008D1B78" w:rsidRPr="00624FB9">
        <w:rPr>
          <w:rFonts w:ascii="Times New Roman" w:hAnsi="Times New Roman" w:cs="Times New Roman"/>
        </w:rPr>
        <w:t xml:space="preserve"> Department of Economics University </w:t>
      </w:r>
      <w:r w:rsidRPr="00624FB9">
        <w:rPr>
          <w:rFonts w:ascii="Times New Roman" w:hAnsi="Times New Roman" w:cs="Times New Roman"/>
        </w:rPr>
        <w:t>of Malakand</w:t>
      </w:r>
      <w:r w:rsidR="001A3200" w:rsidRPr="00624FB9">
        <w:rPr>
          <w:rFonts w:ascii="Times New Roman" w:hAnsi="Times New Roman" w:cs="Times New Roman"/>
        </w:rPr>
        <w:t xml:space="preserve"> during Session 2008-2</w:t>
      </w:r>
      <w:r w:rsidR="008D1B78" w:rsidRPr="00624FB9">
        <w:rPr>
          <w:rFonts w:ascii="Times New Roman" w:hAnsi="Times New Roman" w:cs="Times New Roman"/>
        </w:rPr>
        <w:t>012, having 85.27</w:t>
      </w:r>
      <w:r w:rsidR="0050075A" w:rsidRPr="00624FB9">
        <w:rPr>
          <w:rFonts w:ascii="Times New Roman" w:hAnsi="Times New Roman" w:cs="Times New Roman"/>
        </w:rPr>
        <w:t xml:space="preserve">% aggregate marks </w:t>
      </w:r>
      <w:r w:rsidR="001A3200" w:rsidRPr="00624FB9">
        <w:rPr>
          <w:rFonts w:ascii="Times New Roman" w:hAnsi="Times New Roman" w:cs="Times New Roman"/>
        </w:rPr>
        <w:t xml:space="preserve">awarded a </w:t>
      </w:r>
      <w:r w:rsidR="001A3200" w:rsidRPr="00624FB9">
        <w:rPr>
          <w:rFonts w:ascii="Times New Roman" w:hAnsi="Times New Roman" w:cs="Times New Roman"/>
          <w:bCs/>
        </w:rPr>
        <w:t xml:space="preserve">Gold Medal </w:t>
      </w:r>
      <w:r w:rsidR="00FF6821">
        <w:rPr>
          <w:rFonts w:ascii="Times New Roman" w:hAnsi="Times New Roman" w:cs="Times New Roman"/>
        </w:rPr>
        <w:t>for the achievement.</w:t>
      </w:r>
    </w:p>
    <w:p w:rsidR="00626357" w:rsidRDefault="00626357" w:rsidP="00626357">
      <w:pPr>
        <w:pStyle w:val="Default"/>
        <w:ind w:left="1080"/>
        <w:rPr>
          <w:rFonts w:ascii="Times New Roman" w:hAnsi="Times New Roman" w:cs="Times New Roman"/>
        </w:rPr>
      </w:pPr>
    </w:p>
    <w:p w:rsidR="004F7BC4" w:rsidRPr="00624FB9" w:rsidRDefault="00F66F60" w:rsidP="00626357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624FB9">
        <w:rPr>
          <w:rFonts w:ascii="Times New Roman" w:hAnsi="Times New Roman" w:cs="Times New Roman"/>
        </w:rPr>
        <w:t>Won the Inter-Departmental Quiz Co</w:t>
      </w:r>
      <w:r w:rsidR="00084136" w:rsidRPr="00624FB9">
        <w:rPr>
          <w:rFonts w:ascii="Times New Roman" w:hAnsi="Times New Roman" w:cs="Times New Roman"/>
        </w:rPr>
        <w:t>mpetition, held on June 16, 2011</w:t>
      </w:r>
      <w:r w:rsidR="0077481D" w:rsidRPr="00624FB9">
        <w:rPr>
          <w:rFonts w:ascii="Times New Roman" w:hAnsi="Times New Roman" w:cs="Times New Roman"/>
        </w:rPr>
        <w:t xml:space="preserve"> in the University of Malakand.</w:t>
      </w:r>
    </w:p>
    <w:p w:rsidR="009C160C" w:rsidRPr="00624FB9" w:rsidRDefault="009C160C" w:rsidP="009C160C">
      <w:pPr>
        <w:pStyle w:val="ListParagraph"/>
      </w:pPr>
    </w:p>
    <w:p w:rsidR="009C160C" w:rsidRPr="00624FB9" w:rsidRDefault="009C160C" w:rsidP="00626357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624FB9">
        <w:rPr>
          <w:rFonts w:ascii="Times New Roman" w:hAnsi="Times New Roman" w:cs="Times New Roman"/>
        </w:rPr>
        <w:t>Got first position in Governmental Centennial Model School during Matric 2006.</w:t>
      </w:r>
    </w:p>
    <w:p w:rsidR="00243200" w:rsidRDefault="00243200" w:rsidP="009C160C">
      <w:pPr>
        <w:pStyle w:val="ListParagraph"/>
        <w:ind w:left="1440"/>
      </w:pPr>
    </w:p>
    <w:p w:rsidR="009C160C" w:rsidRPr="00624FB9" w:rsidRDefault="009C160C" w:rsidP="00243200">
      <w:pPr>
        <w:pStyle w:val="ListParagraph"/>
      </w:pPr>
    </w:p>
    <w:p w:rsidR="004F7BC4" w:rsidRPr="00624FB9" w:rsidRDefault="004F7BC4" w:rsidP="00243200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624FB9">
        <w:rPr>
          <w:sz w:val="22"/>
          <w:szCs w:val="22"/>
        </w:rPr>
        <w:t xml:space="preserve">Got </w:t>
      </w:r>
      <w:r w:rsidR="0075446E" w:rsidRPr="00624FB9">
        <w:rPr>
          <w:bCs/>
          <w:sz w:val="22"/>
          <w:szCs w:val="22"/>
        </w:rPr>
        <w:t>60</w:t>
      </w:r>
      <w:r w:rsidRPr="00624FB9">
        <w:rPr>
          <w:sz w:val="22"/>
          <w:szCs w:val="22"/>
        </w:rPr>
        <w:t xml:space="preserve">Marks in </w:t>
      </w:r>
      <w:r w:rsidRPr="00624FB9">
        <w:rPr>
          <w:bCs/>
          <w:sz w:val="22"/>
          <w:szCs w:val="22"/>
        </w:rPr>
        <w:t xml:space="preserve">NTS GAT General </w:t>
      </w:r>
      <w:r w:rsidR="0075446E" w:rsidRPr="00624FB9">
        <w:rPr>
          <w:sz w:val="22"/>
          <w:szCs w:val="22"/>
        </w:rPr>
        <w:t>held in July 2013</w:t>
      </w:r>
      <w:r w:rsidRPr="00624FB9">
        <w:rPr>
          <w:sz w:val="22"/>
          <w:szCs w:val="22"/>
        </w:rPr>
        <w:t xml:space="preserve">, having </w:t>
      </w:r>
      <w:r w:rsidR="0075446E" w:rsidRPr="00624FB9">
        <w:rPr>
          <w:sz w:val="22"/>
          <w:szCs w:val="22"/>
        </w:rPr>
        <w:t>88</w:t>
      </w:r>
      <w:r w:rsidR="005578B6" w:rsidRPr="00624FB9">
        <w:rPr>
          <w:sz w:val="22"/>
          <w:szCs w:val="22"/>
        </w:rPr>
        <w:t>.</w:t>
      </w:r>
      <w:r w:rsidR="0075446E" w:rsidRPr="00624FB9">
        <w:rPr>
          <w:sz w:val="22"/>
          <w:szCs w:val="22"/>
        </w:rPr>
        <w:t>8</w:t>
      </w:r>
      <w:r w:rsidR="005578B6" w:rsidRPr="00624FB9">
        <w:rPr>
          <w:sz w:val="22"/>
          <w:szCs w:val="22"/>
        </w:rPr>
        <w:t xml:space="preserve"> p</w:t>
      </w:r>
      <w:r w:rsidR="00626357" w:rsidRPr="00624FB9">
        <w:rPr>
          <w:sz w:val="22"/>
          <w:szCs w:val="22"/>
        </w:rPr>
        <w:t>ercentile score.</w:t>
      </w:r>
    </w:p>
    <w:p w:rsidR="0079464B" w:rsidRDefault="0079464B" w:rsidP="00553A05">
      <w:pPr>
        <w:pStyle w:val="Default"/>
      </w:pPr>
    </w:p>
    <w:p w:rsidR="00EB19DA" w:rsidRPr="00322C70" w:rsidRDefault="00C80CD7" w:rsidP="00EB19DA">
      <w:pPr>
        <w:pStyle w:val="Style2"/>
        <w:shd w:val="clear" w:color="auto" w:fill="F3FBFF"/>
        <w:spacing w:after="120" w:line="240" w:lineRule="auto"/>
        <w:jc w:val="left"/>
        <w:rPr>
          <w:rFonts w:ascii="Times New Roman" w:hAnsi="Times New Roman"/>
          <w:color w:val="4F81BD" w:themeColor="accent1"/>
          <w:szCs w:val="28"/>
        </w:rPr>
      </w:pPr>
      <w:r w:rsidRPr="00322C70">
        <w:rPr>
          <w:rFonts w:ascii="Times New Roman" w:hAnsi="Times New Roman"/>
          <w:bCs/>
          <w:color w:val="4F81BD" w:themeColor="accent1"/>
          <w:szCs w:val="28"/>
        </w:rPr>
        <w:t>PROFESSIONAL CERTIFICATES/SKILLS</w:t>
      </w:r>
    </w:p>
    <w:p w:rsidR="00C80CD7" w:rsidRPr="001A3ABC" w:rsidRDefault="00C80CD7" w:rsidP="00553A05">
      <w:pPr>
        <w:pStyle w:val="Default"/>
      </w:pPr>
    </w:p>
    <w:p w:rsidR="006D6B8B" w:rsidRPr="00344250" w:rsidRDefault="006D6B8B" w:rsidP="006D6B8B">
      <w:pPr>
        <w:ind w:left="1440"/>
        <w:jc w:val="both"/>
      </w:pPr>
    </w:p>
    <w:p w:rsidR="00916F99" w:rsidRPr="00E139B6" w:rsidRDefault="00624FB9" w:rsidP="00624FB9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</w:rPr>
      </w:pPr>
      <w:r w:rsidRPr="00E139B6">
        <w:t>Successfully completed</w:t>
      </w:r>
      <w:r w:rsidRPr="00E139B6">
        <w:rPr>
          <w:rFonts w:eastAsiaTheme="minorHAnsi"/>
        </w:rPr>
        <w:t xml:space="preserve"> the Agriculture, Economics and Nature online course with the grade </w:t>
      </w:r>
      <w:r w:rsidR="00A66E2F" w:rsidRPr="00E139B6">
        <w:rPr>
          <w:rFonts w:eastAsiaTheme="minorHAnsi"/>
        </w:rPr>
        <w:t>Distinction on</w:t>
      </w:r>
      <w:r w:rsidRPr="00E139B6">
        <w:rPr>
          <w:rFonts w:eastAsiaTheme="minorHAnsi"/>
        </w:rPr>
        <w:t xml:space="preserve"> 6th April 2015 organized by the University of Western Australia.</w:t>
      </w:r>
    </w:p>
    <w:p w:rsidR="00C64F64" w:rsidRPr="00FF6821" w:rsidRDefault="00C64F64" w:rsidP="00C64F64">
      <w:pPr>
        <w:pStyle w:val="ListParagraph"/>
        <w:rPr>
          <w:sz w:val="22"/>
          <w:szCs w:val="22"/>
        </w:rPr>
      </w:pPr>
      <w:bookmarkStart w:id="0" w:name="_GoBack"/>
      <w:bookmarkEnd w:id="0"/>
    </w:p>
    <w:p w:rsidR="00C64F64" w:rsidRPr="00624FB9" w:rsidRDefault="00C64F64" w:rsidP="00C64F64">
      <w:pPr>
        <w:pStyle w:val="ListParagraph"/>
        <w:numPr>
          <w:ilvl w:val="0"/>
          <w:numId w:val="6"/>
        </w:numPr>
        <w:spacing w:before="40"/>
        <w:jc w:val="both"/>
      </w:pPr>
      <w:r w:rsidRPr="00624FB9">
        <w:t>Member of National Youth Assembly of Pakistan for the session 2013-14.</w:t>
      </w:r>
    </w:p>
    <w:p w:rsidR="00C64F64" w:rsidRPr="00590AE5" w:rsidRDefault="00C64F64" w:rsidP="00C64F64">
      <w:pPr>
        <w:pStyle w:val="ListParagraph"/>
        <w:spacing w:before="40"/>
        <w:ind w:left="1440"/>
        <w:jc w:val="both"/>
      </w:pPr>
    </w:p>
    <w:p w:rsidR="00C64F64" w:rsidRPr="00624FB9" w:rsidRDefault="00C64F64" w:rsidP="00C64F64">
      <w:pPr>
        <w:pStyle w:val="ListParagraph"/>
        <w:numPr>
          <w:ilvl w:val="0"/>
          <w:numId w:val="6"/>
        </w:numPr>
        <w:spacing w:before="40"/>
        <w:jc w:val="both"/>
      </w:pPr>
      <w:r w:rsidRPr="00624FB9">
        <w:t>Vice president of Hiking and Adventure club University of Malakand for the session 2011-12.</w:t>
      </w:r>
    </w:p>
    <w:p w:rsidR="00435ABA" w:rsidRPr="00624FB9" w:rsidRDefault="00C64F64" w:rsidP="00C64F64">
      <w:pPr>
        <w:pStyle w:val="ListParagraph"/>
        <w:numPr>
          <w:ilvl w:val="0"/>
          <w:numId w:val="6"/>
        </w:numPr>
        <w:spacing w:before="40"/>
        <w:jc w:val="both"/>
      </w:pPr>
      <w:r w:rsidRPr="00624FB9">
        <w:t xml:space="preserve">Completed ten days training course under the </w:t>
      </w:r>
      <w:r w:rsidRPr="00624FB9">
        <w:rPr>
          <w:i/>
        </w:rPr>
        <w:t>Youth Development Project</w:t>
      </w:r>
      <w:r w:rsidRPr="00624FB9">
        <w:t xml:space="preserve"> organized by </w:t>
      </w:r>
      <w:r w:rsidRPr="00624FB9">
        <w:rPr>
          <w:i/>
        </w:rPr>
        <w:t>Baacha khan trust education foundation</w:t>
      </w:r>
      <w:r w:rsidR="00C10A6E" w:rsidRPr="00624FB9">
        <w:rPr>
          <w:i/>
        </w:rPr>
        <w:t xml:space="preserve"> January, 2011</w:t>
      </w:r>
      <w:r w:rsidRPr="00624FB9">
        <w:t xml:space="preserve">. The project training </w:t>
      </w:r>
    </w:p>
    <w:p w:rsidR="00435ABA" w:rsidRDefault="00435ABA" w:rsidP="00435ABA">
      <w:pPr>
        <w:spacing w:before="40"/>
        <w:jc w:val="both"/>
      </w:pPr>
    </w:p>
    <w:p w:rsidR="00435ABA" w:rsidRDefault="00435ABA" w:rsidP="00435ABA">
      <w:pPr>
        <w:spacing w:before="40"/>
        <w:jc w:val="both"/>
      </w:pPr>
    </w:p>
    <w:p w:rsidR="00C10A6E" w:rsidRDefault="00C10A6E" w:rsidP="00C10A6E">
      <w:pPr>
        <w:spacing w:before="40"/>
        <w:ind w:left="1440"/>
        <w:jc w:val="both"/>
      </w:pPr>
    </w:p>
    <w:p w:rsidR="00C10A6E" w:rsidRDefault="00C10A6E" w:rsidP="00C10A6E">
      <w:pPr>
        <w:spacing w:before="40"/>
        <w:ind w:left="1440"/>
        <w:jc w:val="both"/>
      </w:pPr>
    </w:p>
    <w:p w:rsidR="00C10A6E" w:rsidRDefault="00C10A6E" w:rsidP="00C10A6E">
      <w:pPr>
        <w:spacing w:before="40"/>
        <w:ind w:left="1440"/>
        <w:jc w:val="both"/>
      </w:pPr>
    </w:p>
    <w:p w:rsidR="00C10A6E" w:rsidRDefault="00C10A6E" w:rsidP="00C10A6E">
      <w:pPr>
        <w:spacing w:before="40"/>
        <w:ind w:left="1440"/>
        <w:jc w:val="both"/>
      </w:pPr>
    </w:p>
    <w:p w:rsidR="00C10A6E" w:rsidRDefault="00C10A6E" w:rsidP="00C10A6E">
      <w:pPr>
        <w:spacing w:before="40"/>
        <w:ind w:left="1440"/>
        <w:jc w:val="both"/>
      </w:pPr>
    </w:p>
    <w:p w:rsidR="00C64F64" w:rsidRPr="00624FB9" w:rsidRDefault="00C64F64" w:rsidP="00C10A6E">
      <w:pPr>
        <w:spacing w:before="40"/>
        <w:ind w:left="1440"/>
        <w:jc w:val="both"/>
      </w:pPr>
      <w:r w:rsidRPr="00624FB9">
        <w:t>sessions comprised of 50 contact hours on themes related to political concepts, peace and development, human rights, leadership and management skills.</w:t>
      </w:r>
    </w:p>
    <w:p w:rsidR="00CF5009" w:rsidRDefault="00CF5009" w:rsidP="00CF5009">
      <w:pPr>
        <w:numPr>
          <w:ilvl w:val="0"/>
          <w:numId w:val="6"/>
        </w:numPr>
        <w:jc w:val="both"/>
      </w:pPr>
      <w:r w:rsidRPr="00624FB9">
        <w:t xml:space="preserve">Successfully completed a special training course organized by the </w:t>
      </w:r>
      <w:r w:rsidRPr="00624FB9">
        <w:rPr>
          <w:i/>
        </w:rPr>
        <w:t>Skill Development Council Peshawar</w:t>
      </w:r>
      <w:r w:rsidRPr="00624FB9">
        <w:t xml:space="preserve"> in the trade of </w:t>
      </w:r>
      <w:r w:rsidRPr="00624FB9">
        <w:rPr>
          <w:i/>
        </w:rPr>
        <w:t>Office Automation</w:t>
      </w:r>
      <w:r w:rsidRPr="00624FB9">
        <w:t xml:space="preserve"> held at Visual Institute of Computer Sciences Batkhela from 10-12-2006 to 10-06-2007</w:t>
      </w:r>
      <w:r w:rsidRPr="00344250">
        <w:t>.</w:t>
      </w:r>
    </w:p>
    <w:p w:rsidR="004348A5" w:rsidRPr="00624FB9" w:rsidRDefault="00C10A6E" w:rsidP="00C10A6E">
      <w:pPr>
        <w:pStyle w:val="ListParagraph"/>
        <w:numPr>
          <w:ilvl w:val="0"/>
          <w:numId w:val="6"/>
        </w:numPr>
        <w:spacing w:before="40"/>
        <w:jc w:val="both"/>
      </w:pPr>
      <w:r w:rsidRPr="00624FB9">
        <w:rPr>
          <w:sz w:val="22"/>
          <w:szCs w:val="22"/>
        </w:rPr>
        <w:t>Got diploma in computer courses from Government Centennial Model School for Boys Batkhela according to the Syllabus of BISE Swat N.W.F.P in April, 2006</w:t>
      </w:r>
      <w:r w:rsidR="00624FB9">
        <w:rPr>
          <w:sz w:val="22"/>
          <w:szCs w:val="22"/>
        </w:rPr>
        <w:t>.</w:t>
      </w:r>
    </w:p>
    <w:p w:rsidR="004348A5" w:rsidRDefault="004348A5" w:rsidP="004348A5">
      <w:pPr>
        <w:spacing w:before="40"/>
        <w:jc w:val="both"/>
      </w:pPr>
    </w:p>
    <w:p w:rsidR="00DF3E47" w:rsidRDefault="00DF3E47" w:rsidP="00435ABA">
      <w:pPr>
        <w:jc w:val="both"/>
      </w:pPr>
    </w:p>
    <w:p w:rsidR="00435ABA" w:rsidRPr="00DF3E47" w:rsidRDefault="00435ABA" w:rsidP="00435ABA">
      <w:pPr>
        <w:pStyle w:val="ListParagraph"/>
        <w:ind w:left="810"/>
        <w:jc w:val="both"/>
      </w:pPr>
    </w:p>
    <w:p w:rsidR="00435ABA" w:rsidRPr="00D73549" w:rsidRDefault="00435ABA" w:rsidP="00435ABA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>
        <w:rPr>
          <w:rFonts w:ascii="Times New Roman" w:hAnsi="Times New Roman"/>
          <w:color w:val="4F81BD" w:themeColor="accent1"/>
          <w:szCs w:val="28"/>
        </w:rPr>
        <w:t>ReSEARCH interest</w:t>
      </w:r>
    </w:p>
    <w:p w:rsidR="009D67F3" w:rsidRDefault="00FD416C" w:rsidP="009D67F3">
      <w:pPr>
        <w:pStyle w:val="ListParagraph"/>
        <w:numPr>
          <w:ilvl w:val="0"/>
          <w:numId w:val="20"/>
        </w:numPr>
        <w:spacing w:before="40"/>
      </w:pPr>
      <w:r>
        <w:t xml:space="preserve">Development Economics, Agricultural Economics, </w:t>
      </w:r>
      <w:r w:rsidR="009D67F3">
        <w:t xml:space="preserve">Energy Economics, </w:t>
      </w:r>
      <w:r w:rsidR="00A66E2F">
        <w:t>Econometrics, Welfare</w:t>
      </w:r>
      <w:r w:rsidR="009D67F3">
        <w:t xml:space="preserve"> Economics, Behavioral Economics, Social Psychology.</w:t>
      </w:r>
    </w:p>
    <w:p w:rsidR="00435ABA" w:rsidRDefault="00435ABA" w:rsidP="009D67F3">
      <w:pPr>
        <w:pStyle w:val="ListParagraph"/>
        <w:spacing w:before="40"/>
        <w:ind w:left="1080"/>
        <w:jc w:val="both"/>
      </w:pPr>
    </w:p>
    <w:p w:rsidR="00DF3E47" w:rsidRDefault="00DF3E47" w:rsidP="00DF3E47">
      <w:pPr>
        <w:pStyle w:val="ListParagraph"/>
        <w:ind w:left="810"/>
        <w:jc w:val="both"/>
      </w:pPr>
    </w:p>
    <w:p w:rsidR="00435ABA" w:rsidRPr="00D73549" w:rsidRDefault="00435ABA" w:rsidP="00435ABA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>
        <w:rPr>
          <w:rFonts w:ascii="Times New Roman" w:hAnsi="Times New Roman"/>
          <w:color w:val="4F81BD" w:themeColor="accent1"/>
          <w:szCs w:val="28"/>
        </w:rPr>
        <w:t>RESEARCH Publications</w:t>
      </w:r>
    </w:p>
    <w:p w:rsidR="00435ABA" w:rsidRPr="00A16920" w:rsidRDefault="00435ABA" w:rsidP="00435ABA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CB6197" w:rsidRDefault="00CB6197" w:rsidP="00904339">
      <w:pPr>
        <w:pStyle w:val="ListParagraph"/>
        <w:numPr>
          <w:ilvl w:val="0"/>
          <w:numId w:val="18"/>
        </w:numPr>
        <w:rPr>
          <w:b/>
        </w:rPr>
      </w:pPr>
      <w:r>
        <w:rPr>
          <w:b/>
        </w:rPr>
        <w:t xml:space="preserve">Abdullah, </w:t>
      </w:r>
      <w:r>
        <w:t xml:space="preserve">Tariq Shah, Ghulam Raza Sargani, Asad Ali and Waseem Siraj (2015). The effect of increase in population on economic growth of Bangladesh. </w:t>
      </w:r>
      <w:r w:rsidRPr="00654D13">
        <w:rPr>
          <w:i/>
        </w:rPr>
        <w:t>Developing Country Studies</w:t>
      </w:r>
      <w:r>
        <w:t>. Vol. 5, No. 17.</w:t>
      </w:r>
    </w:p>
    <w:p w:rsidR="003F380C" w:rsidRPr="003F380C" w:rsidRDefault="003F380C" w:rsidP="00904339">
      <w:pPr>
        <w:pStyle w:val="ListParagraph"/>
        <w:numPr>
          <w:ilvl w:val="0"/>
          <w:numId w:val="18"/>
        </w:numPr>
        <w:rPr>
          <w:b/>
        </w:rPr>
      </w:pPr>
      <w:r w:rsidRPr="003F380C">
        <w:rPr>
          <w:b/>
        </w:rPr>
        <w:t>Abdullah</w:t>
      </w:r>
      <w:r>
        <w:rPr>
          <w:b/>
        </w:rPr>
        <w:t xml:space="preserve">, </w:t>
      </w:r>
      <w:r>
        <w:t xml:space="preserve">Tariq Shah, Asad Ali and Waseem Siraj (2015). The effect of Foreign Direct Investment on economic growth of Pakistan. </w:t>
      </w:r>
      <w:r w:rsidRPr="003F380C">
        <w:rPr>
          <w:i/>
        </w:rPr>
        <w:t>Journal of Poverty, Investment and Development</w:t>
      </w:r>
      <w:r>
        <w:t>.</w:t>
      </w:r>
      <w:r w:rsidRPr="003F380C">
        <w:t xml:space="preserve"> </w:t>
      </w:r>
      <w:r>
        <w:t>ISSN 2422-846X An International Peer-reviewed Journal</w:t>
      </w:r>
      <w:r w:rsidR="00002414">
        <w:t>, Vol.14</w:t>
      </w:r>
      <w:r>
        <w:t>.</w:t>
      </w:r>
    </w:p>
    <w:p w:rsidR="00904339" w:rsidRDefault="00904339" w:rsidP="00904339">
      <w:pPr>
        <w:pStyle w:val="ListParagraph"/>
        <w:numPr>
          <w:ilvl w:val="0"/>
          <w:numId w:val="18"/>
        </w:numPr>
      </w:pPr>
      <w:r w:rsidRPr="001D287B">
        <w:rPr>
          <w:b/>
        </w:rPr>
        <w:t>Abdullah</w:t>
      </w:r>
      <w:r>
        <w:t>, Gulab Shair, Asad Ali and Waseem Siraj (2015)</w:t>
      </w:r>
      <w:r w:rsidR="003F380C">
        <w:t>.</w:t>
      </w:r>
      <w:r w:rsidR="001D287B">
        <w:t xml:space="preserve"> </w:t>
      </w:r>
      <w:r>
        <w:t>Effects of World crude oil prices on crude oil import demand: Evidence from Pakistan</w:t>
      </w:r>
      <w:r w:rsidR="00F846F1">
        <w:t xml:space="preserve">. </w:t>
      </w:r>
      <w:r w:rsidR="00F846F1" w:rsidRPr="003F380C">
        <w:rPr>
          <w:i/>
        </w:rPr>
        <w:t>Journal of Asian development studies</w:t>
      </w:r>
      <w:r w:rsidR="00F846F1">
        <w:t>, Vol. 4</w:t>
      </w:r>
      <w:r w:rsidR="001D287B">
        <w:t>, Issue</w:t>
      </w:r>
      <w:r w:rsidR="00F846F1">
        <w:t>, 2.</w:t>
      </w:r>
    </w:p>
    <w:p w:rsidR="00904339" w:rsidRPr="00FD469C" w:rsidRDefault="00806E77" w:rsidP="00904339">
      <w:pPr>
        <w:pStyle w:val="ListParagraph"/>
        <w:numPr>
          <w:ilvl w:val="0"/>
          <w:numId w:val="18"/>
        </w:numPr>
      </w:pPr>
      <w:r w:rsidRPr="001D287B">
        <w:rPr>
          <w:b/>
        </w:rPr>
        <w:t>Abdullah</w:t>
      </w:r>
      <w:r>
        <w:t>, Gulab Shair, Asad Ali and Waseem Siraj (2015)</w:t>
      </w:r>
      <w:r w:rsidR="003F380C">
        <w:t>.</w:t>
      </w:r>
      <w:r>
        <w:t xml:space="preserve"> Crude oil prices and Pakistani Rupee-US dollar exchange rate: An analysis </w:t>
      </w:r>
      <w:r w:rsidR="00904339">
        <w:t>of preliminary</w:t>
      </w:r>
      <w:r>
        <w:t xml:space="preserve"> evidence. </w:t>
      </w:r>
      <w:r w:rsidRPr="003F380C">
        <w:rPr>
          <w:i/>
        </w:rPr>
        <w:t>European Journal of Business and Management</w:t>
      </w:r>
      <w:r w:rsidR="007119FA">
        <w:t>, Vol. 7</w:t>
      </w:r>
      <w:r w:rsidR="00904339">
        <w:t>, No</w:t>
      </w:r>
      <w:r w:rsidR="007119FA">
        <w:t>. 7, 2015</w:t>
      </w:r>
      <w:r w:rsidR="00904339">
        <w:t>.</w:t>
      </w:r>
    </w:p>
    <w:p w:rsidR="00435ABA" w:rsidRPr="00435ABA" w:rsidRDefault="00435ABA" w:rsidP="00435ABA">
      <w:pPr>
        <w:pStyle w:val="ListParagraph"/>
        <w:numPr>
          <w:ilvl w:val="0"/>
          <w:numId w:val="18"/>
        </w:numPr>
      </w:pPr>
      <w:r w:rsidRPr="00A16920">
        <w:rPr>
          <w:rFonts w:eastAsiaTheme="minorHAnsi"/>
          <w:color w:val="000000"/>
        </w:rPr>
        <w:t xml:space="preserve">Khalil Jebran, Irfan Ullah, Mohib Ur Rahman </w:t>
      </w:r>
      <w:r w:rsidR="004447C4" w:rsidRPr="00A16920">
        <w:rPr>
          <w:rFonts w:eastAsiaTheme="minorHAnsi"/>
          <w:color w:val="000000"/>
        </w:rPr>
        <w:t>and</w:t>
      </w:r>
      <w:r w:rsidR="004447C4" w:rsidRPr="00A955DF">
        <w:rPr>
          <w:rFonts w:eastAsiaTheme="minorHAnsi"/>
          <w:b/>
          <w:color w:val="000000"/>
        </w:rPr>
        <w:t xml:space="preserve"> Abdullah</w:t>
      </w:r>
      <w:r w:rsidR="00D55ADA">
        <w:rPr>
          <w:rFonts w:eastAsiaTheme="minorHAnsi"/>
          <w:b/>
          <w:color w:val="000000"/>
        </w:rPr>
        <w:t xml:space="preserve"> </w:t>
      </w:r>
      <w:r w:rsidRPr="00A16920">
        <w:rPr>
          <w:rFonts w:eastAsiaTheme="minorHAnsi"/>
          <w:color w:val="000000"/>
        </w:rPr>
        <w:t>(2</w:t>
      </w:r>
      <w:r>
        <w:rPr>
          <w:rFonts w:eastAsiaTheme="minorHAnsi"/>
          <w:color w:val="000000"/>
        </w:rPr>
        <w:t>014</w:t>
      </w:r>
      <w:r w:rsidRPr="00A16920">
        <w:rPr>
          <w:rFonts w:eastAsiaTheme="minorHAnsi"/>
          <w:color w:val="000000"/>
        </w:rPr>
        <w:t>)</w:t>
      </w:r>
      <w:r>
        <w:rPr>
          <w:rFonts w:eastAsiaTheme="minorHAnsi"/>
          <w:color w:val="000000"/>
        </w:rPr>
        <w:t xml:space="preserve">. </w:t>
      </w:r>
      <w:r w:rsidRPr="00A16920">
        <w:rPr>
          <w:color w:val="000000"/>
        </w:rPr>
        <w:t>Effects of Self Efficacy and Risk Taking behavior on Personal Growth ini</w:t>
      </w:r>
      <w:r w:rsidR="00FD469C">
        <w:rPr>
          <w:color w:val="000000"/>
        </w:rPr>
        <w:t>tiatives of university students.</w:t>
      </w:r>
      <w:r w:rsidRPr="00A16920">
        <w:rPr>
          <w:color w:val="000000"/>
        </w:rPr>
        <w:t xml:space="preserve"> </w:t>
      </w:r>
      <w:r w:rsidRPr="003F380C">
        <w:rPr>
          <w:i/>
          <w:color w:val="000000"/>
        </w:rPr>
        <w:t>Journal of Global and Scientific issues</w:t>
      </w:r>
      <w:r w:rsidRPr="00A16920">
        <w:rPr>
          <w:color w:val="000000"/>
        </w:rPr>
        <w:t>, vol, 2. Issue, 3, 2014.</w:t>
      </w:r>
    </w:p>
    <w:p w:rsidR="00435ABA" w:rsidRDefault="00435ABA" w:rsidP="00435ABA">
      <w:pPr>
        <w:ind w:left="810"/>
      </w:pPr>
    </w:p>
    <w:p w:rsidR="00435ABA" w:rsidRDefault="00435ABA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FF3DC3" w:rsidRDefault="00FF3DC3" w:rsidP="00435ABA">
      <w:pPr>
        <w:ind w:left="810"/>
      </w:pPr>
    </w:p>
    <w:p w:rsidR="00435ABA" w:rsidRPr="00D73549" w:rsidRDefault="00435ABA" w:rsidP="00435ABA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>
        <w:rPr>
          <w:rFonts w:ascii="Times New Roman" w:hAnsi="Times New Roman"/>
          <w:color w:val="4F81BD" w:themeColor="accent1"/>
          <w:szCs w:val="28"/>
        </w:rPr>
        <w:t>Submited to journals</w:t>
      </w:r>
    </w:p>
    <w:p w:rsidR="00E95456" w:rsidRPr="00435ABA" w:rsidRDefault="00435ABA" w:rsidP="00E95456">
      <w:pPr>
        <w:pStyle w:val="ListParagraph"/>
        <w:numPr>
          <w:ilvl w:val="0"/>
          <w:numId w:val="19"/>
        </w:numPr>
      </w:pPr>
      <w:r w:rsidRPr="00435ABA">
        <w:t>Effects of Remittances on per capita economic growth of Pakistan</w:t>
      </w:r>
    </w:p>
    <w:p w:rsidR="00435ABA" w:rsidRDefault="00435ABA" w:rsidP="00435ABA">
      <w:pPr>
        <w:pStyle w:val="ListParagraph"/>
        <w:numPr>
          <w:ilvl w:val="0"/>
          <w:numId w:val="19"/>
        </w:numPr>
      </w:pPr>
      <w:r w:rsidRPr="00435ABA">
        <w:t>The Need for a Shift in Higher Education: the Case of Malakand Division.</w:t>
      </w:r>
    </w:p>
    <w:p w:rsidR="00F36203" w:rsidRDefault="00F36203" w:rsidP="00F36203">
      <w:pPr>
        <w:pStyle w:val="ListParagraph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Short run and long run elasticities of import demand for crude oil in Pakistan.</w:t>
      </w:r>
    </w:p>
    <w:p w:rsidR="00CD2674" w:rsidRPr="00CD2674" w:rsidRDefault="00CD2674" w:rsidP="00CD2674">
      <w:pPr>
        <w:pStyle w:val="ListParagraph"/>
        <w:numPr>
          <w:ilvl w:val="0"/>
          <w:numId w:val="19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Agricultural Credit in Pakistan: Past Trends and Future Prospects.</w:t>
      </w:r>
    </w:p>
    <w:p w:rsidR="00CD2674" w:rsidRPr="00644E63" w:rsidRDefault="00CD2674" w:rsidP="00CD2674">
      <w:pPr>
        <w:pStyle w:val="ListParagraph"/>
        <w:spacing w:line="360" w:lineRule="auto"/>
        <w:ind w:left="1170"/>
        <w:jc w:val="both"/>
        <w:rPr>
          <w:color w:val="000000" w:themeColor="text1"/>
        </w:rPr>
      </w:pPr>
    </w:p>
    <w:p w:rsidR="00F36203" w:rsidRDefault="00F36203" w:rsidP="00F36203">
      <w:pPr>
        <w:rPr>
          <w:color w:val="000000" w:themeColor="text1"/>
        </w:rPr>
      </w:pPr>
    </w:p>
    <w:p w:rsidR="00F36203" w:rsidRDefault="00F36203" w:rsidP="00F36203">
      <w:pPr>
        <w:rPr>
          <w:color w:val="000000" w:themeColor="text1"/>
        </w:rPr>
      </w:pPr>
    </w:p>
    <w:p w:rsidR="00F36203" w:rsidRDefault="00F36203" w:rsidP="00F36203">
      <w:pPr>
        <w:rPr>
          <w:color w:val="000000" w:themeColor="text1"/>
        </w:rPr>
      </w:pPr>
    </w:p>
    <w:p w:rsidR="00F36203" w:rsidRDefault="00F36203" w:rsidP="00F36203">
      <w:pPr>
        <w:rPr>
          <w:color w:val="000000" w:themeColor="text1"/>
        </w:rPr>
      </w:pPr>
    </w:p>
    <w:p w:rsidR="00F36203" w:rsidRPr="00F36203" w:rsidRDefault="00F36203" w:rsidP="00F36203">
      <w:pPr>
        <w:rPr>
          <w:color w:val="000000" w:themeColor="text1"/>
        </w:rPr>
      </w:pPr>
    </w:p>
    <w:p w:rsidR="00435ABA" w:rsidRPr="00DF3E47" w:rsidRDefault="00435ABA" w:rsidP="00DF3E47">
      <w:pPr>
        <w:pStyle w:val="ListParagraph"/>
        <w:ind w:left="810"/>
        <w:jc w:val="both"/>
      </w:pPr>
    </w:p>
    <w:p w:rsidR="00552F8F" w:rsidRPr="00D73549" w:rsidRDefault="00444208" w:rsidP="0069629F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 w:rsidRPr="00D73549">
        <w:rPr>
          <w:rFonts w:ascii="Times New Roman" w:hAnsi="Times New Roman"/>
          <w:color w:val="4F81BD" w:themeColor="accent1"/>
          <w:szCs w:val="28"/>
        </w:rPr>
        <w:t>languages:</w:t>
      </w:r>
    </w:p>
    <w:p w:rsidR="00562E71" w:rsidRDefault="00562E71" w:rsidP="00974F59">
      <w:pPr>
        <w:pStyle w:val="ListParagraph"/>
        <w:numPr>
          <w:ilvl w:val="0"/>
          <w:numId w:val="3"/>
        </w:numPr>
        <w:ind w:left="810" w:hanging="450"/>
        <w:jc w:val="both"/>
      </w:pPr>
      <w:r>
        <w:t>Chinese</w:t>
      </w:r>
      <w:r>
        <w:tab/>
      </w:r>
      <w:r>
        <w:tab/>
      </w:r>
      <w:r>
        <w:tab/>
        <w:t>Basic (oral)</w:t>
      </w:r>
    </w:p>
    <w:p w:rsidR="00552F8F" w:rsidRPr="00344250" w:rsidRDefault="00562E71" w:rsidP="00974F59">
      <w:pPr>
        <w:pStyle w:val="ListParagraph"/>
        <w:numPr>
          <w:ilvl w:val="0"/>
          <w:numId w:val="3"/>
        </w:numPr>
        <w:ind w:left="810" w:hanging="450"/>
        <w:jc w:val="both"/>
      </w:pPr>
      <w:r>
        <w:t>English</w:t>
      </w:r>
      <w:r>
        <w:tab/>
      </w:r>
      <w:r>
        <w:tab/>
      </w:r>
      <w:r>
        <w:tab/>
        <w:t>Good ( written &amp; oral)</w:t>
      </w:r>
    </w:p>
    <w:p w:rsidR="00552F8F" w:rsidRPr="00344250" w:rsidRDefault="00562E71" w:rsidP="00974F59">
      <w:pPr>
        <w:pStyle w:val="ListParagraph"/>
        <w:numPr>
          <w:ilvl w:val="0"/>
          <w:numId w:val="3"/>
        </w:numPr>
        <w:ind w:left="810" w:hanging="450"/>
        <w:jc w:val="both"/>
      </w:pPr>
      <w:r>
        <w:t>Urdu</w:t>
      </w:r>
      <w:r>
        <w:tab/>
      </w:r>
      <w:r>
        <w:tab/>
      </w:r>
      <w:r>
        <w:tab/>
      </w:r>
      <w:r>
        <w:tab/>
        <w:t>Good ( written &amp; oral)</w:t>
      </w:r>
    </w:p>
    <w:p w:rsidR="00552F8F" w:rsidRDefault="00562E71" w:rsidP="00974F59">
      <w:pPr>
        <w:pStyle w:val="ListParagraph"/>
        <w:numPr>
          <w:ilvl w:val="0"/>
          <w:numId w:val="3"/>
        </w:numPr>
        <w:ind w:left="810" w:hanging="450"/>
        <w:jc w:val="both"/>
      </w:pPr>
      <w:r>
        <w:t>Pashto</w:t>
      </w:r>
      <w:r>
        <w:tab/>
      </w:r>
      <w:r>
        <w:tab/>
      </w:r>
      <w:r>
        <w:tab/>
      </w:r>
      <w:r w:rsidR="00EF0EE8">
        <w:t>(Native)</w:t>
      </w:r>
    </w:p>
    <w:p w:rsidR="001A3200" w:rsidRPr="00D73549" w:rsidRDefault="001A3200" w:rsidP="001A3200">
      <w:pPr>
        <w:pStyle w:val="ListParagraph"/>
        <w:ind w:left="810"/>
        <w:jc w:val="both"/>
        <w:rPr>
          <w:color w:val="1F497D" w:themeColor="text2"/>
        </w:rPr>
      </w:pPr>
    </w:p>
    <w:p w:rsidR="00A67E92" w:rsidRDefault="00A67E92" w:rsidP="0073043F">
      <w:pPr>
        <w:tabs>
          <w:tab w:val="left" w:pos="1530"/>
        </w:tabs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48"/>
      </w:tblGrid>
      <w:tr w:rsidR="007F26BB" w:rsidRPr="007F26BB">
        <w:trPr>
          <w:trHeight w:val="142"/>
        </w:trPr>
        <w:tc>
          <w:tcPr>
            <w:tcW w:w="2948" w:type="dxa"/>
          </w:tcPr>
          <w:p w:rsidR="007F26BB" w:rsidRPr="007F26BB" w:rsidRDefault="007F26BB" w:rsidP="007F26B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3"/>
                <w:szCs w:val="23"/>
              </w:rPr>
            </w:pPr>
          </w:p>
        </w:tc>
      </w:tr>
    </w:tbl>
    <w:p w:rsidR="007F26BB" w:rsidRPr="007F26BB" w:rsidRDefault="007F26BB" w:rsidP="00E45298">
      <w:pPr>
        <w:pStyle w:val="Default"/>
        <w:rPr>
          <w:rFonts w:ascii="Cambria" w:hAnsi="Cambria" w:cs="Cambri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01"/>
      </w:tblGrid>
      <w:tr w:rsidR="007F26BB" w:rsidRPr="007F26BB">
        <w:trPr>
          <w:trHeight w:val="110"/>
        </w:trPr>
        <w:tc>
          <w:tcPr>
            <w:tcW w:w="1901" w:type="dxa"/>
          </w:tcPr>
          <w:p w:rsidR="007F26BB" w:rsidRPr="007F26BB" w:rsidRDefault="007F26BB" w:rsidP="007F26BB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color w:val="000000"/>
              </w:rPr>
            </w:pPr>
          </w:p>
        </w:tc>
      </w:tr>
    </w:tbl>
    <w:p w:rsidR="007F26BB" w:rsidRPr="00344250" w:rsidRDefault="007F26BB" w:rsidP="00E45298">
      <w:pPr>
        <w:spacing w:before="40"/>
        <w:jc w:val="both"/>
      </w:pPr>
    </w:p>
    <w:sectPr w:rsidR="007F26BB" w:rsidRPr="00344250" w:rsidSect="00916F99">
      <w:headerReference w:type="default" r:id="rId11"/>
      <w:footerReference w:type="default" r:id="rId12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550" w:rsidRDefault="00987550" w:rsidP="005D5CA0">
      <w:r>
        <w:separator/>
      </w:r>
    </w:p>
  </w:endnote>
  <w:endnote w:type="continuationSeparator" w:id="1">
    <w:p w:rsidR="00987550" w:rsidRDefault="00987550" w:rsidP="005D5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009" w:rsidRDefault="00CF50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044DE" w:rsidRPr="002044DE">
      <w:fldChar w:fldCharType="begin"/>
    </w:r>
    <w:r>
      <w:instrText xml:space="preserve"> PAGE   \* MERGEFORMAT </w:instrText>
    </w:r>
    <w:r w:rsidR="002044DE" w:rsidRPr="002044DE">
      <w:fldChar w:fldCharType="separate"/>
    </w:r>
    <w:r w:rsidR="00D15AC1" w:rsidRPr="00D15AC1">
      <w:rPr>
        <w:rFonts w:asciiTheme="majorHAnsi" w:hAnsiTheme="majorHAnsi"/>
        <w:noProof/>
      </w:rPr>
      <w:t>1</w:t>
    </w:r>
    <w:r w:rsidR="002044DE">
      <w:rPr>
        <w:rFonts w:asciiTheme="majorHAnsi" w:hAnsiTheme="majorHAnsi"/>
        <w:noProof/>
      </w:rPr>
      <w:fldChar w:fldCharType="end"/>
    </w:r>
  </w:p>
  <w:p w:rsidR="00CF5009" w:rsidRDefault="00CF50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550" w:rsidRDefault="00987550" w:rsidP="005D5CA0">
      <w:r>
        <w:separator/>
      </w:r>
    </w:p>
  </w:footnote>
  <w:footnote w:type="continuationSeparator" w:id="1">
    <w:p w:rsidR="00987550" w:rsidRDefault="00987550" w:rsidP="005D5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009" w:rsidRPr="00016FC8" w:rsidRDefault="002044DE">
    <w:pPr>
      <w:pStyle w:val="Header"/>
    </w:pPr>
    <w:r w:rsidRPr="002044DE">
      <w:rPr>
        <w:noProof/>
        <w:color w:val="365F91"/>
        <w:lang w:eastAsia="zh-TW"/>
      </w:rPr>
      <w:pict>
        <v:group id="_x0000_s2055" style="position:absolute;margin-left:257.2pt;margin-top:-287.7pt;width:146.3pt;height:683.2pt;rotation:90;flip:y;z-index:251660288;mso-position-horizontal-relative:page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6" type="#_x0000_t32" style="position:absolute;left:6519;top:1258;width:4303;height:10040;flip:x" o:connectortype="straight" strokecolor="#a7bfde">
            <o:lock v:ext="edit" aspectratio="t"/>
          </v:shape>
          <v:group id="_x0000_s2057" style="position:absolute;left:5531;top:9226;width:5291;height:5845" coordorigin="5531,9226" coordsize="5291,5845">
            <o:lock v:ext="edit" aspectratio="t"/>
            <v:shape id="_x0000_s2058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" stroked="f">
              <v:path arrowok="t"/>
              <o:lock v:ext="edit" aspectratio="t"/>
            </v:shape>
            <v:oval id="_x0000_s2059" style="position:absolute;left:6117;top:10212;width:4526;height:4258;rotation:41366637fd;flip:y" fillcolor="#d3dfee" stroked="f" strokecolor="#a7bfde">
              <o:lock v:ext="edit" aspectratio="t"/>
            </v:oval>
            <v:oval id="_x0000_s2060" style="position:absolute;left:6217;top:10481;width:3424;height:3221;rotation:41366637fd;flip:y;v-text-anchor:middle" fillcolor="#7ba0cd" stroked="f" strokecolor="#a7bfde">
              <o:lock v:ext="edit" aspectratio="t"/>
              <v:textbox style="mso-next-textbox:#_x0000_s2060" inset="0,0,0,0">
                <w:txbxContent>
                  <w:p w:rsidR="00CF5009" w:rsidRPr="00EF7CBF" w:rsidRDefault="00CF5009" w:rsidP="005D5CA0">
                    <w:pPr>
                      <w:pStyle w:val="Header"/>
                      <w:jc w:val="center"/>
                      <w:rPr>
                        <w:b/>
                        <w:bCs/>
                        <w:color w:val="FFFFFF"/>
                        <w:sz w:val="48"/>
                        <w:szCs w:val="52"/>
                      </w:rPr>
                    </w:pPr>
                    <w:r w:rsidRPr="00EF7CBF">
                      <w:rPr>
                        <w:b/>
                        <w:sz w:val="32"/>
                        <w:szCs w:val="36"/>
                      </w:rPr>
                      <w:t>CURRICULUM VITAE</w:t>
                    </w:r>
                  </w:p>
                </w:txbxContent>
              </v:textbox>
            </v:oval>
          </v:group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AAB"/>
    <w:multiLevelType w:val="hybridMultilevel"/>
    <w:tmpl w:val="4C188F4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C2567E"/>
    <w:multiLevelType w:val="hybridMultilevel"/>
    <w:tmpl w:val="F198F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9685036"/>
    <w:multiLevelType w:val="hybridMultilevel"/>
    <w:tmpl w:val="B82E5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61202D"/>
    <w:multiLevelType w:val="hybridMultilevel"/>
    <w:tmpl w:val="4B9CF1A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1EE32B25"/>
    <w:multiLevelType w:val="hybridMultilevel"/>
    <w:tmpl w:val="16F86D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A3284"/>
    <w:multiLevelType w:val="hybridMultilevel"/>
    <w:tmpl w:val="8184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012C2"/>
    <w:multiLevelType w:val="hybridMultilevel"/>
    <w:tmpl w:val="A2D08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FC141C"/>
    <w:multiLevelType w:val="hybridMultilevel"/>
    <w:tmpl w:val="4372BD36"/>
    <w:lvl w:ilvl="0" w:tplc="4BBA8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6174E"/>
    <w:multiLevelType w:val="hybridMultilevel"/>
    <w:tmpl w:val="9C18C244"/>
    <w:lvl w:ilvl="0" w:tplc="66B82386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5B8541A"/>
    <w:multiLevelType w:val="hybridMultilevel"/>
    <w:tmpl w:val="D72A0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5C3FA3"/>
    <w:multiLevelType w:val="hybridMultilevel"/>
    <w:tmpl w:val="FFFC1B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980130"/>
    <w:multiLevelType w:val="hybridMultilevel"/>
    <w:tmpl w:val="7F92AACC"/>
    <w:lvl w:ilvl="0" w:tplc="C8BC7BD8">
      <w:start w:val="1"/>
      <w:numFmt w:val="decimal"/>
      <w:lvlText w:val="%1)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65787769"/>
    <w:multiLevelType w:val="hybridMultilevel"/>
    <w:tmpl w:val="6D90A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5B17756"/>
    <w:multiLevelType w:val="hybridMultilevel"/>
    <w:tmpl w:val="7E5C03DC"/>
    <w:lvl w:ilvl="0" w:tplc="2EB64DD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9501FF"/>
    <w:multiLevelType w:val="hybridMultilevel"/>
    <w:tmpl w:val="993AEA8E"/>
    <w:lvl w:ilvl="0" w:tplc="0409000B">
      <w:start w:val="1"/>
      <w:numFmt w:val="bullet"/>
      <w:lvlText w:val="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75"/>
        </w:tabs>
        <w:ind w:left="7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95"/>
        </w:tabs>
        <w:ind w:left="8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15"/>
        </w:tabs>
        <w:ind w:left="9015" w:hanging="360"/>
      </w:pPr>
      <w:rPr>
        <w:rFonts w:ascii="Wingdings" w:hAnsi="Wingdings" w:hint="default"/>
      </w:rPr>
    </w:lvl>
  </w:abstractNum>
  <w:abstractNum w:abstractNumId="15">
    <w:nsid w:val="71715347"/>
    <w:multiLevelType w:val="hybridMultilevel"/>
    <w:tmpl w:val="2196EE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2173E48"/>
    <w:multiLevelType w:val="hybridMultilevel"/>
    <w:tmpl w:val="405C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93F16"/>
    <w:multiLevelType w:val="hybridMultilevel"/>
    <w:tmpl w:val="DF54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D7C35"/>
    <w:multiLevelType w:val="hybridMultilevel"/>
    <w:tmpl w:val="692E728A"/>
    <w:lvl w:ilvl="0" w:tplc="2EB64DD0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9F0B24"/>
    <w:multiLevelType w:val="hybridMultilevel"/>
    <w:tmpl w:val="81284D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A81742"/>
    <w:multiLevelType w:val="hybridMultilevel"/>
    <w:tmpl w:val="C3B6D5C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F0C543F"/>
    <w:multiLevelType w:val="hybridMultilevel"/>
    <w:tmpl w:val="FD008A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9"/>
  </w:num>
  <w:num w:numId="7">
    <w:abstractNumId w:val="5"/>
  </w:num>
  <w:num w:numId="8">
    <w:abstractNumId w:val="19"/>
  </w:num>
  <w:num w:numId="9">
    <w:abstractNumId w:val="3"/>
  </w:num>
  <w:num w:numId="10">
    <w:abstractNumId w:val="14"/>
  </w:num>
  <w:num w:numId="11">
    <w:abstractNumId w:val="17"/>
  </w:num>
  <w:num w:numId="12">
    <w:abstractNumId w:val="12"/>
  </w:num>
  <w:num w:numId="13">
    <w:abstractNumId w:val="16"/>
  </w:num>
  <w:num w:numId="14">
    <w:abstractNumId w:val="13"/>
  </w:num>
  <w:num w:numId="15">
    <w:abstractNumId w:val="21"/>
  </w:num>
  <w:num w:numId="16">
    <w:abstractNumId w:val="10"/>
  </w:num>
  <w:num w:numId="17">
    <w:abstractNumId w:val="6"/>
  </w:num>
  <w:num w:numId="18">
    <w:abstractNumId w:val="8"/>
  </w:num>
  <w:num w:numId="19">
    <w:abstractNumId w:val="11"/>
  </w:num>
  <w:num w:numId="20">
    <w:abstractNumId w:val="20"/>
  </w:num>
  <w:num w:numId="21">
    <w:abstractNumId w:val="1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82"/>
    <o:shapelayout v:ext="edit">
      <o:idmap v:ext="edit" data="2"/>
      <o:rules v:ext="edit">
        <o:r id="V:Rule2" type="connector" idref="#_x0000_s205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D5CA0"/>
    <w:rsid w:val="00002414"/>
    <w:rsid w:val="00016FC8"/>
    <w:rsid w:val="00021115"/>
    <w:rsid w:val="000307C6"/>
    <w:rsid w:val="00031523"/>
    <w:rsid w:val="000334A8"/>
    <w:rsid w:val="0003678D"/>
    <w:rsid w:val="00042FC8"/>
    <w:rsid w:val="00054885"/>
    <w:rsid w:val="0005762B"/>
    <w:rsid w:val="00084136"/>
    <w:rsid w:val="00086930"/>
    <w:rsid w:val="000A448B"/>
    <w:rsid w:val="000B26E6"/>
    <w:rsid w:val="000C158D"/>
    <w:rsid w:val="000C2F3F"/>
    <w:rsid w:val="00110B47"/>
    <w:rsid w:val="001114A9"/>
    <w:rsid w:val="00122248"/>
    <w:rsid w:val="00126FE0"/>
    <w:rsid w:val="00131978"/>
    <w:rsid w:val="00134A5E"/>
    <w:rsid w:val="00134A64"/>
    <w:rsid w:val="00147CB3"/>
    <w:rsid w:val="00154B3E"/>
    <w:rsid w:val="00157CB9"/>
    <w:rsid w:val="00173B31"/>
    <w:rsid w:val="00184C40"/>
    <w:rsid w:val="0018556D"/>
    <w:rsid w:val="001922D7"/>
    <w:rsid w:val="00197FB9"/>
    <w:rsid w:val="001A0FBA"/>
    <w:rsid w:val="001A2BF9"/>
    <w:rsid w:val="001A3200"/>
    <w:rsid w:val="001A3ABC"/>
    <w:rsid w:val="001B249E"/>
    <w:rsid w:val="001B2FB1"/>
    <w:rsid w:val="001C71EA"/>
    <w:rsid w:val="001D03A1"/>
    <w:rsid w:val="001D287B"/>
    <w:rsid w:val="001E06E7"/>
    <w:rsid w:val="001E132D"/>
    <w:rsid w:val="001E2D4D"/>
    <w:rsid w:val="001E6312"/>
    <w:rsid w:val="001E67E9"/>
    <w:rsid w:val="002044DE"/>
    <w:rsid w:val="00204A13"/>
    <w:rsid w:val="00217CFC"/>
    <w:rsid w:val="00220B5D"/>
    <w:rsid w:val="0023005D"/>
    <w:rsid w:val="002320B7"/>
    <w:rsid w:val="002431F0"/>
    <w:rsid w:val="00243200"/>
    <w:rsid w:val="002466E1"/>
    <w:rsid w:val="00247278"/>
    <w:rsid w:val="002667FA"/>
    <w:rsid w:val="00267143"/>
    <w:rsid w:val="00267758"/>
    <w:rsid w:val="00272004"/>
    <w:rsid w:val="00276C3E"/>
    <w:rsid w:val="00282CCE"/>
    <w:rsid w:val="002915A7"/>
    <w:rsid w:val="002B46EB"/>
    <w:rsid w:val="002B7FAE"/>
    <w:rsid w:val="002C0DB1"/>
    <w:rsid w:val="002C31CC"/>
    <w:rsid w:val="002C5DC8"/>
    <w:rsid w:val="002D0BC6"/>
    <w:rsid w:val="002D1349"/>
    <w:rsid w:val="002D4A76"/>
    <w:rsid w:val="002E3DB2"/>
    <w:rsid w:val="002E5962"/>
    <w:rsid w:val="002F471F"/>
    <w:rsid w:val="002F682D"/>
    <w:rsid w:val="00322C70"/>
    <w:rsid w:val="00323BE8"/>
    <w:rsid w:val="00324C08"/>
    <w:rsid w:val="00343A9B"/>
    <w:rsid w:val="00343B72"/>
    <w:rsid w:val="00344250"/>
    <w:rsid w:val="003457F4"/>
    <w:rsid w:val="003479F7"/>
    <w:rsid w:val="00353E59"/>
    <w:rsid w:val="00356826"/>
    <w:rsid w:val="00372779"/>
    <w:rsid w:val="003912A4"/>
    <w:rsid w:val="00397B16"/>
    <w:rsid w:val="003A3BAC"/>
    <w:rsid w:val="003B2AB6"/>
    <w:rsid w:val="003B7171"/>
    <w:rsid w:val="003B7719"/>
    <w:rsid w:val="003C7865"/>
    <w:rsid w:val="003D3BA4"/>
    <w:rsid w:val="003D45B1"/>
    <w:rsid w:val="003E4900"/>
    <w:rsid w:val="003F0665"/>
    <w:rsid w:val="003F380C"/>
    <w:rsid w:val="003F4E68"/>
    <w:rsid w:val="00417DB6"/>
    <w:rsid w:val="004329F5"/>
    <w:rsid w:val="004348A5"/>
    <w:rsid w:val="00435ABA"/>
    <w:rsid w:val="00441AFE"/>
    <w:rsid w:val="00444208"/>
    <w:rsid w:val="004447C4"/>
    <w:rsid w:val="00454F34"/>
    <w:rsid w:val="004601BC"/>
    <w:rsid w:val="00466118"/>
    <w:rsid w:val="00467FC6"/>
    <w:rsid w:val="00476363"/>
    <w:rsid w:val="004A1FB1"/>
    <w:rsid w:val="004A3F58"/>
    <w:rsid w:val="004B1699"/>
    <w:rsid w:val="004B315B"/>
    <w:rsid w:val="004B5513"/>
    <w:rsid w:val="004C1475"/>
    <w:rsid w:val="004C404F"/>
    <w:rsid w:val="004D2519"/>
    <w:rsid w:val="004E453A"/>
    <w:rsid w:val="004F3D65"/>
    <w:rsid w:val="004F7BC4"/>
    <w:rsid w:val="0050075A"/>
    <w:rsid w:val="005031F5"/>
    <w:rsid w:val="0051366A"/>
    <w:rsid w:val="005205B5"/>
    <w:rsid w:val="00552F8F"/>
    <w:rsid w:val="00553A05"/>
    <w:rsid w:val="005578B6"/>
    <w:rsid w:val="00562E71"/>
    <w:rsid w:val="005660EF"/>
    <w:rsid w:val="00566A67"/>
    <w:rsid w:val="005710CC"/>
    <w:rsid w:val="00581B68"/>
    <w:rsid w:val="005867D2"/>
    <w:rsid w:val="00590AE5"/>
    <w:rsid w:val="005924E0"/>
    <w:rsid w:val="005A2023"/>
    <w:rsid w:val="005A2330"/>
    <w:rsid w:val="005A46FA"/>
    <w:rsid w:val="005B1741"/>
    <w:rsid w:val="005B39C4"/>
    <w:rsid w:val="005B61E4"/>
    <w:rsid w:val="005C5115"/>
    <w:rsid w:val="005D5CA0"/>
    <w:rsid w:val="005D7187"/>
    <w:rsid w:val="005E4B94"/>
    <w:rsid w:val="005F5421"/>
    <w:rsid w:val="005F58A3"/>
    <w:rsid w:val="006127B2"/>
    <w:rsid w:val="006139F8"/>
    <w:rsid w:val="00613E4E"/>
    <w:rsid w:val="00624FB9"/>
    <w:rsid w:val="00626357"/>
    <w:rsid w:val="00634EEE"/>
    <w:rsid w:val="00636FC3"/>
    <w:rsid w:val="0064103D"/>
    <w:rsid w:val="00642602"/>
    <w:rsid w:val="00644E63"/>
    <w:rsid w:val="00647308"/>
    <w:rsid w:val="00654D13"/>
    <w:rsid w:val="00667C7A"/>
    <w:rsid w:val="00671492"/>
    <w:rsid w:val="00675CDE"/>
    <w:rsid w:val="00680BF7"/>
    <w:rsid w:val="006869A2"/>
    <w:rsid w:val="0069629F"/>
    <w:rsid w:val="00697420"/>
    <w:rsid w:val="006B46B7"/>
    <w:rsid w:val="006B779C"/>
    <w:rsid w:val="006D2D4B"/>
    <w:rsid w:val="006D6B8B"/>
    <w:rsid w:val="006E5F8F"/>
    <w:rsid w:val="007119FA"/>
    <w:rsid w:val="007232AF"/>
    <w:rsid w:val="0073043F"/>
    <w:rsid w:val="00731C9B"/>
    <w:rsid w:val="0073598D"/>
    <w:rsid w:val="007420D0"/>
    <w:rsid w:val="007506AF"/>
    <w:rsid w:val="00750C88"/>
    <w:rsid w:val="0075446E"/>
    <w:rsid w:val="0077481D"/>
    <w:rsid w:val="0079464B"/>
    <w:rsid w:val="007A304B"/>
    <w:rsid w:val="007B404A"/>
    <w:rsid w:val="007C675E"/>
    <w:rsid w:val="007D573E"/>
    <w:rsid w:val="007D6250"/>
    <w:rsid w:val="007F26BB"/>
    <w:rsid w:val="00804884"/>
    <w:rsid w:val="00806395"/>
    <w:rsid w:val="00806E77"/>
    <w:rsid w:val="0083229F"/>
    <w:rsid w:val="0083320A"/>
    <w:rsid w:val="00837A49"/>
    <w:rsid w:val="00844473"/>
    <w:rsid w:val="00855642"/>
    <w:rsid w:val="008671D9"/>
    <w:rsid w:val="00885295"/>
    <w:rsid w:val="00895613"/>
    <w:rsid w:val="00895B47"/>
    <w:rsid w:val="008A183F"/>
    <w:rsid w:val="008A57DD"/>
    <w:rsid w:val="008C3D83"/>
    <w:rsid w:val="008C5C9F"/>
    <w:rsid w:val="008D1B78"/>
    <w:rsid w:val="008D2101"/>
    <w:rsid w:val="008E6D35"/>
    <w:rsid w:val="008E7823"/>
    <w:rsid w:val="008F3F42"/>
    <w:rsid w:val="008F56B8"/>
    <w:rsid w:val="0090106B"/>
    <w:rsid w:val="00902A1A"/>
    <w:rsid w:val="00904339"/>
    <w:rsid w:val="00915E26"/>
    <w:rsid w:val="00916F99"/>
    <w:rsid w:val="00955D6A"/>
    <w:rsid w:val="0097231A"/>
    <w:rsid w:val="00974F59"/>
    <w:rsid w:val="00982160"/>
    <w:rsid w:val="0098643D"/>
    <w:rsid w:val="00987550"/>
    <w:rsid w:val="009A2B6A"/>
    <w:rsid w:val="009B1BC0"/>
    <w:rsid w:val="009C160C"/>
    <w:rsid w:val="009D67F3"/>
    <w:rsid w:val="009F2463"/>
    <w:rsid w:val="009F3019"/>
    <w:rsid w:val="009F3AC0"/>
    <w:rsid w:val="009F3D10"/>
    <w:rsid w:val="00A01CD2"/>
    <w:rsid w:val="00A03407"/>
    <w:rsid w:val="00A143FA"/>
    <w:rsid w:val="00A159AA"/>
    <w:rsid w:val="00A16920"/>
    <w:rsid w:val="00A247D8"/>
    <w:rsid w:val="00A249DC"/>
    <w:rsid w:val="00A56BD7"/>
    <w:rsid w:val="00A57F1E"/>
    <w:rsid w:val="00A66E2F"/>
    <w:rsid w:val="00A67E92"/>
    <w:rsid w:val="00A84EF5"/>
    <w:rsid w:val="00A85B55"/>
    <w:rsid w:val="00A921B3"/>
    <w:rsid w:val="00A94004"/>
    <w:rsid w:val="00A955DF"/>
    <w:rsid w:val="00A97793"/>
    <w:rsid w:val="00AA4DA6"/>
    <w:rsid w:val="00AB1BF2"/>
    <w:rsid w:val="00AB1BFE"/>
    <w:rsid w:val="00AB5F51"/>
    <w:rsid w:val="00AC225F"/>
    <w:rsid w:val="00AC67E1"/>
    <w:rsid w:val="00AF3669"/>
    <w:rsid w:val="00AF572C"/>
    <w:rsid w:val="00AF5965"/>
    <w:rsid w:val="00B01B0C"/>
    <w:rsid w:val="00B02BF0"/>
    <w:rsid w:val="00B11D81"/>
    <w:rsid w:val="00B31AD5"/>
    <w:rsid w:val="00B32A81"/>
    <w:rsid w:val="00B73F72"/>
    <w:rsid w:val="00B766EF"/>
    <w:rsid w:val="00B80537"/>
    <w:rsid w:val="00B93410"/>
    <w:rsid w:val="00B9395F"/>
    <w:rsid w:val="00B94280"/>
    <w:rsid w:val="00BD4865"/>
    <w:rsid w:val="00BE06AD"/>
    <w:rsid w:val="00BE54C2"/>
    <w:rsid w:val="00BF7972"/>
    <w:rsid w:val="00C05A4A"/>
    <w:rsid w:val="00C1058F"/>
    <w:rsid w:val="00C10A6E"/>
    <w:rsid w:val="00C121A9"/>
    <w:rsid w:val="00C2652F"/>
    <w:rsid w:val="00C26FDA"/>
    <w:rsid w:val="00C31BC0"/>
    <w:rsid w:val="00C32397"/>
    <w:rsid w:val="00C357BC"/>
    <w:rsid w:val="00C55F62"/>
    <w:rsid w:val="00C64F64"/>
    <w:rsid w:val="00C73A1E"/>
    <w:rsid w:val="00C80CD7"/>
    <w:rsid w:val="00C96360"/>
    <w:rsid w:val="00CA12A1"/>
    <w:rsid w:val="00CB6197"/>
    <w:rsid w:val="00CD15A1"/>
    <w:rsid w:val="00CD2674"/>
    <w:rsid w:val="00CD691C"/>
    <w:rsid w:val="00CE3E09"/>
    <w:rsid w:val="00CF4127"/>
    <w:rsid w:val="00CF5009"/>
    <w:rsid w:val="00D15AC1"/>
    <w:rsid w:val="00D27006"/>
    <w:rsid w:val="00D35007"/>
    <w:rsid w:val="00D4418D"/>
    <w:rsid w:val="00D478AC"/>
    <w:rsid w:val="00D55ADA"/>
    <w:rsid w:val="00D601A7"/>
    <w:rsid w:val="00D6316A"/>
    <w:rsid w:val="00D648AC"/>
    <w:rsid w:val="00D660DC"/>
    <w:rsid w:val="00D71074"/>
    <w:rsid w:val="00D714ED"/>
    <w:rsid w:val="00D7331D"/>
    <w:rsid w:val="00D73549"/>
    <w:rsid w:val="00D80A19"/>
    <w:rsid w:val="00D85DB4"/>
    <w:rsid w:val="00D94CD6"/>
    <w:rsid w:val="00DA4D42"/>
    <w:rsid w:val="00DD039B"/>
    <w:rsid w:val="00DD5E23"/>
    <w:rsid w:val="00DE2E36"/>
    <w:rsid w:val="00DE36E4"/>
    <w:rsid w:val="00DE66BA"/>
    <w:rsid w:val="00DF3E47"/>
    <w:rsid w:val="00DF66EC"/>
    <w:rsid w:val="00E139B6"/>
    <w:rsid w:val="00E13FB7"/>
    <w:rsid w:val="00E45298"/>
    <w:rsid w:val="00E52F55"/>
    <w:rsid w:val="00E81316"/>
    <w:rsid w:val="00E863F2"/>
    <w:rsid w:val="00E95456"/>
    <w:rsid w:val="00EA072A"/>
    <w:rsid w:val="00EA69B7"/>
    <w:rsid w:val="00EB19DA"/>
    <w:rsid w:val="00EB2EBF"/>
    <w:rsid w:val="00EB454B"/>
    <w:rsid w:val="00EC0F2F"/>
    <w:rsid w:val="00ED0CBB"/>
    <w:rsid w:val="00ED1325"/>
    <w:rsid w:val="00ED678B"/>
    <w:rsid w:val="00ED6947"/>
    <w:rsid w:val="00EF0EE8"/>
    <w:rsid w:val="00EF7CBF"/>
    <w:rsid w:val="00F0783D"/>
    <w:rsid w:val="00F3529A"/>
    <w:rsid w:val="00F35A13"/>
    <w:rsid w:val="00F36203"/>
    <w:rsid w:val="00F4375C"/>
    <w:rsid w:val="00F5248A"/>
    <w:rsid w:val="00F57A41"/>
    <w:rsid w:val="00F66F60"/>
    <w:rsid w:val="00F772C5"/>
    <w:rsid w:val="00F800FB"/>
    <w:rsid w:val="00F81668"/>
    <w:rsid w:val="00F8423F"/>
    <w:rsid w:val="00F846F1"/>
    <w:rsid w:val="00F867E2"/>
    <w:rsid w:val="00FB26F8"/>
    <w:rsid w:val="00FB5452"/>
    <w:rsid w:val="00FB6F19"/>
    <w:rsid w:val="00FC380C"/>
    <w:rsid w:val="00FC6186"/>
    <w:rsid w:val="00FD2670"/>
    <w:rsid w:val="00FD416C"/>
    <w:rsid w:val="00FD469C"/>
    <w:rsid w:val="00FD78A5"/>
    <w:rsid w:val="00FE323D"/>
    <w:rsid w:val="00FE356B"/>
    <w:rsid w:val="00FF0B8D"/>
    <w:rsid w:val="00FF3DC3"/>
    <w:rsid w:val="00FF6821"/>
    <w:rsid w:val="00FF6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5CA0"/>
  </w:style>
  <w:style w:type="paragraph" w:styleId="Footer">
    <w:name w:val="footer"/>
    <w:basedOn w:val="Normal"/>
    <w:link w:val="FooterChar"/>
    <w:uiPriority w:val="99"/>
    <w:unhideWhenUsed/>
    <w:rsid w:val="005D5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CA0"/>
  </w:style>
  <w:style w:type="paragraph" w:styleId="BalloonText">
    <w:name w:val="Balloon Text"/>
    <w:basedOn w:val="Normal"/>
    <w:link w:val="BalloonTextChar"/>
    <w:uiPriority w:val="99"/>
    <w:semiHidden/>
    <w:unhideWhenUsed/>
    <w:rsid w:val="005D5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CA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F24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24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7506A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1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F8F"/>
    <w:pPr>
      <w:ind w:left="720"/>
      <w:contextualSpacing/>
    </w:pPr>
  </w:style>
  <w:style w:type="paragraph" w:customStyle="1" w:styleId="Style2">
    <w:name w:val="Style2"/>
    <w:basedOn w:val="Normal"/>
    <w:rsid w:val="005867D2"/>
    <w:pPr>
      <w:spacing w:before="240" w:line="384" w:lineRule="auto"/>
      <w:jc w:val="both"/>
    </w:pPr>
    <w:rPr>
      <w:rFonts w:ascii="Century Gothic" w:hAnsi="Century Gothic"/>
      <w:b/>
      <w:caps/>
      <w:sz w:val="28"/>
      <w:szCs w:val="26"/>
    </w:rPr>
  </w:style>
  <w:style w:type="paragraph" w:customStyle="1" w:styleId="Default">
    <w:name w:val="Default"/>
    <w:rsid w:val="00C80CD7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economist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bdeco@webmail.hza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904615437@qq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4803D-9B06-4A3E-A78D-187F6F18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AbdullahShalmani</cp:lastModifiedBy>
  <cp:revision>158</cp:revision>
  <dcterms:created xsi:type="dcterms:W3CDTF">2012-10-31T15:47:00Z</dcterms:created>
  <dcterms:modified xsi:type="dcterms:W3CDTF">2015-10-06T23:45:00Z</dcterms:modified>
</cp:coreProperties>
</file>