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E29" w:rsidRDefault="005C6E29"/>
    <w:p w:rsidR="005C6E29" w:rsidRPr="005C6E29" w:rsidRDefault="005C6E29" w:rsidP="005C6E29">
      <w:pPr>
        <w:jc w:val="center"/>
        <w:rPr>
          <w:b/>
        </w:rPr>
      </w:pPr>
      <w:r w:rsidRPr="005C6E29">
        <w:rPr>
          <w:b/>
        </w:rPr>
        <w:t>Errata</w:t>
      </w:r>
    </w:p>
    <w:p w:rsidR="007E5ABC" w:rsidRDefault="006021E5">
      <w:r>
        <w:t xml:space="preserve">Page 1 </w:t>
      </w:r>
      <w:r>
        <w:tab/>
        <w:t xml:space="preserve">     Column </w:t>
      </w:r>
      <w:r>
        <w:tab/>
      </w:r>
      <w:r w:rsidR="00A36973">
        <w:t>Para</w:t>
      </w:r>
      <w:r w:rsidR="00A36973">
        <w:tab/>
      </w:r>
      <w:r>
        <w:t>Line</w:t>
      </w:r>
      <w:r>
        <w:tab/>
        <w:t xml:space="preserve">Change </w:t>
      </w:r>
    </w:p>
    <w:p w:rsidR="006021E5" w:rsidRDefault="006021E5">
      <w:r>
        <w:t>1</w:t>
      </w:r>
      <w:r>
        <w:tab/>
        <w:t xml:space="preserve">         1</w:t>
      </w:r>
      <w:r>
        <w:tab/>
      </w:r>
      <w:r>
        <w:tab/>
      </w:r>
      <w:r w:rsidR="005C6E29">
        <w:t>1</w:t>
      </w:r>
      <w:r w:rsidR="00A36973">
        <w:tab/>
      </w:r>
      <w:r>
        <w:t>14</w:t>
      </w:r>
      <w:r>
        <w:tab/>
      </w:r>
      <w:r w:rsidRPr="006021E5">
        <w:rPr>
          <w:b/>
          <w:color w:val="FF0000"/>
        </w:rPr>
        <w:t>Remove</w:t>
      </w:r>
      <w:r>
        <w:t xml:space="preserve"> bracket </w:t>
      </w:r>
      <w:r w:rsidRPr="006021E5">
        <w:rPr>
          <w:b/>
          <w:color w:val="1F497D" w:themeColor="text2"/>
        </w:rPr>
        <w:t>)</w:t>
      </w:r>
      <w:r>
        <w:t xml:space="preserve"> after Africa.</w:t>
      </w:r>
    </w:p>
    <w:p w:rsidR="006021E5" w:rsidRDefault="006021E5">
      <w:r>
        <w:t>1</w:t>
      </w:r>
      <w:r>
        <w:tab/>
        <w:t xml:space="preserve">          2</w:t>
      </w:r>
      <w:r>
        <w:tab/>
      </w:r>
      <w:r w:rsidR="00693CC7">
        <w:t xml:space="preserve"> </w:t>
      </w:r>
      <w:r w:rsidR="005C6E29">
        <w:t>1</w:t>
      </w:r>
      <w:r w:rsidR="00A36973">
        <w:tab/>
      </w:r>
      <w:r w:rsidR="00693CC7">
        <w:t>3</w:t>
      </w:r>
      <w:r w:rsidR="00693CC7">
        <w:tab/>
        <w:t xml:space="preserve">Change </w:t>
      </w:r>
      <w:r w:rsidR="00693CC7" w:rsidRPr="00693CC7">
        <w:rPr>
          <w:b/>
          <w:color w:val="4F81BD" w:themeColor="accent1"/>
        </w:rPr>
        <w:t>Jewish Israelis</w:t>
      </w:r>
      <w:r w:rsidR="00693CC7">
        <w:t xml:space="preserve"> to </w:t>
      </w:r>
      <w:r w:rsidR="00693CC7" w:rsidRPr="00693CC7">
        <w:rPr>
          <w:b/>
          <w:color w:val="FF0000"/>
        </w:rPr>
        <w:t>Israeli Jews</w:t>
      </w:r>
      <w:r w:rsidR="00693CC7">
        <w:t>.</w:t>
      </w:r>
    </w:p>
    <w:p w:rsidR="009C55C0" w:rsidRDefault="00693CC7" w:rsidP="009C55C0">
      <w:pPr>
        <w:rPr>
          <w:b/>
          <w:color w:val="4F81BD" w:themeColor="accent1"/>
        </w:rPr>
      </w:pPr>
      <w:r>
        <w:t>1</w:t>
      </w:r>
      <w:r>
        <w:tab/>
        <w:t xml:space="preserve">          2</w:t>
      </w:r>
      <w:r>
        <w:tab/>
        <w:t>4&amp;5</w:t>
      </w:r>
      <w:r>
        <w:tab/>
      </w:r>
      <w:r w:rsidR="009C55C0">
        <w:t xml:space="preserve">        </w:t>
      </w:r>
      <w:r>
        <w:t xml:space="preserve">Change </w:t>
      </w:r>
      <w:r w:rsidRPr="00693CC7">
        <w:rPr>
          <w:b/>
          <w:color w:val="4F81BD" w:themeColor="accent1"/>
        </w:rPr>
        <w:t>Shinto Japanese, athe</w:t>
      </w:r>
      <w:r w:rsidR="009C55C0">
        <w:rPr>
          <w:b/>
          <w:color w:val="4F81BD" w:themeColor="accent1"/>
        </w:rPr>
        <w:t xml:space="preserve">ist Stalinists and </w:t>
      </w:r>
      <w:r w:rsidRPr="00693CC7">
        <w:rPr>
          <w:b/>
          <w:color w:val="4F81BD" w:themeColor="accent1"/>
        </w:rPr>
        <w:t>Confucian</w:t>
      </w:r>
      <w:r w:rsidR="009C55C0">
        <w:rPr>
          <w:b/>
          <w:color w:val="4F81BD" w:themeColor="accent1"/>
        </w:rPr>
        <w:t xml:space="preserve">            </w:t>
      </w:r>
    </w:p>
    <w:p w:rsidR="009C55C0" w:rsidRDefault="009C55C0">
      <w:pPr>
        <w:rPr>
          <w:b/>
          <w:color w:val="4F81BD" w:themeColor="accent1"/>
        </w:rPr>
      </w:pPr>
      <w:r>
        <w:rPr>
          <w:b/>
          <w:color w:val="4F81BD" w:themeColor="accent1"/>
        </w:rPr>
        <w:t xml:space="preserve">                                                            </w:t>
      </w:r>
      <w:r w:rsidR="00693CC7" w:rsidRPr="00693CC7">
        <w:rPr>
          <w:b/>
          <w:color w:val="4F81BD" w:themeColor="accent1"/>
        </w:rPr>
        <w:t>Chinese</w:t>
      </w:r>
      <w:r w:rsidR="00693CC7" w:rsidRPr="00693CC7">
        <w:rPr>
          <w:color w:val="4F81BD" w:themeColor="accent1"/>
        </w:rPr>
        <w:t xml:space="preserve"> </w:t>
      </w:r>
      <w:r w:rsidR="00693CC7">
        <w:t xml:space="preserve">to </w:t>
      </w:r>
      <w:r w:rsidR="00693CC7" w:rsidRPr="00693CC7">
        <w:rPr>
          <w:b/>
          <w:color w:val="FF0000"/>
        </w:rPr>
        <w:t xml:space="preserve">Japanese </w:t>
      </w:r>
      <w:proofErr w:type="spellStart"/>
      <w:r w:rsidR="00693CC7" w:rsidRPr="00693CC7">
        <w:rPr>
          <w:b/>
          <w:color w:val="FF0000"/>
        </w:rPr>
        <w:t>Shintos</w:t>
      </w:r>
      <w:proofErr w:type="spellEnd"/>
      <w:r w:rsidR="00693CC7" w:rsidRPr="00693CC7">
        <w:rPr>
          <w:b/>
          <w:color w:val="FF0000"/>
        </w:rPr>
        <w:t>, S</w:t>
      </w:r>
      <w:r>
        <w:rPr>
          <w:b/>
          <w:color w:val="FF0000"/>
        </w:rPr>
        <w:t>talinist atheists, and</w:t>
      </w:r>
    </w:p>
    <w:p w:rsidR="00693CC7" w:rsidRPr="009C55C0" w:rsidRDefault="009C55C0">
      <w:pPr>
        <w:rPr>
          <w:b/>
          <w:color w:val="4F81BD" w:themeColor="accent1"/>
        </w:rPr>
      </w:pPr>
      <w:r>
        <w:rPr>
          <w:b/>
          <w:color w:val="4F81BD" w:themeColor="accent1"/>
        </w:rPr>
        <w:t xml:space="preserve">                                                            </w:t>
      </w:r>
      <w:r w:rsidR="00693CC7" w:rsidRPr="00693CC7">
        <w:rPr>
          <w:b/>
          <w:color w:val="FF0000"/>
        </w:rPr>
        <w:t>C</w:t>
      </w:r>
      <w:r>
        <w:rPr>
          <w:b/>
          <w:color w:val="FF0000"/>
        </w:rPr>
        <w:t>h</w:t>
      </w:r>
      <w:r w:rsidR="00693CC7" w:rsidRPr="00693CC7">
        <w:rPr>
          <w:b/>
          <w:color w:val="FF0000"/>
        </w:rPr>
        <w:t>inese Confucians.</w:t>
      </w:r>
    </w:p>
    <w:p w:rsidR="0047793C" w:rsidRPr="0047793C" w:rsidRDefault="0047793C">
      <w:pPr>
        <w:rPr>
          <w:b/>
          <w:color w:val="4F81BD" w:themeColor="accent1"/>
        </w:rPr>
      </w:pPr>
      <w:r>
        <w:rPr>
          <w:b/>
        </w:rPr>
        <w:t>2</w:t>
      </w:r>
      <w:r>
        <w:rPr>
          <w:b/>
        </w:rPr>
        <w:tab/>
      </w:r>
      <w:r>
        <w:rPr>
          <w:b/>
        </w:rPr>
        <w:tab/>
        <w:t>2</w:t>
      </w:r>
      <w:r>
        <w:rPr>
          <w:b/>
        </w:rPr>
        <w:tab/>
        <w:t>3</w:t>
      </w:r>
      <w:r>
        <w:rPr>
          <w:b/>
        </w:rPr>
        <w:tab/>
        <w:t>9</w:t>
      </w:r>
      <w:r>
        <w:rPr>
          <w:b/>
        </w:rPr>
        <w:tab/>
        <w:t xml:space="preserve">introduce </w:t>
      </w:r>
      <w:r w:rsidRPr="0047793C">
        <w:rPr>
          <w:b/>
          <w:color w:val="FF0000"/>
        </w:rPr>
        <w:t xml:space="preserve">of </w:t>
      </w:r>
      <w:r>
        <w:rPr>
          <w:b/>
        </w:rPr>
        <w:t xml:space="preserve">after the word </w:t>
      </w:r>
      <w:r w:rsidRPr="0047793C">
        <w:rPr>
          <w:b/>
          <w:color w:val="4F81BD" w:themeColor="accent1"/>
        </w:rPr>
        <w:t>cause</w:t>
      </w:r>
    </w:p>
    <w:p w:rsidR="00693CC7" w:rsidRDefault="004130F7">
      <w:pPr>
        <w:rPr>
          <w:b/>
          <w:color w:val="1F497D" w:themeColor="text2"/>
        </w:rPr>
      </w:pPr>
      <w:r w:rsidRPr="004130F7">
        <w:rPr>
          <w:b/>
        </w:rPr>
        <w:t>2</w:t>
      </w:r>
      <w:r>
        <w:rPr>
          <w:b/>
        </w:rPr>
        <w:tab/>
      </w:r>
      <w:r>
        <w:rPr>
          <w:b/>
        </w:rPr>
        <w:tab/>
        <w:t>1</w:t>
      </w:r>
      <w:r>
        <w:rPr>
          <w:b/>
        </w:rPr>
        <w:tab/>
      </w:r>
      <w:r w:rsidR="00A36973">
        <w:rPr>
          <w:b/>
        </w:rPr>
        <w:tab/>
      </w:r>
      <w:r>
        <w:rPr>
          <w:b/>
        </w:rPr>
        <w:t>3</w:t>
      </w:r>
      <w:r>
        <w:rPr>
          <w:b/>
        </w:rPr>
        <w:tab/>
      </w:r>
      <w:r w:rsidRPr="004130F7">
        <w:rPr>
          <w:b/>
          <w:color w:val="FF0000"/>
        </w:rPr>
        <w:t>delete</w:t>
      </w:r>
      <w:r>
        <w:rPr>
          <w:b/>
        </w:rPr>
        <w:t xml:space="preserve"> word </w:t>
      </w:r>
      <w:r w:rsidRPr="004130F7">
        <w:rPr>
          <w:b/>
          <w:color w:val="1F497D" w:themeColor="text2"/>
        </w:rPr>
        <w:t>ample</w:t>
      </w:r>
    </w:p>
    <w:p w:rsidR="0047793C" w:rsidRDefault="0047793C">
      <w:pPr>
        <w:rPr>
          <w:b/>
          <w:color w:val="1F497D" w:themeColor="text2"/>
        </w:rPr>
      </w:pPr>
      <w:r>
        <w:rPr>
          <w:b/>
          <w:color w:val="1F497D" w:themeColor="text2"/>
        </w:rPr>
        <w:t>2</w:t>
      </w:r>
      <w:r>
        <w:rPr>
          <w:b/>
          <w:color w:val="1F497D" w:themeColor="text2"/>
        </w:rPr>
        <w:tab/>
      </w:r>
      <w:r>
        <w:rPr>
          <w:b/>
          <w:color w:val="1F497D" w:themeColor="text2"/>
        </w:rPr>
        <w:tab/>
        <w:t>1</w:t>
      </w:r>
      <w:r>
        <w:rPr>
          <w:b/>
          <w:color w:val="1F497D" w:themeColor="text2"/>
        </w:rPr>
        <w:tab/>
        <w:t>2</w:t>
      </w:r>
      <w:r>
        <w:rPr>
          <w:b/>
          <w:color w:val="1F497D" w:themeColor="text2"/>
        </w:rPr>
        <w:tab/>
        <w:t>8</w:t>
      </w:r>
      <w:r>
        <w:rPr>
          <w:b/>
          <w:color w:val="1F497D" w:themeColor="text2"/>
        </w:rPr>
        <w:tab/>
        <w:t xml:space="preserve">after word </w:t>
      </w:r>
      <w:r w:rsidRPr="0047793C">
        <w:rPr>
          <w:b/>
          <w:color w:val="4F81BD" w:themeColor="accent1"/>
        </w:rPr>
        <w:t>love</w:t>
      </w:r>
      <w:r>
        <w:rPr>
          <w:b/>
          <w:color w:val="1F497D" w:themeColor="text2"/>
        </w:rPr>
        <w:t xml:space="preserve"> put </w:t>
      </w:r>
      <w:r w:rsidRPr="0047793C">
        <w:rPr>
          <w:b/>
          <w:color w:val="FF0000"/>
        </w:rPr>
        <w:t>comma</w:t>
      </w:r>
      <w:r>
        <w:rPr>
          <w:b/>
          <w:color w:val="1F497D" w:themeColor="text2"/>
        </w:rPr>
        <w:t>, remove period.</w:t>
      </w:r>
    </w:p>
    <w:p w:rsidR="004130F7" w:rsidRDefault="00A36973">
      <w:pPr>
        <w:rPr>
          <w:b/>
          <w:color w:val="FF0000"/>
        </w:rPr>
      </w:pPr>
      <w:r>
        <w:rPr>
          <w:b/>
          <w:color w:val="1F497D" w:themeColor="text2"/>
        </w:rPr>
        <w:t>2</w:t>
      </w:r>
      <w:r>
        <w:rPr>
          <w:b/>
          <w:color w:val="1F497D" w:themeColor="text2"/>
        </w:rPr>
        <w:tab/>
      </w:r>
      <w:r>
        <w:rPr>
          <w:b/>
          <w:color w:val="1F497D" w:themeColor="text2"/>
        </w:rPr>
        <w:tab/>
        <w:t>2</w:t>
      </w:r>
      <w:r>
        <w:rPr>
          <w:b/>
          <w:color w:val="1F497D" w:themeColor="text2"/>
        </w:rPr>
        <w:tab/>
        <w:t>4</w:t>
      </w:r>
      <w:r>
        <w:rPr>
          <w:b/>
          <w:color w:val="1F497D" w:themeColor="text2"/>
        </w:rPr>
        <w:tab/>
        <w:t>Last</w:t>
      </w:r>
      <w:r>
        <w:rPr>
          <w:b/>
          <w:color w:val="1F497D" w:themeColor="text2"/>
        </w:rPr>
        <w:tab/>
        <w:t xml:space="preserve">delete entire last sentence </w:t>
      </w:r>
      <w:r w:rsidRPr="00A36973">
        <w:rPr>
          <w:b/>
          <w:color w:val="FF0000"/>
        </w:rPr>
        <w:t>But such ...to.</w:t>
      </w:r>
    </w:p>
    <w:p w:rsidR="00A36973" w:rsidRDefault="00A36973">
      <w:pPr>
        <w:rPr>
          <w:b/>
          <w:color w:val="4F81BD" w:themeColor="accent1"/>
        </w:rPr>
      </w:pPr>
      <w:r w:rsidRPr="00A36973">
        <w:rPr>
          <w:b/>
        </w:rPr>
        <w:t>3</w:t>
      </w:r>
      <w:r>
        <w:rPr>
          <w:b/>
        </w:rPr>
        <w:tab/>
      </w:r>
      <w:r>
        <w:rPr>
          <w:b/>
        </w:rPr>
        <w:tab/>
        <w:t>1</w:t>
      </w:r>
      <w:r>
        <w:rPr>
          <w:b/>
        </w:rPr>
        <w:tab/>
        <w:t>1</w:t>
      </w:r>
      <w:r>
        <w:rPr>
          <w:b/>
        </w:rPr>
        <w:tab/>
        <w:t>16</w:t>
      </w:r>
      <w:r>
        <w:rPr>
          <w:b/>
        </w:rPr>
        <w:tab/>
        <w:t xml:space="preserve">delete </w:t>
      </w:r>
      <w:r w:rsidRPr="00A36973">
        <w:rPr>
          <w:b/>
          <w:color w:val="4F81BD" w:themeColor="accent1"/>
        </w:rPr>
        <w:t>(mindless)</w:t>
      </w:r>
    </w:p>
    <w:p w:rsidR="009C55C0" w:rsidRDefault="009C55C0">
      <w:pPr>
        <w:rPr>
          <w:b/>
          <w:color w:val="4F81BD" w:themeColor="accent1"/>
        </w:rPr>
      </w:pPr>
      <w:r>
        <w:rPr>
          <w:b/>
          <w:color w:val="4F81BD" w:themeColor="accent1"/>
        </w:rPr>
        <w:t>3</w:t>
      </w:r>
      <w:r>
        <w:rPr>
          <w:b/>
          <w:color w:val="4F81BD" w:themeColor="accent1"/>
        </w:rPr>
        <w:tab/>
      </w:r>
      <w:r>
        <w:rPr>
          <w:b/>
          <w:color w:val="4F81BD" w:themeColor="accent1"/>
        </w:rPr>
        <w:tab/>
        <w:t>1</w:t>
      </w:r>
      <w:r>
        <w:rPr>
          <w:b/>
          <w:color w:val="4F81BD" w:themeColor="accent1"/>
        </w:rPr>
        <w:tab/>
        <w:t>2</w:t>
      </w:r>
      <w:r>
        <w:rPr>
          <w:b/>
          <w:color w:val="4F81BD" w:themeColor="accent1"/>
        </w:rPr>
        <w:tab/>
        <w:t>2</w:t>
      </w:r>
      <w:r>
        <w:rPr>
          <w:b/>
          <w:color w:val="4F81BD" w:themeColor="accent1"/>
        </w:rPr>
        <w:tab/>
        <w:t xml:space="preserve">add </w:t>
      </w:r>
      <w:r w:rsidRPr="009C55C0">
        <w:rPr>
          <w:b/>
          <w:color w:val="FF0000"/>
        </w:rPr>
        <w:t>not</w:t>
      </w:r>
      <w:r>
        <w:rPr>
          <w:b/>
          <w:color w:val="4F81BD" w:themeColor="accent1"/>
        </w:rPr>
        <w:t xml:space="preserve"> after may  (</w:t>
      </w:r>
      <w:r w:rsidRPr="009C55C0">
        <w:rPr>
          <w:b/>
          <w:color w:val="FF0000"/>
        </w:rPr>
        <w:t>it may not take</w:t>
      </w:r>
      <w:r>
        <w:rPr>
          <w:b/>
          <w:color w:val="4F81BD" w:themeColor="accent1"/>
        </w:rPr>
        <w:t>)</w:t>
      </w:r>
    </w:p>
    <w:p w:rsidR="0047793C" w:rsidRDefault="0047793C">
      <w:pPr>
        <w:rPr>
          <w:b/>
          <w:color w:val="4F81BD" w:themeColor="accent1"/>
        </w:rPr>
      </w:pPr>
      <w:r>
        <w:rPr>
          <w:b/>
          <w:color w:val="4F81BD" w:themeColor="accent1"/>
        </w:rPr>
        <w:t>3</w:t>
      </w:r>
      <w:r>
        <w:rPr>
          <w:b/>
          <w:color w:val="4F81BD" w:themeColor="accent1"/>
        </w:rPr>
        <w:tab/>
      </w:r>
      <w:r>
        <w:rPr>
          <w:b/>
          <w:color w:val="4F81BD" w:themeColor="accent1"/>
        </w:rPr>
        <w:tab/>
        <w:t>2</w:t>
      </w:r>
      <w:r>
        <w:rPr>
          <w:b/>
          <w:color w:val="4F81BD" w:themeColor="accent1"/>
        </w:rPr>
        <w:tab/>
        <w:t>4</w:t>
      </w:r>
      <w:r>
        <w:rPr>
          <w:b/>
          <w:color w:val="4F81BD" w:themeColor="accent1"/>
        </w:rPr>
        <w:tab/>
        <w:t>10</w:t>
      </w:r>
      <w:r>
        <w:rPr>
          <w:b/>
          <w:color w:val="4F81BD" w:themeColor="accent1"/>
        </w:rPr>
        <w:tab/>
      </w:r>
      <w:r w:rsidRPr="005C6E29">
        <w:rPr>
          <w:b/>
          <w:color w:val="FF0000"/>
        </w:rPr>
        <w:t>delete</w:t>
      </w:r>
      <w:r>
        <w:rPr>
          <w:b/>
          <w:color w:val="4F81BD" w:themeColor="accent1"/>
        </w:rPr>
        <w:t xml:space="preserve"> period after word </w:t>
      </w:r>
      <w:r w:rsidRPr="005C6E29">
        <w:rPr>
          <w:b/>
          <w:color w:val="FF0000"/>
        </w:rPr>
        <w:t>earned</w:t>
      </w:r>
      <w:r>
        <w:rPr>
          <w:b/>
          <w:color w:val="4F81BD" w:themeColor="accent1"/>
        </w:rPr>
        <w:t>.</w:t>
      </w:r>
    </w:p>
    <w:p w:rsidR="005C6E29" w:rsidRPr="00A36973" w:rsidRDefault="005C6E29">
      <w:r>
        <w:rPr>
          <w:b/>
          <w:color w:val="4F81BD" w:themeColor="accent1"/>
        </w:rPr>
        <w:t>3</w:t>
      </w:r>
      <w:r>
        <w:rPr>
          <w:b/>
          <w:color w:val="4F81BD" w:themeColor="accent1"/>
        </w:rPr>
        <w:tab/>
      </w:r>
      <w:r>
        <w:rPr>
          <w:b/>
          <w:color w:val="4F81BD" w:themeColor="accent1"/>
        </w:rPr>
        <w:tab/>
        <w:t>2</w:t>
      </w:r>
      <w:r>
        <w:rPr>
          <w:b/>
          <w:color w:val="4F81BD" w:themeColor="accent1"/>
        </w:rPr>
        <w:tab/>
        <w:t>4</w:t>
      </w:r>
      <w:r>
        <w:rPr>
          <w:b/>
          <w:color w:val="4F81BD" w:themeColor="accent1"/>
        </w:rPr>
        <w:tab/>
        <w:t>11</w:t>
      </w:r>
      <w:r>
        <w:rPr>
          <w:b/>
          <w:color w:val="4F81BD" w:themeColor="accent1"/>
        </w:rPr>
        <w:tab/>
        <w:t xml:space="preserve">replace the word </w:t>
      </w:r>
      <w:r w:rsidRPr="005C6E29">
        <w:rPr>
          <w:b/>
          <w:color w:val="00B050"/>
        </w:rPr>
        <w:t>to</w:t>
      </w:r>
      <w:r>
        <w:rPr>
          <w:b/>
          <w:color w:val="4F81BD" w:themeColor="accent1"/>
        </w:rPr>
        <w:t xml:space="preserve"> after the word pay by the word </w:t>
      </w:r>
      <w:r w:rsidRPr="005C6E29">
        <w:rPr>
          <w:b/>
          <w:color w:val="FF0000"/>
        </w:rPr>
        <w:t>for</w:t>
      </w:r>
      <w:r>
        <w:rPr>
          <w:b/>
          <w:color w:val="4F81BD" w:themeColor="accent1"/>
        </w:rPr>
        <w:t>.</w:t>
      </w:r>
    </w:p>
    <w:p w:rsidR="006021E5" w:rsidRDefault="009C55C0">
      <w:r>
        <w:t>3</w:t>
      </w:r>
      <w:r>
        <w:tab/>
      </w:r>
      <w:r>
        <w:tab/>
        <w:t>1</w:t>
      </w:r>
      <w:r>
        <w:tab/>
        <w:t>2</w:t>
      </w:r>
      <w:r>
        <w:tab/>
        <w:t xml:space="preserve"> 3</w:t>
      </w:r>
      <w:r>
        <w:tab/>
        <w:t xml:space="preserve">Change </w:t>
      </w:r>
      <w:r w:rsidRPr="009C55C0">
        <w:rPr>
          <w:b/>
          <w:color w:val="4F81BD" w:themeColor="accent1"/>
        </w:rPr>
        <w:t>Muslim</w:t>
      </w:r>
      <w:r>
        <w:t xml:space="preserve"> to </w:t>
      </w:r>
      <w:r w:rsidRPr="009C55C0">
        <w:rPr>
          <w:b/>
          <w:color w:val="FF0000"/>
        </w:rPr>
        <w:t>Muslims</w:t>
      </w:r>
      <w:r>
        <w:t xml:space="preserve"> (plural)</w:t>
      </w:r>
    </w:p>
    <w:p w:rsidR="009C55C0" w:rsidRDefault="008C5ACA">
      <w:r>
        <w:t>4</w:t>
      </w:r>
      <w:r>
        <w:tab/>
      </w:r>
      <w:r>
        <w:tab/>
        <w:t>1</w:t>
      </w:r>
      <w:r>
        <w:tab/>
        <w:t>1</w:t>
      </w:r>
      <w:r>
        <w:tab/>
        <w:t>8</w:t>
      </w:r>
      <w:r>
        <w:tab/>
        <w:t xml:space="preserve">insert </w:t>
      </w:r>
      <w:r w:rsidRPr="008C5ACA">
        <w:rPr>
          <w:b/>
          <w:color w:val="4F81BD" w:themeColor="accent1"/>
        </w:rPr>
        <w:t>many</w:t>
      </w:r>
      <w:r>
        <w:t xml:space="preserve"> before </w:t>
      </w:r>
      <w:r w:rsidRPr="008C5ACA">
        <w:rPr>
          <w:color w:val="FF0000"/>
        </w:rPr>
        <w:t>thinking</w:t>
      </w:r>
      <w:r>
        <w:t>.</w:t>
      </w:r>
    </w:p>
    <w:p w:rsidR="00344455" w:rsidRDefault="00344455">
      <w:r>
        <w:t>4</w:t>
      </w:r>
      <w:r>
        <w:tab/>
      </w:r>
      <w:r>
        <w:tab/>
        <w:t>1&amp;2   3</w:t>
      </w:r>
      <w:r>
        <w:tab/>
        <w:t xml:space="preserve">5    </w:t>
      </w:r>
      <w:r>
        <w:tab/>
        <w:t xml:space="preserve">Delete entire sentence in italics: </w:t>
      </w:r>
      <w:r w:rsidRPr="00344455">
        <w:rPr>
          <w:b/>
          <w:i/>
          <w:color w:val="4F81BD" w:themeColor="accent1"/>
        </w:rPr>
        <w:t>Muslim religious</w:t>
      </w:r>
    </w:p>
    <w:p w:rsidR="008C5ACA" w:rsidRDefault="00344455">
      <w:r>
        <w:t xml:space="preserve">                                                             </w:t>
      </w:r>
      <w:r w:rsidRPr="00344455">
        <w:rPr>
          <w:b/>
          <w:i/>
          <w:color w:val="4F81BD" w:themeColor="accent1"/>
        </w:rPr>
        <w:t>terrorists... their religion</w:t>
      </w:r>
      <w:r>
        <w:t>.</w:t>
      </w:r>
    </w:p>
    <w:p w:rsidR="00344455" w:rsidRDefault="00344455">
      <w:r>
        <w:t xml:space="preserve">I don’t see the </w:t>
      </w:r>
      <w:r w:rsidR="00DB15CA">
        <w:t>conc</w:t>
      </w:r>
      <w:r>
        <w:t>luding sentence I sent earlier today:</w:t>
      </w:r>
    </w:p>
    <w:p w:rsidR="00DB15CA" w:rsidRPr="00DB15CA" w:rsidRDefault="00DB15CA" w:rsidP="00DB15CA">
      <w:pPr>
        <w:spacing w:before="100" w:beforeAutospacing="1" w:after="100" w:afterAutospacing="1" w:line="240" w:lineRule="auto"/>
        <w:jc w:val="both"/>
        <w:rPr>
          <w:rFonts w:eastAsia="Times New Roman" w:cs="Times New Roman"/>
          <w:b/>
          <w:color w:val="FF0000"/>
          <w:szCs w:val="24"/>
        </w:rPr>
      </w:pPr>
      <w:r w:rsidRPr="00DB15CA">
        <w:rPr>
          <w:rFonts w:eastAsia="Times New Roman" w:cs="Times New Roman"/>
          <w:b/>
          <w:color w:val="FF0000"/>
          <w:sz w:val="27"/>
          <w:szCs w:val="27"/>
        </w:rPr>
        <w:t xml:space="preserve">Let us hope and pray that all religions and sects, all nations and groups, recognizing humans as children of the same Creator or as  end products of the same natural forces, will work </w:t>
      </w:r>
      <w:r>
        <w:rPr>
          <w:rFonts w:eastAsia="Times New Roman" w:cs="Times New Roman"/>
          <w:b/>
          <w:color w:val="FF0000"/>
          <w:sz w:val="27"/>
          <w:szCs w:val="27"/>
        </w:rPr>
        <w:t xml:space="preserve">had in hand </w:t>
      </w:r>
      <w:r w:rsidRPr="00DB15CA">
        <w:rPr>
          <w:rFonts w:eastAsia="Times New Roman" w:cs="Times New Roman"/>
          <w:b/>
          <w:color w:val="FF0000"/>
          <w:sz w:val="27"/>
          <w:szCs w:val="27"/>
        </w:rPr>
        <w:t xml:space="preserve">towards  social, economic, and political justice </w:t>
      </w:r>
      <w:r>
        <w:rPr>
          <w:rFonts w:eastAsia="Times New Roman" w:cs="Times New Roman"/>
          <w:b/>
          <w:color w:val="FF0000"/>
          <w:sz w:val="27"/>
          <w:szCs w:val="27"/>
        </w:rPr>
        <w:t xml:space="preserve">everywhere </w:t>
      </w:r>
      <w:r w:rsidRPr="00DB15CA">
        <w:rPr>
          <w:rFonts w:eastAsia="Times New Roman" w:cs="Times New Roman"/>
          <w:b/>
          <w:color w:val="FF0000"/>
          <w:sz w:val="27"/>
          <w:szCs w:val="27"/>
        </w:rPr>
        <w:t>without which there will never be planetary peace.</w:t>
      </w:r>
    </w:p>
    <w:p w:rsidR="00DB15CA" w:rsidRDefault="00DB15CA"/>
    <w:p w:rsidR="00344455" w:rsidRDefault="00344455"/>
    <w:p w:rsidR="009C55C0" w:rsidRPr="006021E5" w:rsidRDefault="009C55C0"/>
    <w:sectPr w:rsidR="009C55C0" w:rsidRPr="006021E5" w:rsidSect="007E5A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6021E5"/>
    <w:rsid w:val="00344455"/>
    <w:rsid w:val="004130F7"/>
    <w:rsid w:val="0047793C"/>
    <w:rsid w:val="00596623"/>
    <w:rsid w:val="005C6E29"/>
    <w:rsid w:val="006021E5"/>
    <w:rsid w:val="00693CC7"/>
    <w:rsid w:val="007E5ABC"/>
    <w:rsid w:val="008230F3"/>
    <w:rsid w:val="008C5ACA"/>
    <w:rsid w:val="009C55C0"/>
    <w:rsid w:val="00A36973"/>
    <w:rsid w:val="00D0386E"/>
    <w:rsid w:val="00DB15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imes"/>
    <w:qFormat/>
    <w:rsid w:val="00D0386E"/>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latino"/>
    <w:basedOn w:val="Normal"/>
    <w:autoRedefine/>
    <w:uiPriority w:val="1"/>
    <w:qFormat/>
    <w:rsid w:val="00D0386E"/>
    <w:pPr>
      <w:spacing w:after="0" w:line="240" w:lineRule="auto"/>
    </w:pPr>
    <w:rPr>
      <w:rFonts w:ascii="Palatino Linotype" w:hAnsi="Palatino Linotype"/>
    </w:rPr>
  </w:style>
</w:styles>
</file>

<file path=word/webSettings.xml><?xml version="1.0" encoding="utf-8"?>
<w:webSettings xmlns:r="http://schemas.openxmlformats.org/officeDocument/2006/relationships" xmlns:w="http://schemas.openxmlformats.org/wordprocessingml/2006/main">
  <w:divs>
    <w:div w:id="28404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2015-01-22T22:34:00Z</dcterms:created>
  <dcterms:modified xsi:type="dcterms:W3CDTF">2015-01-23T00:12:00Z</dcterms:modified>
</cp:coreProperties>
</file>