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A3" w:rsidRPr="00883CC7" w:rsidRDefault="005E587E" w:rsidP="00CE1EA5">
      <w:pPr>
        <w:spacing w:after="0" w:line="240" w:lineRule="auto"/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635</wp:posOffset>
            </wp:positionH>
            <wp:positionV relativeFrom="margin">
              <wp:posOffset>-35560</wp:posOffset>
            </wp:positionV>
            <wp:extent cx="675640" cy="815975"/>
            <wp:effectExtent l="19050" t="0" r="0" b="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853" t="1277" r="6342" b="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293" w:rsidRPr="00883CC7">
        <w:rPr>
          <w:rFonts w:ascii="Times New Roman" w:hAnsi="Times New Roman"/>
          <w:b/>
          <w:spacing w:val="40"/>
          <w:sz w:val="32"/>
          <w:szCs w:val="24"/>
        </w:rPr>
        <w:t>Noor Abid Saeed</w:t>
      </w:r>
    </w:p>
    <w:p w:rsidR="00315293" w:rsidRPr="00FD1AD2" w:rsidRDefault="00315293" w:rsidP="00CE1EA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  <w:r w:rsidRPr="00FD1AD2">
        <w:rPr>
          <w:rFonts w:ascii="Times New Roman" w:hAnsi="Times New Roman"/>
          <w:b/>
          <w:sz w:val="20"/>
          <w:szCs w:val="24"/>
        </w:rPr>
        <w:t>Entomologist</w:t>
      </w:r>
      <w:r w:rsidR="00FC3CA3" w:rsidRPr="00FD1AD2">
        <w:rPr>
          <w:rFonts w:ascii="Times New Roman" w:hAnsi="Times New Roman"/>
          <w:b/>
          <w:sz w:val="20"/>
          <w:szCs w:val="24"/>
        </w:rPr>
        <w:t xml:space="preserve">; </w:t>
      </w:r>
      <w:r w:rsidR="00F74866" w:rsidRPr="00FD1AD2">
        <w:rPr>
          <w:rFonts w:ascii="Times New Roman" w:hAnsi="Times New Roman"/>
          <w:b/>
          <w:sz w:val="20"/>
          <w:szCs w:val="24"/>
        </w:rPr>
        <w:t>Se</w:t>
      </w:r>
      <w:r w:rsidRPr="00FD1AD2">
        <w:rPr>
          <w:rFonts w:ascii="Times New Roman" w:hAnsi="Times New Roman"/>
          <w:b/>
          <w:sz w:val="20"/>
          <w:szCs w:val="24"/>
        </w:rPr>
        <w:t>nior Scientist; Plant Protection Division</w:t>
      </w:r>
    </w:p>
    <w:p w:rsidR="006C6D2C" w:rsidRPr="00FD1AD2" w:rsidRDefault="00315293" w:rsidP="00CE1EA5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FD1AD2">
        <w:rPr>
          <w:rFonts w:ascii="Times New Roman" w:hAnsi="Times New Roman"/>
          <w:sz w:val="20"/>
          <w:szCs w:val="24"/>
        </w:rPr>
        <w:t>Nuc</w:t>
      </w:r>
      <w:r w:rsidR="00CE1EA5" w:rsidRPr="00FD1AD2">
        <w:rPr>
          <w:rFonts w:ascii="Times New Roman" w:hAnsi="Times New Roman"/>
          <w:sz w:val="20"/>
          <w:szCs w:val="24"/>
        </w:rPr>
        <w:t xml:space="preserve">lear Institute for Agriculture and </w:t>
      </w:r>
      <w:r w:rsidRPr="00FD1AD2">
        <w:rPr>
          <w:rFonts w:ascii="Times New Roman" w:hAnsi="Times New Roman"/>
          <w:sz w:val="20"/>
          <w:szCs w:val="24"/>
        </w:rPr>
        <w:t>Biology; Faisalabad</w:t>
      </w:r>
    </w:p>
    <w:p w:rsidR="00EA3803" w:rsidRPr="00767BAC" w:rsidRDefault="00EA3803" w:rsidP="00AF6B10">
      <w:pPr>
        <w:spacing w:after="0" w:line="240" w:lineRule="auto"/>
        <w:ind w:left="720" w:hanging="720"/>
        <w:jc w:val="both"/>
        <w:rPr>
          <w:rFonts w:ascii="Times New Roman" w:hAnsi="Times New Roman"/>
          <w:b/>
        </w:rPr>
      </w:pPr>
      <w:r w:rsidRPr="00767BAC">
        <w:rPr>
          <w:rFonts w:ascii="Times New Roman" w:hAnsi="Times New Roman"/>
          <w:b/>
        </w:rPr>
        <w:t>-----------------------------------------------------------------------------------------------</w:t>
      </w:r>
      <w:r w:rsidR="00862773">
        <w:rPr>
          <w:rFonts w:ascii="Times New Roman" w:hAnsi="Times New Roman"/>
          <w:b/>
        </w:rPr>
        <w:t>---------------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  <w:sectPr w:rsidR="00EA3803" w:rsidRPr="00767BAC" w:rsidSect="00F416F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A3803" w:rsidRPr="00767BAC" w:rsidRDefault="00B2203D" w:rsidP="00EA3803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B2203D">
        <w:rPr>
          <w:rFonts w:ascii="Times New Roman" w:hAnsi="Times New Roman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70.1pt;margin-top:6.05pt;width:0;height:132pt;z-index:251658240" o:connectortype="straight"/>
        </w:pict>
      </w:r>
      <w:r w:rsidR="00EA3803" w:rsidRPr="00767BAC">
        <w:rPr>
          <w:rFonts w:ascii="Times New Roman" w:hAnsi="Times New Roman"/>
          <w:b/>
          <w:sz w:val="20"/>
          <w:szCs w:val="24"/>
        </w:rPr>
        <w:t>BIODATA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 xml:space="preserve">Father’s Name: </w:t>
      </w:r>
      <w:r w:rsidRPr="00767BAC">
        <w:rPr>
          <w:rFonts w:ascii="Times New Roman" w:hAnsi="Times New Roman"/>
          <w:sz w:val="20"/>
          <w:szCs w:val="24"/>
        </w:rPr>
        <w:tab/>
        <w:t>Noor Muhammad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Date of Birth:</w:t>
      </w:r>
      <w:r w:rsidRPr="00767BAC">
        <w:rPr>
          <w:rFonts w:ascii="Times New Roman" w:hAnsi="Times New Roman"/>
          <w:sz w:val="20"/>
          <w:szCs w:val="24"/>
        </w:rPr>
        <w:tab/>
        <w:t>27-06-1976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CNIC:</w:t>
      </w:r>
      <w:r w:rsidRPr="00767BAC">
        <w:rPr>
          <w:rFonts w:ascii="Times New Roman" w:hAnsi="Times New Roman"/>
          <w:sz w:val="20"/>
          <w:szCs w:val="24"/>
        </w:rPr>
        <w:tab/>
      </w:r>
      <w:r w:rsidRPr="00767BAC">
        <w:rPr>
          <w:rFonts w:ascii="Times New Roman" w:hAnsi="Times New Roman"/>
          <w:sz w:val="20"/>
          <w:szCs w:val="24"/>
        </w:rPr>
        <w:tab/>
        <w:t>36302-1533317-1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Marital Status:</w:t>
      </w:r>
      <w:r w:rsidRPr="00767BAC">
        <w:rPr>
          <w:rFonts w:ascii="Times New Roman" w:hAnsi="Times New Roman"/>
          <w:sz w:val="20"/>
          <w:szCs w:val="24"/>
        </w:rPr>
        <w:tab/>
        <w:t>Married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Domicile/Family:</w:t>
      </w:r>
      <w:r w:rsidRPr="00767BAC">
        <w:rPr>
          <w:rFonts w:ascii="Times New Roman" w:hAnsi="Times New Roman"/>
          <w:sz w:val="20"/>
          <w:szCs w:val="24"/>
        </w:rPr>
        <w:tab/>
        <w:t>Multan</w:t>
      </w:r>
      <w:r w:rsidR="00C459CF" w:rsidRPr="00767BAC">
        <w:rPr>
          <w:rFonts w:ascii="Times New Roman" w:hAnsi="Times New Roman"/>
          <w:sz w:val="20"/>
          <w:szCs w:val="24"/>
        </w:rPr>
        <w:t xml:space="preserve"> (</w:t>
      </w:r>
      <w:r w:rsidRPr="00767BAC">
        <w:rPr>
          <w:rFonts w:ascii="Times New Roman" w:hAnsi="Times New Roman"/>
          <w:sz w:val="20"/>
          <w:szCs w:val="24"/>
        </w:rPr>
        <w:t>Punjab</w:t>
      </w:r>
      <w:r w:rsidR="00C459CF" w:rsidRPr="00767BAC">
        <w:rPr>
          <w:rFonts w:ascii="Times New Roman" w:hAnsi="Times New Roman"/>
          <w:sz w:val="20"/>
          <w:szCs w:val="24"/>
        </w:rPr>
        <w:t>)</w:t>
      </w:r>
      <w:r w:rsidR="00B201F7" w:rsidRPr="00767BAC">
        <w:rPr>
          <w:rFonts w:ascii="Times New Roman" w:hAnsi="Times New Roman"/>
          <w:sz w:val="20"/>
          <w:szCs w:val="24"/>
        </w:rPr>
        <w:t xml:space="preserve"> / </w:t>
      </w:r>
      <w:proofErr w:type="spellStart"/>
      <w:r w:rsidR="00B201F7" w:rsidRPr="00767BAC">
        <w:rPr>
          <w:rFonts w:ascii="Times New Roman" w:hAnsi="Times New Roman"/>
          <w:sz w:val="20"/>
          <w:szCs w:val="24"/>
        </w:rPr>
        <w:t>Rana</w:t>
      </w:r>
      <w:proofErr w:type="spellEnd"/>
      <w:r w:rsidR="00B201F7" w:rsidRPr="00767BA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67BAC">
        <w:rPr>
          <w:rFonts w:ascii="Times New Roman" w:hAnsi="Times New Roman"/>
          <w:sz w:val="20"/>
          <w:szCs w:val="24"/>
        </w:rPr>
        <w:t>Thakur</w:t>
      </w:r>
      <w:proofErr w:type="spellEnd"/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Religion:</w:t>
      </w:r>
      <w:r w:rsidRPr="00767BAC">
        <w:rPr>
          <w:rFonts w:ascii="Times New Roman" w:hAnsi="Times New Roman"/>
          <w:sz w:val="20"/>
          <w:szCs w:val="24"/>
        </w:rPr>
        <w:tab/>
        <w:t>Islam</w:t>
      </w:r>
    </w:p>
    <w:p w:rsidR="00EA3803" w:rsidRPr="00767BAC" w:rsidRDefault="00EA3803" w:rsidP="00EA3803">
      <w:pPr>
        <w:spacing w:after="0" w:line="240" w:lineRule="auto"/>
        <w:ind w:left="1440" w:hanging="144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Address:</w:t>
      </w:r>
      <w:r w:rsidRPr="00767BAC">
        <w:rPr>
          <w:rFonts w:ascii="Times New Roman" w:hAnsi="Times New Roman"/>
          <w:sz w:val="20"/>
          <w:szCs w:val="24"/>
        </w:rPr>
        <w:tab/>
      </w:r>
      <w:proofErr w:type="spellStart"/>
      <w:r w:rsidRPr="00767BAC">
        <w:rPr>
          <w:rFonts w:ascii="Times New Roman" w:hAnsi="Times New Roman"/>
          <w:sz w:val="20"/>
          <w:szCs w:val="24"/>
        </w:rPr>
        <w:t>AlNoor</w:t>
      </w:r>
      <w:proofErr w:type="spellEnd"/>
      <w:r w:rsidRPr="00767BAC">
        <w:rPr>
          <w:rFonts w:ascii="Times New Roman" w:hAnsi="Times New Roman"/>
          <w:sz w:val="20"/>
          <w:szCs w:val="24"/>
        </w:rPr>
        <w:t xml:space="preserve"> House; Street-4; </w:t>
      </w:r>
    </w:p>
    <w:p w:rsidR="00EA3803" w:rsidRPr="00767BAC" w:rsidRDefault="00EA3803" w:rsidP="00EA3803">
      <w:pPr>
        <w:spacing w:after="0" w:line="240" w:lineRule="auto"/>
        <w:ind w:left="720" w:firstLine="72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Block-U; New Multan; Multan</w:t>
      </w:r>
    </w:p>
    <w:p w:rsidR="00EA3803" w:rsidRPr="00767BAC" w:rsidRDefault="00EA3803" w:rsidP="00EA3803">
      <w:pPr>
        <w:spacing w:after="0" w:line="240" w:lineRule="auto"/>
        <w:ind w:left="1440" w:hanging="144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Contacts:</w:t>
      </w:r>
      <w:r w:rsidRPr="00767BAC">
        <w:rPr>
          <w:rFonts w:ascii="Times New Roman" w:hAnsi="Times New Roman"/>
          <w:sz w:val="20"/>
          <w:szCs w:val="24"/>
        </w:rPr>
        <w:tab/>
        <w:t xml:space="preserve">Cell: 0300-6367791; </w:t>
      </w:r>
    </w:p>
    <w:p w:rsidR="00EA3803" w:rsidRPr="00767BAC" w:rsidRDefault="00EA3803" w:rsidP="00EA3803">
      <w:pPr>
        <w:spacing w:after="0" w:line="240" w:lineRule="auto"/>
        <w:ind w:left="720" w:firstLine="720"/>
        <w:jc w:val="both"/>
        <w:rPr>
          <w:rFonts w:ascii="Times New Roman" w:hAnsi="Times New Roman"/>
          <w:sz w:val="20"/>
          <w:szCs w:val="24"/>
        </w:rPr>
      </w:pPr>
      <w:proofErr w:type="spellStart"/>
      <w:r w:rsidRPr="00767BAC">
        <w:rPr>
          <w:rFonts w:ascii="Times New Roman" w:hAnsi="Times New Roman"/>
          <w:sz w:val="20"/>
          <w:szCs w:val="24"/>
        </w:rPr>
        <w:t>Off.Tel</w:t>
      </w:r>
      <w:proofErr w:type="spellEnd"/>
      <w:r w:rsidRPr="00767BAC">
        <w:rPr>
          <w:rFonts w:ascii="Times New Roman" w:hAnsi="Times New Roman"/>
          <w:sz w:val="20"/>
          <w:szCs w:val="24"/>
        </w:rPr>
        <w:t>: 041-9201780</w:t>
      </w:r>
      <w:r w:rsidR="00FD7309" w:rsidRPr="00767BAC">
        <w:rPr>
          <w:rFonts w:ascii="Times New Roman" w:hAnsi="Times New Roman"/>
          <w:sz w:val="20"/>
          <w:szCs w:val="24"/>
        </w:rPr>
        <w:t xml:space="preserve"> (Head PPD)</w:t>
      </w:r>
    </w:p>
    <w:p w:rsidR="00DD70B4" w:rsidRDefault="00EA3803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 xml:space="preserve">Email: </w:t>
      </w:r>
      <w:r w:rsidRPr="00767BAC">
        <w:rPr>
          <w:rFonts w:ascii="Times New Roman" w:hAnsi="Times New Roman"/>
          <w:sz w:val="20"/>
          <w:szCs w:val="24"/>
        </w:rPr>
        <w:tab/>
      </w:r>
      <w:r w:rsidRPr="00767BAC">
        <w:rPr>
          <w:rFonts w:ascii="Times New Roman" w:hAnsi="Times New Roman"/>
          <w:sz w:val="20"/>
          <w:szCs w:val="24"/>
        </w:rPr>
        <w:tab/>
      </w:r>
      <w:hyperlink r:id="rId6" w:history="1">
        <w:r w:rsidR="00DD70B4" w:rsidRPr="00B94E83">
          <w:rPr>
            <w:rStyle w:val="Hyperlink"/>
            <w:rFonts w:ascii="Times New Roman" w:hAnsi="Times New Roman"/>
            <w:sz w:val="20"/>
            <w:szCs w:val="24"/>
          </w:rPr>
          <w:t>noor.niab@gmail.com</w:t>
        </w:r>
      </w:hyperlink>
      <w:r w:rsidR="00DD70B4">
        <w:rPr>
          <w:rFonts w:ascii="Times New Roman" w:hAnsi="Times New Roman"/>
          <w:sz w:val="20"/>
          <w:szCs w:val="24"/>
        </w:rPr>
        <w:t xml:space="preserve"> </w:t>
      </w:r>
    </w:p>
    <w:p w:rsidR="00EA3803" w:rsidRDefault="00DD70B4" w:rsidP="00EA38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hyperlink r:id="rId7" w:history="1">
        <w:r w:rsidR="00B90A08" w:rsidRPr="00B94E83">
          <w:rPr>
            <w:rStyle w:val="Hyperlink"/>
            <w:rFonts w:ascii="Times New Roman" w:hAnsi="Times New Roman"/>
            <w:sz w:val="20"/>
            <w:szCs w:val="24"/>
          </w:rPr>
          <w:t>noor_alspk@yahoo.com</w:t>
        </w:r>
      </w:hyperlink>
    </w:p>
    <w:p w:rsidR="00B90A08" w:rsidRPr="00CC39BE" w:rsidRDefault="00B90A08" w:rsidP="00EA3803">
      <w:pPr>
        <w:spacing w:after="0" w:line="240" w:lineRule="auto"/>
        <w:jc w:val="both"/>
        <w:rPr>
          <w:rFonts w:ascii="Times New Roman" w:hAnsi="Times New Roman"/>
          <w:sz w:val="10"/>
          <w:szCs w:val="24"/>
        </w:rPr>
      </w:pPr>
    </w:p>
    <w:p w:rsidR="000D7DFC" w:rsidRPr="00CC39BE" w:rsidRDefault="000D7DFC" w:rsidP="00EA3803">
      <w:pPr>
        <w:spacing w:after="0" w:line="240" w:lineRule="auto"/>
        <w:jc w:val="both"/>
        <w:rPr>
          <w:rFonts w:ascii="Times New Roman" w:hAnsi="Times New Roman"/>
          <w:b/>
          <w:sz w:val="10"/>
          <w:szCs w:val="24"/>
        </w:rPr>
      </w:pP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767BAC">
        <w:rPr>
          <w:rFonts w:ascii="Times New Roman" w:hAnsi="Times New Roman"/>
          <w:b/>
          <w:sz w:val="20"/>
          <w:szCs w:val="24"/>
        </w:rPr>
        <w:lastRenderedPageBreak/>
        <w:t>ACADEMICS</w:t>
      </w:r>
    </w:p>
    <w:p w:rsidR="00EA3803" w:rsidRPr="00767BAC" w:rsidRDefault="00EA3803" w:rsidP="00EA3803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767BAC">
        <w:rPr>
          <w:rFonts w:ascii="Times New Roman" w:hAnsi="Times New Roman"/>
          <w:b/>
          <w:sz w:val="20"/>
          <w:szCs w:val="24"/>
        </w:rPr>
        <w:t>2000</w:t>
      </w:r>
      <w:r w:rsidRPr="00767BAC">
        <w:rPr>
          <w:rFonts w:ascii="Times New Roman" w:hAnsi="Times New Roman"/>
          <w:b/>
          <w:sz w:val="20"/>
          <w:szCs w:val="24"/>
        </w:rPr>
        <w:tab/>
      </w:r>
      <w:proofErr w:type="spellStart"/>
      <w:r w:rsidR="000A10AA">
        <w:rPr>
          <w:rFonts w:ascii="Times New Roman" w:hAnsi="Times New Roman"/>
          <w:sz w:val="20"/>
          <w:szCs w:val="24"/>
        </w:rPr>
        <w:t>BSc</w:t>
      </w:r>
      <w:proofErr w:type="spellEnd"/>
      <w:r w:rsidR="000A10AA">
        <w:rPr>
          <w:rFonts w:ascii="Times New Roman" w:hAnsi="Times New Roman"/>
          <w:sz w:val="20"/>
          <w:szCs w:val="24"/>
        </w:rPr>
        <w:t xml:space="preserve"> (</w:t>
      </w:r>
      <w:proofErr w:type="spellStart"/>
      <w:r w:rsidR="000A10AA">
        <w:rPr>
          <w:rFonts w:ascii="Times New Roman" w:hAnsi="Times New Roman"/>
          <w:sz w:val="20"/>
          <w:szCs w:val="24"/>
        </w:rPr>
        <w:t>Hons</w:t>
      </w:r>
      <w:proofErr w:type="spellEnd"/>
      <w:r w:rsidR="000A10AA">
        <w:rPr>
          <w:rFonts w:ascii="Times New Roman" w:hAnsi="Times New Roman"/>
          <w:sz w:val="20"/>
          <w:szCs w:val="24"/>
        </w:rPr>
        <w:t xml:space="preserve">) Agri. </w:t>
      </w:r>
      <w:r w:rsidRPr="000A10AA">
        <w:rPr>
          <w:rFonts w:ascii="Times New Roman" w:hAnsi="Times New Roman"/>
          <w:sz w:val="20"/>
          <w:szCs w:val="24"/>
        </w:rPr>
        <w:t>Entomology</w:t>
      </w:r>
    </w:p>
    <w:p w:rsidR="00EA3803" w:rsidRPr="00767BAC" w:rsidRDefault="00EA3803" w:rsidP="00EA380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 xml:space="preserve">83% Marks / </w:t>
      </w:r>
      <w:r w:rsidRPr="00767BAC">
        <w:rPr>
          <w:rFonts w:ascii="Times New Roman" w:hAnsi="Times New Roman"/>
          <w:b/>
          <w:sz w:val="20"/>
          <w:szCs w:val="24"/>
        </w:rPr>
        <w:t>Gold Medalist</w:t>
      </w:r>
    </w:p>
    <w:p w:rsidR="00EA3803" w:rsidRPr="00767BAC" w:rsidRDefault="00EA3803" w:rsidP="00EA380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4"/>
        </w:rPr>
      </w:pPr>
      <w:proofErr w:type="spellStart"/>
      <w:r w:rsidRPr="00767BAC">
        <w:rPr>
          <w:rFonts w:ascii="Times New Roman" w:hAnsi="Times New Roman"/>
          <w:sz w:val="20"/>
          <w:szCs w:val="24"/>
        </w:rPr>
        <w:t>Gomal</w:t>
      </w:r>
      <w:proofErr w:type="spellEnd"/>
      <w:r w:rsidRPr="00767BAC">
        <w:rPr>
          <w:rFonts w:ascii="Times New Roman" w:hAnsi="Times New Roman"/>
          <w:sz w:val="20"/>
          <w:szCs w:val="24"/>
        </w:rPr>
        <w:t xml:space="preserve"> University, </w:t>
      </w:r>
      <w:proofErr w:type="spellStart"/>
      <w:r w:rsidRPr="00767BAC">
        <w:rPr>
          <w:rFonts w:ascii="Times New Roman" w:hAnsi="Times New Roman"/>
          <w:sz w:val="20"/>
          <w:szCs w:val="24"/>
        </w:rPr>
        <w:t>DIKhan</w:t>
      </w:r>
      <w:proofErr w:type="spellEnd"/>
      <w:r w:rsidRPr="00767BAC">
        <w:rPr>
          <w:rFonts w:ascii="Times New Roman" w:hAnsi="Times New Roman"/>
          <w:sz w:val="20"/>
          <w:szCs w:val="24"/>
        </w:rPr>
        <w:t xml:space="preserve"> – KPK</w:t>
      </w:r>
    </w:p>
    <w:p w:rsidR="00EA3803" w:rsidRPr="00767BAC" w:rsidRDefault="00EA3803" w:rsidP="00EA3803">
      <w:pPr>
        <w:spacing w:before="240"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767BAC">
        <w:rPr>
          <w:rFonts w:ascii="Times New Roman" w:hAnsi="Times New Roman"/>
          <w:b/>
          <w:sz w:val="20"/>
          <w:szCs w:val="24"/>
        </w:rPr>
        <w:t>2002</w:t>
      </w:r>
      <w:r w:rsidRPr="00767BAC">
        <w:rPr>
          <w:rFonts w:ascii="Times New Roman" w:hAnsi="Times New Roman"/>
          <w:b/>
          <w:sz w:val="20"/>
          <w:szCs w:val="24"/>
        </w:rPr>
        <w:tab/>
      </w:r>
      <w:proofErr w:type="spellStart"/>
      <w:r w:rsidR="000A10AA">
        <w:rPr>
          <w:rFonts w:ascii="Times New Roman" w:hAnsi="Times New Roman"/>
          <w:sz w:val="20"/>
          <w:szCs w:val="24"/>
        </w:rPr>
        <w:t>MSc</w:t>
      </w:r>
      <w:proofErr w:type="spellEnd"/>
      <w:r w:rsidR="000A10AA">
        <w:rPr>
          <w:rFonts w:ascii="Times New Roman" w:hAnsi="Times New Roman"/>
          <w:sz w:val="20"/>
          <w:szCs w:val="24"/>
        </w:rPr>
        <w:t xml:space="preserve"> (</w:t>
      </w:r>
      <w:proofErr w:type="spellStart"/>
      <w:r w:rsidR="000A10AA">
        <w:rPr>
          <w:rFonts w:ascii="Times New Roman" w:hAnsi="Times New Roman"/>
          <w:sz w:val="20"/>
          <w:szCs w:val="24"/>
        </w:rPr>
        <w:t>Hons</w:t>
      </w:r>
      <w:proofErr w:type="spellEnd"/>
      <w:r w:rsidR="000A10AA">
        <w:rPr>
          <w:rFonts w:ascii="Times New Roman" w:hAnsi="Times New Roman"/>
          <w:sz w:val="20"/>
          <w:szCs w:val="24"/>
        </w:rPr>
        <w:t xml:space="preserve">) Agri. </w:t>
      </w:r>
      <w:r w:rsidRPr="000A10AA">
        <w:rPr>
          <w:rFonts w:ascii="Times New Roman" w:hAnsi="Times New Roman"/>
          <w:sz w:val="20"/>
          <w:szCs w:val="24"/>
        </w:rPr>
        <w:t>Entomology</w:t>
      </w:r>
    </w:p>
    <w:p w:rsidR="00EA3803" w:rsidRPr="00767BAC" w:rsidRDefault="00EA3803" w:rsidP="00EA380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 xml:space="preserve">CGPA = 3.78 (80%) / </w:t>
      </w:r>
      <w:r w:rsidRPr="00767BAC">
        <w:rPr>
          <w:rFonts w:ascii="Times New Roman" w:hAnsi="Times New Roman"/>
          <w:b/>
          <w:sz w:val="20"/>
          <w:szCs w:val="24"/>
        </w:rPr>
        <w:t>Gold Medalist</w:t>
      </w:r>
    </w:p>
    <w:p w:rsidR="00EA3803" w:rsidRPr="00767BAC" w:rsidRDefault="00EA3803" w:rsidP="00EA380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B.</w:t>
      </w:r>
      <w:r w:rsidR="00541268" w:rsidRPr="00767BA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67BAC">
        <w:rPr>
          <w:rFonts w:ascii="Times New Roman" w:hAnsi="Times New Roman"/>
          <w:sz w:val="20"/>
          <w:szCs w:val="24"/>
        </w:rPr>
        <w:t>Zakariya</w:t>
      </w:r>
      <w:proofErr w:type="spellEnd"/>
      <w:r w:rsidRPr="00767BAC">
        <w:rPr>
          <w:rFonts w:ascii="Times New Roman" w:hAnsi="Times New Roman"/>
          <w:sz w:val="20"/>
          <w:szCs w:val="24"/>
        </w:rPr>
        <w:t xml:space="preserve"> University, Multan – Punjab</w:t>
      </w:r>
    </w:p>
    <w:p w:rsidR="00EA3803" w:rsidRPr="00767BAC" w:rsidRDefault="00655311" w:rsidP="00EA3803">
      <w:pPr>
        <w:spacing w:before="240"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201</w:t>
      </w:r>
      <w:r w:rsidR="00BD5479">
        <w:rPr>
          <w:rFonts w:ascii="Times New Roman" w:hAnsi="Times New Roman"/>
          <w:b/>
          <w:sz w:val="20"/>
          <w:szCs w:val="24"/>
        </w:rPr>
        <w:t>6</w:t>
      </w:r>
      <w:r w:rsidR="00EA3803" w:rsidRPr="00767BAC">
        <w:rPr>
          <w:rFonts w:ascii="Times New Roman" w:hAnsi="Times New Roman"/>
          <w:b/>
          <w:sz w:val="20"/>
          <w:szCs w:val="24"/>
        </w:rPr>
        <w:tab/>
      </w:r>
      <w:r w:rsidR="000A10AA">
        <w:rPr>
          <w:rFonts w:ascii="Times New Roman" w:hAnsi="Times New Roman"/>
          <w:sz w:val="20"/>
          <w:szCs w:val="24"/>
        </w:rPr>
        <w:t xml:space="preserve">PhD Agri. </w:t>
      </w:r>
      <w:r w:rsidR="00EA3803" w:rsidRPr="000A10AA">
        <w:rPr>
          <w:rFonts w:ascii="Times New Roman" w:hAnsi="Times New Roman"/>
          <w:sz w:val="20"/>
          <w:szCs w:val="24"/>
        </w:rPr>
        <w:t>Entomology</w:t>
      </w:r>
    </w:p>
    <w:p w:rsidR="00EA3803" w:rsidRDefault="00EA3803" w:rsidP="00B90A08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4"/>
        </w:rPr>
      </w:pPr>
      <w:r w:rsidRPr="00767BAC">
        <w:rPr>
          <w:rFonts w:ascii="Times New Roman" w:hAnsi="Times New Roman"/>
          <w:sz w:val="20"/>
          <w:szCs w:val="24"/>
        </w:rPr>
        <w:t>B.</w:t>
      </w:r>
      <w:r w:rsidR="00541268" w:rsidRPr="00767BA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67BAC">
        <w:rPr>
          <w:rFonts w:ascii="Times New Roman" w:hAnsi="Times New Roman"/>
          <w:sz w:val="20"/>
          <w:szCs w:val="24"/>
        </w:rPr>
        <w:t>Zakariya</w:t>
      </w:r>
      <w:proofErr w:type="spellEnd"/>
      <w:r w:rsidRPr="00767BAC">
        <w:rPr>
          <w:rFonts w:ascii="Times New Roman" w:hAnsi="Times New Roman"/>
          <w:sz w:val="20"/>
          <w:szCs w:val="24"/>
        </w:rPr>
        <w:t xml:space="preserve"> University, Multan – Punjab</w:t>
      </w:r>
    </w:p>
    <w:p w:rsidR="000D7DFC" w:rsidRPr="00CE66DE" w:rsidRDefault="000D7DFC" w:rsidP="000D7DF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0D7DFC">
        <w:rPr>
          <w:rFonts w:ascii="Times New Roman" w:hAnsi="Times New Roman"/>
          <w:b/>
          <w:sz w:val="20"/>
          <w:szCs w:val="24"/>
        </w:rPr>
        <w:t>Google scholar</w:t>
      </w:r>
      <w:r w:rsidRPr="000D7DFC">
        <w:rPr>
          <w:rFonts w:ascii="Times New Roman" w:hAnsi="Times New Roman"/>
          <w:b/>
          <w:sz w:val="20"/>
          <w:szCs w:val="24"/>
        </w:rPr>
        <w:tab/>
      </w:r>
      <w:r w:rsidRPr="00CE66DE">
        <w:rPr>
          <w:rFonts w:ascii="Times New Roman" w:hAnsi="Times New Roman"/>
          <w:sz w:val="20"/>
          <w:szCs w:val="24"/>
        </w:rPr>
        <w:t>Noor Abid Saeed</w:t>
      </w:r>
    </w:p>
    <w:p w:rsidR="000D7DFC" w:rsidRDefault="000D7DFC" w:rsidP="000D7DF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0D7DFC">
        <w:rPr>
          <w:rFonts w:ascii="Times New Roman" w:hAnsi="Times New Roman"/>
          <w:b/>
          <w:sz w:val="20"/>
          <w:szCs w:val="24"/>
        </w:rPr>
        <w:t>Research Gate</w:t>
      </w:r>
      <w:r w:rsidRPr="000D7DFC">
        <w:rPr>
          <w:rFonts w:ascii="Times New Roman" w:hAnsi="Times New Roman"/>
          <w:b/>
          <w:sz w:val="20"/>
          <w:szCs w:val="24"/>
        </w:rPr>
        <w:tab/>
      </w:r>
      <w:r w:rsidRPr="00CE66DE">
        <w:rPr>
          <w:rFonts w:ascii="Times New Roman" w:hAnsi="Times New Roman"/>
          <w:sz w:val="20"/>
          <w:szCs w:val="24"/>
        </w:rPr>
        <w:t>Noor Abid Saeed</w:t>
      </w:r>
    </w:p>
    <w:p w:rsidR="000D7DFC" w:rsidRPr="00767BAC" w:rsidRDefault="000D7DFC" w:rsidP="00B90A08">
      <w:pPr>
        <w:spacing w:after="0" w:line="240" w:lineRule="auto"/>
        <w:ind w:left="720"/>
        <w:jc w:val="both"/>
        <w:rPr>
          <w:rFonts w:ascii="Times New Roman" w:hAnsi="Times New Roman"/>
          <w:b/>
        </w:rPr>
        <w:sectPr w:rsidR="000D7DFC" w:rsidRPr="00767BAC" w:rsidSect="00F416F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A3803" w:rsidRPr="00767BAC" w:rsidRDefault="00EA3803" w:rsidP="00AF6B10">
      <w:pPr>
        <w:spacing w:after="0" w:line="240" w:lineRule="auto"/>
        <w:ind w:left="720" w:hanging="720"/>
        <w:jc w:val="both"/>
        <w:rPr>
          <w:rFonts w:ascii="Times New Roman" w:hAnsi="Times New Roman"/>
          <w:b/>
        </w:rPr>
      </w:pPr>
      <w:r w:rsidRPr="00767BAC">
        <w:rPr>
          <w:rFonts w:ascii="Times New Roman" w:hAnsi="Times New Roman"/>
          <w:b/>
        </w:rPr>
        <w:lastRenderedPageBreak/>
        <w:t>-------------------------------------------------------------------------------------------------------------------------------</w:t>
      </w:r>
    </w:p>
    <w:p w:rsidR="00BB4663" w:rsidRPr="004A55E0" w:rsidRDefault="0082641C" w:rsidP="00FD1AD2">
      <w:pPr>
        <w:spacing w:after="0" w:line="240" w:lineRule="auto"/>
        <w:ind w:left="720" w:hanging="720"/>
        <w:jc w:val="both"/>
        <w:rPr>
          <w:rFonts w:ascii="Times New Roman" w:hAnsi="Times New Roman"/>
          <w:b/>
          <w:u w:val="single"/>
        </w:rPr>
      </w:pPr>
      <w:r w:rsidRPr="004A55E0">
        <w:rPr>
          <w:rFonts w:ascii="Times New Roman" w:hAnsi="Times New Roman"/>
          <w:b/>
          <w:u w:val="single"/>
        </w:rPr>
        <w:t>SPECIALIZATION: AGRICULTURE ENTOMOLOGIST</w:t>
      </w:r>
    </w:p>
    <w:p w:rsidR="00595D3A" w:rsidRPr="006268FB" w:rsidRDefault="00595D3A" w:rsidP="008C0006">
      <w:pPr>
        <w:spacing w:after="120" w:line="24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6268FB">
        <w:rPr>
          <w:rFonts w:ascii="Times New Roman" w:hAnsi="Times New Roman"/>
          <w:b/>
          <w:sz w:val="20"/>
          <w:szCs w:val="20"/>
        </w:rPr>
        <w:t>2000.</w:t>
      </w:r>
      <w:r w:rsidRPr="006268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E3F6B" w:rsidRPr="006268FB">
        <w:rPr>
          <w:rFonts w:ascii="Times New Roman" w:hAnsi="Times New Roman"/>
          <w:sz w:val="20"/>
          <w:szCs w:val="20"/>
        </w:rPr>
        <w:t>BSc</w:t>
      </w:r>
      <w:proofErr w:type="spellEnd"/>
      <w:r w:rsidR="00AE3F6B" w:rsidRPr="006268FB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AE3F6B" w:rsidRPr="006268FB">
        <w:rPr>
          <w:rFonts w:ascii="Times New Roman" w:hAnsi="Times New Roman"/>
          <w:sz w:val="20"/>
          <w:szCs w:val="20"/>
        </w:rPr>
        <w:t>Hons</w:t>
      </w:r>
      <w:proofErr w:type="spellEnd"/>
      <w:r w:rsidR="00AE3F6B" w:rsidRPr="006268FB">
        <w:rPr>
          <w:rFonts w:ascii="Times New Roman" w:hAnsi="Times New Roman"/>
          <w:sz w:val="20"/>
          <w:szCs w:val="20"/>
        </w:rPr>
        <w:t>) r</w:t>
      </w:r>
      <w:r w:rsidRPr="006268FB">
        <w:rPr>
          <w:rFonts w:ascii="Times New Roman" w:hAnsi="Times New Roman"/>
          <w:sz w:val="20"/>
          <w:szCs w:val="20"/>
        </w:rPr>
        <w:t xml:space="preserve">eport on “Review </w:t>
      </w:r>
      <w:r w:rsidR="00FD7309" w:rsidRPr="006268FB">
        <w:rPr>
          <w:rFonts w:ascii="Times New Roman" w:hAnsi="Times New Roman"/>
          <w:sz w:val="20"/>
          <w:szCs w:val="20"/>
        </w:rPr>
        <w:t>of</w:t>
      </w:r>
      <w:r w:rsidRPr="006268FB">
        <w:rPr>
          <w:rFonts w:ascii="Times New Roman" w:hAnsi="Times New Roman"/>
          <w:sz w:val="20"/>
          <w:szCs w:val="20"/>
        </w:rPr>
        <w:t xml:space="preserve"> Sugarcane </w:t>
      </w:r>
      <w:proofErr w:type="spellStart"/>
      <w:r w:rsidRPr="006268FB">
        <w:rPr>
          <w:rFonts w:ascii="Times New Roman" w:hAnsi="Times New Roman"/>
          <w:sz w:val="20"/>
          <w:szCs w:val="20"/>
        </w:rPr>
        <w:t>Pyrilla</w:t>
      </w:r>
      <w:proofErr w:type="spellEnd"/>
      <w:r w:rsidRPr="006268FB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6268FB">
        <w:rPr>
          <w:rFonts w:ascii="Times New Roman" w:hAnsi="Times New Roman"/>
          <w:i/>
          <w:sz w:val="20"/>
          <w:szCs w:val="20"/>
        </w:rPr>
        <w:t>Pyrilla</w:t>
      </w:r>
      <w:proofErr w:type="spellEnd"/>
      <w:r w:rsidRPr="006268F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6268FB">
        <w:rPr>
          <w:rFonts w:ascii="Times New Roman" w:hAnsi="Times New Roman"/>
          <w:i/>
          <w:sz w:val="20"/>
          <w:szCs w:val="20"/>
        </w:rPr>
        <w:t>perpusilla</w:t>
      </w:r>
      <w:proofErr w:type="spellEnd"/>
      <w:r w:rsidRPr="006268FB">
        <w:rPr>
          <w:rFonts w:ascii="Times New Roman" w:hAnsi="Times New Roman"/>
          <w:sz w:val="20"/>
          <w:szCs w:val="20"/>
        </w:rPr>
        <w:t xml:space="preserve"> Walker)”. </w:t>
      </w:r>
      <w:proofErr w:type="gramStart"/>
      <w:r w:rsidRPr="006268FB">
        <w:rPr>
          <w:rFonts w:ascii="Times New Roman" w:hAnsi="Times New Roman"/>
          <w:sz w:val="20"/>
          <w:szCs w:val="20"/>
        </w:rPr>
        <w:t>Faculty of Agriculture,</w:t>
      </w:r>
      <w:r w:rsidR="00A434F4" w:rsidRPr="006268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434F4" w:rsidRPr="006268FB">
        <w:rPr>
          <w:rFonts w:ascii="Times New Roman" w:hAnsi="Times New Roman"/>
          <w:sz w:val="20"/>
          <w:szCs w:val="20"/>
        </w:rPr>
        <w:t>Gomal</w:t>
      </w:r>
      <w:proofErr w:type="spellEnd"/>
      <w:r w:rsidR="00A434F4" w:rsidRPr="006268FB">
        <w:rPr>
          <w:rFonts w:ascii="Times New Roman" w:hAnsi="Times New Roman"/>
          <w:sz w:val="20"/>
          <w:szCs w:val="20"/>
        </w:rPr>
        <w:t xml:space="preserve"> University, </w:t>
      </w:r>
      <w:proofErr w:type="spellStart"/>
      <w:r w:rsidR="00A434F4" w:rsidRPr="006268FB">
        <w:rPr>
          <w:rFonts w:ascii="Times New Roman" w:hAnsi="Times New Roman"/>
          <w:sz w:val="20"/>
          <w:szCs w:val="20"/>
        </w:rPr>
        <w:t>DIKhan</w:t>
      </w:r>
      <w:proofErr w:type="spellEnd"/>
      <w:r w:rsidR="00A434F4" w:rsidRPr="006268FB">
        <w:rPr>
          <w:rFonts w:ascii="Times New Roman" w:hAnsi="Times New Roman"/>
          <w:sz w:val="20"/>
          <w:szCs w:val="20"/>
        </w:rPr>
        <w:t>, KPK</w:t>
      </w:r>
      <w:r w:rsidRPr="006268FB">
        <w:rPr>
          <w:rFonts w:ascii="Times New Roman" w:hAnsi="Times New Roman"/>
          <w:sz w:val="20"/>
          <w:szCs w:val="20"/>
        </w:rPr>
        <w:t xml:space="preserve"> (Dr. </w:t>
      </w:r>
      <w:proofErr w:type="spellStart"/>
      <w:r w:rsidRPr="006268FB">
        <w:rPr>
          <w:rFonts w:ascii="Times New Roman" w:hAnsi="Times New Roman"/>
          <w:sz w:val="20"/>
          <w:szCs w:val="20"/>
        </w:rPr>
        <w:t>Syed</w:t>
      </w:r>
      <w:proofErr w:type="spellEnd"/>
      <w:r w:rsidRPr="006268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68FB">
        <w:rPr>
          <w:rFonts w:ascii="Times New Roman" w:hAnsi="Times New Roman"/>
          <w:sz w:val="20"/>
          <w:szCs w:val="20"/>
        </w:rPr>
        <w:t>Agha</w:t>
      </w:r>
      <w:proofErr w:type="spellEnd"/>
      <w:r w:rsidRPr="006268FB">
        <w:rPr>
          <w:rFonts w:ascii="Times New Roman" w:hAnsi="Times New Roman"/>
          <w:sz w:val="20"/>
          <w:szCs w:val="20"/>
        </w:rPr>
        <w:t xml:space="preserve"> Shah Hussain)</w:t>
      </w:r>
      <w:r w:rsidR="00A434F4" w:rsidRPr="006268FB">
        <w:rPr>
          <w:rFonts w:ascii="Times New Roman" w:hAnsi="Times New Roman"/>
          <w:sz w:val="20"/>
          <w:szCs w:val="20"/>
        </w:rPr>
        <w:t>.</w:t>
      </w:r>
      <w:proofErr w:type="gramEnd"/>
    </w:p>
    <w:p w:rsidR="00A434F4" w:rsidRPr="006268FB" w:rsidRDefault="00595D3A" w:rsidP="008C0006">
      <w:pPr>
        <w:spacing w:before="120" w:after="120" w:line="24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6268FB">
        <w:rPr>
          <w:rFonts w:ascii="Times New Roman" w:hAnsi="Times New Roman"/>
          <w:b/>
          <w:sz w:val="20"/>
          <w:szCs w:val="20"/>
        </w:rPr>
        <w:t>2002.</w:t>
      </w:r>
      <w:r w:rsidRPr="006268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A3C2D" w:rsidRPr="006268FB">
        <w:rPr>
          <w:rFonts w:ascii="Times New Roman" w:hAnsi="Times New Roman"/>
          <w:sz w:val="20"/>
          <w:szCs w:val="20"/>
        </w:rPr>
        <w:t>MSc</w:t>
      </w:r>
      <w:proofErr w:type="spellEnd"/>
      <w:r w:rsidR="00BA3C2D" w:rsidRPr="006268FB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BA3C2D" w:rsidRPr="006268FB">
        <w:rPr>
          <w:rFonts w:ascii="Times New Roman" w:hAnsi="Times New Roman"/>
          <w:sz w:val="20"/>
          <w:szCs w:val="20"/>
        </w:rPr>
        <w:t>Hons</w:t>
      </w:r>
      <w:proofErr w:type="spellEnd"/>
      <w:r w:rsidR="00BA3C2D" w:rsidRPr="006268FB">
        <w:rPr>
          <w:rFonts w:ascii="Times New Roman" w:hAnsi="Times New Roman"/>
          <w:sz w:val="20"/>
          <w:szCs w:val="20"/>
        </w:rPr>
        <w:t>) t</w:t>
      </w:r>
      <w:r w:rsidRPr="006268FB">
        <w:rPr>
          <w:rFonts w:ascii="Times New Roman" w:hAnsi="Times New Roman"/>
          <w:sz w:val="20"/>
          <w:szCs w:val="20"/>
        </w:rPr>
        <w:t>hesis on “</w:t>
      </w:r>
      <w:r w:rsidR="005F6F50" w:rsidRPr="006268FB">
        <w:rPr>
          <w:rFonts w:ascii="Times New Roman" w:hAnsi="Times New Roman"/>
          <w:sz w:val="20"/>
          <w:szCs w:val="20"/>
        </w:rPr>
        <w:t>Varietal screening of cotton genotypes against insect pest complex</w:t>
      </w:r>
      <w:r w:rsidRPr="006268FB">
        <w:rPr>
          <w:rFonts w:ascii="Times New Roman" w:hAnsi="Times New Roman"/>
          <w:sz w:val="20"/>
          <w:szCs w:val="20"/>
        </w:rPr>
        <w:t>”</w:t>
      </w:r>
      <w:r w:rsidR="005F6F50" w:rsidRPr="006268FB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5F6F50" w:rsidRPr="006268FB">
        <w:rPr>
          <w:rFonts w:ascii="Times New Roman" w:hAnsi="Times New Roman"/>
          <w:sz w:val="20"/>
          <w:szCs w:val="20"/>
        </w:rPr>
        <w:t xml:space="preserve">CCRI/University College of Agriculture; </w:t>
      </w:r>
      <w:proofErr w:type="spellStart"/>
      <w:r w:rsidR="005F6F50" w:rsidRPr="006268FB">
        <w:rPr>
          <w:rFonts w:ascii="Times New Roman" w:hAnsi="Times New Roman"/>
          <w:sz w:val="20"/>
          <w:szCs w:val="20"/>
        </w:rPr>
        <w:t>Bahauddin</w:t>
      </w:r>
      <w:proofErr w:type="spellEnd"/>
      <w:r w:rsidR="005F6F50" w:rsidRPr="006268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F6F50" w:rsidRPr="006268FB">
        <w:rPr>
          <w:rFonts w:ascii="Times New Roman" w:hAnsi="Times New Roman"/>
          <w:sz w:val="20"/>
          <w:szCs w:val="20"/>
        </w:rPr>
        <w:t>Zakariya</w:t>
      </w:r>
      <w:proofErr w:type="spellEnd"/>
      <w:r w:rsidR="005F6F50" w:rsidRPr="006268FB">
        <w:rPr>
          <w:rFonts w:ascii="Times New Roman" w:hAnsi="Times New Roman"/>
          <w:sz w:val="20"/>
          <w:szCs w:val="20"/>
        </w:rPr>
        <w:t xml:space="preserve"> University, Multan</w:t>
      </w:r>
      <w:r w:rsidR="00A434F4" w:rsidRPr="006268FB">
        <w:rPr>
          <w:rFonts w:ascii="Times New Roman" w:hAnsi="Times New Roman"/>
          <w:sz w:val="20"/>
          <w:szCs w:val="20"/>
        </w:rPr>
        <w:t xml:space="preserve"> </w:t>
      </w:r>
      <w:r w:rsidRPr="006268FB">
        <w:rPr>
          <w:rFonts w:ascii="Times New Roman" w:hAnsi="Times New Roman"/>
          <w:sz w:val="20"/>
          <w:szCs w:val="20"/>
        </w:rPr>
        <w:t>(Dr. Muhammad Aslam)</w:t>
      </w:r>
      <w:r w:rsidR="00A434F4" w:rsidRPr="006268FB">
        <w:rPr>
          <w:rFonts w:ascii="Times New Roman" w:hAnsi="Times New Roman"/>
          <w:sz w:val="20"/>
          <w:szCs w:val="20"/>
        </w:rPr>
        <w:t>.</w:t>
      </w:r>
      <w:proofErr w:type="gramEnd"/>
    </w:p>
    <w:p w:rsidR="00BB4663" w:rsidRPr="006268FB" w:rsidRDefault="00A434F4" w:rsidP="008C0006">
      <w:pPr>
        <w:spacing w:before="120" w:after="120" w:line="24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6268FB">
        <w:rPr>
          <w:rFonts w:ascii="Times New Roman" w:hAnsi="Times New Roman"/>
          <w:b/>
          <w:sz w:val="20"/>
          <w:szCs w:val="20"/>
        </w:rPr>
        <w:t>201</w:t>
      </w:r>
      <w:r w:rsidR="005E16F6" w:rsidRPr="006268FB">
        <w:rPr>
          <w:rFonts w:ascii="Times New Roman" w:hAnsi="Times New Roman"/>
          <w:b/>
          <w:sz w:val="20"/>
          <w:szCs w:val="20"/>
        </w:rPr>
        <w:t>6</w:t>
      </w:r>
      <w:r w:rsidRPr="006268FB">
        <w:rPr>
          <w:rFonts w:ascii="Times New Roman" w:hAnsi="Times New Roman"/>
          <w:b/>
          <w:sz w:val="20"/>
          <w:szCs w:val="20"/>
        </w:rPr>
        <w:t>.</w:t>
      </w:r>
      <w:r w:rsidRPr="006268F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A3C2D" w:rsidRPr="006268FB">
        <w:rPr>
          <w:rFonts w:ascii="Times New Roman" w:hAnsi="Times New Roman"/>
          <w:sz w:val="20"/>
          <w:szCs w:val="20"/>
        </w:rPr>
        <w:t>Ph.D</w:t>
      </w:r>
      <w:proofErr w:type="spellEnd"/>
      <w:r w:rsidR="00BA3C2D" w:rsidRPr="006268FB">
        <w:rPr>
          <w:rFonts w:ascii="Times New Roman" w:hAnsi="Times New Roman"/>
          <w:sz w:val="20"/>
          <w:szCs w:val="20"/>
        </w:rPr>
        <w:t xml:space="preserve"> t</w:t>
      </w:r>
      <w:r w:rsidR="00FB34F9" w:rsidRPr="006268FB">
        <w:rPr>
          <w:rFonts w:ascii="Times New Roman" w:hAnsi="Times New Roman"/>
          <w:sz w:val="20"/>
          <w:szCs w:val="20"/>
        </w:rPr>
        <w:t xml:space="preserve">hesis on </w:t>
      </w:r>
      <w:r w:rsidRPr="006268FB">
        <w:rPr>
          <w:rFonts w:ascii="Times New Roman" w:hAnsi="Times New Roman"/>
          <w:sz w:val="20"/>
          <w:szCs w:val="20"/>
        </w:rPr>
        <w:t xml:space="preserve">“Determining the optimum </w:t>
      </w:r>
      <w:r w:rsidR="00030509" w:rsidRPr="006268FB">
        <w:rPr>
          <w:rFonts w:ascii="Times New Roman" w:hAnsi="Times New Roman"/>
          <w:sz w:val="20"/>
          <w:szCs w:val="20"/>
        </w:rPr>
        <w:t>t</w:t>
      </w:r>
      <w:r w:rsidRPr="006268FB">
        <w:rPr>
          <w:rFonts w:ascii="Times New Roman" w:hAnsi="Times New Roman"/>
          <w:sz w:val="20"/>
          <w:szCs w:val="20"/>
        </w:rPr>
        <w:t xml:space="preserve">iming of </w:t>
      </w:r>
      <w:r w:rsidR="00030509" w:rsidRPr="006268FB">
        <w:rPr>
          <w:rFonts w:ascii="Times New Roman" w:hAnsi="Times New Roman"/>
          <w:sz w:val="20"/>
          <w:szCs w:val="20"/>
        </w:rPr>
        <w:t>insecticide a</w:t>
      </w:r>
      <w:r w:rsidRPr="006268FB">
        <w:rPr>
          <w:rFonts w:ascii="Times New Roman" w:hAnsi="Times New Roman"/>
          <w:sz w:val="20"/>
          <w:szCs w:val="20"/>
        </w:rPr>
        <w:t>pplication</w:t>
      </w:r>
      <w:r w:rsidR="00030509" w:rsidRPr="006268FB">
        <w:rPr>
          <w:rFonts w:ascii="Times New Roman" w:hAnsi="Times New Roman"/>
          <w:sz w:val="20"/>
          <w:szCs w:val="20"/>
        </w:rPr>
        <w:t>s</w:t>
      </w:r>
      <w:r w:rsidRPr="006268FB">
        <w:rPr>
          <w:rFonts w:ascii="Times New Roman" w:hAnsi="Times New Roman"/>
          <w:sz w:val="20"/>
          <w:szCs w:val="20"/>
        </w:rPr>
        <w:t xml:space="preserve"> to manage aphids on canola in southern Punjab” (Dr. Muhammad Razaq).</w:t>
      </w:r>
      <w:r w:rsidR="00BB4663" w:rsidRPr="006268FB">
        <w:rPr>
          <w:rFonts w:ascii="Times New Roman" w:hAnsi="Times New Roman"/>
          <w:sz w:val="20"/>
          <w:szCs w:val="20"/>
        </w:rPr>
        <w:tab/>
      </w:r>
    </w:p>
    <w:p w:rsidR="00F24889" w:rsidRPr="00FD1AD2" w:rsidRDefault="00F24889" w:rsidP="001F13EA">
      <w:pPr>
        <w:spacing w:before="120" w:after="0" w:line="240" w:lineRule="auto"/>
        <w:ind w:left="720" w:hanging="720"/>
        <w:jc w:val="both"/>
        <w:rPr>
          <w:rFonts w:ascii="Times New Roman" w:hAnsi="Times New Roman"/>
          <w:u w:val="single"/>
        </w:rPr>
      </w:pPr>
      <w:r w:rsidRPr="00FD1AD2">
        <w:rPr>
          <w:rFonts w:ascii="Times New Roman" w:hAnsi="Times New Roman"/>
          <w:b/>
          <w:u w:val="single"/>
        </w:rPr>
        <w:t>EXPERIENCE</w:t>
      </w:r>
      <w:r w:rsidR="00C82D12" w:rsidRPr="00FD1AD2">
        <w:rPr>
          <w:rFonts w:ascii="Times New Roman" w:hAnsi="Times New Roman"/>
          <w:b/>
          <w:u w:val="single"/>
        </w:rPr>
        <w:t xml:space="preserve"> </w:t>
      </w:r>
      <w:r w:rsidR="00655311" w:rsidRPr="00FD1AD2">
        <w:rPr>
          <w:rFonts w:ascii="Times New Roman" w:hAnsi="Times New Roman"/>
          <w:u w:val="single"/>
        </w:rPr>
        <w:t>(more than 12</w:t>
      </w:r>
      <w:r w:rsidR="00C82D12" w:rsidRPr="00FD1AD2">
        <w:rPr>
          <w:rFonts w:ascii="Times New Roman" w:hAnsi="Times New Roman"/>
          <w:u w:val="single"/>
        </w:rPr>
        <w:t xml:space="preserve"> years</w:t>
      </w:r>
      <w:r w:rsidR="00595D3A" w:rsidRPr="00FD1AD2">
        <w:rPr>
          <w:rFonts w:ascii="Times New Roman" w:hAnsi="Times New Roman"/>
          <w:u w:val="single"/>
        </w:rPr>
        <w:t xml:space="preserve"> in field of plant protection</w:t>
      </w:r>
      <w:r w:rsidR="005C0A56" w:rsidRPr="00FD1AD2">
        <w:rPr>
          <w:rFonts w:ascii="Times New Roman" w:hAnsi="Times New Roman"/>
          <w:u w:val="single"/>
        </w:rPr>
        <w:t>; field crop techniques</w:t>
      </w:r>
      <w:r w:rsidR="00C82D12" w:rsidRPr="00FD1AD2">
        <w:rPr>
          <w:rFonts w:ascii="Times New Roman" w:hAnsi="Times New Roman"/>
          <w:u w:val="single"/>
        </w:rPr>
        <w:t>)</w:t>
      </w:r>
    </w:p>
    <w:p w:rsidR="00655311" w:rsidRPr="006268FB" w:rsidRDefault="00655311" w:rsidP="008C0006">
      <w:pPr>
        <w:spacing w:after="0" w:line="240" w:lineRule="auto"/>
        <w:ind w:left="72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i/>
          <w:sz w:val="20"/>
        </w:rPr>
        <w:t>Twice selected (in BS 17) by PPSC: Punjab Govt</w:t>
      </w:r>
      <w:proofErr w:type="gramStart"/>
      <w:r w:rsidRPr="006268FB">
        <w:rPr>
          <w:rFonts w:ascii="Times New Roman" w:hAnsi="Times New Roman"/>
          <w:i/>
          <w:sz w:val="20"/>
        </w:rPr>
        <w:t>./</w:t>
      </w:r>
      <w:proofErr w:type="gramEnd"/>
      <w:r w:rsidRPr="006268FB">
        <w:rPr>
          <w:rFonts w:ascii="Times New Roman" w:hAnsi="Times New Roman"/>
          <w:i/>
          <w:sz w:val="20"/>
        </w:rPr>
        <w:t xml:space="preserve">Agric. </w:t>
      </w:r>
      <w:proofErr w:type="spellStart"/>
      <w:r w:rsidRPr="006268FB">
        <w:rPr>
          <w:rFonts w:ascii="Times New Roman" w:hAnsi="Times New Roman"/>
          <w:i/>
          <w:sz w:val="20"/>
        </w:rPr>
        <w:t>Deptt</w:t>
      </w:r>
      <w:proofErr w:type="spellEnd"/>
      <w:r w:rsidRPr="006268FB">
        <w:rPr>
          <w:rFonts w:ascii="Times New Roman" w:hAnsi="Times New Roman"/>
          <w:i/>
          <w:sz w:val="20"/>
        </w:rPr>
        <w:t>.</w:t>
      </w:r>
      <w:r w:rsidR="00CC39BE">
        <w:rPr>
          <w:rFonts w:ascii="Times New Roman" w:hAnsi="Times New Roman"/>
          <w:i/>
          <w:sz w:val="20"/>
        </w:rPr>
        <w:t xml:space="preserve"> </w:t>
      </w:r>
      <w:r w:rsidRPr="006268FB">
        <w:rPr>
          <w:rFonts w:ascii="Times New Roman" w:hAnsi="Times New Roman"/>
          <w:i/>
          <w:sz w:val="20"/>
        </w:rPr>
        <w:t>(</w:t>
      </w:r>
      <w:proofErr w:type="gramStart"/>
      <w:r w:rsidRPr="006268FB">
        <w:rPr>
          <w:rFonts w:ascii="Times New Roman" w:hAnsi="Times New Roman"/>
          <w:i/>
          <w:sz w:val="20"/>
        </w:rPr>
        <w:t>did</w:t>
      </w:r>
      <w:proofErr w:type="gramEnd"/>
      <w:r w:rsidRPr="006268FB">
        <w:rPr>
          <w:rFonts w:ascii="Times New Roman" w:hAnsi="Times New Roman"/>
          <w:i/>
          <w:sz w:val="20"/>
        </w:rPr>
        <w:t xml:space="preserve"> not join</w:t>
      </w:r>
      <w:r w:rsidR="00240BF3">
        <w:rPr>
          <w:rFonts w:ascii="Times New Roman" w:hAnsi="Times New Roman"/>
          <w:i/>
          <w:sz w:val="20"/>
        </w:rPr>
        <w:t xml:space="preserve"> for good private jobs from 2002-2010</w:t>
      </w:r>
      <w:r w:rsidRPr="006268FB">
        <w:rPr>
          <w:rFonts w:ascii="Times New Roman" w:hAnsi="Times New Roman"/>
          <w:i/>
          <w:sz w:val="20"/>
        </w:rPr>
        <w:t>)</w:t>
      </w:r>
    </w:p>
    <w:p w:rsidR="00D66C1F" w:rsidRPr="006268FB" w:rsidRDefault="00F24889" w:rsidP="00FD1AD2">
      <w:pPr>
        <w:spacing w:after="0" w:line="240" w:lineRule="auto"/>
        <w:ind w:left="72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b/>
          <w:sz w:val="20"/>
        </w:rPr>
        <w:t>2002</w:t>
      </w:r>
      <w:r w:rsidR="00FC2D8B" w:rsidRPr="006268FB">
        <w:rPr>
          <w:rFonts w:ascii="Times New Roman" w:hAnsi="Times New Roman"/>
          <w:b/>
          <w:sz w:val="20"/>
        </w:rPr>
        <w:t>-</w:t>
      </w:r>
      <w:r w:rsidRPr="006268FB">
        <w:rPr>
          <w:rFonts w:ascii="Times New Roman" w:hAnsi="Times New Roman"/>
          <w:b/>
          <w:sz w:val="20"/>
        </w:rPr>
        <w:t>2006</w:t>
      </w:r>
      <w:r w:rsidRPr="006268FB">
        <w:rPr>
          <w:rFonts w:ascii="Times New Roman" w:hAnsi="Times New Roman"/>
          <w:sz w:val="20"/>
        </w:rPr>
        <w:t xml:space="preserve"> </w:t>
      </w:r>
      <w:r w:rsidRPr="006268FB">
        <w:rPr>
          <w:rFonts w:ascii="Times New Roman" w:hAnsi="Times New Roman"/>
          <w:sz w:val="20"/>
        </w:rPr>
        <w:tab/>
      </w:r>
      <w:r w:rsidR="0082641C" w:rsidRPr="006268FB">
        <w:rPr>
          <w:rFonts w:ascii="Times New Roman" w:hAnsi="Times New Roman"/>
          <w:sz w:val="20"/>
        </w:rPr>
        <w:t xml:space="preserve">R&amp;D </w:t>
      </w:r>
      <w:proofErr w:type="gramStart"/>
      <w:r w:rsidR="0082641C" w:rsidRPr="006268FB">
        <w:rPr>
          <w:rFonts w:ascii="Times New Roman" w:hAnsi="Times New Roman"/>
          <w:sz w:val="20"/>
        </w:rPr>
        <w:t>Officer</w:t>
      </w:r>
      <w:proofErr w:type="gramEnd"/>
      <w:r w:rsidR="0082641C" w:rsidRPr="006268FB">
        <w:rPr>
          <w:rFonts w:ascii="Times New Roman" w:hAnsi="Times New Roman"/>
          <w:sz w:val="20"/>
        </w:rPr>
        <w:t xml:space="preserve">: </w:t>
      </w:r>
      <w:r w:rsidR="008C0006" w:rsidRPr="006268FB">
        <w:rPr>
          <w:rFonts w:ascii="Times New Roman" w:hAnsi="Times New Roman"/>
          <w:b/>
          <w:sz w:val="20"/>
        </w:rPr>
        <w:t>4years</w:t>
      </w:r>
      <w:r w:rsidR="0082641C" w:rsidRPr="006268FB">
        <w:rPr>
          <w:rFonts w:ascii="Times New Roman" w:hAnsi="Times New Roman"/>
          <w:sz w:val="20"/>
        </w:rPr>
        <w:t xml:space="preserve">/ </w:t>
      </w:r>
      <w:r w:rsidRPr="006268FB">
        <w:rPr>
          <w:rFonts w:ascii="Times New Roman" w:hAnsi="Times New Roman"/>
          <w:sz w:val="20"/>
        </w:rPr>
        <w:t>DuPont Pakistan (USA</w:t>
      </w:r>
      <w:r w:rsidR="00F43419" w:rsidRPr="006268FB">
        <w:rPr>
          <w:rFonts w:ascii="Times New Roman" w:hAnsi="Times New Roman"/>
          <w:sz w:val="20"/>
        </w:rPr>
        <w:t>; multinational</w:t>
      </w:r>
      <w:r w:rsidRPr="006268FB">
        <w:rPr>
          <w:rFonts w:ascii="Times New Roman" w:hAnsi="Times New Roman"/>
          <w:sz w:val="20"/>
        </w:rPr>
        <w:t>), Multan</w:t>
      </w:r>
    </w:p>
    <w:p w:rsidR="00F24889" w:rsidRDefault="00F24889" w:rsidP="00FD1AD2">
      <w:pPr>
        <w:spacing w:after="0" w:line="240" w:lineRule="auto"/>
        <w:ind w:left="72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b/>
          <w:sz w:val="20"/>
        </w:rPr>
        <w:t>2006</w:t>
      </w:r>
      <w:r w:rsidR="00FC2D8B" w:rsidRPr="006268FB">
        <w:rPr>
          <w:rFonts w:ascii="Times New Roman" w:hAnsi="Times New Roman"/>
          <w:b/>
          <w:sz w:val="20"/>
        </w:rPr>
        <w:t>-</w:t>
      </w:r>
      <w:r w:rsidRPr="006268FB">
        <w:rPr>
          <w:rFonts w:ascii="Times New Roman" w:hAnsi="Times New Roman"/>
          <w:b/>
          <w:sz w:val="20"/>
        </w:rPr>
        <w:t>2010</w:t>
      </w:r>
      <w:r w:rsidRPr="006268FB">
        <w:rPr>
          <w:rFonts w:ascii="Times New Roman" w:hAnsi="Times New Roman"/>
          <w:sz w:val="20"/>
        </w:rPr>
        <w:tab/>
      </w:r>
      <w:r w:rsidR="005E37AE" w:rsidRPr="006268FB">
        <w:rPr>
          <w:rFonts w:ascii="Times New Roman" w:hAnsi="Times New Roman"/>
          <w:sz w:val="20"/>
        </w:rPr>
        <w:t>Deputy Manager</w:t>
      </w:r>
      <w:r w:rsidR="0082641C" w:rsidRPr="006268FB">
        <w:rPr>
          <w:rFonts w:ascii="Times New Roman" w:hAnsi="Times New Roman"/>
          <w:sz w:val="20"/>
        </w:rPr>
        <w:t xml:space="preserve"> Technical</w:t>
      </w:r>
      <w:r w:rsidR="005E37AE" w:rsidRPr="006268FB">
        <w:rPr>
          <w:rFonts w:ascii="Times New Roman" w:hAnsi="Times New Roman"/>
          <w:sz w:val="20"/>
        </w:rPr>
        <w:t xml:space="preserve">: </w:t>
      </w:r>
      <w:r w:rsidR="008C0006" w:rsidRPr="006268FB">
        <w:rPr>
          <w:rFonts w:ascii="Times New Roman" w:hAnsi="Times New Roman"/>
          <w:b/>
          <w:sz w:val="20"/>
        </w:rPr>
        <w:t>4years</w:t>
      </w:r>
      <w:r w:rsidR="0082641C" w:rsidRPr="006268FB">
        <w:rPr>
          <w:rFonts w:ascii="Times New Roman" w:hAnsi="Times New Roman"/>
          <w:sz w:val="20"/>
        </w:rPr>
        <w:t>/</w:t>
      </w:r>
      <w:proofErr w:type="spellStart"/>
      <w:r w:rsidRPr="006268FB">
        <w:rPr>
          <w:rFonts w:ascii="Times New Roman" w:hAnsi="Times New Roman"/>
          <w:sz w:val="20"/>
        </w:rPr>
        <w:t>Arysta</w:t>
      </w:r>
      <w:proofErr w:type="spellEnd"/>
      <w:r w:rsidRPr="006268FB">
        <w:rPr>
          <w:rFonts w:ascii="Times New Roman" w:hAnsi="Times New Roman"/>
          <w:sz w:val="20"/>
        </w:rPr>
        <w:t xml:space="preserve"> </w:t>
      </w:r>
      <w:proofErr w:type="spellStart"/>
      <w:r w:rsidRPr="006268FB">
        <w:rPr>
          <w:rFonts w:ascii="Times New Roman" w:hAnsi="Times New Roman"/>
          <w:sz w:val="20"/>
        </w:rPr>
        <w:t>LifeSciences</w:t>
      </w:r>
      <w:proofErr w:type="spellEnd"/>
      <w:r w:rsidRPr="006268FB">
        <w:rPr>
          <w:rFonts w:ascii="Times New Roman" w:hAnsi="Times New Roman"/>
          <w:sz w:val="20"/>
        </w:rPr>
        <w:t xml:space="preserve"> (Japan</w:t>
      </w:r>
      <w:r w:rsidR="0082641C" w:rsidRPr="006268FB">
        <w:rPr>
          <w:rFonts w:ascii="Times New Roman" w:hAnsi="Times New Roman"/>
          <w:sz w:val="20"/>
        </w:rPr>
        <w:t>),</w:t>
      </w:r>
      <w:r w:rsidRPr="006268FB">
        <w:rPr>
          <w:rFonts w:ascii="Times New Roman" w:hAnsi="Times New Roman"/>
          <w:sz w:val="20"/>
        </w:rPr>
        <w:t xml:space="preserve"> Multan</w:t>
      </w:r>
    </w:p>
    <w:p w:rsidR="00C920C4" w:rsidRPr="006268FB" w:rsidRDefault="00C920C4" w:rsidP="00C920C4">
      <w:pPr>
        <w:spacing w:after="0" w:line="240" w:lineRule="auto"/>
        <w:ind w:left="72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b/>
          <w:sz w:val="20"/>
        </w:rPr>
        <w:t>2010</w:t>
      </w:r>
      <w:r>
        <w:rPr>
          <w:rFonts w:ascii="Times New Roman" w:hAnsi="Times New Roman"/>
          <w:b/>
          <w:sz w:val="20"/>
        </w:rPr>
        <w:t>-2014</w:t>
      </w:r>
      <w:r w:rsidRPr="006268FB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Ju</w:t>
      </w:r>
      <w:r w:rsidRPr="006268FB">
        <w:rPr>
          <w:rFonts w:ascii="Times New Roman" w:hAnsi="Times New Roman"/>
          <w:sz w:val="20"/>
        </w:rPr>
        <w:t>nior Scientist (SPS-</w:t>
      </w:r>
      <w:r>
        <w:rPr>
          <w:rFonts w:ascii="Times New Roman" w:hAnsi="Times New Roman"/>
          <w:sz w:val="20"/>
        </w:rPr>
        <w:t>8</w:t>
      </w:r>
      <w:r w:rsidRPr="006268FB">
        <w:rPr>
          <w:rFonts w:ascii="Times New Roman" w:hAnsi="Times New Roman"/>
          <w:sz w:val="20"/>
        </w:rPr>
        <w:t xml:space="preserve">): </w:t>
      </w:r>
      <w:r>
        <w:rPr>
          <w:rFonts w:ascii="Times New Roman" w:hAnsi="Times New Roman"/>
          <w:b/>
          <w:sz w:val="20"/>
        </w:rPr>
        <w:t>4</w:t>
      </w:r>
      <w:r w:rsidRPr="006268FB">
        <w:rPr>
          <w:rFonts w:ascii="Times New Roman" w:hAnsi="Times New Roman"/>
          <w:b/>
          <w:sz w:val="20"/>
        </w:rPr>
        <w:t>years</w:t>
      </w:r>
      <w:r w:rsidRPr="006268FB">
        <w:rPr>
          <w:rFonts w:ascii="Times New Roman" w:hAnsi="Times New Roman"/>
          <w:sz w:val="20"/>
        </w:rPr>
        <w:t>/ PPD–NIAB-PAEC (Federal/Pakistan); Faisalabad</w:t>
      </w:r>
    </w:p>
    <w:p w:rsidR="00A95522" w:rsidRPr="006268FB" w:rsidRDefault="00F24889" w:rsidP="00FD1AD2">
      <w:pPr>
        <w:spacing w:after="0" w:line="240" w:lineRule="auto"/>
        <w:ind w:left="72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b/>
          <w:sz w:val="20"/>
        </w:rPr>
        <w:t>201</w:t>
      </w:r>
      <w:r w:rsidR="00C920C4">
        <w:rPr>
          <w:rFonts w:ascii="Times New Roman" w:hAnsi="Times New Roman"/>
          <w:b/>
          <w:sz w:val="20"/>
        </w:rPr>
        <w:t>4</w:t>
      </w:r>
      <w:r w:rsidR="005E37AE" w:rsidRPr="006268FB">
        <w:rPr>
          <w:rFonts w:ascii="Times New Roman" w:hAnsi="Times New Roman"/>
          <w:b/>
          <w:sz w:val="20"/>
        </w:rPr>
        <w:t xml:space="preserve">: </w:t>
      </w:r>
      <w:r w:rsidR="00655311" w:rsidRPr="006268FB">
        <w:rPr>
          <w:rFonts w:ascii="Times New Roman" w:hAnsi="Times New Roman"/>
          <w:b/>
          <w:sz w:val="20"/>
        </w:rPr>
        <w:t>to</w:t>
      </w:r>
      <w:r w:rsidR="005E37AE" w:rsidRPr="006268FB">
        <w:rPr>
          <w:rFonts w:ascii="Times New Roman" w:hAnsi="Times New Roman"/>
          <w:b/>
          <w:sz w:val="20"/>
        </w:rPr>
        <w:t>-</w:t>
      </w:r>
      <w:r w:rsidR="00655311" w:rsidRPr="006268FB">
        <w:rPr>
          <w:rFonts w:ascii="Times New Roman" w:hAnsi="Times New Roman"/>
          <w:b/>
          <w:sz w:val="20"/>
        </w:rPr>
        <w:t>date</w:t>
      </w:r>
      <w:r w:rsidR="00595D3A" w:rsidRPr="006268FB">
        <w:rPr>
          <w:rFonts w:ascii="Times New Roman" w:hAnsi="Times New Roman"/>
          <w:sz w:val="20"/>
        </w:rPr>
        <w:tab/>
      </w:r>
      <w:r w:rsidR="005E37AE" w:rsidRPr="006268FB">
        <w:rPr>
          <w:rFonts w:ascii="Times New Roman" w:hAnsi="Times New Roman"/>
          <w:sz w:val="20"/>
        </w:rPr>
        <w:t xml:space="preserve">Senior Scientist (SPS-9): </w:t>
      </w:r>
      <w:r w:rsidR="005E16F6" w:rsidRPr="006268FB">
        <w:rPr>
          <w:rFonts w:ascii="Times New Roman" w:hAnsi="Times New Roman"/>
          <w:b/>
          <w:sz w:val="20"/>
        </w:rPr>
        <w:t>6</w:t>
      </w:r>
      <w:r w:rsidR="008C0006" w:rsidRPr="006268FB">
        <w:rPr>
          <w:rFonts w:ascii="Times New Roman" w:hAnsi="Times New Roman"/>
          <w:b/>
          <w:sz w:val="20"/>
        </w:rPr>
        <w:t>years</w:t>
      </w:r>
      <w:r w:rsidR="0082641C" w:rsidRPr="006268FB">
        <w:rPr>
          <w:rFonts w:ascii="Times New Roman" w:hAnsi="Times New Roman"/>
          <w:sz w:val="20"/>
        </w:rPr>
        <w:t xml:space="preserve">/ </w:t>
      </w:r>
      <w:r w:rsidRPr="006268FB">
        <w:rPr>
          <w:rFonts w:ascii="Times New Roman" w:hAnsi="Times New Roman"/>
          <w:sz w:val="20"/>
        </w:rPr>
        <w:t>PPD–NIAB</w:t>
      </w:r>
      <w:r w:rsidR="0082641C" w:rsidRPr="006268FB">
        <w:rPr>
          <w:rFonts w:ascii="Times New Roman" w:hAnsi="Times New Roman"/>
          <w:sz w:val="20"/>
        </w:rPr>
        <w:t>-</w:t>
      </w:r>
      <w:r w:rsidRPr="006268FB">
        <w:rPr>
          <w:rFonts w:ascii="Times New Roman" w:hAnsi="Times New Roman"/>
          <w:sz w:val="20"/>
        </w:rPr>
        <w:t>PAEC</w:t>
      </w:r>
      <w:r w:rsidR="00EF686E" w:rsidRPr="006268FB">
        <w:rPr>
          <w:rFonts w:ascii="Times New Roman" w:hAnsi="Times New Roman"/>
          <w:sz w:val="20"/>
        </w:rPr>
        <w:t xml:space="preserve"> (Federal</w:t>
      </w:r>
      <w:r w:rsidR="0082641C" w:rsidRPr="006268FB">
        <w:rPr>
          <w:rFonts w:ascii="Times New Roman" w:hAnsi="Times New Roman"/>
          <w:sz w:val="20"/>
        </w:rPr>
        <w:t>/</w:t>
      </w:r>
      <w:r w:rsidR="00F43419" w:rsidRPr="006268FB">
        <w:rPr>
          <w:rFonts w:ascii="Times New Roman" w:hAnsi="Times New Roman"/>
          <w:sz w:val="20"/>
        </w:rPr>
        <w:t>Pakistan)</w:t>
      </w:r>
      <w:r w:rsidRPr="006268FB">
        <w:rPr>
          <w:rFonts w:ascii="Times New Roman" w:hAnsi="Times New Roman"/>
          <w:sz w:val="20"/>
        </w:rPr>
        <w:t>; Faisalabad</w:t>
      </w:r>
    </w:p>
    <w:p w:rsidR="00A95522" w:rsidRPr="004A55E0" w:rsidRDefault="00A95522" w:rsidP="0082641C">
      <w:pPr>
        <w:spacing w:before="120" w:after="0" w:line="240" w:lineRule="auto"/>
        <w:ind w:left="720" w:hanging="720"/>
        <w:jc w:val="both"/>
        <w:rPr>
          <w:rFonts w:ascii="Times New Roman" w:hAnsi="Times New Roman"/>
          <w:b/>
          <w:u w:val="single"/>
        </w:rPr>
      </w:pPr>
      <w:r w:rsidRPr="004A55E0">
        <w:rPr>
          <w:rFonts w:ascii="Times New Roman" w:hAnsi="Times New Roman"/>
          <w:b/>
          <w:u w:val="single"/>
        </w:rPr>
        <w:t>FIELD OF SPECIALIZATION</w:t>
      </w:r>
      <w:r w:rsidR="00C82D12" w:rsidRPr="004A55E0">
        <w:rPr>
          <w:rFonts w:ascii="Times New Roman" w:hAnsi="Times New Roman"/>
          <w:b/>
          <w:u w:val="single"/>
        </w:rPr>
        <w:t xml:space="preserve"> </w:t>
      </w:r>
      <w:r w:rsidR="00C82D12" w:rsidRPr="004A55E0">
        <w:rPr>
          <w:rFonts w:ascii="Times New Roman" w:hAnsi="Times New Roman"/>
          <w:u w:val="single"/>
        </w:rPr>
        <w:t>(IPM/</w:t>
      </w:r>
      <w:r w:rsidR="00AC2AEC" w:rsidRPr="004A55E0">
        <w:rPr>
          <w:rFonts w:ascii="Times New Roman" w:hAnsi="Times New Roman"/>
          <w:u w:val="single"/>
        </w:rPr>
        <w:t>Plant Protection/</w:t>
      </w:r>
      <w:r w:rsidR="00C82D12" w:rsidRPr="004A55E0">
        <w:rPr>
          <w:rFonts w:ascii="Times New Roman" w:hAnsi="Times New Roman"/>
          <w:u w:val="single"/>
        </w:rPr>
        <w:t>Chemical Control)</w:t>
      </w:r>
    </w:p>
    <w:p w:rsidR="00A95522" w:rsidRPr="006268FB" w:rsidRDefault="00A95522" w:rsidP="00BC1A30">
      <w:pPr>
        <w:tabs>
          <w:tab w:val="left" w:pos="7515"/>
        </w:tabs>
        <w:spacing w:after="0" w:line="240" w:lineRule="auto"/>
        <w:ind w:left="144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sz w:val="20"/>
        </w:rPr>
        <w:t>Insect toxicology</w:t>
      </w:r>
      <w:r w:rsidR="000D32E9" w:rsidRPr="006268FB">
        <w:rPr>
          <w:rFonts w:ascii="Times New Roman" w:hAnsi="Times New Roman"/>
          <w:sz w:val="20"/>
        </w:rPr>
        <w:t>, resistance monitoring-mechanism-management</w:t>
      </w:r>
      <w:r w:rsidR="002E6BA0" w:rsidRPr="006268FB">
        <w:rPr>
          <w:rFonts w:ascii="Times New Roman" w:hAnsi="Times New Roman"/>
          <w:sz w:val="20"/>
        </w:rPr>
        <w:tab/>
      </w:r>
    </w:p>
    <w:p w:rsidR="00A95522" w:rsidRPr="006268FB" w:rsidRDefault="00A95522" w:rsidP="00BC1A30">
      <w:pPr>
        <w:spacing w:after="0" w:line="240" w:lineRule="auto"/>
        <w:ind w:left="144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sz w:val="20"/>
        </w:rPr>
        <w:t>Pesticide</w:t>
      </w:r>
      <w:r w:rsidR="00C82D12" w:rsidRPr="006268FB">
        <w:rPr>
          <w:rFonts w:ascii="Times New Roman" w:hAnsi="Times New Roman"/>
          <w:sz w:val="20"/>
        </w:rPr>
        <w:t xml:space="preserve"> efficacy; product development &amp; application</w:t>
      </w:r>
      <w:r w:rsidR="00B353F4" w:rsidRPr="006268FB">
        <w:rPr>
          <w:rFonts w:ascii="Times New Roman" w:hAnsi="Times New Roman"/>
          <w:sz w:val="20"/>
        </w:rPr>
        <w:t xml:space="preserve"> evaluation</w:t>
      </w:r>
    </w:p>
    <w:p w:rsidR="00E8398D" w:rsidRPr="006268FB" w:rsidRDefault="00A95522" w:rsidP="00BC1A30">
      <w:pPr>
        <w:spacing w:after="0" w:line="240" w:lineRule="auto"/>
        <w:ind w:left="144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sz w:val="20"/>
        </w:rPr>
        <w:t xml:space="preserve">Field </w:t>
      </w:r>
      <w:r w:rsidR="00E8398D" w:rsidRPr="006268FB">
        <w:rPr>
          <w:rFonts w:ascii="Times New Roman" w:hAnsi="Times New Roman"/>
          <w:sz w:val="20"/>
        </w:rPr>
        <w:t>c</w:t>
      </w:r>
      <w:r w:rsidRPr="006268FB">
        <w:rPr>
          <w:rFonts w:ascii="Times New Roman" w:hAnsi="Times New Roman"/>
          <w:sz w:val="20"/>
        </w:rPr>
        <w:t xml:space="preserve">rop </w:t>
      </w:r>
      <w:r w:rsidR="00E8398D" w:rsidRPr="006268FB">
        <w:rPr>
          <w:rFonts w:ascii="Times New Roman" w:hAnsi="Times New Roman"/>
          <w:sz w:val="20"/>
        </w:rPr>
        <w:t>e</w:t>
      </w:r>
      <w:r w:rsidRPr="006268FB">
        <w:rPr>
          <w:rFonts w:ascii="Times New Roman" w:hAnsi="Times New Roman"/>
          <w:sz w:val="20"/>
        </w:rPr>
        <w:t xml:space="preserve">ntomological </w:t>
      </w:r>
      <w:r w:rsidR="00E8398D" w:rsidRPr="006268FB">
        <w:rPr>
          <w:rFonts w:ascii="Times New Roman" w:hAnsi="Times New Roman"/>
          <w:sz w:val="20"/>
        </w:rPr>
        <w:t>e</w:t>
      </w:r>
      <w:r w:rsidRPr="006268FB">
        <w:rPr>
          <w:rFonts w:ascii="Times New Roman" w:hAnsi="Times New Roman"/>
          <w:sz w:val="20"/>
        </w:rPr>
        <w:t>xperiment</w:t>
      </w:r>
      <w:r w:rsidR="00E8398D" w:rsidRPr="006268FB">
        <w:rPr>
          <w:rFonts w:ascii="Times New Roman" w:hAnsi="Times New Roman"/>
          <w:sz w:val="20"/>
        </w:rPr>
        <w:t>ation</w:t>
      </w:r>
    </w:p>
    <w:p w:rsidR="00B01A33" w:rsidRPr="006268FB" w:rsidRDefault="00E8398D" w:rsidP="00FD1AD2">
      <w:pPr>
        <w:spacing w:after="120" w:line="240" w:lineRule="auto"/>
        <w:ind w:left="1440" w:hanging="720"/>
        <w:jc w:val="both"/>
        <w:rPr>
          <w:rFonts w:ascii="Times New Roman" w:hAnsi="Times New Roman"/>
          <w:sz w:val="20"/>
        </w:rPr>
      </w:pPr>
      <w:r w:rsidRPr="006268FB">
        <w:rPr>
          <w:rFonts w:ascii="Times New Roman" w:hAnsi="Times New Roman"/>
          <w:sz w:val="20"/>
        </w:rPr>
        <w:t>Lab bioassays on arthropods using pesticides &amp; transgenic plants</w:t>
      </w:r>
      <w:r w:rsidR="00A95522" w:rsidRPr="006268FB">
        <w:rPr>
          <w:rFonts w:ascii="Times New Roman" w:hAnsi="Times New Roman"/>
          <w:sz w:val="20"/>
        </w:rPr>
        <w:t xml:space="preserve"> </w:t>
      </w:r>
    </w:p>
    <w:p w:rsidR="00767BAC" w:rsidRPr="004A55E0" w:rsidRDefault="00767BAC" w:rsidP="00FD1AD2">
      <w:pPr>
        <w:spacing w:before="120" w:after="0" w:line="240" w:lineRule="auto"/>
        <w:jc w:val="both"/>
        <w:rPr>
          <w:rFonts w:ascii="Times New Roman" w:hAnsi="Times New Roman"/>
          <w:b/>
          <w:u w:val="single"/>
        </w:rPr>
      </w:pPr>
      <w:r w:rsidRPr="004A55E0">
        <w:rPr>
          <w:rFonts w:ascii="Times New Roman" w:hAnsi="Times New Roman"/>
          <w:b/>
          <w:u w:val="single"/>
        </w:rPr>
        <w:t>TRAININGS</w:t>
      </w:r>
    </w:p>
    <w:p w:rsidR="00767BAC" w:rsidRPr="00FD1AD2" w:rsidRDefault="00767BAC" w:rsidP="002561E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proofErr w:type="spellStart"/>
      <w:r w:rsidRPr="00FD1AD2">
        <w:rPr>
          <w:rFonts w:ascii="Times New Roman" w:hAnsi="Times New Roman"/>
          <w:sz w:val="20"/>
        </w:rPr>
        <w:t>Navitus-Dupont</w:t>
      </w:r>
      <w:proofErr w:type="spellEnd"/>
      <w:r w:rsidRPr="00FD1AD2">
        <w:rPr>
          <w:rFonts w:ascii="Times New Roman" w:hAnsi="Times New Roman"/>
          <w:sz w:val="20"/>
        </w:rPr>
        <w:t>/ Feb 10-11, 2005: Synergizing the performance</w:t>
      </w:r>
    </w:p>
    <w:p w:rsidR="00767BAC" w:rsidRPr="00FD1AD2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t>SMEDA / Dec 2006: Effective marketing techniques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i/>
          <w:sz w:val="20"/>
        </w:rPr>
        <w:t>Leadership Training Course</w:t>
      </w:r>
      <w:r w:rsidRPr="005E16F6">
        <w:rPr>
          <w:rFonts w:ascii="Times New Roman" w:hAnsi="Times New Roman"/>
          <w:sz w:val="20"/>
        </w:rPr>
        <w:t xml:space="preserve"> from </w:t>
      </w:r>
      <w:proofErr w:type="spellStart"/>
      <w:r w:rsidRPr="005E16F6">
        <w:rPr>
          <w:rFonts w:ascii="Times New Roman" w:hAnsi="Times New Roman"/>
          <w:sz w:val="20"/>
        </w:rPr>
        <w:t>Fauji</w:t>
      </w:r>
      <w:proofErr w:type="spellEnd"/>
      <w:r w:rsidRPr="005E16F6">
        <w:rPr>
          <w:rFonts w:ascii="Times New Roman" w:hAnsi="Times New Roman"/>
          <w:sz w:val="20"/>
        </w:rPr>
        <w:t xml:space="preserve"> Foundation, Multan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 xml:space="preserve">Training on </w:t>
      </w:r>
      <w:r w:rsidRPr="005E16F6">
        <w:rPr>
          <w:rFonts w:ascii="Times New Roman" w:hAnsi="Times New Roman"/>
          <w:i/>
          <w:sz w:val="20"/>
        </w:rPr>
        <w:t>Synergizing The Performance</w:t>
      </w:r>
      <w:r w:rsidRPr="005E16F6">
        <w:rPr>
          <w:rFonts w:ascii="Times New Roman" w:hAnsi="Times New Roman"/>
          <w:sz w:val="20"/>
        </w:rPr>
        <w:t xml:space="preserve">, </w:t>
      </w:r>
      <w:proofErr w:type="spellStart"/>
      <w:r w:rsidRPr="005E16F6">
        <w:rPr>
          <w:rFonts w:ascii="Times New Roman" w:hAnsi="Times New Roman"/>
          <w:sz w:val="20"/>
        </w:rPr>
        <w:t>Kamran</w:t>
      </w:r>
      <w:proofErr w:type="spellEnd"/>
      <w:r w:rsidRPr="005E16F6">
        <w:rPr>
          <w:rFonts w:ascii="Times New Roman" w:hAnsi="Times New Roman"/>
          <w:sz w:val="20"/>
        </w:rPr>
        <w:t xml:space="preserve"> </w:t>
      </w:r>
      <w:proofErr w:type="spellStart"/>
      <w:r w:rsidRPr="005E16F6">
        <w:rPr>
          <w:rFonts w:ascii="Times New Roman" w:hAnsi="Times New Roman"/>
          <w:sz w:val="20"/>
        </w:rPr>
        <w:t>Rizvi</w:t>
      </w:r>
      <w:proofErr w:type="spellEnd"/>
      <w:r w:rsidRPr="005E16F6">
        <w:rPr>
          <w:rFonts w:ascii="Times New Roman" w:hAnsi="Times New Roman"/>
          <w:sz w:val="20"/>
        </w:rPr>
        <w:t xml:space="preserve">, </w:t>
      </w:r>
      <w:proofErr w:type="spellStart"/>
      <w:r w:rsidRPr="005E16F6">
        <w:rPr>
          <w:rFonts w:ascii="Times New Roman" w:hAnsi="Times New Roman"/>
          <w:sz w:val="20"/>
        </w:rPr>
        <w:t>Navitus</w:t>
      </w:r>
      <w:proofErr w:type="spellEnd"/>
      <w:r w:rsidRPr="005E16F6">
        <w:rPr>
          <w:rFonts w:ascii="Times New Roman" w:hAnsi="Times New Roman"/>
          <w:sz w:val="20"/>
        </w:rPr>
        <w:t>, Lahore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i/>
          <w:sz w:val="20"/>
        </w:rPr>
        <w:t>DuPont Defensive Driving Courses</w:t>
      </w:r>
      <w:r w:rsidRPr="005E16F6">
        <w:rPr>
          <w:rFonts w:ascii="Times New Roman" w:hAnsi="Times New Roman"/>
          <w:sz w:val="20"/>
        </w:rPr>
        <w:t xml:space="preserve"> &amp; Trainings, </w:t>
      </w:r>
      <w:proofErr w:type="spellStart"/>
      <w:r w:rsidRPr="005E16F6">
        <w:rPr>
          <w:rFonts w:ascii="Times New Roman" w:hAnsi="Times New Roman"/>
          <w:sz w:val="20"/>
        </w:rPr>
        <w:t>Sunsons</w:t>
      </w:r>
      <w:proofErr w:type="spellEnd"/>
      <w:r w:rsidRPr="005E16F6">
        <w:rPr>
          <w:rFonts w:ascii="Times New Roman" w:hAnsi="Times New Roman"/>
          <w:sz w:val="20"/>
        </w:rPr>
        <w:t xml:space="preserve"> Communication, Lahore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5E16F6">
        <w:rPr>
          <w:rFonts w:ascii="Times New Roman" w:hAnsi="Times New Roman"/>
          <w:i/>
          <w:sz w:val="20"/>
        </w:rPr>
        <w:t>DuPont Safety &amp; Environmental Stewardship workshop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0"/>
        </w:rPr>
      </w:pPr>
      <w:proofErr w:type="spellStart"/>
      <w:r w:rsidRPr="005E16F6">
        <w:rPr>
          <w:rFonts w:ascii="Times New Roman" w:hAnsi="Times New Roman"/>
          <w:i/>
          <w:sz w:val="20"/>
        </w:rPr>
        <w:t>FieldPro</w:t>
      </w:r>
      <w:proofErr w:type="spellEnd"/>
      <w:r w:rsidRPr="005E16F6">
        <w:rPr>
          <w:rFonts w:ascii="Times New Roman" w:hAnsi="Times New Roman"/>
          <w:i/>
          <w:sz w:val="20"/>
        </w:rPr>
        <w:t xml:space="preserve"> &amp; </w:t>
      </w:r>
      <w:proofErr w:type="spellStart"/>
      <w:r w:rsidRPr="005E16F6">
        <w:rPr>
          <w:rFonts w:ascii="Times New Roman" w:hAnsi="Times New Roman"/>
          <w:i/>
          <w:sz w:val="20"/>
        </w:rPr>
        <w:t>AgFile</w:t>
      </w:r>
      <w:proofErr w:type="spellEnd"/>
      <w:r w:rsidRPr="005E16F6">
        <w:rPr>
          <w:rFonts w:ascii="Times New Roman" w:hAnsi="Times New Roman"/>
          <w:i/>
          <w:sz w:val="20"/>
        </w:rPr>
        <w:t xml:space="preserve"> &amp; </w:t>
      </w:r>
      <w:proofErr w:type="spellStart"/>
      <w:r w:rsidRPr="005E16F6">
        <w:rPr>
          <w:rFonts w:ascii="Times New Roman" w:hAnsi="Times New Roman"/>
          <w:i/>
          <w:sz w:val="20"/>
        </w:rPr>
        <w:t>AgTrax</w:t>
      </w:r>
      <w:proofErr w:type="spellEnd"/>
      <w:r w:rsidRPr="005E16F6">
        <w:rPr>
          <w:rFonts w:ascii="Times New Roman" w:hAnsi="Times New Roman"/>
          <w:i/>
          <w:sz w:val="20"/>
        </w:rPr>
        <w:t xml:space="preserve"> </w:t>
      </w:r>
      <w:r w:rsidRPr="005E16F6">
        <w:rPr>
          <w:rFonts w:ascii="Times New Roman" w:hAnsi="Times New Roman"/>
          <w:sz w:val="20"/>
        </w:rPr>
        <w:t xml:space="preserve">for data entry and trial upload, </w:t>
      </w:r>
      <w:proofErr w:type="spellStart"/>
      <w:r w:rsidRPr="005E16F6">
        <w:rPr>
          <w:rFonts w:ascii="Times New Roman" w:hAnsi="Times New Roman"/>
          <w:sz w:val="20"/>
        </w:rPr>
        <w:t>Dupont</w:t>
      </w:r>
      <w:proofErr w:type="spellEnd"/>
      <w:r w:rsidRPr="005E16F6">
        <w:rPr>
          <w:rFonts w:ascii="Times New Roman" w:hAnsi="Times New Roman"/>
          <w:sz w:val="20"/>
        </w:rPr>
        <w:t xml:space="preserve"> Pakistan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i/>
          <w:sz w:val="20"/>
        </w:rPr>
        <w:t>Tunnel Farming, ADS Lahore</w:t>
      </w:r>
    </w:p>
    <w:p w:rsidR="00767BAC" w:rsidRPr="005E16F6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5E16F6">
        <w:rPr>
          <w:rFonts w:ascii="Times New Roman" w:hAnsi="Times New Roman"/>
          <w:i/>
          <w:sz w:val="20"/>
        </w:rPr>
        <w:t>IPM of armyworm, UAF, Faisalabad</w:t>
      </w:r>
    </w:p>
    <w:p w:rsidR="00767BAC" w:rsidRPr="00FD1AD2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t>ADS-ASF/ May 9-13, 2006: Tunnel farming training program (grow more-earn more)</w:t>
      </w:r>
    </w:p>
    <w:p w:rsidR="00767BAC" w:rsidRPr="00FD1AD2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t xml:space="preserve">UAF / Apr 27-29, 2010: Integrated management of armyworm with </w:t>
      </w:r>
      <w:proofErr w:type="spellStart"/>
      <w:r w:rsidRPr="00FD1AD2">
        <w:rPr>
          <w:rFonts w:ascii="Times New Roman" w:hAnsi="Times New Roman"/>
          <w:sz w:val="20"/>
        </w:rPr>
        <w:t>Bracon</w:t>
      </w:r>
      <w:proofErr w:type="spellEnd"/>
      <w:r w:rsidRPr="00FD1AD2">
        <w:rPr>
          <w:rFonts w:ascii="Times New Roman" w:hAnsi="Times New Roman"/>
          <w:sz w:val="20"/>
        </w:rPr>
        <w:t xml:space="preserve"> </w:t>
      </w:r>
      <w:proofErr w:type="spellStart"/>
      <w:r w:rsidRPr="00FD1AD2">
        <w:rPr>
          <w:rFonts w:ascii="Times New Roman" w:hAnsi="Times New Roman"/>
          <w:sz w:val="20"/>
        </w:rPr>
        <w:t>hebetor</w:t>
      </w:r>
      <w:proofErr w:type="spellEnd"/>
    </w:p>
    <w:p w:rsidR="00767BAC" w:rsidRPr="00FD1AD2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t xml:space="preserve">NIAB/ Dec 12-23, 2011: 39th PGTC on Nuclear &amp; Advance Techniques in Agriculture and Biological Science </w:t>
      </w:r>
    </w:p>
    <w:p w:rsidR="00767BAC" w:rsidRPr="00FD1AD2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t xml:space="preserve">NIBGE/ Jan 31, 2012: DNA </w:t>
      </w:r>
      <w:proofErr w:type="spellStart"/>
      <w:r w:rsidRPr="00FD1AD2">
        <w:rPr>
          <w:rFonts w:ascii="Times New Roman" w:hAnsi="Times New Roman"/>
          <w:sz w:val="20"/>
        </w:rPr>
        <w:t>Barcoding</w:t>
      </w:r>
      <w:proofErr w:type="spellEnd"/>
      <w:r w:rsidRPr="00FD1AD2">
        <w:rPr>
          <w:rFonts w:ascii="Times New Roman" w:hAnsi="Times New Roman"/>
          <w:sz w:val="20"/>
        </w:rPr>
        <w:t>: A promising tool for species identification &amp; biodiversity digitization</w:t>
      </w:r>
    </w:p>
    <w:p w:rsidR="00767BAC" w:rsidRPr="00FD1AD2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t>NIBGE/ Feb 1-3, 2012: Three days Workshop on Molecular Diagnosis of Dengue Virus</w:t>
      </w:r>
    </w:p>
    <w:p w:rsidR="00767BAC" w:rsidRDefault="00767BAC" w:rsidP="00767B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FD1AD2">
        <w:rPr>
          <w:rFonts w:ascii="Times New Roman" w:hAnsi="Times New Roman"/>
          <w:sz w:val="20"/>
        </w:rPr>
        <w:lastRenderedPageBreak/>
        <w:t>FAO-IAEA-PAEC-DG</w:t>
      </w:r>
      <w:r w:rsidR="005E16F6">
        <w:rPr>
          <w:rFonts w:ascii="Times New Roman" w:hAnsi="Times New Roman"/>
          <w:sz w:val="20"/>
        </w:rPr>
        <w:t xml:space="preserve"> </w:t>
      </w:r>
      <w:r w:rsidRPr="00FD1AD2">
        <w:rPr>
          <w:rFonts w:ascii="Times New Roman" w:hAnsi="Times New Roman"/>
          <w:sz w:val="20"/>
        </w:rPr>
        <w:t>(A&amp;B)</w:t>
      </w:r>
      <w:r w:rsidR="005E16F6">
        <w:rPr>
          <w:rFonts w:ascii="Times New Roman" w:hAnsi="Times New Roman"/>
          <w:sz w:val="20"/>
        </w:rPr>
        <w:t xml:space="preserve"> </w:t>
      </w:r>
      <w:r w:rsidRPr="00FD1AD2">
        <w:rPr>
          <w:rFonts w:ascii="Times New Roman" w:hAnsi="Times New Roman"/>
          <w:sz w:val="20"/>
        </w:rPr>
        <w:t>/ May 28-June 02, 2012: Basic Surveillance and control of Danger Vectors</w:t>
      </w:r>
    </w:p>
    <w:p w:rsidR="005E16F6" w:rsidRPr="005E16F6" w:rsidRDefault="005E16F6" w:rsidP="005E16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>Training at NARC/ALP project (16-20 Sep, 2013): Training Course on Writing Technical Proposals for Grants</w:t>
      </w:r>
    </w:p>
    <w:p w:rsidR="005E16F6" w:rsidRPr="005E16F6" w:rsidRDefault="005E16F6" w:rsidP="005E16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>Training on “Data analysis techniques for crop, animal and social sciences”; The University of Agriculture, Peshawar; organized by AUTA on February 6, 2014.</w:t>
      </w:r>
    </w:p>
    <w:p w:rsidR="005E16F6" w:rsidRPr="005E16F6" w:rsidRDefault="005E16F6" w:rsidP="005E16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>Training on “Quality policy implementation program (phase-2)”; Directorate of Quality Assurance, PAEC; September 15-16, 2014.</w:t>
      </w:r>
    </w:p>
    <w:p w:rsidR="005E16F6" w:rsidRPr="005E16F6" w:rsidRDefault="005E16F6" w:rsidP="005E16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 xml:space="preserve">Training (two weeks) Course under 4Q HRD </w:t>
      </w:r>
      <w:proofErr w:type="spellStart"/>
      <w:r w:rsidRPr="005E16F6">
        <w:rPr>
          <w:rFonts w:ascii="Times New Roman" w:hAnsi="Times New Roman"/>
          <w:sz w:val="20"/>
        </w:rPr>
        <w:t>Programme</w:t>
      </w:r>
      <w:proofErr w:type="spellEnd"/>
      <w:r w:rsidRPr="005E16F6">
        <w:rPr>
          <w:rFonts w:ascii="Times New Roman" w:hAnsi="Times New Roman"/>
          <w:sz w:val="20"/>
        </w:rPr>
        <w:t xml:space="preserve"> – QS2 – 15 – F02 Rev2 by PAEC Training Division (HQ Islamabad) conducted at NIBGE Faisalabad from 18 – 29 May, 2015. </w:t>
      </w:r>
    </w:p>
    <w:p w:rsidR="005E16F6" w:rsidRPr="005E16F6" w:rsidRDefault="005E16F6" w:rsidP="005E16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 xml:space="preserve">Training (two weeks) Course under 4Q HRD </w:t>
      </w:r>
      <w:proofErr w:type="spellStart"/>
      <w:r w:rsidRPr="005E16F6">
        <w:rPr>
          <w:rFonts w:ascii="Times New Roman" w:hAnsi="Times New Roman"/>
          <w:sz w:val="20"/>
        </w:rPr>
        <w:t>Programme</w:t>
      </w:r>
      <w:proofErr w:type="spellEnd"/>
      <w:r w:rsidRPr="005E16F6">
        <w:rPr>
          <w:rFonts w:ascii="Times New Roman" w:hAnsi="Times New Roman"/>
          <w:sz w:val="20"/>
        </w:rPr>
        <w:t xml:space="preserve"> – QS3 – 15 – [o] by PAEC Training Division (HQ Islamabad) conducted at NIBGE Faisalabad from 10 -21 August, 2015.</w:t>
      </w:r>
    </w:p>
    <w:p w:rsidR="005E16F6" w:rsidRPr="005E16F6" w:rsidRDefault="005E16F6" w:rsidP="005E16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5E16F6">
        <w:rPr>
          <w:rFonts w:ascii="Times New Roman" w:hAnsi="Times New Roman"/>
          <w:sz w:val="20"/>
        </w:rPr>
        <w:t>Training on “Quality policy implementation program (phase-3)”; Directorate of Quality Assurance, PAEC - Islamabad; October 26-27, 2015 conducted at NIBGE Faisalabad.</w:t>
      </w:r>
    </w:p>
    <w:p w:rsidR="008666C5" w:rsidRPr="00FD1AD2" w:rsidRDefault="00767BAC" w:rsidP="00FD1AD2">
      <w:pPr>
        <w:spacing w:before="120" w:after="0" w:line="240" w:lineRule="auto"/>
        <w:ind w:left="720" w:hanging="720"/>
        <w:jc w:val="both"/>
        <w:rPr>
          <w:rFonts w:ascii="Times New Roman" w:hAnsi="Times New Roman"/>
          <w:b/>
          <w:sz w:val="20"/>
          <w:u w:val="single"/>
        </w:rPr>
      </w:pPr>
      <w:r w:rsidRPr="004A55E0">
        <w:rPr>
          <w:rFonts w:ascii="Times New Roman" w:hAnsi="Times New Roman"/>
          <w:b/>
          <w:u w:val="single"/>
        </w:rPr>
        <w:t>PROJECTS</w:t>
      </w:r>
    </w:p>
    <w:p w:rsidR="008666C5" w:rsidRPr="00FD1AD2" w:rsidRDefault="00767BAC" w:rsidP="008666C5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0"/>
        </w:rPr>
      </w:pPr>
      <w:r w:rsidRPr="00FD1AD2">
        <w:rPr>
          <w:rFonts w:ascii="Times New Roman" w:hAnsi="Times New Roman"/>
          <w:sz w:val="20"/>
        </w:rPr>
        <w:t>MINFA: 2010 -2012: Biological control of cotton insect pests including cotton mealy bug</w:t>
      </w:r>
    </w:p>
    <w:p w:rsidR="00767BAC" w:rsidRPr="00FD1AD2" w:rsidRDefault="00767BAC" w:rsidP="008666C5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0"/>
        </w:rPr>
      </w:pPr>
      <w:r w:rsidRPr="00FD1AD2">
        <w:rPr>
          <w:rFonts w:ascii="Times New Roman" w:hAnsi="Times New Roman"/>
          <w:sz w:val="20"/>
        </w:rPr>
        <w:t xml:space="preserve">ALP:    2012: Susceptibility monitoring of </w:t>
      </w:r>
      <w:proofErr w:type="spellStart"/>
      <w:r w:rsidRPr="00FD1AD2">
        <w:rPr>
          <w:rFonts w:ascii="Times New Roman" w:hAnsi="Times New Roman"/>
          <w:sz w:val="20"/>
        </w:rPr>
        <w:t>lepidopterous</w:t>
      </w:r>
      <w:proofErr w:type="spellEnd"/>
      <w:r w:rsidRPr="00FD1AD2">
        <w:rPr>
          <w:rFonts w:ascii="Times New Roman" w:hAnsi="Times New Roman"/>
          <w:sz w:val="20"/>
        </w:rPr>
        <w:t xml:space="preserve"> insect pests to </w:t>
      </w:r>
      <w:r w:rsidRPr="00FD1AD2">
        <w:rPr>
          <w:rFonts w:ascii="Times New Roman" w:hAnsi="Times New Roman"/>
          <w:i/>
          <w:sz w:val="20"/>
        </w:rPr>
        <w:t xml:space="preserve">Bacillus </w:t>
      </w:r>
      <w:proofErr w:type="spellStart"/>
      <w:r w:rsidRPr="00FD1AD2">
        <w:rPr>
          <w:rFonts w:ascii="Times New Roman" w:hAnsi="Times New Roman"/>
          <w:i/>
          <w:sz w:val="20"/>
        </w:rPr>
        <w:t>thuringiensis</w:t>
      </w:r>
      <w:proofErr w:type="spellEnd"/>
      <w:r w:rsidRPr="00FD1AD2">
        <w:rPr>
          <w:rFonts w:ascii="Times New Roman" w:hAnsi="Times New Roman"/>
          <w:sz w:val="20"/>
        </w:rPr>
        <w:t xml:space="preserve"> toxin (Cry1Ac &amp; Cry2Ab) after introduction of </w:t>
      </w:r>
      <w:proofErr w:type="gramStart"/>
      <w:r w:rsidRPr="00FD1AD2">
        <w:rPr>
          <w:rFonts w:ascii="Times New Roman" w:hAnsi="Times New Roman"/>
          <w:sz w:val="20"/>
        </w:rPr>
        <w:t>Bt</w:t>
      </w:r>
      <w:proofErr w:type="gramEnd"/>
      <w:r w:rsidRPr="00FD1AD2">
        <w:rPr>
          <w:rFonts w:ascii="Times New Roman" w:hAnsi="Times New Roman"/>
          <w:sz w:val="20"/>
        </w:rPr>
        <w:t xml:space="preserve"> cotton in Pakistan. (</w:t>
      </w:r>
      <w:proofErr w:type="gramStart"/>
      <w:r w:rsidRPr="00FD1AD2">
        <w:rPr>
          <w:rFonts w:ascii="Times New Roman" w:hAnsi="Times New Roman"/>
          <w:sz w:val="20"/>
        </w:rPr>
        <w:t>submitted</w:t>
      </w:r>
      <w:proofErr w:type="gramEnd"/>
      <w:r w:rsidRPr="00FD1AD2">
        <w:rPr>
          <w:rFonts w:ascii="Times New Roman" w:hAnsi="Times New Roman"/>
          <w:sz w:val="20"/>
        </w:rPr>
        <w:t xml:space="preserve"> but not awarded; however recently a training at ALP/NARC to this project is participated scheduled as 16</w:t>
      </w:r>
      <w:r w:rsidRPr="00FD1AD2">
        <w:rPr>
          <w:rFonts w:ascii="Times New Roman" w:hAnsi="Times New Roman"/>
          <w:sz w:val="20"/>
          <w:vertAlign w:val="superscript"/>
        </w:rPr>
        <w:t xml:space="preserve">th </w:t>
      </w:r>
      <w:r w:rsidRPr="00FD1AD2">
        <w:rPr>
          <w:rFonts w:ascii="Times New Roman" w:hAnsi="Times New Roman"/>
          <w:sz w:val="20"/>
        </w:rPr>
        <w:t>–20</w:t>
      </w:r>
      <w:r w:rsidRPr="00FD1AD2">
        <w:rPr>
          <w:rFonts w:ascii="Times New Roman" w:hAnsi="Times New Roman"/>
          <w:sz w:val="20"/>
          <w:vertAlign w:val="superscript"/>
        </w:rPr>
        <w:t>th</w:t>
      </w:r>
      <w:r w:rsidRPr="00FD1AD2">
        <w:rPr>
          <w:rFonts w:ascii="Times New Roman" w:hAnsi="Times New Roman"/>
          <w:sz w:val="20"/>
        </w:rPr>
        <w:t xml:space="preserve">  Sep, 2013)</w:t>
      </w:r>
    </w:p>
    <w:p w:rsidR="00767BAC" w:rsidRPr="00FD1AD2" w:rsidRDefault="00767BAC" w:rsidP="00FD1AD2">
      <w:pPr>
        <w:spacing w:before="120" w:after="0" w:line="240" w:lineRule="auto"/>
        <w:jc w:val="both"/>
        <w:rPr>
          <w:rFonts w:ascii="Times New Roman" w:hAnsi="Times New Roman"/>
          <w:b/>
          <w:u w:val="single"/>
        </w:rPr>
      </w:pPr>
      <w:r w:rsidRPr="00FD1AD2">
        <w:rPr>
          <w:rFonts w:ascii="Times New Roman" w:hAnsi="Times New Roman"/>
          <w:b/>
          <w:u w:val="single"/>
        </w:rPr>
        <w:t xml:space="preserve">PUBLICATIONS </w:t>
      </w:r>
      <w:r w:rsidRPr="00FD1AD2">
        <w:rPr>
          <w:rFonts w:ascii="Times New Roman" w:hAnsi="Times New Roman"/>
          <w:b/>
          <w:u w:val="single"/>
        </w:rPr>
        <w:tab/>
        <w:t xml:space="preserve">(Abstracts = 7; Papers in national journals = </w:t>
      </w:r>
      <w:r w:rsidR="008666C5" w:rsidRPr="00FD1AD2">
        <w:rPr>
          <w:rFonts w:ascii="Times New Roman" w:hAnsi="Times New Roman"/>
          <w:b/>
          <w:u w:val="single"/>
        </w:rPr>
        <w:t>1</w:t>
      </w:r>
      <w:r w:rsidR="00FD1AD2" w:rsidRPr="00FD1AD2">
        <w:rPr>
          <w:rFonts w:ascii="Times New Roman" w:hAnsi="Times New Roman"/>
          <w:b/>
          <w:u w:val="single"/>
        </w:rPr>
        <w:t>1</w:t>
      </w:r>
      <w:r w:rsidRPr="00FD1AD2">
        <w:rPr>
          <w:rFonts w:ascii="Times New Roman" w:hAnsi="Times New Roman"/>
          <w:b/>
          <w:u w:val="single"/>
        </w:rPr>
        <w:t xml:space="preserve">; foreign journal = 1) </w:t>
      </w:r>
    </w:p>
    <w:p w:rsidR="00F74866" w:rsidRPr="005E16F6" w:rsidRDefault="00F74866" w:rsidP="00F74866">
      <w:pPr>
        <w:numPr>
          <w:ilvl w:val="0"/>
          <w:numId w:val="1"/>
        </w:numPr>
        <w:spacing w:after="0" w:line="240" w:lineRule="auto"/>
        <w:ind w:left="323" w:hanging="270"/>
        <w:jc w:val="both"/>
        <w:rPr>
          <w:rFonts w:ascii="Times New Roman" w:hAnsi="Times New Roman"/>
          <w:sz w:val="20"/>
          <w:szCs w:val="20"/>
        </w:rPr>
      </w:pPr>
      <w:r w:rsidRPr="005E16F6">
        <w:rPr>
          <w:rFonts w:ascii="Times New Roman" w:hAnsi="Times New Roman"/>
          <w:sz w:val="20"/>
          <w:szCs w:val="20"/>
        </w:rPr>
        <w:t xml:space="preserve">Razaq, M; Aslam, M; Abid, A.D; </w:t>
      </w:r>
      <w:r w:rsidRPr="005E16F6">
        <w:rPr>
          <w:rFonts w:ascii="Times New Roman" w:hAnsi="Times New Roman"/>
          <w:b/>
          <w:sz w:val="20"/>
          <w:szCs w:val="20"/>
        </w:rPr>
        <w:t>Noor Abid Saeed</w:t>
      </w:r>
      <w:r w:rsidRPr="005E16F6">
        <w:rPr>
          <w:rFonts w:ascii="Times New Roman" w:hAnsi="Times New Roman"/>
          <w:sz w:val="20"/>
          <w:szCs w:val="20"/>
        </w:rPr>
        <w:t xml:space="preserve">; 2003. Efficacy of different insecticides against eggs of </w:t>
      </w:r>
      <w:r w:rsidRPr="005E16F6">
        <w:rPr>
          <w:rFonts w:ascii="Times New Roman" w:hAnsi="Times New Roman"/>
          <w:i/>
          <w:sz w:val="20"/>
          <w:szCs w:val="20"/>
        </w:rPr>
        <w:t>Helicoverpa armigera</w:t>
      </w:r>
      <w:r w:rsidRPr="005E16F6">
        <w:rPr>
          <w:rFonts w:ascii="Times New Roman" w:hAnsi="Times New Roman"/>
          <w:sz w:val="20"/>
          <w:szCs w:val="20"/>
        </w:rPr>
        <w:t xml:space="preserve">. </w:t>
      </w:r>
      <w:r w:rsidRPr="005E16F6">
        <w:rPr>
          <w:rFonts w:ascii="Times New Roman" w:hAnsi="Times New Roman"/>
          <w:b/>
          <w:sz w:val="20"/>
          <w:szCs w:val="20"/>
        </w:rPr>
        <w:t xml:space="preserve">Pak. </w:t>
      </w:r>
      <w:proofErr w:type="spellStart"/>
      <w:r w:rsidRPr="005E16F6">
        <w:rPr>
          <w:rFonts w:ascii="Times New Roman" w:hAnsi="Times New Roman"/>
          <w:b/>
          <w:sz w:val="20"/>
          <w:szCs w:val="20"/>
        </w:rPr>
        <w:t>Entomol</w:t>
      </w:r>
      <w:proofErr w:type="spellEnd"/>
      <w:r w:rsidRPr="005E16F6">
        <w:rPr>
          <w:rFonts w:ascii="Times New Roman" w:hAnsi="Times New Roman"/>
          <w:b/>
          <w:sz w:val="20"/>
          <w:szCs w:val="20"/>
        </w:rPr>
        <w:t>., 2003: 25(2): 173-176.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b/>
          <w:sz w:val="20"/>
          <w:szCs w:val="20"/>
        </w:rPr>
      </w:pPr>
      <w:r w:rsidRPr="005E16F6">
        <w:rPr>
          <w:sz w:val="20"/>
          <w:szCs w:val="20"/>
        </w:rPr>
        <w:t xml:space="preserve">Razaq, M; Aslam, M; Shad, S.A; Aslam, M.N;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; 2004. Evaluation of some new promising cotton strains against bollworm complex. </w:t>
      </w:r>
      <w:r w:rsidRPr="005E16F6">
        <w:rPr>
          <w:b/>
          <w:sz w:val="20"/>
          <w:szCs w:val="20"/>
        </w:rPr>
        <w:t>J. Sci. B. Z. Univ., 2004: 15(3): 313-318.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5E16F6">
        <w:rPr>
          <w:sz w:val="20"/>
          <w:szCs w:val="20"/>
        </w:rPr>
        <w:t xml:space="preserve">Aslam, M; Razaq, M;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; Ahmad, F; 2004. Comparative resistance of different cotton varieties against bollworm complex. </w:t>
      </w:r>
      <w:r w:rsidRPr="005E16F6">
        <w:rPr>
          <w:b/>
          <w:sz w:val="20"/>
          <w:szCs w:val="20"/>
        </w:rPr>
        <w:t xml:space="preserve">Int. J. Agri. Biol., 2004: 6(1): 39-41; </w:t>
      </w:r>
      <w:r w:rsidRPr="005E16F6">
        <w:rPr>
          <w:b/>
          <w:sz w:val="20"/>
          <w:szCs w:val="20"/>
          <w:u w:val="single"/>
        </w:rPr>
        <w:t>IF 0.808.</w:t>
      </w:r>
    </w:p>
    <w:p w:rsidR="0023230E" w:rsidRPr="005E16F6" w:rsidRDefault="00F74866" w:rsidP="0023230E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5E16F6">
        <w:rPr>
          <w:sz w:val="20"/>
          <w:szCs w:val="20"/>
        </w:rPr>
        <w:t xml:space="preserve">Aslam, M;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; </w:t>
      </w:r>
      <w:proofErr w:type="spellStart"/>
      <w:r w:rsidRPr="005E16F6">
        <w:rPr>
          <w:sz w:val="20"/>
          <w:szCs w:val="20"/>
        </w:rPr>
        <w:t>Naveed</w:t>
      </w:r>
      <w:proofErr w:type="spellEnd"/>
      <w:r w:rsidRPr="005E16F6">
        <w:rPr>
          <w:sz w:val="20"/>
          <w:szCs w:val="20"/>
        </w:rPr>
        <w:t xml:space="preserve">, M; Razaq, M; 2004. Comparative resistance of different cotton genotypes against sucking insect pest complex of cotton. </w:t>
      </w:r>
      <w:r w:rsidRPr="005E16F6">
        <w:rPr>
          <w:b/>
          <w:sz w:val="20"/>
          <w:szCs w:val="20"/>
        </w:rPr>
        <w:t>Sarhad J. Agric., 2004: 20(3): 441-445.</w:t>
      </w:r>
    </w:p>
    <w:p w:rsidR="00F74866" w:rsidRPr="005E16F6" w:rsidRDefault="00F74866" w:rsidP="0023230E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5E16F6">
        <w:rPr>
          <w:sz w:val="20"/>
          <w:szCs w:val="20"/>
        </w:rPr>
        <w:t xml:space="preserve">S. </w:t>
      </w: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M. Hamed, M.K. </w:t>
      </w: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M. </w:t>
      </w:r>
      <w:proofErr w:type="spellStart"/>
      <w:r w:rsidRPr="005E16F6">
        <w:rPr>
          <w:sz w:val="20"/>
          <w:szCs w:val="20"/>
        </w:rPr>
        <w:t>Hasnain</w:t>
      </w:r>
      <w:proofErr w:type="spellEnd"/>
      <w:r w:rsidRPr="005E16F6">
        <w:rPr>
          <w:sz w:val="20"/>
          <w:szCs w:val="20"/>
        </w:rPr>
        <w:t xml:space="preserve">, B.M. Atta,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 and M. </w:t>
      </w:r>
      <w:proofErr w:type="spellStart"/>
      <w:r w:rsidRPr="005E16F6">
        <w:rPr>
          <w:sz w:val="20"/>
          <w:szCs w:val="20"/>
        </w:rPr>
        <w:t>Ashfaq</w:t>
      </w:r>
      <w:proofErr w:type="spellEnd"/>
      <w:r w:rsidRPr="005E16F6">
        <w:rPr>
          <w:sz w:val="20"/>
          <w:szCs w:val="20"/>
        </w:rPr>
        <w:t xml:space="preserve">. 2012. Comparative study of developmental and reproductive characteristics of </w:t>
      </w:r>
      <w:proofErr w:type="spellStart"/>
      <w:r w:rsidRPr="005E16F6">
        <w:rPr>
          <w:i/>
          <w:sz w:val="20"/>
          <w:szCs w:val="20"/>
        </w:rPr>
        <w:t>Chrysoperla</w:t>
      </w:r>
      <w:proofErr w:type="spellEnd"/>
      <w:r w:rsidRPr="005E16F6">
        <w:rPr>
          <w:i/>
          <w:sz w:val="20"/>
          <w:szCs w:val="20"/>
        </w:rPr>
        <w:t xml:space="preserve"> </w:t>
      </w:r>
      <w:proofErr w:type="spellStart"/>
      <w:r w:rsidRPr="005E16F6">
        <w:rPr>
          <w:i/>
          <w:sz w:val="20"/>
          <w:szCs w:val="20"/>
        </w:rPr>
        <w:t>carnea</w:t>
      </w:r>
      <w:proofErr w:type="spellEnd"/>
      <w:r w:rsidRPr="005E16F6">
        <w:rPr>
          <w:sz w:val="20"/>
          <w:szCs w:val="20"/>
        </w:rPr>
        <w:t xml:space="preserve"> (Stephens) at different rearing temperatures. </w:t>
      </w:r>
      <w:r w:rsidRPr="005E16F6">
        <w:rPr>
          <w:b/>
          <w:sz w:val="20"/>
          <w:szCs w:val="20"/>
        </w:rPr>
        <w:t xml:space="preserve">J. Animal. Plant Sci., 2012: 22(2): 399-402; </w:t>
      </w:r>
      <w:r w:rsidRPr="005E16F6">
        <w:rPr>
          <w:b/>
          <w:sz w:val="20"/>
          <w:szCs w:val="20"/>
          <w:u w:val="single"/>
        </w:rPr>
        <w:t>IF 0.585.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proofErr w:type="spellStart"/>
      <w:r w:rsidRPr="005E16F6">
        <w:rPr>
          <w:sz w:val="20"/>
          <w:szCs w:val="20"/>
        </w:rPr>
        <w:t>Hasnain</w:t>
      </w:r>
      <w:proofErr w:type="spellEnd"/>
      <w:r w:rsidRPr="005E16F6">
        <w:rPr>
          <w:sz w:val="20"/>
          <w:szCs w:val="20"/>
        </w:rPr>
        <w:t xml:space="preserve">, M., S. </w:t>
      </w: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M. </w:t>
      </w:r>
      <w:proofErr w:type="spellStart"/>
      <w:r w:rsidRPr="005E16F6">
        <w:rPr>
          <w:sz w:val="20"/>
          <w:szCs w:val="20"/>
        </w:rPr>
        <w:t>Ishfaq</w:t>
      </w:r>
      <w:proofErr w:type="spellEnd"/>
      <w:proofErr w:type="gramStart"/>
      <w:r w:rsidRPr="005E16F6">
        <w:rPr>
          <w:sz w:val="20"/>
          <w:szCs w:val="20"/>
        </w:rPr>
        <w:t>,  M.K</w:t>
      </w:r>
      <w:proofErr w:type="gramEnd"/>
      <w:r w:rsidRPr="005E16F6">
        <w:rPr>
          <w:sz w:val="20"/>
          <w:szCs w:val="20"/>
        </w:rPr>
        <w:t xml:space="preserve">. </w:t>
      </w: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 M. Hamed, D. Hussain, S.F. Ahmad and 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, 2014. Existence of natural population of </w:t>
      </w:r>
      <w:proofErr w:type="spellStart"/>
      <w:r w:rsidRPr="005E16F6">
        <w:rPr>
          <w:i/>
          <w:sz w:val="20"/>
          <w:szCs w:val="20"/>
        </w:rPr>
        <w:t>Trichogramma</w:t>
      </w:r>
      <w:proofErr w:type="spellEnd"/>
      <w:r w:rsidRPr="005E16F6">
        <w:rPr>
          <w:i/>
          <w:sz w:val="20"/>
          <w:szCs w:val="20"/>
        </w:rPr>
        <w:t xml:space="preserve"> </w:t>
      </w:r>
      <w:r w:rsidRPr="005E16F6">
        <w:rPr>
          <w:sz w:val="20"/>
          <w:szCs w:val="20"/>
        </w:rPr>
        <w:t xml:space="preserve">spp. (Hymenoptera: </w:t>
      </w:r>
      <w:proofErr w:type="spellStart"/>
      <w:r w:rsidRPr="005E16F6">
        <w:rPr>
          <w:sz w:val="20"/>
          <w:szCs w:val="20"/>
        </w:rPr>
        <w:t>Trichogrammatidae</w:t>
      </w:r>
      <w:proofErr w:type="spellEnd"/>
      <w:r w:rsidRPr="005E16F6">
        <w:rPr>
          <w:sz w:val="20"/>
          <w:szCs w:val="20"/>
        </w:rPr>
        <w:t xml:space="preserve">) in sugarcane in district </w:t>
      </w:r>
      <w:proofErr w:type="spellStart"/>
      <w:r w:rsidRPr="005E16F6">
        <w:rPr>
          <w:sz w:val="20"/>
          <w:szCs w:val="20"/>
        </w:rPr>
        <w:t>Vehari</w:t>
      </w:r>
      <w:proofErr w:type="spellEnd"/>
      <w:r w:rsidRPr="005E16F6">
        <w:rPr>
          <w:sz w:val="20"/>
          <w:szCs w:val="20"/>
        </w:rPr>
        <w:t xml:space="preserve"> under field conditions. </w:t>
      </w:r>
      <w:r w:rsidRPr="005E16F6">
        <w:rPr>
          <w:b/>
          <w:sz w:val="20"/>
          <w:szCs w:val="20"/>
        </w:rPr>
        <w:t xml:space="preserve">Pak. </w:t>
      </w:r>
      <w:proofErr w:type="spellStart"/>
      <w:r w:rsidRPr="005E16F6">
        <w:rPr>
          <w:b/>
          <w:sz w:val="20"/>
          <w:szCs w:val="20"/>
        </w:rPr>
        <w:t>Entomol</w:t>
      </w:r>
      <w:proofErr w:type="spellEnd"/>
      <w:r w:rsidRPr="005E16F6">
        <w:rPr>
          <w:b/>
          <w:sz w:val="20"/>
          <w:szCs w:val="20"/>
        </w:rPr>
        <w:t>., 2014: 36 (1): 57-60.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S., M. Hamed, M. </w:t>
      </w:r>
      <w:proofErr w:type="spellStart"/>
      <w:r w:rsidRPr="005E16F6">
        <w:rPr>
          <w:sz w:val="20"/>
          <w:szCs w:val="20"/>
        </w:rPr>
        <w:t>Ishfaq</w:t>
      </w:r>
      <w:proofErr w:type="spellEnd"/>
      <w:r w:rsidRPr="005E16F6">
        <w:rPr>
          <w:sz w:val="20"/>
          <w:szCs w:val="20"/>
        </w:rPr>
        <w:t xml:space="preserve">, M.K. </w:t>
      </w: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M. </w:t>
      </w:r>
      <w:proofErr w:type="spellStart"/>
      <w:r w:rsidRPr="005E16F6">
        <w:rPr>
          <w:sz w:val="20"/>
          <w:szCs w:val="20"/>
        </w:rPr>
        <w:t>Hasnain</w:t>
      </w:r>
      <w:proofErr w:type="spellEnd"/>
      <w:r w:rsidRPr="005E16F6">
        <w:rPr>
          <w:sz w:val="20"/>
          <w:szCs w:val="20"/>
        </w:rPr>
        <w:t xml:space="preserve"> and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, 2014. </w:t>
      </w:r>
      <w:r w:rsidRPr="005E16F6">
        <w:rPr>
          <w:iCs/>
          <w:sz w:val="20"/>
          <w:szCs w:val="20"/>
        </w:rPr>
        <w:t xml:space="preserve">Effect of storage duration and low temperatures on developmental stages of </w:t>
      </w:r>
      <w:proofErr w:type="spellStart"/>
      <w:r w:rsidRPr="005E16F6">
        <w:rPr>
          <w:i/>
          <w:iCs/>
          <w:sz w:val="20"/>
          <w:szCs w:val="20"/>
        </w:rPr>
        <w:t>Chrysoperla</w:t>
      </w:r>
      <w:proofErr w:type="spellEnd"/>
      <w:r w:rsidRPr="005E16F6">
        <w:rPr>
          <w:i/>
          <w:iCs/>
          <w:sz w:val="20"/>
          <w:szCs w:val="20"/>
        </w:rPr>
        <w:t xml:space="preserve"> </w:t>
      </w:r>
      <w:proofErr w:type="spellStart"/>
      <w:r w:rsidRPr="005E16F6">
        <w:rPr>
          <w:i/>
          <w:iCs/>
          <w:sz w:val="20"/>
          <w:szCs w:val="20"/>
        </w:rPr>
        <w:t>carnea</w:t>
      </w:r>
      <w:proofErr w:type="spellEnd"/>
      <w:r w:rsidRPr="005E16F6">
        <w:rPr>
          <w:iCs/>
          <w:sz w:val="20"/>
          <w:szCs w:val="20"/>
        </w:rPr>
        <w:t xml:space="preserve"> </w:t>
      </w:r>
      <w:r w:rsidRPr="005E16F6">
        <w:rPr>
          <w:sz w:val="20"/>
          <w:szCs w:val="20"/>
        </w:rPr>
        <w:t>(Stephens) (</w:t>
      </w:r>
      <w:proofErr w:type="spellStart"/>
      <w:r w:rsidRPr="005E16F6">
        <w:rPr>
          <w:sz w:val="20"/>
          <w:szCs w:val="20"/>
        </w:rPr>
        <w:t>Neuroptera</w:t>
      </w:r>
      <w:proofErr w:type="spellEnd"/>
      <w:r w:rsidRPr="005E16F6">
        <w:rPr>
          <w:sz w:val="20"/>
          <w:szCs w:val="20"/>
        </w:rPr>
        <w:t xml:space="preserve">: </w:t>
      </w:r>
      <w:proofErr w:type="spellStart"/>
      <w:r w:rsidRPr="005E16F6">
        <w:rPr>
          <w:sz w:val="20"/>
          <w:szCs w:val="20"/>
        </w:rPr>
        <w:t>Chrysopidae</w:t>
      </w:r>
      <w:proofErr w:type="spellEnd"/>
      <w:r w:rsidRPr="005E16F6">
        <w:rPr>
          <w:sz w:val="20"/>
          <w:szCs w:val="20"/>
        </w:rPr>
        <w:t xml:space="preserve">). </w:t>
      </w:r>
      <w:r w:rsidRPr="005E16F6">
        <w:rPr>
          <w:b/>
          <w:iCs/>
          <w:sz w:val="20"/>
          <w:szCs w:val="20"/>
        </w:rPr>
        <w:t xml:space="preserve">J. Animal Plant Sci., 2014: 24(5): 1569-1572; </w:t>
      </w:r>
      <w:r w:rsidRPr="005E16F6">
        <w:rPr>
          <w:b/>
          <w:color w:val="000000"/>
          <w:sz w:val="20"/>
          <w:szCs w:val="20"/>
          <w:u w:val="single"/>
        </w:rPr>
        <w:t>IF 0.585.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proofErr w:type="spellStart"/>
      <w:r w:rsidRPr="005E16F6">
        <w:rPr>
          <w:sz w:val="20"/>
          <w:szCs w:val="20"/>
        </w:rPr>
        <w:t>Nadeem</w:t>
      </w:r>
      <w:proofErr w:type="spellEnd"/>
      <w:r w:rsidRPr="005E16F6">
        <w:rPr>
          <w:sz w:val="20"/>
          <w:szCs w:val="20"/>
        </w:rPr>
        <w:t xml:space="preserve">, S., M. Hamed, M.J. </w:t>
      </w:r>
      <w:proofErr w:type="spellStart"/>
      <w:r w:rsidRPr="005E16F6">
        <w:rPr>
          <w:sz w:val="20"/>
          <w:szCs w:val="20"/>
        </w:rPr>
        <w:t>Asghar</w:t>
      </w:r>
      <w:proofErr w:type="spellEnd"/>
      <w:r w:rsidRPr="005E16F6">
        <w:rPr>
          <w:sz w:val="20"/>
          <w:szCs w:val="20"/>
        </w:rPr>
        <w:t xml:space="preserve">, G. </w:t>
      </w:r>
      <w:proofErr w:type="spellStart"/>
      <w:r w:rsidRPr="005E16F6">
        <w:rPr>
          <w:sz w:val="20"/>
          <w:szCs w:val="20"/>
        </w:rPr>
        <w:t>Abbas</w:t>
      </w:r>
      <w:proofErr w:type="spellEnd"/>
      <w:r w:rsidRPr="005E16F6">
        <w:rPr>
          <w:sz w:val="20"/>
          <w:szCs w:val="20"/>
        </w:rPr>
        <w:t xml:space="preserve"> and </w:t>
      </w:r>
      <w:r w:rsidRPr="005E16F6">
        <w:rPr>
          <w:b/>
          <w:sz w:val="20"/>
          <w:szCs w:val="20"/>
        </w:rPr>
        <w:t xml:space="preserve">Noor Abid Saeed, </w:t>
      </w:r>
      <w:r w:rsidRPr="005E16F6">
        <w:rPr>
          <w:sz w:val="20"/>
          <w:szCs w:val="20"/>
        </w:rPr>
        <w:t xml:space="preserve">2014. Screening of </w:t>
      </w:r>
      <w:proofErr w:type="spellStart"/>
      <w:r w:rsidRPr="005E16F6">
        <w:rPr>
          <w:sz w:val="20"/>
          <w:szCs w:val="20"/>
        </w:rPr>
        <w:t>Mungbean</w:t>
      </w:r>
      <w:proofErr w:type="spellEnd"/>
      <w:r w:rsidRPr="005E16F6">
        <w:rPr>
          <w:sz w:val="20"/>
          <w:szCs w:val="20"/>
        </w:rPr>
        <w:t xml:space="preserve"> (</w:t>
      </w:r>
      <w:proofErr w:type="spellStart"/>
      <w:r w:rsidRPr="005E16F6">
        <w:rPr>
          <w:i/>
          <w:sz w:val="20"/>
          <w:szCs w:val="20"/>
        </w:rPr>
        <w:t>Vigna</w:t>
      </w:r>
      <w:proofErr w:type="spellEnd"/>
      <w:r w:rsidRPr="005E16F6">
        <w:rPr>
          <w:i/>
          <w:sz w:val="20"/>
          <w:szCs w:val="20"/>
        </w:rPr>
        <w:t xml:space="preserve"> </w:t>
      </w:r>
      <w:proofErr w:type="spellStart"/>
      <w:r w:rsidRPr="005E16F6">
        <w:rPr>
          <w:i/>
          <w:sz w:val="20"/>
          <w:szCs w:val="20"/>
        </w:rPr>
        <w:t>radiata</w:t>
      </w:r>
      <w:proofErr w:type="spellEnd"/>
      <w:r w:rsidRPr="005E16F6">
        <w:rPr>
          <w:i/>
          <w:sz w:val="20"/>
          <w:szCs w:val="20"/>
        </w:rPr>
        <w:t xml:space="preserve"> </w:t>
      </w:r>
      <w:r w:rsidRPr="005E16F6">
        <w:rPr>
          <w:sz w:val="20"/>
          <w:szCs w:val="20"/>
        </w:rPr>
        <w:t xml:space="preserve">(L.) </w:t>
      </w:r>
      <w:proofErr w:type="spellStart"/>
      <w:r w:rsidRPr="005E16F6">
        <w:rPr>
          <w:sz w:val="20"/>
          <w:szCs w:val="20"/>
        </w:rPr>
        <w:t>Wilczek</w:t>
      </w:r>
      <w:proofErr w:type="spellEnd"/>
      <w:r w:rsidRPr="005E16F6">
        <w:rPr>
          <w:sz w:val="20"/>
          <w:szCs w:val="20"/>
        </w:rPr>
        <w:t xml:space="preserve">) genotypes against sucking insect pests under natural field conditions. </w:t>
      </w:r>
      <w:r w:rsidRPr="005E16F6">
        <w:rPr>
          <w:b/>
          <w:iCs/>
          <w:sz w:val="20"/>
          <w:szCs w:val="20"/>
        </w:rPr>
        <w:t xml:space="preserve">Pak. J. Zool., 2014: 46(3): 863-866; </w:t>
      </w:r>
      <w:r w:rsidRPr="005E16F6">
        <w:rPr>
          <w:b/>
          <w:iCs/>
          <w:sz w:val="20"/>
          <w:szCs w:val="20"/>
          <w:u w:val="single"/>
        </w:rPr>
        <w:t>IF 0.380.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5E16F6">
        <w:rPr>
          <w:b/>
          <w:iCs/>
          <w:sz w:val="20"/>
          <w:szCs w:val="20"/>
        </w:rPr>
        <w:t>Noor Abid Saeed</w:t>
      </w:r>
      <w:r w:rsidRPr="005E16F6">
        <w:rPr>
          <w:iCs/>
          <w:sz w:val="20"/>
          <w:szCs w:val="20"/>
        </w:rPr>
        <w:t xml:space="preserve"> and M. Razaq; 2014. Effect of sowing dates within a season on incidence and abundance of insect pests of canola crops. </w:t>
      </w:r>
      <w:r w:rsidRPr="005E16F6">
        <w:rPr>
          <w:b/>
          <w:iCs/>
          <w:sz w:val="20"/>
          <w:szCs w:val="20"/>
        </w:rPr>
        <w:t xml:space="preserve">Pak. J. Zool., 2014: 46(5): 1193-1203; </w:t>
      </w:r>
      <w:r w:rsidRPr="005E16F6">
        <w:rPr>
          <w:b/>
          <w:iCs/>
          <w:sz w:val="20"/>
          <w:szCs w:val="20"/>
          <w:u w:val="single"/>
        </w:rPr>
        <w:t>IF 0.380.</w:t>
      </w:r>
    </w:p>
    <w:p w:rsidR="00F74866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20"/>
          <w:szCs w:val="20"/>
        </w:rPr>
      </w:pPr>
      <w:proofErr w:type="spellStart"/>
      <w:r w:rsidRPr="005E16F6">
        <w:rPr>
          <w:sz w:val="20"/>
          <w:szCs w:val="20"/>
        </w:rPr>
        <w:t>Arshad</w:t>
      </w:r>
      <w:proofErr w:type="spellEnd"/>
      <w:r w:rsidRPr="005E16F6">
        <w:rPr>
          <w:sz w:val="20"/>
          <w:szCs w:val="20"/>
        </w:rPr>
        <w:t xml:space="preserve">, M., M.J. </w:t>
      </w:r>
      <w:proofErr w:type="spellStart"/>
      <w:r w:rsidRPr="005E16F6">
        <w:rPr>
          <w:sz w:val="20"/>
          <w:szCs w:val="20"/>
        </w:rPr>
        <w:t>Arif</w:t>
      </w:r>
      <w:proofErr w:type="spellEnd"/>
      <w:r w:rsidRPr="005E16F6">
        <w:rPr>
          <w:sz w:val="20"/>
          <w:szCs w:val="20"/>
        </w:rPr>
        <w:t xml:space="preserve">, M.D. </w:t>
      </w:r>
      <w:proofErr w:type="spellStart"/>
      <w:r w:rsidRPr="005E16F6">
        <w:rPr>
          <w:sz w:val="20"/>
          <w:szCs w:val="20"/>
        </w:rPr>
        <w:t>Gogi</w:t>
      </w:r>
      <w:proofErr w:type="spellEnd"/>
      <w:r w:rsidRPr="005E16F6">
        <w:rPr>
          <w:sz w:val="20"/>
          <w:szCs w:val="20"/>
        </w:rPr>
        <w:t>, M. Abdu-</w:t>
      </w:r>
      <w:proofErr w:type="spellStart"/>
      <w:r w:rsidRPr="005E16F6">
        <w:rPr>
          <w:sz w:val="20"/>
          <w:szCs w:val="20"/>
        </w:rPr>
        <w:t>ur</w:t>
      </w:r>
      <w:proofErr w:type="spellEnd"/>
      <w:r w:rsidRPr="005E16F6">
        <w:rPr>
          <w:sz w:val="20"/>
          <w:szCs w:val="20"/>
        </w:rPr>
        <w:t xml:space="preserve">-Rehman, </w:t>
      </w:r>
      <w:proofErr w:type="spellStart"/>
      <w:r w:rsidRPr="005E16F6">
        <w:rPr>
          <w:sz w:val="20"/>
          <w:szCs w:val="20"/>
        </w:rPr>
        <w:t>Zain-ul-Abdin</w:t>
      </w:r>
      <w:proofErr w:type="spellEnd"/>
      <w:r w:rsidRPr="005E16F6">
        <w:rPr>
          <w:sz w:val="20"/>
          <w:szCs w:val="20"/>
        </w:rPr>
        <w:t xml:space="preserve">, W. </w:t>
      </w:r>
      <w:proofErr w:type="spellStart"/>
      <w:r w:rsidRPr="005E16F6">
        <w:rPr>
          <w:sz w:val="20"/>
          <w:szCs w:val="20"/>
        </w:rPr>
        <w:t>Wakil</w:t>
      </w:r>
      <w:proofErr w:type="spellEnd"/>
      <w:r w:rsidRPr="005E16F6">
        <w:rPr>
          <w:sz w:val="20"/>
          <w:szCs w:val="20"/>
        </w:rPr>
        <w:t xml:space="preserve"> and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, 2014. Seasonal abundance of non-target natural enemies in transgenic </w:t>
      </w:r>
      <w:proofErr w:type="spellStart"/>
      <w:proofErr w:type="gramStart"/>
      <w:r w:rsidRPr="005E16F6">
        <w:rPr>
          <w:sz w:val="20"/>
          <w:szCs w:val="20"/>
        </w:rPr>
        <w:t>bt</w:t>
      </w:r>
      <w:proofErr w:type="spellEnd"/>
      <w:proofErr w:type="gramEnd"/>
      <w:r w:rsidRPr="005E16F6">
        <w:rPr>
          <w:sz w:val="20"/>
          <w:szCs w:val="20"/>
        </w:rPr>
        <w:t xml:space="preserve"> and conventional cotton. </w:t>
      </w:r>
      <w:r w:rsidRPr="005E16F6">
        <w:rPr>
          <w:b/>
          <w:sz w:val="20"/>
          <w:szCs w:val="20"/>
        </w:rPr>
        <w:t xml:space="preserve">Pak. </w:t>
      </w:r>
      <w:proofErr w:type="spellStart"/>
      <w:r w:rsidRPr="005E16F6">
        <w:rPr>
          <w:b/>
          <w:sz w:val="20"/>
          <w:szCs w:val="20"/>
        </w:rPr>
        <w:t>Entomol</w:t>
      </w:r>
      <w:proofErr w:type="spellEnd"/>
      <w:r w:rsidRPr="005E16F6">
        <w:rPr>
          <w:b/>
          <w:sz w:val="20"/>
          <w:szCs w:val="20"/>
        </w:rPr>
        <w:t>., 2014: 36(2):115-118</w:t>
      </w:r>
      <w:r w:rsidRPr="005E16F6">
        <w:rPr>
          <w:sz w:val="20"/>
          <w:szCs w:val="20"/>
        </w:rPr>
        <w:t>.</w:t>
      </w:r>
    </w:p>
    <w:p w:rsidR="00FD1AD2" w:rsidRPr="005E16F6" w:rsidRDefault="00F74866" w:rsidP="00F74866">
      <w:pPr>
        <w:pStyle w:val="ListParagraph"/>
        <w:numPr>
          <w:ilvl w:val="0"/>
          <w:numId w:val="1"/>
        </w:numPr>
        <w:contextualSpacing/>
        <w:jc w:val="both"/>
        <w:rPr>
          <w:sz w:val="16"/>
          <w:szCs w:val="20"/>
        </w:rPr>
      </w:pPr>
      <w:proofErr w:type="spellStart"/>
      <w:r w:rsidRPr="005E16F6">
        <w:rPr>
          <w:sz w:val="20"/>
          <w:szCs w:val="20"/>
        </w:rPr>
        <w:t>Qayyum</w:t>
      </w:r>
      <w:proofErr w:type="spellEnd"/>
      <w:r w:rsidRPr="005E16F6">
        <w:rPr>
          <w:sz w:val="20"/>
          <w:szCs w:val="20"/>
        </w:rPr>
        <w:t xml:space="preserve">, M.A., W. </w:t>
      </w:r>
      <w:proofErr w:type="spellStart"/>
      <w:r w:rsidRPr="005E16F6">
        <w:rPr>
          <w:sz w:val="20"/>
          <w:szCs w:val="20"/>
        </w:rPr>
        <w:t>Wakil</w:t>
      </w:r>
      <w:proofErr w:type="spellEnd"/>
      <w:r w:rsidRPr="005E16F6">
        <w:rPr>
          <w:sz w:val="20"/>
          <w:szCs w:val="20"/>
        </w:rPr>
        <w:t xml:space="preserve">, M.J. </w:t>
      </w:r>
      <w:proofErr w:type="spellStart"/>
      <w:r w:rsidRPr="005E16F6">
        <w:rPr>
          <w:sz w:val="20"/>
          <w:szCs w:val="20"/>
        </w:rPr>
        <w:t>Arif</w:t>
      </w:r>
      <w:proofErr w:type="spellEnd"/>
      <w:r w:rsidRPr="005E16F6">
        <w:rPr>
          <w:sz w:val="20"/>
          <w:szCs w:val="20"/>
        </w:rPr>
        <w:t xml:space="preserve">, S.T. </w:t>
      </w:r>
      <w:proofErr w:type="spellStart"/>
      <w:r w:rsidRPr="005E16F6">
        <w:rPr>
          <w:sz w:val="20"/>
          <w:szCs w:val="20"/>
        </w:rPr>
        <w:t>Sahi</w:t>
      </w:r>
      <w:proofErr w:type="spellEnd"/>
      <w:r w:rsidRPr="005E16F6">
        <w:rPr>
          <w:sz w:val="20"/>
          <w:szCs w:val="20"/>
        </w:rPr>
        <w:t xml:space="preserve">, </w:t>
      </w:r>
      <w:r w:rsidRPr="005E16F6">
        <w:rPr>
          <w:b/>
          <w:sz w:val="20"/>
          <w:szCs w:val="20"/>
        </w:rPr>
        <w:t>Noor Abid Saeed</w:t>
      </w:r>
      <w:r w:rsidRPr="005E16F6">
        <w:rPr>
          <w:sz w:val="20"/>
          <w:szCs w:val="20"/>
        </w:rPr>
        <w:t xml:space="preserve"> and D.A. Russell, 2015. Multiple resistance against formulated organophosphates, Pyrethroids, and newer-chemistry insecticides in populations of </w:t>
      </w:r>
      <w:r w:rsidRPr="005E16F6">
        <w:rPr>
          <w:i/>
          <w:sz w:val="20"/>
          <w:szCs w:val="20"/>
        </w:rPr>
        <w:t>Helicoverpa armigera</w:t>
      </w:r>
      <w:r w:rsidRPr="005E16F6">
        <w:rPr>
          <w:sz w:val="20"/>
          <w:szCs w:val="20"/>
        </w:rPr>
        <w:t xml:space="preserve"> (Lepidoptera: Noctuidae) from Pakistan. </w:t>
      </w:r>
      <w:r w:rsidRPr="005E16F6">
        <w:rPr>
          <w:b/>
          <w:sz w:val="20"/>
          <w:szCs w:val="20"/>
        </w:rPr>
        <w:t xml:space="preserve">J. Econ. </w:t>
      </w:r>
      <w:proofErr w:type="spellStart"/>
      <w:proofErr w:type="gramStart"/>
      <w:r w:rsidRPr="005E16F6">
        <w:rPr>
          <w:b/>
          <w:sz w:val="20"/>
          <w:szCs w:val="20"/>
        </w:rPr>
        <w:t>Entomol</w:t>
      </w:r>
      <w:proofErr w:type="spellEnd"/>
      <w:r w:rsidRPr="005E16F6">
        <w:rPr>
          <w:b/>
          <w:sz w:val="20"/>
          <w:szCs w:val="20"/>
        </w:rPr>
        <w:t>.,</w:t>
      </w:r>
      <w:proofErr w:type="gramEnd"/>
      <w:r w:rsidRPr="005E16F6">
        <w:rPr>
          <w:b/>
          <w:sz w:val="20"/>
          <w:szCs w:val="20"/>
        </w:rPr>
        <w:t xml:space="preserve"> 1-8 (2015); IF 1.609.</w:t>
      </w:r>
    </w:p>
    <w:p w:rsidR="00F74866" w:rsidRPr="00FD1AD2" w:rsidRDefault="00FD1AD2" w:rsidP="00FD1AD2">
      <w:pPr>
        <w:pStyle w:val="ListParagraph"/>
        <w:numPr>
          <w:ilvl w:val="0"/>
          <w:numId w:val="1"/>
        </w:numPr>
        <w:contextualSpacing/>
        <w:jc w:val="both"/>
        <w:rPr>
          <w:sz w:val="22"/>
        </w:rPr>
      </w:pPr>
      <w:proofErr w:type="spellStart"/>
      <w:r w:rsidRPr="005E16F6">
        <w:rPr>
          <w:sz w:val="20"/>
        </w:rPr>
        <w:t>Arshad</w:t>
      </w:r>
      <w:proofErr w:type="spellEnd"/>
      <w:r w:rsidRPr="005E16F6">
        <w:rPr>
          <w:sz w:val="20"/>
        </w:rPr>
        <w:t xml:space="preserve">, M., H.A.A. Khan, M. Abdul </w:t>
      </w:r>
      <w:proofErr w:type="spellStart"/>
      <w:proofErr w:type="gramStart"/>
      <w:r w:rsidRPr="005E16F6">
        <w:rPr>
          <w:sz w:val="20"/>
        </w:rPr>
        <w:t>ur</w:t>
      </w:r>
      <w:proofErr w:type="spellEnd"/>
      <w:proofErr w:type="gramEnd"/>
      <w:r w:rsidRPr="005E16F6">
        <w:rPr>
          <w:sz w:val="20"/>
        </w:rPr>
        <w:t xml:space="preserve"> Rehman and </w:t>
      </w:r>
      <w:r w:rsidRPr="005E16F6">
        <w:rPr>
          <w:b/>
          <w:sz w:val="20"/>
        </w:rPr>
        <w:t>Noor Abid Saeed</w:t>
      </w:r>
      <w:r w:rsidRPr="005E16F6">
        <w:rPr>
          <w:sz w:val="20"/>
        </w:rPr>
        <w:t xml:space="preserve">, 2015. Incidence of Insect Predators and Parasitoids on Transgenic </w:t>
      </w:r>
      <w:proofErr w:type="gramStart"/>
      <w:r w:rsidRPr="005E16F6">
        <w:rPr>
          <w:sz w:val="20"/>
        </w:rPr>
        <w:t>Bt</w:t>
      </w:r>
      <w:proofErr w:type="gramEnd"/>
      <w:r w:rsidRPr="005E16F6">
        <w:rPr>
          <w:sz w:val="20"/>
        </w:rPr>
        <w:t xml:space="preserve"> Cotton in Comparison to Non-Bt Cotton Varieties. </w:t>
      </w:r>
      <w:r w:rsidRPr="005E16F6">
        <w:rPr>
          <w:b/>
          <w:sz w:val="20"/>
        </w:rPr>
        <w:t>Pakistan J. Zool., 2015: 47(3): 823-829.</w:t>
      </w:r>
      <w:r w:rsidRPr="005E16F6">
        <w:rPr>
          <w:sz w:val="20"/>
        </w:rPr>
        <w:t xml:space="preserve"> </w:t>
      </w:r>
      <w:r w:rsidRPr="005E16F6">
        <w:rPr>
          <w:b/>
          <w:iCs/>
          <w:sz w:val="20"/>
          <w:u w:val="single"/>
        </w:rPr>
        <w:t>IF 0.380.</w:t>
      </w:r>
      <w:r w:rsidR="00F74866" w:rsidRPr="005E16F6">
        <w:rPr>
          <w:sz w:val="16"/>
          <w:szCs w:val="20"/>
        </w:rPr>
        <w:t xml:space="preserve"> </w:t>
      </w:r>
      <w:r w:rsidR="00DD70B4">
        <w:rPr>
          <w:sz w:val="16"/>
          <w:szCs w:val="20"/>
        </w:rPr>
        <w:t xml:space="preserve"> </w:t>
      </w:r>
    </w:p>
    <w:p w:rsidR="00FD1AD2" w:rsidRDefault="005E587E" w:rsidP="00FD1AD2">
      <w:pPr>
        <w:spacing w:before="120" w:after="0" w:line="240" w:lineRule="auto"/>
        <w:jc w:val="right"/>
        <w:rPr>
          <w:rFonts w:ascii="Times New Roman" w:hAnsi="Times New Roman"/>
          <w:b/>
          <w:sz w:val="18"/>
          <w:szCs w:val="20"/>
          <w:u w:val="single"/>
        </w:rPr>
      </w:pPr>
      <w:r>
        <w:rPr>
          <w:rFonts w:ascii="Times New Roman" w:hAnsi="Times New Roman"/>
          <w:b/>
          <w:noProof/>
          <w:sz w:val="18"/>
          <w:szCs w:val="20"/>
          <w:u w:val="single"/>
        </w:rPr>
        <w:drawing>
          <wp:inline distT="0" distB="0" distL="0" distR="0">
            <wp:extent cx="847725" cy="466725"/>
            <wp:effectExtent l="19050" t="0" r="9525" b="0"/>
            <wp:docPr id="1" name="Picture 1" descr="D:\New folder2\Pictures-DU-1\Personal\Family\Noor profil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2\Pictures-DU-1\Personal\Family\Noor profile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884" t="24303" r="21770" b="17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AC" w:rsidRPr="00FD1AD2" w:rsidRDefault="00DD70B4" w:rsidP="00FD1AD2">
      <w:pPr>
        <w:spacing w:before="120" w:after="0" w:line="240" w:lineRule="auto"/>
        <w:jc w:val="right"/>
        <w:rPr>
          <w:rFonts w:ascii="Times New Roman" w:hAnsi="Times New Roman"/>
          <w:b/>
          <w:sz w:val="18"/>
          <w:szCs w:val="20"/>
          <w:u w:val="single"/>
        </w:rPr>
      </w:pPr>
      <w:r>
        <w:rPr>
          <w:rFonts w:ascii="Times New Roman" w:hAnsi="Times New Roman"/>
          <w:b/>
          <w:sz w:val="18"/>
          <w:szCs w:val="20"/>
          <w:u w:val="single"/>
        </w:rPr>
        <w:t xml:space="preserve">Dr. </w:t>
      </w:r>
      <w:r w:rsidR="00767BAC" w:rsidRPr="00FD1AD2">
        <w:rPr>
          <w:rFonts w:ascii="Times New Roman" w:hAnsi="Times New Roman"/>
          <w:b/>
          <w:sz w:val="18"/>
          <w:szCs w:val="20"/>
          <w:u w:val="single"/>
        </w:rPr>
        <w:t>Noor Abid Saeed</w:t>
      </w:r>
    </w:p>
    <w:p w:rsidR="00F74866" w:rsidRPr="00FD1AD2" w:rsidRDefault="00F74866" w:rsidP="00FD1AD2">
      <w:pPr>
        <w:spacing w:after="0" w:line="240" w:lineRule="auto"/>
        <w:jc w:val="right"/>
        <w:rPr>
          <w:rFonts w:ascii="Times New Roman" w:hAnsi="Times New Roman"/>
          <w:b/>
          <w:sz w:val="18"/>
          <w:szCs w:val="20"/>
        </w:rPr>
      </w:pPr>
      <w:r w:rsidRPr="00FD1AD2">
        <w:rPr>
          <w:rFonts w:ascii="Times New Roman" w:hAnsi="Times New Roman"/>
          <w:b/>
          <w:sz w:val="18"/>
          <w:szCs w:val="20"/>
        </w:rPr>
        <w:t>Senior Scientist, PPD, NIAB Faisalabad</w:t>
      </w:r>
    </w:p>
    <w:p w:rsidR="00767BAC" w:rsidRPr="00FD1AD2" w:rsidRDefault="00F74866" w:rsidP="00FD1AD2">
      <w:pPr>
        <w:spacing w:after="0" w:line="240" w:lineRule="auto"/>
        <w:jc w:val="right"/>
        <w:rPr>
          <w:rFonts w:ascii="Times New Roman" w:hAnsi="Times New Roman"/>
          <w:b/>
          <w:sz w:val="18"/>
          <w:szCs w:val="20"/>
        </w:rPr>
      </w:pPr>
      <w:r w:rsidRPr="00FD1AD2">
        <w:rPr>
          <w:rFonts w:ascii="Times New Roman" w:hAnsi="Times New Roman"/>
          <w:b/>
          <w:sz w:val="18"/>
          <w:szCs w:val="20"/>
        </w:rPr>
        <w:t>Email:</w:t>
      </w:r>
      <w:r w:rsidR="00FD1AD2">
        <w:rPr>
          <w:rFonts w:ascii="Times New Roman" w:hAnsi="Times New Roman"/>
          <w:b/>
          <w:sz w:val="18"/>
          <w:szCs w:val="20"/>
        </w:rPr>
        <w:t xml:space="preserve"> </w:t>
      </w:r>
      <w:hyperlink r:id="rId9" w:history="1">
        <w:r w:rsidR="00BD5479" w:rsidRPr="000E106D">
          <w:rPr>
            <w:rStyle w:val="Hyperlink"/>
            <w:rFonts w:ascii="Times New Roman" w:hAnsi="Times New Roman"/>
            <w:b/>
            <w:sz w:val="18"/>
            <w:szCs w:val="20"/>
          </w:rPr>
          <w:t>noor.niab@gmail.com</w:t>
        </w:r>
      </w:hyperlink>
      <w:r w:rsidR="00BD5479">
        <w:rPr>
          <w:rFonts w:ascii="Times New Roman" w:hAnsi="Times New Roman"/>
          <w:b/>
          <w:sz w:val="18"/>
          <w:szCs w:val="20"/>
        </w:rPr>
        <w:t xml:space="preserve"> ; </w:t>
      </w:r>
      <w:hyperlink r:id="rId10" w:history="1">
        <w:r w:rsidR="00BD5479" w:rsidRPr="000E106D">
          <w:rPr>
            <w:rStyle w:val="Hyperlink"/>
            <w:rFonts w:ascii="Times New Roman" w:hAnsi="Times New Roman"/>
            <w:b/>
            <w:sz w:val="18"/>
            <w:szCs w:val="20"/>
          </w:rPr>
          <w:t>noor_alspk@yahoo.com</w:t>
        </w:r>
      </w:hyperlink>
      <w:r w:rsidR="00BD5479">
        <w:rPr>
          <w:rFonts w:ascii="Times New Roman" w:hAnsi="Times New Roman"/>
          <w:b/>
          <w:sz w:val="18"/>
          <w:szCs w:val="20"/>
        </w:rPr>
        <w:t xml:space="preserve"> </w:t>
      </w:r>
    </w:p>
    <w:p w:rsidR="00F416F1" w:rsidRPr="00FD1AD2" w:rsidRDefault="00F74866" w:rsidP="00FD1AD2">
      <w:pPr>
        <w:spacing w:after="0" w:line="240" w:lineRule="auto"/>
        <w:jc w:val="right"/>
        <w:rPr>
          <w:rFonts w:ascii="Times New Roman" w:hAnsi="Times New Roman"/>
          <w:b/>
          <w:sz w:val="18"/>
          <w:szCs w:val="20"/>
        </w:rPr>
      </w:pPr>
      <w:r w:rsidRPr="00FD1AD2">
        <w:rPr>
          <w:rFonts w:ascii="Times New Roman" w:hAnsi="Times New Roman"/>
          <w:b/>
          <w:sz w:val="18"/>
          <w:szCs w:val="20"/>
        </w:rPr>
        <w:t>Cell: +923006367791</w:t>
      </w:r>
    </w:p>
    <w:sectPr w:rsidR="00F416F1" w:rsidRPr="00FD1AD2" w:rsidSect="00617EFE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133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3456D7A"/>
    <w:multiLevelType w:val="hybridMultilevel"/>
    <w:tmpl w:val="2D2E9B48"/>
    <w:lvl w:ilvl="0" w:tplc="9FAE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6736C7"/>
    <w:multiLevelType w:val="hybridMultilevel"/>
    <w:tmpl w:val="B58665C0"/>
    <w:lvl w:ilvl="0" w:tplc="20F4A692">
      <w:start w:val="2013"/>
      <w:numFmt w:val="decimal"/>
      <w:lvlText w:val="%1"/>
      <w:lvlJc w:val="left"/>
      <w:pPr>
        <w:ind w:left="780" w:hanging="42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24DE8"/>
    <w:multiLevelType w:val="hybridMultilevel"/>
    <w:tmpl w:val="396EB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5293"/>
    <w:rsid w:val="00030509"/>
    <w:rsid w:val="000330A0"/>
    <w:rsid w:val="00044F83"/>
    <w:rsid w:val="00080B5A"/>
    <w:rsid w:val="000A10AA"/>
    <w:rsid w:val="000D2413"/>
    <w:rsid w:val="000D32E9"/>
    <w:rsid w:val="000D7DFC"/>
    <w:rsid w:val="000E1F2B"/>
    <w:rsid w:val="000F6B0B"/>
    <w:rsid w:val="001263B5"/>
    <w:rsid w:val="001350F4"/>
    <w:rsid w:val="001360E0"/>
    <w:rsid w:val="0013784C"/>
    <w:rsid w:val="0014184C"/>
    <w:rsid w:val="001476DD"/>
    <w:rsid w:val="0015520C"/>
    <w:rsid w:val="00162900"/>
    <w:rsid w:val="001712DE"/>
    <w:rsid w:val="00172107"/>
    <w:rsid w:val="001D03FA"/>
    <w:rsid w:val="001F13EA"/>
    <w:rsid w:val="0020349F"/>
    <w:rsid w:val="00213CFF"/>
    <w:rsid w:val="0022110B"/>
    <w:rsid w:val="00226A65"/>
    <w:rsid w:val="0023230E"/>
    <w:rsid w:val="002372A5"/>
    <w:rsid w:val="00240BF3"/>
    <w:rsid w:val="002561E9"/>
    <w:rsid w:val="00283E92"/>
    <w:rsid w:val="002E6BA0"/>
    <w:rsid w:val="002F10B0"/>
    <w:rsid w:val="00313BFC"/>
    <w:rsid w:val="00315293"/>
    <w:rsid w:val="00316D1D"/>
    <w:rsid w:val="00356B12"/>
    <w:rsid w:val="003952BC"/>
    <w:rsid w:val="003B12A0"/>
    <w:rsid w:val="003C10A9"/>
    <w:rsid w:val="00445F9C"/>
    <w:rsid w:val="00446AD5"/>
    <w:rsid w:val="00454DF1"/>
    <w:rsid w:val="0046738A"/>
    <w:rsid w:val="004944F4"/>
    <w:rsid w:val="004A55E0"/>
    <w:rsid w:val="004C0C04"/>
    <w:rsid w:val="004C2D4A"/>
    <w:rsid w:val="00520B34"/>
    <w:rsid w:val="00541268"/>
    <w:rsid w:val="0054644F"/>
    <w:rsid w:val="00561BFC"/>
    <w:rsid w:val="00595D3A"/>
    <w:rsid w:val="005A27CC"/>
    <w:rsid w:val="005C0A56"/>
    <w:rsid w:val="005C4059"/>
    <w:rsid w:val="005C4997"/>
    <w:rsid w:val="005E16F6"/>
    <w:rsid w:val="005E37AE"/>
    <w:rsid w:val="005E587E"/>
    <w:rsid w:val="005F6F50"/>
    <w:rsid w:val="00617EFE"/>
    <w:rsid w:val="00621449"/>
    <w:rsid w:val="006232C2"/>
    <w:rsid w:val="006268FB"/>
    <w:rsid w:val="00642F2B"/>
    <w:rsid w:val="00647E80"/>
    <w:rsid w:val="00655311"/>
    <w:rsid w:val="00665F62"/>
    <w:rsid w:val="006A74D0"/>
    <w:rsid w:val="006C6D2C"/>
    <w:rsid w:val="006D267F"/>
    <w:rsid w:val="006D3C8A"/>
    <w:rsid w:val="006F134E"/>
    <w:rsid w:val="00714BD8"/>
    <w:rsid w:val="007358FF"/>
    <w:rsid w:val="0075534A"/>
    <w:rsid w:val="00767431"/>
    <w:rsid w:val="00767BAC"/>
    <w:rsid w:val="007A0C1E"/>
    <w:rsid w:val="007F7391"/>
    <w:rsid w:val="0082641C"/>
    <w:rsid w:val="00841B09"/>
    <w:rsid w:val="00862773"/>
    <w:rsid w:val="0086624F"/>
    <w:rsid w:val="008666C5"/>
    <w:rsid w:val="00880373"/>
    <w:rsid w:val="00883CC7"/>
    <w:rsid w:val="00887006"/>
    <w:rsid w:val="008A2F0D"/>
    <w:rsid w:val="008B498D"/>
    <w:rsid w:val="008C0006"/>
    <w:rsid w:val="008E3707"/>
    <w:rsid w:val="009079B4"/>
    <w:rsid w:val="009079F0"/>
    <w:rsid w:val="009161F0"/>
    <w:rsid w:val="0092453E"/>
    <w:rsid w:val="00942D93"/>
    <w:rsid w:val="0098365F"/>
    <w:rsid w:val="009A10F0"/>
    <w:rsid w:val="009B64F9"/>
    <w:rsid w:val="00A33074"/>
    <w:rsid w:val="00A434F4"/>
    <w:rsid w:val="00A45E0C"/>
    <w:rsid w:val="00A52A0D"/>
    <w:rsid w:val="00A74C77"/>
    <w:rsid w:val="00A95522"/>
    <w:rsid w:val="00A97B16"/>
    <w:rsid w:val="00AC2AEC"/>
    <w:rsid w:val="00AC3401"/>
    <w:rsid w:val="00AE3F6B"/>
    <w:rsid w:val="00AF257F"/>
    <w:rsid w:val="00AF6B10"/>
    <w:rsid w:val="00B01A33"/>
    <w:rsid w:val="00B201F7"/>
    <w:rsid w:val="00B2203D"/>
    <w:rsid w:val="00B353F4"/>
    <w:rsid w:val="00B82526"/>
    <w:rsid w:val="00B830DE"/>
    <w:rsid w:val="00B90A08"/>
    <w:rsid w:val="00BA3C2D"/>
    <w:rsid w:val="00BB4663"/>
    <w:rsid w:val="00BC1A30"/>
    <w:rsid w:val="00BD5479"/>
    <w:rsid w:val="00BD7DCE"/>
    <w:rsid w:val="00BF5DC5"/>
    <w:rsid w:val="00C002CF"/>
    <w:rsid w:val="00C044B2"/>
    <w:rsid w:val="00C23145"/>
    <w:rsid w:val="00C459CF"/>
    <w:rsid w:val="00C731D4"/>
    <w:rsid w:val="00C742D6"/>
    <w:rsid w:val="00C74FD0"/>
    <w:rsid w:val="00C82A7F"/>
    <w:rsid w:val="00C82D12"/>
    <w:rsid w:val="00C920C4"/>
    <w:rsid w:val="00CB3CE3"/>
    <w:rsid w:val="00CC39BE"/>
    <w:rsid w:val="00CE1EA5"/>
    <w:rsid w:val="00CE2E4C"/>
    <w:rsid w:val="00CE66DE"/>
    <w:rsid w:val="00D0754F"/>
    <w:rsid w:val="00D421D4"/>
    <w:rsid w:val="00D45D39"/>
    <w:rsid w:val="00D50D3E"/>
    <w:rsid w:val="00D66420"/>
    <w:rsid w:val="00D66C1F"/>
    <w:rsid w:val="00D756A3"/>
    <w:rsid w:val="00D92C12"/>
    <w:rsid w:val="00DB0AE1"/>
    <w:rsid w:val="00DB3D06"/>
    <w:rsid w:val="00DC514B"/>
    <w:rsid w:val="00DD70B4"/>
    <w:rsid w:val="00DF7664"/>
    <w:rsid w:val="00DF7BB7"/>
    <w:rsid w:val="00E03D5D"/>
    <w:rsid w:val="00E043B6"/>
    <w:rsid w:val="00E42503"/>
    <w:rsid w:val="00E44AFF"/>
    <w:rsid w:val="00E62707"/>
    <w:rsid w:val="00E8398D"/>
    <w:rsid w:val="00E966F8"/>
    <w:rsid w:val="00EA3803"/>
    <w:rsid w:val="00EA62BB"/>
    <w:rsid w:val="00EB091A"/>
    <w:rsid w:val="00EC4A10"/>
    <w:rsid w:val="00EC5EB3"/>
    <w:rsid w:val="00EF686E"/>
    <w:rsid w:val="00F17923"/>
    <w:rsid w:val="00F22A9F"/>
    <w:rsid w:val="00F24889"/>
    <w:rsid w:val="00F416F1"/>
    <w:rsid w:val="00F43419"/>
    <w:rsid w:val="00F57B62"/>
    <w:rsid w:val="00F6723A"/>
    <w:rsid w:val="00F74866"/>
    <w:rsid w:val="00F92DA6"/>
    <w:rsid w:val="00FA754A"/>
    <w:rsid w:val="00FB34F9"/>
    <w:rsid w:val="00FC2D8B"/>
    <w:rsid w:val="00FC3CA3"/>
    <w:rsid w:val="00FD1AD2"/>
    <w:rsid w:val="00FD3071"/>
    <w:rsid w:val="00FD7309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5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293"/>
    <w:rPr>
      <w:color w:val="0000FF"/>
      <w:u w:val="single"/>
    </w:rPr>
  </w:style>
  <w:style w:type="table" w:styleId="TableGrid">
    <w:name w:val="Table Grid"/>
    <w:basedOn w:val="TableNormal"/>
    <w:uiPriority w:val="59"/>
    <w:rsid w:val="007A0C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72A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93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6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noor_alspk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or.niab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oor_alspk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or.nia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Links>
    <vt:vector size="24" baseType="variant">
      <vt:variant>
        <vt:i4>3080243</vt:i4>
      </vt:variant>
      <vt:variant>
        <vt:i4>9</vt:i4>
      </vt:variant>
      <vt:variant>
        <vt:i4>0</vt:i4>
      </vt:variant>
      <vt:variant>
        <vt:i4>5</vt:i4>
      </vt:variant>
      <vt:variant>
        <vt:lpwstr>mailto:noor_alspk@yahoo.com</vt:lpwstr>
      </vt:variant>
      <vt:variant>
        <vt:lpwstr/>
      </vt:variant>
      <vt:variant>
        <vt:i4>2228317</vt:i4>
      </vt:variant>
      <vt:variant>
        <vt:i4>6</vt:i4>
      </vt:variant>
      <vt:variant>
        <vt:i4>0</vt:i4>
      </vt:variant>
      <vt:variant>
        <vt:i4>5</vt:i4>
      </vt:variant>
      <vt:variant>
        <vt:lpwstr>mailto:noor.niab@gmail.com</vt:lpwstr>
      </vt:variant>
      <vt:variant>
        <vt:lpwstr/>
      </vt:variant>
      <vt:variant>
        <vt:i4>3080243</vt:i4>
      </vt:variant>
      <vt:variant>
        <vt:i4>3</vt:i4>
      </vt:variant>
      <vt:variant>
        <vt:i4>0</vt:i4>
      </vt:variant>
      <vt:variant>
        <vt:i4>5</vt:i4>
      </vt:variant>
      <vt:variant>
        <vt:lpwstr>mailto:noor_alspk@yahoo.com</vt:lpwstr>
      </vt:variant>
      <vt:variant>
        <vt:lpwstr/>
      </vt:variant>
      <vt:variant>
        <vt:i4>2228317</vt:i4>
      </vt:variant>
      <vt:variant>
        <vt:i4>0</vt:i4>
      </vt:variant>
      <vt:variant>
        <vt:i4>0</vt:i4>
      </vt:variant>
      <vt:variant>
        <vt:i4>5</vt:i4>
      </vt:variant>
      <vt:variant>
        <vt:lpwstr>mailto:noor.niab@gmail.com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2</cp:revision>
  <cp:lastPrinted>2016-06-27T06:52:00Z</cp:lastPrinted>
  <dcterms:created xsi:type="dcterms:W3CDTF">2017-03-29T04:17:00Z</dcterms:created>
  <dcterms:modified xsi:type="dcterms:W3CDTF">2017-03-29T04:17:00Z</dcterms:modified>
</cp:coreProperties>
</file>