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A3083" w14:textId="77777777" w:rsidR="00F76DE3" w:rsidRDefault="00F76DE3" w:rsidP="00CB75E5">
      <w:pPr>
        <w:tabs>
          <w:tab w:val="left" w:pos="142"/>
        </w:tabs>
        <w:spacing w:after="0"/>
        <w:ind w:right="26"/>
        <w:jc w:val="both"/>
        <w:rPr>
          <w:rFonts w:ascii="Times New Roman" w:hAnsi="Times New Roman" w:cs="Times New Roman"/>
          <w:b/>
          <w:bCs/>
          <w:lang w:val="pt-BR"/>
        </w:rPr>
      </w:pPr>
    </w:p>
    <w:p w14:paraId="3E640880" w14:textId="77777777" w:rsidR="00F76DE3" w:rsidRDefault="00F76DE3" w:rsidP="00CB75E5">
      <w:pPr>
        <w:tabs>
          <w:tab w:val="left" w:pos="142"/>
        </w:tabs>
        <w:spacing w:after="0"/>
        <w:ind w:right="26"/>
        <w:jc w:val="both"/>
        <w:rPr>
          <w:rFonts w:ascii="Times New Roman" w:hAnsi="Times New Roman" w:cs="Times New Roman"/>
          <w:b/>
          <w:bCs/>
          <w:lang w:val="pt-BR"/>
        </w:rPr>
      </w:pPr>
    </w:p>
    <w:p w14:paraId="1EA6FA75" w14:textId="77777777" w:rsidR="00F76DE3" w:rsidRPr="00705FFD" w:rsidRDefault="00F76DE3" w:rsidP="00CB75E5">
      <w:pPr>
        <w:tabs>
          <w:tab w:val="left" w:pos="142"/>
        </w:tabs>
        <w:spacing w:after="0"/>
        <w:ind w:right="26"/>
        <w:jc w:val="center"/>
        <w:rPr>
          <w:rFonts w:ascii="Times New Roman" w:hAnsi="Times New Roman" w:cs="Times New Roman"/>
          <w:b/>
          <w:bCs/>
          <w:sz w:val="28"/>
          <w:szCs w:val="28"/>
          <w:lang w:val="pt-BR"/>
        </w:rPr>
      </w:pPr>
      <w:r w:rsidRPr="00705FFD">
        <w:rPr>
          <w:rFonts w:ascii="Times New Roman" w:hAnsi="Times New Roman" w:cs="Times New Roman"/>
          <w:b/>
          <w:bCs/>
          <w:sz w:val="28"/>
          <w:szCs w:val="28"/>
          <w:lang w:val="pt-BR"/>
        </w:rPr>
        <w:t>Curriculum Vitae</w:t>
      </w:r>
    </w:p>
    <w:p w14:paraId="06E319D2" w14:textId="77777777" w:rsidR="00F76DE3" w:rsidRDefault="00F76DE3" w:rsidP="00CB75E5">
      <w:pPr>
        <w:tabs>
          <w:tab w:val="left" w:pos="142"/>
        </w:tabs>
        <w:spacing w:after="0"/>
        <w:ind w:right="26"/>
        <w:jc w:val="both"/>
        <w:rPr>
          <w:rFonts w:ascii="Times New Roman" w:hAnsi="Times New Roman" w:cs="Times New Roman"/>
          <w:b/>
          <w:bCs/>
          <w:lang w:val="pt-BR"/>
        </w:rPr>
      </w:pPr>
    </w:p>
    <w:p w14:paraId="3D164C38" w14:textId="2B379E9D" w:rsidR="009B79C7" w:rsidRPr="00705FFD" w:rsidRDefault="009B79C7" w:rsidP="009B79C7">
      <w:pPr>
        <w:framePr w:hSpace="180" w:wrap="auto" w:vAnchor="text" w:hAnchor="page" w:x="663" w:y="225"/>
        <w:tabs>
          <w:tab w:val="left" w:pos="142"/>
        </w:tabs>
        <w:spacing w:after="0"/>
        <w:suppressOverlap/>
        <w:rPr>
          <w:rFonts w:ascii="Times New Roman" w:hAnsi="Times New Roman" w:cs="Times New Roman"/>
        </w:rPr>
      </w:pPr>
      <w:r w:rsidRPr="00705FFD">
        <w:rPr>
          <w:rFonts w:ascii="Times New Roman" w:hAnsi="Times New Roman" w:cs="Times New Roman"/>
        </w:rPr>
        <w:t xml:space="preserve">Dr </w:t>
      </w:r>
      <w:r>
        <w:rPr>
          <w:rFonts w:ascii="Times New Roman" w:hAnsi="Times New Roman" w:cs="Times New Roman"/>
        </w:rPr>
        <w:t>Mohamed Aroua</w:t>
      </w:r>
      <w:r w:rsidRPr="00705FFD">
        <w:rPr>
          <w:rFonts w:ascii="Times New Roman" w:hAnsi="Times New Roman" w:cs="Times New Roman"/>
        </w:rPr>
        <w:t>, PhD</w:t>
      </w:r>
      <w:r w:rsidR="00403A40">
        <w:rPr>
          <w:rFonts w:ascii="Times New Roman" w:hAnsi="Times New Roman" w:cs="Times New Roman"/>
        </w:rPr>
        <w:t>, lecturer</w:t>
      </w:r>
    </w:p>
    <w:p w14:paraId="1B76E43A" w14:textId="77777777" w:rsidR="009B79C7" w:rsidRDefault="009B79C7" w:rsidP="009B79C7">
      <w:pPr>
        <w:framePr w:hSpace="180" w:wrap="auto" w:vAnchor="text" w:hAnchor="page" w:x="663" w:y="225"/>
        <w:tabs>
          <w:tab w:val="left" w:pos="142"/>
        </w:tabs>
        <w:spacing w:after="0"/>
        <w:suppressOverlap/>
        <w:rPr>
          <w:rStyle w:val="hps"/>
          <w:rFonts w:ascii="Times New Roman" w:hAnsi="Times New Roman" w:cs="Times New Roman"/>
        </w:rPr>
      </w:pPr>
    </w:p>
    <w:p w14:paraId="3B1E3D6B" w14:textId="2678A260" w:rsidR="009B79C7" w:rsidRPr="00D22067" w:rsidRDefault="00D22067" w:rsidP="009B79C7">
      <w:pPr>
        <w:framePr w:hSpace="180" w:wrap="auto" w:vAnchor="text" w:hAnchor="page" w:x="663" w:y="225"/>
        <w:tabs>
          <w:tab w:val="left" w:pos="142"/>
        </w:tabs>
        <w:spacing w:after="0"/>
        <w:suppressOverlap/>
        <w:rPr>
          <w:rFonts w:ascii="Times New Roman" w:hAnsi="Times New Roman" w:cs="Times New Roman"/>
          <w:lang w:val="en-US"/>
        </w:rPr>
      </w:pPr>
      <w:r>
        <w:rPr>
          <w:rFonts w:ascii="Times New Roman" w:hAnsi="Times New Roman" w:cs="Times New Roman"/>
          <w:lang w:val="en"/>
        </w:rPr>
        <w:t>U</w:t>
      </w:r>
      <w:r w:rsidRPr="00D22067">
        <w:rPr>
          <w:rFonts w:ascii="Times New Roman" w:hAnsi="Times New Roman" w:cs="Times New Roman"/>
          <w:lang w:val="en"/>
        </w:rPr>
        <w:t>niversity teaching engineer</w:t>
      </w:r>
      <w:r>
        <w:rPr>
          <w:rFonts w:ascii="Times New Roman" w:hAnsi="Times New Roman" w:cs="Times New Roman"/>
          <w:lang w:val="en-US"/>
        </w:rPr>
        <w:t xml:space="preserve"> o</w:t>
      </w:r>
      <w:r w:rsidR="009B79C7" w:rsidRPr="00705FFD">
        <w:rPr>
          <w:rStyle w:val="hps"/>
          <w:rFonts w:ascii="Times New Roman" w:hAnsi="Times New Roman" w:cs="Times New Roman"/>
        </w:rPr>
        <w:t xml:space="preserve">f Animals </w:t>
      </w:r>
      <w:r>
        <w:rPr>
          <w:rStyle w:val="hps"/>
          <w:rFonts w:ascii="Times New Roman" w:hAnsi="Times New Roman" w:cs="Times New Roman"/>
        </w:rPr>
        <w:t xml:space="preserve">Production </w:t>
      </w:r>
    </w:p>
    <w:p w14:paraId="1226FC21" w14:textId="12E998A0" w:rsidR="009B79C7" w:rsidRPr="00D22067" w:rsidRDefault="009B79C7" w:rsidP="009B79C7">
      <w:pPr>
        <w:framePr w:hSpace="180" w:wrap="auto" w:vAnchor="text" w:hAnchor="page" w:x="663" w:y="225"/>
        <w:tabs>
          <w:tab w:val="left" w:pos="142"/>
        </w:tabs>
        <w:spacing w:after="0"/>
        <w:suppressOverlap/>
        <w:rPr>
          <w:rFonts w:ascii="Times New Roman" w:hAnsi="Times New Roman" w:cs="Times New Roman"/>
          <w:lang w:val="en-US"/>
        </w:rPr>
      </w:pPr>
    </w:p>
    <w:p w14:paraId="7CA331AF" w14:textId="77777777" w:rsidR="009B79C7" w:rsidRPr="00705FFD" w:rsidRDefault="009B79C7" w:rsidP="009B79C7">
      <w:pPr>
        <w:framePr w:hSpace="180" w:wrap="auto" w:vAnchor="text" w:hAnchor="page" w:x="663" w:y="225"/>
        <w:tabs>
          <w:tab w:val="left" w:pos="142"/>
        </w:tabs>
        <w:spacing w:after="0"/>
        <w:suppressOverlap/>
        <w:rPr>
          <w:rFonts w:ascii="Times New Roman" w:hAnsi="Times New Roman" w:cs="Times New Roman"/>
        </w:rPr>
      </w:pPr>
      <w:r w:rsidRPr="00705FFD">
        <w:rPr>
          <w:rFonts w:ascii="Times New Roman" w:hAnsi="Times New Roman" w:cs="Times New Roman"/>
        </w:rPr>
        <w:t>Higher School of Agriculture of Kef, Tunisia</w:t>
      </w:r>
    </w:p>
    <w:p w14:paraId="1BB61384" w14:textId="77777777" w:rsidR="009B79C7" w:rsidRDefault="009B79C7" w:rsidP="009B79C7">
      <w:pPr>
        <w:framePr w:hSpace="180" w:wrap="auto" w:vAnchor="text" w:hAnchor="page" w:x="663" w:y="225"/>
        <w:tabs>
          <w:tab w:val="left" w:pos="142"/>
        </w:tabs>
        <w:spacing w:after="0"/>
        <w:suppressOverlap/>
        <w:rPr>
          <w:rFonts w:ascii="Times New Roman" w:hAnsi="Times New Roman" w:cs="Times New Roman"/>
        </w:rPr>
      </w:pPr>
    </w:p>
    <w:p w14:paraId="33177C0E" w14:textId="77777777" w:rsidR="009B79C7" w:rsidRPr="0022235D" w:rsidRDefault="009B79C7" w:rsidP="009B79C7">
      <w:pPr>
        <w:framePr w:hSpace="180" w:wrap="auto" w:vAnchor="text" w:hAnchor="page" w:x="663" w:y="225"/>
        <w:tabs>
          <w:tab w:val="left" w:pos="142"/>
        </w:tabs>
        <w:spacing w:after="0"/>
        <w:suppressOverlap/>
        <w:rPr>
          <w:rFonts w:ascii="Times New Roman" w:hAnsi="Times New Roman" w:cs="Times New Roman"/>
          <w:lang w:val="it-IT"/>
        </w:rPr>
      </w:pPr>
      <w:r w:rsidRPr="0022235D">
        <w:rPr>
          <w:rFonts w:ascii="Times New Roman" w:hAnsi="Times New Roman" w:cs="Times New Roman"/>
          <w:lang w:val="it-IT"/>
        </w:rPr>
        <w:t>Single</w:t>
      </w:r>
    </w:p>
    <w:p w14:paraId="26FEFB68" w14:textId="77777777" w:rsidR="009B79C7" w:rsidRPr="0022235D" w:rsidRDefault="009B79C7" w:rsidP="009B79C7">
      <w:pPr>
        <w:framePr w:hSpace="180" w:wrap="auto" w:vAnchor="text" w:hAnchor="page" w:x="663" w:y="225"/>
        <w:tabs>
          <w:tab w:val="left" w:pos="142"/>
        </w:tabs>
        <w:spacing w:after="0"/>
        <w:suppressOverlap/>
        <w:rPr>
          <w:rFonts w:ascii="Times New Roman" w:hAnsi="Times New Roman" w:cs="Times New Roman"/>
          <w:lang w:val="it-IT"/>
        </w:rPr>
      </w:pPr>
    </w:p>
    <w:p w14:paraId="1EFF81DA" w14:textId="77777777" w:rsidR="009B79C7" w:rsidRPr="0022235D" w:rsidRDefault="009B79C7" w:rsidP="009B79C7">
      <w:pPr>
        <w:framePr w:hSpace="180" w:wrap="auto" w:vAnchor="text" w:hAnchor="page" w:x="663" w:y="225"/>
        <w:tabs>
          <w:tab w:val="left" w:pos="142"/>
        </w:tabs>
        <w:spacing w:after="0"/>
        <w:suppressOverlap/>
        <w:rPr>
          <w:rFonts w:ascii="Times New Roman" w:hAnsi="Times New Roman" w:cs="Times New Roman"/>
          <w:lang w:val="it-IT"/>
        </w:rPr>
      </w:pPr>
      <w:r w:rsidRPr="0022235D">
        <w:rPr>
          <w:rFonts w:ascii="Times New Roman" w:hAnsi="Times New Roman" w:cs="Times New Roman"/>
          <w:lang w:val="it-IT"/>
        </w:rPr>
        <w:t>5 Rue Cirta El Kef ,7100- Tunisia</w:t>
      </w:r>
    </w:p>
    <w:p w14:paraId="4B253D18" w14:textId="77777777" w:rsidR="009B79C7" w:rsidRPr="0022235D" w:rsidRDefault="009B79C7" w:rsidP="009B79C7">
      <w:pPr>
        <w:framePr w:hSpace="180" w:wrap="auto" w:vAnchor="text" w:hAnchor="page" w:x="663" w:y="225"/>
        <w:tabs>
          <w:tab w:val="left" w:pos="142"/>
        </w:tabs>
        <w:spacing w:after="0"/>
        <w:suppressOverlap/>
        <w:rPr>
          <w:rFonts w:ascii="Times New Roman" w:hAnsi="Times New Roman" w:cs="Times New Roman"/>
          <w:lang w:val="it-IT"/>
        </w:rPr>
      </w:pPr>
    </w:p>
    <w:p w14:paraId="6EA5A4B2" w14:textId="77777777" w:rsidR="009B79C7" w:rsidRPr="00705FFD" w:rsidRDefault="009B79C7" w:rsidP="009B79C7">
      <w:pPr>
        <w:framePr w:hSpace="180" w:wrap="auto" w:vAnchor="text" w:hAnchor="page" w:x="663" w:y="225"/>
        <w:tabs>
          <w:tab w:val="left" w:pos="142"/>
        </w:tabs>
        <w:spacing w:after="0"/>
        <w:suppressOverlap/>
        <w:rPr>
          <w:rFonts w:ascii="Times New Roman" w:hAnsi="Times New Roman" w:cs="Times New Roman"/>
          <w:lang w:val="pt-BR"/>
        </w:rPr>
      </w:pPr>
      <w:r w:rsidRPr="00705FFD">
        <w:rPr>
          <w:rFonts w:ascii="Times New Roman" w:hAnsi="Times New Roman" w:cs="Times New Roman"/>
          <w:lang w:val="pt-BR"/>
        </w:rPr>
        <w:t xml:space="preserve">tel. +216 </w:t>
      </w:r>
      <w:r>
        <w:rPr>
          <w:rFonts w:ascii="Times New Roman" w:hAnsi="Times New Roman" w:cs="Times New Roman"/>
          <w:lang w:val="pt-BR"/>
        </w:rPr>
        <w:t>58010384</w:t>
      </w:r>
      <w:r w:rsidRPr="00705FFD">
        <w:rPr>
          <w:rFonts w:ascii="Times New Roman" w:hAnsi="Times New Roman" w:cs="Times New Roman"/>
          <w:lang w:val="pt-BR"/>
        </w:rPr>
        <w:t xml:space="preserve"> / +216 </w:t>
      </w:r>
      <w:r>
        <w:rPr>
          <w:rFonts w:ascii="Times New Roman" w:hAnsi="Times New Roman" w:cs="Times New Roman"/>
          <w:lang w:val="pt-BR"/>
        </w:rPr>
        <w:t>26166658</w:t>
      </w:r>
    </w:p>
    <w:p w14:paraId="5162536C" w14:textId="77777777" w:rsidR="00F76DE3" w:rsidRDefault="00F76DE3" w:rsidP="00CB75E5">
      <w:pPr>
        <w:tabs>
          <w:tab w:val="left" w:pos="142"/>
        </w:tabs>
        <w:spacing w:after="0"/>
        <w:ind w:right="26"/>
        <w:jc w:val="both"/>
        <w:rPr>
          <w:rFonts w:ascii="Times New Roman" w:hAnsi="Times New Roman" w:cs="Times New Roman"/>
          <w:b/>
          <w:bCs/>
          <w:lang w:val="pt-BR"/>
        </w:rPr>
      </w:pPr>
    </w:p>
    <w:p w14:paraId="7B5EF86D" w14:textId="77777777" w:rsidR="00F76DE3" w:rsidRDefault="00F76DE3" w:rsidP="00CB75E5">
      <w:pPr>
        <w:tabs>
          <w:tab w:val="left" w:pos="142"/>
        </w:tabs>
        <w:spacing w:after="0"/>
        <w:ind w:right="26"/>
        <w:jc w:val="both"/>
        <w:rPr>
          <w:lang w:val="pt-BR"/>
        </w:rPr>
      </w:pPr>
    </w:p>
    <w:p w14:paraId="056D67BC" w14:textId="3F2D1883" w:rsidR="00F76DE3" w:rsidRPr="00705FFD" w:rsidRDefault="00F76DE3" w:rsidP="00CB75E5">
      <w:pPr>
        <w:tabs>
          <w:tab w:val="left" w:pos="142"/>
        </w:tabs>
        <w:spacing w:after="0"/>
        <w:ind w:right="26"/>
        <w:jc w:val="both"/>
        <w:rPr>
          <w:lang w:val="pt-BR"/>
        </w:rPr>
      </w:pPr>
      <w:r w:rsidRPr="00705FFD">
        <w:rPr>
          <w:lang w:val="pt-BR"/>
        </w:rPr>
        <w:t xml:space="preserve">e-mail: </w:t>
      </w:r>
      <w:hyperlink r:id="rId7" w:history="1">
        <w:r w:rsidR="002000CC" w:rsidRPr="00724CBF">
          <w:rPr>
            <w:rStyle w:val="Lienhypertexte"/>
            <w:rFonts w:ascii="Times New Roman" w:hAnsi="Times New Roman" w:cs="Times New Roman"/>
            <w:lang w:val="pt-BR"/>
          </w:rPr>
          <w:t xml:space="preserve">arouamohamed2310@gmail.com </w:t>
        </w:r>
      </w:hyperlink>
    </w:p>
    <w:p w14:paraId="51314DC5" w14:textId="77777777" w:rsidR="00F76DE3" w:rsidRPr="00705FFD" w:rsidRDefault="00F76DE3" w:rsidP="00CB75E5">
      <w:pPr>
        <w:tabs>
          <w:tab w:val="left" w:pos="142"/>
        </w:tabs>
        <w:spacing w:after="0"/>
        <w:ind w:right="26"/>
        <w:jc w:val="both"/>
        <w:rPr>
          <w:rFonts w:ascii="Times New Roman" w:hAnsi="Times New Roman" w:cs="Times New Roman"/>
          <w:b/>
          <w:bCs/>
          <w:lang w:val="pt-BR"/>
        </w:rPr>
      </w:pPr>
    </w:p>
    <w:p w14:paraId="6B815A6D" w14:textId="77777777" w:rsidR="00F76DE3" w:rsidRPr="0022235D" w:rsidRDefault="00F76DE3" w:rsidP="00CB75E5">
      <w:pPr>
        <w:tabs>
          <w:tab w:val="left" w:pos="142"/>
        </w:tabs>
        <w:spacing w:after="0"/>
        <w:ind w:right="26"/>
        <w:jc w:val="both"/>
        <w:rPr>
          <w:rFonts w:ascii="Times New Roman" w:hAnsi="Times New Roman" w:cs="Times New Roman"/>
          <w:b/>
          <w:bCs/>
          <w:lang w:val="it-IT"/>
        </w:rPr>
      </w:pPr>
      <w:r w:rsidRPr="0022235D">
        <w:rPr>
          <w:rFonts w:ascii="Times New Roman" w:hAnsi="Times New Roman" w:cs="Times New Roman"/>
          <w:b/>
          <w:bCs/>
          <w:lang w:val="it-IT"/>
        </w:rPr>
        <w:t>Profile</w:t>
      </w:r>
    </w:p>
    <w:p w14:paraId="5C76FBF6" w14:textId="77777777" w:rsidR="00F76DE3" w:rsidRPr="0022235D" w:rsidRDefault="00F76DE3" w:rsidP="00CB75E5">
      <w:pPr>
        <w:tabs>
          <w:tab w:val="left" w:pos="142"/>
        </w:tabs>
        <w:spacing w:after="0"/>
        <w:ind w:right="26"/>
        <w:jc w:val="both"/>
        <w:rPr>
          <w:rFonts w:ascii="Times New Roman" w:hAnsi="Times New Roman" w:cs="Times New Roman"/>
          <w:lang w:val="it-IT"/>
        </w:rPr>
      </w:pPr>
    </w:p>
    <w:p w14:paraId="5BACE9A7" w14:textId="3F39FB8E" w:rsidR="00F76DE3" w:rsidRPr="00705FFD" w:rsidRDefault="002000CC" w:rsidP="00CB75E5">
      <w:pPr>
        <w:tabs>
          <w:tab w:val="left" w:pos="142"/>
        </w:tabs>
        <w:jc w:val="both"/>
        <w:rPr>
          <w:rFonts w:ascii="Times New Roman" w:hAnsi="Times New Roman" w:cs="Times New Roman"/>
        </w:rPr>
      </w:pPr>
      <w:r>
        <w:rPr>
          <w:rFonts w:ascii="Times New Roman" w:hAnsi="Times New Roman" w:cs="Times New Roman"/>
        </w:rPr>
        <w:t>Mohamed Aroua</w:t>
      </w:r>
      <w:r w:rsidR="00F76DE3" w:rsidRPr="00705FFD">
        <w:rPr>
          <w:rFonts w:ascii="Times New Roman" w:hAnsi="Times New Roman" w:cs="Times New Roman"/>
        </w:rPr>
        <w:t xml:space="preserve"> joined the Higher School of Agriculture of Kef (Tunisia) in </w:t>
      </w:r>
      <w:r>
        <w:rPr>
          <w:rFonts w:ascii="Times New Roman" w:hAnsi="Times New Roman" w:cs="Times New Roman"/>
        </w:rPr>
        <w:t>September</w:t>
      </w:r>
      <w:r w:rsidR="00F76DE3" w:rsidRPr="00705FFD">
        <w:rPr>
          <w:rFonts w:ascii="Times New Roman" w:hAnsi="Times New Roman" w:cs="Times New Roman"/>
        </w:rPr>
        <w:t xml:space="preserve"> 20</w:t>
      </w:r>
      <w:r>
        <w:rPr>
          <w:rFonts w:ascii="Times New Roman" w:hAnsi="Times New Roman" w:cs="Times New Roman"/>
        </w:rPr>
        <w:t>21</w:t>
      </w:r>
      <w:r w:rsidR="00234316">
        <w:rPr>
          <w:rFonts w:ascii="Times New Roman" w:hAnsi="Times New Roman" w:cs="Times New Roman"/>
        </w:rPr>
        <w:t xml:space="preserve"> as</w:t>
      </w:r>
      <w:r w:rsidR="00F76DE3" w:rsidRPr="00705FFD">
        <w:rPr>
          <w:rFonts w:ascii="Times New Roman" w:hAnsi="Times New Roman" w:cs="Times New Roman"/>
        </w:rPr>
        <w:t xml:space="preserve"> </w:t>
      </w:r>
      <w:r w:rsidR="00D22067">
        <w:rPr>
          <w:rFonts w:ascii="Times New Roman" w:hAnsi="Times New Roman" w:cs="Times New Roman"/>
        </w:rPr>
        <w:t xml:space="preserve">university </w:t>
      </w:r>
      <w:r w:rsidR="00403A40">
        <w:rPr>
          <w:rFonts w:ascii="Times New Roman" w:hAnsi="Times New Roman" w:cs="Times New Roman"/>
        </w:rPr>
        <w:t>professor</w:t>
      </w:r>
      <w:r w:rsidR="005E0133">
        <w:rPr>
          <w:rFonts w:ascii="Times New Roman" w:hAnsi="Times New Roman" w:cs="Times New Roman"/>
        </w:rPr>
        <w:t>.</w:t>
      </w:r>
      <w:r w:rsidR="00F76DE3" w:rsidRPr="00705FFD">
        <w:rPr>
          <w:rFonts w:ascii="Times New Roman" w:hAnsi="Times New Roman" w:cs="Times New Roman"/>
        </w:rPr>
        <w:t xml:space="preserve">  </w:t>
      </w:r>
      <w:r w:rsidR="004A0384">
        <w:rPr>
          <w:rFonts w:ascii="Times New Roman" w:hAnsi="Times New Roman" w:cs="Times New Roman"/>
        </w:rPr>
        <w:t>Mohamed Aroua</w:t>
      </w:r>
      <w:r w:rsidR="00F76DE3" w:rsidRPr="00705FFD">
        <w:rPr>
          <w:rFonts w:ascii="Times New Roman" w:hAnsi="Times New Roman" w:cs="Times New Roman"/>
        </w:rPr>
        <w:t xml:space="preserve"> has a PhD in </w:t>
      </w:r>
      <w:r w:rsidR="00C73A27">
        <w:rPr>
          <w:rFonts w:ascii="Times New Roman" w:hAnsi="Times New Roman" w:cs="Times New Roman"/>
        </w:rPr>
        <w:t xml:space="preserve">Animal </w:t>
      </w:r>
      <w:r w:rsidR="009B79C7">
        <w:rPr>
          <w:rFonts w:ascii="Times New Roman" w:hAnsi="Times New Roman" w:cs="Times New Roman"/>
        </w:rPr>
        <w:t xml:space="preserve">Production </w:t>
      </w:r>
      <w:r w:rsidR="009B79C7" w:rsidRPr="00705FFD">
        <w:rPr>
          <w:rFonts w:ascii="Times New Roman" w:hAnsi="Times New Roman" w:cs="Times New Roman"/>
        </w:rPr>
        <w:t>Sciences</w:t>
      </w:r>
      <w:r w:rsidR="00F76DE3" w:rsidRPr="00705FFD">
        <w:rPr>
          <w:rFonts w:ascii="Times New Roman" w:hAnsi="Times New Roman" w:cs="Times New Roman"/>
        </w:rPr>
        <w:t xml:space="preserve"> from the National Institute of Agronomy (Tunis, Tunisia), and an Engineering degree in </w:t>
      </w:r>
      <w:r w:rsidR="00C73A27">
        <w:rPr>
          <w:rFonts w:ascii="Times New Roman" w:hAnsi="Times New Roman" w:cs="Times New Roman"/>
        </w:rPr>
        <w:t>Agricultural</w:t>
      </w:r>
      <w:r w:rsidR="00F76DE3" w:rsidRPr="00705FFD">
        <w:rPr>
          <w:rFonts w:ascii="Times New Roman" w:hAnsi="Times New Roman" w:cs="Times New Roman"/>
        </w:rPr>
        <w:t xml:space="preserve"> Science</w:t>
      </w:r>
      <w:r w:rsidR="00C73A27">
        <w:rPr>
          <w:rFonts w:ascii="Times New Roman" w:hAnsi="Times New Roman" w:cs="Times New Roman"/>
        </w:rPr>
        <w:t>s</w:t>
      </w:r>
      <w:r w:rsidR="00F76DE3" w:rsidRPr="00705FFD">
        <w:rPr>
          <w:rFonts w:ascii="Times New Roman" w:hAnsi="Times New Roman" w:cs="Times New Roman"/>
        </w:rPr>
        <w:t xml:space="preserve"> from </w:t>
      </w:r>
      <w:r w:rsidR="00C73A27">
        <w:rPr>
          <w:rFonts w:ascii="Times New Roman" w:hAnsi="Times New Roman" w:cs="Times New Roman"/>
        </w:rPr>
        <w:t>Higher school of Agriculture Kef</w:t>
      </w:r>
      <w:r w:rsidR="00F76DE3" w:rsidRPr="00705FFD">
        <w:rPr>
          <w:rFonts w:ascii="Times New Roman" w:hAnsi="Times New Roman" w:cs="Times New Roman"/>
        </w:rPr>
        <w:t xml:space="preserve"> (</w:t>
      </w:r>
      <w:r w:rsidR="00C73A27">
        <w:rPr>
          <w:rFonts w:ascii="Times New Roman" w:hAnsi="Times New Roman" w:cs="Times New Roman"/>
        </w:rPr>
        <w:t>Kef</w:t>
      </w:r>
      <w:r w:rsidR="00F76DE3" w:rsidRPr="00705FFD">
        <w:rPr>
          <w:rFonts w:ascii="Times New Roman" w:hAnsi="Times New Roman" w:cs="Times New Roman"/>
        </w:rPr>
        <w:t xml:space="preserve">, Tunisia). </w:t>
      </w:r>
      <w:r w:rsidR="00234316">
        <w:rPr>
          <w:rFonts w:ascii="Times New Roman" w:hAnsi="Times New Roman" w:cs="Times New Roman"/>
        </w:rPr>
        <w:t xml:space="preserve"> </w:t>
      </w:r>
    </w:p>
    <w:p w14:paraId="138C8AFB" w14:textId="77777777" w:rsidR="00EB7AD8" w:rsidRDefault="00EB7AD8" w:rsidP="00CB75E5">
      <w:pPr>
        <w:tabs>
          <w:tab w:val="left" w:pos="142"/>
        </w:tabs>
        <w:spacing w:after="0"/>
        <w:ind w:right="26"/>
        <w:jc w:val="both"/>
        <w:rPr>
          <w:rFonts w:ascii="Times New Roman" w:hAnsi="Times New Roman" w:cs="Times New Roman"/>
        </w:rPr>
      </w:pPr>
    </w:p>
    <w:p w14:paraId="11BC7476" w14:textId="77777777" w:rsidR="00F76DE3" w:rsidRDefault="00EB7AD8" w:rsidP="00CB75E5">
      <w:pPr>
        <w:tabs>
          <w:tab w:val="left" w:pos="142"/>
        </w:tabs>
        <w:spacing w:after="0"/>
        <w:ind w:right="26"/>
        <w:jc w:val="both"/>
        <w:rPr>
          <w:rFonts w:ascii="Times New Roman" w:hAnsi="Times New Roman" w:cs="Times New Roman"/>
          <w:b/>
          <w:bCs/>
        </w:rPr>
      </w:pPr>
      <w:r>
        <w:rPr>
          <w:rFonts w:ascii="Times New Roman" w:hAnsi="Times New Roman" w:cs="Times New Roman"/>
          <w:b/>
          <w:bCs/>
        </w:rPr>
        <w:t xml:space="preserve">Student mentoring </w:t>
      </w:r>
    </w:p>
    <w:p w14:paraId="05CC8BF7" w14:textId="69596C50" w:rsidR="00EB7AD8" w:rsidRDefault="00EB7AD8" w:rsidP="00CB75E5">
      <w:pPr>
        <w:tabs>
          <w:tab w:val="left" w:pos="142"/>
        </w:tabs>
        <w:spacing w:after="0"/>
        <w:ind w:right="26"/>
        <w:jc w:val="both"/>
        <w:rPr>
          <w:rFonts w:ascii="Times New Roman" w:hAnsi="Times New Roman" w:cs="Times New Roman"/>
          <w:bCs/>
        </w:rPr>
      </w:pPr>
      <w:r>
        <w:rPr>
          <w:rFonts w:ascii="Times New Roman" w:hAnsi="Times New Roman" w:cs="Times New Roman"/>
          <w:bCs/>
        </w:rPr>
        <w:t xml:space="preserve"> Master: </w:t>
      </w:r>
      <w:r w:rsidR="00C73A27">
        <w:rPr>
          <w:rFonts w:ascii="Times New Roman" w:hAnsi="Times New Roman" w:cs="Times New Roman"/>
          <w:bCs/>
        </w:rPr>
        <w:t>1</w:t>
      </w:r>
      <w:r>
        <w:rPr>
          <w:rFonts w:ascii="Times New Roman" w:hAnsi="Times New Roman" w:cs="Times New Roman"/>
          <w:bCs/>
        </w:rPr>
        <w:t xml:space="preserve"> student</w:t>
      </w:r>
    </w:p>
    <w:p w14:paraId="132245F2" w14:textId="77777777" w:rsidR="003120E3" w:rsidRDefault="003120E3" w:rsidP="00CB75E5">
      <w:pPr>
        <w:tabs>
          <w:tab w:val="left" w:pos="142"/>
        </w:tabs>
        <w:spacing w:after="0"/>
        <w:ind w:right="26"/>
        <w:jc w:val="both"/>
        <w:rPr>
          <w:rFonts w:ascii="Times New Roman" w:hAnsi="Times New Roman" w:cs="Times New Roman"/>
          <w:bCs/>
        </w:rPr>
      </w:pPr>
    </w:p>
    <w:p w14:paraId="24E205C5" w14:textId="77777777" w:rsidR="003120E3" w:rsidRPr="003120E3" w:rsidRDefault="003120E3" w:rsidP="00CB75E5">
      <w:pPr>
        <w:tabs>
          <w:tab w:val="left" w:pos="142"/>
        </w:tabs>
        <w:spacing w:after="0"/>
        <w:ind w:right="26"/>
        <w:jc w:val="both"/>
        <w:rPr>
          <w:rFonts w:ascii="Times New Roman" w:hAnsi="Times New Roman" w:cs="Times New Roman"/>
          <w:b/>
          <w:bCs/>
        </w:rPr>
      </w:pPr>
      <w:r w:rsidRPr="003120E3">
        <w:rPr>
          <w:rFonts w:ascii="Times New Roman" w:hAnsi="Times New Roman" w:cs="Times New Roman"/>
          <w:b/>
          <w:bCs/>
        </w:rPr>
        <w:t xml:space="preserve">Professional achievement </w:t>
      </w:r>
    </w:p>
    <w:p w14:paraId="0E041A88" w14:textId="2500E09A" w:rsidR="003120E3" w:rsidRDefault="007C386D" w:rsidP="004D1690">
      <w:pPr>
        <w:tabs>
          <w:tab w:val="left" w:pos="142"/>
        </w:tabs>
        <w:spacing w:after="0" w:line="360" w:lineRule="auto"/>
        <w:ind w:right="26"/>
        <w:rPr>
          <w:rFonts w:ascii="Times New Roman" w:hAnsi="Times New Roman" w:cs="Times New Roman"/>
          <w:bCs/>
        </w:rPr>
      </w:pPr>
      <w:r>
        <w:rPr>
          <w:rFonts w:ascii="Times New Roman" w:hAnsi="Times New Roman" w:cs="Times New Roman"/>
          <w:bCs/>
        </w:rPr>
        <w:t xml:space="preserve">Since January </w:t>
      </w:r>
      <w:r w:rsidR="00AF4F5B">
        <w:rPr>
          <w:rFonts w:ascii="Times New Roman" w:hAnsi="Times New Roman" w:cs="Times New Roman"/>
          <w:bCs/>
        </w:rPr>
        <w:t xml:space="preserve">2022: </w:t>
      </w:r>
      <w:r w:rsidR="00606CDB">
        <w:rPr>
          <w:rFonts w:ascii="Times New Roman" w:hAnsi="Times New Roman" w:cs="Times New Roman"/>
          <w:bCs/>
        </w:rPr>
        <w:t xml:space="preserve">coordinator CNUDST </w:t>
      </w:r>
      <w:r>
        <w:rPr>
          <w:rFonts w:ascii="Times New Roman" w:hAnsi="Times New Roman" w:cs="Times New Roman"/>
          <w:bCs/>
        </w:rPr>
        <w:t>of ESAK</w:t>
      </w:r>
    </w:p>
    <w:p w14:paraId="2DB52C11" w14:textId="22911B9B" w:rsidR="005E0133" w:rsidRDefault="005E0133" w:rsidP="004D1690">
      <w:pPr>
        <w:tabs>
          <w:tab w:val="left" w:pos="142"/>
        </w:tabs>
        <w:spacing w:after="0" w:line="360" w:lineRule="auto"/>
        <w:ind w:right="26"/>
        <w:rPr>
          <w:rFonts w:ascii="Times New Roman" w:hAnsi="Times New Roman" w:cs="Times New Roman"/>
        </w:rPr>
      </w:pPr>
      <w:r w:rsidRPr="005E0133">
        <w:rPr>
          <w:rFonts w:ascii="Times New Roman" w:hAnsi="Times New Roman" w:cs="Times New Roman"/>
          <w:bCs/>
          <w:lang w:val="en-US"/>
        </w:rPr>
        <w:t>Since September 2021 : engineer university teach</w:t>
      </w:r>
      <w:r>
        <w:rPr>
          <w:rFonts w:ascii="Times New Roman" w:hAnsi="Times New Roman" w:cs="Times New Roman"/>
          <w:bCs/>
          <w:lang w:val="en-US"/>
        </w:rPr>
        <w:t xml:space="preserve">er at </w:t>
      </w:r>
      <w:r>
        <w:rPr>
          <w:rFonts w:ascii="Times New Roman" w:hAnsi="Times New Roman" w:cs="Times New Roman"/>
        </w:rPr>
        <w:t>Higher school of Agriculture Kef</w:t>
      </w:r>
    </w:p>
    <w:p w14:paraId="7E7D680C" w14:textId="77777777" w:rsidR="005E0133" w:rsidRDefault="005E0133" w:rsidP="004D1690">
      <w:pPr>
        <w:tabs>
          <w:tab w:val="left" w:pos="142"/>
        </w:tabs>
        <w:spacing w:line="360" w:lineRule="auto"/>
        <w:ind w:right="26"/>
        <w:rPr>
          <w:rFonts w:ascii="Times New Roman" w:hAnsi="Times New Roman" w:cs="Times New Roman"/>
          <w:lang w:val="en-US"/>
        </w:rPr>
      </w:pPr>
      <w:r>
        <w:rPr>
          <w:rFonts w:ascii="Times New Roman" w:hAnsi="Times New Roman" w:cs="Times New Roman"/>
        </w:rPr>
        <w:t xml:space="preserve">July 2021 : </w:t>
      </w:r>
      <w:r>
        <w:rPr>
          <w:rFonts w:ascii="Times New Roman" w:hAnsi="Times New Roman" w:cs="Times New Roman"/>
          <w:lang w:val="en"/>
        </w:rPr>
        <w:t>A</w:t>
      </w:r>
      <w:r w:rsidRPr="005E0133">
        <w:rPr>
          <w:rFonts w:ascii="Times New Roman" w:hAnsi="Times New Roman" w:cs="Times New Roman"/>
          <w:lang w:val="en"/>
        </w:rPr>
        <w:t>ccredited international expert in agronomic sciences</w:t>
      </w:r>
    </w:p>
    <w:p w14:paraId="315C46F1" w14:textId="1154D509" w:rsidR="00D22067" w:rsidRPr="005E0133" w:rsidRDefault="007C386D" w:rsidP="004D1690">
      <w:pPr>
        <w:tabs>
          <w:tab w:val="left" w:pos="142"/>
        </w:tabs>
        <w:spacing w:line="360" w:lineRule="auto"/>
        <w:ind w:right="26"/>
        <w:rPr>
          <w:rFonts w:ascii="Times New Roman" w:hAnsi="Times New Roman" w:cs="Times New Roman"/>
          <w:lang w:val="en-US"/>
        </w:rPr>
      </w:pPr>
      <w:r w:rsidRPr="00A41F3B">
        <w:rPr>
          <w:rFonts w:ascii="Times New Roman" w:hAnsi="Times New Roman" w:cs="Times New Roman"/>
          <w:bCs/>
        </w:rPr>
        <w:t>201</w:t>
      </w:r>
      <w:r w:rsidR="00D22067">
        <w:rPr>
          <w:rFonts w:ascii="Times New Roman" w:hAnsi="Times New Roman" w:cs="Times New Roman"/>
          <w:bCs/>
        </w:rPr>
        <w:t>9</w:t>
      </w:r>
      <w:r w:rsidRPr="00A41F3B">
        <w:rPr>
          <w:rFonts w:ascii="Times New Roman" w:hAnsi="Times New Roman" w:cs="Times New Roman"/>
          <w:bCs/>
        </w:rPr>
        <w:t>-202</w:t>
      </w:r>
      <w:r w:rsidR="00D22067">
        <w:rPr>
          <w:rFonts w:ascii="Times New Roman" w:hAnsi="Times New Roman" w:cs="Times New Roman"/>
          <w:bCs/>
        </w:rPr>
        <w:t>1</w:t>
      </w:r>
      <w:r w:rsidRPr="00A41F3B">
        <w:rPr>
          <w:rFonts w:ascii="Times New Roman" w:hAnsi="Times New Roman" w:cs="Times New Roman"/>
          <w:bCs/>
        </w:rPr>
        <w:t xml:space="preserve">: </w:t>
      </w:r>
      <w:r w:rsidR="00D22067">
        <w:rPr>
          <w:rFonts w:ascii="Times New Roman" w:hAnsi="Times New Roman" w:cs="Times New Roman"/>
          <w:bCs/>
          <w:lang w:val="en"/>
        </w:rPr>
        <w:t>I</w:t>
      </w:r>
      <w:r w:rsidR="00D22067" w:rsidRPr="00D22067">
        <w:rPr>
          <w:rFonts w:ascii="Times New Roman" w:hAnsi="Times New Roman" w:cs="Times New Roman"/>
          <w:bCs/>
          <w:lang w:val="en"/>
        </w:rPr>
        <w:t>nspecting engineer at the state land office</w:t>
      </w:r>
      <w:r w:rsidR="00D22067">
        <w:rPr>
          <w:rFonts w:ascii="Times New Roman" w:hAnsi="Times New Roman" w:cs="Times New Roman"/>
          <w:bCs/>
          <w:lang w:val="en"/>
        </w:rPr>
        <w:t xml:space="preserve"> ( OTD)</w:t>
      </w:r>
    </w:p>
    <w:p w14:paraId="3AA84ADE" w14:textId="2C6500A3" w:rsidR="00D22067" w:rsidRDefault="004D1690" w:rsidP="004D1690">
      <w:pPr>
        <w:tabs>
          <w:tab w:val="left" w:pos="142"/>
        </w:tabs>
        <w:spacing w:line="360" w:lineRule="auto"/>
        <w:ind w:right="26"/>
        <w:rPr>
          <w:rFonts w:ascii="Times New Roman" w:hAnsi="Times New Roman" w:cs="Times New Roman"/>
          <w:bCs/>
          <w:lang w:val="en"/>
        </w:rPr>
      </w:pPr>
      <w:r>
        <w:rPr>
          <w:rFonts w:ascii="Times New Roman" w:hAnsi="Times New Roman" w:cs="Times New Roman"/>
          <w:bCs/>
        </w:rPr>
        <w:t>2018-2019</w:t>
      </w:r>
      <w:r w:rsidR="00A41F3B">
        <w:rPr>
          <w:rFonts w:ascii="Times New Roman" w:hAnsi="Times New Roman" w:cs="Times New Roman"/>
          <w:bCs/>
        </w:rPr>
        <w:t xml:space="preserve"> : </w:t>
      </w:r>
      <w:r w:rsidR="00D22067">
        <w:rPr>
          <w:rFonts w:ascii="Times New Roman" w:hAnsi="Times New Roman" w:cs="Times New Roman"/>
          <w:bCs/>
        </w:rPr>
        <w:t xml:space="preserve"> Yeast </w:t>
      </w:r>
      <w:r w:rsidR="00D22067" w:rsidRPr="00D22067">
        <w:rPr>
          <w:rFonts w:ascii="Times New Roman" w:hAnsi="Times New Roman" w:cs="Times New Roman"/>
          <w:bCs/>
          <w:lang w:val="en"/>
        </w:rPr>
        <w:t>factory manager</w:t>
      </w:r>
    </w:p>
    <w:p w14:paraId="6256F44E" w14:textId="77777777" w:rsidR="004D1690" w:rsidRPr="004D1690" w:rsidRDefault="004D1690" w:rsidP="004D1690">
      <w:pPr>
        <w:tabs>
          <w:tab w:val="left" w:pos="142"/>
        </w:tabs>
        <w:spacing w:line="360" w:lineRule="auto"/>
        <w:ind w:right="26"/>
        <w:rPr>
          <w:rFonts w:ascii="Times New Roman" w:hAnsi="Times New Roman" w:cs="Times New Roman"/>
          <w:bCs/>
          <w:lang w:val="en-US"/>
        </w:rPr>
      </w:pPr>
      <w:r>
        <w:rPr>
          <w:rFonts w:ascii="Times New Roman" w:hAnsi="Times New Roman" w:cs="Times New Roman"/>
          <w:bCs/>
          <w:lang w:val="en"/>
        </w:rPr>
        <w:t xml:space="preserve">2015-2018 : </w:t>
      </w:r>
      <w:r w:rsidRPr="004D1690">
        <w:rPr>
          <w:rFonts w:ascii="Times New Roman" w:hAnsi="Times New Roman" w:cs="Times New Roman"/>
          <w:bCs/>
          <w:lang w:val="en"/>
        </w:rPr>
        <w:t>CEO of Viky Biocosmetics</w:t>
      </w:r>
    </w:p>
    <w:p w14:paraId="04F5927C" w14:textId="27ED3CB1" w:rsidR="00621459" w:rsidRDefault="00501A06" w:rsidP="004D1690">
      <w:pPr>
        <w:tabs>
          <w:tab w:val="left" w:pos="142"/>
        </w:tabs>
        <w:spacing w:line="360" w:lineRule="auto"/>
        <w:ind w:right="26"/>
        <w:rPr>
          <w:rFonts w:ascii="Times New Roman" w:hAnsi="Times New Roman" w:cs="Times New Roman"/>
          <w:bCs/>
          <w:lang w:val="en"/>
        </w:rPr>
      </w:pPr>
      <w:r>
        <w:rPr>
          <w:rFonts w:ascii="Times New Roman" w:hAnsi="Times New Roman" w:cs="Times New Roman"/>
          <w:bCs/>
          <w:lang w:val="en"/>
        </w:rPr>
        <w:t>Since 2015 :</w:t>
      </w:r>
      <w:r w:rsidR="00621459" w:rsidRPr="00621459">
        <w:rPr>
          <w:rFonts w:ascii="Times New Roman" w:hAnsi="Times New Roman" w:cs="Times New Roman"/>
          <w:bCs/>
          <w:lang w:val="en"/>
        </w:rPr>
        <w:t>Member of the Laboratory supporting the sustainability of agricultural production systems in the North-West</w:t>
      </w:r>
    </w:p>
    <w:p w14:paraId="533E0986" w14:textId="6A430ED8" w:rsidR="00501A06" w:rsidRPr="00621459" w:rsidRDefault="00501A06" w:rsidP="004D1690">
      <w:pPr>
        <w:tabs>
          <w:tab w:val="left" w:pos="142"/>
        </w:tabs>
        <w:spacing w:line="360" w:lineRule="auto"/>
        <w:ind w:right="26"/>
        <w:rPr>
          <w:rFonts w:ascii="Times New Roman" w:hAnsi="Times New Roman" w:cs="Times New Roman"/>
          <w:bCs/>
          <w:lang w:val="en-US"/>
        </w:rPr>
      </w:pPr>
      <w:r>
        <w:rPr>
          <w:rFonts w:ascii="Times New Roman" w:hAnsi="Times New Roman" w:cs="Times New Roman"/>
          <w:bCs/>
          <w:lang w:val="en"/>
        </w:rPr>
        <w:t xml:space="preserve">Since </w:t>
      </w:r>
      <w:r w:rsidR="004D1690">
        <w:rPr>
          <w:rFonts w:ascii="Times New Roman" w:hAnsi="Times New Roman" w:cs="Times New Roman"/>
          <w:bCs/>
          <w:lang w:val="en"/>
        </w:rPr>
        <w:t>2015:</w:t>
      </w:r>
      <w:r>
        <w:rPr>
          <w:rFonts w:ascii="Times New Roman" w:hAnsi="Times New Roman" w:cs="Times New Roman"/>
          <w:bCs/>
          <w:lang w:val="en"/>
        </w:rPr>
        <w:t xml:space="preserve"> Slow food delegate </w:t>
      </w:r>
    </w:p>
    <w:p w14:paraId="475236E9" w14:textId="77777777" w:rsidR="00621459" w:rsidRPr="00D22067" w:rsidRDefault="00621459" w:rsidP="00D22067">
      <w:pPr>
        <w:tabs>
          <w:tab w:val="left" w:pos="142"/>
        </w:tabs>
        <w:ind w:right="26"/>
        <w:jc w:val="both"/>
        <w:rPr>
          <w:rFonts w:ascii="Times New Roman" w:hAnsi="Times New Roman" w:cs="Times New Roman"/>
          <w:bCs/>
          <w:lang w:val="en-US"/>
        </w:rPr>
      </w:pPr>
    </w:p>
    <w:p w14:paraId="7C934445" w14:textId="77777777" w:rsidR="003120E3" w:rsidRDefault="003120E3" w:rsidP="00CB75E5">
      <w:pPr>
        <w:jc w:val="both"/>
        <w:rPr>
          <w:rFonts w:ascii="Times New Roman" w:hAnsi="Times New Roman" w:cs="Times New Roman"/>
          <w:lang w:val="en-US"/>
        </w:rPr>
      </w:pPr>
    </w:p>
    <w:p w14:paraId="38AF184F" w14:textId="77777777" w:rsidR="00F76DE3" w:rsidRPr="00705FFD" w:rsidRDefault="00F76DE3" w:rsidP="00CB75E5">
      <w:pPr>
        <w:tabs>
          <w:tab w:val="left" w:pos="142"/>
        </w:tabs>
        <w:spacing w:after="0"/>
        <w:ind w:right="26"/>
        <w:jc w:val="both"/>
        <w:rPr>
          <w:rFonts w:ascii="Times New Roman" w:hAnsi="Times New Roman" w:cs="Times New Roman"/>
        </w:rPr>
      </w:pPr>
      <w:r w:rsidRPr="00705FFD">
        <w:rPr>
          <w:rFonts w:ascii="Times New Roman" w:hAnsi="Times New Roman" w:cs="Times New Roman"/>
        </w:rPr>
        <w:lastRenderedPageBreak/>
        <w:t xml:space="preserve">. </w:t>
      </w:r>
    </w:p>
    <w:p w14:paraId="30445150" w14:textId="77777777" w:rsidR="00F76DE3" w:rsidRPr="00705FFD" w:rsidRDefault="00F76DE3" w:rsidP="00CB75E5">
      <w:pPr>
        <w:tabs>
          <w:tab w:val="left" w:pos="142"/>
        </w:tabs>
        <w:spacing w:after="0"/>
        <w:ind w:right="26"/>
        <w:jc w:val="both"/>
        <w:rPr>
          <w:rFonts w:ascii="Times New Roman" w:hAnsi="Times New Roman" w:cs="Times New Roman"/>
        </w:rPr>
      </w:pPr>
    </w:p>
    <w:p w14:paraId="47F02FE5" w14:textId="77777777" w:rsidR="00F76DE3" w:rsidRPr="00705FFD" w:rsidRDefault="00F76DE3" w:rsidP="00CB75E5">
      <w:pPr>
        <w:tabs>
          <w:tab w:val="left" w:pos="142"/>
        </w:tabs>
        <w:spacing w:after="0"/>
        <w:ind w:right="26"/>
        <w:jc w:val="both"/>
        <w:rPr>
          <w:rFonts w:ascii="Times New Roman" w:hAnsi="Times New Roman" w:cs="Times New Roman"/>
          <w:b/>
          <w:bCs/>
        </w:rPr>
      </w:pPr>
      <w:r w:rsidRPr="00705FFD">
        <w:rPr>
          <w:rFonts w:ascii="Times New Roman" w:hAnsi="Times New Roman" w:cs="Times New Roman"/>
          <w:b/>
          <w:bCs/>
        </w:rPr>
        <w:t>Specific Research-Related Skills</w:t>
      </w:r>
    </w:p>
    <w:p w14:paraId="646A491E" w14:textId="77777777" w:rsidR="00F76DE3" w:rsidRPr="00705FFD" w:rsidRDefault="00F76DE3" w:rsidP="00CB75E5">
      <w:pPr>
        <w:tabs>
          <w:tab w:val="left" w:pos="142"/>
        </w:tabs>
        <w:spacing w:after="0"/>
        <w:ind w:right="26"/>
        <w:jc w:val="both"/>
        <w:rPr>
          <w:rFonts w:ascii="Times New Roman" w:hAnsi="Times New Roman" w:cs="Times New Roman"/>
          <w:b/>
          <w:bCs/>
        </w:rPr>
      </w:pPr>
    </w:p>
    <w:p w14:paraId="4DB860F9" w14:textId="500F07E6" w:rsidR="00F76DE3" w:rsidRDefault="00F76DE3" w:rsidP="0061150D">
      <w:pPr>
        <w:tabs>
          <w:tab w:val="left" w:pos="142"/>
        </w:tabs>
        <w:spacing w:after="0"/>
        <w:jc w:val="both"/>
        <w:rPr>
          <w:rFonts w:ascii="Times New Roman" w:hAnsi="Times New Roman" w:cs="Times New Roman"/>
        </w:rPr>
      </w:pPr>
      <w:r w:rsidRPr="00705FFD">
        <w:rPr>
          <w:rFonts w:ascii="Times New Roman" w:hAnsi="Times New Roman" w:cs="Times New Roman"/>
        </w:rPr>
        <w:t xml:space="preserve">Handling of animals, Blood sampling, </w:t>
      </w:r>
      <w:r w:rsidR="0061150D">
        <w:rPr>
          <w:rFonts w:ascii="Times New Roman" w:hAnsi="Times New Roman" w:cs="Times New Roman"/>
        </w:rPr>
        <w:t xml:space="preserve">Milk analyses, donkey milk valorisation, meat quality analysis , meat valorisation , breeding system characterization , morphometric analysis , genetic identification </w:t>
      </w:r>
    </w:p>
    <w:p w14:paraId="1ED5F9BF" w14:textId="77777777" w:rsidR="0061150D" w:rsidRPr="00705FFD" w:rsidRDefault="0061150D" w:rsidP="0061150D">
      <w:pPr>
        <w:tabs>
          <w:tab w:val="left" w:pos="142"/>
        </w:tabs>
        <w:spacing w:after="0"/>
        <w:jc w:val="both"/>
        <w:rPr>
          <w:rFonts w:ascii="Times New Roman" w:hAnsi="Times New Roman" w:cs="Times New Roman"/>
          <w:b/>
          <w:bCs/>
        </w:rPr>
      </w:pPr>
    </w:p>
    <w:p w14:paraId="356D0FC4" w14:textId="77777777" w:rsidR="00F76DE3" w:rsidRPr="00705FFD" w:rsidRDefault="00F76DE3" w:rsidP="00CB75E5">
      <w:pPr>
        <w:tabs>
          <w:tab w:val="left" w:pos="142"/>
        </w:tabs>
        <w:spacing w:after="0"/>
        <w:ind w:right="26"/>
        <w:jc w:val="both"/>
        <w:rPr>
          <w:rFonts w:ascii="Times New Roman" w:hAnsi="Times New Roman" w:cs="Times New Roman"/>
          <w:b/>
          <w:bCs/>
        </w:rPr>
      </w:pPr>
      <w:r w:rsidRPr="00705FFD">
        <w:rPr>
          <w:rFonts w:ascii="Times New Roman" w:hAnsi="Times New Roman" w:cs="Times New Roman"/>
          <w:b/>
          <w:bCs/>
        </w:rPr>
        <w:t>Teaching</w:t>
      </w:r>
    </w:p>
    <w:p w14:paraId="3402ADD7" w14:textId="77777777" w:rsidR="00F76DE3" w:rsidRPr="00705FFD" w:rsidRDefault="00F76DE3" w:rsidP="00CB75E5">
      <w:pPr>
        <w:tabs>
          <w:tab w:val="left" w:pos="142"/>
        </w:tabs>
        <w:spacing w:after="0"/>
        <w:ind w:right="26"/>
        <w:jc w:val="both"/>
        <w:rPr>
          <w:rFonts w:ascii="Times New Roman" w:hAnsi="Times New Roman" w:cs="Times New Roman"/>
          <w:b/>
          <w:bCs/>
        </w:rPr>
      </w:pPr>
    </w:p>
    <w:p w14:paraId="65D3F090" w14:textId="0689AD3A" w:rsidR="00F76DE3" w:rsidRPr="00621459" w:rsidRDefault="0061150D" w:rsidP="00621459">
      <w:pPr>
        <w:tabs>
          <w:tab w:val="left" w:pos="142"/>
        </w:tabs>
        <w:ind w:right="26"/>
        <w:rPr>
          <w:rFonts w:ascii="Times New Roman" w:hAnsi="Times New Roman" w:cs="Times New Roman"/>
          <w:lang w:val="en-US"/>
        </w:rPr>
      </w:pPr>
      <w:r w:rsidRPr="0061150D">
        <w:rPr>
          <w:rFonts w:ascii="Times New Roman" w:hAnsi="Times New Roman" w:cs="Times New Roman"/>
          <w:lang w:val="en-US"/>
        </w:rPr>
        <w:t>Mo</w:t>
      </w:r>
      <w:r>
        <w:rPr>
          <w:rFonts w:ascii="Times New Roman" w:hAnsi="Times New Roman" w:cs="Times New Roman"/>
          <w:lang w:val="en-US"/>
        </w:rPr>
        <w:t>hamed Aroua</w:t>
      </w:r>
      <w:r w:rsidR="00F76DE3" w:rsidRPr="00705FFD">
        <w:rPr>
          <w:rFonts w:ascii="Times New Roman" w:hAnsi="Times New Roman" w:cs="Times New Roman"/>
        </w:rPr>
        <w:t xml:space="preserve"> has taught different courses including </w:t>
      </w:r>
      <w:r w:rsidRPr="0061150D">
        <w:rPr>
          <w:rFonts w:ascii="Times New Roman" w:hAnsi="Times New Roman" w:cs="Times New Roman"/>
          <w:lang w:val="en"/>
        </w:rPr>
        <w:t>zootechnics</w:t>
      </w:r>
      <w:r>
        <w:rPr>
          <w:rFonts w:ascii="Times New Roman" w:hAnsi="Times New Roman" w:cs="Times New Roman"/>
          <w:lang w:val="en"/>
        </w:rPr>
        <w:t xml:space="preserve">, </w:t>
      </w:r>
      <w:r w:rsidRPr="0061150D">
        <w:rPr>
          <w:rFonts w:ascii="Times New Roman" w:hAnsi="Times New Roman" w:cs="Times New Roman"/>
          <w:lang w:val="en"/>
        </w:rPr>
        <w:t>animal internship</w:t>
      </w:r>
      <w:r>
        <w:rPr>
          <w:rFonts w:ascii="Times New Roman" w:hAnsi="Times New Roman" w:cs="Times New Roman"/>
          <w:lang w:val="en"/>
        </w:rPr>
        <w:t xml:space="preserve">, </w:t>
      </w:r>
      <w:r w:rsidRPr="0061150D">
        <w:rPr>
          <w:rFonts w:ascii="Times New Roman" w:hAnsi="Times New Roman" w:cs="Times New Roman"/>
          <w:lang w:val="en"/>
        </w:rPr>
        <w:t>agricultural practice</w:t>
      </w:r>
      <w:r w:rsidR="00621459">
        <w:rPr>
          <w:rFonts w:ascii="Times New Roman" w:hAnsi="Times New Roman" w:cs="Times New Roman"/>
          <w:lang w:val="en"/>
        </w:rPr>
        <w:t xml:space="preserve"> </w:t>
      </w:r>
      <w:r w:rsidR="00F76DE3" w:rsidRPr="00705FFD">
        <w:rPr>
          <w:rStyle w:val="hps"/>
          <w:rFonts w:ascii="Times New Roman" w:hAnsi="Times New Roman" w:cs="Times New Roman"/>
        </w:rPr>
        <w:t xml:space="preserve">for the students of the First and </w:t>
      </w:r>
      <w:r w:rsidR="00621459">
        <w:rPr>
          <w:rStyle w:val="hps"/>
          <w:rFonts w:ascii="Times New Roman" w:hAnsi="Times New Roman" w:cs="Times New Roman"/>
        </w:rPr>
        <w:t>third</w:t>
      </w:r>
      <w:r w:rsidR="00F76DE3" w:rsidRPr="00705FFD">
        <w:rPr>
          <w:rStyle w:val="hps"/>
          <w:rFonts w:ascii="Times New Roman" w:hAnsi="Times New Roman" w:cs="Times New Roman"/>
        </w:rPr>
        <w:t xml:space="preserve"> levels in Engineering Courses</w:t>
      </w:r>
      <w:r w:rsidR="00621459">
        <w:rPr>
          <w:rStyle w:val="hps"/>
          <w:rFonts w:ascii="Times New Roman" w:hAnsi="Times New Roman" w:cs="Times New Roman"/>
        </w:rPr>
        <w:t xml:space="preserve"> and </w:t>
      </w:r>
      <w:r w:rsidR="00F76DE3" w:rsidRPr="00705FFD">
        <w:rPr>
          <w:rStyle w:val="hps"/>
          <w:rFonts w:ascii="Times New Roman" w:hAnsi="Times New Roman" w:cs="Times New Roman"/>
        </w:rPr>
        <w:t xml:space="preserve"> Applied License</w:t>
      </w:r>
      <w:r w:rsidR="005A5C45">
        <w:rPr>
          <w:rStyle w:val="hps"/>
          <w:rFonts w:ascii="Times New Roman" w:hAnsi="Times New Roman" w:cs="Times New Roman"/>
        </w:rPr>
        <w:t xml:space="preserve"> </w:t>
      </w:r>
      <w:r w:rsidR="00621459">
        <w:rPr>
          <w:rStyle w:val="hps"/>
          <w:rFonts w:ascii="Times New Roman" w:hAnsi="Times New Roman" w:cs="Times New Roman"/>
        </w:rPr>
        <w:t>.</w:t>
      </w:r>
    </w:p>
    <w:p w14:paraId="0EC0ADE4" w14:textId="77777777" w:rsidR="00AF4F5B" w:rsidRPr="00AF4F5B" w:rsidRDefault="00AF4F5B" w:rsidP="00CB75E5">
      <w:pPr>
        <w:tabs>
          <w:tab w:val="left" w:pos="142"/>
        </w:tabs>
        <w:spacing w:after="0"/>
        <w:ind w:right="26"/>
        <w:jc w:val="both"/>
        <w:rPr>
          <w:rFonts w:ascii="Times New Roman" w:hAnsi="Times New Roman" w:cs="Times New Roman"/>
          <w:b/>
          <w:bCs/>
          <w:lang w:val="en-US"/>
        </w:rPr>
      </w:pPr>
    </w:p>
    <w:p w14:paraId="10DBB4AF" w14:textId="77777777" w:rsidR="00CB75E5" w:rsidRPr="006969A5" w:rsidRDefault="00CB75E5" w:rsidP="00CB75E5">
      <w:pPr>
        <w:tabs>
          <w:tab w:val="left" w:pos="142"/>
        </w:tabs>
        <w:spacing w:after="0"/>
        <w:ind w:right="26"/>
        <w:jc w:val="both"/>
        <w:rPr>
          <w:rFonts w:ascii="Times New Roman" w:hAnsi="Times New Roman" w:cs="Times New Roman"/>
          <w:b/>
          <w:bCs/>
          <w:sz w:val="24"/>
          <w:szCs w:val="24"/>
          <w:lang w:val="en-US" w:eastAsia="fr-FR"/>
        </w:rPr>
      </w:pPr>
    </w:p>
    <w:p w14:paraId="57AF6188" w14:textId="77777777" w:rsidR="00CB75E5" w:rsidRDefault="00A41F3B" w:rsidP="00CB75E5">
      <w:pPr>
        <w:tabs>
          <w:tab w:val="left" w:pos="142"/>
        </w:tabs>
        <w:spacing w:after="0"/>
        <w:ind w:right="26"/>
        <w:jc w:val="both"/>
        <w:rPr>
          <w:rFonts w:ascii="Times New Roman" w:hAnsi="Times New Roman" w:cs="Times New Roman"/>
          <w:bCs/>
          <w:sz w:val="24"/>
          <w:szCs w:val="24"/>
          <w:lang w:val="en-US" w:eastAsia="fr-FR"/>
        </w:rPr>
      </w:pPr>
      <w:r w:rsidRPr="006969A5">
        <w:rPr>
          <w:rFonts w:ascii="Times New Roman" w:hAnsi="Times New Roman" w:cs="Times New Roman"/>
          <w:b/>
          <w:bCs/>
          <w:sz w:val="24"/>
          <w:szCs w:val="24"/>
          <w:lang w:val="en-US" w:eastAsia="fr-FR"/>
        </w:rPr>
        <w:t>Publications:</w:t>
      </w:r>
      <w:r w:rsidR="00CB75E5" w:rsidRPr="006969A5">
        <w:rPr>
          <w:rFonts w:ascii="Times New Roman" w:hAnsi="Times New Roman" w:cs="Times New Roman"/>
          <w:bCs/>
          <w:sz w:val="24"/>
          <w:szCs w:val="24"/>
          <w:lang w:val="en-US" w:eastAsia="fr-FR"/>
        </w:rPr>
        <w:t xml:space="preserve"> </w:t>
      </w:r>
    </w:p>
    <w:p w14:paraId="7E3D94F0" w14:textId="77777777" w:rsidR="00A41F3B" w:rsidRDefault="00A41F3B" w:rsidP="00CB75E5">
      <w:pPr>
        <w:tabs>
          <w:tab w:val="left" w:pos="142"/>
        </w:tabs>
        <w:spacing w:after="0"/>
        <w:ind w:right="26"/>
        <w:jc w:val="both"/>
        <w:rPr>
          <w:rFonts w:ascii="Times New Roman" w:hAnsi="Times New Roman" w:cs="Times New Roman"/>
          <w:b/>
          <w:bCs/>
        </w:rPr>
      </w:pPr>
    </w:p>
    <w:p w14:paraId="1B87C908" w14:textId="59508DA7" w:rsidR="006969A5" w:rsidRDefault="00A41F3B" w:rsidP="006969A5">
      <w:pPr>
        <w:tabs>
          <w:tab w:val="left" w:pos="142"/>
        </w:tabs>
        <w:spacing w:after="0"/>
        <w:ind w:right="26"/>
        <w:jc w:val="both"/>
        <w:rPr>
          <w:rFonts w:ascii="Times New Roman" w:hAnsi="Times New Roman" w:cs="Times New Roman"/>
          <w:b/>
          <w:bCs/>
        </w:rPr>
      </w:pPr>
      <w:r>
        <w:rPr>
          <w:rFonts w:ascii="Times New Roman" w:hAnsi="Times New Roman" w:cs="Times New Roman"/>
          <w:b/>
          <w:bCs/>
        </w:rPr>
        <w:t xml:space="preserve">Journal Articles </w:t>
      </w:r>
    </w:p>
    <w:p w14:paraId="025734B6" w14:textId="77777777" w:rsidR="0022235D" w:rsidRDefault="0022235D" w:rsidP="006969A5">
      <w:pPr>
        <w:tabs>
          <w:tab w:val="left" w:pos="142"/>
        </w:tabs>
        <w:spacing w:after="0"/>
        <w:ind w:right="26"/>
        <w:jc w:val="both"/>
        <w:rPr>
          <w:rFonts w:ascii="Times New Roman" w:hAnsi="Times New Roman" w:cs="Times New Roman"/>
          <w:b/>
          <w:bCs/>
        </w:rPr>
      </w:pPr>
    </w:p>
    <w:p w14:paraId="1682A11B" w14:textId="47F1ED64" w:rsidR="0022235D" w:rsidRPr="001424B7" w:rsidRDefault="0022235D" w:rsidP="00606CDB">
      <w:pPr>
        <w:pStyle w:val="Paragraphedeliste"/>
        <w:numPr>
          <w:ilvl w:val="0"/>
          <w:numId w:val="38"/>
        </w:numPr>
        <w:contextualSpacing/>
        <w:jc w:val="both"/>
        <w:rPr>
          <w:rFonts w:ascii="Times New Roman" w:hAnsi="Times New Roman" w:cs="Times New Roman"/>
          <w:b/>
          <w:bCs/>
          <w:sz w:val="24"/>
          <w:szCs w:val="24"/>
          <w:lang w:val="de-DE"/>
        </w:rPr>
      </w:pPr>
      <w:r w:rsidRPr="001424B7">
        <w:rPr>
          <w:rFonts w:ascii="Times New Roman" w:hAnsi="Times New Roman" w:cs="Times New Roman"/>
          <w:b/>
          <w:bCs/>
          <w:color w:val="222222"/>
          <w:sz w:val="24"/>
          <w:szCs w:val="24"/>
          <w:shd w:val="clear" w:color="auto" w:fill="FFFFFF"/>
        </w:rPr>
        <w:t>Aroua, M</w:t>
      </w:r>
      <w:r w:rsidRPr="001424B7">
        <w:rPr>
          <w:rFonts w:ascii="Times New Roman" w:hAnsi="Times New Roman" w:cs="Times New Roman"/>
          <w:color w:val="222222"/>
          <w:sz w:val="24"/>
          <w:szCs w:val="24"/>
          <w:shd w:val="clear" w:color="auto" w:fill="FFFFFF"/>
        </w:rPr>
        <w:t>.; Ben Haj Koubaier, H.; Bouacida, S.; Ben Saïd, S.; Mahouachi, M.; Salimei, E. Chemical, Physicochemical, Microbiological, Bioactive, and Sensory Characteristics of Cow and Donkey Milk Kefir during Storage. </w:t>
      </w:r>
      <w:r w:rsidRPr="001424B7">
        <w:rPr>
          <w:rFonts w:ascii="Times New Roman" w:hAnsi="Times New Roman" w:cs="Times New Roman"/>
          <w:i/>
          <w:iCs/>
          <w:color w:val="222222"/>
          <w:sz w:val="24"/>
          <w:szCs w:val="24"/>
          <w:shd w:val="clear" w:color="auto" w:fill="FFFFFF"/>
        </w:rPr>
        <w:t>Beverages</w:t>
      </w:r>
      <w:r w:rsidRPr="001424B7">
        <w:rPr>
          <w:rFonts w:ascii="Times New Roman" w:hAnsi="Times New Roman" w:cs="Times New Roman"/>
          <w:color w:val="222222"/>
          <w:sz w:val="24"/>
          <w:szCs w:val="24"/>
          <w:shd w:val="clear" w:color="auto" w:fill="FFFFFF"/>
        </w:rPr>
        <w:t> </w:t>
      </w:r>
      <w:r w:rsidRPr="001424B7">
        <w:rPr>
          <w:rFonts w:ascii="Times New Roman" w:hAnsi="Times New Roman" w:cs="Times New Roman"/>
          <w:b/>
          <w:bCs/>
          <w:color w:val="222222"/>
          <w:sz w:val="24"/>
          <w:szCs w:val="24"/>
          <w:shd w:val="clear" w:color="auto" w:fill="FFFFFF"/>
        </w:rPr>
        <w:t>2023</w:t>
      </w:r>
      <w:r w:rsidRPr="001424B7">
        <w:rPr>
          <w:rFonts w:ascii="Times New Roman" w:hAnsi="Times New Roman" w:cs="Times New Roman"/>
          <w:color w:val="222222"/>
          <w:sz w:val="24"/>
          <w:szCs w:val="24"/>
          <w:shd w:val="clear" w:color="auto" w:fill="FFFFFF"/>
        </w:rPr>
        <w:t>, </w:t>
      </w:r>
      <w:r w:rsidRPr="001424B7">
        <w:rPr>
          <w:rFonts w:ascii="Times New Roman" w:hAnsi="Times New Roman" w:cs="Times New Roman"/>
          <w:i/>
          <w:iCs/>
          <w:color w:val="222222"/>
          <w:sz w:val="24"/>
          <w:szCs w:val="24"/>
          <w:shd w:val="clear" w:color="auto" w:fill="FFFFFF"/>
        </w:rPr>
        <w:t>9</w:t>
      </w:r>
      <w:r w:rsidRPr="001424B7">
        <w:rPr>
          <w:rFonts w:ascii="Times New Roman" w:hAnsi="Times New Roman" w:cs="Times New Roman"/>
          <w:color w:val="222222"/>
          <w:sz w:val="24"/>
          <w:szCs w:val="24"/>
          <w:shd w:val="clear" w:color="auto" w:fill="FFFFFF"/>
        </w:rPr>
        <w:t xml:space="preserve">, 2. </w:t>
      </w:r>
      <w:hyperlink r:id="rId8" w:history="1">
        <w:r w:rsidRPr="001424B7">
          <w:rPr>
            <w:rStyle w:val="Lienhypertexte"/>
            <w:rFonts w:ascii="Times New Roman" w:hAnsi="Times New Roman" w:cs="Times New Roman"/>
            <w:sz w:val="24"/>
            <w:szCs w:val="24"/>
            <w:shd w:val="clear" w:color="auto" w:fill="FFFFFF"/>
          </w:rPr>
          <w:t>https://doi.org/10.3390/beverages9010002</w:t>
        </w:r>
      </w:hyperlink>
    </w:p>
    <w:p w14:paraId="272CED4C" w14:textId="77777777" w:rsidR="001424B7" w:rsidRPr="001424B7" w:rsidRDefault="001424B7" w:rsidP="001424B7">
      <w:pPr>
        <w:pStyle w:val="Paragraphedeliste"/>
        <w:ind w:left="360"/>
        <w:contextualSpacing/>
        <w:jc w:val="both"/>
        <w:rPr>
          <w:rFonts w:ascii="Times New Roman" w:hAnsi="Times New Roman" w:cs="Times New Roman"/>
          <w:b/>
          <w:bCs/>
          <w:sz w:val="24"/>
          <w:szCs w:val="24"/>
          <w:lang w:val="de-DE"/>
        </w:rPr>
      </w:pPr>
    </w:p>
    <w:p w14:paraId="7409D079" w14:textId="01983988" w:rsidR="0022235D" w:rsidRPr="001424B7" w:rsidRDefault="001424B7" w:rsidP="00606CDB">
      <w:pPr>
        <w:pStyle w:val="Paragraphedeliste"/>
        <w:numPr>
          <w:ilvl w:val="0"/>
          <w:numId w:val="38"/>
        </w:numPr>
        <w:contextualSpacing/>
        <w:jc w:val="both"/>
        <w:rPr>
          <w:rFonts w:ascii="Times New Roman" w:hAnsi="Times New Roman" w:cs="Times New Roman"/>
          <w:b/>
          <w:bCs/>
          <w:sz w:val="24"/>
          <w:szCs w:val="24"/>
          <w:lang w:val="de-DE"/>
        </w:rPr>
      </w:pPr>
      <w:r w:rsidRPr="001424B7">
        <w:rPr>
          <w:rFonts w:ascii="Times New Roman" w:hAnsi="Times New Roman" w:cs="Times New Roman"/>
          <w:sz w:val="24"/>
          <w:szCs w:val="24"/>
          <w:lang w:val="it-IT"/>
        </w:rPr>
        <w:t xml:space="preserve">Ferchichi.M; </w:t>
      </w:r>
      <w:r w:rsidRPr="001424B7">
        <w:rPr>
          <w:rFonts w:ascii="Times New Roman" w:hAnsi="Times New Roman" w:cs="Times New Roman"/>
          <w:b/>
          <w:bCs/>
          <w:sz w:val="24"/>
          <w:szCs w:val="24"/>
          <w:lang w:val="it-IT"/>
        </w:rPr>
        <w:t>Aroua,M</w:t>
      </w:r>
      <w:r w:rsidRPr="001424B7">
        <w:rPr>
          <w:rFonts w:ascii="Times New Roman" w:hAnsi="Times New Roman" w:cs="Times New Roman"/>
          <w:sz w:val="24"/>
          <w:szCs w:val="24"/>
          <w:lang w:val="it-IT"/>
        </w:rPr>
        <w:t xml:space="preserve">; Jemmali,B. 2022. </w:t>
      </w:r>
      <w:r w:rsidRPr="001424B7">
        <w:rPr>
          <w:rFonts w:ascii="Times New Roman" w:hAnsi="Times New Roman" w:cs="Times New Roman"/>
          <w:sz w:val="24"/>
          <w:szCs w:val="24"/>
        </w:rPr>
        <w:t>“Modeling Weight Growth in Farm Animals". Acta Scientific Nutritional Health 6.12 (2022): 63-70</w:t>
      </w:r>
    </w:p>
    <w:p w14:paraId="06E4AA60" w14:textId="77777777" w:rsidR="001424B7" w:rsidRPr="001424B7" w:rsidRDefault="001424B7" w:rsidP="001424B7">
      <w:pPr>
        <w:pStyle w:val="Paragraphedeliste"/>
        <w:rPr>
          <w:rFonts w:ascii="Times New Roman" w:hAnsi="Times New Roman" w:cs="Times New Roman"/>
          <w:b/>
          <w:bCs/>
          <w:sz w:val="24"/>
          <w:szCs w:val="24"/>
          <w:lang w:val="de-DE"/>
        </w:rPr>
      </w:pPr>
    </w:p>
    <w:p w14:paraId="47E3BD5E" w14:textId="77777777" w:rsidR="001424B7" w:rsidRPr="001424B7" w:rsidRDefault="001424B7" w:rsidP="001424B7">
      <w:pPr>
        <w:pStyle w:val="Paragraphedeliste"/>
        <w:ind w:left="360"/>
        <w:contextualSpacing/>
        <w:jc w:val="both"/>
        <w:rPr>
          <w:rFonts w:ascii="Times New Roman" w:hAnsi="Times New Roman" w:cs="Times New Roman"/>
          <w:b/>
          <w:bCs/>
          <w:sz w:val="24"/>
          <w:szCs w:val="24"/>
          <w:lang w:val="de-DE"/>
        </w:rPr>
      </w:pPr>
    </w:p>
    <w:p w14:paraId="58655A69" w14:textId="0B033E88" w:rsidR="0022235D" w:rsidRPr="001424B7" w:rsidRDefault="0022235D" w:rsidP="00606CDB">
      <w:pPr>
        <w:pStyle w:val="Paragraphedeliste"/>
        <w:numPr>
          <w:ilvl w:val="0"/>
          <w:numId w:val="38"/>
        </w:numPr>
        <w:contextualSpacing/>
        <w:jc w:val="both"/>
        <w:rPr>
          <w:rFonts w:ascii="Times New Roman" w:hAnsi="Times New Roman" w:cs="Times New Roman"/>
          <w:b/>
          <w:bCs/>
          <w:sz w:val="24"/>
          <w:szCs w:val="24"/>
          <w:lang w:val="de-DE"/>
        </w:rPr>
      </w:pPr>
      <w:r w:rsidRPr="001424B7">
        <w:rPr>
          <w:rFonts w:ascii="Times New Roman" w:hAnsi="Times New Roman" w:cs="Times New Roman"/>
          <w:color w:val="222222"/>
          <w:sz w:val="24"/>
          <w:szCs w:val="24"/>
          <w:shd w:val="clear" w:color="auto" w:fill="FFFFFF"/>
          <w:lang w:val="it-IT"/>
        </w:rPr>
        <w:t xml:space="preserve">Ben Saïd, S., Jabri, J., Amiri, S., </w:t>
      </w:r>
      <w:r w:rsidRPr="001424B7">
        <w:rPr>
          <w:rFonts w:ascii="Times New Roman" w:hAnsi="Times New Roman" w:cs="Times New Roman"/>
          <w:b/>
          <w:bCs/>
          <w:color w:val="222222"/>
          <w:sz w:val="24"/>
          <w:szCs w:val="24"/>
          <w:shd w:val="clear" w:color="auto" w:fill="FFFFFF"/>
          <w:lang w:val="it-IT"/>
        </w:rPr>
        <w:t>Aroua, M</w:t>
      </w:r>
      <w:r w:rsidRPr="001424B7">
        <w:rPr>
          <w:rFonts w:ascii="Times New Roman" w:hAnsi="Times New Roman" w:cs="Times New Roman"/>
          <w:color w:val="222222"/>
          <w:sz w:val="24"/>
          <w:szCs w:val="24"/>
          <w:shd w:val="clear" w:color="auto" w:fill="FFFFFF"/>
          <w:lang w:val="it-IT"/>
        </w:rPr>
        <w:t xml:space="preserve">., Najjar, A., Khaldi, S., ... </w:t>
      </w:r>
      <w:r w:rsidRPr="001424B7">
        <w:rPr>
          <w:rFonts w:ascii="Times New Roman" w:hAnsi="Times New Roman" w:cs="Times New Roman"/>
          <w:color w:val="222222"/>
          <w:sz w:val="24"/>
          <w:szCs w:val="24"/>
          <w:shd w:val="clear" w:color="auto" w:fill="FFFFFF"/>
        </w:rPr>
        <w:t>&amp; Mahouachi, M. (2022). Effect of Saccharomyces cerevisiae Supplementation on Reproductive Performance and Ruminal Digestibility of Queue Fine de l’Ouest Adult Rams Fed a Wheat Straw-Based Diet. </w:t>
      </w:r>
      <w:r w:rsidRPr="001424B7">
        <w:rPr>
          <w:rFonts w:ascii="Times New Roman" w:hAnsi="Times New Roman" w:cs="Times New Roman"/>
          <w:i/>
          <w:iCs/>
          <w:color w:val="222222"/>
          <w:sz w:val="24"/>
          <w:szCs w:val="24"/>
          <w:shd w:val="clear" w:color="auto" w:fill="FFFFFF"/>
        </w:rPr>
        <w:t>Agriculture</w:t>
      </w:r>
      <w:r w:rsidRPr="001424B7">
        <w:rPr>
          <w:rFonts w:ascii="Times New Roman" w:hAnsi="Times New Roman" w:cs="Times New Roman"/>
          <w:color w:val="222222"/>
          <w:sz w:val="24"/>
          <w:szCs w:val="24"/>
          <w:shd w:val="clear" w:color="auto" w:fill="FFFFFF"/>
        </w:rPr>
        <w:t>, </w:t>
      </w:r>
      <w:r w:rsidRPr="001424B7">
        <w:rPr>
          <w:rFonts w:ascii="Times New Roman" w:hAnsi="Times New Roman" w:cs="Times New Roman"/>
          <w:i/>
          <w:iCs/>
          <w:color w:val="222222"/>
          <w:sz w:val="24"/>
          <w:szCs w:val="24"/>
          <w:shd w:val="clear" w:color="auto" w:fill="FFFFFF"/>
        </w:rPr>
        <w:t>12</w:t>
      </w:r>
      <w:r w:rsidRPr="001424B7">
        <w:rPr>
          <w:rFonts w:ascii="Times New Roman" w:hAnsi="Times New Roman" w:cs="Times New Roman"/>
          <w:color w:val="222222"/>
          <w:sz w:val="24"/>
          <w:szCs w:val="24"/>
          <w:shd w:val="clear" w:color="auto" w:fill="FFFFFF"/>
        </w:rPr>
        <w:t>(8), 1268.</w:t>
      </w:r>
    </w:p>
    <w:p w14:paraId="49DEFFAC" w14:textId="77777777" w:rsidR="0022235D" w:rsidRPr="001424B7" w:rsidRDefault="0022235D" w:rsidP="0022235D">
      <w:pPr>
        <w:pStyle w:val="Paragraphedeliste"/>
        <w:ind w:left="360"/>
        <w:contextualSpacing/>
        <w:jc w:val="both"/>
        <w:rPr>
          <w:rFonts w:ascii="Times New Roman" w:hAnsi="Times New Roman" w:cs="Times New Roman"/>
          <w:b/>
          <w:bCs/>
          <w:sz w:val="24"/>
          <w:szCs w:val="24"/>
          <w:lang w:val="de-DE"/>
        </w:rPr>
      </w:pPr>
    </w:p>
    <w:p w14:paraId="32188087" w14:textId="77777777" w:rsidR="0022235D" w:rsidRPr="001424B7" w:rsidRDefault="0022235D" w:rsidP="0022235D">
      <w:pPr>
        <w:pStyle w:val="Paragraphedeliste"/>
        <w:ind w:left="360"/>
        <w:contextualSpacing/>
        <w:jc w:val="both"/>
        <w:rPr>
          <w:rFonts w:ascii="Times New Roman" w:hAnsi="Times New Roman" w:cs="Times New Roman"/>
          <w:b/>
          <w:bCs/>
          <w:sz w:val="24"/>
          <w:szCs w:val="24"/>
          <w:lang w:val="de-DE"/>
        </w:rPr>
      </w:pPr>
    </w:p>
    <w:p w14:paraId="7614E68C" w14:textId="76FCB980" w:rsidR="0022235D" w:rsidRPr="001424B7" w:rsidRDefault="0022235D" w:rsidP="00606CDB">
      <w:pPr>
        <w:pStyle w:val="Paragraphedeliste"/>
        <w:numPr>
          <w:ilvl w:val="0"/>
          <w:numId w:val="38"/>
        </w:numPr>
        <w:contextualSpacing/>
        <w:jc w:val="both"/>
        <w:rPr>
          <w:rFonts w:ascii="Times New Roman" w:hAnsi="Times New Roman" w:cs="Times New Roman"/>
          <w:b/>
          <w:bCs/>
          <w:sz w:val="24"/>
          <w:szCs w:val="24"/>
          <w:lang w:val="de-DE"/>
        </w:rPr>
      </w:pPr>
      <w:r w:rsidRPr="001424B7">
        <w:rPr>
          <w:rFonts w:ascii="Times New Roman" w:hAnsi="Times New Roman" w:cs="Times New Roman"/>
          <w:color w:val="222222"/>
          <w:sz w:val="24"/>
          <w:szCs w:val="24"/>
          <w:shd w:val="clear" w:color="auto" w:fill="FFFFFF"/>
        </w:rPr>
        <w:t xml:space="preserve">RHOUMA, R. B., </w:t>
      </w:r>
      <w:r w:rsidRPr="001424B7">
        <w:rPr>
          <w:rFonts w:ascii="Times New Roman" w:hAnsi="Times New Roman" w:cs="Times New Roman"/>
          <w:b/>
          <w:bCs/>
          <w:color w:val="222222"/>
          <w:sz w:val="24"/>
          <w:szCs w:val="24"/>
          <w:shd w:val="clear" w:color="auto" w:fill="FFFFFF"/>
        </w:rPr>
        <w:t>Aroua, M</w:t>
      </w:r>
      <w:r w:rsidRPr="001424B7">
        <w:rPr>
          <w:rFonts w:ascii="Times New Roman" w:hAnsi="Times New Roman" w:cs="Times New Roman"/>
          <w:color w:val="222222"/>
          <w:sz w:val="24"/>
          <w:szCs w:val="24"/>
          <w:shd w:val="clear" w:color="auto" w:fill="FFFFFF"/>
        </w:rPr>
        <w:t>., &amp; M’HAMDI, N. A. C. E. U. R. (2022). Super-ovulatory response of pregnant mare serum gonadotropin (PMSG) treatment on ovarian characteristics of rabbit does under heat stress.</w:t>
      </w:r>
    </w:p>
    <w:p w14:paraId="6D47CFD3" w14:textId="77777777" w:rsidR="0022235D" w:rsidRPr="001424B7" w:rsidRDefault="0022235D" w:rsidP="0022235D">
      <w:pPr>
        <w:pStyle w:val="Paragraphedeliste"/>
        <w:ind w:left="360"/>
        <w:contextualSpacing/>
        <w:jc w:val="both"/>
        <w:rPr>
          <w:rFonts w:ascii="Times New Roman" w:hAnsi="Times New Roman" w:cs="Times New Roman"/>
          <w:b/>
          <w:bCs/>
          <w:sz w:val="24"/>
          <w:szCs w:val="24"/>
          <w:lang w:val="de-DE"/>
        </w:rPr>
      </w:pPr>
    </w:p>
    <w:p w14:paraId="4C2D66AB" w14:textId="642838B8" w:rsidR="00606CDB" w:rsidRPr="001424B7" w:rsidRDefault="00606CDB" w:rsidP="00606CDB">
      <w:pPr>
        <w:pStyle w:val="Paragraphedeliste"/>
        <w:numPr>
          <w:ilvl w:val="0"/>
          <w:numId w:val="38"/>
        </w:numPr>
        <w:contextualSpacing/>
        <w:jc w:val="both"/>
        <w:rPr>
          <w:rFonts w:ascii="Times New Roman" w:hAnsi="Times New Roman" w:cs="Times New Roman"/>
          <w:b/>
          <w:bCs/>
          <w:sz w:val="24"/>
          <w:szCs w:val="24"/>
          <w:lang w:val="de-DE"/>
        </w:rPr>
      </w:pPr>
      <w:r w:rsidRPr="001424B7">
        <w:rPr>
          <w:rFonts w:ascii="Times New Roman" w:hAnsi="Times New Roman" w:cs="Times New Roman"/>
          <w:color w:val="222222"/>
          <w:sz w:val="24"/>
          <w:szCs w:val="24"/>
          <w:shd w:val="clear" w:color="auto" w:fill="FFFFFF"/>
          <w:lang w:val="en-US"/>
        </w:rPr>
        <w:t>Bouacida ,S.,</w:t>
      </w:r>
      <w:r w:rsidRPr="001424B7">
        <w:rPr>
          <w:rFonts w:ascii="Times New Roman" w:hAnsi="Times New Roman" w:cs="Times New Roman"/>
          <w:b/>
          <w:bCs/>
          <w:color w:val="222222"/>
          <w:sz w:val="24"/>
          <w:szCs w:val="24"/>
          <w:shd w:val="clear" w:color="auto" w:fill="FFFFFF"/>
          <w:lang w:val="en-US"/>
        </w:rPr>
        <w:t xml:space="preserve"> Aroua ,M.,</w:t>
      </w:r>
      <w:r w:rsidRPr="001424B7">
        <w:rPr>
          <w:rFonts w:ascii="Times New Roman" w:hAnsi="Times New Roman" w:cs="Times New Roman"/>
          <w:color w:val="222222"/>
          <w:sz w:val="24"/>
          <w:szCs w:val="24"/>
          <w:shd w:val="clear" w:color="auto" w:fill="FFFFFF"/>
          <w:lang w:val="en-US"/>
        </w:rPr>
        <w:t xml:space="preserve"> Koubaier,H.,  Snoussi ,A., Essaidi, I., </w:t>
      </w:r>
      <w:r w:rsidRPr="001424B7">
        <w:rPr>
          <w:rFonts w:ascii="Times New Roman" w:hAnsi="Times New Roman" w:cs="Times New Roman"/>
          <w:sz w:val="24"/>
          <w:szCs w:val="24"/>
          <w:lang w:val="en-US"/>
        </w:rPr>
        <w:t>Bouzouita N. “Addition of Lentils and Chickpeas to Yogurt: Effects on Physicochemical, Colorimetric, Microbiological, Rheological and Organoleptic Properties During Refrigeration". Acta Scientific Nutritional Health 6.7 (2022): 29-37.</w:t>
      </w:r>
    </w:p>
    <w:p w14:paraId="04C88232" w14:textId="77777777" w:rsidR="00606CDB" w:rsidRPr="001424B7" w:rsidRDefault="00606CDB" w:rsidP="00606CDB">
      <w:pPr>
        <w:pStyle w:val="Paragraphedeliste"/>
        <w:ind w:left="360"/>
        <w:jc w:val="both"/>
        <w:rPr>
          <w:rFonts w:ascii="Times New Roman" w:hAnsi="Times New Roman" w:cs="Times New Roman"/>
          <w:b/>
          <w:bCs/>
          <w:sz w:val="24"/>
          <w:szCs w:val="24"/>
          <w:lang w:val="de-DE"/>
        </w:rPr>
      </w:pPr>
    </w:p>
    <w:p w14:paraId="37041171" w14:textId="4FEF4BA5" w:rsidR="00606CDB" w:rsidRPr="0022235D" w:rsidRDefault="00606CDB" w:rsidP="0022235D">
      <w:pPr>
        <w:pStyle w:val="Paragraphedeliste"/>
        <w:numPr>
          <w:ilvl w:val="0"/>
          <w:numId w:val="38"/>
        </w:numPr>
        <w:contextualSpacing/>
        <w:jc w:val="both"/>
        <w:rPr>
          <w:rFonts w:ascii="Times New Roman" w:hAnsi="Times New Roman" w:cs="Times New Roman"/>
          <w:b/>
          <w:bCs/>
          <w:sz w:val="24"/>
          <w:szCs w:val="24"/>
          <w:lang w:val="de-DE"/>
        </w:rPr>
      </w:pPr>
      <w:r w:rsidRPr="00003924">
        <w:rPr>
          <w:rFonts w:ascii="Times New Roman" w:hAnsi="Times New Roman" w:cs="Times New Roman"/>
          <w:color w:val="222222"/>
          <w:sz w:val="24"/>
          <w:szCs w:val="24"/>
          <w:shd w:val="clear" w:color="auto" w:fill="FFFFFF"/>
          <w:lang w:val="en-US"/>
        </w:rPr>
        <w:t xml:space="preserve">Bouacida ,S., Snoussi ,A., Koubaier,H., Essaidi, I., </w:t>
      </w:r>
      <w:r w:rsidRPr="00003924">
        <w:rPr>
          <w:rFonts w:ascii="Times New Roman" w:hAnsi="Times New Roman" w:cs="Times New Roman"/>
          <w:b/>
          <w:bCs/>
          <w:color w:val="222222"/>
          <w:sz w:val="24"/>
          <w:szCs w:val="24"/>
          <w:shd w:val="clear" w:color="auto" w:fill="FFFFFF"/>
          <w:lang w:val="en-US"/>
        </w:rPr>
        <w:t>Aroua ,M</w:t>
      </w:r>
      <w:r w:rsidRPr="00003924">
        <w:rPr>
          <w:rFonts w:ascii="Times New Roman" w:hAnsi="Times New Roman" w:cs="Times New Roman"/>
          <w:color w:val="222222"/>
          <w:sz w:val="24"/>
          <w:szCs w:val="24"/>
          <w:shd w:val="clear" w:color="auto" w:fill="FFFFFF"/>
          <w:lang w:val="en-US"/>
        </w:rPr>
        <w:t>., Bouzouita,N</w:t>
      </w:r>
      <w:r w:rsidRPr="00003924">
        <w:rPr>
          <w:rFonts w:ascii="Times New Roman" w:hAnsi="Times New Roman" w:cs="Times New Roman"/>
          <w:sz w:val="24"/>
          <w:szCs w:val="24"/>
          <w:lang w:val="en-US"/>
        </w:rPr>
        <w:t>. “Optimization of Drying Conditions of Eruca Vesicaria Leaves and Study of Their Effects on Phenolic Compounds and</w:t>
      </w:r>
      <w:r>
        <w:rPr>
          <w:rFonts w:ascii="Times New Roman" w:hAnsi="Times New Roman" w:cs="Times New Roman"/>
          <w:sz w:val="24"/>
          <w:szCs w:val="24"/>
          <w:lang w:val="en-US"/>
        </w:rPr>
        <w:t xml:space="preserve"> </w:t>
      </w:r>
      <w:r w:rsidRPr="00003924">
        <w:rPr>
          <w:rFonts w:ascii="Times New Roman" w:hAnsi="Times New Roman" w:cs="Times New Roman"/>
          <w:sz w:val="24"/>
          <w:szCs w:val="24"/>
          <w:lang w:val="en-US"/>
        </w:rPr>
        <w:t>Antioxidant Activity Using Response Surface Methodology". ActaScientificNutritionalHealth6.5(2022):15-26.</w:t>
      </w:r>
      <w:r w:rsidRPr="00003924">
        <w:rPr>
          <w:sz w:val="24"/>
          <w:szCs w:val="24"/>
          <w:lang w:val="en-US"/>
        </w:rPr>
        <w:t xml:space="preserve"> </w:t>
      </w:r>
      <w:r w:rsidRPr="00003924">
        <w:rPr>
          <w:sz w:val="24"/>
          <w:szCs w:val="24"/>
          <w:lang w:val="en-US"/>
        </w:rPr>
        <w:br/>
      </w:r>
    </w:p>
    <w:p w14:paraId="321DF3CB" w14:textId="5418DFDA" w:rsidR="00606CDB" w:rsidRPr="00F26CDD" w:rsidRDefault="00606CDB" w:rsidP="00606CDB">
      <w:pPr>
        <w:pStyle w:val="Paragraphedeliste"/>
        <w:numPr>
          <w:ilvl w:val="0"/>
          <w:numId w:val="38"/>
        </w:numPr>
        <w:contextualSpacing/>
        <w:jc w:val="both"/>
        <w:rPr>
          <w:rFonts w:ascii="Times New Roman" w:hAnsi="Times New Roman" w:cs="Times New Roman"/>
          <w:b/>
          <w:bCs/>
          <w:sz w:val="28"/>
          <w:szCs w:val="28"/>
          <w:lang w:val="de-DE"/>
        </w:rPr>
      </w:pPr>
      <w:r w:rsidRPr="00626D91">
        <w:rPr>
          <w:rFonts w:ascii="Times New Roman" w:hAnsi="Times New Roman" w:cs="Times New Roman"/>
          <w:b/>
          <w:bCs/>
          <w:sz w:val="24"/>
          <w:szCs w:val="24"/>
          <w:lang w:val="en-US"/>
        </w:rPr>
        <w:t>Aroua, M</w:t>
      </w:r>
      <w:r w:rsidRPr="00626D91">
        <w:rPr>
          <w:rFonts w:ascii="Times New Roman" w:hAnsi="Times New Roman" w:cs="Times New Roman"/>
          <w:sz w:val="24"/>
          <w:szCs w:val="24"/>
          <w:lang w:val="en-US"/>
        </w:rPr>
        <w:t xml:space="preserve">., Said, S., Touati, I., and Mahouachi, M ., </w:t>
      </w:r>
      <w:r w:rsidRPr="00626D91">
        <w:rPr>
          <w:rFonts w:ascii="Times New Roman" w:hAnsi="Times New Roman" w:cs="Times New Roman"/>
          <w:b/>
          <w:bCs/>
          <w:sz w:val="24"/>
          <w:szCs w:val="24"/>
          <w:lang w:val="en-US"/>
        </w:rPr>
        <w:t>2021</w:t>
      </w:r>
      <w:r w:rsidRPr="00626D91">
        <w:rPr>
          <w:rFonts w:ascii="Times New Roman" w:hAnsi="Times New Roman" w:cs="Times New Roman"/>
          <w:sz w:val="24"/>
          <w:szCs w:val="24"/>
          <w:lang w:val="en-US"/>
        </w:rPr>
        <w:t>. Milk yield composition and modeling of lactation curves of Arabian donkeys ,</w:t>
      </w:r>
      <w:r w:rsidRPr="00626D91">
        <w:rPr>
          <w:rFonts w:ascii="Times New Roman" w:hAnsi="Times New Roman" w:cs="Times New Roman"/>
          <w:color w:val="111111"/>
          <w:sz w:val="32"/>
          <w:szCs w:val="32"/>
          <w:shd w:val="clear" w:color="auto" w:fill="FFFFFF"/>
          <w:lang w:val="en-US"/>
        </w:rPr>
        <w:t xml:space="preserve"> </w:t>
      </w:r>
      <w:r w:rsidRPr="00626D91">
        <w:rPr>
          <w:rFonts w:ascii="Times New Roman" w:hAnsi="Times New Roman" w:cs="Times New Roman"/>
          <w:b/>
          <w:bCs/>
          <w:sz w:val="24"/>
          <w:szCs w:val="24"/>
          <w:lang w:val="en-US"/>
        </w:rPr>
        <w:t>Sylwan Journal</w:t>
      </w:r>
      <w:r w:rsidRPr="00626D91">
        <w:rPr>
          <w:rFonts w:ascii="Times New Roman" w:hAnsi="Times New Roman" w:cs="Times New Roman"/>
          <w:sz w:val="24"/>
          <w:szCs w:val="24"/>
          <w:lang w:val="en-US"/>
        </w:rPr>
        <w:t xml:space="preserve">, Vol. 165, Issue. </w:t>
      </w:r>
      <w:r w:rsidRPr="00DC6D89">
        <w:rPr>
          <w:rFonts w:ascii="Times New Roman" w:hAnsi="Times New Roman" w:cs="Times New Roman"/>
          <w:sz w:val="24"/>
          <w:szCs w:val="24"/>
        </w:rPr>
        <w:t>12</w:t>
      </w:r>
    </w:p>
    <w:p w14:paraId="421E811F" w14:textId="77777777" w:rsidR="00606CDB" w:rsidRPr="00DC6D89" w:rsidRDefault="00606CDB" w:rsidP="00606CDB">
      <w:pPr>
        <w:ind w:left="1428"/>
        <w:jc w:val="both"/>
        <w:rPr>
          <w:rFonts w:ascii="Times New Roman" w:hAnsi="Times New Roman" w:cs="Times New Roman"/>
          <w:sz w:val="18"/>
          <w:szCs w:val="18"/>
        </w:rPr>
      </w:pPr>
    </w:p>
    <w:p w14:paraId="274C5BF4" w14:textId="5C3E8F3E" w:rsidR="00606CDB" w:rsidRPr="00DC6D89" w:rsidRDefault="00606CDB" w:rsidP="00606CDB">
      <w:pPr>
        <w:pStyle w:val="Paragraphedeliste"/>
        <w:numPr>
          <w:ilvl w:val="0"/>
          <w:numId w:val="38"/>
        </w:numPr>
        <w:spacing w:after="0"/>
        <w:contextualSpacing/>
        <w:jc w:val="both"/>
        <w:rPr>
          <w:rFonts w:ascii="Times New Roman" w:hAnsi="Times New Roman" w:cs="Times New Roman"/>
          <w:sz w:val="18"/>
          <w:szCs w:val="18"/>
        </w:rPr>
      </w:pPr>
      <w:r w:rsidRPr="00626D91">
        <w:rPr>
          <w:rFonts w:ascii="Times New Roman" w:hAnsi="Times New Roman" w:cs="Times New Roman"/>
          <w:b/>
          <w:bCs/>
          <w:sz w:val="24"/>
          <w:szCs w:val="24"/>
          <w:lang w:val="en-US"/>
        </w:rPr>
        <w:t>Aroua, M</w:t>
      </w:r>
      <w:r w:rsidRPr="00626D91">
        <w:rPr>
          <w:rFonts w:ascii="Times New Roman" w:hAnsi="Times New Roman" w:cs="Times New Roman"/>
          <w:sz w:val="24"/>
          <w:szCs w:val="24"/>
          <w:lang w:val="en-US"/>
        </w:rPr>
        <w:t xml:space="preserve">., Said, S. Jemmali, B.Selmi H,, Touati, I., and Mahouachi, M., </w:t>
      </w:r>
      <w:r w:rsidRPr="00626D91">
        <w:rPr>
          <w:rFonts w:ascii="Times New Roman" w:hAnsi="Times New Roman" w:cs="Times New Roman"/>
          <w:b/>
          <w:bCs/>
          <w:sz w:val="24"/>
          <w:szCs w:val="24"/>
          <w:lang w:val="en-US"/>
        </w:rPr>
        <w:t>2021</w:t>
      </w:r>
      <w:r w:rsidRPr="00626D91">
        <w:rPr>
          <w:rFonts w:ascii="Times New Roman" w:hAnsi="Times New Roman" w:cs="Times New Roman"/>
          <w:sz w:val="24"/>
          <w:szCs w:val="24"/>
          <w:lang w:val="en-US"/>
        </w:rPr>
        <w:t xml:space="preserve">. Typology and influence of the asinine breeding system on milk composition , </w:t>
      </w:r>
      <w:r w:rsidRPr="00626D91">
        <w:rPr>
          <w:rFonts w:ascii="Times New Roman" w:hAnsi="Times New Roman" w:cs="Times New Roman"/>
          <w:b/>
          <w:bCs/>
          <w:sz w:val="24"/>
          <w:szCs w:val="24"/>
          <w:lang w:val="en-US"/>
        </w:rPr>
        <w:t>Sylwan Journal</w:t>
      </w:r>
      <w:r w:rsidRPr="00626D91">
        <w:rPr>
          <w:rFonts w:ascii="Times New Roman" w:hAnsi="Times New Roman" w:cs="Times New Roman"/>
          <w:sz w:val="24"/>
          <w:szCs w:val="24"/>
          <w:lang w:val="en-US"/>
        </w:rPr>
        <w:t xml:space="preserve">, Vol. 165, Issue. </w:t>
      </w:r>
      <w:r w:rsidRPr="00DC6D89">
        <w:rPr>
          <w:rFonts w:ascii="Times New Roman" w:hAnsi="Times New Roman" w:cs="Times New Roman"/>
          <w:sz w:val="24"/>
          <w:szCs w:val="24"/>
        </w:rPr>
        <w:t>11.</w:t>
      </w:r>
      <w:r w:rsidRPr="00DC6D89">
        <w:rPr>
          <w:rFonts w:ascii="Times New Roman" w:hAnsi="Times New Roman" w:cs="Times New Roman"/>
          <w:sz w:val="18"/>
          <w:szCs w:val="18"/>
        </w:rPr>
        <w:t xml:space="preserve"> </w:t>
      </w:r>
    </w:p>
    <w:p w14:paraId="37706360" w14:textId="77777777" w:rsidR="00606CDB" w:rsidRPr="00DC6D89" w:rsidRDefault="00606CDB" w:rsidP="00606CDB">
      <w:pPr>
        <w:pStyle w:val="Paragraphedeliste"/>
        <w:jc w:val="both"/>
        <w:rPr>
          <w:rFonts w:ascii="Times New Roman" w:hAnsi="Times New Roman" w:cs="Times New Roman"/>
          <w:sz w:val="18"/>
          <w:szCs w:val="18"/>
        </w:rPr>
      </w:pPr>
    </w:p>
    <w:p w14:paraId="6DA13B81" w14:textId="77777777" w:rsidR="00606CDB" w:rsidRPr="00DC6D89" w:rsidRDefault="00606CDB" w:rsidP="00606CDB">
      <w:pPr>
        <w:ind w:left="1428"/>
        <w:jc w:val="both"/>
        <w:rPr>
          <w:rFonts w:ascii="Times New Roman" w:hAnsi="Times New Roman" w:cs="Times New Roman"/>
          <w:sz w:val="18"/>
          <w:szCs w:val="18"/>
        </w:rPr>
      </w:pPr>
    </w:p>
    <w:p w14:paraId="5D74B7B3" w14:textId="0C009C00" w:rsidR="00606CDB" w:rsidRPr="00DC6D89" w:rsidRDefault="00606CDB" w:rsidP="00606CDB">
      <w:pPr>
        <w:pStyle w:val="Paragraphedeliste"/>
        <w:numPr>
          <w:ilvl w:val="0"/>
          <w:numId w:val="38"/>
        </w:numPr>
        <w:spacing w:after="0"/>
        <w:contextualSpacing/>
        <w:jc w:val="both"/>
        <w:rPr>
          <w:rFonts w:ascii="Times New Roman" w:hAnsi="Times New Roman" w:cs="Times New Roman"/>
          <w:color w:val="222222"/>
          <w:sz w:val="24"/>
          <w:szCs w:val="24"/>
          <w:shd w:val="clear" w:color="auto" w:fill="FFFFFF"/>
        </w:rPr>
      </w:pPr>
      <w:r w:rsidRPr="00626D91">
        <w:rPr>
          <w:rFonts w:ascii="Times New Roman" w:hAnsi="Times New Roman" w:cs="Times New Roman"/>
          <w:b/>
          <w:bCs/>
          <w:color w:val="222222"/>
          <w:sz w:val="24"/>
          <w:szCs w:val="24"/>
          <w:shd w:val="clear" w:color="auto" w:fill="FFFFFF"/>
          <w:lang w:val="en-US"/>
        </w:rPr>
        <w:t>Aroua, M</w:t>
      </w:r>
      <w:r w:rsidRPr="00626D91">
        <w:rPr>
          <w:rFonts w:ascii="Times New Roman" w:hAnsi="Times New Roman" w:cs="Times New Roman"/>
          <w:color w:val="222222"/>
          <w:sz w:val="24"/>
          <w:szCs w:val="24"/>
          <w:shd w:val="clear" w:color="auto" w:fill="FFFFFF"/>
          <w:lang w:val="en-US"/>
        </w:rPr>
        <w:t>., Khaldi, S., Said, S. B., Jemmali, B., &amp; Mahouachi, M.</w:t>
      </w:r>
      <w:r w:rsidRPr="00626D91">
        <w:rPr>
          <w:rFonts w:ascii="Times New Roman" w:hAnsi="Times New Roman" w:cs="Times New Roman"/>
          <w:b/>
          <w:bCs/>
          <w:color w:val="222222"/>
          <w:sz w:val="24"/>
          <w:szCs w:val="24"/>
          <w:shd w:val="clear" w:color="auto" w:fill="FFFFFF"/>
          <w:lang w:val="en-US"/>
        </w:rPr>
        <w:t>2020.</w:t>
      </w:r>
      <w:r w:rsidRPr="00626D91">
        <w:rPr>
          <w:rFonts w:ascii="Times New Roman" w:hAnsi="Times New Roman" w:cs="Times New Roman"/>
          <w:color w:val="222222"/>
          <w:sz w:val="24"/>
          <w:szCs w:val="24"/>
          <w:shd w:val="clear" w:color="auto" w:fill="FFFFFF"/>
          <w:lang w:val="en-US"/>
        </w:rPr>
        <w:t xml:space="preserve"> Characterization of donkeys in Tunisia using morphological and morphometric measures Caractérisation morpho-biométrique des ressources asines en la Tunisie.</w:t>
      </w:r>
      <w:r w:rsidRPr="00626D91">
        <w:rPr>
          <w:rFonts w:ascii="Times New Roman" w:hAnsi="Times New Roman" w:cs="Times New Roman"/>
          <w:b/>
          <w:bCs/>
          <w:color w:val="222222"/>
          <w:sz w:val="24"/>
          <w:szCs w:val="24"/>
          <w:shd w:val="clear" w:color="auto" w:fill="FFFFFF"/>
          <w:lang w:val="en-US"/>
        </w:rPr>
        <w:t>Journal of new sciences</w:t>
      </w:r>
      <w:r w:rsidRPr="00626D91">
        <w:rPr>
          <w:rFonts w:ascii="Times New Roman" w:hAnsi="Times New Roman" w:cs="Times New Roman"/>
          <w:color w:val="222222"/>
          <w:sz w:val="24"/>
          <w:szCs w:val="24"/>
          <w:shd w:val="clear" w:color="auto" w:fill="FFFFFF"/>
          <w:lang w:val="en-US"/>
        </w:rPr>
        <w:t xml:space="preserve">12(2). </w:t>
      </w:r>
    </w:p>
    <w:p w14:paraId="61B84756" w14:textId="77777777" w:rsidR="00606CDB" w:rsidRPr="00DC6D89" w:rsidRDefault="00606CDB" w:rsidP="00606CDB">
      <w:pPr>
        <w:pStyle w:val="Paragraphedeliste"/>
        <w:jc w:val="both"/>
        <w:rPr>
          <w:rFonts w:ascii="Times New Roman" w:hAnsi="Times New Roman" w:cs="Times New Roman"/>
          <w:color w:val="222222"/>
          <w:sz w:val="24"/>
          <w:szCs w:val="24"/>
          <w:shd w:val="clear" w:color="auto" w:fill="FFFFFF"/>
        </w:rPr>
      </w:pPr>
    </w:p>
    <w:p w14:paraId="75958B00" w14:textId="77777777" w:rsidR="00606CDB" w:rsidRPr="009856E7" w:rsidRDefault="00606CDB" w:rsidP="00606CDB">
      <w:pPr>
        <w:ind w:left="1428"/>
        <w:jc w:val="both"/>
        <w:rPr>
          <w:rFonts w:ascii="Times New Roman" w:hAnsi="Times New Roman" w:cs="Times New Roman"/>
          <w:color w:val="222222"/>
          <w:sz w:val="24"/>
          <w:szCs w:val="24"/>
          <w:shd w:val="clear" w:color="auto" w:fill="FFFFFF"/>
        </w:rPr>
      </w:pPr>
    </w:p>
    <w:p w14:paraId="05027A43" w14:textId="670A2A2B" w:rsidR="00606CDB" w:rsidRPr="009856E7" w:rsidRDefault="00606CDB" w:rsidP="00606CDB">
      <w:pPr>
        <w:pStyle w:val="Paragraphedeliste"/>
        <w:numPr>
          <w:ilvl w:val="0"/>
          <w:numId w:val="38"/>
        </w:numPr>
        <w:spacing w:after="0"/>
        <w:contextualSpacing/>
        <w:jc w:val="both"/>
        <w:rPr>
          <w:rFonts w:ascii="Times New Roman" w:hAnsi="Times New Roman" w:cs="Times New Roman"/>
          <w:color w:val="222222"/>
          <w:sz w:val="24"/>
          <w:szCs w:val="24"/>
          <w:shd w:val="clear" w:color="auto" w:fill="FFFFFF"/>
        </w:rPr>
      </w:pPr>
      <w:bookmarkStart w:id="0" w:name="_Hlk92227828"/>
      <w:r w:rsidRPr="0022235D">
        <w:rPr>
          <w:rFonts w:ascii="Times New Roman" w:hAnsi="Times New Roman" w:cs="Times New Roman"/>
          <w:color w:val="222222"/>
          <w:sz w:val="24"/>
          <w:szCs w:val="24"/>
          <w:shd w:val="clear" w:color="auto" w:fill="FFFFFF"/>
          <w:lang w:val="en-US"/>
        </w:rPr>
        <w:t xml:space="preserve">Bouacida ,S., Snoussi ,A., Koubaier,H., Essaidi, I., </w:t>
      </w:r>
      <w:r w:rsidRPr="0022235D">
        <w:rPr>
          <w:rFonts w:ascii="Times New Roman" w:hAnsi="Times New Roman" w:cs="Times New Roman"/>
          <w:b/>
          <w:bCs/>
          <w:color w:val="222222"/>
          <w:sz w:val="24"/>
          <w:szCs w:val="24"/>
          <w:shd w:val="clear" w:color="auto" w:fill="FFFFFF"/>
          <w:lang w:val="en-US"/>
        </w:rPr>
        <w:t>Aroua ,M</w:t>
      </w:r>
      <w:r w:rsidRPr="0022235D">
        <w:rPr>
          <w:rFonts w:ascii="Times New Roman" w:hAnsi="Times New Roman" w:cs="Times New Roman"/>
          <w:color w:val="222222"/>
          <w:sz w:val="24"/>
          <w:szCs w:val="24"/>
          <w:shd w:val="clear" w:color="auto" w:fill="FFFFFF"/>
          <w:lang w:val="en-US"/>
        </w:rPr>
        <w:t>., Jemmali,B., Bouzouita,N.</w:t>
      </w:r>
      <w:r w:rsidRPr="0022235D">
        <w:rPr>
          <w:rFonts w:ascii="Times New Roman" w:hAnsi="Times New Roman" w:cs="Times New Roman"/>
          <w:b/>
          <w:bCs/>
          <w:color w:val="222222"/>
          <w:sz w:val="24"/>
          <w:szCs w:val="24"/>
          <w:shd w:val="clear" w:color="auto" w:fill="FFFFFF"/>
          <w:lang w:val="en-US"/>
        </w:rPr>
        <w:t>2020</w:t>
      </w:r>
      <w:r w:rsidRPr="0022235D">
        <w:rPr>
          <w:rFonts w:ascii="Times New Roman" w:hAnsi="Times New Roman" w:cs="Times New Roman"/>
          <w:color w:val="222222"/>
          <w:sz w:val="24"/>
          <w:szCs w:val="24"/>
          <w:shd w:val="clear" w:color="auto" w:fill="FFFFFF"/>
          <w:lang w:val="en-US"/>
        </w:rPr>
        <w:t xml:space="preserve"> . </w:t>
      </w:r>
      <w:r w:rsidRPr="00626D91">
        <w:rPr>
          <w:rFonts w:ascii="Times New Roman" w:hAnsi="Times New Roman" w:cs="Times New Roman"/>
          <w:color w:val="222222"/>
          <w:sz w:val="24"/>
          <w:szCs w:val="24"/>
          <w:shd w:val="clear" w:color="auto" w:fill="FFFFFF"/>
          <w:lang w:val="en-US"/>
        </w:rPr>
        <w:t>Effect of marination with Eruca Vesicaria longirostris leaves on Turkey meat and consumer acceptances. Journal</w:t>
      </w:r>
      <w:r w:rsidRPr="00626D91">
        <w:rPr>
          <w:rFonts w:ascii="Times New Roman" w:hAnsi="Times New Roman" w:cs="Times New Roman"/>
          <w:b/>
          <w:bCs/>
          <w:color w:val="222222"/>
          <w:sz w:val="24"/>
          <w:szCs w:val="24"/>
          <w:shd w:val="clear" w:color="auto" w:fill="FFFFFF"/>
          <w:lang w:val="en-US"/>
        </w:rPr>
        <w:t xml:space="preserve"> of new sciences</w:t>
      </w:r>
      <w:r w:rsidRPr="00626D91">
        <w:rPr>
          <w:rFonts w:ascii="Times New Roman" w:hAnsi="Times New Roman" w:cs="Times New Roman"/>
          <w:color w:val="222222"/>
          <w:sz w:val="24"/>
          <w:szCs w:val="24"/>
          <w:shd w:val="clear" w:color="auto" w:fill="FFFFFF"/>
          <w:lang w:val="en-US"/>
        </w:rPr>
        <w:t xml:space="preserve"> 12(1).</w:t>
      </w:r>
      <w:r w:rsidRPr="00626D91">
        <w:rPr>
          <w:rFonts w:ascii="Times New Roman" w:hAnsi="Times New Roman" w:cs="Times New Roman"/>
          <w:sz w:val="20"/>
          <w:szCs w:val="20"/>
          <w:lang w:val="en-US"/>
        </w:rPr>
        <w:t xml:space="preserve"> </w:t>
      </w:r>
    </w:p>
    <w:bookmarkEnd w:id="0"/>
    <w:p w14:paraId="4B19082C" w14:textId="77777777" w:rsidR="00606CDB" w:rsidRPr="009856E7" w:rsidRDefault="00606CDB" w:rsidP="00606CDB">
      <w:pPr>
        <w:ind w:left="1428"/>
        <w:jc w:val="both"/>
        <w:rPr>
          <w:rFonts w:ascii="Times New Roman" w:hAnsi="Times New Roman" w:cs="Times New Roman"/>
          <w:color w:val="222222"/>
          <w:sz w:val="24"/>
          <w:szCs w:val="24"/>
          <w:shd w:val="clear" w:color="auto" w:fill="FFFFFF"/>
        </w:rPr>
      </w:pPr>
    </w:p>
    <w:p w14:paraId="1A5B63CB" w14:textId="77777777" w:rsidR="00606CDB" w:rsidRPr="009856E7" w:rsidRDefault="00606CDB" w:rsidP="00606CDB">
      <w:pPr>
        <w:pStyle w:val="Paragraphedeliste"/>
        <w:numPr>
          <w:ilvl w:val="0"/>
          <w:numId w:val="38"/>
        </w:numPr>
        <w:spacing w:after="0"/>
        <w:contextualSpacing/>
        <w:jc w:val="both"/>
        <w:rPr>
          <w:rFonts w:ascii="Times New Roman" w:hAnsi="Times New Roman" w:cs="Times New Roman"/>
          <w:color w:val="222222"/>
          <w:sz w:val="24"/>
          <w:szCs w:val="24"/>
          <w:shd w:val="clear" w:color="auto" w:fill="FFFFFF"/>
        </w:rPr>
      </w:pPr>
      <w:r w:rsidRPr="00626D91">
        <w:rPr>
          <w:rFonts w:ascii="Times New Roman" w:hAnsi="Times New Roman" w:cs="Times New Roman"/>
          <w:b/>
          <w:bCs/>
          <w:color w:val="222222"/>
          <w:sz w:val="24"/>
          <w:szCs w:val="24"/>
          <w:shd w:val="clear" w:color="auto" w:fill="FFFFFF"/>
          <w:lang w:val="en-US"/>
        </w:rPr>
        <w:t>Aroua, M</w:t>
      </w:r>
      <w:r w:rsidRPr="00626D91">
        <w:rPr>
          <w:rFonts w:ascii="Times New Roman" w:hAnsi="Times New Roman" w:cs="Times New Roman"/>
          <w:color w:val="222222"/>
          <w:sz w:val="24"/>
          <w:szCs w:val="24"/>
          <w:shd w:val="clear" w:color="auto" w:fill="FFFFFF"/>
          <w:lang w:val="en-US"/>
        </w:rPr>
        <w:t xml:space="preserve">., Jemmali, B., Said, S. B., Kbaier, H. B. H., &amp; Mahouachi, M. </w:t>
      </w:r>
      <w:r w:rsidRPr="00626D91">
        <w:rPr>
          <w:rFonts w:ascii="Times New Roman" w:hAnsi="Times New Roman" w:cs="Times New Roman"/>
          <w:b/>
          <w:bCs/>
          <w:color w:val="222222"/>
          <w:sz w:val="24"/>
          <w:szCs w:val="24"/>
          <w:shd w:val="clear" w:color="auto" w:fill="FFFFFF"/>
          <w:lang w:val="en-US"/>
        </w:rPr>
        <w:t>2019</w:t>
      </w:r>
      <w:r w:rsidRPr="00626D91">
        <w:rPr>
          <w:rFonts w:ascii="Times New Roman" w:hAnsi="Times New Roman" w:cs="Times New Roman"/>
          <w:color w:val="222222"/>
          <w:sz w:val="24"/>
          <w:szCs w:val="24"/>
          <w:shd w:val="clear" w:color="auto" w:fill="FFFFFF"/>
          <w:lang w:val="en-US"/>
        </w:rPr>
        <w:t>.Physicochemical properties of north African donkey milk. </w:t>
      </w:r>
      <w:r w:rsidRPr="00624E3B">
        <w:rPr>
          <w:rFonts w:ascii="Times New Roman" w:hAnsi="Times New Roman" w:cs="Times New Roman"/>
          <w:b/>
          <w:bCs/>
          <w:color w:val="222222"/>
          <w:sz w:val="24"/>
          <w:szCs w:val="24"/>
          <w:shd w:val="clear" w:color="auto" w:fill="FFFFFF"/>
        </w:rPr>
        <w:t>Agricultural research and technology journal</w:t>
      </w:r>
      <w:r>
        <w:rPr>
          <w:rFonts w:ascii="Times New Roman" w:hAnsi="Times New Roman" w:cs="Times New Roman"/>
          <w:color w:val="222222"/>
          <w:sz w:val="24"/>
          <w:szCs w:val="24"/>
          <w:shd w:val="clear" w:color="auto" w:fill="FFFFFF"/>
        </w:rPr>
        <w:t>,</w:t>
      </w:r>
      <w:r w:rsidRPr="009856E7">
        <w:rPr>
          <w:rFonts w:ascii="Times New Roman" w:hAnsi="Times New Roman" w:cs="Times New Roman"/>
          <w:color w:val="222222"/>
          <w:sz w:val="24"/>
          <w:szCs w:val="24"/>
          <w:shd w:val="clear" w:color="auto" w:fill="FFFFFF"/>
        </w:rPr>
        <w:t> 57(1), 155-166.</w:t>
      </w:r>
      <w:r w:rsidRPr="001D72A4">
        <w:rPr>
          <w:rFonts w:ascii="Times New Roman" w:hAnsi="Times New Roman" w:cs="Times New Roman"/>
          <w:sz w:val="20"/>
          <w:szCs w:val="20"/>
        </w:rPr>
        <w:t xml:space="preserve"> </w:t>
      </w:r>
      <w:r w:rsidRPr="00F26CDD">
        <w:rPr>
          <w:rFonts w:ascii="Times New Roman" w:hAnsi="Times New Roman" w:cs="Times New Roman"/>
          <w:sz w:val="20"/>
          <w:szCs w:val="20"/>
        </w:rPr>
        <w:t>(</w:t>
      </w:r>
      <w:r>
        <w:rPr>
          <w:rFonts w:ascii="Times New Roman" w:hAnsi="Times New Roman" w:cs="Times New Roman"/>
          <w:b/>
          <w:bCs/>
        </w:rPr>
        <w:t>Indexé cross ref )</w:t>
      </w:r>
    </w:p>
    <w:p w14:paraId="3F101420" w14:textId="77777777" w:rsidR="00606CDB" w:rsidRPr="009856E7" w:rsidRDefault="00606CDB" w:rsidP="00606CDB">
      <w:pPr>
        <w:ind w:firstLine="708"/>
        <w:jc w:val="both"/>
        <w:rPr>
          <w:rFonts w:ascii="Times New Roman" w:hAnsi="Times New Roman" w:cs="Times New Roman"/>
          <w:color w:val="222222"/>
          <w:sz w:val="24"/>
          <w:szCs w:val="24"/>
          <w:shd w:val="clear" w:color="auto" w:fill="FFFFFF"/>
        </w:rPr>
      </w:pPr>
    </w:p>
    <w:p w14:paraId="5BB17FB0" w14:textId="61421995" w:rsidR="00606CDB" w:rsidRPr="0022235D" w:rsidRDefault="00606CDB" w:rsidP="007F1605">
      <w:pPr>
        <w:pStyle w:val="Paragraphedeliste"/>
        <w:numPr>
          <w:ilvl w:val="0"/>
          <w:numId w:val="38"/>
        </w:numPr>
        <w:spacing w:after="0"/>
        <w:contextualSpacing/>
        <w:jc w:val="both"/>
        <w:rPr>
          <w:rFonts w:ascii="Times New Roman" w:hAnsi="Times New Roman" w:cs="Times New Roman"/>
          <w:color w:val="222222"/>
          <w:sz w:val="24"/>
          <w:szCs w:val="24"/>
          <w:shd w:val="clear" w:color="auto" w:fill="FFFFFF"/>
        </w:rPr>
      </w:pPr>
      <w:r w:rsidRPr="0022235D">
        <w:rPr>
          <w:rFonts w:ascii="Times New Roman" w:hAnsi="Times New Roman" w:cs="Times New Roman"/>
          <w:b/>
          <w:bCs/>
          <w:color w:val="222222"/>
          <w:sz w:val="24"/>
          <w:szCs w:val="24"/>
          <w:shd w:val="clear" w:color="auto" w:fill="FFFFFF"/>
          <w:lang w:val="en-US"/>
        </w:rPr>
        <w:t>Aroua, M.,</w:t>
      </w:r>
      <w:r w:rsidRPr="0022235D">
        <w:rPr>
          <w:rFonts w:ascii="Times New Roman" w:hAnsi="Times New Roman" w:cs="Times New Roman"/>
          <w:color w:val="222222"/>
          <w:sz w:val="24"/>
          <w:szCs w:val="24"/>
          <w:shd w:val="clear" w:color="auto" w:fill="FFFFFF"/>
          <w:lang w:val="en-US"/>
        </w:rPr>
        <w:t xml:space="preserve"> Jemmali, B., Ouled Ahmed, H., Khaldi, S., Ben Said, S., Baccouche, R., &amp; Mahouachi, M..2019. Genetic characterization of Tunisian donkey with DNA microsatellites</w:t>
      </w:r>
      <w:r w:rsidRPr="0022235D">
        <w:rPr>
          <w:rFonts w:ascii="Times New Roman" w:hAnsi="Times New Roman" w:cs="Times New Roman"/>
          <w:b/>
          <w:bCs/>
          <w:color w:val="222222"/>
          <w:sz w:val="24"/>
          <w:szCs w:val="24"/>
          <w:shd w:val="clear" w:color="auto" w:fill="FFFFFF"/>
          <w:lang w:val="en-US"/>
        </w:rPr>
        <w:t>. Indian Journal of Animal Sciences</w:t>
      </w:r>
      <w:r w:rsidRPr="0022235D">
        <w:rPr>
          <w:rFonts w:ascii="Times New Roman" w:hAnsi="Times New Roman" w:cs="Times New Roman"/>
          <w:color w:val="222222"/>
          <w:sz w:val="24"/>
          <w:szCs w:val="24"/>
          <w:shd w:val="clear" w:color="auto" w:fill="FFFFFF"/>
          <w:lang w:val="en-US"/>
        </w:rPr>
        <w:t xml:space="preserve">, 89, 966-969. </w:t>
      </w:r>
    </w:p>
    <w:p w14:paraId="00862FD2" w14:textId="77777777" w:rsidR="0022235D" w:rsidRPr="0022235D" w:rsidRDefault="0022235D" w:rsidP="0022235D">
      <w:pPr>
        <w:pStyle w:val="Paragraphedeliste"/>
        <w:rPr>
          <w:rFonts w:ascii="Times New Roman" w:hAnsi="Times New Roman" w:cs="Times New Roman"/>
          <w:color w:val="222222"/>
          <w:sz w:val="24"/>
          <w:szCs w:val="24"/>
          <w:shd w:val="clear" w:color="auto" w:fill="FFFFFF"/>
        </w:rPr>
      </w:pPr>
    </w:p>
    <w:p w14:paraId="3FDC466A" w14:textId="77777777" w:rsidR="0022235D" w:rsidRPr="0022235D" w:rsidRDefault="0022235D" w:rsidP="0022235D">
      <w:pPr>
        <w:spacing w:after="0"/>
        <w:contextualSpacing/>
        <w:jc w:val="both"/>
        <w:rPr>
          <w:rFonts w:ascii="Times New Roman" w:hAnsi="Times New Roman" w:cs="Times New Roman"/>
          <w:color w:val="222222"/>
          <w:sz w:val="24"/>
          <w:szCs w:val="24"/>
          <w:shd w:val="clear" w:color="auto" w:fill="FFFFFF"/>
        </w:rPr>
      </w:pPr>
    </w:p>
    <w:p w14:paraId="76E11919" w14:textId="17F3C472" w:rsidR="00606CDB" w:rsidRPr="0022235D" w:rsidRDefault="00606CDB" w:rsidP="00CA2555">
      <w:pPr>
        <w:pStyle w:val="Paragraphedeliste"/>
        <w:numPr>
          <w:ilvl w:val="0"/>
          <w:numId w:val="38"/>
        </w:numPr>
        <w:spacing w:after="0"/>
        <w:contextualSpacing/>
        <w:jc w:val="both"/>
        <w:rPr>
          <w:rFonts w:ascii="Times New Roman" w:hAnsi="Times New Roman" w:cs="Times New Roman"/>
          <w:color w:val="222222"/>
          <w:sz w:val="24"/>
          <w:szCs w:val="24"/>
          <w:shd w:val="clear" w:color="auto" w:fill="FFFFFF"/>
        </w:rPr>
      </w:pPr>
      <w:r w:rsidRPr="0022235D">
        <w:rPr>
          <w:rFonts w:ascii="Times New Roman" w:hAnsi="Times New Roman" w:cs="Times New Roman"/>
          <w:b/>
          <w:bCs/>
          <w:color w:val="222222"/>
          <w:sz w:val="24"/>
          <w:szCs w:val="24"/>
          <w:shd w:val="clear" w:color="auto" w:fill="FFFFFF"/>
          <w:lang w:val="en-US"/>
        </w:rPr>
        <w:t>Aroua, M</w:t>
      </w:r>
      <w:r w:rsidRPr="0022235D">
        <w:rPr>
          <w:rFonts w:ascii="Times New Roman" w:hAnsi="Times New Roman" w:cs="Times New Roman"/>
          <w:color w:val="222222"/>
          <w:sz w:val="24"/>
          <w:szCs w:val="24"/>
          <w:shd w:val="clear" w:color="auto" w:fill="FFFFFF"/>
          <w:lang w:val="en-US"/>
        </w:rPr>
        <w:t>., Jemmali, B., Said, S., Touati, I., &amp; Mahouachi, M. 2018.Milk composition Comparison between donkey, goat and cow breeds. </w:t>
      </w:r>
      <w:r w:rsidRPr="0022235D">
        <w:rPr>
          <w:rFonts w:ascii="Times New Roman" w:hAnsi="Times New Roman" w:cs="Times New Roman"/>
          <w:b/>
          <w:bCs/>
          <w:color w:val="222222"/>
          <w:sz w:val="24"/>
          <w:szCs w:val="24"/>
          <w:shd w:val="clear" w:color="auto" w:fill="FFFFFF"/>
        </w:rPr>
        <w:t>Journal of new sciences</w:t>
      </w:r>
      <w:r w:rsidRPr="0022235D">
        <w:rPr>
          <w:rFonts w:ascii="Times New Roman" w:hAnsi="Times New Roman" w:cs="Times New Roman"/>
          <w:color w:val="222222"/>
          <w:sz w:val="24"/>
          <w:szCs w:val="24"/>
          <w:shd w:val="clear" w:color="auto" w:fill="FFFFFF"/>
        </w:rPr>
        <w:t>, 9(5).</w:t>
      </w:r>
      <w:r w:rsidRPr="0022235D">
        <w:rPr>
          <w:rFonts w:ascii="Times New Roman" w:hAnsi="Times New Roman" w:cs="Times New Roman"/>
          <w:sz w:val="20"/>
          <w:szCs w:val="20"/>
        </w:rPr>
        <w:t xml:space="preserve"> </w:t>
      </w:r>
    </w:p>
    <w:p w14:paraId="7DC40607" w14:textId="77777777" w:rsidR="0022235D" w:rsidRPr="0022235D" w:rsidRDefault="0022235D" w:rsidP="0022235D">
      <w:pPr>
        <w:pStyle w:val="Paragraphedeliste"/>
        <w:spacing w:after="0"/>
        <w:ind w:left="360"/>
        <w:contextualSpacing/>
        <w:jc w:val="both"/>
        <w:rPr>
          <w:rFonts w:ascii="Times New Roman" w:hAnsi="Times New Roman" w:cs="Times New Roman"/>
          <w:color w:val="222222"/>
          <w:sz w:val="24"/>
          <w:szCs w:val="24"/>
          <w:shd w:val="clear" w:color="auto" w:fill="FFFFFF"/>
        </w:rPr>
      </w:pPr>
    </w:p>
    <w:p w14:paraId="091E9FB2" w14:textId="017A83A4" w:rsidR="00606CDB" w:rsidRPr="00606CDB" w:rsidRDefault="0022235D" w:rsidP="00606CDB">
      <w:pPr>
        <w:pStyle w:val="Paragraphedeliste"/>
        <w:spacing w:after="0"/>
        <w:ind w:left="360"/>
        <w:contextualSpacing/>
        <w:jc w:val="center"/>
        <w:rPr>
          <w:rFonts w:ascii="Times New Roman" w:hAnsi="Times New Roman" w:cs="Times New Roman"/>
          <w:b/>
          <w:bCs/>
          <w:color w:val="222222"/>
          <w:sz w:val="24"/>
          <w:szCs w:val="24"/>
          <w:shd w:val="clear" w:color="auto" w:fill="FFFFFF"/>
        </w:rPr>
      </w:pPr>
      <w:r w:rsidRPr="00606CDB">
        <w:rPr>
          <w:rFonts w:ascii="Times New Roman" w:hAnsi="Times New Roman" w:cs="Times New Roman"/>
          <w:b/>
          <w:bCs/>
          <w:color w:val="222222"/>
          <w:sz w:val="24"/>
          <w:szCs w:val="24"/>
          <w:shd w:val="clear" w:color="auto" w:fill="FFFFFF"/>
        </w:rPr>
        <w:t>CHAPTER</w:t>
      </w:r>
    </w:p>
    <w:p w14:paraId="37F586DF" w14:textId="6143DADF" w:rsidR="00606CDB" w:rsidRDefault="00606CDB" w:rsidP="00606CDB">
      <w:pPr>
        <w:pStyle w:val="Paragraphedeliste"/>
        <w:spacing w:after="0"/>
        <w:ind w:left="360"/>
        <w:contextualSpacing/>
        <w:jc w:val="both"/>
        <w:rPr>
          <w:rFonts w:ascii="Times New Roman" w:hAnsi="Times New Roman" w:cs="Times New Roman"/>
          <w:color w:val="222222"/>
          <w:sz w:val="24"/>
          <w:szCs w:val="24"/>
          <w:shd w:val="clear" w:color="auto" w:fill="FFFFFF"/>
        </w:rPr>
      </w:pPr>
    </w:p>
    <w:p w14:paraId="30E37753" w14:textId="77777777" w:rsidR="00606CDB" w:rsidRPr="00606CDB" w:rsidRDefault="00606CDB" w:rsidP="00606CDB">
      <w:pPr>
        <w:autoSpaceDE w:val="0"/>
        <w:autoSpaceDN w:val="0"/>
        <w:adjustRightInd w:val="0"/>
        <w:spacing w:after="0"/>
        <w:jc w:val="both"/>
        <w:rPr>
          <w:rFonts w:ascii="Times New Roman" w:hAnsi="Times New Roman" w:cs="Times New Roman"/>
          <w:b/>
          <w:bCs/>
          <w:sz w:val="24"/>
          <w:szCs w:val="24"/>
          <w:lang w:val="fr-FR"/>
        </w:rPr>
      </w:pPr>
      <w:r w:rsidRPr="00606CDB">
        <w:rPr>
          <w:rFonts w:ascii="Times New Roman" w:hAnsi="Times New Roman" w:cs="Times New Roman"/>
          <w:b/>
          <w:bCs/>
          <w:color w:val="222222"/>
          <w:sz w:val="24"/>
          <w:szCs w:val="24"/>
          <w:shd w:val="clear" w:color="auto" w:fill="FFFFFF"/>
          <w:lang w:val="fr-FR"/>
        </w:rPr>
        <w:t>Aroua, M</w:t>
      </w:r>
      <w:r w:rsidRPr="00606CDB">
        <w:rPr>
          <w:rFonts w:ascii="Times New Roman" w:hAnsi="Times New Roman" w:cs="Times New Roman"/>
          <w:color w:val="222222"/>
          <w:sz w:val="24"/>
          <w:szCs w:val="24"/>
          <w:shd w:val="clear" w:color="auto" w:fill="FFFFFF"/>
          <w:lang w:val="fr-FR"/>
        </w:rPr>
        <w:t xml:space="preserve">., </w:t>
      </w:r>
      <w:r w:rsidRPr="00606CDB">
        <w:rPr>
          <w:rFonts w:ascii="Times New Roman" w:hAnsi="Times New Roman" w:cs="Times New Roman"/>
          <w:b/>
          <w:bCs/>
          <w:color w:val="222222"/>
          <w:sz w:val="24"/>
          <w:szCs w:val="24"/>
          <w:shd w:val="clear" w:color="auto" w:fill="FFFFFF"/>
          <w:lang w:val="fr-FR"/>
        </w:rPr>
        <w:t>2020</w:t>
      </w:r>
      <w:r w:rsidRPr="00606CDB">
        <w:rPr>
          <w:rFonts w:ascii="Times New Roman" w:hAnsi="Times New Roman" w:cs="Times New Roman"/>
          <w:color w:val="222222"/>
          <w:sz w:val="24"/>
          <w:szCs w:val="24"/>
          <w:shd w:val="clear" w:color="auto" w:fill="FFFFFF"/>
          <w:lang w:val="fr-FR"/>
        </w:rPr>
        <w:t>. L'élevage des chevaux en Tunisie : cas du Nord-Ouest</w:t>
      </w:r>
      <w:r w:rsidRPr="00606CDB">
        <w:rPr>
          <w:rFonts w:ascii="Times New Roman" w:hAnsi="Times New Roman" w:cs="Times New Roman"/>
          <w:b/>
          <w:bCs/>
          <w:color w:val="222222"/>
          <w:sz w:val="24"/>
          <w:szCs w:val="24"/>
          <w:shd w:val="clear" w:color="auto" w:fill="FFFFFF"/>
          <w:lang w:val="fr-FR"/>
        </w:rPr>
        <w:t>. Éditions universitaires européennes.</w:t>
      </w:r>
    </w:p>
    <w:p w14:paraId="216576E8" w14:textId="77777777" w:rsidR="00606CDB" w:rsidRPr="00606CDB" w:rsidRDefault="00606CDB" w:rsidP="00606CDB">
      <w:pPr>
        <w:autoSpaceDE w:val="0"/>
        <w:autoSpaceDN w:val="0"/>
        <w:adjustRightInd w:val="0"/>
        <w:spacing w:after="0"/>
        <w:jc w:val="both"/>
        <w:rPr>
          <w:rFonts w:ascii="Times New Roman" w:hAnsi="Times New Roman" w:cs="Times New Roman"/>
          <w:b/>
          <w:bCs/>
          <w:sz w:val="24"/>
          <w:szCs w:val="24"/>
          <w:lang w:val="fr-FR"/>
        </w:rPr>
      </w:pPr>
    </w:p>
    <w:p w14:paraId="4C8F6E42" w14:textId="77777777" w:rsidR="00606CDB" w:rsidRPr="00606CDB" w:rsidRDefault="00606CDB" w:rsidP="00606CDB">
      <w:pPr>
        <w:autoSpaceDE w:val="0"/>
        <w:autoSpaceDN w:val="0"/>
        <w:adjustRightInd w:val="0"/>
        <w:spacing w:after="0"/>
        <w:jc w:val="both"/>
        <w:rPr>
          <w:rFonts w:ascii="Times New Roman" w:hAnsi="Times New Roman" w:cs="Times New Roman"/>
          <w:b/>
          <w:bCs/>
          <w:sz w:val="24"/>
          <w:szCs w:val="24"/>
          <w:lang w:val="fr-FR"/>
        </w:rPr>
      </w:pPr>
      <w:bookmarkStart w:id="1" w:name="_Hlk92227809"/>
      <w:r w:rsidRPr="009B79C7">
        <w:rPr>
          <w:rFonts w:ascii="Times New Roman" w:hAnsi="Times New Roman" w:cs="Times New Roman"/>
          <w:color w:val="222222"/>
          <w:sz w:val="24"/>
          <w:szCs w:val="24"/>
          <w:shd w:val="clear" w:color="auto" w:fill="FFFFFF"/>
          <w:lang w:val="en-US"/>
        </w:rPr>
        <w:t xml:space="preserve">Bouacida, S. and </w:t>
      </w:r>
      <w:r w:rsidRPr="009B79C7">
        <w:rPr>
          <w:rFonts w:ascii="Times New Roman" w:hAnsi="Times New Roman" w:cs="Times New Roman"/>
          <w:b/>
          <w:bCs/>
          <w:color w:val="222222"/>
          <w:sz w:val="24"/>
          <w:szCs w:val="24"/>
          <w:shd w:val="clear" w:color="auto" w:fill="FFFFFF"/>
          <w:lang w:val="en-US"/>
        </w:rPr>
        <w:t>Aroua, M</w:t>
      </w:r>
      <w:r w:rsidRPr="009B79C7">
        <w:rPr>
          <w:rFonts w:ascii="Times New Roman" w:hAnsi="Times New Roman" w:cs="Times New Roman"/>
          <w:color w:val="222222"/>
          <w:sz w:val="24"/>
          <w:szCs w:val="24"/>
          <w:shd w:val="clear" w:color="auto" w:fill="FFFFFF"/>
          <w:lang w:val="en-US"/>
        </w:rPr>
        <w:t xml:space="preserve">., </w:t>
      </w:r>
      <w:r w:rsidRPr="009B79C7">
        <w:rPr>
          <w:rFonts w:ascii="Times New Roman" w:hAnsi="Times New Roman" w:cs="Times New Roman"/>
          <w:b/>
          <w:bCs/>
          <w:color w:val="222222"/>
          <w:sz w:val="24"/>
          <w:szCs w:val="24"/>
          <w:shd w:val="clear" w:color="auto" w:fill="FFFFFF"/>
          <w:lang w:val="en-US"/>
        </w:rPr>
        <w:t>2020</w:t>
      </w:r>
      <w:r w:rsidRPr="009B79C7">
        <w:rPr>
          <w:rFonts w:ascii="Times New Roman" w:hAnsi="Times New Roman" w:cs="Times New Roman"/>
          <w:color w:val="222222"/>
          <w:sz w:val="24"/>
          <w:szCs w:val="24"/>
          <w:shd w:val="clear" w:color="auto" w:fill="FFFFFF"/>
          <w:lang w:val="en-US"/>
        </w:rPr>
        <w:t>. </w:t>
      </w:r>
      <w:r w:rsidRPr="00606CDB">
        <w:rPr>
          <w:rFonts w:ascii="Times New Roman" w:hAnsi="Times New Roman" w:cs="Times New Roman"/>
          <w:color w:val="222222"/>
          <w:sz w:val="24"/>
          <w:szCs w:val="24"/>
          <w:shd w:val="clear" w:color="auto" w:fill="FFFFFF"/>
          <w:lang w:val="fr-FR"/>
        </w:rPr>
        <w:t xml:space="preserve">Eruca vesicaria: Étude de la Composition Chimique et Valorisations Biologiques Agroalimentaires. </w:t>
      </w:r>
      <w:r w:rsidRPr="00606CDB">
        <w:rPr>
          <w:rFonts w:ascii="Times New Roman" w:hAnsi="Times New Roman" w:cs="Times New Roman"/>
          <w:b/>
          <w:bCs/>
          <w:color w:val="222222"/>
          <w:sz w:val="24"/>
          <w:szCs w:val="24"/>
          <w:shd w:val="clear" w:color="auto" w:fill="FFFFFF"/>
          <w:lang w:val="fr-FR"/>
        </w:rPr>
        <w:t>Éditions universitaires européennes.</w:t>
      </w:r>
    </w:p>
    <w:p w14:paraId="3585BADC" w14:textId="77777777" w:rsidR="00606CDB" w:rsidRPr="00606CDB" w:rsidRDefault="00606CDB" w:rsidP="00606CDB">
      <w:pPr>
        <w:autoSpaceDE w:val="0"/>
        <w:autoSpaceDN w:val="0"/>
        <w:adjustRightInd w:val="0"/>
        <w:spacing w:after="0"/>
        <w:jc w:val="both"/>
        <w:rPr>
          <w:rFonts w:ascii="Times New Roman" w:hAnsi="Times New Roman" w:cs="Times New Roman"/>
          <w:color w:val="222222"/>
          <w:sz w:val="24"/>
          <w:szCs w:val="24"/>
          <w:shd w:val="clear" w:color="auto" w:fill="FFFFFF"/>
          <w:lang w:val="fr-FR"/>
        </w:rPr>
      </w:pPr>
      <w:bookmarkStart w:id="2" w:name="_Hlk92227227"/>
      <w:bookmarkEnd w:id="1"/>
    </w:p>
    <w:p w14:paraId="665E5E70" w14:textId="77777777" w:rsidR="00606CDB" w:rsidRPr="00606CDB" w:rsidRDefault="00606CDB" w:rsidP="00606CDB">
      <w:pPr>
        <w:autoSpaceDE w:val="0"/>
        <w:autoSpaceDN w:val="0"/>
        <w:adjustRightInd w:val="0"/>
        <w:spacing w:after="0"/>
        <w:jc w:val="both"/>
        <w:rPr>
          <w:rFonts w:ascii="Times New Roman" w:hAnsi="Times New Roman" w:cs="Times New Roman"/>
          <w:b/>
          <w:bCs/>
          <w:sz w:val="24"/>
          <w:szCs w:val="24"/>
          <w:lang w:val="fr-FR"/>
        </w:rPr>
      </w:pPr>
      <w:r w:rsidRPr="00606CDB">
        <w:rPr>
          <w:rFonts w:ascii="Times New Roman" w:hAnsi="Times New Roman" w:cs="Times New Roman"/>
          <w:color w:val="222222"/>
          <w:sz w:val="24"/>
          <w:szCs w:val="24"/>
          <w:shd w:val="clear" w:color="auto" w:fill="FFFFFF"/>
          <w:lang w:val="fr-FR"/>
        </w:rPr>
        <w:t xml:space="preserve">Bouacida, S. and </w:t>
      </w:r>
      <w:r w:rsidRPr="00606CDB">
        <w:rPr>
          <w:rFonts w:ascii="Times New Roman" w:hAnsi="Times New Roman" w:cs="Times New Roman"/>
          <w:b/>
          <w:bCs/>
          <w:color w:val="222222"/>
          <w:sz w:val="24"/>
          <w:szCs w:val="24"/>
          <w:shd w:val="clear" w:color="auto" w:fill="FFFFFF"/>
          <w:lang w:val="fr-FR"/>
        </w:rPr>
        <w:t>Aroua, M., 2020</w:t>
      </w:r>
      <w:r w:rsidRPr="00606CDB">
        <w:rPr>
          <w:rFonts w:ascii="Times New Roman" w:hAnsi="Times New Roman" w:cs="Times New Roman"/>
          <w:color w:val="222222"/>
          <w:sz w:val="24"/>
          <w:szCs w:val="24"/>
          <w:shd w:val="clear" w:color="auto" w:fill="FFFFFF"/>
          <w:lang w:val="fr-FR"/>
        </w:rPr>
        <w:t>. Coagulants végétaux du lait : Effets sur les propriétés physico-chimiques, texturales, microbiologiques et sensorielles de la fabrication du fromage</w:t>
      </w:r>
      <w:r w:rsidRPr="00606CDB">
        <w:rPr>
          <w:rFonts w:ascii="Times New Roman" w:hAnsi="Times New Roman" w:cs="Times New Roman"/>
          <w:b/>
          <w:bCs/>
          <w:color w:val="222222"/>
          <w:sz w:val="24"/>
          <w:szCs w:val="24"/>
          <w:shd w:val="clear" w:color="auto" w:fill="FFFFFF"/>
          <w:lang w:val="fr-FR"/>
        </w:rPr>
        <w:t>. Éditions universitaires européennes.</w:t>
      </w:r>
    </w:p>
    <w:p w14:paraId="4D59EAB1" w14:textId="77777777" w:rsidR="00606CDB" w:rsidRPr="00606CDB" w:rsidRDefault="00606CDB" w:rsidP="00606CDB">
      <w:pPr>
        <w:autoSpaceDE w:val="0"/>
        <w:autoSpaceDN w:val="0"/>
        <w:adjustRightInd w:val="0"/>
        <w:spacing w:after="0"/>
        <w:jc w:val="both"/>
        <w:rPr>
          <w:rFonts w:ascii="Times New Roman" w:hAnsi="Times New Roman" w:cs="Times New Roman"/>
          <w:color w:val="222222"/>
          <w:sz w:val="24"/>
          <w:szCs w:val="24"/>
          <w:shd w:val="clear" w:color="auto" w:fill="FFFFFF"/>
          <w:lang w:val="fr-FR"/>
        </w:rPr>
      </w:pPr>
      <w:bookmarkStart w:id="3" w:name="_Hlk92227783"/>
      <w:bookmarkEnd w:id="2"/>
    </w:p>
    <w:p w14:paraId="0D8D79BF" w14:textId="77777777" w:rsidR="00606CDB" w:rsidRPr="00626D91" w:rsidRDefault="00606CDB" w:rsidP="00606CDB">
      <w:pPr>
        <w:autoSpaceDE w:val="0"/>
        <w:autoSpaceDN w:val="0"/>
        <w:adjustRightInd w:val="0"/>
        <w:spacing w:after="0"/>
        <w:jc w:val="both"/>
        <w:rPr>
          <w:rFonts w:ascii="Times New Roman" w:hAnsi="Times New Roman" w:cs="Times New Roman"/>
          <w:b/>
          <w:bCs/>
          <w:color w:val="222222"/>
          <w:sz w:val="24"/>
          <w:szCs w:val="24"/>
          <w:shd w:val="clear" w:color="auto" w:fill="FFFFFF"/>
          <w:lang w:val="en-US"/>
        </w:rPr>
      </w:pPr>
      <w:r w:rsidRPr="00606CDB">
        <w:rPr>
          <w:rFonts w:ascii="Times New Roman" w:hAnsi="Times New Roman" w:cs="Times New Roman"/>
          <w:color w:val="222222"/>
          <w:sz w:val="24"/>
          <w:szCs w:val="24"/>
          <w:shd w:val="clear" w:color="auto" w:fill="FFFFFF"/>
          <w:lang w:val="fr-FR"/>
        </w:rPr>
        <w:t xml:space="preserve">Bouacida, S. and </w:t>
      </w:r>
      <w:r w:rsidRPr="00606CDB">
        <w:rPr>
          <w:rFonts w:ascii="Times New Roman" w:hAnsi="Times New Roman" w:cs="Times New Roman"/>
          <w:b/>
          <w:bCs/>
          <w:color w:val="222222"/>
          <w:sz w:val="24"/>
          <w:szCs w:val="24"/>
          <w:shd w:val="clear" w:color="auto" w:fill="FFFFFF"/>
          <w:lang w:val="fr-FR"/>
        </w:rPr>
        <w:t>Aroua, M., 2021</w:t>
      </w:r>
      <w:r w:rsidRPr="00606CDB">
        <w:rPr>
          <w:rFonts w:ascii="Times New Roman" w:hAnsi="Times New Roman" w:cs="Times New Roman"/>
          <w:color w:val="222222"/>
          <w:sz w:val="24"/>
          <w:szCs w:val="24"/>
          <w:shd w:val="clear" w:color="auto" w:fill="FFFFFF"/>
          <w:lang w:val="fr-FR"/>
        </w:rPr>
        <w:t xml:space="preserve">. Viande de volaille hachée à la Roquette : Conservation d'une viande de volaille hachée en présence de E. vesicaria. </w:t>
      </w:r>
      <w:r w:rsidRPr="00626D91">
        <w:rPr>
          <w:rFonts w:ascii="Times New Roman" w:hAnsi="Times New Roman" w:cs="Times New Roman"/>
          <w:b/>
          <w:bCs/>
          <w:color w:val="222222"/>
          <w:sz w:val="24"/>
          <w:szCs w:val="24"/>
          <w:shd w:val="clear" w:color="auto" w:fill="FFFFFF"/>
          <w:lang w:val="en-US"/>
        </w:rPr>
        <w:t>Éditions universitaires européennes.</w:t>
      </w:r>
    </w:p>
    <w:p w14:paraId="07844804" w14:textId="77777777" w:rsidR="00606CDB" w:rsidRPr="00626D91" w:rsidRDefault="00606CDB" w:rsidP="00606CDB">
      <w:pPr>
        <w:autoSpaceDE w:val="0"/>
        <w:autoSpaceDN w:val="0"/>
        <w:adjustRightInd w:val="0"/>
        <w:spacing w:after="0"/>
        <w:jc w:val="both"/>
        <w:rPr>
          <w:rFonts w:ascii="Times New Roman" w:hAnsi="Times New Roman" w:cs="Times New Roman"/>
          <w:b/>
          <w:bCs/>
          <w:color w:val="222222"/>
          <w:sz w:val="24"/>
          <w:szCs w:val="24"/>
          <w:shd w:val="clear" w:color="auto" w:fill="FFFFFF"/>
          <w:lang w:val="en-US"/>
        </w:rPr>
      </w:pPr>
    </w:p>
    <w:p w14:paraId="78CB7AB2" w14:textId="77777777" w:rsidR="00606CDB" w:rsidRPr="00626D91" w:rsidRDefault="00606CDB" w:rsidP="00606CDB">
      <w:pPr>
        <w:autoSpaceDE w:val="0"/>
        <w:autoSpaceDN w:val="0"/>
        <w:adjustRightInd w:val="0"/>
        <w:spacing w:after="0"/>
        <w:jc w:val="both"/>
        <w:rPr>
          <w:rFonts w:ascii="Times New Roman" w:hAnsi="Times New Roman" w:cs="Times New Roman"/>
          <w:b/>
          <w:bCs/>
          <w:sz w:val="24"/>
          <w:szCs w:val="24"/>
          <w:lang w:val="en-US"/>
        </w:rPr>
      </w:pPr>
      <w:r w:rsidRPr="00626D91">
        <w:rPr>
          <w:rFonts w:ascii="Times New Roman" w:hAnsi="Times New Roman" w:cs="Times New Roman"/>
          <w:color w:val="222222"/>
          <w:sz w:val="24"/>
          <w:szCs w:val="24"/>
          <w:shd w:val="clear" w:color="auto" w:fill="FFFFFF"/>
          <w:lang w:val="en-US"/>
        </w:rPr>
        <w:lastRenderedPageBreak/>
        <w:t xml:space="preserve">Bouacida, S. and </w:t>
      </w:r>
      <w:r w:rsidRPr="00626D91">
        <w:rPr>
          <w:rFonts w:ascii="Times New Roman" w:hAnsi="Times New Roman" w:cs="Times New Roman"/>
          <w:b/>
          <w:bCs/>
          <w:color w:val="222222"/>
          <w:sz w:val="24"/>
          <w:szCs w:val="24"/>
          <w:shd w:val="clear" w:color="auto" w:fill="FFFFFF"/>
          <w:lang w:val="en-US"/>
        </w:rPr>
        <w:t>Aroua, M., 2021</w:t>
      </w:r>
      <w:r w:rsidRPr="00626D91">
        <w:rPr>
          <w:rFonts w:ascii="Times New Roman" w:hAnsi="Times New Roman" w:cs="Times New Roman"/>
          <w:color w:val="222222"/>
          <w:sz w:val="24"/>
          <w:szCs w:val="24"/>
          <w:shd w:val="clear" w:color="auto" w:fill="FFFFFF"/>
          <w:lang w:val="en-US"/>
        </w:rPr>
        <w:t xml:space="preserve">. Green noodles with Eruca vesicaria leaves. </w:t>
      </w:r>
      <w:r w:rsidRPr="00626D91">
        <w:rPr>
          <w:rFonts w:ascii="Times New Roman" w:hAnsi="Times New Roman" w:cs="Times New Roman"/>
          <w:b/>
          <w:bCs/>
          <w:color w:val="222222"/>
          <w:sz w:val="24"/>
          <w:szCs w:val="24"/>
          <w:shd w:val="clear" w:color="auto" w:fill="FFFFFF"/>
          <w:lang w:val="en-US"/>
        </w:rPr>
        <w:t>Lambert Academic Publishing.</w:t>
      </w:r>
    </w:p>
    <w:p w14:paraId="312EF62D" w14:textId="77777777" w:rsidR="00606CDB" w:rsidRPr="00626D91" w:rsidRDefault="00606CDB" w:rsidP="00606CDB">
      <w:pPr>
        <w:autoSpaceDE w:val="0"/>
        <w:autoSpaceDN w:val="0"/>
        <w:adjustRightInd w:val="0"/>
        <w:spacing w:after="0"/>
        <w:jc w:val="both"/>
        <w:rPr>
          <w:rFonts w:ascii="Times New Roman" w:hAnsi="Times New Roman" w:cs="Times New Roman"/>
          <w:b/>
          <w:bCs/>
          <w:sz w:val="24"/>
          <w:szCs w:val="24"/>
          <w:lang w:val="en-US"/>
        </w:rPr>
      </w:pPr>
    </w:p>
    <w:p w14:paraId="71A6EB65" w14:textId="77777777" w:rsidR="00606CDB" w:rsidRPr="00626D91" w:rsidRDefault="00606CDB" w:rsidP="00606CDB">
      <w:pPr>
        <w:autoSpaceDE w:val="0"/>
        <w:autoSpaceDN w:val="0"/>
        <w:adjustRightInd w:val="0"/>
        <w:spacing w:after="0"/>
        <w:jc w:val="both"/>
        <w:rPr>
          <w:rFonts w:ascii="Times New Roman" w:hAnsi="Times New Roman" w:cs="Times New Roman"/>
          <w:b/>
          <w:bCs/>
          <w:color w:val="222222"/>
          <w:sz w:val="24"/>
          <w:szCs w:val="24"/>
          <w:shd w:val="clear" w:color="auto" w:fill="FFFFFF"/>
          <w:lang w:val="en-US"/>
        </w:rPr>
      </w:pPr>
      <w:bookmarkStart w:id="4" w:name="_Hlk92227418"/>
      <w:bookmarkEnd w:id="3"/>
    </w:p>
    <w:p w14:paraId="2BA173BC" w14:textId="77777777" w:rsidR="00606CDB" w:rsidRPr="009B79C7" w:rsidRDefault="00606CDB" w:rsidP="00606CDB">
      <w:pPr>
        <w:autoSpaceDE w:val="0"/>
        <w:autoSpaceDN w:val="0"/>
        <w:adjustRightInd w:val="0"/>
        <w:spacing w:after="0"/>
        <w:jc w:val="both"/>
        <w:rPr>
          <w:rFonts w:ascii="Times New Roman" w:hAnsi="Times New Roman" w:cs="Times New Roman"/>
          <w:b/>
          <w:bCs/>
          <w:sz w:val="24"/>
          <w:szCs w:val="24"/>
          <w:lang w:val="fr-FR"/>
        </w:rPr>
      </w:pPr>
      <w:r w:rsidRPr="00606CDB">
        <w:rPr>
          <w:rFonts w:ascii="Times New Roman" w:hAnsi="Times New Roman" w:cs="Times New Roman"/>
          <w:b/>
          <w:bCs/>
          <w:color w:val="222222"/>
          <w:sz w:val="24"/>
          <w:szCs w:val="24"/>
          <w:shd w:val="clear" w:color="auto" w:fill="FFFFFF"/>
          <w:lang w:val="fr-FR"/>
        </w:rPr>
        <w:t>Aroua, M., 2021</w:t>
      </w:r>
      <w:r w:rsidRPr="00606CDB">
        <w:rPr>
          <w:rFonts w:ascii="Times New Roman" w:hAnsi="Times New Roman" w:cs="Times New Roman"/>
          <w:color w:val="222222"/>
          <w:sz w:val="24"/>
          <w:szCs w:val="24"/>
          <w:shd w:val="clear" w:color="auto" w:fill="FFFFFF"/>
          <w:lang w:val="fr-FR"/>
        </w:rPr>
        <w:t xml:space="preserve">. L’élevage Camelin en Tunisie : élevage et lait de chamelle. </w:t>
      </w:r>
      <w:r w:rsidRPr="009B79C7">
        <w:rPr>
          <w:rFonts w:ascii="Times New Roman" w:hAnsi="Times New Roman" w:cs="Times New Roman"/>
          <w:b/>
          <w:bCs/>
          <w:color w:val="222222"/>
          <w:sz w:val="24"/>
          <w:szCs w:val="24"/>
          <w:shd w:val="clear" w:color="auto" w:fill="FFFFFF"/>
          <w:lang w:val="fr-FR"/>
        </w:rPr>
        <w:t>Éditions universitaires européennes.</w:t>
      </w:r>
      <w:bookmarkEnd w:id="4"/>
    </w:p>
    <w:p w14:paraId="03309041" w14:textId="77777777" w:rsidR="00606CDB" w:rsidRPr="0022235D" w:rsidRDefault="00606CDB" w:rsidP="0022235D">
      <w:pPr>
        <w:spacing w:after="0"/>
        <w:contextualSpacing/>
        <w:jc w:val="both"/>
        <w:rPr>
          <w:rFonts w:ascii="Times New Roman" w:hAnsi="Times New Roman" w:cs="Times New Roman"/>
          <w:color w:val="222222"/>
          <w:sz w:val="24"/>
          <w:szCs w:val="24"/>
          <w:shd w:val="clear" w:color="auto" w:fill="FFFFFF"/>
          <w:lang w:val="fr-FR"/>
        </w:rPr>
      </w:pPr>
    </w:p>
    <w:p w14:paraId="4BA8A290" w14:textId="77777777" w:rsidR="00AF4F5B" w:rsidRPr="0022235D" w:rsidRDefault="00AF4F5B" w:rsidP="00CB75E5">
      <w:pPr>
        <w:spacing w:after="0"/>
        <w:jc w:val="both"/>
        <w:rPr>
          <w:rFonts w:ascii="Times New Roman" w:hAnsi="Times New Roman" w:cs="Times New Roman"/>
          <w:sz w:val="24"/>
          <w:szCs w:val="24"/>
          <w:lang w:val="fr-FR"/>
        </w:rPr>
      </w:pPr>
    </w:p>
    <w:p w14:paraId="1F714AB4" w14:textId="6EADAE4B" w:rsidR="00AF4F5B" w:rsidRPr="0022235D" w:rsidRDefault="0022235D" w:rsidP="0022235D">
      <w:pPr>
        <w:pStyle w:val="Paragraphedeliste"/>
        <w:tabs>
          <w:tab w:val="left" w:pos="142"/>
        </w:tabs>
        <w:spacing w:after="0" w:line="240" w:lineRule="auto"/>
        <w:ind w:left="0" w:right="26"/>
        <w:jc w:val="center"/>
        <w:rPr>
          <w:rFonts w:ascii="Times New Roman" w:hAnsi="Times New Roman" w:cs="Times New Roman"/>
          <w:b/>
          <w:bCs/>
          <w:lang w:val="fr-FR"/>
        </w:rPr>
      </w:pPr>
      <w:r w:rsidRPr="0022235D">
        <w:rPr>
          <w:rFonts w:ascii="Times New Roman" w:hAnsi="Times New Roman" w:cs="Times New Roman"/>
          <w:b/>
          <w:bCs/>
          <w:lang w:val="fr-FR"/>
        </w:rPr>
        <w:t>INTERNATIONAL PEER-REVIEWED CONFERENCE PAPERS</w:t>
      </w:r>
    </w:p>
    <w:p w14:paraId="584B8D71" w14:textId="77777777" w:rsidR="00A41F3B" w:rsidRPr="009B79C7" w:rsidRDefault="00A41F3B" w:rsidP="00AF4F5B">
      <w:pPr>
        <w:pStyle w:val="Paragraphedeliste"/>
        <w:tabs>
          <w:tab w:val="left" w:pos="142"/>
        </w:tabs>
        <w:spacing w:after="0" w:line="240" w:lineRule="auto"/>
        <w:ind w:left="0" w:right="26"/>
        <w:jc w:val="both"/>
        <w:rPr>
          <w:rFonts w:ascii="Times New Roman" w:hAnsi="Times New Roman" w:cs="Times New Roman"/>
          <w:b/>
          <w:bCs/>
          <w:lang w:val="fr-FR"/>
        </w:rPr>
      </w:pPr>
    </w:p>
    <w:p w14:paraId="6A89F47B" w14:textId="77777777" w:rsidR="00606CDB" w:rsidRPr="00606CDB" w:rsidRDefault="00606CDB" w:rsidP="00606CDB">
      <w:pPr>
        <w:spacing w:after="0"/>
        <w:jc w:val="both"/>
        <w:rPr>
          <w:rFonts w:ascii="Times New Roman" w:hAnsi="Times New Roman" w:cs="Times New Roman"/>
          <w:bCs/>
          <w:sz w:val="24"/>
          <w:szCs w:val="24"/>
          <w:lang w:val="fr-FR"/>
        </w:rPr>
      </w:pPr>
      <w:r w:rsidRPr="00606CDB">
        <w:rPr>
          <w:rFonts w:ascii="Times New Roman" w:hAnsi="Times New Roman" w:cs="Times New Roman"/>
          <w:b/>
          <w:sz w:val="24"/>
          <w:szCs w:val="24"/>
          <w:lang w:val="fr-FR"/>
        </w:rPr>
        <w:t xml:space="preserve">Aroua M., </w:t>
      </w:r>
      <w:r w:rsidRPr="00606CDB">
        <w:rPr>
          <w:rFonts w:ascii="Times New Roman" w:hAnsi="Times New Roman" w:cs="Times New Roman"/>
          <w:bCs/>
          <w:sz w:val="24"/>
          <w:szCs w:val="24"/>
          <w:lang w:val="fr-FR"/>
        </w:rPr>
        <w:t>Mahouachi ,M</w:t>
      </w:r>
      <w:r w:rsidRPr="00606CDB">
        <w:rPr>
          <w:rFonts w:ascii="Times New Roman" w:hAnsi="Times New Roman" w:cs="Times New Roman"/>
          <w:b/>
          <w:sz w:val="24"/>
          <w:szCs w:val="24"/>
          <w:lang w:val="fr-FR"/>
        </w:rPr>
        <w:t xml:space="preserve">. 2015. </w:t>
      </w:r>
      <w:r w:rsidRPr="00606CDB">
        <w:rPr>
          <w:rFonts w:ascii="Times New Roman" w:hAnsi="Times New Roman" w:cs="Times New Roman"/>
          <w:bCs/>
          <w:sz w:val="24"/>
          <w:szCs w:val="24"/>
          <w:lang w:val="fr-FR"/>
        </w:rPr>
        <w:t>Valorisation du lait d’ânesse .6 ème journées Scientifiques Internationales sur la Valorisation des Bio ressources : valorisation du lait d’ânesse en France.</w:t>
      </w:r>
    </w:p>
    <w:p w14:paraId="497502ED" w14:textId="77777777" w:rsidR="00606CDB" w:rsidRPr="00606CDB" w:rsidRDefault="00606CDB" w:rsidP="00606CDB">
      <w:pPr>
        <w:spacing w:after="0"/>
        <w:jc w:val="both"/>
        <w:rPr>
          <w:rFonts w:ascii="Times New Roman" w:hAnsi="Times New Roman" w:cs="Times New Roman"/>
          <w:bCs/>
          <w:sz w:val="24"/>
          <w:szCs w:val="24"/>
          <w:lang w:val="fr-FR"/>
        </w:rPr>
      </w:pPr>
    </w:p>
    <w:p w14:paraId="28FE1BAF" w14:textId="77777777" w:rsidR="00606CDB" w:rsidRPr="00606CDB" w:rsidRDefault="00606CDB" w:rsidP="00606CDB">
      <w:pPr>
        <w:spacing w:after="0"/>
        <w:jc w:val="both"/>
        <w:rPr>
          <w:rFonts w:ascii="Times New Roman" w:hAnsi="Times New Roman" w:cs="Times New Roman"/>
          <w:bCs/>
          <w:sz w:val="24"/>
          <w:szCs w:val="24"/>
          <w:lang w:val="fr-FR"/>
        </w:rPr>
      </w:pPr>
      <w:r w:rsidRPr="00606CDB">
        <w:rPr>
          <w:rFonts w:ascii="Times New Roman" w:hAnsi="Times New Roman" w:cs="Times New Roman"/>
          <w:b/>
          <w:sz w:val="24"/>
          <w:szCs w:val="24"/>
          <w:lang w:val="fr-FR"/>
        </w:rPr>
        <w:t xml:space="preserve">Aroua M., </w:t>
      </w:r>
      <w:r w:rsidRPr="00606CDB">
        <w:rPr>
          <w:rFonts w:ascii="Times New Roman" w:hAnsi="Times New Roman" w:cs="Times New Roman"/>
          <w:bCs/>
          <w:sz w:val="24"/>
          <w:szCs w:val="24"/>
          <w:lang w:val="fr-FR"/>
        </w:rPr>
        <w:t>Mahouachi ,M</w:t>
      </w:r>
      <w:r w:rsidRPr="00606CDB">
        <w:rPr>
          <w:rFonts w:ascii="Times New Roman" w:hAnsi="Times New Roman" w:cs="Times New Roman"/>
          <w:b/>
          <w:sz w:val="24"/>
          <w:szCs w:val="24"/>
          <w:lang w:val="fr-FR"/>
        </w:rPr>
        <w:t xml:space="preserve">. 2015. </w:t>
      </w:r>
      <w:r w:rsidRPr="00606CDB">
        <w:rPr>
          <w:rFonts w:ascii="Times New Roman" w:hAnsi="Times New Roman" w:cs="Times New Roman"/>
          <w:bCs/>
          <w:sz w:val="24"/>
          <w:szCs w:val="24"/>
          <w:lang w:val="fr-FR"/>
        </w:rPr>
        <w:t>Caractérisation des races, amélioration et valorisation du lait d’ânesse.</w:t>
      </w:r>
      <w:r w:rsidRPr="00606CDB">
        <w:rPr>
          <w:rFonts w:ascii="Times New Roman" w:hAnsi="Times New Roman" w:cs="Times New Roman"/>
          <w:bCs/>
          <w:lang w:val="fr-FR"/>
        </w:rPr>
        <w:t xml:space="preserve"> </w:t>
      </w:r>
      <w:r w:rsidRPr="00606CDB">
        <w:rPr>
          <w:rFonts w:ascii="Times New Roman" w:hAnsi="Times New Roman" w:cs="Times New Roman"/>
          <w:bCs/>
          <w:sz w:val="24"/>
          <w:szCs w:val="24"/>
          <w:lang w:val="fr-FR"/>
        </w:rPr>
        <w:t>Conférence internationale sur l’agriculture et la biotechnologie Tunisie 2015(IABC).</w:t>
      </w:r>
    </w:p>
    <w:p w14:paraId="3778DD65" w14:textId="77777777" w:rsidR="00606CDB" w:rsidRPr="00606CDB" w:rsidRDefault="00606CDB" w:rsidP="00606CDB">
      <w:pPr>
        <w:jc w:val="both"/>
        <w:rPr>
          <w:rFonts w:ascii="Times New Roman" w:hAnsi="Times New Roman" w:cs="Times New Roman"/>
          <w:bCs/>
          <w:sz w:val="24"/>
          <w:szCs w:val="24"/>
          <w:lang w:val="fr-FR"/>
        </w:rPr>
      </w:pPr>
    </w:p>
    <w:p w14:paraId="32D236D8" w14:textId="77777777" w:rsidR="00606CDB" w:rsidRPr="00606CDB" w:rsidRDefault="00606CDB" w:rsidP="00606CDB">
      <w:pPr>
        <w:spacing w:after="0"/>
        <w:jc w:val="both"/>
        <w:rPr>
          <w:rFonts w:ascii="Times New Roman" w:hAnsi="Times New Roman" w:cs="Times New Roman"/>
          <w:bCs/>
          <w:sz w:val="24"/>
          <w:szCs w:val="24"/>
          <w:lang w:val="fr-FR"/>
        </w:rPr>
      </w:pPr>
      <w:r w:rsidRPr="00606CDB">
        <w:rPr>
          <w:rFonts w:ascii="Times New Roman" w:hAnsi="Times New Roman" w:cs="Times New Roman"/>
          <w:b/>
          <w:sz w:val="24"/>
          <w:szCs w:val="24"/>
          <w:lang w:val="fr-FR"/>
        </w:rPr>
        <w:t xml:space="preserve">Aroua M., </w:t>
      </w:r>
      <w:r w:rsidRPr="00606CDB">
        <w:rPr>
          <w:rFonts w:ascii="Times New Roman" w:hAnsi="Times New Roman" w:cs="Times New Roman"/>
          <w:bCs/>
          <w:sz w:val="24"/>
          <w:szCs w:val="24"/>
          <w:lang w:val="fr-FR"/>
        </w:rPr>
        <w:t>Mahouachi ,M</w:t>
      </w:r>
      <w:r w:rsidRPr="00606CDB">
        <w:rPr>
          <w:rFonts w:ascii="Times New Roman" w:hAnsi="Times New Roman" w:cs="Times New Roman"/>
          <w:b/>
          <w:sz w:val="24"/>
          <w:szCs w:val="24"/>
          <w:lang w:val="fr-FR"/>
        </w:rPr>
        <w:t xml:space="preserve">. 2018. </w:t>
      </w:r>
      <w:r w:rsidRPr="00606CDB">
        <w:rPr>
          <w:rFonts w:ascii="Times New Roman" w:hAnsi="Times New Roman" w:cs="Times New Roman"/>
          <w:bCs/>
          <w:sz w:val="24"/>
          <w:szCs w:val="24"/>
          <w:lang w:val="fr-FR"/>
        </w:rPr>
        <w:t>Typologie des systèmes d’élevage asin en Tunisie. Journées des Jeunes Chercheurs Agronomes INATunis 19 &amp; 20 Septembre 2018.</w:t>
      </w:r>
    </w:p>
    <w:p w14:paraId="458EDD6D" w14:textId="77777777" w:rsidR="00606CDB" w:rsidRPr="00606CDB" w:rsidRDefault="00606CDB" w:rsidP="00606CDB">
      <w:pPr>
        <w:jc w:val="both"/>
        <w:rPr>
          <w:rFonts w:ascii="Times New Roman" w:hAnsi="Times New Roman" w:cs="Times New Roman"/>
          <w:bCs/>
          <w:sz w:val="24"/>
          <w:szCs w:val="24"/>
          <w:lang w:val="fr-FR"/>
        </w:rPr>
      </w:pPr>
    </w:p>
    <w:p w14:paraId="14D17A17" w14:textId="77777777" w:rsidR="00606CDB" w:rsidRPr="00606CDB" w:rsidRDefault="00606CDB" w:rsidP="00606CDB">
      <w:pPr>
        <w:spacing w:after="0"/>
        <w:jc w:val="both"/>
        <w:rPr>
          <w:rFonts w:ascii="Times New Roman" w:hAnsi="Times New Roman" w:cs="Times New Roman"/>
          <w:bCs/>
          <w:sz w:val="24"/>
          <w:szCs w:val="24"/>
          <w:lang w:val="fr-FR"/>
        </w:rPr>
      </w:pPr>
      <w:r w:rsidRPr="009B79C7">
        <w:rPr>
          <w:rFonts w:ascii="Times New Roman" w:hAnsi="Times New Roman" w:cs="Times New Roman"/>
          <w:b/>
          <w:sz w:val="24"/>
          <w:szCs w:val="24"/>
          <w:lang w:val="en-US"/>
        </w:rPr>
        <w:t xml:space="preserve">Aroua M., </w:t>
      </w:r>
      <w:r w:rsidRPr="009B79C7">
        <w:rPr>
          <w:rFonts w:ascii="Times New Roman" w:hAnsi="Times New Roman" w:cs="Times New Roman"/>
          <w:bCs/>
          <w:sz w:val="24"/>
          <w:szCs w:val="24"/>
          <w:lang w:val="en-US"/>
        </w:rPr>
        <w:t>Mahouachi ,M</w:t>
      </w:r>
      <w:r w:rsidRPr="009B79C7">
        <w:rPr>
          <w:rFonts w:ascii="Times New Roman" w:hAnsi="Times New Roman" w:cs="Times New Roman"/>
          <w:b/>
          <w:sz w:val="24"/>
          <w:szCs w:val="24"/>
          <w:lang w:val="en-US"/>
        </w:rPr>
        <w:t>. 2018.</w:t>
      </w:r>
      <w:r w:rsidRPr="009B79C7">
        <w:rPr>
          <w:rFonts w:ascii="Times New Roman" w:hAnsi="Times New Roman" w:cs="Times New Roman"/>
          <w:bCs/>
          <w:sz w:val="24"/>
          <w:szCs w:val="24"/>
          <w:lang w:val="en-US"/>
        </w:rPr>
        <w:t>Investigation on the Tunisian donkey genetic diversity with DNA microsatellites.</w:t>
      </w:r>
      <w:r w:rsidRPr="009B79C7">
        <w:rPr>
          <w:rFonts w:ascii="Times New Roman" w:hAnsi="Times New Roman" w:cs="Times New Roman"/>
          <w:bCs/>
          <w:lang w:val="en-US"/>
        </w:rPr>
        <w:t xml:space="preserve"> </w:t>
      </w:r>
      <w:r w:rsidRPr="00606CDB">
        <w:rPr>
          <w:rFonts w:ascii="Times New Roman" w:hAnsi="Times New Roman" w:cs="Times New Roman"/>
          <w:bCs/>
          <w:sz w:val="24"/>
          <w:szCs w:val="24"/>
          <w:lang w:val="fr-FR"/>
        </w:rPr>
        <w:t>International Conference on Sustainable Agriculture and Environment (ICSAE).</w:t>
      </w:r>
    </w:p>
    <w:p w14:paraId="43456F84" w14:textId="77777777" w:rsidR="00606CDB" w:rsidRPr="00606CDB" w:rsidRDefault="00606CDB" w:rsidP="00606CDB">
      <w:pPr>
        <w:jc w:val="both"/>
        <w:rPr>
          <w:rFonts w:ascii="Times New Roman" w:hAnsi="Times New Roman" w:cs="Times New Roman"/>
          <w:bCs/>
          <w:sz w:val="24"/>
          <w:szCs w:val="24"/>
          <w:lang w:val="fr-FR"/>
        </w:rPr>
      </w:pPr>
    </w:p>
    <w:p w14:paraId="59D3E668" w14:textId="77777777" w:rsidR="00606CDB" w:rsidRPr="009B79C7" w:rsidRDefault="00606CDB" w:rsidP="00606CDB">
      <w:pPr>
        <w:spacing w:after="0"/>
        <w:jc w:val="both"/>
        <w:rPr>
          <w:rFonts w:ascii="Times New Roman" w:hAnsi="Times New Roman" w:cs="Times New Roman"/>
          <w:b/>
          <w:sz w:val="24"/>
          <w:szCs w:val="24"/>
          <w:lang w:val="en-US"/>
        </w:rPr>
      </w:pPr>
      <w:r w:rsidRPr="009B79C7">
        <w:rPr>
          <w:rFonts w:ascii="Times New Roman" w:hAnsi="Times New Roman" w:cs="Times New Roman"/>
          <w:b/>
          <w:sz w:val="24"/>
          <w:szCs w:val="24"/>
          <w:lang w:val="en-US"/>
        </w:rPr>
        <w:t xml:space="preserve">Aroua M., </w:t>
      </w:r>
      <w:r w:rsidRPr="009B79C7">
        <w:rPr>
          <w:rFonts w:ascii="Times New Roman" w:hAnsi="Times New Roman" w:cs="Times New Roman"/>
          <w:bCs/>
          <w:sz w:val="24"/>
          <w:szCs w:val="24"/>
          <w:lang w:val="en-US"/>
        </w:rPr>
        <w:t xml:space="preserve">Koubaier ,H., Chouaibi,M., Ben said ,S., Mahouachi ,M. </w:t>
      </w:r>
      <w:r w:rsidRPr="009B79C7">
        <w:rPr>
          <w:rFonts w:ascii="Times New Roman" w:hAnsi="Times New Roman" w:cs="Times New Roman"/>
          <w:b/>
          <w:sz w:val="24"/>
          <w:szCs w:val="24"/>
          <w:lang w:val="en-US"/>
        </w:rPr>
        <w:t>2021</w:t>
      </w:r>
      <w:r w:rsidRPr="009B79C7">
        <w:rPr>
          <w:rFonts w:ascii="Times New Roman" w:hAnsi="Times New Roman" w:cs="Times New Roman"/>
          <w:bCs/>
          <w:sz w:val="24"/>
          <w:szCs w:val="24"/>
          <w:lang w:val="en-US"/>
        </w:rPr>
        <w:t>.Physicochemical composition of Arabian donkey’s milk and its addition effect in cosmetic emulsion .Journée scientifique controlprot ESAKef .Novembre 2021</w:t>
      </w:r>
      <w:r w:rsidRPr="009B79C7">
        <w:rPr>
          <w:rFonts w:ascii="Times New Roman" w:hAnsi="Times New Roman" w:cs="Times New Roman"/>
          <w:b/>
          <w:sz w:val="24"/>
          <w:szCs w:val="24"/>
          <w:lang w:val="en-US"/>
        </w:rPr>
        <w:t>.</w:t>
      </w:r>
    </w:p>
    <w:p w14:paraId="313AFA40" w14:textId="77777777" w:rsidR="00606CDB" w:rsidRPr="009B79C7" w:rsidRDefault="00606CDB" w:rsidP="00606CDB">
      <w:pPr>
        <w:pStyle w:val="Paragraphedeliste"/>
        <w:jc w:val="both"/>
        <w:rPr>
          <w:rFonts w:ascii="Times New Roman" w:hAnsi="Times New Roman" w:cs="Times New Roman"/>
          <w:b/>
          <w:sz w:val="24"/>
          <w:szCs w:val="24"/>
          <w:lang w:val="en-US"/>
        </w:rPr>
      </w:pPr>
    </w:p>
    <w:p w14:paraId="3E9F3441" w14:textId="77777777" w:rsidR="00606CDB" w:rsidRPr="00606CDB" w:rsidRDefault="00606CDB" w:rsidP="00606CDB">
      <w:pPr>
        <w:spacing w:after="0"/>
        <w:jc w:val="both"/>
        <w:rPr>
          <w:rFonts w:ascii="Times New Roman" w:hAnsi="Times New Roman" w:cs="Times New Roman"/>
          <w:bCs/>
          <w:sz w:val="24"/>
          <w:szCs w:val="24"/>
          <w:lang w:val="fr-FR"/>
        </w:rPr>
      </w:pPr>
      <w:r w:rsidRPr="00626D91">
        <w:rPr>
          <w:rFonts w:ascii="Times New Roman" w:hAnsi="Times New Roman" w:cs="Times New Roman"/>
          <w:b/>
          <w:sz w:val="24"/>
          <w:szCs w:val="24"/>
          <w:lang w:val="en-US"/>
        </w:rPr>
        <w:t>Aroua M.,</w:t>
      </w:r>
      <w:r w:rsidRPr="00626D91">
        <w:rPr>
          <w:rFonts w:ascii="Times New Roman" w:hAnsi="Times New Roman" w:cs="Times New Roman"/>
          <w:bCs/>
          <w:sz w:val="24"/>
          <w:szCs w:val="24"/>
          <w:lang w:val="en-US"/>
        </w:rPr>
        <w:t xml:space="preserve"> Ben said ,S.</w:t>
      </w:r>
      <w:r w:rsidRPr="00185C76">
        <w:rPr>
          <w:rFonts w:ascii="Times New Roman" w:hAnsi="Times New Roman" w:cs="Times New Roman"/>
          <w:b/>
          <w:sz w:val="24"/>
          <w:szCs w:val="24"/>
          <w:lang w:val="en-US"/>
        </w:rPr>
        <w:t>2021</w:t>
      </w:r>
      <w:r w:rsidRPr="00626D91">
        <w:rPr>
          <w:rFonts w:ascii="Times New Roman" w:hAnsi="Times New Roman" w:cs="Times New Roman"/>
          <w:bCs/>
          <w:sz w:val="24"/>
          <w:szCs w:val="24"/>
          <w:lang w:val="en-US"/>
        </w:rPr>
        <w:t xml:space="preserve">. </w:t>
      </w:r>
      <w:r w:rsidRPr="00606CDB">
        <w:rPr>
          <w:rFonts w:ascii="Times New Roman" w:hAnsi="Times New Roman" w:cs="Times New Roman"/>
          <w:bCs/>
          <w:sz w:val="24"/>
          <w:szCs w:val="24"/>
          <w:lang w:val="fr-FR"/>
        </w:rPr>
        <w:t>Les défis de l’élevage.</w:t>
      </w:r>
      <w:r w:rsidRPr="00606CDB">
        <w:rPr>
          <w:rFonts w:ascii="Times New Roman" w:hAnsi="Times New Roman" w:cs="Times New Roman"/>
          <w:lang w:val="fr-FR"/>
        </w:rPr>
        <w:t xml:space="preserve"> </w:t>
      </w:r>
      <w:r w:rsidRPr="00606CDB">
        <w:rPr>
          <w:rFonts w:ascii="Times New Roman" w:hAnsi="Times New Roman" w:cs="Times New Roman"/>
          <w:bCs/>
          <w:sz w:val="24"/>
          <w:szCs w:val="24"/>
          <w:lang w:val="fr-FR"/>
        </w:rPr>
        <w:t>TIC-Agri, Tabarka 20 Décembre 2021.</w:t>
      </w:r>
    </w:p>
    <w:p w14:paraId="7CA474A1" w14:textId="77777777" w:rsidR="00606CDB" w:rsidRPr="00606CDB" w:rsidRDefault="00606CDB" w:rsidP="00606CDB">
      <w:pPr>
        <w:spacing w:after="0"/>
        <w:jc w:val="both"/>
        <w:rPr>
          <w:rFonts w:ascii="Times New Roman" w:hAnsi="Times New Roman" w:cs="Times New Roman"/>
          <w:bCs/>
          <w:sz w:val="24"/>
          <w:szCs w:val="24"/>
          <w:lang w:val="fr-FR"/>
        </w:rPr>
      </w:pPr>
    </w:p>
    <w:p w14:paraId="4C1B4E95" w14:textId="77777777" w:rsidR="00606CDB" w:rsidRPr="00B853A8" w:rsidRDefault="00606CDB" w:rsidP="00606CDB">
      <w:pPr>
        <w:spacing w:after="0"/>
        <w:jc w:val="both"/>
        <w:rPr>
          <w:rFonts w:ascii="Times New Roman" w:hAnsi="Times New Roman" w:cs="Times New Roman"/>
          <w:bCs/>
          <w:sz w:val="24"/>
          <w:szCs w:val="24"/>
          <w:lang w:val="en-US"/>
        </w:rPr>
      </w:pPr>
      <w:r w:rsidRPr="00626D91">
        <w:rPr>
          <w:rFonts w:ascii="Times New Roman" w:hAnsi="Times New Roman" w:cs="Times New Roman"/>
          <w:b/>
          <w:sz w:val="24"/>
          <w:szCs w:val="24"/>
          <w:lang w:val="en-US"/>
        </w:rPr>
        <w:t>Aroua M.,</w:t>
      </w:r>
      <w:r>
        <w:rPr>
          <w:rFonts w:ascii="Times New Roman" w:hAnsi="Times New Roman" w:cs="Times New Roman"/>
          <w:b/>
          <w:sz w:val="24"/>
          <w:szCs w:val="24"/>
          <w:lang w:val="en-US"/>
        </w:rPr>
        <w:t xml:space="preserve"> </w:t>
      </w:r>
      <w:r w:rsidRPr="00626D91">
        <w:rPr>
          <w:rFonts w:ascii="Times New Roman" w:hAnsi="Times New Roman" w:cs="Times New Roman"/>
          <w:bCs/>
          <w:sz w:val="24"/>
          <w:szCs w:val="24"/>
          <w:lang w:val="en-US"/>
        </w:rPr>
        <w:t xml:space="preserve">Koubaier ,H </w:t>
      </w:r>
      <w:r>
        <w:rPr>
          <w:rFonts w:ascii="Times New Roman" w:hAnsi="Times New Roman" w:cs="Times New Roman"/>
          <w:bCs/>
          <w:sz w:val="24"/>
          <w:szCs w:val="24"/>
          <w:lang w:val="en-US"/>
        </w:rPr>
        <w:t xml:space="preserve">., </w:t>
      </w:r>
      <w:r w:rsidRPr="00626D91">
        <w:rPr>
          <w:rFonts w:ascii="Times New Roman" w:hAnsi="Times New Roman" w:cs="Times New Roman"/>
          <w:bCs/>
          <w:sz w:val="24"/>
          <w:szCs w:val="24"/>
          <w:lang w:val="en-US"/>
        </w:rPr>
        <w:t>Ben said ,S</w:t>
      </w:r>
      <w:r>
        <w:rPr>
          <w:rFonts w:ascii="Times New Roman" w:hAnsi="Times New Roman" w:cs="Times New Roman"/>
          <w:bCs/>
          <w:sz w:val="24"/>
          <w:szCs w:val="24"/>
          <w:lang w:val="en-US"/>
        </w:rPr>
        <w:t xml:space="preserve">., </w:t>
      </w:r>
      <w:r w:rsidRPr="00626D91">
        <w:rPr>
          <w:rFonts w:ascii="Times New Roman" w:hAnsi="Times New Roman" w:cs="Times New Roman"/>
          <w:bCs/>
          <w:sz w:val="24"/>
          <w:szCs w:val="24"/>
          <w:lang w:val="en-US"/>
        </w:rPr>
        <w:t xml:space="preserve">Mahouachi ,M. </w:t>
      </w:r>
      <w:r w:rsidRPr="00185C76">
        <w:rPr>
          <w:rFonts w:ascii="Times New Roman" w:hAnsi="Times New Roman" w:cs="Times New Roman"/>
          <w:b/>
          <w:sz w:val="24"/>
          <w:szCs w:val="24"/>
          <w:lang w:val="en-US"/>
        </w:rPr>
        <w:t>202</w:t>
      </w:r>
      <w:r>
        <w:rPr>
          <w:rFonts w:ascii="Times New Roman" w:hAnsi="Times New Roman" w:cs="Times New Roman"/>
          <w:b/>
          <w:sz w:val="24"/>
          <w:szCs w:val="24"/>
          <w:lang w:val="en-US"/>
        </w:rPr>
        <w:t>2</w:t>
      </w:r>
      <w:r w:rsidRPr="00626D91">
        <w:rPr>
          <w:rFonts w:ascii="Times New Roman" w:hAnsi="Times New Roman" w:cs="Times New Roman"/>
          <w:bCs/>
          <w:sz w:val="24"/>
          <w:szCs w:val="24"/>
          <w:lang w:val="en-US"/>
        </w:rPr>
        <w:t xml:space="preserve">. </w:t>
      </w:r>
      <w:r w:rsidRPr="00B853A8">
        <w:rPr>
          <w:rFonts w:ascii="Times New Roman" w:hAnsi="Times New Roman" w:cs="Times New Roman"/>
          <w:bCs/>
          <w:sz w:val="24"/>
          <w:szCs w:val="24"/>
          <w:lang w:val="en-US"/>
        </w:rPr>
        <w:t>Optimization of the fermentation of donkey milk and cows milk and their mixtures by kefir grains .at the 31st international congress of the tunisian society of biological sciences (ATSB)held in blue Marine .Hammamet , Tunisia from 21 to 24 March2022.</w:t>
      </w:r>
    </w:p>
    <w:p w14:paraId="5DD44940" w14:textId="77777777" w:rsidR="00A4486F" w:rsidRDefault="00A4486F" w:rsidP="00A4486F">
      <w:pPr>
        <w:autoSpaceDE w:val="0"/>
        <w:autoSpaceDN w:val="0"/>
        <w:adjustRightInd w:val="0"/>
        <w:jc w:val="center"/>
        <w:rPr>
          <w:b/>
          <w:bCs/>
          <w:iCs/>
          <w:sz w:val="28"/>
          <w:szCs w:val="28"/>
          <w:u w:val="single"/>
        </w:rPr>
      </w:pPr>
    </w:p>
    <w:p w14:paraId="7EE391E2" w14:textId="5B43F6E8" w:rsidR="00A4486F" w:rsidRDefault="00403A40" w:rsidP="00A4486F">
      <w:pPr>
        <w:autoSpaceDE w:val="0"/>
        <w:autoSpaceDN w:val="0"/>
        <w:adjustRightInd w:val="0"/>
        <w:jc w:val="center"/>
        <w:rPr>
          <w:b/>
          <w:bCs/>
          <w:iCs/>
          <w:sz w:val="28"/>
          <w:szCs w:val="28"/>
          <w:u w:val="single"/>
        </w:rPr>
      </w:pPr>
      <w:r>
        <w:rPr>
          <w:b/>
          <w:bCs/>
          <w:iCs/>
          <w:sz w:val="28"/>
          <w:szCs w:val="28"/>
          <w:u w:val="single"/>
        </w:rPr>
        <w:t>patent</w:t>
      </w:r>
      <w:r w:rsidR="00A4486F">
        <w:rPr>
          <w:b/>
          <w:bCs/>
          <w:iCs/>
          <w:sz w:val="28"/>
          <w:szCs w:val="28"/>
          <w:u w:val="single"/>
        </w:rPr>
        <w:t> :</w:t>
      </w:r>
    </w:p>
    <w:p w14:paraId="7B607965" w14:textId="0D719D00" w:rsidR="00A4486F" w:rsidRPr="00A4486F" w:rsidRDefault="00403A40" w:rsidP="00A4486F">
      <w:pPr>
        <w:pStyle w:val="Paragraphedeliste"/>
        <w:numPr>
          <w:ilvl w:val="0"/>
          <w:numId w:val="39"/>
        </w:numPr>
        <w:autoSpaceDE w:val="0"/>
        <w:autoSpaceDN w:val="0"/>
        <w:adjustRightInd w:val="0"/>
        <w:spacing w:after="0"/>
        <w:contextualSpacing/>
        <w:jc w:val="both"/>
        <w:rPr>
          <w:rFonts w:ascii="Times New Roman" w:hAnsi="Times New Roman" w:cs="Times New Roman"/>
          <w:iCs/>
          <w:sz w:val="24"/>
          <w:szCs w:val="24"/>
          <w:lang w:val="fr-FR"/>
        </w:rPr>
      </w:pPr>
      <w:r>
        <w:rPr>
          <w:rFonts w:ascii="Times New Roman" w:hAnsi="Times New Roman" w:cs="Times New Roman"/>
          <w:iCs/>
          <w:sz w:val="24"/>
          <w:szCs w:val="24"/>
          <w:lang w:val="fr-FR"/>
        </w:rPr>
        <w:t>Patent entitled</w:t>
      </w:r>
      <w:r w:rsidR="00A4486F" w:rsidRPr="00A4486F">
        <w:rPr>
          <w:rFonts w:ascii="Times New Roman" w:hAnsi="Times New Roman" w:cs="Times New Roman"/>
          <w:iCs/>
          <w:sz w:val="24"/>
          <w:szCs w:val="24"/>
          <w:lang w:val="fr-FR"/>
        </w:rPr>
        <w:t xml:space="preserve"> « Utilisation du lait d’ânesse de la race Nord-Africaine dans la formulation des produits cosmétiques » TN2019/0236  </w:t>
      </w:r>
    </w:p>
    <w:p w14:paraId="3F1DFFEB" w14:textId="77777777" w:rsidR="00A4486F" w:rsidRPr="00A4486F" w:rsidRDefault="00A4486F" w:rsidP="00A4486F">
      <w:pPr>
        <w:pStyle w:val="Paragraphedeliste"/>
        <w:autoSpaceDE w:val="0"/>
        <w:autoSpaceDN w:val="0"/>
        <w:adjustRightInd w:val="0"/>
        <w:spacing w:after="0"/>
        <w:jc w:val="both"/>
        <w:rPr>
          <w:rFonts w:ascii="Times New Roman" w:hAnsi="Times New Roman" w:cs="Times New Roman"/>
          <w:iCs/>
          <w:sz w:val="24"/>
          <w:szCs w:val="24"/>
          <w:lang w:val="fr-FR"/>
        </w:rPr>
      </w:pPr>
    </w:p>
    <w:p w14:paraId="7CEFA752" w14:textId="5A6BE41D" w:rsidR="00A4486F" w:rsidRPr="00A4486F" w:rsidRDefault="00403A40" w:rsidP="00A4486F">
      <w:pPr>
        <w:pStyle w:val="Paragraphedeliste"/>
        <w:numPr>
          <w:ilvl w:val="0"/>
          <w:numId w:val="39"/>
        </w:numPr>
        <w:autoSpaceDE w:val="0"/>
        <w:autoSpaceDN w:val="0"/>
        <w:adjustRightInd w:val="0"/>
        <w:spacing w:after="0"/>
        <w:contextualSpacing/>
        <w:jc w:val="both"/>
        <w:rPr>
          <w:rFonts w:ascii="Times New Roman" w:hAnsi="Times New Roman" w:cs="Times New Roman"/>
          <w:iCs/>
          <w:sz w:val="24"/>
          <w:szCs w:val="24"/>
          <w:lang w:val="fr-FR"/>
        </w:rPr>
      </w:pPr>
      <w:r>
        <w:rPr>
          <w:rFonts w:ascii="Times New Roman" w:hAnsi="Times New Roman" w:cs="Times New Roman"/>
          <w:iCs/>
          <w:sz w:val="24"/>
          <w:szCs w:val="24"/>
          <w:lang w:val="fr-FR"/>
        </w:rPr>
        <w:t>Patent entitled</w:t>
      </w:r>
      <w:r w:rsidR="00A4486F" w:rsidRPr="00A4486F">
        <w:rPr>
          <w:rFonts w:ascii="Times New Roman" w:hAnsi="Times New Roman" w:cs="Times New Roman"/>
          <w:iCs/>
          <w:sz w:val="24"/>
          <w:szCs w:val="24"/>
          <w:lang w:val="fr-FR"/>
        </w:rPr>
        <w:t xml:space="preserve"> « Utilisation des feuilles de roquette et la cire d’abeille dans la fabrication et la stabilisation physico-chimique d’une sauce pesto» TN2021/0276  </w:t>
      </w:r>
    </w:p>
    <w:p w14:paraId="10F2E389" w14:textId="77777777" w:rsidR="00A4486F" w:rsidRPr="00A4486F" w:rsidRDefault="00A4486F" w:rsidP="00A4486F">
      <w:pPr>
        <w:pStyle w:val="Paragraphedeliste"/>
        <w:rPr>
          <w:rFonts w:ascii="Times New Roman" w:hAnsi="Times New Roman" w:cs="Times New Roman"/>
          <w:iCs/>
          <w:sz w:val="24"/>
          <w:szCs w:val="24"/>
          <w:lang w:val="fr-FR"/>
        </w:rPr>
      </w:pPr>
    </w:p>
    <w:p w14:paraId="4EA27AFA" w14:textId="77777777" w:rsidR="00606CDB" w:rsidRPr="00A4486F" w:rsidRDefault="00606CDB" w:rsidP="00606CDB">
      <w:pPr>
        <w:spacing w:after="0" w:line="360" w:lineRule="auto"/>
        <w:jc w:val="both"/>
        <w:rPr>
          <w:b/>
          <w:sz w:val="24"/>
          <w:szCs w:val="24"/>
          <w:lang w:val="fr-FR"/>
        </w:rPr>
      </w:pPr>
    </w:p>
    <w:p w14:paraId="162A3650" w14:textId="77777777" w:rsidR="00AF4F5B" w:rsidRPr="00A4486F" w:rsidRDefault="00AF4F5B" w:rsidP="00AF4F5B">
      <w:pPr>
        <w:tabs>
          <w:tab w:val="left" w:pos="142"/>
        </w:tabs>
        <w:spacing w:after="0" w:line="240" w:lineRule="auto"/>
        <w:ind w:right="26"/>
        <w:jc w:val="both"/>
        <w:rPr>
          <w:rFonts w:ascii="Times New Roman" w:hAnsi="Times New Roman" w:cs="Times New Roman"/>
          <w:lang w:val="fr-FR"/>
        </w:rPr>
      </w:pPr>
    </w:p>
    <w:p w14:paraId="6ADBA361" w14:textId="77777777" w:rsidR="00AF4F5B" w:rsidRPr="00AF4F5B" w:rsidRDefault="00AF4F5B" w:rsidP="00AF4F5B">
      <w:pPr>
        <w:tabs>
          <w:tab w:val="left" w:pos="142"/>
        </w:tabs>
        <w:spacing w:after="0" w:line="240" w:lineRule="auto"/>
        <w:ind w:right="26"/>
        <w:jc w:val="both"/>
        <w:rPr>
          <w:rFonts w:ascii="Times New Roman" w:hAnsi="Times New Roman" w:cs="Times New Roman"/>
          <w:b/>
          <w:bCs/>
        </w:rPr>
      </w:pPr>
      <w:r w:rsidRPr="00AF4F5B">
        <w:rPr>
          <w:rFonts w:ascii="Times New Roman" w:hAnsi="Times New Roman" w:cs="Times New Roman"/>
          <w:b/>
          <w:bCs/>
        </w:rPr>
        <w:t>Graduate/Undergraduate Reports</w:t>
      </w:r>
    </w:p>
    <w:p w14:paraId="0717B67B" w14:textId="77777777" w:rsidR="00AF4F5B" w:rsidRPr="00AF4F5B" w:rsidRDefault="00AF4F5B" w:rsidP="00AF4F5B">
      <w:pPr>
        <w:tabs>
          <w:tab w:val="left" w:pos="142"/>
        </w:tabs>
        <w:spacing w:after="0" w:line="240" w:lineRule="auto"/>
        <w:ind w:right="26"/>
        <w:jc w:val="both"/>
        <w:rPr>
          <w:rFonts w:ascii="Times New Roman" w:hAnsi="Times New Roman" w:cs="Times New Roman"/>
          <w:b/>
          <w:bCs/>
        </w:rPr>
      </w:pPr>
    </w:p>
    <w:p w14:paraId="33C03213" w14:textId="78CD190A" w:rsidR="00AF4F5B" w:rsidRPr="00AF4F5B" w:rsidRDefault="00A4486F" w:rsidP="00AF4F5B">
      <w:pPr>
        <w:pStyle w:val="Paragraphedeliste"/>
        <w:numPr>
          <w:ilvl w:val="0"/>
          <w:numId w:val="13"/>
        </w:numPr>
        <w:ind w:left="142" w:hanging="142"/>
        <w:jc w:val="both"/>
        <w:rPr>
          <w:rFonts w:ascii="Times New Roman" w:hAnsi="Times New Roman" w:cs="Times New Roman"/>
          <w:lang w:val="fr-FR"/>
        </w:rPr>
      </w:pPr>
      <w:r>
        <w:rPr>
          <w:rFonts w:ascii="Times New Roman" w:hAnsi="Times New Roman" w:cs="Times New Roman"/>
          <w:b/>
          <w:bCs/>
          <w:lang w:val="fr-FR"/>
        </w:rPr>
        <w:t>Aroua</w:t>
      </w:r>
      <w:r w:rsidR="00AF4F5B" w:rsidRPr="00AF4F5B">
        <w:rPr>
          <w:rFonts w:ascii="Times New Roman" w:hAnsi="Times New Roman" w:cs="Times New Roman"/>
          <w:b/>
          <w:bCs/>
          <w:lang w:val="fr-FR"/>
        </w:rPr>
        <w:t xml:space="preserve"> </w:t>
      </w:r>
      <w:r>
        <w:rPr>
          <w:rFonts w:ascii="Times New Roman" w:hAnsi="Times New Roman" w:cs="Times New Roman"/>
          <w:b/>
          <w:bCs/>
          <w:lang w:val="fr-FR"/>
        </w:rPr>
        <w:t>M</w:t>
      </w:r>
      <w:r w:rsidR="00AF4F5B" w:rsidRPr="00AF4F5B">
        <w:rPr>
          <w:rFonts w:ascii="Times New Roman" w:hAnsi="Times New Roman" w:cs="Times New Roman"/>
          <w:b/>
          <w:bCs/>
          <w:lang w:val="fr-FR"/>
        </w:rPr>
        <w:t>. (20</w:t>
      </w:r>
      <w:r>
        <w:rPr>
          <w:rFonts w:ascii="Times New Roman" w:hAnsi="Times New Roman" w:cs="Times New Roman"/>
          <w:b/>
          <w:bCs/>
          <w:lang w:val="fr-FR"/>
        </w:rPr>
        <w:t>20</w:t>
      </w:r>
      <w:r w:rsidR="00AF4F5B" w:rsidRPr="00AF4F5B">
        <w:rPr>
          <w:rFonts w:ascii="Times New Roman" w:hAnsi="Times New Roman" w:cs="Times New Roman"/>
          <w:b/>
          <w:bCs/>
          <w:lang w:val="fr-FR"/>
        </w:rPr>
        <w:t xml:space="preserve">) </w:t>
      </w:r>
      <w:r w:rsidRPr="00A4486F">
        <w:rPr>
          <w:rFonts w:ascii="Times New Roman" w:hAnsi="Times New Roman" w:cs="Times New Roman"/>
          <w:sz w:val="24"/>
          <w:szCs w:val="24"/>
          <w:lang w:val="fr-FR"/>
        </w:rPr>
        <w:t>Caractérisation morpho-biométrique, génétique et du potentiel laitier des ressources asines en Tunisie</w:t>
      </w:r>
      <w:r w:rsidR="00AF4F5B" w:rsidRPr="00AF4F5B">
        <w:rPr>
          <w:rFonts w:ascii="Times New Roman" w:hAnsi="Times New Roman" w:cs="Times New Roman"/>
          <w:lang w:val="fr-FR"/>
        </w:rPr>
        <w:t xml:space="preserve">. PhD Thesis, </w:t>
      </w:r>
      <w:r w:rsidRPr="00A4486F">
        <w:rPr>
          <w:rFonts w:ascii="Times New Roman" w:hAnsi="Times New Roman" w:cs="Times New Roman"/>
          <w:lang w:val="fr-FR"/>
        </w:rPr>
        <w:t>National Institute of Agronomy (Tunis, Tunisia),</w:t>
      </w:r>
    </w:p>
    <w:p w14:paraId="7AA0A200" w14:textId="29ADC5E0" w:rsidR="00A4486F" w:rsidRPr="007E6DD7" w:rsidRDefault="00A4486F" w:rsidP="00C34F0C">
      <w:pPr>
        <w:pStyle w:val="Paragraphedeliste"/>
        <w:numPr>
          <w:ilvl w:val="0"/>
          <w:numId w:val="13"/>
        </w:numPr>
        <w:ind w:left="142" w:hanging="142"/>
        <w:jc w:val="both"/>
        <w:outlineLvl w:val="0"/>
        <w:rPr>
          <w:rFonts w:ascii="Times New Roman" w:hAnsi="Times New Roman" w:cs="Times New Roman"/>
          <w:lang w:val="en-US"/>
        </w:rPr>
      </w:pPr>
      <w:r>
        <w:rPr>
          <w:rFonts w:ascii="Times New Roman" w:hAnsi="Times New Roman" w:cs="Times New Roman"/>
          <w:b/>
          <w:bCs/>
          <w:lang w:val="fr-FR"/>
        </w:rPr>
        <w:t>Aroua</w:t>
      </w:r>
      <w:r w:rsidR="00AF4F5B" w:rsidRPr="00A4486F">
        <w:rPr>
          <w:rFonts w:ascii="Times New Roman" w:hAnsi="Times New Roman" w:cs="Times New Roman"/>
          <w:b/>
          <w:bCs/>
          <w:lang w:val="fr-FR"/>
        </w:rPr>
        <w:t xml:space="preserve"> </w:t>
      </w:r>
      <w:r>
        <w:rPr>
          <w:rFonts w:ascii="Times New Roman" w:hAnsi="Times New Roman" w:cs="Times New Roman"/>
          <w:b/>
          <w:bCs/>
          <w:lang w:val="fr-FR"/>
        </w:rPr>
        <w:t>M</w:t>
      </w:r>
      <w:r w:rsidR="00AF4F5B" w:rsidRPr="00A4486F">
        <w:rPr>
          <w:rFonts w:ascii="Times New Roman" w:hAnsi="Times New Roman" w:cs="Times New Roman"/>
          <w:b/>
          <w:bCs/>
          <w:lang w:val="fr-FR"/>
        </w:rPr>
        <w:t>. (20</w:t>
      </w:r>
      <w:r w:rsidRPr="00A4486F">
        <w:rPr>
          <w:rFonts w:ascii="Times New Roman" w:hAnsi="Times New Roman" w:cs="Times New Roman"/>
          <w:b/>
          <w:bCs/>
          <w:lang w:val="fr-FR"/>
        </w:rPr>
        <w:t>14</w:t>
      </w:r>
      <w:r w:rsidR="00AF4F5B" w:rsidRPr="00A4486F">
        <w:rPr>
          <w:rFonts w:ascii="Times New Roman" w:hAnsi="Times New Roman" w:cs="Times New Roman"/>
          <w:lang w:val="fr-FR"/>
        </w:rPr>
        <w:t xml:space="preserve">) </w:t>
      </w:r>
      <w:r w:rsidRPr="00A4486F">
        <w:rPr>
          <w:rFonts w:ascii="Times New Roman" w:hAnsi="Times New Roman" w:cs="Times New Roman"/>
          <w:sz w:val="24"/>
          <w:szCs w:val="24"/>
          <w:lang w:val="fr-FR"/>
        </w:rPr>
        <w:t>Caractéristique nutritionnelles et valorisation du lait d’ânesse en France</w:t>
      </w:r>
      <w:r w:rsidR="00AF4F5B" w:rsidRPr="00A4486F">
        <w:rPr>
          <w:rFonts w:ascii="Times New Roman" w:hAnsi="Times New Roman" w:cs="Times New Roman"/>
          <w:lang w:val="fr-FR"/>
        </w:rPr>
        <w:t xml:space="preserve">. </w:t>
      </w:r>
      <w:r w:rsidRPr="00AF4F5B">
        <w:rPr>
          <w:rFonts w:ascii="Times New Roman" w:hAnsi="Times New Roman" w:cs="Times New Roman"/>
        </w:rPr>
        <w:t>Engineering Degree Final Report</w:t>
      </w:r>
      <w:r w:rsidRPr="00A4486F">
        <w:rPr>
          <w:rFonts w:ascii="Times New Roman" w:hAnsi="Times New Roman" w:cs="Times New Roman"/>
          <w:b/>
          <w:bCs/>
          <w:lang w:val="en-US"/>
        </w:rPr>
        <w:t xml:space="preserve"> .Higher school of Agriculture Kef </w:t>
      </w:r>
      <w:r>
        <w:rPr>
          <w:rFonts w:ascii="Times New Roman" w:hAnsi="Times New Roman" w:cs="Times New Roman"/>
          <w:b/>
          <w:bCs/>
          <w:lang w:val="en-US"/>
        </w:rPr>
        <w:t>–</w:t>
      </w:r>
      <w:r w:rsidRPr="00A4486F">
        <w:rPr>
          <w:rFonts w:ascii="Times New Roman" w:hAnsi="Times New Roman" w:cs="Times New Roman"/>
          <w:b/>
          <w:bCs/>
          <w:lang w:val="en-US"/>
        </w:rPr>
        <w:t xml:space="preserve"> U</w:t>
      </w:r>
      <w:r>
        <w:rPr>
          <w:rFonts w:ascii="Times New Roman" w:hAnsi="Times New Roman" w:cs="Times New Roman"/>
          <w:b/>
          <w:bCs/>
          <w:lang w:val="en-US"/>
        </w:rPr>
        <w:t>niversity of Jendouba. Kef -Tunisia</w:t>
      </w:r>
    </w:p>
    <w:p w14:paraId="6BFC9977" w14:textId="77777777" w:rsidR="007E6DD7" w:rsidRPr="007E6DD7" w:rsidRDefault="007E6DD7" w:rsidP="007E6DD7">
      <w:pPr>
        <w:pStyle w:val="Paragraphedeliste"/>
        <w:ind w:left="90"/>
        <w:jc w:val="both"/>
        <w:outlineLvl w:val="0"/>
        <w:rPr>
          <w:rFonts w:ascii="Times New Roman" w:hAnsi="Times New Roman" w:cs="Times New Roman"/>
          <w:b/>
          <w:bCs/>
          <w:sz w:val="24"/>
          <w:szCs w:val="24"/>
          <w:lang w:val="en-US"/>
        </w:rPr>
      </w:pPr>
      <w:r w:rsidRPr="007E6DD7">
        <w:rPr>
          <w:rFonts w:ascii="Times New Roman" w:hAnsi="Times New Roman" w:cs="Times New Roman"/>
          <w:b/>
          <w:bCs/>
          <w:sz w:val="24"/>
          <w:szCs w:val="24"/>
          <w:lang w:val="en-US"/>
        </w:rPr>
        <w:t xml:space="preserve">Reviewer : </w:t>
      </w:r>
    </w:p>
    <w:p w14:paraId="54985E5E" w14:textId="77777777" w:rsidR="007E6DD7" w:rsidRPr="007E6DD7" w:rsidRDefault="007E6DD7" w:rsidP="007E6DD7">
      <w:pPr>
        <w:pStyle w:val="Paragraphedeliste"/>
        <w:numPr>
          <w:ilvl w:val="0"/>
          <w:numId w:val="13"/>
        </w:numPr>
        <w:jc w:val="both"/>
        <w:outlineLvl w:val="0"/>
        <w:rPr>
          <w:rFonts w:ascii="Times New Roman" w:hAnsi="Times New Roman" w:cs="Times New Roman"/>
          <w:lang w:val="en-US"/>
        </w:rPr>
      </w:pPr>
      <w:r w:rsidRPr="007E6DD7">
        <w:rPr>
          <w:rFonts w:ascii="Times New Roman" w:hAnsi="Times New Roman" w:cs="Times New Roman"/>
          <w:lang w:val="en-US"/>
        </w:rPr>
        <w:t xml:space="preserve">Dr . Mohamed Aroua  </w:t>
      </w:r>
      <w:r w:rsidRPr="007E6DD7">
        <w:rPr>
          <w:rFonts w:ascii="Times New Roman" w:hAnsi="Times New Roman" w:cs="Times New Roman"/>
          <w:lang w:val="en"/>
        </w:rPr>
        <w:t>is a reviewer in several international impacted and indexed journals: Indian Journal of Animal sciences , Journal of new sciences , Chemistry Africa , GABJ ……</w:t>
      </w:r>
    </w:p>
    <w:p w14:paraId="4D9DE5AB" w14:textId="1DABAE28" w:rsidR="00AF4F5B" w:rsidRDefault="00AF4F5B" w:rsidP="007E6DD7">
      <w:pPr>
        <w:tabs>
          <w:tab w:val="left" w:pos="142"/>
        </w:tabs>
        <w:spacing w:after="0" w:line="240" w:lineRule="auto"/>
        <w:ind w:right="26"/>
        <w:jc w:val="both"/>
        <w:rPr>
          <w:rFonts w:ascii="Times New Roman" w:hAnsi="Times New Roman" w:cs="Times New Roman"/>
          <w:lang w:val="en-US"/>
        </w:rPr>
      </w:pPr>
    </w:p>
    <w:p w14:paraId="5E44FE69" w14:textId="77777777" w:rsidR="007E6DD7" w:rsidRPr="007E6DD7" w:rsidRDefault="007E6DD7" w:rsidP="007E6DD7">
      <w:pPr>
        <w:tabs>
          <w:tab w:val="left" w:pos="142"/>
        </w:tabs>
        <w:spacing w:after="0" w:line="240" w:lineRule="auto"/>
        <w:ind w:right="26"/>
        <w:jc w:val="both"/>
        <w:rPr>
          <w:rFonts w:ascii="Times New Roman" w:hAnsi="Times New Roman" w:cs="Times New Roman"/>
          <w:lang w:val="en-US"/>
        </w:rPr>
      </w:pPr>
    </w:p>
    <w:p w14:paraId="3D80BE71" w14:textId="77777777" w:rsidR="00AF4F5B" w:rsidRPr="00AF4F5B" w:rsidRDefault="00AF4F5B" w:rsidP="00AF4F5B">
      <w:pPr>
        <w:pStyle w:val="Paragraphedeliste"/>
        <w:tabs>
          <w:tab w:val="left" w:pos="142"/>
        </w:tabs>
        <w:spacing w:after="0" w:line="240" w:lineRule="auto"/>
        <w:ind w:left="0" w:right="26"/>
        <w:jc w:val="both"/>
        <w:rPr>
          <w:rFonts w:ascii="Times New Roman" w:hAnsi="Times New Roman" w:cs="Times New Roman"/>
          <w:b/>
        </w:rPr>
      </w:pPr>
      <w:r w:rsidRPr="00AF4F5B">
        <w:rPr>
          <w:rFonts w:ascii="Times New Roman" w:hAnsi="Times New Roman" w:cs="Times New Roman"/>
          <w:b/>
        </w:rPr>
        <w:t>Complementary Training Courses</w:t>
      </w:r>
    </w:p>
    <w:p w14:paraId="0F16CF6B" w14:textId="77777777" w:rsidR="00AF4F5B" w:rsidRPr="00AF4F5B" w:rsidRDefault="00AF4F5B" w:rsidP="00AF4F5B">
      <w:pPr>
        <w:pStyle w:val="Paragraphedeliste"/>
        <w:tabs>
          <w:tab w:val="left" w:pos="142"/>
        </w:tabs>
        <w:spacing w:after="0" w:line="240" w:lineRule="auto"/>
        <w:ind w:left="142" w:right="26"/>
        <w:jc w:val="both"/>
        <w:rPr>
          <w:rFonts w:ascii="Times New Roman" w:hAnsi="Times New Roman" w:cs="Times New Roman"/>
        </w:rPr>
      </w:pPr>
    </w:p>
    <w:p w14:paraId="791FF197" w14:textId="77777777" w:rsidR="00AF4F5B" w:rsidRDefault="00AF4F5B" w:rsidP="00AF4F5B">
      <w:pPr>
        <w:pStyle w:val="Paragraphedeliste"/>
        <w:numPr>
          <w:ilvl w:val="0"/>
          <w:numId w:val="22"/>
        </w:numPr>
        <w:tabs>
          <w:tab w:val="left" w:pos="142"/>
        </w:tabs>
        <w:spacing w:after="0" w:line="240" w:lineRule="auto"/>
        <w:ind w:right="26" w:hanging="720"/>
        <w:jc w:val="both"/>
        <w:rPr>
          <w:rFonts w:ascii="Times New Roman" w:hAnsi="Times New Roman" w:cs="Times New Roman"/>
        </w:rPr>
      </w:pPr>
      <w:r w:rsidRPr="00AF4F5B">
        <w:rPr>
          <w:rFonts w:ascii="Times New Roman" w:hAnsi="Times New Roman" w:cs="Times New Roman"/>
        </w:rPr>
        <w:t>Scientific English</w:t>
      </w:r>
    </w:p>
    <w:p w14:paraId="40439779" w14:textId="5828482E" w:rsidR="00A41F3B" w:rsidRPr="00AF4F5B" w:rsidRDefault="00A41F3B" w:rsidP="00AF4F5B">
      <w:pPr>
        <w:pStyle w:val="Paragraphedeliste"/>
        <w:numPr>
          <w:ilvl w:val="0"/>
          <w:numId w:val="22"/>
        </w:numPr>
        <w:tabs>
          <w:tab w:val="left" w:pos="142"/>
        </w:tabs>
        <w:spacing w:after="0" w:line="240" w:lineRule="auto"/>
        <w:ind w:right="26" w:hanging="720"/>
        <w:jc w:val="both"/>
        <w:rPr>
          <w:rFonts w:ascii="Times New Roman" w:hAnsi="Times New Roman" w:cs="Times New Roman"/>
        </w:rPr>
      </w:pPr>
      <w:r>
        <w:rPr>
          <w:rFonts w:ascii="Times New Roman" w:hAnsi="Times New Roman" w:cs="Times New Roman"/>
        </w:rPr>
        <w:t xml:space="preserve">Soft Skills </w:t>
      </w:r>
    </w:p>
    <w:p w14:paraId="7C16D66B" w14:textId="1C65FB62" w:rsidR="00AF4F5B" w:rsidRDefault="00AF4F5B" w:rsidP="00AF4F5B">
      <w:pPr>
        <w:pStyle w:val="Paragraphedeliste"/>
        <w:numPr>
          <w:ilvl w:val="0"/>
          <w:numId w:val="22"/>
        </w:numPr>
        <w:tabs>
          <w:tab w:val="left" w:pos="142"/>
        </w:tabs>
        <w:spacing w:after="0" w:line="240" w:lineRule="auto"/>
        <w:ind w:right="26" w:hanging="720"/>
        <w:jc w:val="both"/>
        <w:rPr>
          <w:rFonts w:ascii="Times New Roman" w:hAnsi="Times New Roman" w:cs="Times New Roman"/>
        </w:rPr>
      </w:pPr>
      <w:r w:rsidRPr="00AF4F5B">
        <w:rPr>
          <w:rFonts w:ascii="Times New Roman" w:hAnsi="Times New Roman" w:cs="Times New Roman"/>
        </w:rPr>
        <w:t>Ethics and Research</w:t>
      </w:r>
    </w:p>
    <w:p w14:paraId="0F69A869" w14:textId="4D03DD06" w:rsidR="00621459" w:rsidRDefault="00621459" w:rsidP="00AF4F5B">
      <w:pPr>
        <w:pStyle w:val="Paragraphedeliste"/>
        <w:numPr>
          <w:ilvl w:val="0"/>
          <w:numId w:val="22"/>
        </w:numPr>
        <w:tabs>
          <w:tab w:val="left" w:pos="142"/>
        </w:tabs>
        <w:spacing w:after="0" w:line="240" w:lineRule="auto"/>
        <w:ind w:right="26" w:hanging="720"/>
        <w:jc w:val="both"/>
        <w:rPr>
          <w:rFonts w:ascii="Times New Roman" w:hAnsi="Times New Roman" w:cs="Times New Roman"/>
        </w:rPr>
      </w:pPr>
      <w:r>
        <w:rPr>
          <w:rFonts w:ascii="Times New Roman" w:hAnsi="Times New Roman" w:cs="Times New Roman"/>
        </w:rPr>
        <w:t xml:space="preserve"> How to write a business plan</w:t>
      </w:r>
    </w:p>
    <w:p w14:paraId="2EBD9E7E" w14:textId="77777777" w:rsidR="00501A06" w:rsidRPr="00501A06" w:rsidRDefault="00621459" w:rsidP="00501A06">
      <w:pPr>
        <w:pStyle w:val="Paragraphedeliste"/>
        <w:numPr>
          <w:ilvl w:val="0"/>
          <w:numId w:val="22"/>
        </w:numPr>
        <w:tabs>
          <w:tab w:val="left" w:pos="142"/>
        </w:tabs>
        <w:spacing w:line="240" w:lineRule="auto"/>
        <w:ind w:right="26" w:hanging="720"/>
        <w:jc w:val="both"/>
        <w:rPr>
          <w:rFonts w:ascii="Times New Roman" w:hAnsi="Times New Roman" w:cs="Times New Roman"/>
          <w:lang w:val="en-US"/>
        </w:rPr>
      </w:pPr>
      <w:r w:rsidRPr="00621459">
        <w:rPr>
          <w:rFonts w:ascii="Times New Roman" w:hAnsi="Times New Roman" w:cs="Times New Roman"/>
          <w:lang w:val="en"/>
        </w:rPr>
        <w:t>solidarity and social economy</w:t>
      </w:r>
    </w:p>
    <w:p w14:paraId="2842FD08" w14:textId="55DA3204" w:rsidR="00621459" w:rsidRPr="00501A06" w:rsidRDefault="00621459" w:rsidP="00501A06">
      <w:pPr>
        <w:pStyle w:val="Paragraphedeliste"/>
        <w:numPr>
          <w:ilvl w:val="0"/>
          <w:numId w:val="22"/>
        </w:numPr>
        <w:tabs>
          <w:tab w:val="left" w:pos="142"/>
        </w:tabs>
        <w:spacing w:line="240" w:lineRule="auto"/>
        <w:ind w:right="26" w:hanging="720"/>
        <w:jc w:val="both"/>
        <w:rPr>
          <w:rFonts w:ascii="Times New Roman" w:hAnsi="Times New Roman" w:cs="Times New Roman"/>
          <w:lang w:val="en-US"/>
        </w:rPr>
      </w:pPr>
      <w:r w:rsidRPr="00501A06">
        <w:rPr>
          <w:rFonts w:ascii="Times New Roman" w:hAnsi="Times New Roman" w:cs="Times New Roman"/>
        </w:rPr>
        <w:t>statistical analysis “spss’</w:t>
      </w:r>
    </w:p>
    <w:p w14:paraId="16F2A29E" w14:textId="187B2D2C" w:rsidR="00A41F3B" w:rsidRDefault="00501A06" w:rsidP="00AF4F5B">
      <w:pPr>
        <w:pStyle w:val="Paragraphedeliste"/>
        <w:numPr>
          <w:ilvl w:val="0"/>
          <w:numId w:val="22"/>
        </w:numPr>
        <w:tabs>
          <w:tab w:val="left" w:pos="142"/>
        </w:tabs>
        <w:spacing w:after="0" w:line="240" w:lineRule="auto"/>
        <w:ind w:right="26" w:hanging="720"/>
        <w:jc w:val="both"/>
        <w:rPr>
          <w:rFonts w:ascii="Times New Roman" w:hAnsi="Times New Roman" w:cs="Times New Roman"/>
        </w:rPr>
      </w:pPr>
      <w:r>
        <w:rPr>
          <w:rFonts w:ascii="Times New Roman" w:hAnsi="Times New Roman" w:cs="Times New Roman"/>
        </w:rPr>
        <w:t xml:space="preserve"> Ecotourism trainer </w:t>
      </w:r>
    </w:p>
    <w:p w14:paraId="4880BAA4" w14:textId="602A90CE" w:rsidR="00501A06" w:rsidRDefault="005E0133" w:rsidP="00AF4F5B">
      <w:pPr>
        <w:pStyle w:val="Paragraphedeliste"/>
        <w:numPr>
          <w:ilvl w:val="0"/>
          <w:numId w:val="22"/>
        </w:numPr>
        <w:tabs>
          <w:tab w:val="left" w:pos="142"/>
        </w:tabs>
        <w:spacing w:after="0" w:line="240" w:lineRule="auto"/>
        <w:ind w:right="26" w:hanging="720"/>
        <w:jc w:val="both"/>
        <w:rPr>
          <w:rFonts w:ascii="Times New Roman" w:hAnsi="Times New Roman" w:cs="Times New Roman"/>
        </w:rPr>
      </w:pPr>
      <w:r>
        <w:rPr>
          <w:rFonts w:ascii="Times New Roman" w:hAnsi="Times New Roman" w:cs="Times New Roman"/>
        </w:rPr>
        <w:t xml:space="preserve">Bioinformatics </w:t>
      </w:r>
    </w:p>
    <w:p w14:paraId="5C022AC4" w14:textId="1EB96EEA" w:rsidR="005E0133" w:rsidRDefault="005E0133" w:rsidP="00AF4F5B">
      <w:pPr>
        <w:pStyle w:val="Paragraphedeliste"/>
        <w:numPr>
          <w:ilvl w:val="0"/>
          <w:numId w:val="22"/>
        </w:numPr>
        <w:tabs>
          <w:tab w:val="left" w:pos="142"/>
        </w:tabs>
        <w:spacing w:after="0" w:line="240" w:lineRule="auto"/>
        <w:ind w:right="26" w:hanging="720"/>
        <w:jc w:val="both"/>
        <w:rPr>
          <w:rFonts w:ascii="Times New Roman" w:hAnsi="Times New Roman" w:cs="Times New Roman"/>
        </w:rPr>
      </w:pPr>
      <w:r>
        <w:rPr>
          <w:rFonts w:ascii="Times New Roman" w:hAnsi="Times New Roman" w:cs="Times New Roman"/>
        </w:rPr>
        <w:t>Leadership</w:t>
      </w:r>
    </w:p>
    <w:p w14:paraId="6D6A904C" w14:textId="2D19794B" w:rsidR="005E0133" w:rsidRPr="005E0133" w:rsidRDefault="005E0133" w:rsidP="005E0133">
      <w:pPr>
        <w:pStyle w:val="Paragraphedeliste"/>
        <w:numPr>
          <w:ilvl w:val="0"/>
          <w:numId w:val="22"/>
        </w:numPr>
        <w:tabs>
          <w:tab w:val="left" w:pos="142"/>
        </w:tabs>
        <w:spacing w:line="240" w:lineRule="auto"/>
        <w:ind w:right="26" w:hanging="720"/>
        <w:jc w:val="both"/>
        <w:rPr>
          <w:rFonts w:ascii="Times New Roman" w:hAnsi="Times New Roman" w:cs="Times New Roman"/>
          <w:lang w:val="en-US"/>
        </w:rPr>
      </w:pPr>
      <w:r>
        <w:rPr>
          <w:rFonts w:ascii="Times New Roman" w:hAnsi="Times New Roman" w:cs="Times New Roman"/>
          <w:lang w:val="en"/>
        </w:rPr>
        <w:t>S</w:t>
      </w:r>
      <w:r w:rsidRPr="005E0133">
        <w:rPr>
          <w:rFonts w:ascii="Times New Roman" w:hAnsi="Times New Roman" w:cs="Times New Roman"/>
          <w:lang w:val="en"/>
        </w:rPr>
        <w:t>ustainable agricultural development trainer</w:t>
      </w:r>
    </w:p>
    <w:p w14:paraId="755549A2" w14:textId="77777777" w:rsidR="00AF4F5B" w:rsidRPr="004D1690" w:rsidRDefault="00AF4F5B" w:rsidP="004D1690">
      <w:pPr>
        <w:pStyle w:val="Paragraphedeliste"/>
        <w:tabs>
          <w:tab w:val="left" w:pos="142"/>
        </w:tabs>
        <w:spacing w:after="0" w:line="240" w:lineRule="auto"/>
        <w:ind w:right="26"/>
        <w:jc w:val="both"/>
        <w:rPr>
          <w:rFonts w:ascii="Times New Roman" w:hAnsi="Times New Roman" w:cs="Times New Roman"/>
        </w:rPr>
      </w:pPr>
    </w:p>
    <w:p w14:paraId="63F6BB91" w14:textId="77777777" w:rsidR="00AF4F5B" w:rsidRPr="00AF4F5B" w:rsidRDefault="00AF4F5B" w:rsidP="00AF4F5B">
      <w:pPr>
        <w:pStyle w:val="Paragraphedeliste"/>
        <w:tabs>
          <w:tab w:val="left" w:pos="142"/>
        </w:tabs>
        <w:spacing w:after="0" w:line="240" w:lineRule="auto"/>
        <w:ind w:left="0" w:right="26"/>
        <w:jc w:val="both"/>
        <w:rPr>
          <w:rFonts w:ascii="Times New Roman" w:hAnsi="Times New Roman" w:cs="Times New Roman"/>
          <w:b/>
        </w:rPr>
      </w:pPr>
      <w:r w:rsidRPr="00AF4F5B">
        <w:rPr>
          <w:rFonts w:ascii="Times New Roman" w:hAnsi="Times New Roman" w:cs="Times New Roman"/>
          <w:b/>
        </w:rPr>
        <w:t>Supervision</w:t>
      </w:r>
    </w:p>
    <w:p w14:paraId="0B86A34A" w14:textId="77777777" w:rsidR="00AF4F5B" w:rsidRPr="00AF4F5B" w:rsidRDefault="00AF4F5B" w:rsidP="00AF4F5B">
      <w:pPr>
        <w:pStyle w:val="Paragraphedeliste"/>
        <w:tabs>
          <w:tab w:val="left" w:pos="142"/>
        </w:tabs>
        <w:spacing w:after="0" w:line="240" w:lineRule="auto"/>
        <w:ind w:right="26"/>
        <w:jc w:val="both"/>
        <w:rPr>
          <w:rFonts w:ascii="Times New Roman" w:hAnsi="Times New Roman" w:cs="Times New Roman"/>
        </w:rPr>
      </w:pPr>
    </w:p>
    <w:p w14:paraId="09A5A529" w14:textId="0604C85E" w:rsidR="00AF4F5B" w:rsidRPr="00AF4F5B" w:rsidRDefault="00AF4F5B" w:rsidP="00AF4F5B">
      <w:pPr>
        <w:pStyle w:val="Paragraphedeliste"/>
        <w:numPr>
          <w:ilvl w:val="0"/>
          <w:numId w:val="24"/>
        </w:numPr>
        <w:tabs>
          <w:tab w:val="left" w:pos="142"/>
        </w:tabs>
        <w:spacing w:after="0" w:line="240" w:lineRule="auto"/>
        <w:ind w:right="26" w:hanging="720"/>
        <w:jc w:val="both"/>
        <w:rPr>
          <w:rFonts w:ascii="Times New Roman" w:hAnsi="Times New Roman" w:cs="Times New Roman"/>
        </w:rPr>
      </w:pPr>
      <w:r>
        <w:rPr>
          <w:rFonts w:ascii="Times New Roman" w:hAnsi="Times New Roman" w:cs="Times New Roman"/>
        </w:rPr>
        <w:t>S</w:t>
      </w:r>
      <w:r w:rsidRPr="00AF4F5B">
        <w:rPr>
          <w:rFonts w:ascii="Times New Roman" w:hAnsi="Times New Roman" w:cs="Times New Roman"/>
        </w:rPr>
        <w:t xml:space="preserve">upervision of </w:t>
      </w:r>
      <w:r w:rsidR="00501A06">
        <w:rPr>
          <w:rFonts w:ascii="Times New Roman" w:hAnsi="Times New Roman" w:cs="Times New Roman"/>
        </w:rPr>
        <w:t>1</w:t>
      </w:r>
      <w:r w:rsidRPr="00AF4F5B">
        <w:rPr>
          <w:rFonts w:ascii="Times New Roman" w:hAnsi="Times New Roman" w:cs="Times New Roman"/>
        </w:rPr>
        <w:t xml:space="preserve"> MPhil Research degrees.</w:t>
      </w:r>
    </w:p>
    <w:p w14:paraId="34F47DEB" w14:textId="11B04C39" w:rsidR="00AF4F5B" w:rsidRPr="00501A06" w:rsidRDefault="00A41F3B" w:rsidP="00A41F3B">
      <w:pPr>
        <w:pStyle w:val="Paragraphedeliste"/>
        <w:numPr>
          <w:ilvl w:val="0"/>
          <w:numId w:val="24"/>
        </w:numPr>
        <w:tabs>
          <w:tab w:val="left" w:pos="142"/>
        </w:tabs>
        <w:spacing w:after="0" w:line="240" w:lineRule="auto"/>
        <w:ind w:right="26" w:hanging="720"/>
        <w:jc w:val="both"/>
        <w:rPr>
          <w:rFonts w:ascii="Times New Roman" w:hAnsi="Times New Roman" w:cs="Times New Roman"/>
          <w:b/>
          <w:bCs/>
          <w:sz w:val="24"/>
          <w:szCs w:val="24"/>
        </w:rPr>
      </w:pPr>
      <w:r w:rsidRPr="00A41F3B">
        <w:rPr>
          <w:rFonts w:ascii="Times New Roman" w:hAnsi="Times New Roman" w:cs="Times New Roman"/>
        </w:rPr>
        <w:t xml:space="preserve">Supervision of </w:t>
      </w:r>
      <w:r w:rsidR="00501A06">
        <w:rPr>
          <w:rFonts w:ascii="Times New Roman" w:hAnsi="Times New Roman" w:cs="Times New Roman"/>
        </w:rPr>
        <w:t>12</w:t>
      </w:r>
      <w:r w:rsidRPr="00A41F3B">
        <w:rPr>
          <w:rFonts w:ascii="Times New Roman" w:hAnsi="Times New Roman" w:cs="Times New Roman"/>
        </w:rPr>
        <w:t xml:space="preserve"> </w:t>
      </w:r>
      <w:r w:rsidRPr="00705FFD">
        <w:rPr>
          <w:rFonts w:ascii="Times New Roman" w:hAnsi="Times New Roman" w:cs="Times New Roman"/>
        </w:rPr>
        <w:t>Engineering degree</w:t>
      </w:r>
    </w:p>
    <w:p w14:paraId="1102C699" w14:textId="0D18B5E9" w:rsidR="00501A06" w:rsidRPr="00501A06" w:rsidRDefault="00501A06" w:rsidP="00501A06">
      <w:pPr>
        <w:pStyle w:val="Paragraphedeliste"/>
        <w:numPr>
          <w:ilvl w:val="0"/>
          <w:numId w:val="24"/>
        </w:numPr>
        <w:tabs>
          <w:tab w:val="left" w:pos="142"/>
        </w:tabs>
        <w:spacing w:after="0" w:line="240" w:lineRule="auto"/>
        <w:ind w:right="26" w:hanging="720"/>
        <w:jc w:val="both"/>
        <w:rPr>
          <w:rFonts w:ascii="Times New Roman" w:hAnsi="Times New Roman" w:cs="Times New Roman"/>
          <w:b/>
          <w:bCs/>
          <w:sz w:val="24"/>
          <w:szCs w:val="24"/>
        </w:rPr>
      </w:pPr>
      <w:r w:rsidRPr="00A41F3B">
        <w:rPr>
          <w:rFonts w:ascii="Times New Roman" w:hAnsi="Times New Roman" w:cs="Times New Roman"/>
        </w:rPr>
        <w:t xml:space="preserve">Supervision of </w:t>
      </w:r>
      <w:r>
        <w:rPr>
          <w:rFonts w:ascii="Times New Roman" w:hAnsi="Times New Roman" w:cs="Times New Roman"/>
        </w:rPr>
        <w:t>5</w:t>
      </w:r>
      <w:r w:rsidRPr="00A41F3B">
        <w:rPr>
          <w:rFonts w:ascii="Times New Roman" w:hAnsi="Times New Roman" w:cs="Times New Roman"/>
        </w:rPr>
        <w:t xml:space="preserve"> </w:t>
      </w:r>
      <w:r>
        <w:rPr>
          <w:rFonts w:ascii="Times New Roman" w:hAnsi="Times New Roman" w:cs="Times New Roman"/>
        </w:rPr>
        <w:t>licence</w:t>
      </w:r>
      <w:r w:rsidRPr="00705FFD">
        <w:rPr>
          <w:rFonts w:ascii="Times New Roman" w:hAnsi="Times New Roman" w:cs="Times New Roman"/>
        </w:rPr>
        <w:t xml:space="preserve"> degree</w:t>
      </w:r>
    </w:p>
    <w:p w14:paraId="3368E546" w14:textId="77777777" w:rsidR="00501A06" w:rsidRPr="00AF4F5B" w:rsidRDefault="00501A06" w:rsidP="00501A06">
      <w:pPr>
        <w:pStyle w:val="Paragraphedeliste"/>
        <w:tabs>
          <w:tab w:val="left" w:pos="142"/>
        </w:tabs>
        <w:spacing w:after="0" w:line="240" w:lineRule="auto"/>
        <w:ind w:right="26"/>
        <w:jc w:val="both"/>
        <w:rPr>
          <w:rFonts w:ascii="Times New Roman" w:hAnsi="Times New Roman" w:cs="Times New Roman"/>
          <w:b/>
          <w:bCs/>
          <w:sz w:val="24"/>
          <w:szCs w:val="24"/>
        </w:rPr>
      </w:pPr>
    </w:p>
    <w:p w14:paraId="228F768A" w14:textId="008773E0" w:rsidR="003120E3" w:rsidRDefault="003120E3" w:rsidP="00CB75E5">
      <w:pPr>
        <w:spacing w:after="0"/>
        <w:ind w:left="720"/>
        <w:jc w:val="both"/>
        <w:rPr>
          <w:rFonts w:ascii="Times New Roman" w:hAnsi="Times New Roman" w:cs="Times New Roman"/>
        </w:rPr>
      </w:pPr>
    </w:p>
    <w:p w14:paraId="677514EA" w14:textId="77777777" w:rsidR="00501A06" w:rsidRPr="00AF4F5B" w:rsidRDefault="00501A06" w:rsidP="00CB75E5">
      <w:pPr>
        <w:spacing w:after="0"/>
        <w:ind w:left="720"/>
        <w:jc w:val="both"/>
        <w:rPr>
          <w:rFonts w:ascii="Times New Roman" w:hAnsi="Times New Roman" w:cs="Times New Roman"/>
        </w:rPr>
      </w:pPr>
    </w:p>
    <w:p w14:paraId="74C361A0" w14:textId="77777777" w:rsidR="00F76DE3" w:rsidRPr="00705FFD" w:rsidRDefault="00F76DE3" w:rsidP="00CB75E5">
      <w:pPr>
        <w:tabs>
          <w:tab w:val="left" w:pos="142"/>
        </w:tabs>
        <w:spacing w:after="0"/>
        <w:ind w:right="26"/>
        <w:jc w:val="right"/>
        <w:rPr>
          <w:rFonts w:ascii="Times New Roman" w:hAnsi="Times New Roman" w:cs="Times New Roman"/>
        </w:rPr>
      </w:pPr>
    </w:p>
    <w:sectPr w:rsidR="00F76DE3" w:rsidRPr="00705FFD" w:rsidSect="00377E24">
      <w:footerReference w:type="default" r:id="rId9"/>
      <w:pgSz w:w="12240" w:h="15840" w:code="1"/>
      <w:pgMar w:top="720" w:right="720" w:bottom="72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A7FD7" w14:textId="77777777" w:rsidR="004A2C17" w:rsidRDefault="004A2C17" w:rsidP="009D29F0">
      <w:pPr>
        <w:spacing w:after="0" w:line="240" w:lineRule="auto"/>
      </w:pPr>
      <w:r>
        <w:separator/>
      </w:r>
    </w:p>
  </w:endnote>
  <w:endnote w:type="continuationSeparator" w:id="0">
    <w:p w14:paraId="3E10DCD3" w14:textId="77777777" w:rsidR="004A2C17" w:rsidRDefault="004A2C17" w:rsidP="009D2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94E9B" w14:textId="77777777" w:rsidR="00F76DE3" w:rsidRPr="006321FB" w:rsidRDefault="00F76DE3" w:rsidP="004A3052">
    <w:pPr>
      <w:pStyle w:val="Pieddepage"/>
      <w:rPr>
        <w:rFonts w:ascii="Times New Roman" w:hAnsi="Times New Roman" w:cs="Times New Roman"/>
        <w:i/>
        <w:iCs/>
        <w:sz w:val="16"/>
        <w:szCs w:val="16"/>
      </w:rPr>
    </w:pPr>
  </w:p>
  <w:p w14:paraId="3CD98EF0" w14:textId="77777777" w:rsidR="00F76DE3" w:rsidRDefault="00F76DE3" w:rsidP="009D29F0">
    <w:pPr>
      <w:pStyle w:val="Pieddepage"/>
      <w:jc w:val="right"/>
    </w:pPr>
    <w:r>
      <w:t xml:space="preserve"> </w:t>
    </w:r>
    <w:r w:rsidR="00654D01">
      <w:fldChar w:fldCharType="begin"/>
    </w:r>
    <w:r w:rsidR="00654D01">
      <w:instrText xml:space="preserve"> PAGE   \* MERGEFORMAT </w:instrText>
    </w:r>
    <w:r w:rsidR="00654D01">
      <w:fldChar w:fldCharType="separate"/>
    </w:r>
    <w:r w:rsidR="006E5DB1">
      <w:rPr>
        <w:noProof/>
      </w:rPr>
      <w:t>4</w:t>
    </w:r>
    <w:r w:rsidR="00654D0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5EB08" w14:textId="77777777" w:rsidR="004A2C17" w:rsidRDefault="004A2C17" w:rsidP="009D29F0">
      <w:pPr>
        <w:spacing w:after="0" w:line="240" w:lineRule="auto"/>
      </w:pPr>
      <w:r>
        <w:separator/>
      </w:r>
    </w:p>
  </w:footnote>
  <w:footnote w:type="continuationSeparator" w:id="0">
    <w:p w14:paraId="738784EF" w14:textId="77777777" w:rsidR="004A2C17" w:rsidRDefault="004A2C17" w:rsidP="009D2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C54"/>
    <w:multiLevelType w:val="hybridMultilevel"/>
    <w:tmpl w:val="83D86E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D435A8"/>
    <w:multiLevelType w:val="hybridMultilevel"/>
    <w:tmpl w:val="7D5A71D8"/>
    <w:lvl w:ilvl="0" w:tplc="A4E43F9A">
      <w:start w:val="1"/>
      <w:numFmt w:val="bullet"/>
      <w:lvlText w:val="-"/>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2" w15:restartNumberingAfterBreak="0">
    <w:nsid w:val="05716618"/>
    <w:multiLevelType w:val="hybridMultilevel"/>
    <w:tmpl w:val="D0BC667E"/>
    <w:lvl w:ilvl="0" w:tplc="A4E43F9A">
      <w:start w:val="1"/>
      <w:numFmt w:val="bullet"/>
      <w:lvlText w:val="-"/>
      <w:lvlJc w:val="left"/>
      <w:pPr>
        <w:ind w:left="3981" w:hanging="360"/>
      </w:pPr>
      <w:rPr>
        <w:rFonts w:ascii="Courier New" w:hAnsi="Courier New" w:cs="Courier New" w:hint="default"/>
      </w:rPr>
    </w:lvl>
    <w:lvl w:ilvl="1" w:tplc="10090003">
      <w:start w:val="1"/>
      <w:numFmt w:val="bullet"/>
      <w:lvlText w:val="o"/>
      <w:lvlJc w:val="left"/>
      <w:pPr>
        <w:ind w:left="4701" w:hanging="360"/>
      </w:pPr>
      <w:rPr>
        <w:rFonts w:ascii="Courier New" w:hAnsi="Courier New" w:cs="Courier New" w:hint="default"/>
      </w:rPr>
    </w:lvl>
    <w:lvl w:ilvl="2" w:tplc="10090005">
      <w:start w:val="1"/>
      <w:numFmt w:val="bullet"/>
      <w:lvlText w:val=""/>
      <w:lvlJc w:val="left"/>
      <w:pPr>
        <w:ind w:left="5421" w:hanging="360"/>
      </w:pPr>
      <w:rPr>
        <w:rFonts w:ascii="Wingdings" w:hAnsi="Wingdings" w:cs="Wingdings" w:hint="default"/>
      </w:rPr>
    </w:lvl>
    <w:lvl w:ilvl="3" w:tplc="10090001">
      <w:start w:val="1"/>
      <w:numFmt w:val="bullet"/>
      <w:lvlText w:val=""/>
      <w:lvlJc w:val="left"/>
      <w:pPr>
        <w:ind w:left="6141" w:hanging="360"/>
      </w:pPr>
      <w:rPr>
        <w:rFonts w:ascii="Symbol" w:hAnsi="Symbol" w:cs="Symbol" w:hint="default"/>
      </w:rPr>
    </w:lvl>
    <w:lvl w:ilvl="4" w:tplc="10090003">
      <w:start w:val="1"/>
      <w:numFmt w:val="bullet"/>
      <w:lvlText w:val="o"/>
      <w:lvlJc w:val="left"/>
      <w:pPr>
        <w:ind w:left="6861" w:hanging="360"/>
      </w:pPr>
      <w:rPr>
        <w:rFonts w:ascii="Courier New" w:hAnsi="Courier New" w:cs="Courier New" w:hint="default"/>
      </w:rPr>
    </w:lvl>
    <w:lvl w:ilvl="5" w:tplc="10090005">
      <w:start w:val="1"/>
      <w:numFmt w:val="bullet"/>
      <w:lvlText w:val=""/>
      <w:lvlJc w:val="left"/>
      <w:pPr>
        <w:ind w:left="7581" w:hanging="360"/>
      </w:pPr>
      <w:rPr>
        <w:rFonts w:ascii="Wingdings" w:hAnsi="Wingdings" w:cs="Wingdings" w:hint="default"/>
      </w:rPr>
    </w:lvl>
    <w:lvl w:ilvl="6" w:tplc="10090001">
      <w:start w:val="1"/>
      <w:numFmt w:val="bullet"/>
      <w:lvlText w:val=""/>
      <w:lvlJc w:val="left"/>
      <w:pPr>
        <w:ind w:left="8301" w:hanging="360"/>
      </w:pPr>
      <w:rPr>
        <w:rFonts w:ascii="Symbol" w:hAnsi="Symbol" w:cs="Symbol" w:hint="default"/>
      </w:rPr>
    </w:lvl>
    <w:lvl w:ilvl="7" w:tplc="10090003">
      <w:start w:val="1"/>
      <w:numFmt w:val="bullet"/>
      <w:lvlText w:val="o"/>
      <w:lvlJc w:val="left"/>
      <w:pPr>
        <w:ind w:left="9021" w:hanging="360"/>
      </w:pPr>
      <w:rPr>
        <w:rFonts w:ascii="Courier New" w:hAnsi="Courier New" w:cs="Courier New" w:hint="default"/>
      </w:rPr>
    </w:lvl>
    <w:lvl w:ilvl="8" w:tplc="10090005">
      <w:start w:val="1"/>
      <w:numFmt w:val="bullet"/>
      <w:lvlText w:val=""/>
      <w:lvlJc w:val="left"/>
      <w:pPr>
        <w:ind w:left="9741" w:hanging="360"/>
      </w:pPr>
      <w:rPr>
        <w:rFonts w:ascii="Wingdings" w:hAnsi="Wingdings" w:cs="Wingdings" w:hint="default"/>
      </w:rPr>
    </w:lvl>
  </w:abstractNum>
  <w:abstractNum w:abstractNumId="3" w15:restartNumberingAfterBreak="0">
    <w:nsid w:val="06772BC4"/>
    <w:multiLevelType w:val="hybridMultilevel"/>
    <w:tmpl w:val="610C91D2"/>
    <w:lvl w:ilvl="0" w:tplc="0D34F6EC">
      <w:numFmt w:val="bullet"/>
      <w:lvlText w:val="-"/>
      <w:lvlJc w:val="left"/>
      <w:pPr>
        <w:ind w:left="720" w:hanging="360"/>
      </w:pPr>
      <w:rPr>
        <w:rFonts w:ascii="Calibri" w:eastAsia="Calibri" w:hAnsi="Calibri" w:cs="Calibri" w:hint="default"/>
        <w:b/>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2570C5"/>
    <w:multiLevelType w:val="hybridMultilevel"/>
    <w:tmpl w:val="B3487B2A"/>
    <w:lvl w:ilvl="0" w:tplc="A4E43F9A">
      <w:start w:val="1"/>
      <w:numFmt w:val="bullet"/>
      <w:lvlText w:val="-"/>
      <w:lvlJc w:val="left"/>
      <w:pPr>
        <w:ind w:left="2629" w:hanging="360"/>
      </w:pPr>
      <w:rPr>
        <w:rFonts w:ascii="Courier New" w:hAnsi="Courier New" w:cs="Courier New" w:hint="default"/>
      </w:rPr>
    </w:lvl>
    <w:lvl w:ilvl="1" w:tplc="10090003">
      <w:start w:val="1"/>
      <w:numFmt w:val="bullet"/>
      <w:lvlText w:val="o"/>
      <w:lvlJc w:val="left"/>
      <w:pPr>
        <w:ind w:left="3349" w:hanging="360"/>
      </w:pPr>
      <w:rPr>
        <w:rFonts w:ascii="Courier New" w:hAnsi="Courier New" w:cs="Courier New" w:hint="default"/>
      </w:rPr>
    </w:lvl>
    <w:lvl w:ilvl="2" w:tplc="10090005">
      <w:start w:val="1"/>
      <w:numFmt w:val="bullet"/>
      <w:lvlText w:val=""/>
      <w:lvlJc w:val="left"/>
      <w:pPr>
        <w:ind w:left="4069" w:hanging="360"/>
      </w:pPr>
      <w:rPr>
        <w:rFonts w:ascii="Wingdings" w:hAnsi="Wingdings" w:cs="Wingdings" w:hint="default"/>
      </w:rPr>
    </w:lvl>
    <w:lvl w:ilvl="3" w:tplc="10090001">
      <w:start w:val="1"/>
      <w:numFmt w:val="bullet"/>
      <w:lvlText w:val=""/>
      <w:lvlJc w:val="left"/>
      <w:pPr>
        <w:ind w:left="4789" w:hanging="360"/>
      </w:pPr>
      <w:rPr>
        <w:rFonts w:ascii="Symbol" w:hAnsi="Symbol" w:cs="Symbol" w:hint="default"/>
      </w:rPr>
    </w:lvl>
    <w:lvl w:ilvl="4" w:tplc="10090003">
      <w:start w:val="1"/>
      <w:numFmt w:val="bullet"/>
      <w:lvlText w:val="o"/>
      <w:lvlJc w:val="left"/>
      <w:pPr>
        <w:ind w:left="5509" w:hanging="360"/>
      </w:pPr>
      <w:rPr>
        <w:rFonts w:ascii="Courier New" w:hAnsi="Courier New" w:cs="Courier New" w:hint="default"/>
      </w:rPr>
    </w:lvl>
    <w:lvl w:ilvl="5" w:tplc="10090005">
      <w:start w:val="1"/>
      <w:numFmt w:val="bullet"/>
      <w:lvlText w:val=""/>
      <w:lvlJc w:val="left"/>
      <w:pPr>
        <w:ind w:left="6229" w:hanging="360"/>
      </w:pPr>
      <w:rPr>
        <w:rFonts w:ascii="Wingdings" w:hAnsi="Wingdings" w:cs="Wingdings" w:hint="default"/>
      </w:rPr>
    </w:lvl>
    <w:lvl w:ilvl="6" w:tplc="10090001">
      <w:start w:val="1"/>
      <w:numFmt w:val="bullet"/>
      <w:lvlText w:val=""/>
      <w:lvlJc w:val="left"/>
      <w:pPr>
        <w:ind w:left="6949" w:hanging="360"/>
      </w:pPr>
      <w:rPr>
        <w:rFonts w:ascii="Symbol" w:hAnsi="Symbol" w:cs="Symbol" w:hint="default"/>
      </w:rPr>
    </w:lvl>
    <w:lvl w:ilvl="7" w:tplc="10090003">
      <w:start w:val="1"/>
      <w:numFmt w:val="bullet"/>
      <w:lvlText w:val="o"/>
      <w:lvlJc w:val="left"/>
      <w:pPr>
        <w:ind w:left="7669" w:hanging="360"/>
      </w:pPr>
      <w:rPr>
        <w:rFonts w:ascii="Courier New" w:hAnsi="Courier New" w:cs="Courier New" w:hint="default"/>
      </w:rPr>
    </w:lvl>
    <w:lvl w:ilvl="8" w:tplc="10090005">
      <w:start w:val="1"/>
      <w:numFmt w:val="bullet"/>
      <w:lvlText w:val=""/>
      <w:lvlJc w:val="left"/>
      <w:pPr>
        <w:ind w:left="8389" w:hanging="360"/>
      </w:pPr>
      <w:rPr>
        <w:rFonts w:ascii="Wingdings" w:hAnsi="Wingdings" w:cs="Wingdings" w:hint="default"/>
      </w:rPr>
    </w:lvl>
  </w:abstractNum>
  <w:abstractNum w:abstractNumId="5" w15:restartNumberingAfterBreak="0">
    <w:nsid w:val="094D795D"/>
    <w:multiLevelType w:val="hybridMultilevel"/>
    <w:tmpl w:val="930804E4"/>
    <w:lvl w:ilvl="0" w:tplc="E6283D00">
      <w:start w:val="1"/>
      <w:numFmt w:val="bullet"/>
      <w:lvlText w:val=""/>
      <w:lvlJc w:val="left"/>
      <w:pPr>
        <w:ind w:left="5180" w:hanging="360"/>
      </w:pPr>
      <w:rPr>
        <w:rFonts w:ascii="Symbol" w:hAnsi="Symbol" w:cs="Symbol" w:hint="default"/>
      </w:rPr>
    </w:lvl>
    <w:lvl w:ilvl="1" w:tplc="10090003">
      <w:start w:val="1"/>
      <w:numFmt w:val="bullet"/>
      <w:lvlText w:val="o"/>
      <w:lvlJc w:val="left"/>
      <w:pPr>
        <w:ind w:left="5900" w:hanging="360"/>
      </w:pPr>
      <w:rPr>
        <w:rFonts w:ascii="Courier New" w:hAnsi="Courier New" w:cs="Courier New" w:hint="default"/>
      </w:rPr>
    </w:lvl>
    <w:lvl w:ilvl="2" w:tplc="10090005">
      <w:start w:val="1"/>
      <w:numFmt w:val="bullet"/>
      <w:lvlText w:val=""/>
      <w:lvlJc w:val="left"/>
      <w:pPr>
        <w:ind w:left="6620" w:hanging="360"/>
      </w:pPr>
      <w:rPr>
        <w:rFonts w:ascii="Wingdings" w:hAnsi="Wingdings" w:cs="Wingdings" w:hint="default"/>
      </w:rPr>
    </w:lvl>
    <w:lvl w:ilvl="3" w:tplc="10090001">
      <w:start w:val="1"/>
      <w:numFmt w:val="bullet"/>
      <w:lvlText w:val=""/>
      <w:lvlJc w:val="left"/>
      <w:pPr>
        <w:ind w:left="7340" w:hanging="360"/>
      </w:pPr>
      <w:rPr>
        <w:rFonts w:ascii="Symbol" w:hAnsi="Symbol" w:cs="Symbol" w:hint="default"/>
      </w:rPr>
    </w:lvl>
    <w:lvl w:ilvl="4" w:tplc="10090003">
      <w:start w:val="1"/>
      <w:numFmt w:val="bullet"/>
      <w:lvlText w:val="o"/>
      <w:lvlJc w:val="left"/>
      <w:pPr>
        <w:ind w:left="8060" w:hanging="360"/>
      </w:pPr>
      <w:rPr>
        <w:rFonts w:ascii="Courier New" w:hAnsi="Courier New" w:cs="Courier New" w:hint="default"/>
      </w:rPr>
    </w:lvl>
    <w:lvl w:ilvl="5" w:tplc="10090005">
      <w:start w:val="1"/>
      <w:numFmt w:val="bullet"/>
      <w:lvlText w:val=""/>
      <w:lvlJc w:val="left"/>
      <w:pPr>
        <w:ind w:left="8780" w:hanging="360"/>
      </w:pPr>
      <w:rPr>
        <w:rFonts w:ascii="Wingdings" w:hAnsi="Wingdings" w:cs="Wingdings" w:hint="default"/>
      </w:rPr>
    </w:lvl>
    <w:lvl w:ilvl="6" w:tplc="10090001">
      <w:start w:val="1"/>
      <w:numFmt w:val="bullet"/>
      <w:lvlText w:val=""/>
      <w:lvlJc w:val="left"/>
      <w:pPr>
        <w:ind w:left="9500" w:hanging="360"/>
      </w:pPr>
      <w:rPr>
        <w:rFonts w:ascii="Symbol" w:hAnsi="Symbol" w:cs="Symbol" w:hint="default"/>
      </w:rPr>
    </w:lvl>
    <w:lvl w:ilvl="7" w:tplc="10090003">
      <w:start w:val="1"/>
      <w:numFmt w:val="bullet"/>
      <w:lvlText w:val="o"/>
      <w:lvlJc w:val="left"/>
      <w:pPr>
        <w:ind w:left="10220" w:hanging="360"/>
      </w:pPr>
      <w:rPr>
        <w:rFonts w:ascii="Courier New" w:hAnsi="Courier New" w:cs="Courier New" w:hint="default"/>
      </w:rPr>
    </w:lvl>
    <w:lvl w:ilvl="8" w:tplc="10090005">
      <w:start w:val="1"/>
      <w:numFmt w:val="bullet"/>
      <w:lvlText w:val=""/>
      <w:lvlJc w:val="left"/>
      <w:pPr>
        <w:ind w:left="10940" w:hanging="360"/>
      </w:pPr>
      <w:rPr>
        <w:rFonts w:ascii="Wingdings" w:hAnsi="Wingdings" w:cs="Wingdings" w:hint="default"/>
      </w:rPr>
    </w:lvl>
  </w:abstractNum>
  <w:abstractNum w:abstractNumId="6" w15:restartNumberingAfterBreak="0">
    <w:nsid w:val="10A710D8"/>
    <w:multiLevelType w:val="hybridMultilevel"/>
    <w:tmpl w:val="EA80CC14"/>
    <w:lvl w:ilvl="0" w:tplc="F68AA84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3FB35B3"/>
    <w:multiLevelType w:val="hybridMultilevel"/>
    <w:tmpl w:val="BF968E1A"/>
    <w:lvl w:ilvl="0" w:tplc="10090001">
      <w:start w:val="1"/>
      <w:numFmt w:val="bullet"/>
      <w:lvlText w:val=""/>
      <w:lvlJc w:val="left"/>
      <w:pPr>
        <w:ind w:left="862" w:hanging="360"/>
      </w:pPr>
      <w:rPr>
        <w:rFonts w:ascii="Symbol" w:hAnsi="Symbol" w:cs="Symbol" w:hint="default"/>
      </w:rPr>
    </w:lvl>
    <w:lvl w:ilvl="1" w:tplc="10090003">
      <w:start w:val="1"/>
      <w:numFmt w:val="bullet"/>
      <w:lvlText w:val="o"/>
      <w:lvlJc w:val="left"/>
      <w:pPr>
        <w:ind w:left="1582" w:hanging="360"/>
      </w:pPr>
      <w:rPr>
        <w:rFonts w:ascii="Courier New" w:hAnsi="Courier New" w:cs="Courier New" w:hint="default"/>
      </w:rPr>
    </w:lvl>
    <w:lvl w:ilvl="2" w:tplc="10090005">
      <w:start w:val="1"/>
      <w:numFmt w:val="bullet"/>
      <w:lvlText w:val=""/>
      <w:lvlJc w:val="left"/>
      <w:pPr>
        <w:ind w:left="2302" w:hanging="360"/>
      </w:pPr>
      <w:rPr>
        <w:rFonts w:ascii="Wingdings" w:hAnsi="Wingdings" w:cs="Wingdings" w:hint="default"/>
      </w:rPr>
    </w:lvl>
    <w:lvl w:ilvl="3" w:tplc="10090001">
      <w:start w:val="1"/>
      <w:numFmt w:val="bullet"/>
      <w:lvlText w:val=""/>
      <w:lvlJc w:val="left"/>
      <w:pPr>
        <w:ind w:left="3022" w:hanging="360"/>
      </w:pPr>
      <w:rPr>
        <w:rFonts w:ascii="Symbol" w:hAnsi="Symbol" w:cs="Symbol" w:hint="default"/>
      </w:rPr>
    </w:lvl>
    <w:lvl w:ilvl="4" w:tplc="10090003">
      <w:start w:val="1"/>
      <w:numFmt w:val="bullet"/>
      <w:lvlText w:val="o"/>
      <w:lvlJc w:val="left"/>
      <w:pPr>
        <w:ind w:left="3742" w:hanging="360"/>
      </w:pPr>
      <w:rPr>
        <w:rFonts w:ascii="Courier New" w:hAnsi="Courier New" w:cs="Courier New" w:hint="default"/>
      </w:rPr>
    </w:lvl>
    <w:lvl w:ilvl="5" w:tplc="10090005">
      <w:start w:val="1"/>
      <w:numFmt w:val="bullet"/>
      <w:lvlText w:val=""/>
      <w:lvlJc w:val="left"/>
      <w:pPr>
        <w:ind w:left="4462" w:hanging="360"/>
      </w:pPr>
      <w:rPr>
        <w:rFonts w:ascii="Wingdings" w:hAnsi="Wingdings" w:cs="Wingdings" w:hint="default"/>
      </w:rPr>
    </w:lvl>
    <w:lvl w:ilvl="6" w:tplc="10090001">
      <w:start w:val="1"/>
      <w:numFmt w:val="bullet"/>
      <w:lvlText w:val=""/>
      <w:lvlJc w:val="left"/>
      <w:pPr>
        <w:ind w:left="5182" w:hanging="360"/>
      </w:pPr>
      <w:rPr>
        <w:rFonts w:ascii="Symbol" w:hAnsi="Symbol" w:cs="Symbol" w:hint="default"/>
      </w:rPr>
    </w:lvl>
    <w:lvl w:ilvl="7" w:tplc="10090003">
      <w:start w:val="1"/>
      <w:numFmt w:val="bullet"/>
      <w:lvlText w:val="o"/>
      <w:lvlJc w:val="left"/>
      <w:pPr>
        <w:ind w:left="5902" w:hanging="360"/>
      </w:pPr>
      <w:rPr>
        <w:rFonts w:ascii="Courier New" w:hAnsi="Courier New" w:cs="Courier New" w:hint="default"/>
      </w:rPr>
    </w:lvl>
    <w:lvl w:ilvl="8" w:tplc="10090005">
      <w:start w:val="1"/>
      <w:numFmt w:val="bullet"/>
      <w:lvlText w:val=""/>
      <w:lvlJc w:val="left"/>
      <w:pPr>
        <w:ind w:left="6622" w:hanging="360"/>
      </w:pPr>
      <w:rPr>
        <w:rFonts w:ascii="Wingdings" w:hAnsi="Wingdings" w:cs="Wingdings" w:hint="default"/>
      </w:rPr>
    </w:lvl>
  </w:abstractNum>
  <w:abstractNum w:abstractNumId="8" w15:restartNumberingAfterBreak="0">
    <w:nsid w:val="18D3068E"/>
    <w:multiLevelType w:val="hybridMultilevel"/>
    <w:tmpl w:val="44BA0924"/>
    <w:lvl w:ilvl="0" w:tplc="E6283D00">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9" w15:restartNumberingAfterBreak="0">
    <w:nsid w:val="1E205E6B"/>
    <w:multiLevelType w:val="hybridMultilevel"/>
    <w:tmpl w:val="18EA440C"/>
    <w:lvl w:ilvl="0" w:tplc="10090001">
      <w:start w:val="1"/>
      <w:numFmt w:val="bullet"/>
      <w:lvlText w:val=""/>
      <w:lvlJc w:val="left"/>
      <w:pPr>
        <w:ind w:left="862" w:hanging="360"/>
      </w:pPr>
      <w:rPr>
        <w:rFonts w:ascii="Symbol" w:hAnsi="Symbol" w:cs="Symbol" w:hint="default"/>
      </w:rPr>
    </w:lvl>
    <w:lvl w:ilvl="1" w:tplc="10090003">
      <w:start w:val="1"/>
      <w:numFmt w:val="bullet"/>
      <w:lvlText w:val="o"/>
      <w:lvlJc w:val="left"/>
      <w:pPr>
        <w:ind w:left="1582" w:hanging="360"/>
      </w:pPr>
      <w:rPr>
        <w:rFonts w:ascii="Courier New" w:hAnsi="Courier New" w:cs="Courier New" w:hint="default"/>
      </w:rPr>
    </w:lvl>
    <w:lvl w:ilvl="2" w:tplc="10090005">
      <w:start w:val="1"/>
      <w:numFmt w:val="bullet"/>
      <w:lvlText w:val=""/>
      <w:lvlJc w:val="left"/>
      <w:pPr>
        <w:ind w:left="2302" w:hanging="360"/>
      </w:pPr>
      <w:rPr>
        <w:rFonts w:ascii="Wingdings" w:hAnsi="Wingdings" w:cs="Wingdings" w:hint="default"/>
      </w:rPr>
    </w:lvl>
    <w:lvl w:ilvl="3" w:tplc="10090001">
      <w:start w:val="1"/>
      <w:numFmt w:val="bullet"/>
      <w:lvlText w:val=""/>
      <w:lvlJc w:val="left"/>
      <w:pPr>
        <w:ind w:left="3022" w:hanging="360"/>
      </w:pPr>
      <w:rPr>
        <w:rFonts w:ascii="Symbol" w:hAnsi="Symbol" w:cs="Symbol" w:hint="default"/>
      </w:rPr>
    </w:lvl>
    <w:lvl w:ilvl="4" w:tplc="10090003">
      <w:start w:val="1"/>
      <w:numFmt w:val="bullet"/>
      <w:lvlText w:val="o"/>
      <w:lvlJc w:val="left"/>
      <w:pPr>
        <w:ind w:left="3742" w:hanging="360"/>
      </w:pPr>
      <w:rPr>
        <w:rFonts w:ascii="Courier New" w:hAnsi="Courier New" w:cs="Courier New" w:hint="default"/>
      </w:rPr>
    </w:lvl>
    <w:lvl w:ilvl="5" w:tplc="10090005">
      <w:start w:val="1"/>
      <w:numFmt w:val="bullet"/>
      <w:lvlText w:val=""/>
      <w:lvlJc w:val="left"/>
      <w:pPr>
        <w:ind w:left="4462" w:hanging="360"/>
      </w:pPr>
      <w:rPr>
        <w:rFonts w:ascii="Wingdings" w:hAnsi="Wingdings" w:cs="Wingdings" w:hint="default"/>
      </w:rPr>
    </w:lvl>
    <w:lvl w:ilvl="6" w:tplc="10090001">
      <w:start w:val="1"/>
      <w:numFmt w:val="bullet"/>
      <w:lvlText w:val=""/>
      <w:lvlJc w:val="left"/>
      <w:pPr>
        <w:ind w:left="5182" w:hanging="360"/>
      </w:pPr>
      <w:rPr>
        <w:rFonts w:ascii="Symbol" w:hAnsi="Symbol" w:cs="Symbol" w:hint="default"/>
      </w:rPr>
    </w:lvl>
    <w:lvl w:ilvl="7" w:tplc="10090003">
      <w:start w:val="1"/>
      <w:numFmt w:val="bullet"/>
      <w:lvlText w:val="o"/>
      <w:lvlJc w:val="left"/>
      <w:pPr>
        <w:ind w:left="5902" w:hanging="360"/>
      </w:pPr>
      <w:rPr>
        <w:rFonts w:ascii="Courier New" w:hAnsi="Courier New" w:cs="Courier New" w:hint="default"/>
      </w:rPr>
    </w:lvl>
    <w:lvl w:ilvl="8" w:tplc="10090005">
      <w:start w:val="1"/>
      <w:numFmt w:val="bullet"/>
      <w:lvlText w:val=""/>
      <w:lvlJc w:val="left"/>
      <w:pPr>
        <w:ind w:left="6622" w:hanging="360"/>
      </w:pPr>
      <w:rPr>
        <w:rFonts w:ascii="Wingdings" w:hAnsi="Wingdings" w:cs="Wingdings" w:hint="default"/>
      </w:rPr>
    </w:lvl>
  </w:abstractNum>
  <w:abstractNum w:abstractNumId="10" w15:restartNumberingAfterBreak="0">
    <w:nsid w:val="211262FE"/>
    <w:multiLevelType w:val="hybridMultilevel"/>
    <w:tmpl w:val="0268B71C"/>
    <w:lvl w:ilvl="0" w:tplc="10090001">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11" w15:restartNumberingAfterBreak="0">
    <w:nsid w:val="2481109E"/>
    <w:multiLevelType w:val="hybridMultilevel"/>
    <w:tmpl w:val="98DCD9D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30EE581C"/>
    <w:multiLevelType w:val="hybridMultilevel"/>
    <w:tmpl w:val="EC3EB168"/>
    <w:lvl w:ilvl="0" w:tplc="E6283D00">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13" w15:restartNumberingAfterBreak="0">
    <w:nsid w:val="353738DC"/>
    <w:multiLevelType w:val="hybridMultilevel"/>
    <w:tmpl w:val="39BC3F50"/>
    <w:lvl w:ilvl="0" w:tplc="0D34F6EC">
      <w:numFmt w:val="bullet"/>
      <w:lvlText w:val="-"/>
      <w:lvlJc w:val="left"/>
      <w:pPr>
        <w:ind w:left="720" w:hanging="360"/>
      </w:pPr>
      <w:rPr>
        <w:rFonts w:ascii="Calibri" w:eastAsia="Calibri" w:hAnsi="Calibri" w:cs="Calibri" w:hint="default"/>
        <w:b/>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5B7713E"/>
    <w:multiLevelType w:val="hybridMultilevel"/>
    <w:tmpl w:val="5C908B0E"/>
    <w:lvl w:ilvl="0" w:tplc="E6283D00">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15" w15:restartNumberingAfterBreak="0">
    <w:nsid w:val="36632766"/>
    <w:multiLevelType w:val="hybridMultilevel"/>
    <w:tmpl w:val="696CB150"/>
    <w:lvl w:ilvl="0" w:tplc="10090001">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16" w15:restartNumberingAfterBreak="0">
    <w:nsid w:val="3792099D"/>
    <w:multiLevelType w:val="hybridMultilevel"/>
    <w:tmpl w:val="D74C1D4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15:restartNumberingAfterBreak="0">
    <w:nsid w:val="37DB09C8"/>
    <w:multiLevelType w:val="hybridMultilevel"/>
    <w:tmpl w:val="CD446476"/>
    <w:lvl w:ilvl="0" w:tplc="E6283D00">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18" w15:restartNumberingAfterBreak="0">
    <w:nsid w:val="3AAD3509"/>
    <w:multiLevelType w:val="hybridMultilevel"/>
    <w:tmpl w:val="9A3EC35E"/>
    <w:lvl w:ilvl="0" w:tplc="10090001">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19" w15:restartNumberingAfterBreak="0">
    <w:nsid w:val="4039075D"/>
    <w:multiLevelType w:val="hybridMultilevel"/>
    <w:tmpl w:val="364EDB92"/>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20" w15:restartNumberingAfterBreak="0">
    <w:nsid w:val="40BF2D5A"/>
    <w:multiLevelType w:val="hybridMultilevel"/>
    <w:tmpl w:val="23549778"/>
    <w:lvl w:ilvl="0" w:tplc="A4E43F9A">
      <w:start w:val="1"/>
      <w:numFmt w:val="bullet"/>
      <w:lvlText w:val="-"/>
      <w:lvlJc w:val="left"/>
      <w:pPr>
        <w:ind w:left="3981" w:hanging="360"/>
      </w:pPr>
      <w:rPr>
        <w:rFonts w:ascii="Courier New" w:hAnsi="Courier New" w:cs="Courier New" w:hint="default"/>
      </w:rPr>
    </w:lvl>
    <w:lvl w:ilvl="1" w:tplc="10090003">
      <w:start w:val="1"/>
      <w:numFmt w:val="bullet"/>
      <w:lvlText w:val="o"/>
      <w:lvlJc w:val="left"/>
      <w:pPr>
        <w:ind w:left="4701" w:hanging="360"/>
      </w:pPr>
      <w:rPr>
        <w:rFonts w:ascii="Courier New" w:hAnsi="Courier New" w:cs="Courier New" w:hint="default"/>
      </w:rPr>
    </w:lvl>
    <w:lvl w:ilvl="2" w:tplc="10090005">
      <w:start w:val="1"/>
      <w:numFmt w:val="bullet"/>
      <w:lvlText w:val=""/>
      <w:lvlJc w:val="left"/>
      <w:pPr>
        <w:ind w:left="5421" w:hanging="360"/>
      </w:pPr>
      <w:rPr>
        <w:rFonts w:ascii="Wingdings" w:hAnsi="Wingdings" w:cs="Wingdings" w:hint="default"/>
      </w:rPr>
    </w:lvl>
    <w:lvl w:ilvl="3" w:tplc="10090001">
      <w:start w:val="1"/>
      <w:numFmt w:val="bullet"/>
      <w:lvlText w:val=""/>
      <w:lvlJc w:val="left"/>
      <w:pPr>
        <w:ind w:left="6141" w:hanging="360"/>
      </w:pPr>
      <w:rPr>
        <w:rFonts w:ascii="Symbol" w:hAnsi="Symbol" w:cs="Symbol" w:hint="default"/>
      </w:rPr>
    </w:lvl>
    <w:lvl w:ilvl="4" w:tplc="10090003">
      <w:start w:val="1"/>
      <w:numFmt w:val="bullet"/>
      <w:lvlText w:val="o"/>
      <w:lvlJc w:val="left"/>
      <w:pPr>
        <w:ind w:left="6861" w:hanging="360"/>
      </w:pPr>
      <w:rPr>
        <w:rFonts w:ascii="Courier New" w:hAnsi="Courier New" w:cs="Courier New" w:hint="default"/>
      </w:rPr>
    </w:lvl>
    <w:lvl w:ilvl="5" w:tplc="10090005">
      <w:start w:val="1"/>
      <w:numFmt w:val="bullet"/>
      <w:lvlText w:val=""/>
      <w:lvlJc w:val="left"/>
      <w:pPr>
        <w:ind w:left="7581" w:hanging="360"/>
      </w:pPr>
      <w:rPr>
        <w:rFonts w:ascii="Wingdings" w:hAnsi="Wingdings" w:cs="Wingdings" w:hint="default"/>
      </w:rPr>
    </w:lvl>
    <w:lvl w:ilvl="6" w:tplc="10090001">
      <w:start w:val="1"/>
      <w:numFmt w:val="bullet"/>
      <w:lvlText w:val=""/>
      <w:lvlJc w:val="left"/>
      <w:pPr>
        <w:ind w:left="8301" w:hanging="360"/>
      </w:pPr>
      <w:rPr>
        <w:rFonts w:ascii="Symbol" w:hAnsi="Symbol" w:cs="Symbol" w:hint="default"/>
      </w:rPr>
    </w:lvl>
    <w:lvl w:ilvl="7" w:tplc="10090003">
      <w:start w:val="1"/>
      <w:numFmt w:val="bullet"/>
      <w:lvlText w:val="o"/>
      <w:lvlJc w:val="left"/>
      <w:pPr>
        <w:ind w:left="9021" w:hanging="360"/>
      </w:pPr>
      <w:rPr>
        <w:rFonts w:ascii="Courier New" w:hAnsi="Courier New" w:cs="Courier New" w:hint="default"/>
      </w:rPr>
    </w:lvl>
    <w:lvl w:ilvl="8" w:tplc="10090005">
      <w:start w:val="1"/>
      <w:numFmt w:val="bullet"/>
      <w:lvlText w:val=""/>
      <w:lvlJc w:val="left"/>
      <w:pPr>
        <w:ind w:left="9741" w:hanging="360"/>
      </w:pPr>
      <w:rPr>
        <w:rFonts w:ascii="Wingdings" w:hAnsi="Wingdings" w:cs="Wingdings" w:hint="default"/>
      </w:rPr>
    </w:lvl>
  </w:abstractNum>
  <w:abstractNum w:abstractNumId="21" w15:restartNumberingAfterBreak="0">
    <w:nsid w:val="444F5F3D"/>
    <w:multiLevelType w:val="hybridMultilevel"/>
    <w:tmpl w:val="09206CA8"/>
    <w:lvl w:ilvl="0" w:tplc="E6283D00">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22" w15:restartNumberingAfterBreak="0">
    <w:nsid w:val="558940BD"/>
    <w:multiLevelType w:val="hybridMultilevel"/>
    <w:tmpl w:val="CA2CB460"/>
    <w:lvl w:ilvl="0" w:tplc="A4E43F9A">
      <w:start w:val="1"/>
      <w:numFmt w:val="bullet"/>
      <w:lvlText w:val="-"/>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23" w15:restartNumberingAfterBreak="0">
    <w:nsid w:val="58557D07"/>
    <w:multiLevelType w:val="hybridMultilevel"/>
    <w:tmpl w:val="06A2BFC2"/>
    <w:lvl w:ilvl="0" w:tplc="10090001">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24" w15:restartNumberingAfterBreak="0">
    <w:nsid w:val="5A2175A3"/>
    <w:multiLevelType w:val="hybridMultilevel"/>
    <w:tmpl w:val="9074384E"/>
    <w:lvl w:ilvl="0" w:tplc="E6283D00">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25" w15:restartNumberingAfterBreak="0">
    <w:nsid w:val="5A466F4B"/>
    <w:multiLevelType w:val="hybridMultilevel"/>
    <w:tmpl w:val="BB6A7612"/>
    <w:lvl w:ilvl="0" w:tplc="E6283D00">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26" w15:restartNumberingAfterBreak="0">
    <w:nsid w:val="5C585EA6"/>
    <w:multiLevelType w:val="hybridMultilevel"/>
    <w:tmpl w:val="BF9C5FDA"/>
    <w:lvl w:ilvl="0" w:tplc="A4E43F9A">
      <w:start w:val="1"/>
      <w:numFmt w:val="bullet"/>
      <w:lvlText w:val="-"/>
      <w:lvlJc w:val="left"/>
      <w:pPr>
        <w:ind w:left="862" w:hanging="360"/>
      </w:pPr>
      <w:rPr>
        <w:rFonts w:ascii="Courier New" w:hAnsi="Courier New" w:cs="Courier New" w:hint="default"/>
      </w:rPr>
    </w:lvl>
    <w:lvl w:ilvl="1" w:tplc="10090003">
      <w:start w:val="1"/>
      <w:numFmt w:val="bullet"/>
      <w:lvlText w:val="o"/>
      <w:lvlJc w:val="left"/>
      <w:pPr>
        <w:ind w:left="1582" w:hanging="360"/>
      </w:pPr>
      <w:rPr>
        <w:rFonts w:ascii="Courier New" w:hAnsi="Courier New" w:cs="Courier New" w:hint="default"/>
      </w:rPr>
    </w:lvl>
    <w:lvl w:ilvl="2" w:tplc="10090005">
      <w:start w:val="1"/>
      <w:numFmt w:val="bullet"/>
      <w:lvlText w:val=""/>
      <w:lvlJc w:val="left"/>
      <w:pPr>
        <w:ind w:left="2302" w:hanging="360"/>
      </w:pPr>
      <w:rPr>
        <w:rFonts w:ascii="Wingdings" w:hAnsi="Wingdings" w:cs="Wingdings" w:hint="default"/>
      </w:rPr>
    </w:lvl>
    <w:lvl w:ilvl="3" w:tplc="10090001">
      <w:start w:val="1"/>
      <w:numFmt w:val="bullet"/>
      <w:lvlText w:val=""/>
      <w:lvlJc w:val="left"/>
      <w:pPr>
        <w:ind w:left="3022" w:hanging="360"/>
      </w:pPr>
      <w:rPr>
        <w:rFonts w:ascii="Symbol" w:hAnsi="Symbol" w:cs="Symbol" w:hint="default"/>
      </w:rPr>
    </w:lvl>
    <w:lvl w:ilvl="4" w:tplc="10090003">
      <w:start w:val="1"/>
      <w:numFmt w:val="bullet"/>
      <w:lvlText w:val="o"/>
      <w:lvlJc w:val="left"/>
      <w:pPr>
        <w:ind w:left="3742" w:hanging="360"/>
      </w:pPr>
      <w:rPr>
        <w:rFonts w:ascii="Courier New" w:hAnsi="Courier New" w:cs="Courier New" w:hint="default"/>
      </w:rPr>
    </w:lvl>
    <w:lvl w:ilvl="5" w:tplc="10090005">
      <w:start w:val="1"/>
      <w:numFmt w:val="bullet"/>
      <w:lvlText w:val=""/>
      <w:lvlJc w:val="left"/>
      <w:pPr>
        <w:ind w:left="4462" w:hanging="360"/>
      </w:pPr>
      <w:rPr>
        <w:rFonts w:ascii="Wingdings" w:hAnsi="Wingdings" w:cs="Wingdings" w:hint="default"/>
      </w:rPr>
    </w:lvl>
    <w:lvl w:ilvl="6" w:tplc="10090001">
      <w:start w:val="1"/>
      <w:numFmt w:val="bullet"/>
      <w:lvlText w:val=""/>
      <w:lvlJc w:val="left"/>
      <w:pPr>
        <w:ind w:left="5182" w:hanging="360"/>
      </w:pPr>
      <w:rPr>
        <w:rFonts w:ascii="Symbol" w:hAnsi="Symbol" w:cs="Symbol" w:hint="default"/>
      </w:rPr>
    </w:lvl>
    <w:lvl w:ilvl="7" w:tplc="10090003">
      <w:start w:val="1"/>
      <w:numFmt w:val="bullet"/>
      <w:lvlText w:val="o"/>
      <w:lvlJc w:val="left"/>
      <w:pPr>
        <w:ind w:left="5902" w:hanging="360"/>
      </w:pPr>
      <w:rPr>
        <w:rFonts w:ascii="Courier New" w:hAnsi="Courier New" w:cs="Courier New" w:hint="default"/>
      </w:rPr>
    </w:lvl>
    <w:lvl w:ilvl="8" w:tplc="10090005">
      <w:start w:val="1"/>
      <w:numFmt w:val="bullet"/>
      <w:lvlText w:val=""/>
      <w:lvlJc w:val="left"/>
      <w:pPr>
        <w:ind w:left="6622" w:hanging="360"/>
      </w:pPr>
      <w:rPr>
        <w:rFonts w:ascii="Wingdings" w:hAnsi="Wingdings" w:cs="Wingdings" w:hint="default"/>
      </w:rPr>
    </w:lvl>
  </w:abstractNum>
  <w:abstractNum w:abstractNumId="27" w15:restartNumberingAfterBreak="0">
    <w:nsid w:val="5C667F73"/>
    <w:multiLevelType w:val="hybridMultilevel"/>
    <w:tmpl w:val="7BA294B8"/>
    <w:lvl w:ilvl="0" w:tplc="E6283D00">
      <w:start w:val="1"/>
      <w:numFmt w:val="bullet"/>
      <w:lvlText w:val=""/>
      <w:lvlJc w:val="left"/>
      <w:pPr>
        <w:ind w:left="862" w:hanging="360"/>
      </w:pPr>
      <w:rPr>
        <w:rFonts w:ascii="Symbol" w:hAnsi="Symbol" w:cs="Symbol" w:hint="default"/>
      </w:rPr>
    </w:lvl>
    <w:lvl w:ilvl="1" w:tplc="10090003">
      <w:start w:val="1"/>
      <w:numFmt w:val="bullet"/>
      <w:lvlText w:val="o"/>
      <w:lvlJc w:val="left"/>
      <w:pPr>
        <w:ind w:left="1582" w:hanging="360"/>
      </w:pPr>
      <w:rPr>
        <w:rFonts w:ascii="Courier New" w:hAnsi="Courier New" w:cs="Courier New" w:hint="default"/>
      </w:rPr>
    </w:lvl>
    <w:lvl w:ilvl="2" w:tplc="10090005">
      <w:start w:val="1"/>
      <w:numFmt w:val="bullet"/>
      <w:lvlText w:val=""/>
      <w:lvlJc w:val="left"/>
      <w:pPr>
        <w:ind w:left="2302" w:hanging="360"/>
      </w:pPr>
      <w:rPr>
        <w:rFonts w:ascii="Wingdings" w:hAnsi="Wingdings" w:cs="Wingdings" w:hint="default"/>
      </w:rPr>
    </w:lvl>
    <w:lvl w:ilvl="3" w:tplc="10090001">
      <w:start w:val="1"/>
      <w:numFmt w:val="bullet"/>
      <w:lvlText w:val=""/>
      <w:lvlJc w:val="left"/>
      <w:pPr>
        <w:ind w:left="3022" w:hanging="360"/>
      </w:pPr>
      <w:rPr>
        <w:rFonts w:ascii="Symbol" w:hAnsi="Symbol" w:cs="Symbol" w:hint="default"/>
      </w:rPr>
    </w:lvl>
    <w:lvl w:ilvl="4" w:tplc="10090003">
      <w:start w:val="1"/>
      <w:numFmt w:val="bullet"/>
      <w:lvlText w:val="o"/>
      <w:lvlJc w:val="left"/>
      <w:pPr>
        <w:ind w:left="3742" w:hanging="360"/>
      </w:pPr>
      <w:rPr>
        <w:rFonts w:ascii="Courier New" w:hAnsi="Courier New" w:cs="Courier New" w:hint="default"/>
      </w:rPr>
    </w:lvl>
    <w:lvl w:ilvl="5" w:tplc="10090005">
      <w:start w:val="1"/>
      <w:numFmt w:val="bullet"/>
      <w:lvlText w:val=""/>
      <w:lvlJc w:val="left"/>
      <w:pPr>
        <w:ind w:left="4462" w:hanging="360"/>
      </w:pPr>
      <w:rPr>
        <w:rFonts w:ascii="Wingdings" w:hAnsi="Wingdings" w:cs="Wingdings" w:hint="default"/>
      </w:rPr>
    </w:lvl>
    <w:lvl w:ilvl="6" w:tplc="10090001">
      <w:start w:val="1"/>
      <w:numFmt w:val="bullet"/>
      <w:lvlText w:val=""/>
      <w:lvlJc w:val="left"/>
      <w:pPr>
        <w:ind w:left="5182" w:hanging="360"/>
      </w:pPr>
      <w:rPr>
        <w:rFonts w:ascii="Symbol" w:hAnsi="Symbol" w:cs="Symbol" w:hint="default"/>
      </w:rPr>
    </w:lvl>
    <w:lvl w:ilvl="7" w:tplc="10090003">
      <w:start w:val="1"/>
      <w:numFmt w:val="bullet"/>
      <w:lvlText w:val="o"/>
      <w:lvlJc w:val="left"/>
      <w:pPr>
        <w:ind w:left="5902" w:hanging="360"/>
      </w:pPr>
      <w:rPr>
        <w:rFonts w:ascii="Courier New" w:hAnsi="Courier New" w:cs="Courier New" w:hint="default"/>
      </w:rPr>
    </w:lvl>
    <w:lvl w:ilvl="8" w:tplc="10090005">
      <w:start w:val="1"/>
      <w:numFmt w:val="bullet"/>
      <w:lvlText w:val=""/>
      <w:lvlJc w:val="left"/>
      <w:pPr>
        <w:ind w:left="6622" w:hanging="360"/>
      </w:pPr>
      <w:rPr>
        <w:rFonts w:ascii="Wingdings" w:hAnsi="Wingdings" w:cs="Wingdings" w:hint="default"/>
      </w:rPr>
    </w:lvl>
  </w:abstractNum>
  <w:abstractNum w:abstractNumId="28" w15:restartNumberingAfterBreak="0">
    <w:nsid w:val="61844581"/>
    <w:multiLevelType w:val="hybridMultilevel"/>
    <w:tmpl w:val="2F925FDC"/>
    <w:lvl w:ilvl="0" w:tplc="041ABC3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564703E"/>
    <w:multiLevelType w:val="hybridMultilevel"/>
    <w:tmpl w:val="D02E19DE"/>
    <w:lvl w:ilvl="0" w:tplc="E42C06FC">
      <w:start w:val="1"/>
      <w:numFmt w:val="decimal"/>
      <w:lvlText w:val="%1."/>
      <w:lvlJc w:val="left"/>
      <w:pPr>
        <w:ind w:left="360" w:hanging="360"/>
      </w:pPr>
      <w:rPr>
        <w:sz w:val="20"/>
        <w:szCs w:val="20"/>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30" w15:restartNumberingAfterBreak="0">
    <w:nsid w:val="66035F72"/>
    <w:multiLevelType w:val="hybridMultilevel"/>
    <w:tmpl w:val="C1EE6A38"/>
    <w:lvl w:ilvl="0" w:tplc="E6283D00">
      <w:start w:val="1"/>
      <w:numFmt w:val="bullet"/>
      <w:lvlText w:val=""/>
      <w:lvlJc w:val="left"/>
      <w:pPr>
        <w:ind w:left="862" w:hanging="360"/>
      </w:pPr>
      <w:rPr>
        <w:rFonts w:ascii="Symbol" w:hAnsi="Symbol" w:cs="Symbol" w:hint="default"/>
      </w:rPr>
    </w:lvl>
    <w:lvl w:ilvl="1" w:tplc="10090003">
      <w:start w:val="1"/>
      <w:numFmt w:val="bullet"/>
      <w:lvlText w:val="o"/>
      <w:lvlJc w:val="left"/>
      <w:pPr>
        <w:ind w:left="1582" w:hanging="360"/>
      </w:pPr>
      <w:rPr>
        <w:rFonts w:ascii="Courier New" w:hAnsi="Courier New" w:cs="Courier New" w:hint="default"/>
      </w:rPr>
    </w:lvl>
    <w:lvl w:ilvl="2" w:tplc="10090005">
      <w:start w:val="1"/>
      <w:numFmt w:val="bullet"/>
      <w:lvlText w:val=""/>
      <w:lvlJc w:val="left"/>
      <w:pPr>
        <w:ind w:left="2302" w:hanging="360"/>
      </w:pPr>
      <w:rPr>
        <w:rFonts w:ascii="Wingdings" w:hAnsi="Wingdings" w:cs="Wingdings" w:hint="default"/>
      </w:rPr>
    </w:lvl>
    <w:lvl w:ilvl="3" w:tplc="10090001">
      <w:start w:val="1"/>
      <w:numFmt w:val="bullet"/>
      <w:lvlText w:val=""/>
      <w:lvlJc w:val="left"/>
      <w:pPr>
        <w:ind w:left="3022" w:hanging="360"/>
      </w:pPr>
      <w:rPr>
        <w:rFonts w:ascii="Symbol" w:hAnsi="Symbol" w:cs="Symbol" w:hint="default"/>
      </w:rPr>
    </w:lvl>
    <w:lvl w:ilvl="4" w:tplc="10090003">
      <w:start w:val="1"/>
      <w:numFmt w:val="bullet"/>
      <w:lvlText w:val="o"/>
      <w:lvlJc w:val="left"/>
      <w:pPr>
        <w:ind w:left="3742" w:hanging="360"/>
      </w:pPr>
      <w:rPr>
        <w:rFonts w:ascii="Courier New" w:hAnsi="Courier New" w:cs="Courier New" w:hint="default"/>
      </w:rPr>
    </w:lvl>
    <w:lvl w:ilvl="5" w:tplc="10090005">
      <w:start w:val="1"/>
      <w:numFmt w:val="bullet"/>
      <w:lvlText w:val=""/>
      <w:lvlJc w:val="left"/>
      <w:pPr>
        <w:ind w:left="4462" w:hanging="360"/>
      </w:pPr>
      <w:rPr>
        <w:rFonts w:ascii="Wingdings" w:hAnsi="Wingdings" w:cs="Wingdings" w:hint="default"/>
      </w:rPr>
    </w:lvl>
    <w:lvl w:ilvl="6" w:tplc="10090001">
      <w:start w:val="1"/>
      <w:numFmt w:val="bullet"/>
      <w:lvlText w:val=""/>
      <w:lvlJc w:val="left"/>
      <w:pPr>
        <w:ind w:left="5182" w:hanging="360"/>
      </w:pPr>
      <w:rPr>
        <w:rFonts w:ascii="Symbol" w:hAnsi="Symbol" w:cs="Symbol" w:hint="default"/>
      </w:rPr>
    </w:lvl>
    <w:lvl w:ilvl="7" w:tplc="10090003">
      <w:start w:val="1"/>
      <w:numFmt w:val="bullet"/>
      <w:lvlText w:val="o"/>
      <w:lvlJc w:val="left"/>
      <w:pPr>
        <w:ind w:left="5902" w:hanging="360"/>
      </w:pPr>
      <w:rPr>
        <w:rFonts w:ascii="Courier New" w:hAnsi="Courier New" w:cs="Courier New" w:hint="default"/>
      </w:rPr>
    </w:lvl>
    <w:lvl w:ilvl="8" w:tplc="10090005">
      <w:start w:val="1"/>
      <w:numFmt w:val="bullet"/>
      <w:lvlText w:val=""/>
      <w:lvlJc w:val="left"/>
      <w:pPr>
        <w:ind w:left="6622" w:hanging="360"/>
      </w:pPr>
      <w:rPr>
        <w:rFonts w:ascii="Wingdings" w:hAnsi="Wingdings" w:cs="Wingdings" w:hint="default"/>
      </w:rPr>
    </w:lvl>
  </w:abstractNum>
  <w:abstractNum w:abstractNumId="31" w15:restartNumberingAfterBreak="0">
    <w:nsid w:val="6AA8055D"/>
    <w:multiLevelType w:val="hybridMultilevel"/>
    <w:tmpl w:val="FFB8EB74"/>
    <w:lvl w:ilvl="0" w:tplc="A4E43F9A">
      <w:start w:val="1"/>
      <w:numFmt w:val="bullet"/>
      <w:lvlText w:val="-"/>
      <w:lvlJc w:val="left"/>
      <w:pPr>
        <w:ind w:left="1211" w:hanging="360"/>
      </w:pPr>
      <w:rPr>
        <w:rFonts w:ascii="Courier New" w:hAnsi="Courier New" w:cs="Courier New" w:hint="default"/>
      </w:rPr>
    </w:lvl>
    <w:lvl w:ilvl="1" w:tplc="10090003">
      <w:start w:val="1"/>
      <w:numFmt w:val="bullet"/>
      <w:lvlText w:val="o"/>
      <w:lvlJc w:val="left"/>
      <w:pPr>
        <w:ind w:left="1931" w:hanging="360"/>
      </w:pPr>
      <w:rPr>
        <w:rFonts w:ascii="Courier New" w:hAnsi="Courier New" w:cs="Courier New" w:hint="default"/>
      </w:rPr>
    </w:lvl>
    <w:lvl w:ilvl="2" w:tplc="10090005">
      <w:start w:val="1"/>
      <w:numFmt w:val="bullet"/>
      <w:lvlText w:val=""/>
      <w:lvlJc w:val="left"/>
      <w:pPr>
        <w:ind w:left="2651" w:hanging="360"/>
      </w:pPr>
      <w:rPr>
        <w:rFonts w:ascii="Wingdings" w:hAnsi="Wingdings" w:cs="Wingdings" w:hint="default"/>
      </w:rPr>
    </w:lvl>
    <w:lvl w:ilvl="3" w:tplc="10090001">
      <w:start w:val="1"/>
      <w:numFmt w:val="bullet"/>
      <w:lvlText w:val=""/>
      <w:lvlJc w:val="left"/>
      <w:pPr>
        <w:ind w:left="3371" w:hanging="360"/>
      </w:pPr>
      <w:rPr>
        <w:rFonts w:ascii="Symbol" w:hAnsi="Symbol" w:cs="Symbol" w:hint="default"/>
      </w:rPr>
    </w:lvl>
    <w:lvl w:ilvl="4" w:tplc="10090003">
      <w:start w:val="1"/>
      <w:numFmt w:val="bullet"/>
      <w:lvlText w:val="o"/>
      <w:lvlJc w:val="left"/>
      <w:pPr>
        <w:ind w:left="4091" w:hanging="360"/>
      </w:pPr>
      <w:rPr>
        <w:rFonts w:ascii="Courier New" w:hAnsi="Courier New" w:cs="Courier New" w:hint="default"/>
      </w:rPr>
    </w:lvl>
    <w:lvl w:ilvl="5" w:tplc="10090005">
      <w:start w:val="1"/>
      <w:numFmt w:val="bullet"/>
      <w:lvlText w:val=""/>
      <w:lvlJc w:val="left"/>
      <w:pPr>
        <w:ind w:left="4811" w:hanging="360"/>
      </w:pPr>
      <w:rPr>
        <w:rFonts w:ascii="Wingdings" w:hAnsi="Wingdings" w:cs="Wingdings" w:hint="default"/>
      </w:rPr>
    </w:lvl>
    <w:lvl w:ilvl="6" w:tplc="10090001">
      <w:start w:val="1"/>
      <w:numFmt w:val="bullet"/>
      <w:lvlText w:val=""/>
      <w:lvlJc w:val="left"/>
      <w:pPr>
        <w:ind w:left="5531" w:hanging="360"/>
      </w:pPr>
      <w:rPr>
        <w:rFonts w:ascii="Symbol" w:hAnsi="Symbol" w:cs="Symbol" w:hint="default"/>
      </w:rPr>
    </w:lvl>
    <w:lvl w:ilvl="7" w:tplc="10090003">
      <w:start w:val="1"/>
      <w:numFmt w:val="bullet"/>
      <w:lvlText w:val="o"/>
      <w:lvlJc w:val="left"/>
      <w:pPr>
        <w:ind w:left="6251" w:hanging="360"/>
      </w:pPr>
      <w:rPr>
        <w:rFonts w:ascii="Courier New" w:hAnsi="Courier New" w:cs="Courier New" w:hint="default"/>
      </w:rPr>
    </w:lvl>
    <w:lvl w:ilvl="8" w:tplc="10090005">
      <w:start w:val="1"/>
      <w:numFmt w:val="bullet"/>
      <w:lvlText w:val=""/>
      <w:lvlJc w:val="left"/>
      <w:pPr>
        <w:ind w:left="6971" w:hanging="360"/>
      </w:pPr>
      <w:rPr>
        <w:rFonts w:ascii="Wingdings" w:hAnsi="Wingdings" w:cs="Wingdings" w:hint="default"/>
      </w:rPr>
    </w:lvl>
  </w:abstractNum>
  <w:abstractNum w:abstractNumId="32" w15:restartNumberingAfterBreak="0">
    <w:nsid w:val="6B404470"/>
    <w:multiLevelType w:val="hybridMultilevel"/>
    <w:tmpl w:val="AAB09BEE"/>
    <w:lvl w:ilvl="0" w:tplc="6EB808CA">
      <w:start w:val="1"/>
      <w:numFmt w:val="decimal"/>
      <w:pStyle w:val="Listenumros"/>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D3A186B"/>
    <w:multiLevelType w:val="hybridMultilevel"/>
    <w:tmpl w:val="D7AC9DFA"/>
    <w:lvl w:ilvl="0" w:tplc="E6283D00">
      <w:start w:val="1"/>
      <w:numFmt w:val="bullet"/>
      <w:lvlText w:val=""/>
      <w:lvlJc w:val="left"/>
      <w:pPr>
        <w:ind w:left="862" w:hanging="360"/>
      </w:pPr>
      <w:rPr>
        <w:rFonts w:ascii="Symbol" w:hAnsi="Symbol" w:cs="Symbol" w:hint="default"/>
      </w:rPr>
    </w:lvl>
    <w:lvl w:ilvl="1" w:tplc="10090003">
      <w:start w:val="1"/>
      <w:numFmt w:val="bullet"/>
      <w:lvlText w:val="o"/>
      <w:lvlJc w:val="left"/>
      <w:pPr>
        <w:ind w:left="1582" w:hanging="360"/>
      </w:pPr>
      <w:rPr>
        <w:rFonts w:ascii="Courier New" w:hAnsi="Courier New" w:cs="Courier New" w:hint="default"/>
      </w:rPr>
    </w:lvl>
    <w:lvl w:ilvl="2" w:tplc="10090005">
      <w:start w:val="1"/>
      <w:numFmt w:val="bullet"/>
      <w:lvlText w:val=""/>
      <w:lvlJc w:val="left"/>
      <w:pPr>
        <w:ind w:left="2302" w:hanging="360"/>
      </w:pPr>
      <w:rPr>
        <w:rFonts w:ascii="Wingdings" w:hAnsi="Wingdings" w:cs="Wingdings" w:hint="default"/>
      </w:rPr>
    </w:lvl>
    <w:lvl w:ilvl="3" w:tplc="10090001">
      <w:start w:val="1"/>
      <w:numFmt w:val="bullet"/>
      <w:lvlText w:val=""/>
      <w:lvlJc w:val="left"/>
      <w:pPr>
        <w:ind w:left="3022" w:hanging="360"/>
      </w:pPr>
      <w:rPr>
        <w:rFonts w:ascii="Symbol" w:hAnsi="Symbol" w:cs="Symbol" w:hint="default"/>
      </w:rPr>
    </w:lvl>
    <w:lvl w:ilvl="4" w:tplc="10090003">
      <w:start w:val="1"/>
      <w:numFmt w:val="bullet"/>
      <w:lvlText w:val="o"/>
      <w:lvlJc w:val="left"/>
      <w:pPr>
        <w:ind w:left="3742" w:hanging="360"/>
      </w:pPr>
      <w:rPr>
        <w:rFonts w:ascii="Courier New" w:hAnsi="Courier New" w:cs="Courier New" w:hint="default"/>
      </w:rPr>
    </w:lvl>
    <w:lvl w:ilvl="5" w:tplc="10090005">
      <w:start w:val="1"/>
      <w:numFmt w:val="bullet"/>
      <w:lvlText w:val=""/>
      <w:lvlJc w:val="left"/>
      <w:pPr>
        <w:ind w:left="4462" w:hanging="360"/>
      </w:pPr>
      <w:rPr>
        <w:rFonts w:ascii="Wingdings" w:hAnsi="Wingdings" w:cs="Wingdings" w:hint="default"/>
      </w:rPr>
    </w:lvl>
    <w:lvl w:ilvl="6" w:tplc="10090001">
      <w:start w:val="1"/>
      <w:numFmt w:val="bullet"/>
      <w:lvlText w:val=""/>
      <w:lvlJc w:val="left"/>
      <w:pPr>
        <w:ind w:left="5182" w:hanging="360"/>
      </w:pPr>
      <w:rPr>
        <w:rFonts w:ascii="Symbol" w:hAnsi="Symbol" w:cs="Symbol" w:hint="default"/>
      </w:rPr>
    </w:lvl>
    <w:lvl w:ilvl="7" w:tplc="10090003">
      <w:start w:val="1"/>
      <w:numFmt w:val="bullet"/>
      <w:lvlText w:val="o"/>
      <w:lvlJc w:val="left"/>
      <w:pPr>
        <w:ind w:left="5902" w:hanging="360"/>
      </w:pPr>
      <w:rPr>
        <w:rFonts w:ascii="Courier New" w:hAnsi="Courier New" w:cs="Courier New" w:hint="default"/>
      </w:rPr>
    </w:lvl>
    <w:lvl w:ilvl="8" w:tplc="10090005">
      <w:start w:val="1"/>
      <w:numFmt w:val="bullet"/>
      <w:lvlText w:val=""/>
      <w:lvlJc w:val="left"/>
      <w:pPr>
        <w:ind w:left="6622" w:hanging="360"/>
      </w:pPr>
      <w:rPr>
        <w:rFonts w:ascii="Wingdings" w:hAnsi="Wingdings" w:cs="Wingdings" w:hint="default"/>
      </w:rPr>
    </w:lvl>
  </w:abstractNum>
  <w:abstractNum w:abstractNumId="34" w15:restartNumberingAfterBreak="0">
    <w:nsid w:val="701C3FAB"/>
    <w:multiLevelType w:val="hybridMultilevel"/>
    <w:tmpl w:val="73FAD826"/>
    <w:lvl w:ilvl="0" w:tplc="E6283D00">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35" w15:restartNumberingAfterBreak="0">
    <w:nsid w:val="7B3D37DA"/>
    <w:multiLevelType w:val="hybridMultilevel"/>
    <w:tmpl w:val="E88865B2"/>
    <w:lvl w:ilvl="0" w:tplc="0D34F6EC">
      <w:numFmt w:val="bullet"/>
      <w:lvlText w:val="-"/>
      <w:lvlJc w:val="left"/>
      <w:pPr>
        <w:ind w:left="720" w:hanging="360"/>
      </w:pPr>
      <w:rPr>
        <w:rFonts w:ascii="Calibri" w:eastAsia="Calibri" w:hAnsi="Calibri" w:cs="Calibri" w:hint="default"/>
        <w:b/>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C72760A"/>
    <w:multiLevelType w:val="hybridMultilevel"/>
    <w:tmpl w:val="A6905E06"/>
    <w:lvl w:ilvl="0" w:tplc="66D6B6E2">
      <w:start w:val="1996"/>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F314620"/>
    <w:multiLevelType w:val="hybridMultilevel"/>
    <w:tmpl w:val="062289F0"/>
    <w:lvl w:ilvl="0" w:tplc="E6283D00">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38" w15:restartNumberingAfterBreak="0">
    <w:nsid w:val="7F8609D2"/>
    <w:multiLevelType w:val="hybridMultilevel"/>
    <w:tmpl w:val="F83225CC"/>
    <w:lvl w:ilvl="0" w:tplc="E6283D00">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num w:numId="1" w16cid:durableId="321741761">
    <w:abstractNumId w:val="20"/>
  </w:num>
  <w:num w:numId="2" w16cid:durableId="1695498962">
    <w:abstractNumId w:val="4"/>
  </w:num>
  <w:num w:numId="3" w16cid:durableId="586498664">
    <w:abstractNumId w:val="2"/>
  </w:num>
  <w:num w:numId="4" w16cid:durableId="93670107">
    <w:abstractNumId w:val="31"/>
  </w:num>
  <w:num w:numId="5" w16cid:durableId="1520394361">
    <w:abstractNumId w:val="23"/>
  </w:num>
  <w:num w:numId="6" w16cid:durableId="644162773">
    <w:abstractNumId w:val="1"/>
  </w:num>
  <w:num w:numId="7" w16cid:durableId="760564815">
    <w:abstractNumId w:val="10"/>
  </w:num>
  <w:num w:numId="8" w16cid:durableId="1326595540">
    <w:abstractNumId w:val="26"/>
  </w:num>
  <w:num w:numId="9" w16cid:durableId="807435906">
    <w:abstractNumId w:val="22"/>
  </w:num>
  <w:num w:numId="10" w16cid:durableId="1025598969">
    <w:abstractNumId w:val="37"/>
  </w:num>
  <w:num w:numId="11" w16cid:durableId="1558202677">
    <w:abstractNumId w:val="24"/>
  </w:num>
  <w:num w:numId="12" w16cid:durableId="1282999299">
    <w:abstractNumId w:val="33"/>
  </w:num>
  <w:num w:numId="13" w16cid:durableId="999038921">
    <w:abstractNumId w:val="14"/>
  </w:num>
  <w:num w:numId="14" w16cid:durableId="1656301482">
    <w:abstractNumId w:val="5"/>
  </w:num>
  <w:num w:numId="15" w16cid:durableId="1848322054">
    <w:abstractNumId w:val="18"/>
  </w:num>
  <w:num w:numId="16" w16cid:durableId="1012415821">
    <w:abstractNumId w:val="38"/>
  </w:num>
  <w:num w:numId="17" w16cid:durableId="2058234987">
    <w:abstractNumId w:val="15"/>
  </w:num>
  <w:num w:numId="18" w16cid:durableId="593368899">
    <w:abstractNumId w:val="21"/>
  </w:num>
  <w:num w:numId="19" w16cid:durableId="233589648">
    <w:abstractNumId w:val="9"/>
  </w:num>
  <w:num w:numId="20" w16cid:durableId="1070882039">
    <w:abstractNumId w:val="7"/>
  </w:num>
  <w:num w:numId="21" w16cid:durableId="1216820729">
    <w:abstractNumId w:val="8"/>
  </w:num>
  <w:num w:numId="22" w16cid:durableId="1157499307">
    <w:abstractNumId w:val="17"/>
  </w:num>
  <w:num w:numId="23" w16cid:durableId="1835412604">
    <w:abstractNumId w:val="34"/>
  </w:num>
  <w:num w:numId="24" w16cid:durableId="1155104565">
    <w:abstractNumId w:val="25"/>
  </w:num>
  <w:num w:numId="25" w16cid:durableId="24254158">
    <w:abstractNumId w:val="19"/>
  </w:num>
  <w:num w:numId="26" w16cid:durableId="539897814">
    <w:abstractNumId w:val="30"/>
  </w:num>
  <w:num w:numId="27" w16cid:durableId="1971666951">
    <w:abstractNumId w:val="27"/>
  </w:num>
  <w:num w:numId="28" w16cid:durableId="1023284679">
    <w:abstractNumId w:val="12"/>
  </w:num>
  <w:num w:numId="29" w16cid:durableId="1780250777">
    <w:abstractNumId w:val="11"/>
  </w:num>
  <w:num w:numId="30" w16cid:durableId="820004204">
    <w:abstractNumId w:val="16"/>
  </w:num>
  <w:num w:numId="31" w16cid:durableId="1576434932">
    <w:abstractNumId w:val="6"/>
  </w:num>
  <w:num w:numId="32" w16cid:durableId="1064376080">
    <w:abstractNumId w:val="28"/>
  </w:num>
  <w:num w:numId="33" w16cid:durableId="1464272997">
    <w:abstractNumId w:val="3"/>
  </w:num>
  <w:num w:numId="34" w16cid:durableId="550581935">
    <w:abstractNumId w:val="35"/>
  </w:num>
  <w:num w:numId="35" w16cid:durableId="1469663852">
    <w:abstractNumId w:val="13"/>
  </w:num>
  <w:num w:numId="36" w16cid:durableId="340548230">
    <w:abstractNumId w:val="36"/>
  </w:num>
  <w:num w:numId="37" w16cid:durableId="2082290415">
    <w:abstractNumId w:val="32"/>
  </w:num>
  <w:num w:numId="38" w16cid:durableId="1067341704">
    <w:abstractNumId w:val="29"/>
  </w:num>
  <w:num w:numId="39" w16cid:durableId="999846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2tzQ0MzQxtDQwNDBT0lEKTi0uzszPAykwrgUAd7MqGCwAAAA="/>
  </w:docVars>
  <w:rsids>
    <w:rsidRoot w:val="00783ACB"/>
    <w:rsid w:val="00001D88"/>
    <w:rsid w:val="00003CC7"/>
    <w:rsid w:val="00006603"/>
    <w:rsid w:val="0001175F"/>
    <w:rsid w:val="00011B1A"/>
    <w:rsid w:val="000204A0"/>
    <w:rsid w:val="0002187E"/>
    <w:rsid w:val="0003427A"/>
    <w:rsid w:val="000355C5"/>
    <w:rsid w:val="00036B60"/>
    <w:rsid w:val="0003735C"/>
    <w:rsid w:val="00040B2D"/>
    <w:rsid w:val="00044CD2"/>
    <w:rsid w:val="000553CC"/>
    <w:rsid w:val="00062D81"/>
    <w:rsid w:val="00075C5D"/>
    <w:rsid w:val="0007768A"/>
    <w:rsid w:val="000865E8"/>
    <w:rsid w:val="00087358"/>
    <w:rsid w:val="000A0B7A"/>
    <w:rsid w:val="000A2931"/>
    <w:rsid w:val="000A2E3A"/>
    <w:rsid w:val="000B5194"/>
    <w:rsid w:val="000B7CA7"/>
    <w:rsid w:val="000C0DC4"/>
    <w:rsid w:val="000C1796"/>
    <w:rsid w:val="000C2D13"/>
    <w:rsid w:val="000C3D9D"/>
    <w:rsid w:val="000D4098"/>
    <w:rsid w:val="000E0B99"/>
    <w:rsid w:val="000E17C4"/>
    <w:rsid w:val="000E2014"/>
    <w:rsid w:val="000E3388"/>
    <w:rsid w:val="000F0B91"/>
    <w:rsid w:val="000F4937"/>
    <w:rsid w:val="000F4FD9"/>
    <w:rsid w:val="000F7315"/>
    <w:rsid w:val="001009BC"/>
    <w:rsid w:val="00102E36"/>
    <w:rsid w:val="001030B4"/>
    <w:rsid w:val="00104DCC"/>
    <w:rsid w:val="00106C6E"/>
    <w:rsid w:val="00111503"/>
    <w:rsid w:val="001134E1"/>
    <w:rsid w:val="00115B8D"/>
    <w:rsid w:val="0012671A"/>
    <w:rsid w:val="00140198"/>
    <w:rsid w:val="00141F19"/>
    <w:rsid w:val="001424B7"/>
    <w:rsid w:val="0014340F"/>
    <w:rsid w:val="00143C51"/>
    <w:rsid w:val="001464B7"/>
    <w:rsid w:val="00147A09"/>
    <w:rsid w:val="00147C12"/>
    <w:rsid w:val="00147F2F"/>
    <w:rsid w:val="001507E5"/>
    <w:rsid w:val="00153C57"/>
    <w:rsid w:val="00156931"/>
    <w:rsid w:val="0016082A"/>
    <w:rsid w:val="001618D8"/>
    <w:rsid w:val="00165E02"/>
    <w:rsid w:val="00166AAF"/>
    <w:rsid w:val="00166F58"/>
    <w:rsid w:val="0017156E"/>
    <w:rsid w:val="00173EC4"/>
    <w:rsid w:val="00174221"/>
    <w:rsid w:val="0017528B"/>
    <w:rsid w:val="001762AE"/>
    <w:rsid w:val="00176A1B"/>
    <w:rsid w:val="00181077"/>
    <w:rsid w:val="001836D4"/>
    <w:rsid w:val="0018564B"/>
    <w:rsid w:val="0018631C"/>
    <w:rsid w:val="00187CD8"/>
    <w:rsid w:val="00192270"/>
    <w:rsid w:val="00196A88"/>
    <w:rsid w:val="001A0F43"/>
    <w:rsid w:val="001A49D7"/>
    <w:rsid w:val="001A4A1B"/>
    <w:rsid w:val="001A63EF"/>
    <w:rsid w:val="001A728D"/>
    <w:rsid w:val="001A7B16"/>
    <w:rsid w:val="001B2AC7"/>
    <w:rsid w:val="001B2B88"/>
    <w:rsid w:val="001B2EF0"/>
    <w:rsid w:val="001B3E4F"/>
    <w:rsid w:val="001B59A6"/>
    <w:rsid w:val="001C395A"/>
    <w:rsid w:val="001C4321"/>
    <w:rsid w:val="001D72A1"/>
    <w:rsid w:val="001D795E"/>
    <w:rsid w:val="001E01E2"/>
    <w:rsid w:val="001E148D"/>
    <w:rsid w:val="001F6886"/>
    <w:rsid w:val="002000CC"/>
    <w:rsid w:val="00203C1B"/>
    <w:rsid w:val="00204066"/>
    <w:rsid w:val="0020463B"/>
    <w:rsid w:val="00205701"/>
    <w:rsid w:val="00205A46"/>
    <w:rsid w:val="0020601B"/>
    <w:rsid w:val="00216DC0"/>
    <w:rsid w:val="002205B7"/>
    <w:rsid w:val="0022235D"/>
    <w:rsid w:val="0022288D"/>
    <w:rsid w:val="0022724F"/>
    <w:rsid w:val="0023170E"/>
    <w:rsid w:val="00231B5B"/>
    <w:rsid w:val="00234316"/>
    <w:rsid w:val="00235AC3"/>
    <w:rsid w:val="00240577"/>
    <w:rsid w:val="00244B22"/>
    <w:rsid w:val="00245D11"/>
    <w:rsid w:val="00246FDF"/>
    <w:rsid w:val="00253F88"/>
    <w:rsid w:val="002543DE"/>
    <w:rsid w:val="002568B0"/>
    <w:rsid w:val="00262116"/>
    <w:rsid w:val="00272840"/>
    <w:rsid w:val="0027373C"/>
    <w:rsid w:val="002738C8"/>
    <w:rsid w:val="00280C8E"/>
    <w:rsid w:val="00285A97"/>
    <w:rsid w:val="002870C5"/>
    <w:rsid w:val="00287260"/>
    <w:rsid w:val="002906FB"/>
    <w:rsid w:val="0029145E"/>
    <w:rsid w:val="0029356B"/>
    <w:rsid w:val="00293CB3"/>
    <w:rsid w:val="00297834"/>
    <w:rsid w:val="002A1EC2"/>
    <w:rsid w:val="002A3825"/>
    <w:rsid w:val="002B1F4C"/>
    <w:rsid w:val="002B2A8D"/>
    <w:rsid w:val="002B316C"/>
    <w:rsid w:val="002B62D2"/>
    <w:rsid w:val="002B6E6D"/>
    <w:rsid w:val="002C036C"/>
    <w:rsid w:val="002E3E9C"/>
    <w:rsid w:val="002E5C12"/>
    <w:rsid w:val="002F274B"/>
    <w:rsid w:val="002F5127"/>
    <w:rsid w:val="002F6092"/>
    <w:rsid w:val="002F7807"/>
    <w:rsid w:val="002F7D40"/>
    <w:rsid w:val="003018C8"/>
    <w:rsid w:val="0030674C"/>
    <w:rsid w:val="00307899"/>
    <w:rsid w:val="00307CFA"/>
    <w:rsid w:val="003117C8"/>
    <w:rsid w:val="003120E3"/>
    <w:rsid w:val="00323C4F"/>
    <w:rsid w:val="00330690"/>
    <w:rsid w:val="00330FC9"/>
    <w:rsid w:val="00332F09"/>
    <w:rsid w:val="00335731"/>
    <w:rsid w:val="00335DF5"/>
    <w:rsid w:val="00336664"/>
    <w:rsid w:val="00344527"/>
    <w:rsid w:val="00346638"/>
    <w:rsid w:val="003479DB"/>
    <w:rsid w:val="00352550"/>
    <w:rsid w:val="00353565"/>
    <w:rsid w:val="00365901"/>
    <w:rsid w:val="003659DD"/>
    <w:rsid w:val="003767C9"/>
    <w:rsid w:val="00376B05"/>
    <w:rsid w:val="00376B28"/>
    <w:rsid w:val="00377E24"/>
    <w:rsid w:val="00381C8D"/>
    <w:rsid w:val="0038667D"/>
    <w:rsid w:val="00390C3E"/>
    <w:rsid w:val="00390EE3"/>
    <w:rsid w:val="00394D70"/>
    <w:rsid w:val="003A1C80"/>
    <w:rsid w:val="003A1E5E"/>
    <w:rsid w:val="003A3B80"/>
    <w:rsid w:val="003A4015"/>
    <w:rsid w:val="003A5F2D"/>
    <w:rsid w:val="003B59A4"/>
    <w:rsid w:val="003B7646"/>
    <w:rsid w:val="003C238D"/>
    <w:rsid w:val="003C44E7"/>
    <w:rsid w:val="003C7365"/>
    <w:rsid w:val="003D01FB"/>
    <w:rsid w:val="003D069F"/>
    <w:rsid w:val="003D16C5"/>
    <w:rsid w:val="003D5FB5"/>
    <w:rsid w:val="003E3C01"/>
    <w:rsid w:val="003E49E1"/>
    <w:rsid w:val="003F193E"/>
    <w:rsid w:val="003F2C76"/>
    <w:rsid w:val="003F4443"/>
    <w:rsid w:val="003F6C59"/>
    <w:rsid w:val="003F73CB"/>
    <w:rsid w:val="003F7E3A"/>
    <w:rsid w:val="004013D7"/>
    <w:rsid w:val="00401D34"/>
    <w:rsid w:val="00403495"/>
    <w:rsid w:val="00403A40"/>
    <w:rsid w:val="00405338"/>
    <w:rsid w:val="00411D24"/>
    <w:rsid w:val="004157C0"/>
    <w:rsid w:val="00420846"/>
    <w:rsid w:val="004208E9"/>
    <w:rsid w:val="00420EAE"/>
    <w:rsid w:val="0042366F"/>
    <w:rsid w:val="00425270"/>
    <w:rsid w:val="00433682"/>
    <w:rsid w:val="004361AA"/>
    <w:rsid w:val="00440378"/>
    <w:rsid w:val="00443186"/>
    <w:rsid w:val="00454FDE"/>
    <w:rsid w:val="00456E3A"/>
    <w:rsid w:val="00462A40"/>
    <w:rsid w:val="00462A71"/>
    <w:rsid w:val="00463E32"/>
    <w:rsid w:val="00465202"/>
    <w:rsid w:val="00476ECA"/>
    <w:rsid w:val="00477B23"/>
    <w:rsid w:val="00486092"/>
    <w:rsid w:val="00491A70"/>
    <w:rsid w:val="0049288A"/>
    <w:rsid w:val="00494B2C"/>
    <w:rsid w:val="004A007A"/>
    <w:rsid w:val="004A0384"/>
    <w:rsid w:val="004A250B"/>
    <w:rsid w:val="004A2C17"/>
    <w:rsid w:val="004A3052"/>
    <w:rsid w:val="004A561F"/>
    <w:rsid w:val="004A6A82"/>
    <w:rsid w:val="004B1407"/>
    <w:rsid w:val="004B35A7"/>
    <w:rsid w:val="004B56EE"/>
    <w:rsid w:val="004B5CD9"/>
    <w:rsid w:val="004C3BF6"/>
    <w:rsid w:val="004C7203"/>
    <w:rsid w:val="004D0346"/>
    <w:rsid w:val="004D157F"/>
    <w:rsid w:val="004D1690"/>
    <w:rsid w:val="004D3EB1"/>
    <w:rsid w:val="004D6CAE"/>
    <w:rsid w:val="004E1748"/>
    <w:rsid w:val="004E3873"/>
    <w:rsid w:val="004F2A43"/>
    <w:rsid w:val="004F5AB5"/>
    <w:rsid w:val="004F5C65"/>
    <w:rsid w:val="004F7400"/>
    <w:rsid w:val="00501A06"/>
    <w:rsid w:val="00503459"/>
    <w:rsid w:val="00503746"/>
    <w:rsid w:val="0050508B"/>
    <w:rsid w:val="00510F81"/>
    <w:rsid w:val="00514DC2"/>
    <w:rsid w:val="005173E7"/>
    <w:rsid w:val="0051799A"/>
    <w:rsid w:val="00517A34"/>
    <w:rsid w:val="00522709"/>
    <w:rsid w:val="00524115"/>
    <w:rsid w:val="005250E4"/>
    <w:rsid w:val="0052580F"/>
    <w:rsid w:val="00525D76"/>
    <w:rsid w:val="00531274"/>
    <w:rsid w:val="00532947"/>
    <w:rsid w:val="00536595"/>
    <w:rsid w:val="00540FD3"/>
    <w:rsid w:val="00544A72"/>
    <w:rsid w:val="00545C2C"/>
    <w:rsid w:val="00552B81"/>
    <w:rsid w:val="00552F40"/>
    <w:rsid w:val="00557C28"/>
    <w:rsid w:val="00561C04"/>
    <w:rsid w:val="00565E1E"/>
    <w:rsid w:val="005662CC"/>
    <w:rsid w:val="0057613C"/>
    <w:rsid w:val="005766D6"/>
    <w:rsid w:val="00581DDF"/>
    <w:rsid w:val="0058215D"/>
    <w:rsid w:val="00583EDB"/>
    <w:rsid w:val="00585B35"/>
    <w:rsid w:val="005909D4"/>
    <w:rsid w:val="00591304"/>
    <w:rsid w:val="00593CB4"/>
    <w:rsid w:val="005A35C3"/>
    <w:rsid w:val="005A50F2"/>
    <w:rsid w:val="005A5C45"/>
    <w:rsid w:val="005A667E"/>
    <w:rsid w:val="005B3417"/>
    <w:rsid w:val="005B3E53"/>
    <w:rsid w:val="005C14A6"/>
    <w:rsid w:val="005C20EC"/>
    <w:rsid w:val="005C4E42"/>
    <w:rsid w:val="005C7480"/>
    <w:rsid w:val="005D26A9"/>
    <w:rsid w:val="005D3817"/>
    <w:rsid w:val="005D5FAB"/>
    <w:rsid w:val="005E0133"/>
    <w:rsid w:val="005E22AE"/>
    <w:rsid w:val="005E4F46"/>
    <w:rsid w:val="005E6978"/>
    <w:rsid w:val="005E71BE"/>
    <w:rsid w:val="005F111C"/>
    <w:rsid w:val="005F12E6"/>
    <w:rsid w:val="005F356D"/>
    <w:rsid w:val="005F3806"/>
    <w:rsid w:val="005F6A04"/>
    <w:rsid w:val="005F6CE6"/>
    <w:rsid w:val="00600D6D"/>
    <w:rsid w:val="00606169"/>
    <w:rsid w:val="00606CDB"/>
    <w:rsid w:val="00610A75"/>
    <w:rsid w:val="00610C97"/>
    <w:rsid w:val="00610F9F"/>
    <w:rsid w:val="0061150D"/>
    <w:rsid w:val="00612F3D"/>
    <w:rsid w:val="00617C09"/>
    <w:rsid w:val="00620769"/>
    <w:rsid w:val="00621459"/>
    <w:rsid w:val="006224DE"/>
    <w:rsid w:val="0062334C"/>
    <w:rsid w:val="00626FED"/>
    <w:rsid w:val="006321FB"/>
    <w:rsid w:val="00633657"/>
    <w:rsid w:val="006379A7"/>
    <w:rsid w:val="00642A45"/>
    <w:rsid w:val="00644F8C"/>
    <w:rsid w:val="00647012"/>
    <w:rsid w:val="006509D1"/>
    <w:rsid w:val="00652283"/>
    <w:rsid w:val="00652807"/>
    <w:rsid w:val="00652CE6"/>
    <w:rsid w:val="00654D01"/>
    <w:rsid w:val="00657D02"/>
    <w:rsid w:val="00661A4B"/>
    <w:rsid w:val="0066297A"/>
    <w:rsid w:val="0066578E"/>
    <w:rsid w:val="006729BD"/>
    <w:rsid w:val="00672C33"/>
    <w:rsid w:val="00680EE8"/>
    <w:rsid w:val="00681048"/>
    <w:rsid w:val="00682580"/>
    <w:rsid w:val="00683F95"/>
    <w:rsid w:val="006852B2"/>
    <w:rsid w:val="00685AA6"/>
    <w:rsid w:val="00686523"/>
    <w:rsid w:val="00687AEA"/>
    <w:rsid w:val="00692DBF"/>
    <w:rsid w:val="0069424C"/>
    <w:rsid w:val="00694E6B"/>
    <w:rsid w:val="006969A5"/>
    <w:rsid w:val="006A1FF8"/>
    <w:rsid w:val="006A29C8"/>
    <w:rsid w:val="006B2CD8"/>
    <w:rsid w:val="006B6D25"/>
    <w:rsid w:val="006B7369"/>
    <w:rsid w:val="006B7C6E"/>
    <w:rsid w:val="006C6AA8"/>
    <w:rsid w:val="006D2841"/>
    <w:rsid w:val="006E5DB1"/>
    <w:rsid w:val="006E6CE2"/>
    <w:rsid w:val="006F1D31"/>
    <w:rsid w:val="006F4781"/>
    <w:rsid w:val="006F5F99"/>
    <w:rsid w:val="00705FFD"/>
    <w:rsid w:val="007067E7"/>
    <w:rsid w:val="00707207"/>
    <w:rsid w:val="00707FAF"/>
    <w:rsid w:val="00710451"/>
    <w:rsid w:val="00712192"/>
    <w:rsid w:val="00713247"/>
    <w:rsid w:val="00716B77"/>
    <w:rsid w:val="00723AB8"/>
    <w:rsid w:val="007247A1"/>
    <w:rsid w:val="007311E5"/>
    <w:rsid w:val="00731CC0"/>
    <w:rsid w:val="00733DE5"/>
    <w:rsid w:val="007347C5"/>
    <w:rsid w:val="00734E87"/>
    <w:rsid w:val="00735C26"/>
    <w:rsid w:val="007379D3"/>
    <w:rsid w:val="00747B51"/>
    <w:rsid w:val="00756BDF"/>
    <w:rsid w:val="00765571"/>
    <w:rsid w:val="00773D11"/>
    <w:rsid w:val="00777113"/>
    <w:rsid w:val="007831C6"/>
    <w:rsid w:val="0078345D"/>
    <w:rsid w:val="00783ACB"/>
    <w:rsid w:val="00783B6F"/>
    <w:rsid w:val="00796522"/>
    <w:rsid w:val="00797787"/>
    <w:rsid w:val="007979B4"/>
    <w:rsid w:val="007A4532"/>
    <w:rsid w:val="007B08A7"/>
    <w:rsid w:val="007B12C6"/>
    <w:rsid w:val="007B19FA"/>
    <w:rsid w:val="007B65ED"/>
    <w:rsid w:val="007C36F8"/>
    <w:rsid w:val="007C386D"/>
    <w:rsid w:val="007C42BC"/>
    <w:rsid w:val="007D0E21"/>
    <w:rsid w:val="007D2D50"/>
    <w:rsid w:val="007D7C8E"/>
    <w:rsid w:val="007E084D"/>
    <w:rsid w:val="007E2331"/>
    <w:rsid w:val="007E3392"/>
    <w:rsid w:val="007E5A67"/>
    <w:rsid w:val="007E6DD7"/>
    <w:rsid w:val="007F2BCC"/>
    <w:rsid w:val="007F3BD7"/>
    <w:rsid w:val="007F4446"/>
    <w:rsid w:val="007F71B1"/>
    <w:rsid w:val="00800D76"/>
    <w:rsid w:val="0080132F"/>
    <w:rsid w:val="00812D49"/>
    <w:rsid w:val="0081373D"/>
    <w:rsid w:val="00814A8F"/>
    <w:rsid w:val="008164CF"/>
    <w:rsid w:val="00817AEF"/>
    <w:rsid w:val="008213DE"/>
    <w:rsid w:val="00826415"/>
    <w:rsid w:val="008308FE"/>
    <w:rsid w:val="008314CD"/>
    <w:rsid w:val="008343BF"/>
    <w:rsid w:val="00840C46"/>
    <w:rsid w:val="00842241"/>
    <w:rsid w:val="00843BAE"/>
    <w:rsid w:val="00844608"/>
    <w:rsid w:val="0084657B"/>
    <w:rsid w:val="00851017"/>
    <w:rsid w:val="008555B1"/>
    <w:rsid w:val="0086156C"/>
    <w:rsid w:val="008636A8"/>
    <w:rsid w:val="00865BB4"/>
    <w:rsid w:val="00870A9C"/>
    <w:rsid w:val="00872481"/>
    <w:rsid w:val="008751FE"/>
    <w:rsid w:val="00883987"/>
    <w:rsid w:val="008865BC"/>
    <w:rsid w:val="00887610"/>
    <w:rsid w:val="00891DFC"/>
    <w:rsid w:val="00894FF2"/>
    <w:rsid w:val="00897630"/>
    <w:rsid w:val="008A3F15"/>
    <w:rsid w:val="008A77C7"/>
    <w:rsid w:val="008A7891"/>
    <w:rsid w:val="008B20AC"/>
    <w:rsid w:val="008B24F0"/>
    <w:rsid w:val="008B7041"/>
    <w:rsid w:val="008B70A0"/>
    <w:rsid w:val="008C472F"/>
    <w:rsid w:val="008C6580"/>
    <w:rsid w:val="008D3218"/>
    <w:rsid w:val="008D3E28"/>
    <w:rsid w:val="008D5153"/>
    <w:rsid w:val="008D582F"/>
    <w:rsid w:val="008E1ED0"/>
    <w:rsid w:val="008E5C86"/>
    <w:rsid w:val="008F3198"/>
    <w:rsid w:val="008F31D6"/>
    <w:rsid w:val="00913A5E"/>
    <w:rsid w:val="00916E25"/>
    <w:rsid w:val="00922223"/>
    <w:rsid w:val="0092297D"/>
    <w:rsid w:val="00923E41"/>
    <w:rsid w:val="009260B6"/>
    <w:rsid w:val="00930B44"/>
    <w:rsid w:val="00930C93"/>
    <w:rsid w:val="009314D2"/>
    <w:rsid w:val="00931B4E"/>
    <w:rsid w:val="00937CDC"/>
    <w:rsid w:val="00943FDE"/>
    <w:rsid w:val="00951EC0"/>
    <w:rsid w:val="009524DD"/>
    <w:rsid w:val="00953CE0"/>
    <w:rsid w:val="009555A7"/>
    <w:rsid w:val="00960618"/>
    <w:rsid w:val="00960B9E"/>
    <w:rsid w:val="009613BB"/>
    <w:rsid w:val="00962F3F"/>
    <w:rsid w:val="00966059"/>
    <w:rsid w:val="00967567"/>
    <w:rsid w:val="00972C6F"/>
    <w:rsid w:val="00972E16"/>
    <w:rsid w:val="00975E3B"/>
    <w:rsid w:val="0098009D"/>
    <w:rsid w:val="00985F51"/>
    <w:rsid w:val="00986D86"/>
    <w:rsid w:val="00992046"/>
    <w:rsid w:val="009A0DE6"/>
    <w:rsid w:val="009A44B1"/>
    <w:rsid w:val="009A4FF4"/>
    <w:rsid w:val="009B1124"/>
    <w:rsid w:val="009B4F40"/>
    <w:rsid w:val="009B54A3"/>
    <w:rsid w:val="009B556F"/>
    <w:rsid w:val="009B79C7"/>
    <w:rsid w:val="009C1F33"/>
    <w:rsid w:val="009C2F0D"/>
    <w:rsid w:val="009C7418"/>
    <w:rsid w:val="009D1D6A"/>
    <w:rsid w:val="009D29F0"/>
    <w:rsid w:val="009D4D47"/>
    <w:rsid w:val="009D612F"/>
    <w:rsid w:val="009D6D49"/>
    <w:rsid w:val="009E0B44"/>
    <w:rsid w:val="009E65B2"/>
    <w:rsid w:val="009E7B1D"/>
    <w:rsid w:val="00A00B16"/>
    <w:rsid w:val="00A04591"/>
    <w:rsid w:val="00A0603A"/>
    <w:rsid w:val="00A07308"/>
    <w:rsid w:val="00A07EA2"/>
    <w:rsid w:val="00A11B28"/>
    <w:rsid w:val="00A152B6"/>
    <w:rsid w:val="00A173FF"/>
    <w:rsid w:val="00A20652"/>
    <w:rsid w:val="00A31462"/>
    <w:rsid w:val="00A335AB"/>
    <w:rsid w:val="00A33632"/>
    <w:rsid w:val="00A3590C"/>
    <w:rsid w:val="00A41F3B"/>
    <w:rsid w:val="00A433FE"/>
    <w:rsid w:val="00A43694"/>
    <w:rsid w:val="00A4486F"/>
    <w:rsid w:val="00A449C5"/>
    <w:rsid w:val="00A44B6A"/>
    <w:rsid w:val="00A44E48"/>
    <w:rsid w:val="00A467FC"/>
    <w:rsid w:val="00A51600"/>
    <w:rsid w:val="00A54531"/>
    <w:rsid w:val="00A642D2"/>
    <w:rsid w:val="00A64387"/>
    <w:rsid w:val="00A67E0A"/>
    <w:rsid w:val="00A71FB1"/>
    <w:rsid w:val="00A71FB2"/>
    <w:rsid w:val="00A73DFA"/>
    <w:rsid w:val="00A74351"/>
    <w:rsid w:val="00A75438"/>
    <w:rsid w:val="00A765BF"/>
    <w:rsid w:val="00A80D4A"/>
    <w:rsid w:val="00A9192B"/>
    <w:rsid w:val="00A93D5A"/>
    <w:rsid w:val="00A93EA4"/>
    <w:rsid w:val="00A961EA"/>
    <w:rsid w:val="00AA3188"/>
    <w:rsid w:val="00AA6191"/>
    <w:rsid w:val="00AA7C39"/>
    <w:rsid w:val="00AB0837"/>
    <w:rsid w:val="00AB1913"/>
    <w:rsid w:val="00AB2992"/>
    <w:rsid w:val="00AB3944"/>
    <w:rsid w:val="00AB4562"/>
    <w:rsid w:val="00AB7D0C"/>
    <w:rsid w:val="00AB7D34"/>
    <w:rsid w:val="00AC4C6F"/>
    <w:rsid w:val="00AC5084"/>
    <w:rsid w:val="00AD23D3"/>
    <w:rsid w:val="00AE033F"/>
    <w:rsid w:val="00AE246A"/>
    <w:rsid w:val="00AE2509"/>
    <w:rsid w:val="00AE7B4B"/>
    <w:rsid w:val="00AF1797"/>
    <w:rsid w:val="00AF301E"/>
    <w:rsid w:val="00AF34F0"/>
    <w:rsid w:val="00AF4512"/>
    <w:rsid w:val="00AF4F5B"/>
    <w:rsid w:val="00B0368D"/>
    <w:rsid w:val="00B05100"/>
    <w:rsid w:val="00B06048"/>
    <w:rsid w:val="00B07FDB"/>
    <w:rsid w:val="00B12F3E"/>
    <w:rsid w:val="00B132A7"/>
    <w:rsid w:val="00B1635F"/>
    <w:rsid w:val="00B20339"/>
    <w:rsid w:val="00B23D3B"/>
    <w:rsid w:val="00B30A61"/>
    <w:rsid w:val="00B36729"/>
    <w:rsid w:val="00B4066E"/>
    <w:rsid w:val="00B40FA3"/>
    <w:rsid w:val="00B41D0F"/>
    <w:rsid w:val="00B4314D"/>
    <w:rsid w:val="00B44483"/>
    <w:rsid w:val="00B4778E"/>
    <w:rsid w:val="00B522B5"/>
    <w:rsid w:val="00B52981"/>
    <w:rsid w:val="00B54F07"/>
    <w:rsid w:val="00B55047"/>
    <w:rsid w:val="00B5698B"/>
    <w:rsid w:val="00B56FFA"/>
    <w:rsid w:val="00B63721"/>
    <w:rsid w:val="00B63C55"/>
    <w:rsid w:val="00B70A30"/>
    <w:rsid w:val="00B72ED8"/>
    <w:rsid w:val="00B74721"/>
    <w:rsid w:val="00B75DAF"/>
    <w:rsid w:val="00B82B73"/>
    <w:rsid w:val="00B83B70"/>
    <w:rsid w:val="00B86372"/>
    <w:rsid w:val="00B97558"/>
    <w:rsid w:val="00BA62CE"/>
    <w:rsid w:val="00BB05FD"/>
    <w:rsid w:val="00BB2F3F"/>
    <w:rsid w:val="00BB3C5E"/>
    <w:rsid w:val="00BB4406"/>
    <w:rsid w:val="00BB6374"/>
    <w:rsid w:val="00BC0C5F"/>
    <w:rsid w:val="00BC4D62"/>
    <w:rsid w:val="00BC7673"/>
    <w:rsid w:val="00BD0A66"/>
    <w:rsid w:val="00BD3FD7"/>
    <w:rsid w:val="00BE08F2"/>
    <w:rsid w:val="00BE3D5C"/>
    <w:rsid w:val="00BE72F0"/>
    <w:rsid w:val="00BF0E69"/>
    <w:rsid w:val="00BF1356"/>
    <w:rsid w:val="00C03729"/>
    <w:rsid w:val="00C042B2"/>
    <w:rsid w:val="00C056C3"/>
    <w:rsid w:val="00C07E38"/>
    <w:rsid w:val="00C1758B"/>
    <w:rsid w:val="00C26D94"/>
    <w:rsid w:val="00C34E31"/>
    <w:rsid w:val="00C356A0"/>
    <w:rsid w:val="00C373AE"/>
    <w:rsid w:val="00C37B30"/>
    <w:rsid w:val="00C40BCF"/>
    <w:rsid w:val="00C40D85"/>
    <w:rsid w:val="00C4383D"/>
    <w:rsid w:val="00C54582"/>
    <w:rsid w:val="00C571AE"/>
    <w:rsid w:val="00C62BC3"/>
    <w:rsid w:val="00C63486"/>
    <w:rsid w:val="00C64061"/>
    <w:rsid w:val="00C65AD6"/>
    <w:rsid w:val="00C73A27"/>
    <w:rsid w:val="00C74321"/>
    <w:rsid w:val="00C74F6C"/>
    <w:rsid w:val="00C7646B"/>
    <w:rsid w:val="00C76820"/>
    <w:rsid w:val="00C772D9"/>
    <w:rsid w:val="00C8133A"/>
    <w:rsid w:val="00C82003"/>
    <w:rsid w:val="00C84C02"/>
    <w:rsid w:val="00C85B8E"/>
    <w:rsid w:val="00C86ECF"/>
    <w:rsid w:val="00C9064B"/>
    <w:rsid w:val="00C911B1"/>
    <w:rsid w:val="00C91476"/>
    <w:rsid w:val="00C91EDF"/>
    <w:rsid w:val="00C96C7D"/>
    <w:rsid w:val="00C96FD9"/>
    <w:rsid w:val="00CA1F52"/>
    <w:rsid w:val="00CA2445"/>
    <w:rsid w:val="00CB0961"/>
    <w:rsid w:val="00CB44EF"/>
    <w:rsid w:val="00CB5550"/>
    <w:rsid w:val="00CB665C"/>
    <w:rsid w:val="00CB75E5"/>
    <w:rsid w:val="00CC34A2"/>
    <w:rsid w:val="00CC6DDB"/>
    <w:rsid w:val="00CD0526"/>
    <w:rsid w:val="00CD1DEE"/>
    <w:rsid w:val="00CD319A"/>
    <w:rsid w:val="00CD3921"/>
    <w:rsid w:val="00CD425D"/>
    <w:rsid w:val="00CD5D5D"/>
    <w:rsid w:val="00CD607B"/>
    <w:rsid w:val="00CD7163"/>
    <w:rsid w:val="00CF142B"/>
    <w:rsid w:val="00CF2990"/>
    <w:rsid w:val="00CF29A1"/>
    <w:rsid w:val="00CF5825"/>
    <w:rsid w:val="00CF7F08"/>
    <w:rsid w:val="00D01E08"/>
    <w:rsid w:val="00D04A11"/>
    <w:rsid w:val="00D07C27"/>
    <w:rsid w:val="00D11C8A"/>
    <w:rsid w:val="00D20AAA"/>
    <w:rsid w:val="00D22067"/>
    <w:rsid w:val="00D2687B"/>
    <w:rsid w:val="00D3584E"/>
    <w:rsid w:val="00D35B62"/>
    <w:rsid w:val="00D35E20"/>
    <w:rsid w:val="00D4391D"/>
    <w:rsid w:val="00D44E3E"/>
    <w:rsid w:val="00D4609A"/>
    <w:rsid w:val="00D4678E"/>
    <w:rsid w:val="00D47405"/>
    <w:rsid w:val="00D47574"/>
    <w:rsid w:val="00D50A9D"/>
    <w:rsid w:val="00D53530"/>
    <w:rsid w:val="00D563A5"/>
    <w:rsid w:val="00D67EF8"/>
    <w:rsid w:val="00D72FBB"/>
    <w:rsid w:val="00D73396"/>
    <w:rsid w:val="00D80C15"/>
    <w:rsid w:val="00D870E7"/>
    <w:rsid w:val="00D92D4A"/>
    <w:rsid w:val="00D92E81"/>
    <w:rsid w:val="00D935BA"/>
    <w:rsid w:val="00DA4D65"/>
    <w:rsid w:val="00DB03C1"/>
    <w:rsid w:val="00DC43B4"/>
    <w:rsid w:val="00DD5EF3"/>
    <w:rsid w:val="00DE1F30"/>
    <w:rsid w:val="00DE322E"/>
    <w:rsid w:val="00DE3CD0"/>
    <w:rsid w:val="00DE450E"/>
    <w:rsid w:val="00DF1FE2"/>
    <w:rsid w:val="00DF2280"/>
    <w:rsid w:val="00DF56D1"/>
    <w:rsid w:val="00DF6568"/>
    <w:rsid w:val="00E002CD"/>
    <w:rsid w:val="00E062A3"/>
    <w:rsid w:val="00E16DD9"/>
    <w:rsid w:val="00E17CA6"/>
    <w:rsid w:val="00E20F24"/>
    <w:rsid w:val="00E210B7"/>
    <w:rsid w:val="00E22472"/>
    <w:rsid w:val="00E2483D"/>
    <w:rsid w:val="00E32206"/>
    <w:rsid w:val="00E41E63"/>
    <w:rsid w:val="00E54D84"/>
    <w:rsid w:val="00E5723D"/>
    <w:rsid w:val="00E62944"/>
    <w:rsid w:val="00E639E9"/>
    <w:rsid w:val="00E63BD9"/>
    <w:rsid w:val="00E64869"/>
    <w:rsid w:val="00E6525A"/>
    <w:rsid w:val="00E675AE"/>
    <w:rsid w:val="00E72B47"/>
    <w:rsid w:val="00E841B3"/>
    <w:rsid w:val="00E86315"/>
    <w:rsid w:val="00E86813"/>
    <w:rsid w:val="00E87017"/>
    <w:rsid w:val="00E87CEA"/>
    <w:rsid w:val="00E95625"/>
    <w:rsid w:val="00E9699D"/>
    <w:rsid w:val="00E96A6F"/>
    <w:rsid w:val="00EA2E8A"/>
    <w:rsid w:val="00EB2FD0"/>
    <w:rsid w:val="00EB4C66"/>
    <w:rsid w:val="00EB69F7"/>
    <w:rsid w:val="00EB7AD8"/>
    <w:rsid w:val="00EC0A72"/>
    <w:rsid w:val="00EC478C"/>
    <w:rsid w:val="00EC5BA9"/>
    <w:rsid w:val="00ED1668"/>
    <w:rsid w:val="00ED18B3"/>
    <w:rsid w:val="00ED24A6"/>
    <w:rsid w:val="00ED25C2"/>
    <w:rsid w:val="00ED2DB1"/>
    <w:rsid w:val="00ED42B3"/>
    <w:rsid w:val="00ED51DD"/>
    <w:rsid w:val="00ED6077"/>
    <w:rsid w:val="00ED608E"/>
    <w:rsid w:val="00EE366D"/>
    <w:rsid w:val="00EF1DE1"/>
    <w:rsid w:val="00EF3697"/>
    <w:rsid w:val="00EF557F"/>
    <w:rsid w:val="00F032B9"/>
    <w:rsid w:val="00F05C28"/>
    <w:rsid w:val="00F06C1A"/>
    <w:rsid w:val="00F32307"/>
    <w:rsid w:val="00F4161B"/>
    <w:rsid w:val="00F416C8"/>
    <w:rsid w:val="00F420CE"/>
    <w:rsid w:val="00F469AD"/>
    <w:rsid w:val="00F56038"/>
    <w:rsid w:val="00F57347"/>
    <w:rsid w:val="00F57807"/>
    <w:rsid w:val="00F60902"/>
    <w:rsid w:val="00F62150"/>
    <w:rsid w:val="00F72F58"/>
    <w:rsid w:val="00F76DE3"/>
    <w:rsid w:val="00F83E3E"/>
    <w:rsid w:val="00F93D98"/>
    <w:rsid w:val="00F95358"/>
    <w:rsid w:val="00FA0F1A"/>
    <w:rsid w:val="00FA3065"/>
    <w:rsid w:val="00FA309E"/>
    <w:rsid w:val="00FA3867"/>
    <w:rsid w:val="00FA4531"/>
    <w:rsid w:val="00FB0974"/>
    <w:rsid w:val="00FB50A1"/>
    <w:rsid w:val="00FC60FD"/>
    <w:rsid w:val="00FD09E9"/>
    <w:rsid w:val="00FD424B"/>
    <w:rsid w:val="00FE2173"/>
    <w:rsid w:val="00FE5467"/>
    <w:rsid w:val="00FE69C8"/>
    <w:rsid w:val="00FE729D"/>
    <w:rsid w:val="00FF2C44"/>
    <w:rsid w:val="00FF2ECC"/>
    <w:rsid w:val="00FF5F07"/>
    <w:rsid w:val="00FF5F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65F66"/>
  <w15:docId w15:val="{B1A502F4-83AC-4795-B3FB-F5D05579E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A04"/>
    <w:pPr>
      <w:spacing w:after="200" w:line="276" w:lineRule="auto"/>
    </w:pPr>
    <w:rPr>
      <w:rFonts w:cs="Calibri"/>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References,Bullets,Numbered List Paragraph,ReferencesCxSpLast,List Paragraph (numbered (a)),List Paragraph nowy,Liste 1,List_Paragraph,Multilevel para_II,List Paragraph1,lp1,List Bullet-OpsManual,Title Style 1,MC Paragraphe Liste"/>
    <w:basedOn w:val="Normal"/>
    <w:link w:val="ParagraphedelisteCar"/>
    <w:uiPriority w:val="34"/>
    <w:qFormat/>
    <w:rsid w:val="00536595"/>
    <w:pPr>
      <w:ind w:left="720"/>
    </w:pPr>
  </w:style>
  <w:style w:type="table" w:styleId="Grilledutableau">
    <w:name w:val="Table Grid"/>
    <w:basedOn w:val="TableauNormal"/>
    <w:uiPriority w:val="99"/>
    <w:rsid w:val="007D2D5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03CC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03CC7"/>
    <w:rPr>
      <w:rFonts w:ascii="Tahoma" w:hAnsi="Tahoma" w:cs="Tahoma"/>
      <w:sz w:val="16"/>
      <w:szCs w:val="16"/>
      <w:lang w:val="fr-CA"/>
    </w:rPr>
  </w:style>
  <w:style w:type="character" w:styleId="Lienhypertexte">
    <w:name w:val="Hyperlink"/>
    <w:basedOn w:val="Policepardfaut"/>
    <w:uiPriority w:val="99"/>
    <w:rsid w:val="00734E87"/>
    <w:rPr>
      <w:color w:val="0000FF"/>
      <w:u w:val="single"/>
    </w:rPr>
  </w:style>
  <w:style w:type="paragraph" w:styleId="Corpsdetexte">
    <w:name w:val="Body Text"/>
    <w:basedOn w:val="Normal"/>
    <w:link w:val="CorpsdetexteCar"/>
    <w:uiPriority w:val="99"/>
    <w:rsid w:val="000C2D13"/>
    <w:pPr>
      <w:spacing w:after="0" w:line="240" w:lineRule="auto"/>
    </w:pPr>
    <w:rPr>
      <w:rFonts w:ascii="Arial" w:eastAsia="Times New Roman" w:hAnsi="Arial" w:cs="Arial"/>
      <w:b/>
      <w:bCs/>
      <w:sz w:val="20"/>
      <w:szCs w:val="20"/>
    </w:rPr>
  </w:style>
  <w:style w:type="character" w:customStyle="1" w:styleId="CorpsdetexteCar">
    <w:name w:val="Corps de texte Car"/>
    <w:basedOn w:val="Policepardfaut"/>
    <w:link w:val="Corpsdetexte"/>
    <w:uiPriority w:val="99"/>
    <w:locked/>
    <w:rsid w:val="000C2D13"/>
    <w:rPr>
      <w:rFonts w:ascii="Arial" w:hAnsi="Arial" w:cs="Arial"/>
      <w:b/>
      <w:bCs/>
      <w:sz w:val="24"/>
      <w:szCs w:val="24"/>
      <w:lang w:val="en-GB"/>
    </w:rPr>
  </w:style>
  <w:style w:type="character" w:styleId="lev">
    <w:name w:val="Strong"/>
    <w:basedOn w:val="Policepardfaut"/>
    <w:qFormat/>
    <w:rsid w:val="000C2D13"/>
    <w:rPr>
      <w:b/>
      <w:bCs/>
    </w:rPr>
  </w:style>
  <w:style w:type="character" w:styleId="Lienhypertextesuivivisit">
    <w:name w:val="FollowedHyperlink"/>
    <w:basedOn w:val="Policepardfaut"/>
    <w:uiPriority w:val="99"/>
    <w:semiHidden/>
    <w:rsid w:val="006224DE"/>
    <w:rPr>
      <w:color w:val="800080"/>
      <w:u w:val="single"/>
    </w:rPr>
  </w:style>
  <w:style w:type="paragraph" w:styleId="En-tte">
    <w:name w:val="header"/>
    <w:basedOn w:val="Normal"/>
    <w:link w:val="En-tteCar"/>
    <w:uiPriority w:val="99"/>
    <w:rsid w:val="009A44B1"/>
    <w:pPr>
      <w:tabs>
        <w:tab w:val="center" w:pos="4536"/>
        <w:tab w:val="right" w:pos="9072"/>
      </w:tabs>
      <w:spacing w:after="0" w:line="240" w:lineRule="auto"/>
    </w:pPr>
    <w:rPr>
      <w:rFonts w:ascii="Times" w:eastAsia="Times New Roman" w:hAnsi="Times" w:cs="Times"/>
      <w:sz w:val="20"/>
      <w:szCs w:val="20"/>
      <w:lang w:val="fr-FR" w:eastAsia="fr-FR"/>
    </w:rPr>
  </w:style>
  <w:style w:type="character" w:customStyle="1" w:styleId="En-tteCar">
    <w:name w:val="En-tête Car"/>
    <w:basedOn w:val="Policepardfaut"/>
    <w:link w:val="En-tte"/>
    <w:uiPriority w:val="99"/>
    <w:locked/>
    <w:rsid w:val="009A44B1"/>
    <w:rPr>
      <w:rFonts w:ascii="Times" w:hAnsi="Times" w:cs="Times"/>
      <w:sz w:val="20"/>
      <w:szCs w:val="20"/>
      <w:lang w:val="fr-FR" w:eastAsia="fr-FR"/>
    </w:rPr>
  </w:style>
  <w:style w:type="character" w:styleId="Accentuation">
    <w:name w:val="Emphasis"/>
    <w:basedOn w:val="Policepardfaut"/>
    <w:uiPriority w:val="20"/>
    <w:qFormat/>
    <w:rsid w:val="00544A72"/>
    <w:rPr>
      <w:b/>
      <w:bCs/>
    </w:rPr>
  </w:style>
  <w:style w:type="paragraph" w:styleId="Pieddepage">
    <w:name w:val="footer"/>
    <w:basedOn w:val="Normal"/>
    <w:link w:val="PieddepageCar"/>
    <w:uiPriority w:val="99"/>
    <w:rsid w:val="009D29F0"/>
    <w:pPr>
      <w:tabs>
        <w:tab w:val="center" w:pos="4680"/>
        <w:tab w:val="right" w:pos="9360"/>
      </w:tabs>
      <w:spacing w:after="0" w:line="240" w:lineRule="auto"/>
    </w:pPr>
  </w:style>
  <w:style w:type="character" w:customStyle="1" w:styleId="PieddepageCar">
    <w:name w:val="Pied de page Car"/>
    <w:basedOn w:val="Policepardfaut"/>
    <w:link w:val="Pieddepage"/>
    <w:uiPriority w:val="99"/>
    <w:locked/>
    <w:rsid w:val="009D29F0"/>
    <w:rPr>
      <w:lang w:val="en-GB"/>
    </w:rPr>
  </w:style>
  <w:style w:type="paragraph" w:customStyle="1" w:styleId="body">
    <w:name w:val="body"/>
    <w:uiPriority w:val="99"/>
    <w:rsid w:val="0022724F"/>
    <w:pPr>
      <w:keepNext/>
      <w:keepLines/>
      <w:spacing w:line="276" w:lineRule="auto"/>
      <w:textAlignment w:val="top"/>
    </w:pPr>
    <w:rPr>
      <w:rFonts w:ascii="Arial" w:hAnsi="Arial"/>
      <w:color w:val="000000"/>
      <w:sz w:val="18"/>
      <w:szCs w:val="18"/>
      <w:lang w:val="da-DK" w:eastAsia="en-US"/>
    </w:rPr>
  </w:style>
  <w:style w:type="character" w:customStyle="1" w:styleId="il">
    <w:name w:val="il"/>
    <w:basedOn w:val="Policepardfaut"/>
    <w:uiPriority w:val="99"/>
    <w:rsid w:val="005D26A9"/>
  </w:style>
  <w:style w:type="paragraph" w:customStyle="1" w:styleId="Corpsdetexte21">
    <w:name w:val="Corps de texte 21"/>
    <w:basedOn w:val="Normal"/>
    <w:uiPriority w:val="99"/>
    <w:rsid w:val="00CF29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214"/>
      </w:tabs>
      <w:spacing w:after="0" w:line="480" w:lineRule="atLeast"/>
      <w:jc w:val="center"/>
    </w:pPr>
    <w:rPr>
      <w:rFonts w:ascii="Times New Roman" w:eastAsia="Times New Roman" w:hAnsi="Times New Roman" w:cs="Times New Roman"/>
      <w:b/>
      <w:bCs/>
      <w:sz w:val="24"/>
      <w:szCs w:val="24"/>
      <w:lang w:val="fr-FR" w:eastAsia="fr-FR"/>
    </w:rPr>
  </w:style>
  <w:style w:type="character" w:customStyle="1" w:styleId="shorttext">
    <w:name w:val="short_text"/>
    <w:basedOn w:val="Policepardfaut"/>
    <w:uiPriority w:val="99"/>
    <w:rsid w:val="008D3E28"/>
  </w:style>
  <w:style w:type="character" w:customStyle="1" w:styleId="hps">
    <w:name w:val="hps"/>
    <w:basedOn w:val="Policepardfaut"/>
    <w:uiPriority w:val="99"/>
    <w:rsid w:val="008D3E28"/>
  </w:style>
  <w:style w:type="character" w:customStyle="1" w:styleId="ParagraphedelisteCar">
    <w:name w:val="Paragraphe de liste Car"/>
    <w:aliases w:val="References Car,Bullets Car,Numbered List Paragraph Car,ReferencesCxSpLast Car,List Paragraph (numbered (a)) Car,List Paragraph nowy Car,Liste 1 Car,List_Paragraph Car,Multilevel para_II Car,List Paragraph1 Car,lp1 Car"/>
    <w:link w:val="Paragraphedeliste"/>
    <w:uiPriority w:val="34"/>
    <w:locked/>
    <w:rsid w:val="00AF4F5B"/>
    <w:rPr>
      <w:rFonts w:cs="Calibri"/>
      <w:lang w:val="en-GB" w:eastAsia="en-US"/>
    </w:rPr>
  </w:style>
  <w:style w:type="paragraph" w:styleId="Listenumros">
    <w:name w:val="List Number"/>
    <w:aliases w:val="Intitulé"/>
    <w:basedOn w:val="Normal"/>
    <w:rsid w:val="00AF4F5B"/>
    <w:pPr>
      <w:keepNext/>
      <w:numPr>
        <w:numId w:val="37"/>
      </w:numPr>
      <w:spacing w:before="20" w:after="20" w:line="240" w:lineRule="auto"/>
      <w:jc w:val="both"/>
    </w:pPr>
    <w:rPr>
      <w:rFonts w:ascii="Arial" w:eastAsia="Times New Roman" w:hAnsi="Arial" w:cs="Times New Roman"/>
      <w:b/>
      <w:color w:val="244061"/>
      <w:sz w:val="18"/>
      <w:szCs w:val="18"/>
      <w:lang w:eastAsia="fr-FR"/>
    </w:rPr>
  </w:style>
  <w:style w:type="character" w:styleId="Mentionnonrsolue">
    <w:name w:val="Unresolved Mention"/>
    <w:basedOn w:val="Policepardfaut"/>
    <w:uiPriority w:val="99"/>
    <w:semiHidden/>
    <w:unhideWhenUsed/>
    <w:rsid w:val="002000CC"/>
    <w:rPr>
      <w:color w:val="605E5C"/>
      <w:shd w:val="clear" w:color="auto" w:fill="E1DFDD"/>
    </w:rPr>
  </w:style>
  <w:style w:type="paragraph" w:styleId="PrformatHTML">
    <w:name w:val="HTML Preformatted"/>
    <w:basedOn w:val="Normal"/>
    <w:link w:val="PrformatHTMLCar"/>
    <w:uiPriority w:val="99"/>
    <w:semiHidden/>
    <w:unhideWhenUsed/>
    <w:rsid w:val="00D22067"/>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D22067"/>
    <w:rPr>
      <w:rFonts w:ascii="Consolas" w:hAnsi="Consolas" w:cs="Calibri"/>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0167">
      <w:bodyDiv w:val="1"/>
      <w:marLeft w:val="0"/>
      <w:marRight w:val="0"/>
      <w:marTop w:val="0"/>
      <w:marBottom w:val="0"/>
      <w:divBdr>
        <w:top w:val="none" w:sz="0" w:space="0" w:color="auto"/>
        <w:left w:val="none" w:sz="0" w:space="0" w:color="auto"/>
        <w:bottom w:val="none" w:sz="0" w:space="0" w:color="auto"/>
        <w:right w:val="none" w:sz="0" w:space="0" w:color="auto"/>
      </w:divBdr>
    </w:div>
    <w:div w:id="87698546">
      <w:bodyDiv w:val="1"/>
      <w:marLeft w:val="0"/>
      <w:marRight w:val="0"/>
      <w:marTop w:val="0"/>
      <w:marBottom w:val="0"/>
      <w:divBdr>
        <w:top w:val="none" w:sz="0" w:space="0" w:color="auto"/>
        <w:left w:val="none" w:sz="0" w:space="0" w:color="auto"/>
        <w:bottom w:val="none" w:sz="0" w:space="0" w:color="auto"/>
        <w:right w:val="none" w:sz="0" w:space="0" w:color="auto"/>
      </w:divBdr>
    </w:div>
    <w:div w:id="330178621">
      <w:bodyDiv w:val="1"/>
      <w:marLeft w:val="0"/>
      <w:marRight w:val="0"/>
      <w:marTop w:val="0"/>
      <w:marBottom w:val="0"/>
      <w:divBdr>
        <w:top w:val="none" w:sz="0" w:space="0" w:color="auto"/>
        <w:left w:val="none" w:sz="0" w:space="0" w:color="auto"/>
        <w:bottom w:val="none" w:sz="0" w:space="0" w:color="auto"/>
        <w:right w:val="none" w:sz="0" w:space="0" w:color="auto"/>
      </w:divBdr>
    </w:div>
    <w:div w:id="431364010">
      <w:bodyDiv w:val="1"/>
      <w:marLeft w:val="0"/>
      <w:marRight w:val="0"/>
      <w:marTop w:val="0"/>
      <w:marBottom w:val="0"/>
      <w:divBdr>
        <w:top w:val="none" w:sz="0" w:space="0" w:color="auto"/>
        <w:left w:val="none" w:sz="0" w:space="0" w:color="auto"/>
        <w:bottom w:val="none" w:sz="0" w:space="0" w:color="auto"/>
        <w:right w:val="none" w:sz="0" w:space="0" w:color="auto"/>
      </w:divBdr>
    </w:div>
    <w:div w:id="592593025">
      <w:bodyDiv w:val="1"/>
      <w:marLeft w:val="0"/>
      <w:marRight w:val="0"/>
      <w:marTop w:val="0"/>
      <w:marBottom w:val="0"/>
      <w:divBdr>
        <w:top w:val="none" w:sz="0" w:space="0" w:color="auto"/>
        <w:left w:val="none" w:sz="0" w:space="0" w:color="auto"/>
        <w:bottom w:val="none" w:sz="0" w:space="0" w:color="auto"/>
        <w:right w:val="none" w:sz="0" w:space="0" w:color="auto"/>
      </w:divBdr>
    </w:div>
    <w:div w:id="771979336">
      <w:marLeft w:val="0"/>
      <w:marRight w:val="0"/>
      <w:marTop w:val="0"/>
      <w:marBottom w:val="0"/>
      <w:divBdr>
        <w:top w:val="none" w:sz="0" w:space="0" w:color="auto"/>
        <w:left w:val="none" w:sz="0" w:space="0" w:color="auto"/>
        <w:bottom w:val="none" w:sz="0" w:space="0" w:color="auto"/>
        <w:right w:val="none" w:sz="0" w:space="0" w:color="auto"/>
      </w:divBdr>
      <w:divsChild>
        <w:div w:id="771979322">
          <w:marLeft w:val="0"/>
          <w:marRight w:val="0"/>
          <w:marTop w:val="0"/>
          <w:marBottom w:val="0"/>
          <w:divBdr>
            <w:top w:val="none" w:sz="0" w:space="0" w:color="auto"/>
            <w:left w:val="none" w:sz="0" w:space="0" w:color="auto"/>
            <w:bottom w:val="none" w:sz="0" w:space="0" w:color="auto"/>
            <w:right w:val="none" w:sz="0" w:space="0" w:color="auto"/>
          </w:divBdr>
        </w:div>
        <w:div w:id="771979324">
          <w:marLeft w:val="0"/>
          <w:marRight w:val="0"/>
          <w:marTop w:val="0"/>
          <w:marBottom w:val="0"/>
          <w:divBdr>
            <w:top w:val="none" w:sz="0" w:space="0" w:color="auto"/>
            <w:left w:val="none" w:sz="0" w:space="0" w:color="auto"/>
            <w:bottom w:val="none" w:sz="0" w:space="0" w:color="auto"/>
            <w:right w:val="none" w:sz="0" w:space="0" w:color="auto"/>
          </w:divBdr>
        </w:div>
        <w:div w:id="771979327">
          <w:marLeft w:val="0"/>
          <w:marRight w:val="0"/>
          <w:marTop w:val="0"/>
          <w:marBottom w:val="0"/>
          <w:divBdr>
            <w:top w:val="none" w:sz="0" w:space="0" w:color="auto"/>
            <w:left w:val="none" w:sz="0" w:space="0" w:color="auto"/>
            <w:bottom w:val="none" w:sz="0" w:space="0" w:color="auto"/>
            <w:right w:val="none" w:sz="0" w:space="0" w:color="auto"/>
          </w:divBdr>
        </w:div>
        <w:div w:id="771979337">
          <w:marLeft w:val="0"/>
          <w:marRight w:val="0"/>
          <w:marTop w:val="0"/>
          <w:marBottom w:val="0"/>
          <w:divBdr>
            <w:top w:val="none" w:sz="0" w:space="0" w:color="auto"/>
            <w:left w:val="none" w:sz="0" w:space="0" w:color="auto"/>
            <w:bottom w:val="none" w:sz="0" w:space="0" w:color="auto"/>
            <w:right w:val="none" w:sz="0" w:space="0" w:color="auto"/>
          </w:divBdr>
        </w:div>
        <w:div w:id="771979342">
          <w:marLeft w:val="0"/>
          <w:marRight w:val="0"/>
          <w:marTop w:val="0"/>
          <w:marBottom w:val="0"/>
          <w:divBdr>
            <w:top w:val="none" w:sz="0" w:space="0" w:color="auto"/>
            <w:left w:val="none" w:sz="0" w:space="0" w:color="auto"/>
            <w:bottom w:val="none" w:sz="0" w:space="0" w:color="auto"/>
            <w:right w:val="none" w:sz="0" w:space="0" w:color="auto"/>
          </w:divBdr>
        </w:div>
        <w:div w:id="771979349">
          <w:marLeft w:val="0"/>
          <w:marRight w:val="0"/>
          <w:marTop w:val="0"/>
          <w:marBottom w:val="0"/>
          <w:divBdr>
            <w:top w:val="none" w:sz="0" w:space="0" w:color="auto"/>
            <w:left w:val="none" w:sz="0" w:space="0" w:color="auto"/>
            <w:bottom w:val="none" w:sz="0" w:space="0" w:color="auto"/>
            <w:right w:val="none" w:sz="0" w:space="0" w:color="auto"/>
          </w:divBdr>
        </w:div>
        <w:div w:id="771979369">
          <w:marLeft w:val="0"/>
          <w:marRight w:val="0"/>
          <w:marTop w:val="0"/>
          <w:marBottom w:val="0"/>
          <w:divBdr>
            <w:top w:val="none" w:sz="0" w:space="0" w:color="auto"/>
            <w:left w:val="none" w:sz="0" w:space="0" w:color="auto"/>
            <w:bottom w:val="none" w:sz="0" w:space="0" w:color="auto"/>
            <w:right w:val="none" w:sz="0" w:space="0" w:color="auto"/>
          </w:divBdr>
        </w:div>
        <w:div w:id="771979370">
          <w:marLeft w:val="0"/>
          <w:marRight w:val="0"/>
          <w:marTop w:val="0"/>
          <w:marBottom w:val="0"/>
          <w:divBdr>
            <w:top w:val="none" w:sz="0" w:space="0" w:color="auto"/>
            <w:left w:val="none" w:sz="0" w:space="0" w:color="auto"/>
            <w:bottom w:val="none" w:sz="0" w:space="0" w:color="auto"/>
            <w:right w:val="none" w:sz="0" w:space="0" w:color="auto"/>
          </w:divBdr>
        </w:div>
        <w:div w:id="771979372">
          <w:marLeft w:val="0"/>
          <w:marRight w:val="0"/>
          <w:marTop w:val="0"/>
          <w:marBottom w:val="0"/>
          <w:divBdr>
            <w:top w:val="none" w:sz="0" w:space="0" w:color="auto"/>
            <w:left w:val="none" w:sz="0" w:space="0" w:color="auto"/>
            <w:bottom w:val="none" w:sz="0" w:space="0" w:color="auto"/>
            <w:right w:val="none" w:sz="0" w:space="0" w:color="auto"/>
          </w:divBdr>
        </w:div>
        <w:div w:id="771979373">
          <w:marLeft w:val="0"/>
          <w:marRight w:val="0"/>
          <w:marTop w:val="0"/>
          <w:marBottom w:val="0"/>
          <w:divBdr>
            <w:top w:val="none" w:sz="0" w:space="0" w:color="auto"/>
            <w:left w:val="none" w:sz="0" w:space="0" w:color="auto"/>
            <w:bottom w:val="none" w:sz="0" w:space="0" w:color="auto"/>
            <w:right w:val="none" w:sz="0" w:space="0" w:color="auto"/>
          </w:divBdr>
        </w:div>
        <w:div w:id="771979374">
          <w:marLeft w:val="0"/>
          <w:marRight w:val="0"/>
          <w:marTop w:val="0"/>
          <w:marBottom w:val="0"/>
          <w:divBdr>
            <w:top w:val="none" w:sz="0" w:space="0" w:color="auto"/>
            <w:left w:val="none" w:sz="0" w:space="0" w:color="auto"/>
            <w:bottom w:val="none" w:sz="0" w:space="0" w:color="auto"/>
            <w:right w:val="none" w:sz="0" w:space="0" w:color="auto"/>
          </w:divBdr>
        </w:div>
      </w:divsChild>
    </w:div>
    <w:div w:id="771979344">
      <w:marLeft w:val="0"/>
      <w:marRight w:val="0"/>
      <w:marTop w:val="0"/>
      <w:marBottom w:val="0"/>
      <w:divBdr>
        <w:top w:val="none" w:sz="0" w:space="0" w:color="auto"/>
        <w:left w:val="none" w:sz="0" w:space="0" w:color="auto"/>
        <w:bottom w:val="none" w:sz="0" w:space="0" w:color="auto"/>
        <w:right w:val="none" w:sz="0" w:space="0" w:color="auto"/>
      </w:divBdr>
      <w:divsChild>
        <w:div w:id="771979317">
          <w:marLeft w:val="0"/>
          <w:marRight w:val="0"/>
          <w:marTop w:val="0"/>
          <w:marBottom w:val="0"/>
          <w:divBdr>
            <w:top w:val="none" w:sz="0" w:space="0" w:color="auto"/>
            <w:left w:val="none" w:sz="0" w:space="0" w:color="auto"/>
            <w:bottom w:val="none" w:sz="0" w:space="0" w:color="auto"/>
            <w:right w:val="none" w:sz="0" w:space="0" w:color="auto"/>
          </w:divBdr>
        </w:div>
        <w:div w:id="771979318">
          <w:marLeft w:val="0"/>
          <w:marRight w:val="0"/>
          <w:marTop w:val="0"/>
          <w:marBottom w:val="0"/>
          <w:divBdr>
            <w:top w:val="none" w:sz="0" w:space="0" w:color="auto"/>
            <w:left w:val="none" w:sz="0" w:space="0" w:color="auto"/>
            <w:bottom w:val="none" w:sz="0" w:space="0" w:color="auto"/>
            <w:right w:val="none" w:sz="0" w:space="0" w:color="auto"/>
          </w:divBdr>
        </w:div>
        <w:div w:id="771979320">
          <w:marLeft w:val="0"/>
          <w:marRight w:val="0"/>
          <w:marTop w:val="0"/>
          <w:marBottom w:val="0"/>
          <w:divBdr>
            <w:top w:val="none" w:sz="0" w:space="0" w:color="auto"/>
            <w:left w:val="none" w:sz="0" w:space="0" w:color="auto"/>
            <w:bottom w:val="none" w:sz="0" w:space="0" w:color="auto"/>
            <w:right w:val="none" w:sz="0" w:space="0" w:color="auto"/>
          </w:divBdr>
        </w:div>
        <w:div w:id="771979323">
          <w:marLeft w:val="0"/>
          <w:marRight w:val="0"/>
          <w:marTop w:val="0"/>
          <w:marBottom w:val="0"/>
          <w:divBdr>
            <w:top w:val="none" w:sz="0" w:space="0" w:color="auto"/>
            <w:left w:val="none" w:sz="0" w:space="0" w:color="auto"/>
            <w:bottom w:val="none" w:sz="0" w:space="0" w:color="auto"/>
            <w:right w:val="none" w:sz="0" w:space="0" w:color="auto"/>
          </w:divBdr>
        </w:div>
        <w:div w:id="771979326">
          <w:marLeft w:val="0"/>
          <w:marRight w:val="0"/>
          <w:marTop w:val="0"/>
          <w:marBottom w:val="0"/>
          <w:divBdr>
            <w:top w:val="none" w:sz="0" w:space="0" w:color="auto"/>
            <w:left w:val="none" w:sz="0" w:space="0" w:color="auto"/>
            <w:bottom w:val="none" w:sz="0" w:space="0" w:color="auto"/>
            <w:right w:val="none" w:sz="0" w:space="0" w:color="auto"/>
          </w:divBdr>
        </w:div>
        <w:div w:id="771979328">
          <w:marLeft w:val="0"/>
          <w:marRight w:val="0"/>
          <w:marTop w:val="0"/>
          <w:marBottom w:val="0"/>
          <w:divBdr>
            <w:top w:val="none" w:sz="0" w:space="0" w:color="auto"/>
            <w:left w:val="none" w:sz="0" w:space="0" w:color="auto"/>
            <w:bottom w:val="none" w:sz="0" w:space="0" w:color="auto"/>
            <w:right w:val="none" w:sz="0" w:space="0" w:color="auto"/>
          </w:divBdr>
        </w:div>
        <w:div w:id="771979329">
          <w:marLeft w:val="0"/>
          <w:marRight w:val="0"/>
          <w:marTop w:val="0"/>
          <w:marBottom w:val="0"/>
          <w:divBdr>
            <w:top w:val="none" w:sz="0" w:space="0" w:color="auto"/>
            <w:left w:val="none" w:sz="0" w:space="0" w:color="auto"/>
            <w:bottom w:val="none" w:sz="0" w:space="0" w:color="auto"/>
            <w:right w:val="none" w:sz="0" w:space="0" w:color="auto"/>
          </w:divBdr>
        </w:div>
        <w:div w:id="771979331">
          <w:marLeft w:val="0"/>
          <w:marRight w:val="0"/>
          <w:marTop w:val="0"/>
          <w:marBottom w:val="0"/>
          <w:divBdr>
            <w:top w:val="none" w:sz="0" w:space="0" w:color="auto"/>
            <w:left w:val="none" w:sz="0" w:space="0" w:color="auto"/>
            <w:bottom w:val="none" w:sz="0" w:space="0" w:color="auto"/>
            <w:right w:val="none" w:sz="0" w:space="0" w:color="auto"/>
          </w:divBdr>
        </w:div>
        <w:div w:id="771979334">
          <w:marLeft w:val="0"/>
          <w:marRight w:val="0"/>
          <w:marTop w:val="0"/>
          <w:marBottom w:val="0"/>
          <w:divBdr>
            <w:top w:val="none" w:sz="0" w:space="0" w:color="auto"/>
            <w:left w:val="none" w:sz="0" w:space="0" w:color="auto"/>
            <w:bottom w:val="none" w:sz="0" w:space="0" w:color="auto"/>
            <w:right w:val="none" w:sz="0" w:space="0" w:color="auto"/>
          </w:divBdr>
        </w:div>
        <w:div w:id="771979335">
          <w:marLeft w:val="0"/>
          <w:marRight w:val="0"/>
          <w:marTop w:val="0"/>
          <w:marBottom w:val="0"/>
          <w:divBdr>
            <w:top w:val="none" w:sz="0" w:space="0" w:color="auto"/>
            <w:left w:val="none" w:sz="0" w:space="0" w:color="auto"/>
            <w:bottom w:val="none" w:sz="0" w:space="0" w:color="auto"/>
            <w:right w:val="none" w:sz="0" w:space="0" w:color="auto"/>
          </w:divBdr>
        </w:div>
        <w:div w:id="771979341">
          <w:marLeft w:val="0"/>
          <w:marRight w:val="0"/>
          <w:marTop w:val="0"/>
          <w:marBottom w:val="0"/>
          <w:divBdr>
            <w:top w:val="none" w:sz="0" w:space="0" w:color="auto"/>
            <w:left w:val="none" w:sz="0" w:space="0" w:color="auto"/>
            <w:bottom w:val="none" w:sz="0" w:space="0" w:color="auto"/>
            <w:right w:val="none" w:sz="0" w:space="0" w:color="auto"/>
          </w:divBdr>
        </w:div>
        <w:div w:id="771979348">
          <w:marLeft w:val="0"/>
          <w:marRight w:val="0"/>
          <w:marTop w:val="0"/>
          <w:marBottom w:val="0"/>
          <w:divBdr>
            <w:top w:val="none" w:sz="0" w:space="0" w:color="auto"/>
            <w:left w:val="none" w:sz="0" w:space="0" w:color="auto"/>
            <w:bottom w:val="none" w:sz="0" w:space="0" w:color="auto"/>
            <w:right w:val="none" w:sz="0" w:space="0" w:color="auto"/>
          </w:divBdr>
        </w:div>
        <w:div w:id="771979356">
          <w:marLeft w:val="0"/>
          <w:marRight w:val="0"/>
          <w:marTop w:val="0"/>
          <w:marBottom w:val="0"/>
          <w:divBdr>
            <w:top w:val="none" w:sz="0" w:space="0" w:color="auto"/>
            <w:left w:val="none" w:sz="0" w:space="0" w:color="auto"/>
            <w:bottom w:val="none" w:sz="0" w:space="0" w:color="auto"/>
            <w:right w:val="none" w:sz="0" w:space="0" w:color="auto"/>
          </w:divBdr>
        </w:div>
        <w:div w:id="771979357">
          <w:marLeft w:val="0"/>
          <w:marRight w:val="0"/>
          <w:marTop w:val="0"/>
          <w:marBottom w:val="0"/>
          <w:divBdr>
            <w:top w:val="none" w:sz="0" w:space="0" w:color="auto"/>
            <w:left w:val="none" w:sz="0" w:space="0" w:color="auto"/>
            <w:bottom w:val="none" w:sz="0" w:space="0" w:color="auto"/>
            <w:right w:val="none" w:sz="0" w:space="0" w:color="auto"/>
          </w:divBdr>
        </w:div>
        <w:div w:id="771979358">
          <w:marLeft w:val="0"/>
          <w:marRight w:val="0"/>
          <w:marTop w:val="0"/>
          <w:marBottom w:val="0"/>
          <w:divBdr>
            <w:top w:val="none" w:sz="0" w:space="0" w:color="auto"/>
            <w:left w:val="none" w:sz="0" w:space="0" w:color="auto"/>
            <w:bottom w:val="none" w:sz="0" w:space="0" w:color="auto"/>
            <w:right w:val="none" w:sz="0" w:space="0" w:color="auto"/>
          </w:divBdr>
        </w:div>
        <w:div w:id="771979362">
          <w:marLeft w:val="0"/>
          <w:marRight w:val="0"/>
          <w:marTop w:val="0"/>
          <w:marBottom w:val="0"/>
          <w:divBdr>
            <w:top w:val="none" w:sz="0" w:space="0" w:color="auto"/>
            <w:left w:val="none" w:sz="0" w:space="0" w:color="auto"/>
            <w:bottom w:val="none" w:sz="0" w:space="0" w:color="auto"/>
            <w:right w:val="none" w:sz="0" w:space="0" w:color="auto"/>
          </w:divBdr>
        </w:div>
        <w:div w:id="771979367">
          <w:marLeft w:val="0"/>
          <w:marRight w:val="0"/>
          <w:marTop w:val="0"/>
          <w:marBottom w:val="0"/>
          <w:divBdr>
            <w:top w:val="none" w:sz="0" w:space="0" w:color="auto"/>
            <w:left w:val="none" w:sz="0" w:space="0" w:color="auto"/>
            <w:bottom w:val="none" w:sz="0" w:space="0" w:color="auto"/>
            <w:right w:val="none" w:sz="0" w:space="0" w:color="auto"/>
          </w:divBdr>
        </w:div>
        <w:div w:id="771979376">
          <w:marLeft w:val="0"/>
          <w:marRight w:val="0"/>
          <w:marTop w:val="0"/>
          <w:marBottom w:val="0"/>
          <w:divBdr>
            <w:top w:val="none" w:sz="0" w:space="0" w:color="auto"/>
            <w:left w:val="none" w:sz="0" w:space="0" w:color="auto"/>
            <w:bottom w:val="none" w:sz="0" w:space="0" w:color="auto"/>
            <w:right w:val="none" w:sz="0" w:space="0" w:color="auto"/>
          </w:divBdr>
        </w:div>
      </w:divsChild>
    </w:div>
    <w:div w:id="771979347">
      <w:marLeft w:val="0"/>
      <w:marRight w:val="0"/>
      <w:marTop w:val="0"/>
      <w:marBottom w:val="0"/>
      <w:divBdr>
        <w:top w:val="none" w:sz="0" w:space="0" w:color="auto"/>
        <w:left w:val="none" w:sz="0" w:space="0" w:color="auto"/>
        <w:bottom w:val="none" w:sz="0" w:space="0" w:color="auto"/>
        <w:right w:val="none" w:sz="0" w:space="0" w:color="auto"/>
      </w:divBdr>
      <w:divsChild>
        <w:div w:id="771979325">
          <w:marLeft w:val="0"/>
          <w:marRight w:val="0"/>
          <w:marTop w:val="0"/>
          <w:marBottom w:val="0"/>
          <w:divBdr>
            <w:top w:val="none" w:sz="0" w:space="0" w:color="auto"/>
            <w:left w:val="none" w:sz="0" w:space="0" w:color="auto"/>
            <w:bottom w:val="none" w:sz="0" w:space="0" w:color="auto"/>
            <w:right w:val="none" w:sz="0" w:space="0" w:color="auto"/>
          </w:divBdr>
        </w:div>
        <w:div w:id="771979330">
          <w:marLeft w:val="0"/>
          <w:marRight w:val="0"/>
          <w:marTop w:val="0"/>
          <w:marBottom w:val="0"/>
          <w:divBdr>
            <w:top w:val="none" w:sz="0" w:space="0" w:color="auto"/>
            <w:left w:val="none" w:sz="0" w:space="0" w:color="auto"/>
            <w:bottom w:val="none" w:sz="0" w:space="0" w:color="auto"/>
            <w:right w:val="none" w:sz="0" w:space="0" w:color="auto"/>
          </w:divBdr>
        </w:div>
        <w:div w:id="771979332">
          <w:marLeft w:val="0"/>
          <w:marRight w:val="0"/>
          <w:marTop w:val="0"/>
          <w:marBottom w:val="0"/>
          <w:divBdr>
            <w:top w:val="none" w:sz="0" w:space="0" w:color="auto"/>
            <w:left w:val="none" w:sz="0" w:space="0" w:color="auto"/>
            <w:bottom w:val="none" w:sz="0" w:space="0" w:color="auto"/>
            <w:right w:val="none" w:sz="0" w:space="0" w:color="auto"/>
          </w:divBdr>
        </w:div>
        <w:div w:id="771979333">
          <w:marLeft w:val="0"/>
          <w:marRight w:val="0"/>
          <w:marTop w:val="0"/>
          <w:marBottom w:val="0"/>
          <w:divBdr>
            <w:top w:val="none" w:sz="0" w:space="0" w:color="auto"/>
            <w:left w:val="none" w:sz="0" w:space="0" w:color="auto"/>
            <w:bottom w:val="none" w:sz="0" w:space="0" w:color="auto"/>
            <w:right w:val="none" w:sz="0" w:space="0" w:color="auto"/>
          </w:divBdr>
        </w:div>
        <w:div w:id="771979338">
          <w:marLeft w:val="0"/>
          <w:marRight w:val="0"/>
          <w:marTop w:val="0"/>
          <w:marBottom w:val="0"/>
          <w:divBdr>
            <w:top w:val="none" w:sz="0" w:space="0" w:color="auto"/>
            <w:left w:val="none" w:sz="0" w:space="0" w:color="auto"/>
            <w:bottom w:val="none" w:sz="0" w:space="0" w:color="auto"/>
            <w:right w:val="none" w:sz="0" w:space="0" w:color="auto"/>
          </w:divBdr>
        </w:div>
        <w:div w:id="771979345">
          <w:marLeft w:val="0"/>
          <w:marRight w:val="0"/>
          <w:marTop w:val="0"/>
          <w:marBottom w:val="0"/>
          <w:divBdr>
            <w:top w:val="none" w:sz="0" w:space="0" w:color="auto"/>
            <w:left w:val="none" w:sz="0" w:space="0" w:color="auto"/>
            <w:bottom w:val="none" w:sz="0" w:space="0" w:color="auto"/>
            <w:right w:val="none" w:sz="0" w:space="0" w:color="auto"/>
          </w:divBdr>
        </w:div>
        <w:div w:id="771979346">
          <w:marLeft w:val="0"/>
          <w:marRight w:val="0"/>
          <w:marTop w:val="0"/>
          <w:marBottom w:val="0"/>
          <w:divBdr>
            <w:top w:val="none" w:sz="0" w:space="0" w:color="auto"/>
            <w:left w:val="none" w:sz="0" w:space="0" w:color="auto"/>
            <w:bottom w:val="none" w:sz="0" w:space="0" w:color="auto"/>
            <w:right w:val="none" w:sz="0" w:space="0" w:color="auto"/>
          </w:divBdr>
        </w:div>
        <w:div w:id="771979351">
          <w:marLeft w:val="0"/>
          <w:marRight w:val="0"/>
          <w:marTop w:val="0"/>
          <w:marBottom w:val="0"/>
          <w:divBdr>
            <w:top w:val="none" w:sz="0" w:space="0" w:color="auto"/>
            <w:left w:val="none" w:sz="0" w:space="0" w:color="auto"/>
            <w:bottom w:val="none" w:sz="0" w:space="0" w:color="auto"/>
            <w:right w:val="none" w:sz="0" w:space="0" w:color="auto"/>
          </w:divBdr>
        </w:div>
        <w:div w:id="771979353">
          <w:marLeft w:val="0"/>
          <w:marRight w:val="0"/>
          <w:marTop w:val="0"/>
          <w:marBottom w:val="0"/>
          <w:divBdr>
            <w:top w:val="none" w:sz="0" w:space="0" w:color="auto"/>
            <w:left w:val="none" w:sz="0" w:space="0" w:color="auto"/>
            <w:bottom w:val="none" w:sz="0" w:space="0" w:color="auto"/>
            <w:right w:val="none" w:sz="0" w:space="0" w:color="auto"/>
          </w:divBdr>
        </w:div>
        <w:div w:id="771979360">
          <w:marLeft w:val="0"/>
          <w:marRight w:val="0"/>
          <w:marTop w:val="0"/>
          <w:marBottom w:val="0"/>
          <w:divBdr>
            <w:top w:val="none" w:sz="0" w:space="0" w:color="auto"/>
            <w:left w:val="none" w:sz="0" w:space="0" w:color="auto"/>
            <w:bottom w:val="none" w:sz="0" w:space="0" w:color="auto"/>
            <w:right w:val="none" w:sz="0" w:space="0" w:color="auto"/>
          </w:divBdr>
        </w:div>
        <w:div w:id="771979366">
          <w:marLeft w:val="0"/>
          <w:marRight w:val="0"/>
          <w:marTop w:val="0"/>
          <w:marBottom w:val="0"/>
          <w:divBdr>
            <w:top w:val="none" w:sz="0" w:space="0" w:color="auto"/>
            <w:left w:val="none" w:sz="0" w:space="0" w:color="auto"/>
            <w:bottom w:val="none" w:sz="0" w:space="0" w:color="auto"/>
            <w:right w:val="none" w:sz="0" w:space="0" w:color="auto"/>
          </w:divBdr>
        </w:div>
      </w:divsChild>
    </w:div>
    <w:div w:id="771979350">
      <w:marLeft w:val="0"/>
      <w:marRight w:val="0"/>
      <w:marTop w:val="0"/>
      <w:marBottom w:val="0"/>
      <w:divBdr>
        <w:top w:val="none" w:sz="0" w:space="0" w:color="auto"/>
        <w:left w:val="none" w:sz="0" w:space="0" w:color="auto"/>
        <w:bottom w:val="none" w:sz="0" w:space="0" w:color="auto"/>
        <w:right w:val="none" w:sz="0" w:space="0" w:color="auto"/>
      </w:divBdr>
    </w:div>
    <w:div w:id="771979355">
      <w:marLeft w:val="0"/>
      <w:marRight w:val="0"/>
      <w:marTop w:val="0"/>
      <w:marBottom w:val="0"/>
      <w:divBdr>
        <w:top w:val="none" w:sz="0" w:space="0" w:color="auto"/>
        <w:left w:val="none" w:sz="0" w:space="0" w:color="auto"/>
        <w:bottom w:val="none" w:sz="0" w:space="0" w:color="auto"/>
        <w:right w:val="none" w:sz="0" w:space="0" w:color="auto"/>
      </w:divBdr>
    </w:div>
    <w:div w:id="771979361">
      <w:marLeft w:val="0"/>
      <w:marRight w:val="0"/>
      <w:marTop w:val="0"/>
      <w:marBottom w:val="0"/>
      <w:divBdr>
        <w:top w:val="none" w:sz="0" w:space="0" w:color="auto"/>
        <w:left w:val="none" w:sz="0" w:space="0" w:color="auto"/>
        <w:bottom w:val="none" w:sz="0" w:space="0" w:color="auto"/>
        <w:right w:val="none" w:sz="0" w:space="0" w:color="auto"/>
      </w:divBdr>
      <w:divsChild>
        <w:div w:id="771979339">
          <w:marLeft w:val="0"/>
          <w:marRight w:val="0"/>
          <w:marTop w:val="0"/>
          <w:marBottom w:val="0"/>
          <w:divBdr>
            <w:top w:val="none" w:sz="0" w:space="0" w:color="auto"/>
            <w:left w:val="none" w:sz="0" w:space="0" w:color="auto"/>
            <w:bottom w:val="none" w:sz="0" w:space="0" w:color="auto"/>
            <w:right w:val="none" w:sz="0" w:space="0" w:color="auto"/>
          </w:divBdr>
          <w:divsChild>
            <w:div w:id="771979354">
              <w:marLeft w:val="0"/>
              <w:marRight w:val="0"/>
              <w:marTop w:val="0"/>
              <w:marBottom w:val="0"/>
              <w:divBdr>
                <w:top w:val="none" w:sz="0" w:space="0" w:color="auto"/>
                <w:left w:val="none" w:sz="0" w:space="0" w:color="auto"/>
                <w:bottom w:val="none" w:sz="0" w:space="0" w:color="auto"/>
                <w:right w:val="none" w:sz="0" w:space="0" w:color="auto"/>
              </w:divBdr>
              <w:divsChild>
                <w:div w:id="771979343">
                  <w:marLeft w:val="0"/>
                  <w:marRight w:val="0"/>
                  <w:marTop w:val="0"/>
                  <w:marBottom w:val="0"/>
                  <w:divBdr>
                    <w:top w:val="none" w:sz="0" w:space="0" w:color="auto"/>
                    <w:left w:val="none" w:sz="0" w:space="0" w:color="auto"/>
                    <w:bottom w:val="none" w:sz="0" w:space="0" w:color="auto"/>
                    <w:right w:val="none" w:sz="0" w:space="0" w:color="auto"/>
                  </w:divBdr>
                  <w:divsChild>
                    <w:div w:id="771979321">
                      <w:marLeft w:val="0"/>
                      <w:marRight w:val="0"/>
                      <w:marTop w:val="0"/>
                      <w:marBottom w:val="0"/>
                      <w:divBdr>
                        <w:top w:val="none" w:sz="0" w:space="0" w:color="auto"/>
                        <w:left w:val="none" w:sz="0" w:space="0" w:color="auto"/>
                        <w:bottom w:val="none" w:sz="0" w:space="0" w:color="auto"/>
                        <w:right w:val="none" w:sz="0" w:space="0" w:color="auto"/>
                      </w:divBdr>
                      <w:divsChild>
                        <w:div w:id="771979340">
                          <w:marLeft w:val="0"/>
                          <w:marRight w:val="0"/>
                          <w:marTop w:val="0"/>
                          <w:marBottom w:val="0"/>
                          <w:divBdr>
                            <w:top w:val="none" w:sz="0" w:space="0" w:color="auto"/>
                            <w:left w:val="none" w:sz="0" w:space="0" w:color="auto"/>
                            <w:bottom w:val="none" w:sz="0" w:space="0" w:color="auto"/>
                            <w:right w:val="none" w:sz="0" w:space="0" w:color="auto"/>
                          </w:divBdr>
                          <w:divsChild>
                            <w:div w:id="77197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979359">
          <w:marLeft w:val="0"/>
          <w:marRight w:val="0"/>
          <w:marTop w:val="0"/>
          <w:marBottom w:val="0"/>
          <w:divBdr>
            <w:top w:val="none" w:sz="0" w:space="0" w:color="auto"/>
            <w:left w:val="none" w:sz="0" w:space="0" w:color="auto"/>
            <w:bottom w:val="none" w:sz="0" w:space="0" w:color="auto"/>
            <w:right w:val="none" w:sz="0" w:space="0" w:color="auto"/>
          </w:divBdr>
          <w:divsChild>
            <w:div w:id="771979352">
              <w:marLeft w:val="0"/>
              <w:marRight w:val="0"/>
              <w:marTop w:val="0"/>
              <w:marBottom w:val="0"/>
              <w:divBdr>
                <w:top w:val="none" w:sz="0" w:space="0" w:color="auto"/>
                <w:left w:val="none" w:sz="0" w:space="0" w:color="auto"/>
                <w:bottom w:val="none" w:sz="0" w:space="0" w:color="auto"/>
                <w:right w:val="none" w:sz="0" w:space="0" w:color="auto"/>
              </w:divBdr>
              <w:divsChild>
                <w:div w:id="771979319">
                  <w:marLeft w:val="0"/>
                  <w:marRight w:val="0"/>
                  <w:marTop w:val="0"/>
                  <w:marBottom w:val="0"/>
                  <w:divBdr>
                    <w:top w:val="none" w:sz="0" w:space="0" w:color="auto"/>
                    <w:left w:val="none" w:sz="0" w:space="0" w:color="auto"/>
                    <w:bottom w:val="none" w:sz="0" w:space="0" w:color="auto"/>
                    <w:right w:val="none" w:sz="0" w:space="0" w:color="auto"/>
                  </w:divBdr>
                  <w:divsChild>
                    <w:div w:id="77197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979365">
      <w:marLeft w:val="0"/>
      <w:marRight w:val="0"/>
      <w:marTop w:val="0"/>
      <w:marBottom w:val="0"/>
      <w:divBdr>
        <w:top w:val="none" w:sz="0" w:space="0" w:color="auto"/>
        <w:left w:val="none" w:sz="0" w:space="0" w:color="auto"/>
        <w:bottom w:val="none" w:sz="0" w:space="0" w:color="auto"/>
        <w:right w:val="none" w:sz="0" w:space="0" w:color="auto"/>
      </w:divBdr>
      <w:divsChild>
        <w:div w:id="771979368">
          <w:marLeft w:val="0"/>
          <w:marRight w:val="0"/>
          <w:marTop w:val="0"/>
          <w:marBottom w:val="0"/>
          <w:divBdr>
            <w:top w:val="none" w:sz="0" w:space="0" w:color="auto"/>
            <w:left w:val="none" w:sz="0" w:space="0" w:color="auto"/>
            <w:bottom w:val="none" w:sz="0" w:space="0" w:color="auto"/>
            <w:right w:val="none" w:sz="0" w:space="0" w:color="auto"/>
          </w:divBdr>
        </w:div>
      </w:divsChild>
    </w:div>
    <w:div w:id="771979371">
      <w:marLeft w:val="0"/>
      <w:marRight w:val="0"/>
      <w:marTop w:val="0"/>
      <w:marBottom w:val="0"/>
      <w:divBdr>
        <w:top w:val="none" w:sz="0" w:space="0" w:color="auto"/>
        <w:left w:val="none" w:sz="0" w:space="0" w:color="auto"/>
        <w:bottom w:val="none" w:sz="0" w:space="0" w:color="auto"/>
        <w:right w:val="none" w:sz="0" w:space="0" w:color="auto"/>
      </w:divBdr>
      <w:divsChild>
        <w:div w:id="771979363">
          <w:marLeft w:val="0"/>
          <w:marRight w:val="0"/>
          <w:marTop w:val="0"/>
          <w:marBottom w:val="0"/>
          <w:divBdr>
            <w:top w:val="none" w:sz="0" w:space="0" w:color="auto"/>
            <w:left w:val="none" w:sz="0" w:space="0" w:color="auto"/>
            <w:bottom w:val="none" w:sz="0" w:space="0" w:color="auto"/>
            <w:right w:val="none" w:sz="0" w:space="0" w:color="auto"/>
          </w:divBdr>
        </w:div>
        <w:div w:id="771979377">
          <w:marLeft w:val="0"/>
          <w:marRight w:val="0"/>
          <w:marTop w:val="0"/>
          <w:marBottom w:val="0"/>
          <w:divBdr>
            <w:top w:val="none" w:sz="0" w:space="0" w:color="auto"/>
            <w:left w:val="none" w:sz="0" w:space="0" w:color="auto"/>
            <w:bottom w:val="none" w:sz="0" w:space="0" w:color="auto"/>
            <w:right w:val="none" w:sz="0" w:space="0" w:color="auto"/>
          </w:divBdr>
        </w:div>
      </w:divsChild>
    </w:div>
    <w:div w:id="932131515">
      <w:bodyDiv w:val="1"/>
      <w:marLeft w:val="0"/>
      <w:marRight w:val="0"/>
      <w:marTop w:val="0"/>
      <w:marBottom w:val="0"/>
      <w:divBdr>
        <w:top w:val="none" w:sz="0" w:space="0" w:color="auto"/>
        <w:left w:val="none" w:sz="0" w:space="0" w:color="auto"/>
        <w:bottom w:val="none" w:sz="0" w:space="0" w:color="auto"/>
        <w:right w:val="none" w:sz="0" w:space="0" w:color="auto"/>
      </w:divBdr>
    </w:div>
    <w:div w:id="976959192">
      <w:bodyDiv w:val="1"/>
      <w:marLeft w:val="0"/>
      <w:marRight w:val="0"/>
      <w:marTop w:val="0"/>
      <w:marBottom w:val="0"/>
      <w:divBdr>
        <w:top w:val="none" w:sz="0" w:space="0" w:color="auto"/>
        <w:left w:val="none" w:sz="0" w:space="0" w:color="auto"/>
        <w:bottom w:val="none" w:sz="0" w:space="0" w:color="auto"/>
        <w:right w:val="none" w:sz="0" w:space="0" w:color="auto"/>
      </w:divBdr>
    </w:div>
    <w:div w:id="988292561">
      <w:bodyDiv w:val="1"/>
      <w:marLeft w:val="0"/>
      <w:marRight w:val="0"/>
      <w:marTop w:val="0"/>
      <w:marBottom w:val="0"/>
      <w:divBdr>
        <w:top w:val="none" w:sz="0" w:space="0" w:color="auto"/>
        <w:left w:val="none" w:sz="0" w:space="0" w:color="auto"/>
        <w:bottom w:val="none" w:sz="0" w:space="0" w:color="auto"/>
        <w:right w:val="none" w:sz="0" w:space="0" w:color="auto"/>
      </w:divBdr>
    </w:div>
    <w:div w:id="1001813384">
      <w:bodyDiv w:val="1"/>
      <w:marLeft w:val="0"/>
      <w:marRight w:val="0"/>
      <w:marTop w:val="0"/>
      <w:marBottom w:val="0"/>
      <w:divBdr>
        <w:top w:val="none" w:sz="0" w:space="0" w:color="auto"/>
        <w:left w:val="none" w:sz="0" w:space="0" w:color="auto"/>
        <w:bottom w:val="none" w:sz="0" w:space="0" w:color="auto"/>
        <w:right w:val="none" w:sz="0" w:space="0" w:color="auto"/>
      </w:divBdr>
    </w:div>
    <w:div w:id="1143305808">
      <w:bodyDiv w:val="1"/>
      <w:marLeft w:val="0"/>
      <w:marRight w:val="0"/>
      <w:marTop w:val="0"/>
      <w:marBottom w:val="0"/>
      <w:divBdr>
        <w:top w:val="none" w:sz="0" w:space="0" w:color="auto"/>
        <w:left w:val="none" w:sz="0" w:space="0" w:color="auto"/>
        <w:bottom w:val="none" w:sz="0" w:space="0" w:color="auto"/>
        <w:right w:val="none" w:sz="0" w:space="0" w:color="auto"/>
      </w:divBdr>
    </w:div>
    <w:div w:id="1218199474">
      <w:bodyDiv w:val="1"/>
      <w:marLeft w:val="0"/>
      <w:marRight w:val="0"/>
      <w:marTop w:val="0"/>
      <w:marBottom w:val="0"/>
      <w:divBdr>
        <w:top w:val="none" w:sz="0" w:space="0" w:color="auto"/>
        <w:left w:val="none" w:sz="0" w:space="0" w:color="auto"/>
        <w:bottom w:val="none" w:sz="0" w:space="0" w:color="auto"/>
        <w:right w:val="none" w:sz="0" w:space="0" w:color="auto"/>
      </w:divBdr>
    </w:div>
    <w:div w:id="1222138379">
      <w:bodyDiv w:val="1"/>
      <w:marLeft w:val="0"/>
      <w:marRight w:val="0"/>
      <w:marTop w:val="0"/>
      <w:marBottom w:val="0"/>
      <w:divBdr>
        <w:top w:val="none" w:sz="0" w:space="0" w:color="auto"/>
        <w:left w:val="none" w:sz="0" w:space="0" w:color="auto"/>
        <w:bottom w:val="none" w:sz="0" w:space="0" w:color="auto"/>
        <w:right w:val="none" w:sz="0" w:space="0" w:color="auto"/>
      </w:divBdr>
    </w:div>
    <w:div w:id="1252856582">
      <w:bodyDiv w:val="1"/>
      <w:marLeft w:val="0"/>
      <w:marRight w:val="0"/>
      <w:marTop w:val="0"/>
      <w:marBottom w:val="0"/>
      <w:divBdr>
        <w:top w:val="none" w:sz="0" w:space="0" w:color="auto"/>
        <w:left w:val="none" w:sz="0" w:space="0" w:color="auto"/>
        <w:bottom w:val="none" w:sz="0" w:space="0" w:color="auto"/>
        <w:right w:val="none" w:sz="0" w:space="0" w:color="auto"/>
      </w:divBdr>
    </w:div>
    <w:div w:id="1385979682">
      <w:bodyDiv w:val="1"/>
      <w:marLeft w:val="0"/>
      <w:marRight w:val="0"/>
      <w:marTop w:val="0"/>
      <w:marBottom w:val="0"/>
      <w:divBdr>
        <w:top w:val="none" w:sz="0" w:space="0" w:color="auto"/>
        <w:left w:val="none" w:sz="0" w:space="0" w:color="auto"/>
        <w:bottom w:val="none" w:sz="0" w:space="0" w:color="auto"/>
        <w:right w:val="none" w:sz="0" w:space="0" w:color="auto"/>
      </w:divBdr>
    </w:div>
    <w:div w:id="1480536576">
      <w:bodyDiv w:val="1"/>
      <w:marLeft w:val="0"/>
      <w:marRight w:val="0"/>
      <w:marTop w:val="0"/>
      <w:marBottom w:val="0"/>
      <w:divBdr>
        <w:top w:val="none" w:sz="0" w:space="0" w:color="auto"/>
        <w:left w:val="none" w:sz="0" w:space="0" w:color="auto"/>
        <w:bottom w:val="none" w:sz="0" w:space="0" w:color="auto"/>
        <w:right w:val="none" w:sz="0" w:space="0" w:color="auto"/>
      </w:divBdr>
    </w:div>
    <w:div w:id="1537043537">
      <w:bodyDiv w:val="1"/>
      <w:marLeft w:val="0"/>
      <w:marRight w:val="0"/>
      <w:marTop w:val="0"/>
      <w:marBottom w:val="0"/>
      <w:divBdr>
        <w:top w:val="none" w:sz="0" w:space="0" w:color="auto"/>
        <w:left w:val="none" w:sz="0" w:space="0" w:color="auto"/>
        <w:bottom w:val="none" w:sz="0" w:space="0" w:color="auto"/>
        <w:right w:val="none" w:sz="0" w:space="0" w:color="auto"/>
      </w:divBdr>
    </w:div>
    <w:div w:id="1624312992">
      <w:bodyDiv w:val="1"/>
      <w:marLeft w:val="0"/>
      <w:marRight w:val="0"/>
      <w:marTop w:val="0"/>
      <w:marBottom w:val="0"/>
      <w:divBdr>
        <w:top w:val="none" w:sz="0" w:space="0" w:color="auto"/>
        <w:left w:val="none" w:sz="0" w:space="0" w:color="auto"/>
        <w:bottom w:val="none" w:sz="0" w:space="0" w:color="auto"/>
        <w:right w:val="none" w:sz="0" w:space="0" w:color="auto"/>
      </w:divBdr>
    </w:div>
    <w:div w:id="1635911943">
      <w:bodyDiv w:val="1"/>
      <w:marLeft w:val="0"/>
      <w:marRight w:val="0"/>
      <w:marTop w:val="0"/>
      <w:marBottom w:val="0"/>
      <w:divBdr>
        <w:top w:val="none" w:sz="0" w:space="0" w:color="auto"/>
        <w:left w:val="none" w:sz="0" w:space="0" w:color="auto"/>
        <w:bottom w:val="none" w:sz="0" w:space="0" w:color="auto"/>
        <w:right w:val="none" w:sz="0" w:space="0" w:color="auto"/>
      </w:divBdr>
    </w:div>
    <w:div w:id="210726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beverages9010002" TargetMode="External"/><Relationship Id="rId3" Type="http://schemas.openxmlformats.org/officeDocument/2006/relationships/settings" Target="settings.xml"/><Relationship Id="rId7" Type="http://schemas.openxmlformats.org/officeDocument/2006/relationships/hyperlink" Target="mailto:arouamohamed2310@gmail.com%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1249</Words>
  <Characters>7123</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Curriculum Vitae</vt:lpstr>
    </vt:vector>
  </TitlesOfParts>
  <Company>Famille</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Salem</dc:creator>
  <cp:keywords/>
  <dc:description/>
  <cp:lastModifiedBy>HP</cp:lastModifiedBy>
  <cp:revision>3</cp:revision>
  <cp:lastPrinted>2013-09-22T11:26:00Z</cp:lastPrinted>
  <dcterms:created xsi:type="dcterms:W3CDTF">2023-01-01T21:13:00Z</dcterms:created>
  <dcterms:modified xsi:type="dcterms:W3CDTF">2023-03-04T19:05:00Z</dcterms:modified>
</cp:coreProperties>
</file>