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E689DDC" w14:textId="77777777" w:rsidR="00671579" w:rsidRDefault="00120F79">
      <w:pPr>
        <w:tabs>
          <w:tab w:val="left" w:pos="6960"/>
        </w:tabs>
        <w:spacing w:line="276" w:lineRule="auto"/>
        <w:ind w:left="2880"/>
        <w:rPr>
          <w:rFonts w:ascii="Times New Roman" w:eastAsia="Arial" w:hAnsi="Times New Roman" w:cs="Times New Roman"/>
          <w:b/>
          <w:sz w:val="24"/>
          <w:szCs w:val="24"/>
        </w:rPr>
      </w:pPr>
      <w:bookmarkStart w:id="0" w:name="_Hlk6846011"/>
      <w:r>
        <w:rPr>
          <w:rFonts w:ascii="Times New Roman" w:eastAsia="Arial" w:hAnsi="Times New Roman" w:cs="Times New Roman"/>
          <w:b/>
          <w:noProof/>
          <w:sz w:val="24"/>
          <w:szCs w:val="24"/>
        </w:rPr>
        <w:drawing>
          <wp:anchor distT="0" distB="0" distL="114300" distR="114300" simplePos="0" relativeHeight="3" behindDoc="1" locked="0" layoutInCell="1" allowOverlap="1" wp14:anchorId="715E69BE" wp14:editId="3E2288E7">
            <wp:simplePos x="0" y="0"/>
            <wp:positionH relativeFrom="column">
              <wp:posOffset>5507355</wp:posOffset>
            </wp:positionH>
            <wp:positionV relativeFrom="paragraph">
              <wp:posOffset>92710</wp:posOffset>
            </wp:positionV>
            <wp:extent cx="978534" cy="1019175"/>
            <wp:effectExtent l="0" t="0" r="0" b="0"/>
            <wp:wrapTight wrapText="bothSides">
              <wp:wrapPolygon edited="0">
                <wp:start x="0" y="0"/>
                <wp:lineTo x="0" y="20994"/>
                <wp:lineTo x="21039" y="20994"/>
                <wp:lineTo x="21039" y="0"/>
                <wp:lineTo x="0" y="0"/>
              </wp:wrapPolygon>
            </wp:wrapTight>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alphaModFix/>
                      <a:extLst>
                        <a:ext uri="{BEBA8EAE-BF5A-486C-A8C5-ECC9F3942E4B}">
                          <a14:imgProps xmlns:a14="http://schemas.microsoft.com/office/drawing/2010/main">
                            <a14:imgLayer r:embed="rId7">
                              <a14:imgEffect>
                                <a14:colorTemperature colorTemp="4700"/>
                              </a14:imgEffect>
                              <a14:imgEffect>
                                <a14:brightnessContrast bright="20000" contrast="-20000"/>
                              </a14:imgEffect>
                            </a14:imgLayer>
                          </a14:imgProps>
                        </a:ext>
                      </a:extLst>
                    </a:blip>
                    <a:srcRect/>
                    <a:stretch/>
                  </pic:blipFill>
                  <pic:spPr>
                    <a:xfrm>
                      <a:off x="0" y="0"/>
                      <a:ext cx="978534" cy="10191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Arial" w:hAnsi="Times New Roman" w:cs="Times New Roman"/>
          <w:b/>
          <w:noProof/>
          <w:sz w:val="24"/>
          <w:szCs w:val="24"/>
        </w:rPr>
        <w:drawing>
          <wp:anchor distT="0" distB="0" distL="114300" distR="114300" simplePos="0" relativeHeight="2" behindDoc="1" locked="0" layoutInCell="1" allowOverlap="1" wp14:anchorId="2F883FD2" wp14:editId="190524DF">
            <wp:simplePos x="0" y="0"/>
            <wp:positionH relativeFrom="column">
              <wp:posOffset>-459528</wp:posOffset>
            </wp:positionH>
            <wp:positionV relativeFrom="paragraph">
              <wp:posOffset>69215</wp:posOffset>
            </wp:positionV>
            <wp:extent cx="891540" cy="789304"/>
            <wp:effectExtent l="0" t="0" r="3810" b="0"/>
            <wp:wrapTight wrapText="bothSides">
              <wp:wrapPolygon edited="0">
                <wp:start x="0" y="0"/>
                <wp:lineTo x="0" y="20853"/>
                <wp:lineTo x="21231" y="20853"/>
                <wp:lineTo x="21231" y="0"/>
                <wp:lineTo x="0" y="0"/>
              </wp:wrapPolygon>
            </wp:wrapTight>
            <wp:docPr id="10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l="14302" t="16422" r="52217" b="20799"/>
                    <a:stretch/>
                  </pic:blipFill>
                  <pic:spPr>
                    <a:xfrm>
                      <a:off x="0" y="0"/>
                      <a:ext cx="891540" cy="789304"/>
                    </a:xfrm>
                    <a:prstGeom prst="rect">
                      <a:avLst/>
                    </a:prstGeom>
                  </pic:spPr>
                </pic:pic>
              </a:graphicData>
            </a:graphic>
          </wp:anchor>
        </w:drawing>
      </w:r>
      <w:r>
        <w:rPr>
          <w:rFonts w:ascii="Times New Roman" w:eastAsia="Arial" w:hAnsi="Times New Roman" w:cs="Times New Roman"/>
          <w:b/>
          <w:sz w:val="24"/>
          <w:szCs w:val="24"/>
        </w:rPr>
        <w:tab/>
      </w:r>
    </w:p>
    <w:p w14:paraId="5E7CB0A6" w14:textId="77777777" w:rsidR="00671579" w:rsidRDefault="00120F79">
      <w:pPr>
        <w:spacing w:line="276" w:lineRule="auto"/>
        <w:ind w:left="2880"/>
        <w:rPr>
          <w:rFonts w:ascii="Bookman Old Style" w:eastAsia="Arial" w:hAnsi="Bookman Old Style" w:cs="Times New Roman"/>
          <w:b/>
          <w:sz w:val="24"/>
          <w:szCs w:val="24"/>
          <w:u w:val="single"/>
        </w:rPr>
      </w:pPr>
      <w:r>
        <w:rPr>
          <w:rFonts w:ascii="Bookman Old Style" w:eastAsia="Arial" w:hAnsi="Bookman Old Style" w:cs="Times New Roman"/>
          <w:b/>
          <w:sz w:val="24"/>
          <w:szCs w:val="24"/>
          <w:u w:val="single"/>
        </w:rPr>
        <w:t>PARKASH MEGHWAR</w:t>
      </w:r>
    </w:p>
    <w:p w14:paraId="7091C531" w14:textId="77777777" w:rsidR="00671579" w:rsidRDefault="00120F79">
      <w:pPr>
        <w:spacing w:line="276" w:lineRule="auto"/>
        <w:jc w:val="center"/>
        <w:rPr>
          <w:rFonts w:ascii="Bookman Old Style" w:eastAsia="Arial" w:hAnsi="Bookman Old Style" w:cs="Times New Roman"/>
          <w:b/>
          <w:sz w:val="24"/>
          <w:szCs w:val="24"/>
          <w:u w:val="single"/>
        </w:rPr>
      </w:pPr>
      <w:r>
        <w:rPr>
          <w:rFonts w:ascii="Bookman Old Style" w:eastAsia="Arial" w:hAnsi="Bookman Old Style" w:cs="Times New Roman"/>
          <w:b/>
          <w:sz w:val="24"/>
          <w:szCs w:val="24"/>
          <w:u w:val="single"/>
        </w:rPr>
        <w:t>ENTHUSIASTIC FOOD TECHNOLOGIST</w:t>
      </w:r>
    </w:p>
    <w:p w14:paraId="2346D06E" w14:textId="77777777" w:rsidR="00671579" w:rsidRDefault="00120F79">
      <w:pPr>
        <w:spacing w:line="276"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Village Verhar Taluka Diplo District Tharparkar</w:t>
      </w:r>
    </w:p>
    <w:p w14:paraId="6EB6C787" w14:textId="77777777" w:rsidR="00671579" w:rsidRDefault="00120F79">
      <w:pPr>
        <w:spacing w:line="276" w:lineRule="auto"/>
        <w:jc w:val="center"/>
        <w:rPr>
          <w:rFonts w:ascii="Times New Roman" w:eastAsia="Arial" w:hAnsi="Times New Roman" w:cs="Times New Roman"/>
          <w:sz w:val="24"/>
          <w:szCs w:val="24"/>
        </w:rPr>
      </w:pPr>
      <w:r>
        <w:rPr>
          <w:rFonts w:ascii="Times New Roman" w:eastAsia="Times New Roman" w:hAnsi="Times New Roman" w:cs="Times New Roman"/>
          <w:sz w:val="24"/>
          <w:szCs w:val="24"/>
        </w:rPr>
        <w:t>Cell# +923</w:t>
      </w:r>
      <w:r>
        <w:rPr>
          <w:rFonts w:ascii="Times New Roman" w:eastAsia="Arial" w:hAnsi="Times New Roman" w:cs="Times New Roman"/>
          <w:sz w:val="24"/>
          <w:szCs w:val="24"/>
        </w:rPr>
        <w:t>471313023</w:t>
      </w:r>
    </w:p>
    <w:p w14:paraId="75116F64" w14:textId="77777777" w:rsidR="00671579" w:rsidRDefault="00120F79">
      <w:pPr>
        <w:spacing w:line="276"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E-mail: </w:t>
      </w:r>
      <w:hyperlink r:id="rId9" w:history="1">
        <w:r>
          <w:rPr>
            <w:rStyle w:val="Hyperlink"/>
            <w:rFonts w:ascii="Times New Roman" w:eastAsia="Arial" w:hAnsi="Times New Roman" w:cs="Times New Roman"/>
            <w:sz w:val="24"/>
            <w:szCs w:val="24"/>
          </w:rPr>
          <w:t>parkashmeghwarifstsau@gmail.com</w:t>
        </w:r>
      </w:hyperlink>
    </w:p>
    <w:p w14:paraId="38EB3827" w14:textId="77777777" w:rsidR="00671579" w:rsidRDefault="00120F79">
      <w:pPr>
        <w:spacing w:line="276" w:lineRule="auto"/>
        <w:jc w:val="center"/>
        <w:rPr>
          <w:rFonts w:ascii="Times New Roman" w:eastAsia="Arial" w:hAnsi="Times New Roman" w:cs="Times New Roman"/>
          <w:bCs/>
          <w:sz w:val="24"/>
          <w:szCs w:val="24"/>
        </w:rPr>
      </w:pPr>
      <w:r>
        <w:rPr>
          <w:rFonts w:ascii="Times New Roman" w:eastAsia="Arial" w:hAnsi="Times New Roman" w:cs="Times New Roman"/>
          <w:bCs/>
          <w:sz w:val="24"/>
          <w:szCs w:val="24"/>
        </w:rPr>
        <w:t xml:space="preserve">Why </w:t>
      </w:r>
      <w:r>
        <w:rPr>
          <w:rFonts w:ascii="Times New Roman" w:eastAsia="Arial" w:hAnsi="Times New Roman" w:cs="Times New Roman"/>
          <w:b/>
          <w:sz w:val="24"/>
          <w:szCs w:val="24"/>
        </w:rPr>
        <w:t>Parkash?</w:t>
      </w:r>
    </w:p>
    <w:p w14:paraId="32D60E81" w14:textId="77777777" w:rsidR="00671579" w:rsidRDefault="00120F79">
      <w:pPr>
        <w:spacing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Initiative-taking, dynamic, and enthusiastic Food Technologist with good knowledge about analysis of foods, always seeking development skills and scientific knowledge, ability to manage projects and tasks, committed personality, spend time in research activities, work on scientific publications.</w:t>
      </w:r>
    </w:p>
    <w:p w14:paraId="58F738A3" w14:textId="77777777" w:rsidR="00671579" w:rsidRDefault="00120F79">
      <w:pPr>
        <w:spacing w:line="276" w:lineRule="auto"/>
        <w:jc w:val="both"/>
        <w:rPr>
          <w:rFonts w:ascii="Times New Roman" w:eastAsia="Arial" w:hAnsi="Times New Roman" w:cs="Times New Roman"/>
          <w:b/>
          <w:sz w:val="24"/>
          <w:szCs w:val="24"/>
          <w:u w:val="single"/>
        </w:rPr>
      </w:pPr>
      <w:r>
        <w:rPr>
          <w:rFonts w:ascii="Times New Roman" w:eastAsia="Arial" w:hAnsi="Times New Roman" w:cs="Times New Roman"/>
          <w:b/>
          <w:sz w:val="24"/>
          <w:szCs w:val="24"/>
          <w:u w:val="single"/>
        </w:rPr>
        <w:t>PERSONAL INFORMATION</w:t>
      </w:r>
    </w:p>
    <w:p w14:paraId="1F44B3E3" w14:textId="77777777" w:rsidR="00671579" w:rsidRDefault="00120F79">
      <w:pPr>
        <w:spacing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Date of Birth: 15-02-1999</w:t>
      </w:r>
      <w:r>
        <w:rPr>
          <w:rFonts w:ascii="Times New Roman" w:eastAsia="Arial" w:hAnsi="Times New Roman" w:cs="Times New Roman"/>
          <w:bCs/>
          <w:sz w:val="24"/>
          <w:szCs w:val="24"/>
        </w:rPr>
        <w:tab/>
        <w:t>Nationality: Pakistani</w:t>
      </w:r>
      <w:r>
        <w:rPr>
          <w:rFonts w:ascii="Times New Roman" w:eastAsia="Arial" w:hAnsi="Times New Roman" w:cs="Times New Roman"/>
          <w:bCs/>
          <w:sz w:val="24"/>
          <w:szCs w:val="24"/>
        </w:rPr>
        <w:tab/>
      </w:r>
      <w:r>
        <w:rPr>
          <w:rFonts w:ascii="Times New Roman" w:eastAsia="Arial" w:hAnsi="Times New Roman" w:cs="Times New Roman"/>
          <w:bCs/>
          <w:sz w:val="24"/>
          <w:szCs w:val="24"/>
        </w:rPr>
        <w:tab/>
        <w:t>Marital status: Single</w:t>
      </w:r>
    </w:p>
    <w:p w14:paraId="29B5C9CF" w14:textId="77777777" w:rsidR="00671579" w:rsidRDefault="00120F79">
      <w:pPr>
        <w:spacing w:line="276" w:lineRule="auto"/>
        <w:jc w:val="both"/>
        <w:rPr>
          <w:rFonts w:ascii="Times New Roman" w:eastAsia="Arial" w:hAnsi="Times New Roman" w:cs="Times New Roman"/>
          <w:b/>
          <w:sz w:val="24"/>
          <w:szCs w:val="24"/>
          <w:u w:val="single"/>
        </w:rPr>
      </w:pPr>
      <w:r>
        <w:rPr>
          <w:rFonts w:ascii="Times New Roman" w:eastAsia="Arial" w:hAnsi="Times New Roman" w:cs="Times New Roman"/>
          <w:b/>
          <w:sz w:val="24"/>
          <w:szCs w:val="24"/>
          <w:u w:val="single"/>
        </w:rPr>
        <w:t>EDUCATION:</w:t>
      </w:r>
    </w:p>
    <w:p w14:paraId="3E0BC279" w14:textId="77777777" w:rsidR="00671579" w:rsidRDefault="00120F79">
      <w:pPr>
        <w:spacing w:line="276" w:lineRule="auto"/>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Matriculation</w:t>
      </w:r>
      <w:r>
        <w:rPr>
          <w:rFonts w:ascii="Times New Roman" w:eastAsia="Arial" w:hAnsi="Times New Roman" w:cs="Times New Roman"/>
          <w:b/>
          <w:bCs/>
          <w:sz w:val="24"/>
          <w:szCs w:val="24"/>
        </w:rPr>
        <w:tab/>
      </w:r>
      <w:r>
        <w:rPr>
          <w:rFonts w:ascii="Times New Roman" w:eastAsia="Arial" w:hAnsi="Times New Roman" w:cs="Times New Roman"/>
          <w:b/>
          <w:bCs/>
          <w:sz w:val="24"/>
          <w:szCs w:val="24"/>
        </w:rPr>
        <w:tab/>
      </w:r>
      <w:r>
        <w:rPr>
          <w:rFonts w:ascii="Times New Roman" w:eastAsia="Arial" w:hAnsi="Times New Roman" w:cs="Times New Roman"/>
          <w:sz w:val="24"/>
          <w:szCs w:val="24"/>
        </w:rPr>
        <w:t>Board of Intermediate and Secondary Education Mirpurkhas.</w:t>
      </w:r>
      <w:r>
        <w:rPr>
          <w:rFonts w:ascii="Times New Roman" w:eastAsia="Arial" w:hAnsi="Times New Roman" w:cs="Times New Roman"/>
          <w:sz w:val="24"/>
          <w:szCs w:val="24"/>
        </w:rPr>
        <w:tab/>
        <w:t>2014</w:t>
      </w:r>
    </w:p>
    <w:p w14:paraId="64305F3E" w14:textId="77777777" w:rsidR="00671579" w:rsidRDefault="00120F79">
      <w:pPr>
        <w:spacing w:line="276" w:lineRule="auto"/>
        <w:jc w:val="both"/>
        <w:rPr>
          <w:rFonts w:ascii="Times New Roman" w:eastAsia="Arial" w:hAnsi="Times New Roman" w:cs="Times New Roman"/>
          <w:sz w:val="24"/>
          <w:szCs w:val="24"/>
        </w:rPr>
      </w:pPr>
      <w:r>
        <w:rPr>
          <w:rFonts w:ascii="Times New Roman" w:eastAsia="Arial" w:hAnsi="Times New Roman" w:cs="Times New Roman"/>
          <w:b/>
          <w:sz w:val="24"/>
          <w:szCs w:val="24"/>
        </w:rPr>
        <w:t xml:space="preserve">Intermediate </w:t>
      </w:r>
      <w:r>
        <w:rPr>
          <w:rFonts w:ascii="Times New Roman" w:eastAsia="Arial" w:hAnsi="Times New Roman" w:cs="Times New Roman"/>
          <w:b/>
          <w:sz w:val="24"/>
          <w:szCs w:val="24"/>
        </w:rPr>
        <w:tab/>
      </w:r>
      <w:r>
        <w:rPr>
          <w:rFonts w:ascii="Times New Roman" w:eastAsia="Arial" w:hAnsi="Times New Roman" w:cs="Times New Roman"/>
          <w:b/>
          <w:sz w:val="24"/>
          <w:szCs w:val="24"/>
        </w:rPr>
        <w:tab/>
      </w:r>
      <w:r>
        <w:rPr>
          <w:rFonts w:ascii="Times New Roman" w:eastAsia="Arial" w:hAnsi="Times New Roman" w:cs="Times New Roman"/>
          <w:sz w:val="24"/>
          <w:szCs w:val="24"/>
        </w:rPr>
        <w:t>Board of Intermediate and Secondary Education Mirpurkhas.</w:t>
      </w:r>
      <w:r>
        <w:rPr>
          <w:rFonts w:ascii="Times New Roman" w:eastAsia="Arial" w:hAnsi="Times New Roman" w:cs="Times New Roman"/>
          <w:sz w:val="24"/>
          <w:szCs w:val="24"/>
        </w:rPr>
        <w:tab/>
        <w:t>2016</w:t>
      </w:r>
      <w:r>
        <w:rPr>
          <w:rFonts w:ascii="Times New Roman" w:eastAsia="Arial" w:hAnsi="Times New Roman" w:cs="Times New Roman"/>
          <w:sz w:val="24"/>
          <w:szCs w:val="24"/>
        </w:rPr>
        <w:tab/>
      </w:r>
    </w:p>
    <w:p w14:paraId="2EC2ABB6" w14:textId="77777777" w:rsidR="00671579" w:rsidRDefault="00120F79">
      <w:pPr>
        <w:spacing w:line="276" w:lineRule="auto"/>
        <w:jc w:val="both"/>
        <w:rPr>
          <w:rFonts w:ascii="Times New Roman" w:eastAsia="Arial" w:hAnsi="Times New Roman" w:cs="Times New Roman"/>
          <w:bCs/>
          <w:sz w:val="24"/>
          <w:szCs w:val="24"/>
        </w:rPr>
      </w:pPr>
      <w:r>
        <w:rPr>
          <w:rFonts w:ascii="Times New Roman" w:eastAsia="Arial" w:hAnsi="Times New Roman" w:cs="Times New Roman"/>
          <w:b/>
          <w:sz w:val="24"/>
          <w:szCs w:val="24"/>
        </w:rPr>
        <w:t>B. Sc. (Hons.)</w:t>
      </w:r>
      <w:r>
        <w:rPr>
          <w:rFonts w:ascii="Times New Roman" w:eastAsia="Arial" w:hAnsi="Times New Roman" w:cs="Times New Roman"/>
          <w:b/>
          <w:sz w:val="24"/>
          <w:szCs w:val="24"/>
        </w:rPr>
        <w:tab/>
      </w:r>
      <w:r>
        <w:rPr>
          <w:rFonts w:ascii="Times New Roman" w:eastAsia="Arial" w:hAnsi="Times New Roman" w:cs="Times New Roman"/>
          <w:b/>
          <w:sz w:val="24"/>
          <w:szCs w:val="24"/>
        </w:rPr>
        <w:tab/>
      </w:r>
      <w:r>
        <w:rPr>
          <w:rFonts w:ascii="Times New Roman" w:eastAsia="Arial" w:hAnsi="Times New Roman" w:cs="Times New Roman"/>
          <w:bCs/>
          <w:sz w:val="24"/>
          <w:szCs w:val="24"/>
        </w:rPr>
        <w:t xml:space="preserve">Institute of Food Sciences and Technology, Sindh Agriculture </w:t>
      </w:r>
      <w:r>
        <w:rPr>
          <w:rFonts w:ascii="Times New Roman" w:eastAsia="Arial" w:hAnsi="Times New Roman" w:cs="Times New Roman"/>
          <w:bCs/>
          <w:sz w:val="24"/>
          <w:szCs w:val="24"/>
        </w:rPr>
        <w:tab/>
        <w:t>2017-20</w:t>
      </w:r>
    </w:p>
    <w:p w14:paraId="7D4224F4" w14:textId="77777777" w:rsidR="00671579" w:rsidRDefault="00120F79">
      <w:pPr>
        <w:spacing w:line="276" w:lineRule="auto"/>
        <w:ind w:left="1440" w:firstLine="720"/>
        <w:jc w:val="both"/>
        <w:rPr>
          <w:rFonts w:ascii="Times New Roman" w:eastAsia="Arial" w:hAnsi="Times New Roman" w:cs="Times New Roman"/>
          <w:b/>
          <w:sz w:val="24"/>
          <w:szCs w:val="24"/>
        </w:rPr>
      </w:pPr>
      <w:r>
        <w:rPr>
          <w:rFonts w:ascii="Times New Roman" w:eastAsia="Arial" w:hAnsi="Times New Roman" w:cs="Times New Roman"/>
          <w:bCs/>
          <w:sz w:val="24"/>
          <w:szCs w:val="24"/>
        </w:rPr>
        <w:t>University, Tandojam.</w:t>
      </w:r>
    </w:p>
    <w:p w14:paraId="6D909B8D" w14:textId="77777777" w:rsidR="00671579" w:rsidRDefault="00120F79">
      <w:pPr>
        <w:spacing w:line="276" w:lineRule="auto"/>
        <w:jc w:val="both"/>
        <w:rPr>
          <w:rFonts w:ascii="Times New Roman" w:eastAsia="Arial" w:hAnsi="Times New Roman" w:cs="Times New Roman"/>
          <w:b/>
          <w:sz w:val="24"/>
          <w:szCs w:val="24"/>
          <w:u w:val="single"/>
        </w:rPr>
      </w:pPr>
      <w:r>
        <w:rPr>
          <w:rFonts w:ascii="Times New Roman" w:eastAsia="Arial" w:hAnsi="Times New Roman" w:cs="Times New Roman"/>
          <w:b/>
          <w:sz w:val="24"/>
          <w:szCs w:val="24"/>
          <w:u w:val="single"/>
        </w:rPr>
        <w:t>TECHNICAL EDUCATION</w:t>
      </w:r>
    </w:p>
    <w:p w14:paraId="5FAC5440" w14:textId="77777777" w:rsidR="00671579" w:rsidRDefault="00120F79">
      <w:pPr>
        <w:spacing w:line="276" w:lineRule="auto"/>
        <w:jc w:val="both"/>
        <w:rPr>
          <w:rFonts w:ascii="Times New Roman" w:eastAsia="Arial" w:hAnsi="Times New Roman" w:cs="Times New Roman"/>
          <w:bCs/>
          <w:sz w:val="24"/>
          <w:szCs w:val="24"/>
        </w:rPr>
      </w:pPr>
      <w:r>
        <w:rPr>
          <w:rFonts w:ascii="Times New Roman" w:eastAsia="Arial" w:hAnsi="Times New Roman" w:cs="Times New Roman"/>
          <w:b/>
          <w:sz w:val="24"/>
          <w:szCs w:val="24"/>
        </w:rPr>
        <w:t xml:space="preserve">C.I.T </w:t>
      </w:r>
      <w:r>
        <w:rPr>
          <w:rFonts w:ascii="Times New Roman" w:eastAsia="Arial" w:hAnsi="Times New Roman" w:cs="Times New Roman"/>
          <w:b/>
          <w:sz w:val="24"/>
          <w:szCs w:val="24"/>
        </w:rPr>
        <w:tab/>
      </w:r>
      <w:r>
        <w:rPr>
          <w:rFonts w:ascii="Times New Roman" w:eastAsia="Arial" w:hAnsi="Times New Roman" w:cs="Times New Roman"/>
          <w:b/>
          <w:sz w:val="24"/>
          <w:szCs w:val="24"/>
        </w:rPr>
        <w:tab/>
      </w:r>
      <w:r>
        <w:rPr>
          <w:rFonts w:ascii="Times New Roman" w:eastAsia="Arial" w:hAnsi="Times New Roman" w:cs="Times New Roman"/>
          <w:b/>
          <w:sz w:val="24"/>
          <w:szCs w:val="24"/>
        </w:rPr>
        <w:tab/>
      </w:r>
      <w:r>
        <w:rPr>
          <w:rFonts w:ascii="Times New Roman" w:eastAsia="Arial" w:hAnsi="Times New Roman" w:cs="Times New Roman"/>
          <w:bCs/>
          <w:sz w:val="24"/>
          <w:szCs w:val="24"/>
        </w:rPr>
        <w:t>Genius Foundation School System Thatta Sindh (Computer Sciences)</w:t>
      </w:r>
    </w:p>
    <w:p w14:paraId="712907F8" w14:textId="77777777" w:rsidR="00671579" w:rsidRDefault="00120F79">
      <w:pPr>
        <w:spacing w:line="276" w:lineRule="auto"/>
        <w:jc w:val="both"/>
        <w:rPr>
          <w:rFonts w:ascii="Times New Roman" w:eastAsia="Arial" w:hAnsi="Times New Roman" w:cs="Times New Roman"/>
          <w:b/>
          <w:sz w:val="24"/>
          <w:szCs w:val="24"/>
        </w:rPr>
      </w:pPr>
      <w:r>
        <w:rPr>
          <w:rFonts w:ascii="Times New Roman" w:eastAsia="Arial" w:hAnsi="Times New Roman" w:cs="Times New Roman"/>
          <w:b/>
          <w:sz w:val="24"/>
          <w:szCs w:val="24"/>
          <w:u w:val="single"/>
        </w:rPr>
        <w:t>EXPERIENCE</w:t>
      </w:r>
      <w:r>
        <w:rPr>
          <w:rFonts w:ascii="Times New Roman" w:eastAsia="Arial" w:hAnsi="Times New Roman" w:cs="Times New Roman"/>
          <w:b/>
          <w:sz w:val="24"/>
          <w:szCs w:val="24"/>
        </w:rPr>
        <w:t>:</w:t>
      </w:r>
    </w:p>
    <w:p w14:paraId="4E23A470" w14:textId="4B5BB8E3" w:rsidR="00671579" w:rsidRDefault="00120F79">
      <w:pPr>
        <w:numPr>
          <w:ilvl w:val="0"/>
          <w:numId w:val="1"/>
        </w:numPr>
        <w:spacing w:line="276" w:lineRule="auto"/>
        <w:jc w:val="both"/>
        <w:rPr>
          <w:rFonts w:ascii="Times New Roman" w:eastAsia="Wingdings" w:hAnsi="Times New Roman" w:cs="Times New Roman"/>
          <w:sz w:val="24"/>
          <w:szCs w:val="24"/>
        </w:rPr>
      </w:pPr>
      <w:r>
        <w:rPr>
          <w:rFonts w:ascii="Times New Roman" w:eastAsia="Wingdings" w:hAnsi="Times New Roman" w:cs="Times New Roman"/>
          <w:b/>
          <w:bCs/>
          <w:sz w:val="24"/>
          <w:szCs w:val="24"/>
        </w:rPr>
        <w:t xml:space="preserve">Enumerator &amp; Data Entry Operator                                       </w:t>
      </w:r>
      <w:r w:rsidR="00556856">
        <w:rPr>
          <w:rFonts w:ascii="Times New Roman" w:eastAsia="Wingdings" w:hAnsi="Times New Roman" w:cs="Times New Roman"/>
          <w:b/>
          <w:bCs/>
          <w:sz w:val="24"/>
          <w:szCs w:val="24"/>
        </w:rPr>
        <w:tab/>
      </w:r>
      <w:r w:rsidR="00556856">
        <w:rPr>
          <w:rFonts w:ascii="Times New Roman" w:eastAsia="Wingdings" w:hAnsi="Times New Roman" w:cs="Times New Roman"/>
          <w:b/>
          <w:bCs/>
          <w:sz w:val="24"/>
          <w:szCs w:val="24"/>
        </w:rPr>
        <w:tab/>
      </w:r>
    </w:p>
    <w:p w14:paraId="48683387" w14:textId="1F067F63" w:rsidR="00671579" w:rsidRDefault="00120F79">
      <w:pPr>
        <w:spacing w:line="276" w:lineRule="auto"/>
        <w:ind w:left="720"/>
        <w:jc w:val="both"/>
        <w:rPr>
          <w:rFonts w:ascii="Times New Roman" w:eastAsia="Wingdings" w:hAnsi="Times New Roman" w:cs="Times New Roman"/>
          <w:sz w:val="24"/>
          <w:szCs w:val="24"/>
        </w:rPr>
      </w:pPr>
      <w:r>
        <w:rPr>
          <w:rFonts w:ascii="Times New Roman" w:eastAsia="Wingdings" w:hAnsi="Times New Roman" w:cs="Times New Roman"/>
          <w:sz w:val="24"/>
          <w:szCs w:val="24"/>
        </w:rPr>
        <w:t>Thardeep Rural Development Program TRDP</w:t>
      </w:r>
      <w:r w:rsidR="00556856">
        <w:rPr>
          <w:rFonts w:ascii="Times New Roman" w:eastAsia="Wingdings" w:hAnsi="Times New Roman" w:cs="Times New Roman"/>
          <w:sz w:val="24"/>
          <w:szCs w:val="24"/>
        </w:rPr>
        <w:tab/>
      </w:r>
      <w:r w:rsidR="00556856">
        <w:rPr>
          <w:rFonts w:ascii="Times New Roman" w:eastAsia="Wingdings" w:hAnsi="Times New Roman" w:cs="Times New Roman"/>
          <w:sz w:val="24"/>
          <w:szCs w:val="24"/>
        </w:rPr>
        <w:tab/>
      </w:r>
      <w:r w:rsidR="00556856">
        <w:rPr>
          <w:rFonts w:ascii="Times New Roman" w:eastAsia="Wingdings" w:hAnsi="Times New Roman" w:cs="Times New Roman"/>
          <w:sz w:val="24"/>
          <w:szCs w:val="24"/>
        </w:rPr>
        <w:tab/>
      </w:r>
      <w:r w:rsidR="00556856">
        <w:rPr>
          <w:rFonts w:ascii="Times New Roman" w:eastAsia="Wingdings" w:hAnsi="Times New Roman" w:cs="Times New Roman"/>
          <w:sz w:val="24"/>
          <w:szCs w:val="24"/>
        </w:rPr>
        <w:tab/>
      </w:r>
      <w:r w:rsidR="00556856" w:rsidRPr="00556856">
        <w:rPr>
          <w:rFonts w:ascii="Times New Roman" w:eastAsia="Wingdings" w:hAnsi="Times New Roman" w:cs="Times New Roman"/>
          <w:sz w:val="24"/>
          <w:szCs w:val="24"/>
        </w:rPr>
        <w:t>Jan-2021</w:t>
      </w:r>
    </w:p>
    <w:p w14:paraId="608DAFE3" w14:textId="77777777" w:rsidR="00671579" w:rsidRDefault="00120F79">
      <w:pPr>
        <w:numPr>
          <w:ilvl w:val="0"/>
          <w:numId w:val="1"/>
        </w:numPr>
        <w:spacing w:line="276" w:lineRule="auto"/>
        <w:jc w:val="both"/>
        <w:rPr>
          <w:rFonts w:ascii="Times New Roman" w:eastAsia="Wingdings" w:hAnsi="Times New Roman" w:cs="Times New Roman"/>
          <w:sz w:val="24"/>
          <w:szCs w:val="24"/>
        </w:rPr>
      </w:pPr>
      <w:r>
        <w:rPr>
          <w:rFonts w:ascii="Times New Roman" w:eastAsia="Wingdings" w:hAnsi="Times New Roman" w:cs="Times New Roman"/>
          <w:b/>
          <w:bCs/>
          <w:sz w:val="24"/>
          <w:szCs w:val="24"/>
        </w:rPr>
        <w:t>Internee:</w:t>
      </w:r>
    </w:p>
    <w:p w14:paraId="36A17C3F" w14:textId="63AEA29F" w:rsidR="00671579" w:rsidRDefault="00120F79">
      <w:pPr>
        <w:spacing w:line="276" w:lineRule="auto"/>
        <w:ind w:left="720"/>
        <w:jc w:val="both"/>
        <w:rPr>
          <w:rFonts w:ascii="Times New Roman" w:eastAsia="Wingdings" w:hAnsi="Times New Roman" w:cs="Times New Roman"/>
          <w:sz w:val="24"/>
          <w:szCs w:val="24"/>
        </w:rPr>
      </w:pPr>
      <w:r>
        <w:rPr>
          <w:rFonts w:ascii="Times New Roman" w:eastAsia="Wingdings" w:hAnsi="Times New Roman" w:cs="Times New Roman"/>
          <w:sz w:val="24"/>
          <w:szCs w:val="24"/>
        </w:rPr>
        <w:t>Unique Foods Private Limited Kotri</w:t>
      </w:r>
      <w:r>
        <w:rPr>
          <w:rFonts w:ascii="Times New Roman" w:eastAsia="Wingdings" w:hAnsi="Times New Roman" w:cs="Times New Roman"/>
          <w:sz w:val="24"/>
          <w:szCs w:val="24"/>
        </w:rPr>
        <w:tab/>
      </w:r>
      <w:r>
        <w:rPr>
          <w:rFonts w:ascii="Times New Roman" w:eastAsia="Wingdings" w:hAnsi="Times New Roman" w:cs="Times New Roman"/>
          <w:sz w:val="24"/>
          <w:szCs w:val="24"/>
        </w:rPr>
        <w:tab/>
      </w:r>
      <w:r>
        <w:rPr>
          <w:rFonts w:ascii="Times New Roman" w:eastAsia="Wingdings" w:hAnsi="Times New Roman" w:cs="Times New Roman"/>
          <w:sz w:val="24"/>
          <w:szCs w:val="24"/>
        </w:rPr>
        <w:tab/>
      </w:r>
      <w:r>
        <w:rPr>
          <w:rFonts w:ascii="Times New Roman" w:eastAsia="Wingdings" w:hAnsi="Times New Roman" w:cs="Times New Roman"/>
          <w:sz w:val="24"/>
          <w:szCs w:val="24"/>
        </w:rPr>
        <w:tab/>
      </w:r>
      <w:r>
        <w:rPr>
          <w:rFonts w:ascii="Times New Roman" w:eastAsia="Wingdings" w:hAnsi="Times New Roman" w:cs="Times New Roman"/>
          <w:sz w:val="24"/>
          <w:szCs w:val="24"/>
        </w:rPr>
        <w:tab/>
      </w:r>
      <w:r w:rsidR="00556856">
        <w:rPr>
          <w:rFonts w:ascii="Times New Roman" w:eastAsia="Wingdings" w:hAnsi="Times New Roman" w:cs="Times New Roman"/>
          <w:sz w:val="24"/>
          <w:szCs w:val="24"/>
        </w:rPr>
        <w:tab/>
      </w:r>
      <w:r>
        <w:rPr>
          <w:rFonts w:ascii="Times New Roman" w:eastAsia="Wingdings" w:hAnsi="Times New Roman" w:cs="Times New Roman"/>
          <w:sz w:val="24"/>
          <w:szCs w:val="24"/>
        </w:rPr>
        <w:t xml:space="preserve">Oct-Nov 2020  </w:t>
      </w:r>
    </w:p>
    <w:p w14:paraId="6C283C20" w14:textId="77777777" w:rsidR="00671579" w:rsidRDefault="00120F79">
      <w:pPr>
        <w:numPr>
          <w:ilvl w:val="0"/>
          <w:numId w:val="1"/>
        </w:numPr>
        <w:spacing w:line="276" w:lineRule="auto"/>
        <w:jc w:val="both"/>
        <w:rPr>
          <w:rFonts w:ascii="Times New Roman" w:eastAsia="Wingdings" w:hAnsi="Times New Roman" w:cs="Times New Roman"/>
          <w:sz w:val="24"/>
          <w:szCs w:val="24"/>
        </w:rPr>
      </w:pPr>
      <w:r>
        <w:rPr>
          <w:rFonts w:ascii="Times New Roman" w:eastAsia="Wingdings" w:hAnsi="Times New Roman" w:cs="Times New Roman"/>
          <w:b/>
          <w:bCs/>
          <w:sz w:val="24"/>
          <w:szCs w:val="24"/>
        </w:rPr>
        <w:t>Internee:</w:t>
      </w:r>
    </w:p>
    <w:p w14:paraId="5E977D27" w14:textId="77777777" w:rsidR="00671579" w:rsidRDefault="00120F79">
      <w:pPr>
        <w:spacing w:line="276" w:lineRule="auto"/>
        <w:ind w:left="720"/>
        <w:jc w:val="both"/>
        <w:rPr>
          <w:rFonts w:ascii="Times New Roman" w:eastAsia="Wingdings" w:hAnsi="Times New Roman" w:cs="Times New Roman"/>
          <w:sz w:val="24"/>
          <w:szCs w:val="24"/>
        </w:rPr>
      </w:pPr>
      <w:r>
        <w:rPr>
          <w:rFonts w:ascii="Times New Roman" w:eastAsia="Wingdings" w:hAnsi="Times New Roman" w:cs="Times New Roman"/>
          <w:sz w:val="24"/>
          <w:szCs w:val="24"/>
        </w:rPr>
        <w:t xml:space="preserve">Halal Research Council </w:t>
      </w:r>
      <w:r>
        <w:rPr>
          <w:rFonts w:ascii="Times New Roman" w:eastAsia="Wingdings" w:hAnsi="Times New Roman" w:cs="Times New Roman"/>
          <w:sz w:val="24"/>
          <w:szCs w:val="24"/>
        </w:rPr>
        <w:tab/>
      </w:r>
      <w:r>
        <w:rPr>
          <w:rFonts w:ascii="Times New Roman" w:eastAsia="Wingdings" w:hAnsi="Times New Roman" w:cs="Times New Roman"/>
          <w:sz w:val="24"/>
          <w:szCs w:val="24"/>
        </w:rPr>
        <w:tab/>
      </w:r>
      <w:r>
        <w:rPr>
          <w:rFonts w:ascii="Times New Roman" w:eastAsia="Wingdings" w:hAnsi="Times New Roman" w:cs="Times New Roman"/>
          <w:sz w:val="24"/>
          <w:szCs w:val="24"/>
        </w:rPr>
        <w:tab/>
      </w:r>
      <w:r>
        <w:rPr>
          <w:rFonts w:ascii="Times New Roman" w:eastAsia="Wingdings" w:hAnsi="Times New Roman" w:cs="Times New Roman"/>
          <w:sz w:val="24"/>
          <w:szCs w:val="24"/>
        </w:rPr>
        <w:tab/>
      </w:r>
      <w:r>
        <w:rPr>
          <w:rFonts w:ascii="Times New Roman" w:eastAsia="Wingdings" w:hAnsi="Times New Roman" w:cs="Times New Roman"/>
          <w:sz w:val="24"/>
          <w:szCs w:val="24"/>
        </w:rPr>
        <w:tab/>
      </w:r>
      <w:r>
        <w:rPr>
          <w:rFonts w:ascii="Times New Roman" w:eastAsia="Wingdings" w:hAnsi="Times New Roman" w:cs="Times New Roman"/>
          <w:sz w:val="24"/>
          <w:szCs w:val="24"/>
        </w:rPr>
        <w:tab/>
      </w:r>
      <w:r>
        <w:rPr>
          <w:rFonts w:ascii="Times New Roman" w:eastAsia="Wingdings" w:hAnsi="Times New Roman" w:cs="Times New Roman"/>
          <w:sz w:val="24"/>
          <w:szCs w:val="24"/>
        </w:rPr>
        <w:tab/>
        <w:t xml:space="preserve">Oct-Nov 2020 </w:t>
      </w:r>
    </w:p>
    <w:p w14:paraId="74A91FCD" w14:textId="77777777" w:rsidR="00671579" w:rsidRDefault="00120F79">
      <w:pPr>
        <w:numPr>
          <w:ilvl w:val="0"/>
          <w:numId w:val="1"/>
        </w:numPr>
        <w:spacing w:line="276" w:lineRule="auto"/>
        <w:jc w:val="both"/>
        <w:rPr>
          <w:rFonts w:ascii="Times New Roman" w:eastAsia="Wingdings" w:hAnsi="Times New Roman" w:cs="Times New Roman"/>
          <w:sz w:val="24"/>
          <w:szCs w:val="24"/>
        </w:rPr>
      </w:pPr>
      <w:r>
        <w:rPr>
          <w:rFonts w:ascii="Times New Roman" w:eastAsia="Arial" w:hAnsi="Times New Roman" w:cs="Times New Roman"/>
          <w:b/>
          <w:bCs/>
          <w:sz w:val="24"/>
          <w:szCs w:val="24"/>
        </w:rPr>
        <w:t>Internee:</w:t>
      </w:r>
    </w:p>
    <w:p w14:paraId="1735E520" w14:textId="77777777" w:rsidR="00671579" w:rsidRDefault="00120F79">
      <w:pPr>
        <w:spacing w:line="276" w:lineRule="auto"/>
        <w:ind w:left="720"/>
        <w:jc w:val="both"/>
        <w:rPr>
          <w:rFonts w:ascii="Times New Roman" w:eastAsia="Wingdings" w:hAnsi="Times New Roman" w:cs="Times New Roman"/>
          <w:sz w:val="24"/>
          <w:szCs w:val="24"/>
        </w:rPr>
      </w:pPr>
      <w:r>
        <w:rPr>
          <w:rFonts w:ascii="Times New Roman" w:eastAsia="Arial" w:hAnsi="Times New Roman" w:cs="Times New Roman"/>
          <w:sz w:val="24"/>
          <w:szCs w:val="24"/>
        </w:rPr>
        <w:t>National Foods Pvt. Limited Karachi.</w:t>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t>June-July-2018</w:t>
      </w:r>
    </w:p>
    <w:p w14:paraId="09A3B49A" w14:textId="77777777" w:rsidR="00671579" w:rsidRDefault="00120F79">
      <w:pPr>
        <w:numPr>
          <w:ilvl w:val="0"/>
          <w:numId w:val="1"/>
        </w:numPr>
        <w:spacing w:line="276" w:lineRule="auto"/>
        <w:jc w:val="both"/>
        <w:rPr>
          <w:rFonts w:ascii="Times New Roman" w:eastAsia="Wingdings" w:hAnsi="Times New Roman" w:cs="Times New Roman"/>
          <w:sz w:val="24"/>
          <w:szCs w:val="24"/>
        </w:rPr>
      </w:pPr>
      <w:r>
        <w:rPr>
          <w:rFonts w:ascii="Times New Roman" w:eastAsia="Arial" w:hAnsi="Times New Roman" w:cs="Times New Roman"/>
          <w:b/>
          <w:bCs/>
          <w:sz w:val="24"/>
          <w:szCs w:val="24"/>
        </w:rPr>
        <w:t>Project Work:</w:t>
      </w:r>
      <w:r>
        <w:rPr>
          <w:rFonts w:ascii="Times New Roman" w:eastAsia="Arial" w:hAnsi="Times New Roman" w:cs="Times New Roman"/>
          <w:b/>
          <w:bCs/>
          <w:sz w:val="24"/>
          <w:szCs w:val="24"/>
        </w:rPr>
        <w:tab/>
      </w:r>
    </w:p>
    <w:p w14:paraId="68541F5B" w14:textId="77777777" w:rsidR="00671579" w:rsidRDefault="00120F79">
      <w:pPr>
        <w:spacing w:line="276" w:lineRule="auto"/>
        <w:ind w:left="720"/>
        <w:jc w:val="both"/>
        <w:rPr>
          <w:rFonts w:ascii="Times New Roman" w:eastAsia="Wingdings" w:hAnsi="Times New Roman" w:cs="Times New Roman"/>
          <w:sz w:val="24"/>
          <w:szCs w:val="24"/>
        </w:rPr>
      </w:pPr>
      <w:r>
        <w:rPr>
          <w:rFonts w:ascii="Times New Roman" w:eastAsia="Arial" w:hAnsi="Times New Roman" w:cs="Times New Roman"/>
          <w:sz w:val="24"/>
          <w:szCs w:val="24"/>
        </w:rPr>
        <w:t>One-month field survey conducted at different farmers and stakeholders.</w:t>
      </w:r>
      <w:r>
        <w:rPr>
          <w:rFonts w:ascii="Times New Roman" w:eastAsia="Arial" w:hAnsi="Times New Roman" w:cs="Times New Roman"/>
          <w:sz w:val="24"/>
          <w:szCs w:val="24"/>
        </w:rPr>
        <w:tab/>
        <w:t>July-Aug 2018</w:t>
      </w:r>
    </w:p>
    <w:p w14:paraId="7E43D4B9" w14:textId="77777777" w:rsidR="00671579" w:rsidRDefault="00120F79">
      <w:pPr>
        <w:numPr>
          <w:ilvl w:val="0"/>
          <w:numId w:val="1"/>
        </w:numPr>
        <w:spacing w:line="276" w:lineRule="auto"/>
        <w:jc w:val="both"/>
        <w:rPr>
          <w:rFonts w:ascii="Times New Roman" w:eastAsia="Wingdings" w:hAnsi="Times New Roman" w:cs="Times New Roman"/>
          <w:sz w:val="24"/>
          <w:szCs w:val="24"/>
        </w:rPr>
      </w:pPr>
      <w:r>
        <w:rPr>
          <w:rFonts w:ascii="Times New Roman" w:eastAsia="Wingdings" w:hAnsi="Times New Roman" w:cs="Times New Roman"/>
          <w:b/>
          <w:bCs/>
          <w:sz w:val="24"/>
          <w:szCs w:val="24"/>
        </w:rPr>
        <w:t>Internee:</w:t>
      </w:r>
    </w:p>
    <w:p w14:paraId="0B44C847" w14:textId="77777777" w:rsidR="00671579" w:rsidRDefault="00120F79">
      <w:pPr>
        <w:spacing w:line="276" w:lineRule="auto"/>
        <w:ind w:left="720"/>
        <w:jc w:val="both"/>
        <w:rPr>
          <w:rFonts w:ascii="Times New Roman" w:eastAsia="Wingdings" w:hAnsi="Times New Roman" w:cs="Times New Roman"/>
          <w:sz w:val="24"/>
          <w:szCs w:val="24"/>
        </w:rPr>
      </w:pPr>
      <w:r>
        <w:rPr>
          <w:rFonts w:ascii="Times New Roman" w:eastAsia="Arial" w:hAnsi="Times New Roman" w:cs="Times New Roman"/>
          <w:sz w:val="24"/>
          <w:szCs w:val="24"/>
        </w:rPr>
        <w:t xml:space="preserve">Two weeks internship training at Food Technology section, Food, and </w:t>
      </w:r>
      <w:r>
        <w:rPr>
          <w:rFonts w:ascii="Times New Roman" w:eastAsia="Arial" w:hAnsi="Times New Roman" w:cs="Times New Roman"/>
          <w:sz w:val="24"/>
          <w:szCs w:val="24"/>
        </w:rPr>
        <w:tab/>
        <w:t>April-May 2019</w:t>
      </w:r>
    </w:p>
    <w:p w14:paraId="68C40410" w14:textId="77777777" w:rsidR="00671579" w:rsidRDefault="00120F79">
      <w:pPr>
        <w:spacing w:line="276" w:lineRule="auto"/>
        <w:ind w:left="360" w:firstLine="360"/>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Marine Resource Research Centre, Pakistan Council of Scientific </w:t>
      </w:r>
    </w:p>
    <w:p w14:paraId="42DCC376" w14:textId="77777777" w:rsidR="00671579" w:rsidRDefault="00120F79">
      <w:pPr>
        <w:spacing w:line="276" w:lineRule="auto"/>
        <w:ind w:left="360" w:firstLine="360"/>
        <w:jc w:val="both"/>
        <w:rPr>
          <w:rFonts w:ascii="Times New Roman" w:eastAsia="Arial" w:hAnsi="Times New Roman" w:cs="Times New Roman"/>
          <w:sz w:val="24"/>
          <w:szCs w:val="24"/>
        </w:rPr>
      </w:pPr>
      <w:r>
        <w:rPr>
          <w:rFonts w:ascii="Times New Roman" w:eastAsia="Arial" w:hAnsi="Times New Roman" w:cs="Times New Roman"/>
          <w:sz w:val="24"/>
          <w:szCs w:val="24"/>
        </w:rPr>
        <w:t>and Industrial Research Laboratories Complex Karachi.</w:t>
      </w:r>
    </w:p>
    <w:p w14:paraId="2A43640E" w14:textId="77777777" w:rsidR="00671579" w:rsidRDefault="00120F79">
      <w:pPr>
        <w:pStyle w:val="ListParagraph"/>
        <w:numPr>
          <w:ilvl w:val="0"/>
          <w:numId w:val="29"/>
        </w:numPr>
        <w:spacing w:line="276" w:lineRule="auto"/>
        <w:jc w:val="both"/>
        <w:rPr>
          <w:rFonts w:ascii="Times New Roman" w:eastAsia="Arial" w:hAnsi="Times New Roman" w:cs="Times New Roman"/>
          <w:sz w:val="24"/>
          <w:szCs w:val="24"/>
        </w:rPr>
      </w:pPr>
      <w:r>
        <w:rPr>
          <w:rFonts w:ascii="Times New Roman" w:eastAsia="Arial" w:hAnsi="Times New Roman" w:cs="Times New Roman"/>
          <w:b/>
          <w:bCs/>
          <w:sz w:val="24"/>
          <w:szCs w:val="24"/>
        </w:rPr>
        <w:t>Researcher</w:t>
      </w:r>
      <w:r>
        <w:rPr>
          <w:rFonts w:ascii="Times New Roman" w:eastAsia="Arial" w:hAnsi="Times New Roman" w:cs="Times New Roman"/>
          <w:b/>
          <w:bCs/>
          <w:sz w:val="24"/>
          <w:szCs w:val="24"/>
        </w:rPr>
        <w:tab/>
      </w:r>
      <w:r>
        <w:rPr>
          <w:rFonts w:ascii="Times New Roman" w:eastAsia="Arial" w:hAnsi="Times New Roman" w:cs="Times New Roman"/>
          <w:b/>
          <w:bCs/>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r>
      <w:r>
        <w:rPr>
          <w:rFonts w:ascii="Times New Roman" w:eastAsia="Arial" w:hAnsi="Times New Roman" w:cs="Times New Roman"/>
          <w:sz w:val="24"/>
          <w:szCs w:val="24"/>
        </w:rPr>
        <w:tab/>
        <w:t>April-2019 to present</w:t>
      </w:r>
    </w:p>
    <w:p w14:paraId="76622CEC" w14:textId="77777777" w:rsidR="00671579" w:rsidRDefault="00120F79">
      <w:pPr>
        <w:spacing w:line="276" w:lineRule="auto"/>
        <w:jc w:val="both"/>
        <w:rPr>
          <w:rFonts w:ascii="Times New Roman" w:eastAsia="Arial" w:hAnsi="Times New Roman" w:cs="Times New Roman"/>
          <w:b/>
          <w:sz w:val="24"/>
          <w:szCs w:val="24"/>
        </w:rPr>
      </w:pPr>
      <w:r>
        <w:rPr>
          <w:rFonts w:ascii="Times New Roman" w:eastAsia="Arial" w:hAnsi="Times New Roman" w:cs="Times New Roman"/>
          <w:b/>
          <w:sz w:val="24"/>
          <w:szCs w:val="24"/>
          <w:u w:val="single"/>
        </w:rPr>
        <w:t>RESEARCH SKILLS</w:t>
      </w:r>
      <w:r>
        <w:rPr>
          <w:rFonts w:ascii="Times New Roman" w:eastAsia="Arial" w:hAnsi="Times New Roman" w:cs="Times New Roman"/>
          <w:b/>
          <w:sz w:val="24"/>
          <w:szCs w:val="24"/>
        </w:rPr>
        <w:t>:</w:t>
      </w:r>
    </w:p>
    <w:p w14:paraId="2F6250A6" w14:textId="77777777" w:rsidR="00671579" w:rsidRDefault="00120F79">
      <w:pPr>
        <w:pStyle w:val="ListParagraph"/>
        <w:numPr>
          <w:ilvl w:val="0"/>
          <w:numId w:val="14"/>
        </w:numPr>
        <w:spacing w:line="276" w:lineRule="auto"/>
        <w:jc w:val="both"/>
        <w:rPr>
          <w:rFonts w:ascii="Times New Roman" w:eastAsia="Wingdings" w:hAnsi="Times New Roman" w:cs="Times New Roman"/>
          <w:sz w:val="24"/>
          <w:szCs w:val="24"/>
        </w:rPr>
      </w:pPr>
      <w:r>
        <w:rPr>
          <w:rFonts w:ascii="Times New Roman" w:eastAsia="Arial" w:hAnsi="Times New Roman" w:cs="Times New Roman"/>
          <w:sz w:val="24"/>
          <w:szCs w:val="24"/>
        </w:rPr>
        <w:t>Writing articles, project reports, reviews, survey &amp; research papers, synopsis, thesis, manuals, recipes.</w:t>
      </w:r>
    </w:p>
    <w:p w14:paraId="69BCADF8" w14:textId="77777777" w:rsidR="00671579" w:rsidRDefault="00120F79">
      <w:pPr>
        <w:numPr>
          <w:ilvl w:val="0"/>
          <w:numId w:val="14"/>
        </w:numPr>
        <w:spacing w:line="276" w:lineRule="auto"/>
        <w:jc w:val="both"/>
        <w:rPr>
          <w:rFonts w:ascii="Times New Roman" w:eastAsia="Wingdings" w:hAnsi="Times New Roman" w:cs="Times New Roman"/>
          <w:sz w:val="24"/>
          <w:szCs w:val="24"/>
        </w:rPr>
      </w:pPr>
      <w:r>
        <w:rPr>
          <w:rFonts w:ascii="Times New Roman" w:eastAsia="Wingdings" w:hAnsi="Times New Roman" w:cs="Times New Roman"/>
          <w:sz w:val="24"/>
          <w:szCs w:val="24"/>
        </w:rPr>
        <w:t>Designing questionnaires to collect survey data.</w:t>
      </w:r>
    </w:p>
    <w:p w14:paraId="066AEFBE" w14:textId="77777777" w:rsidR="00671579" w:rsidRDefault="00120F79">
      <w:pPr>
        <w:numPr>
          <w:ilvl w:val="0"/>
          <w:numId w:val="14"/>
        </w:numPr>
        <w:spacing w:line="276" w:lineRule="auto"/>
        <w:jc w:val="both"/>
        <w:rPr>
          <w:rFonts w:ascii="Times New Roman" w:eastAsia="Wingdings" w:hAnsi="Times New Roman" w:cs="Times New Roman"/>
          <w:sz w:val="24"/>
          <w:szCs w:val="24"/>
        </w:rPr>
      </w:pPr>
      <w:r>
        <w:rPr>
          <w:rFonts w:ascii="Times New Roman" w:eastAsia="Wingdings" w:hAnsi="Times New Roman" w:cs="Times New Roman"/>
          <w:sz w:val="24"/>
          <w:szCs w:val="24"/>
        </w:rPr>
        <w:t>Organizing data in tabulation and graphs.</w:t>
      </w:r>
    </w:p>
    <w:p w14:paraId="4F7C0E09" w14:textId="77777777" w:rsidR="00671579" w:rsidRDefault="00120F79">
      <w:pPr>
        <w:numPr>
          <w:ilvl w:val="0"/>
          <w:numId w:val="14"/>
        </w:numPr>
        <w:spacing w:line="276" w:lineRule="auto"/>
        <w:jc w:val="both"/>
        <w:rPr>
          <w:rFonts w:ascii="Times New Roman" w:eastAsia="Arial" w:hAnsi="Times New Roman" w:cs="Times New Roman"/>
          <w:b/>
          <w:sz w:val="24"/>
          <w:szCs w:val="24"/>
          <w:u w:val="single"/>
        </w:rPr>
      </w:pPr>
      <w:r>
        <w:rPr>
          <w:rFonts w:ascii="Times New Roman" w:eastAsia="Wingdings" w:hAnsi="Times New Roman" w:cs="Times New Roman"/>
          <w:sz w:val="24"/>
          <w:szCs w:val="24"/>
        </w:rPr>
        <w:t>Analyzing data using SPSS and Statistix-8.1.</w:t>
      </w:r>
    </w:p>
    <w:p w14:paraId="65334A15" w14:textId="77777777" w:rsidR="00671579" w:rsidRDefault="00120F79">
      <w:pPr>
        <w:spacing w:line="276" w:lineRule="auto"/>
        <w:jc w:val="both"/>
        <w:rPr>
          <w:rFonts w:ascii="Times New Roman" w:eastAsia="Arial" w:hAnsi="Times New Roman" w:cs="Times New Roman"/>
          <w:b/>
          <w:sz w:val="24"/>
          <w:szCs w:val="24"/>
          <w:u w:val="single"/>
        </w:rPr>
      </w:pPr>
      <w:r>
        <w:rPr>
          <w:rFonts w:ascii="Times New Roman" w:eastAsia="Arial" w:hAnsi="Times New Roman" w:cs="Times New Roman"/>
          <w:b/>
          <w:sz w:val="24"/>
          <w:szCs w:val="24"/>
          <w:u w:val="single"/>
        </w:rPr>
        <w:t>TECHNICAL SKILL</w:t>
      </w:r>
      <w:bookmarkStart w:id="1" w:name="page2"/>
      <w:bookmarkEnd w:id="1"/>
      <w:r>
        <w:rPr>
          <w:rFonts w:ascii="Times New Roman" w:eastAsia="Arial" w:hAnsi="Times New Roman" w:cs="Times New Roman"/>
          <w:b/>
          <w:sz w:val="24"/>
          <w:szCs w:val="24"/>
          <w:u w:val="single"/>
        </w:rPr>
        <w:t>S:</w:t>
      </w:r>
    </w:p>
    <w:p w14:paraId="7BADE729" w14:textId="77777777" w:rsidR="00671579" w:rsidRDefault="00120F79">
      <w:pPr>
        <w:numPr>
          <w:ilvl w:val="0"/>
          <w:numId w:val="14"/>
        </w:numPr>
        <w:spacing w:line="276" w:lineRule="auto"/>
        <w:jc w:val="both"/>
        <w:rPr>
          <w:rFonts w:ascii="Times New Roman" w:eastAsia="Wingdings" w:hAnsi="Times New Roman" w:cs="Times New Roman"/>
          <w:sz w:val="24"/>
          <w:szCs w:val="24"/>
        </w:rPr>
      </w:pPr>
      <w:r>
        <w:rPr>
          <w:rFonts w:ascii="Times New Roman" w:eastAsia="Arial" w:hAnsi="Times New Roman" w:cs="Times New Roman"/>
          <w:sz w:val="24"/>
          <w:szCs w:val="24"/>
        </w:rPr>
        <w:t>Good command on MS-Office (Word, Power Point, Excel)</w:t>
      </w:r>
    </w:p>
    <w:p w14:paraId="598A0070" w14:textId="77777777" w:rsidR="00671579" w:rsidRDefault="00120F79">
      <w:pPr>
        <w:numPr>
          <w:ilvl w:val="0"/>
          <w:numId w:val="14"/>
        </w:numPr>
        <w:spacing w:line="276" w:lineRule="auto"/>
        <w:jc w:val="both"/>
        <w:rPr>
          <w:rFonts w:ascii="Times New Roman" w:eastAsia="Wingdings" w:hAnsi="Times New Roman" w:cs="Times New Roman"/>
          <w:sz w:val="24"/>
          <w:szCs w:val="24"/>
        </w:rPr>
      </w:pPr>
      <w:r>
        <w:rPr>
          <w:rFonts w:ascii="Times New Roman" w:eastAsia="Arial" w:hAnsi="Times New Roman" w:cs="Times New Roman"/>
          <w:sz w:val="24"/>
          <w:szCs w:val="24"/>
        </w:rPr>
        <w:t>Good typing speed (35 WPM)</w:t>
      </w:r>
    </w:p>
    <w:p w14:paraId="1E3F9BEF" w14:textId="77777777" w:rsidR="00671579" w:rsidRDefault="00120F79">
      <w:pPr>
        <w:numPr>
          <w:ilvl w:val="0"/>
          <w:numId w:val="14"/>
        </w:numPr>
        <w:spacing w:line="276" w:lineRule="auto"/>
        <w:jc w:val="both"/>
        <w:rPr>
          <w:rFonts w:ascii="Times New Roman" w:eastAsia="Wingdings" w:hAnsi="Times New Roman" w:cs="Times New Roman"/>
          <w:sz w:val="24"/>
          <w:szCs w:val="24"/>
        </w:rPr>
      </w:pPr>
      <w:r>
        <w:rPr>
          <w:rFonts w:ascii="Times New Roman" w:eastAsia="Arial" w:hAnsi="Times New Roman" w:cs="Times New Roman"/>
          <w:sz w:val="24"/>
          <w:szCs w:val="24"/>
        </w:rPr>
        <w:t>Internet browsing and installing windows XP, 7, 8.</w:t>
      </w:r>
    </w:p>
    <w:p w14:paraId="094DF219" w14:textId="77777777" w:rsidR="00671579" w:rsidRDefault="00120F79">
      <w:pPr>
        <w:numPr>
          <w:ilvl w:val="0"/>
          <w:numId w:val="14"/>
        </w:numPr>
        <w:spacing w:line="276" w:lineRule="auto"/>
        <w:jc w:val="both"/>
        <w:rPr>
          <w:rFonts w:ascii="Times New Roman" w:eastAsia="Wingdings" w:hAnsi="Times New Roman" w:cs="Times New Roman"/>
          <w:sz w:val="24"/>
          <w:szCs w:val="24"/>
        </w:rPr>
      </w:pPr>
      <w:r>
        <w:rPr>
          <w:rFonts w:ascii="Times New Roman" w:eastAsia="Arial" w:hAnsi="Times New Roman" w:cs="Times New Roman"/>
          <w:sz w:val="24"/>
          <w:szCs w:val="24"/>
        </w:rPr>
        <w:t>Installation of different computer software.</w:t>
      </w:r>
    </w:p>
    <w:p w14:paraId="0E4D6D7F" w14:textId="77777777" w:rsidR="00671579" w:rsidRDefault="00120F79">
      <w:pPr>
        <w:numPr>
          <w:ilvl w:val="0"/>
          <w:numId w:val="14"/>
        </w:numPr>
        <w:spacing w:line="276" w:lineRule="auto"/>
        <w:jc w:val="both"/>
        <w:rPr>
          <w:rFonts w:ascii="Times New Roman" w:eastAsia="Wingdings" w:hAnsi="Times New Roman" w:cs="Times New Roman"/>
          <w:sz w:val="24"/>
          <w:szCs w:val="24"/>
        </w:rPr>
      </w:pPr>
      <w:r>
        <w:rPr>
          <w:rFonts w:ascii="Times New Roman" w:eastAsia="Arial" w:hAnsi="Times New Roman" w:cs="Times New Roman"/>
          <w:sz w:val="24"/>
          <w:szCs w:val="24"/>
        </w:rPr>
        <w:t>Command on SPSS and Statistix-8.1</w:t>
      </w:r>
    </w:p>
    <w:p w14:paraId="4B6E4E65" w14:textId="77777777" w:rsidR="00671579" w:rsidRDefault="00120F79">
      <w:pPr>
        <w:spacing w:line="276" w:lineRule="auto"/>
        <w:jc w:val="both"/>
        <w:rPr>
          <w:rFonts w:ascii="Times New Roman" w:eastAsia="Wingdings" w:hAnsi="Times New Roman" w:cs="Times New Roman"/>
          <w:b/>
          <w:bCs/>
          <w:sz w:val="24"/>
          <w:szCs w:val="24"/>
          <w:u w:val="single"/>
        </w:rPr>
      </w:pPr>
      <w:r>
        <w:rPr>
          <w:rFonts w:ascii="Times New Roman" w:eastAsia="Wingdings" w:hAnsi="Times New Roman" w:cs="Times New Roman"/>
          <w:b/>
          <w:bCs/>
          <w:sz w:val="24"/>
          <w:szCs w:val="24"/>
          <w:u w:val="single"/>
        </w:rPr>
        <w:lastRenderedPageBreak/>
        <w:t>LAB SKILLS</w:t>
      </w:r>
    </w:p>
    <w:p w14:paraId="61C24770"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Development of bakery products and new formulas.</w:t>
      </w:r>
    </w:p>
    <w:p w14:paraId="753B9037"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Processing of vegetables and fruits.</w:t>
      </w:r>
    </w:p>
    <w:p w14:paraId="091889D7"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Laboratory testing of Milk (Milk Sampling, physical or visual examination, pH, Titratable acidity, Moisture, Sugarcane, CoB Test, Total Solids, Specific gravity, Fat content, Protein content).</w:t>
      </w:r>
    </w:p>
    <w:p w14:paraId="0D6CBA53"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Laboratory testing of Meat (Moisture content, Drip loss, Cooking loss)</w:t>
      </w:r>
    </w:p>
    <w:p w14:paraId="1F34C4FE"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Beverage plant and steam generator, water analysis i.e., pH and TDS determination.</w:t>
      </w:r>
    </w:p>
    <w:p w14:paraId="4675F8A6"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Nutritional assessment of community (Anthropometric, Clinical, and dietary assessment).</w:t>
      </w:r>
    </w:p>
    <w:p w14:paraId="36D0D0DF"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Knowledge about ante-mortem and post-mortem inspections &amp; slaughtering methods of animals.</w:t>
      </w:r>
    </w:p>
    <w:p w14:paraId="03E9C951"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 xml:space="preserve">Innovation in food product developments </w:t>
      </w:r>
    </w:p>
    <w:p w14:paraId="3ADCD4C9"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Milk and meat hygiene practices.</w:t>
      </w:r>
    </w:p>
    <w:p w14:paraId="44DBEAE0"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Laboratory testing including flour, tea, and fishmeal using AOAC Methods.</w:t>
      </w:r>
    </w:p>
    <w:p w14:paraId="43CE74A2"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Media preparation for microbial growth.</w:t>
      </w:r>
    </w:p>
    <w:p w14:paraId="625D3BD9"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Preparation of chemical solution.</w:t>
      </w:r>
    </w:p>
    <w:p w14:paraId="2DCDDB3C"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Quality testing of fish.</w:t>
      </w:r>
    </w:p>
    <w:p w14:paraId="4D6059BF" w14:textId="77777777" w:rsidR="00671579" w:rsidRDefault="00120F79">
      <w:pPr>
        <w:numPr>
          <w:ilvl w:val="0"/>
          <w:numId w:val="20"/>
        </w:numPr>
        <w:spacing w:line="276" w:lineRule="auto"/>
        <w:jc w:val="both"/>
        <w:rPr>
          <w:rFonts w:ascii="Times New Roman" w:eastAsia="Wingdings" w:hAnsi="Times New Roman" w:cs="Times New Roman"/>
          <w:b/>
          <w:bCs/>
          <w:sz w:val="24"/>
          <w:szCs w:val="24"/>
        </w:rPr>
      </w:pPr>
      <w:r>
        <w:rPr>
          <w:rFonts w:ascii="Times New Roman" w:eastAsia="Wingdings" w:hAnsi="Times New Roman" w:cs="Times New Roman"/>
          <w:sz w:val="24"/>
          <w:szCs w:val="24"/>
        </w:rPr>
        <w:t>Rendering of fat.</w:t>
      </w:r>
    </w:p>
    <w:p w14:paraId="045FE322" w14:textId="77777777" w:rsidR="00671579" w:rsidRDefault="00120F79">
      <w:pPr>
        <w:spacing w:line="276" w:lineRule="auto"/>
        <w:jc w:val="both"/>
        <w:rPr>
          <w:rFonts w:ascii="Times New Roman" w:eastAsia="Wingdings" w:hAnsi="Times New Roman" w:cs="Times New Roman"/>
          <w:b/>
          <w:bCs/>
          <w:sz w:val="24"/>
          <w:szCs w:val="24"/>
          <w:u w:val="single"/>
        </w:rPr>
      </w:pPr>
      <w:r>
        <w:rPr>
          <w:rFonts w:ascii="Times New Roman" w:eastAsia="Wingdings" w:hAnsi="Times New Roman" w:cs="Times New Roman"/>
          <w:b/>
          <w:bCs/>
          <w:sz w:val="24"/>
          <w:szCs w:val="24"/>
          <w:u w:val="single"/>
        </w:rPr>
        <w:t>OTHER SKILLS</w:t>
      </w:r>
    </w:p>
    <w:p w14:paraId="6D9954A8" w14:textId="77777777" w:rsidR="00671579" w:rsidRDefault="00120F79">
      <w:pPr>
        <w:numPr>
          <w:ilvl w:val="0"/>
          <w:numId w:val="21"/>
        </w:numPr>
        <w:spacing w:line="276" w:lineRule="auto"/>
        <w:jc w:val="both"/>
        <w:rPr>
          <w:rFonts w:ascii="Times New Roman" w:eastAsia="Wingdings" w:hAnsi="Times New Roman" w:cs="Times New Roman"/>
          <w:sz w:val="24"/>
          <w:szCs w:val="24"/>
        </w:rPr>
      </w:pPr>
      <w:r>
        <w:rPr>
          <w:rFonts w:ascii="Times New Roman" w:eastAsia="Wingdings" w:hAnsi="Times New Roman" w:cs="Times New Roman"/>
          <w:sz w:val="24"/>
          <w:szCs w:val="24"/>
        </w:rPr>
        <w:t>Oral presentation &amp; communications</w:t>
      </w:r>
    </w:p>
    <w:p w14:paraId="2E51B1E9" w14:textId="77777777" w:rsidR="00671579" w:rsidRDefault="00120F79">
      <w:pPr>
        <w:numPr>
          <w:ilvl w:val="0"/>
          <w:numId w:val="21"/>
        </w:numPr>
        <w:spacing w:line="276" w:lineRule="auto"/>
        <w:jc w:val="both"/>
        <w:rPr>
          <w:rFonts w:ascii="Times New Roman" w:eastAsia="Wingdings" w:hAnsi="Times New Roman" w:cs="Times New Roman"/>
          <w:sz w:val="24"/>
          <w:szCs w:val="24"/>
        </w:rPr>
      </w:pPr>
      <w:r>
        <w:rPr>
          <w:rFonts w:ascii="Times New Roman" w:eastAsia="Wingdings" w:hAnsi="Times New Roman" w:cs="Times New Roman"/>
          <w:sz w:val="24"/>
          <w:szCs w:val="24"/>
        </w:rPr>
        <w:t>Strong coordination, event management.</w:t>
      </w:r>
    </w:p>
    <w:p w14:paraId="0F22FB4F" w14:textId="77777777" w:rsidR="00671579" w:rsidRDefault="00120F79">
      <w:pPr>
        <w:numPr>
          <w:ilvl w:val="0"/>
          <w:numId w:val="21"/>
        </w:numPr>
        <w:spacing w:line="276" w:lineRule="auto"/>
        <w:jc w:val="both"/>
        <w:rPr>
          <w:rFonts w:ascii="Times New Roman" w:eastAsia="Wingdings" w:hAnsi="Times New Roman" w:cs="Times New Roman"/>
          <w:sz w:val="24"/>
          <w:szCs w:val="24"/>
        </w:rPr>
      </w:pPr>
      <w:r>
        <w:rPr>
          <w:rFonts w:ascii="Times New Roman" w:eastAsia="Wingdings" w:hAnsi="Times New Roman" w:cs="Times New Roman"/>
          <w:sz w:val="24"/>
          <w:szCs w:val="24"/>
        </w:rPr>
        <w:t>Online applying for different opportunities.</w:t>
      </w:r>
    </w:p>
    <w:p w14:paraId="4C0FBA00" w14:textId="77777777" w:rsidR="00671579" w:rsidRDefault="00120F79">
      <w:pPr>
        <w:numPr>
          <w:ilvl w:val="0"/>
          <w:numId w:val="21"/>
        </w:numPr>
        <w:spacing w:line="276" w:lineRule="auto"/>
        <w:jc w:val="both"/>
        <w:rPr>
          <w:rFonts w:ascii="Times New Roman" w:eastAsia="Wingdings" w:hAnsi="Times New Roman" w:cs="Times New Roman"/>
          <w:sz w:val="24"/>
          <w:szCs w:val="24"/>
        </w:rPr>
      </w:pPr>
      <w:r>
        <w:rPr>
          <w:rFonts w:ascii="Times New Roman" w:eastAsia="Wingdings" w:hAnsi="Times New Roman" w:cs="Times New Roman"/>
          <w:sz w:val="24"/>
          <w:szCs w:val="24"/>
        </w:rPr>
        <w:t>Creating social platforms to serve mankind through limited resources.</w:t>
      </w:r>
    </w:p>
    <w:p w14:paraId="125F639A" w14:textId="77777777" w:rsidR="00671579" w:rsidRDefault="00120F79">
      <w:pPr>
        <w:spacing w:line="276" w:lineRule="auto"/>
        <w:jc w:val="both"/>
        <w:rPr>
          <w:rFonts w:ascii="Times New Roman" w:eastAsia="Wingdings" w:hAnsi="Times New Roman" w:cs="Times New Roman"/>
          <w:sz w:val="24"/>
          <w:szCs w:val="24"/>
        </w:rPr>
      </w:pPr>
      <w:r>
        <w:rPr>
          <w:rFonts w:ascii="Times New Roman" w:eastAsia="Wingdings" w:hAnsi="Times New Roman" w:cs="Times New Roman"/>
          <w:b/>
          <w:bCs/>
          <w:sz w:val="24"/>
          <w:szCs w:val="24"/>
          <w:u w:val="single"/>
        </w:rPr>
        <w:t>HOBBIES</w:t>
      </w:r>
    </w:p>
    <w:p w14:paraId="707CB700" w14:textId="77777777" w:rsidR="00671579" w:rsidRDefault="00120F79">
      <w:pPr>
        <w:numPr>
          <w:ilvl w:val="0"/>
          <w:numId w:val="14"/>
        </w:numPr>
        <w:spacing w:line="276" w:lineRule="auto"/>
        <w:jc w:val="both"/>
        <w:rPr>
          <w:rFonts w:ascii="Times New Roman" w:eastAsia="Wingdings" w:hAnsi="Times New Roman" w:cs="Times New Roman"/>
          <w:sz w:val="24"/>
          <w:szCs w:val="24"/>
        </w:rPr>
      </w:pPr>
      <w:r>
        <w:rPr>
          <w:rFonts w:ascii="Times New Roman" w:eastAsia="Wingdings" w:hAnsi="Times New Roman" w:cs="Times New Roman"/>
          <w:sz w:val="24"/>
          <w:szCs w:val="24"/>
        </w:rPr>
        <w:t>Reading English newspapers, magazines, scientific papers, stories, recipes.</w:t>
      </w:r>
    </w:p>
    <w:p w14:paraId="7B8573B5" w14:textId="77777777" w:rsidR="00671579" w:rsidRDefault="00120F79">
      <w:pPr>
        <w:spacing w:line="276" w:lineRule="auto"/>
        <w:jc w:val="both"/>
        <w:rPr>
          <w:rFonts w:ascii="Times New Roman" w:eastAsia="Arial" w:hAnsi="Times New Roman" w:cs="Times New Roman"/>
          <w:b/>
          <w:sz w:val="24"/>
          <w:szCs w:val="24"/>
        </w:rPr>
      </w:pPr>
      <w:r>
        <w:rPr>
          <w:rFonts w:ascii="Times New Roman" w:eastAsia="Arial" w:hAnsi="Times New Roman" w:cs="Times New Roman"/>
          <w:b/>
          <w:sz w:val="24"/>
          <w:szCs w:val="24"/>
          <w:u w:val="single"/>
        </w:rPr>
        <w:t>LANGUAGES</w:t>
      </w:r>
      <w:r>
        <w:rPr>
          <w:rFonts w:ascii="Times New Roman" w:eastAsia="Arial" w:hAnsi="Times New Roman" w:cs="Times New Roman"/>
          <w:b/>
          <w:sz w:val="24"/>
          <w:szCs w:val="24"/>
        </w:rPr>
        <w:t>:</w:t>
      </w:r>
    </w:p>
    <w:p w14:paraId="49B4D892" w14:textId="77777777" w:rsidR="00671579" w:rsidRDefault="00120F79">
      <w:pPr>
        <w:numPr>
          <w:ilvl w:val="0"/>
          <w:numId w:val="15"/>
        </w:numPr>
        <w:spacing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English (speaking, reading, writing)</w:t>
      </w:r>
    </w:p>
    <w:p w14:paraId="39E52F95" w14:textId="77777777" w:rsidR="00671579" w:rsidRDefault="00120F79">
      <w:pPr>
        <w:numPr>
          <w:ilvl w:val="0"/>
          <w:numId w:val="15"/>
        </w:numPr>
        <w:spacing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Urdu</w:t>
      </w:r>
      <w:r>
        <w:rPr>
          <w:rFonts w:ascii="Times New Roman" w:eastAsia="Arial" w:hAnsi="Times New Roman" w:cs="Times New Roman"/>
          <w:sz w:val="24"/>
          <w:szCs w:val="24"/>
        </w:rPr>
        <w:tab/>
        <w:t xml:space="preserve"> (speaking, reading, writing)</w:t>
      </w:r>
    </w:p>
    <w:p w14:paraId="285F391A" w14:textId="77777777" w:rsidR="00671579" w:rsidRDefault="00120F79">
      <w:pPr>
        <w:numPr>
          <w:ilvl w:val="0"/>
          <w:numId w:val="15"/>
        </w:numPr>
        <w:spacing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Sindhi (speaking, reading, writing)</w:t>
      </w:r>
      <w:bookmarkEnd w:id="0"/>
    </w:p>
    <w:p w14:paraId="681E6958" w14:textId="77777777" w:rsidR="00671579" w:rsidRDefault="00120F79">
      <w:pPr>
        <w:tabs>
          <w:tab w:val="left" w:pos="370"/>
        </w:tabs>
        <w:spacing w:line="276" w:lineRule="auto"/>
        <w:jc w:val="both"/>
        <w:rPr>
          <w:rFonts w:ascii="Times New Roman" w:eastAsia="Symbol" w:hAnsi="Times New Roman" w:cs="Times New Roman"/>
          <w:b/>
          <w:bCs/>
          <w:sz w:val="24"/>
          <w:szCs w:val="24"/>
          <w:u w:val="single"/>
        </w:rPr>
      </w:pPr>
      <w:r>
        <w:rPr>
          <w:rFonts w:ascii="Times New Roman" w:eastAsia="Symbol" w:hAnsi="Times New Roman" w:cs="Times New Roman"/>
          <w:b/>
          <w:bCs/>
          <w:sz w:val="24"/>
          <w:szCs w:val="24"/>
          <w:u w:val="single"/>
        </w:rPr>
        <w:t>AWARDS</w:t>
      </w:r>
    </w:p>
    <w:p w14:paraId="71BC3912" w14:textId="77777777" w:rsidR="00671579" w:rsidRDefault="00120F79">
      <w:pPr>
        <w:numPr>
          <w:ilvl w:val="0"/>
          <w:numId w:val="22"/>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Awarded with </w:t>
      </w:r>
      <w:r>
        <w:rPr>
          <w:rFonts w:ascii="Times New Roman" w:eastAsia="Symbol" w:hAnsi="Times New Roman" w:cs="Times New Roman"/>
          <w:b/>
          <w:bCs/>
          <w:sz w:val="24"/>
          <w:szCs w:val="24"/>
        </w:rPr>
        <w:t>PM Laptop</w:t>
      </w:r>
      <w:r>
        <w:rPr>
          <w:rFonts w:ascii="Times New Roman" w:eastAsia="Symbol" w:hAnsi="Times New Roman" w:cs="Times New Roman"/>
          <w:sz w:val="24"/>
          <w:szCs w:val="24"/>
        </w:rPr>
        <w:t xml:space="preserve"> in February 2019.</w:t>
      </w:r>
    </w:p>
    <w:p w14:paraId="5CE65B27" w14:textId="77777777" w:rsidR="00671579" w:rsidRDefault="00120F79">
      <w:pPr>
        <w:numPr>
          <w:ilvl w:val="0"/>
          <w:numId w:val="22"/>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Received </w:t>
      </w:r>
      <w:r>
        <w:rPr>
          <w:rFonts w:ascii="Times New Roman" w:eastAsia="Symbol" w:hAnsi="Times New Roman" w:cs="Times New Roman"/>
          <w:b/>
          <w:bCs/>
          <w:sz w:val="24"/>
          <w:szCs w:val="24"/>
        </w:rPr>
        <w:t xml:space="preserve">certificate </w:t>
      </w:r>
      <w:r>
        <w:rPr>
          <w:rFonts w:ascii="Times New Roman" w:eastAsia="Symbol" w:hAnsi="Times New Roman" w:cs="Times New Roman"/>
          <w:sz w:val="24"/>
          <w:szCs w:val="24"/>
        </w:rPr>
        <w:t>of active participation by “The Makers Youth Network” presents peace.</w:t>
      </w:r>
    </w:p>
    <w:p w14:paraId="0C43CB80" w14:textId="77777777" w:rsidR="00671579" w:rsidRDefault="00120F79">
      <w:pPr>
        <w:numPr>
          <w:ilvl w:val="0"/>
          <w:numId w:val="22"/>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Awarded with the </w:t>
      </w:r>
      <w:r>
        <w:rPr>
          <w:rFonts w:ascii="Times New Roman" w:eastAsia="Symbol" w:hAnsi="Times New Roman" w:cs="Times New Roman"/>
          <w:b/>
          <w:bCs/>
          <w:sz w:val="24"/>
          <w:szCs w:val="24"/>
        </w:rPr>
        <w:t>training certificate</w:t>
      </w:r>
      <w:r>
        <w:rPr>
          <w:rFonts w:ascii="Times New Roman" w:eastAsia="Symbol" w:hAnsi="Times New Roman" w:cs="Times New Roman"/>
          <w:sz w:val="24"/>
          <w:szCs w:val="24"/>
        </w:rPr>
        <w:t xml:space="preserve"> of one month by </w:t>
      </w:r>
      <w:r>
        <w:rPr>
          <w:rFonts w:ascii="Times New Roman" w:eastAsia="Symbol" w:hAnsi="Times New Roman" w:cs="Times New Roman"/>
          <w:b/>
          <w:bCs/>
          <w:sz w:val="24"/>
          <w:szCs w:val="24"/>
        </w:rPr>
        <w:t>National Foods (Pvt.) Limited</w:t>
      </w:r>
      <w:r>
        <w:rPr>
          <w:rFonts w:ascii="Times New Roman" w:eastAsia="Symbol" w:hAnsi="Times New Roman" w:cs="Times New Roman"/>
          <w:sz w:val="24"/>
          <w:szCs w:val="24"/>
        </w:rPr>
        <w:t>, Karachi, Sindh.</w:t>
      </w:r>
    </w:p>
    <w:p w14:paraId="1FE2A94C" w14:textId="77777777" w:rsidR="00671579" w:rsidRDefault="00120F79">
      <w:pPr>
        <w:numPr>
          <w:ilvl w:val="0"/>
          <w:numId w:val="22"/>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Awarded with the </w:t>
      </w:r>
      <w:r>
        <w:rPr>
          <w:rFonts w:ascii="Times New Roman" w:eastAsia="Symbol" w:hAnsi="Times New Roman" w:cs="Times New Roman"/>
          <w:b/>
          <w:bCs/>
          <w:sz w:val="24"/>
          <w:szCs w:val="24"/>
        </w:rPr>
        <w:t>training certificate</w:t>
      </w:r>
      <w:r>
        <w:rPr>
          <w:rFonts w:ascii="Times New Roman" w:eastAsia="Symbol" w:hAnsi="Times New Roman" w:cs="Times New Roman"/>
          <w:sz w:val="24"/>
          <w:szCs w:val="24"/>
        </w:rPr>
        <w:t xml:space="preserve"> of 15 days by Pakistan Council of Scientific and Industrial Research </w:t>
      </w:r>
      <w:r>
        <w:rPr>
          <w:rFonts w:ascii="Times New Roman" w:eastAsia="Symbol" w:hAnsi="Times New Roman" w:cs="Times New Roman"/>
          <w:b/>
          <w:bCs/>
          <w:sz w:val="24"/>
          <w:szCs w:val="24"/>
        </w:rPr>
        <w:t>(PCSIR),</w:t>
      </w:r>
      <w:r>
        <w:rPr>
          <w:rFonts w:ascii="Times New Roman" w:eastAsia="Symbol" w:hAnsi="Times New Roman" w:cs="Times New Roman"/>
          <w:sz w:val="24"/>
          <w:szCs w:val="24"/>
        </w:rPr>
        <w:t xml:space="preserve"> Labs. Complex Karachi, Sindh.</w:t>
      </w:r>
    </w:p>
    <w:p w14:paraId="55857A23" w14:textId="77777777" w:rsidR="00671579" w:rsidRDefault="00120F79">
      <w:pPr>
        <w:numPr>
          <w:ilvl w:val="0"/>
          <w:numId w:val="22"/>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Awarded with </w:t>
      </w:r>
      <w:r>
        <w:rPr>
          <w:rFonts w:ascii="Times New Roman" w:eastAsia="Symbol" w:hAnsi="Times New Roman" w:cs="Times New Roman"/>
          <w:b/>
          <w:bCs/>
          <w:sz w:val="24"/>
          <w:szCs w:val="24"/>
        </w:rPr>
        <w:t>HEC-NEED BASED SCHOLARSHIP</w:t>
      </w:r>
      <w:r>
        <w:rPr>
          <w:rFonts w:ascii="Times New Roman" w:eastAsia="Symbol" w:hAnsi="Times New Roman" w:cs="Times New Roman"/>
          <w:sz w:val="24"/>
          <w:szCs w:val="24"/>
        </w:rPr>
        <w:t xml:space="preserve"> </w:t>
      </w:r>
    </w:p>
    <w:p w14:paraId="7CAB6D06" w14:textId="77777777" w:rsidR="00671579" w:rsidRDefault="00120F79">
      <w:pPr>
        <w:numPr>
          <w:ilvl w:val="0"/>
          <w:numId w:val="22"/>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Awarded with </w:t>
      </w:r>
      <w:r>
        <w:rPr>
          <w:rFonts w:ascii="Times New Roman" w:eastAsia="Symbol" w:hAnsi="Times New Roman" w:cs="Times New Roman"/>
          <w:b/>
          <w:bCs/>
          <w:sz w:val="24"/>
          <w:szCs w:val="24"/>
        </w:rPr>
        <w:t>MINORITY SCHOLARSHIP</w:t>
      </w:r>
      <w:r>
        <w:rPr>
          <w:rFonts w:ascii="Times New Roman" w:eastAsia="Symbol" w:hAnsi="Times New Roman" w:cs="Times New Roman"/>
          <w:sz w:val="24"/>
          <w:szCs w:val="24"/>
        </w:rPr>
        <w:t>, Government of Pakistan.</w:t>
      </w:r>
    </w:p>
    <w:p w14:paraId="578276FD" w14:textId="77777777" w:rsidR="00671579" w:rsidRDefault="00120F79">
      <w:pPr>
        <w:numPr>
          <w:ilvl w:val="0"/>
          <w:numId w:val="22"/>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Awarded with </w:t>
      </w:r>
      <w:r>
        <w:rPr>
          <w:rFonts w:ascii="Times New Roman" w:eastAsia="Symbol" w:hAnsi="Times New Roman" w:cs="Times New Roman"/>
          <w:b/>
          <w:bCs/>
          <w:sz w:val="24"/>
          <w:szCs w:val="24"/>
        </w:rPr>
        <w:t>MINORITY SCHOLARSHIP</w:t>
      </w:r>
      <w:r>
        <w:rPr>
          <w:rFonts w:ascii="Times New Roman" w:eastAsia="Symbol" w:hAnsi="Times New Roman" w:cs="Times New Roman"/>
          <w:sz w:val="24"/>
          <w:szCs w:val="24"/>
        </w:rPr>
        <w:t>, Government of Sindh.</w:t>
      </w:r>
    </w:p>
    <w:p w14:paraId="431BB2D5" w14:textId="77777777" w:rsidR="00671579" w:rsidRDefault="00120F79">
      <w:pPr>
        <w:tabs>
          <w:tab w:val="left" w:pos="370"/>
        </w:tabs>
        <w:spacing w:line="276" w:lineRule="auto"/>
        <w:jc w:val="both"/>
        <w:rPr>
          <w:rFonts w:ascii="Times New Roman" w:eastAsia="Symbol" w:hAnsi="Times New Roman" w:cs="Times New Roman"/>
          <w:b/>
          <w:bCs/>
          <w:sz w:val="24"/>
          <w:szCs w:val="24"/>
          <w:u w:val="single"/>
        </w:rPr>
      </w:pPr>
      <w:r>
        <w:rPr>
          <w:rFonts w:ascii="Times New Roman" w:eastAsia="Symbol" w:hAnsi="Times New Roman" w:cs="Times New Roman"/>
          <w:b/>
          <w:bCs/>
          <w:sz w:val="24"/>
          <w:szCs w:val="24"/>
          <w:u w:val="single"/>
        </w:rPr>
        <w:t xml:space="preserve">AFFILIANTIONS </w:t>
      </w:r>
    </w:p>
    <w:p w14:paraId="326022E8" w14:textId="3B63CC6A" w:rsidR="003407B1" w:rsidRPr="003407B1" w:rsidRDefault="003407B1">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Reviewer at </w:t>
      </w:r>
      <w:r>
        <w:rPr>
          <w:rFonts w:ascii="Times New Roman" w:hAnsi="Times New Roman" w:cs="Times New Roman"/>
          <w:sz w:val="24"/>
          <w:szCs w:val="24"/>
        </w:rPr>
        <w:t>International Journal of Food Chemistry &amp; Human Nutrition, China.</w:t>
      </w:r>
    </w:p>
    <w:p w14:paraId="40588671" w14:textId="4588F65D" w:rsidR="003407B1" w:rsidRPr="003407B1" w:rsidRDefault="003407B1">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Reviewer at </w:t>
      </w:r>
      <w:r>
        <w:rPr>
          <w:rFonts w:ascii="Times New Roman" w:hAnsi="Times New Roman" w:cs="Times New Roman"/>
          <w:sz w:val="24"/>
          <w:szCs w:val="24"/>
        </w:rPr>
        <w:t>1</w:t>
      </w:r>
      <w:r w:rsidRPr="003407B1">
        <w:rPr>
          <w:rFonts w:ascii="Times New Roman" w:hAnsi="Times New Roman" w:cs="Times New Roman"/>
          <w:sz w:val="24"/>
          <w:szCs w:val="24"/>
          <w:vertAlign w:val="superscript"/>
        </w:rPr>
        <w:t>st</w:t>
      </w:r>
      <w:r>
        <w:rPr>
          <w:rFonts w:ascii="Times New Roman" w:hAnsi="Times New Roman" w:cs="Times New Roman"/>
          <w:sz w:val="24"/>
          <w:szCs w:val="24"/>
        </w:rPr>
        <w:t xml:space="preserve"> International Conference on Advance in Research in Pure &amp; Applied Science, IRAQ</w:t>
      </w:r>
    </w:p>
    <w:p w14:paraId="5C59820E" w14:textId="31E52F68" w:rsidR="003407B1" w:rsidRPr="003407B1" w:rsidRDefault="003407B1">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Reviewer at </w:t>
      </w:r>
      <w:r>
        <w:rPr>
          <w:rFonts w:ascii="Times New Roman" w:hAnsi="Times New Roman" w:cs="Times New Roman"/>
          <w:sz w:val="24"/>
          <w:szCs w:val="24"/>
        </w:rPr>
        <w:t>American Society for Nutrition-2021 Conference.</w:t>
      </w:r>
    </w:p>
    <w:p w14:paraId="6F150412" w14:textId="3DCC294F" w:rsidR="003407B1" w:rsidRPr="003407B1" w:rsidRDefault="003407B1">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Editor at </w:t>
      </w:r>
      <w:r>
        <w:rPr>
          <w:rFonts w:ascii="Times New Roman" w:hAnsi="Times New Roman" w:cs="Times New Roman"/>
          <w:sz w:val="24"/>
          <w:szCs w:val="24"/>
        </w:rPr>
        <w:t>Journal of Current Research in Food Science.</w:t>
      </w:r>
    </w:p>
    <w:p w14:paraId="18A876F0" w14:textId="0538CCCA"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Reviewer at </w:t>
      </w:r>
      <w:r>
        <w:rPr>
          <w:rFonts w:ascii="Times New Roman" w:hAnsi="Times New Roman" w:cs="Times New Roman"/>
          <w:sz w:val="24"/>
          <w:szCs w:val="24"/>
        </w:rPr>
        <w:t xml:space="preserve">International Journal of Multidisciplinary Research and Explorer </w:t>
      </w:r>
    </w:p>
    <w:p w14:paraId="11E79BB3"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Member at </w:t>
      </w:r>
      <w:r>
        <w:rPr>
          <w:rFonts w:ascii="Times New Roman" w:hAnsi="Times New Roman" w:cs="Times New Roman"/>
          <w:sz w:val="24"/>
          <w:szCs w:val="24"/>
        </w:rPr>
        <w:t>Research and Scientific Innovation Society</w:t>
      </w:r>
    </w:p>
    <w:p w14:paraId="7D4CD294"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Member at </w:t>
      </w:r>
      <w:r>
        <w:rPr>
          <w:rFonts w:ascii="Times New Roman" w:hAnsi="Times New Roman" w:cs="Times New Roman"/>
          <w:sz w:val="24"/>
          <w:szCs w:val="24"/>
        </w:rPr>
        <w:t>International Associations of Journals and Conferences</w:t>
      </w:r>
    </w:p>
    <w:p w14:paraId="07376C95"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Reviewer </w:t>
      </w:r>
      <w:r>
        <w:rPr>
          <w:rFonts w:ascii="Times New Roman" w:hAnsi="Times New Roman" w:cs="Times New Roman"/>
          <w:sz w:val="24"/>
          <w:szCs w:val="24"/>
        </w:rPr>
        <w:t xml:space="preserve">at Journal of Applied Agriculture &amp; Biology- Indonesia </w:t>
      </w:r>
    </w:p>
    <w:p w14:paraId="744D4A7F"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Member </w:t>
      </w:r>
      <w:r>
        <w:rPr>
          <w:rFonts w:ascii="Times New Roman" w:hAnsi="Times New Roman" w:cs="Times New Roman"/>
          <w:sz w:val="24"/>
          <w:szCs w:val="24"/>
        </w:rPr>
        <w:t>at International Association of Oncology (August 2020)</w:t>
      </w:r>
    </w:p>
    <w:p w14:paraId="542FD715"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lastRenderedPageBreak/>
        <w:t xml:space="preserve">Member </w:t>
      </w:r>
      <w:r>
        <w:rPr>
          <w:rFonts w:ascii="Times New Roman" w:hAnsi="Times New Roman" w:cs="Times New Roman"/>
          <w:sz w:val="24"/>
          <w:szCs w:val="24"/>
        </w:rPr>
        <w:t>at Council on Undergraduates Research Washington DC. (July 2020).</w:t>
      </w:r>
    </w:p>
    <w:p w14:paraId="4A5B1EAA"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Member American</w:t>
      </w:r>
      <w:r>
        <w:rPr>
          <w:rFonts w:ascii="Times New Roman" w:hAnsi="Times New Roman" w:cs="Times New Roman"/>
          <w:sz w:val="24"/>
          <w:szCs w:val="24"/>
        </w:rPr>
        <w:t xml:space="preserve"> Society for Nutrition (Since 13</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July)</w:t>
      </w:r>
    </w:p>
    <w:p w14:paraId="24B43806"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Ambassador at </w:t>
      </w:r>
      <w:r>
        <w:rPr>
          <w:rFonts w:ascii="Times New Roman" w:hAnsi="Times New Roman" w:cs="Times New Roman"/>
          <w:sz w:val="24"/>
          <w:szCs w:val="24"/>
        </w:rPr>
        <w:t>The Citizens Foundation (Since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July)</w:t>
      </w:r>
    </w:p>
    <w:p w14:paraId="30D616F9"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Volunteer </w:t>
      </w:r>
      <w:r>
        <w:rPr>
          <w:rFonts w:ascii="Times New Roman" w:hAnsi="Times New Roman" w:cs="Times New Roman"/>
          <w:sz w:val="24"/>
          <w:szCs w:val="24"/>
        </w:rPr>
        <w:t>Halal Research Council (Since June 2020)</w:t>
      </w:r>
    </w:p>
    <w:p w14:paraId="203C0B4D" w14:textId="77777777" w:rsidR="00671579" w:rsidRDefault="00120F79">
      <w:pPr>
        <w:numPr>
          <w:ilvl w:val="0"/>
          <w:numId w:val="23"/>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Nominated </w:t>
      </w:r>
      <w:r>
        <w:rPr>
          <w:rFonts w:ascii="Times New Roman" w:eastAsia="Symbol" w:hAnsi="Times New Roman" w:cs="Times New Roman"/>
          <w:b/>
          <w:bCs/>
          <w:sz w:val="24"/>
          <w:szCs w:val="24"/>
        </w:rPr>
        <w:t>as Head Volunteer</w:t>
      </w:r>
      <w:r>
        <w:rPr>
          <w:rFonts w:ascii="Times New Roman" w:eastAsia="Symbol" w:hAnsi="Times New Roman" w:cs="Times New Roman"/>
          <w:sz w:val="24"/>
          <w:szCs w:val="24"/>
        </w:rPr>
        <w:t xml:space="preserve"> at All Sindh Plantation drive “Go Green Sindh” Taluka Diplo, District Tharparkar on 12</w:t>
      </w:r>
      <w:r>
        <w:rPr>
          <w:rFonts w:ascii="Times New Roman" w:eastAsia="Symbol" w:hAnsi="Times New Roman" w:cs="Times New Roman"/>
          <w:sz w:val="24"/>
          <w:szCs w:val="24"/>
          <w:vertAlign w:val="superscript"/>
        </w:rPr>
        <w:t>th</w:t>
      </w:r>
      <w:r>
        <w:rPr>
          <w:rFonts w:ascii="Times New Roman" w:eastAsia="Symbol" w:hAnsi="Times New Roman" w:cs="Times New Roman"/>
          <w:sz w:val="24"/>
          <w:szCs w:val="24"/>
        </w:rPr>
        <w:t xml:space="preserve"> July 2018.</w:t>
      </w:r>
    </w:p>
    <w:p w14:paraId="3A8A4F55" w14:textId="77777777" w:rsidR="00671579" w:rsidRDefault="00120F79">
      <w:pPr>
        <w:numPr>
          <w:ilvl w:val="0"/>
          <w:numId w:val="23"/>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Selected as an </w:t>
      </w:r>
      <w:r>
        <w:rPr>
          <w:rFonts w:ascii="Times New Roman" w:eastAsia="Symbol" w:hAnsi="Times New Roman" w:cs="Times New Roman"/>
          <w:b/>
          <w:bCs/>
          <w:sz w:val="24"/>
          <w:szCs w:val="24"/>
        </w:rPr>
        <w:t>Organizer</w:t>
      </w:r>
      <w:r>
        <w:rPr>
          <w:rFonts w:ascii="Times New Roman" w:eastAsia="Symbol" w:hAnsi="Times New Roman" w:cs="Times New Roman"/>
          <w:sz w:val="24"/>
          <w:szCs w:val="24"/>
        </w:rPr>
        <w:t xml:space="preserve"> at Modern Testing Service (MTS).</w:t>
      </w:r>
    </w:p>
    <w:p w14:paraId="671238DB" w14:textId="77777777" w:rsidR="00671579" w:rsidRDefault="00120F79">
      <w:pPr>
        <w:numPr>
          <w:ilvl w:val="0"/>
          <w:numId w:val="23"/>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Nominated as </w:t>
      </w:r>
      <w:r>
        <w:rPr>
          <w:rFonts w:ascii="Times New Roman" w:eastAsia="Symbol" w:hAnsi="Times New Roman" w:cs="Times New Roman"/>
          <w:b/>
          <w:bCs/>
          <w:sz w:val="24"/>
          <w:szCs w:val="24"/>
        </w:rPr>
        <w:t>Member</w:t>
      </w:r>
      <w:r>
        <w:rPr>
          <w:rFonts w:ascii="Times New Roman" w:eastAsia="Symbol" w:hAnsi="Times New Roman" w:cs="Times New Roman"/>
          <w:sz w:val="24"/>
          <w:szCs w:val="24"/>
        </w:rPr>
        <w:t xml:space="preserve"> at Helping Hands Social Welfare Organization Jamshoro.</w:t>
      </w:r>
    </w:p>
    <w:p w14:paraId="411C269D" w14:textId="77777777" w:rsidR="00671579" w:rsidRDefault="00120F79">
      <w:pPr>
        <w:numPr>
          <w:ilvl w:val="0"/>
          <w:numId w:val="23"/>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Initiated </w:t>
      </w:r>
      <w:r>
        <w:rPr>
          <w:rFonts w:ascii="Times New Roman" w:eastAsia="Symbol" w:hAnsi="Times New Roman" w:cs="Times New Roman"/>
          <w:b/>
          <w:bCs/>
          <w:sz w:val="24"/>
          <w:szCs w:val="24"/>
        </w:rPr>
        <w:t>celebration of Education</w:t>
      </w:r>
      <w:r>
        <w:rPr>
          <w:rFonts w:ascii="Times New Roman" w:eastAsia="Symbol" w:hAnsi="Times New Roman" w:cs="Times New Roman"/>
          <w:sz w:val="24"/>
          <w:szCs w:val="24"/>
        </w:rPr>
        <w:t xml:space="preserve"> Day at GHS Verhar on 8</w:t>
      </w:r>
      <w:r>
        <w:rPr>
          <w:rFonts w:ascii="Times New Roman" w:eastAsia="Symbol" w:hAnsi="Times New Roman" w:cs="Times New Roman"/>
          <w:sz w:val="24"/>
          <w:szCs w:val="24"/>
          <w:vertAlign w:val="superscript"/>
        </w:rPr>
        <w:t>th</w:t>
      </w:r>
      <w:r>
        <w:rPr>
          <w:rFonts w:ascii="Times New Roman" w:eastAsia="Symbol" w:hAnsi="Times New Roman" w:cs="Times New Roman"/>
          <w:sz w:val="24"/>
          <w:szCs w:val="24"/>
        </w:rPr>
        <w:t xml:space="preserve"> January 2018.</w:t>
      </w:r>
    </w:p>
    <w:p w14:paraId="700234F1" w14:textId="77777777" w:rsidR="00671579" w:rsidRDefault="00120F79">
      <w:pPr>
        <w:numPr>
          <w:ilvl w:val="0"/>
          <w:numId w:val="23"/>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Started struggle through platform “Let’s together to serve mankind” in August 2018.</w:t>
      </w:r>
    </w:p>
    <w:p w14:paraId="1FB5EE93" w14:textId="77777777" w:rsidR="00671579" w:rsidRDefault="00120F79">
      <w:pPr>
        <w:numPr>
          <w:ilvl w:val="0"/>
          <w:numId w:val="23"/>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Nominated </w:t>
      </w:r>
      <w:r>
        <w:rPr>
          <w:rFonts w:ascii="Times New Roman" w:eastAsia="Symbol" w:hAnsi="Times New Roman" w:cs="Times New Roman"/>
          <w:b/>
          <w:bCs/>
          <w:sz w:val="24"/>
          <w:szCs w:val="24"/>
        </w:rPr>
        <w:t>President</w:t>
      </w:r>
      <w:r>
        <w:rPr>
          <w:rFonts w:ascii="Times New Roman" w:eastAsia="Symbol" w:hAnsi="Times New Roman" w:cs="Times New Roman"/>
          <w:sz w:val="24"/>
          <w:szCs w:val="24"/>
        </w:rPr>
        <w:t xml:space="preserve"> at “Let’s together to serve mankind” Social welfare organization</w:t>
      </w:r>
    </w:p>
    <w:p w14:paraId="218E3BF8" w14:textId="77777777" w:rsidR="00671579" w:rsidRDefault="00671579">
      <w:pPr>
        <w:tabs>
          <w:tab w:val="left" w:pos="370"/>
        </w:tabs>
        <w:spacing w:line="276" w:lineRule="auto"/>
        <w:jc w:val="both"/>
        <w:rPr>
          <w:rFonts w:ascii="Times New Roman" w:eastAsia="Symbol" w:hAnsi="Times New Roman" w:cs="Times New Roman"/>
          <w:b/>
          <w:bCs/>
          <w:sz w:val="24"/>
          <w:szCs w:val="24"/>
          <w:u w:val="single"/>
        </w:rPr>
      </w:pPr>
    </w:p>
    <w:p w14:paraId="689F6645" w14:textId="77777777" w:rsidR="00671579" w:rsidRDefault="00120F79">
      <w:pPr>
        <w:tabs>
          <w:tab w:val="left" w:pos="370"/>
        </w:tabs>
        <w:spacing w:line="276" w:lineRule="auto"/>
        <w:jc w:val="both"/>
        <w:rPr>
          <w:rFonts w:ascii="Times New Roman" w:eastAsia="Symbol" w:hAnsi="Times New Roman" w:cs="Times New Roman"/>
          <w:b/>
          <w:bCs/>
          <w:sz w:val="24"/>
          <w:szCs w:val="24"/>
          <w:u w:val="single"/>
        </w:rPr>
      </w:pPr>
      <w:r>
        <w:rPr>
          <w:rFonts w:ascii="Times New Roman" w:eastAsia="Symbol" w:hAnsi="Times New Roman" w:cs="Times New Roman"/>
          <w:b/>
          <w:bCs/>
          <w:sz w:val="24"/>
          <w:szCs w:val="24"/>
          <w:u w:val="single"/>
        </w:rPr>
        <w:t xml:space="preserve">ACHIEVEMENTS </w:t>
      </w:r>
    </w:p>
    <w:p w14:paraId="4623425A" w14:textId="77777777" w:rsidR="00671579" w:rsidRDefault="00120F79">
      <w:pPr>
        <w:numPr>
          <w:ilvl w:val="0"/>
          <w:numId w:val="23"/>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sz w:val="24"/>
          <w:szCs w:val="24"/>
        </w:rPr>
        <w:t xml:space="preserve">Completed a </w:t>
      </w:r>
      <w:r>
        <w:rPr>
          <w:rFonts w:ascii="Times New Roman" w:eastAsia="Symbol" w:hAnsi="Times New Roman" w:cs="Times New Roman"/>
          <w:b/>
          <w:bCs/>
          <w:sz w:val="24"/>
          <w:szCs w:val="24"/>
        </w:rPr>
        <w:t>Projec</w:t>
      </w:r>
      <w:r>
        <w:rPr>
          <w:rFonts w:ascii="Times New Roman" w:eastAsia="Symbol" w:hAnsi="Times New Roman" w:cs="Times New Roman"/>
          <w:sz w:val="24"/>
          <w:szCs w:val="24"/>
        </w:rPr>
        <w:t>t entitled, “The Challenges faced by the Sindh Farmers for Desi Mango crop” during June-July 2018.</w:t>
      </w:r>
    </w:p>
    <w:p w14:paraId="51B55601" w14:textId="77777777" w:rsidR="00671579" w:rsidRDefault="00120F79">
      <w:pPr>
        <w:numPr>
          <w:ilvl w:val="0"/>
          <w:numId w:val="23"/>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b/>
          <w:bCs/>
          <w:sz w:val="24"/>
          <w:szCs w:val="24"/>
        </w:rPr>
        <w:t>Introduce new food product</w:t>
      </w:r>
      <w:r>
        <w:rPr>
          <w:rFonts w:ascii="Times New Roman" w:eastAsia="Symbol" w:hAnsi="Times New Roman" w:cs="Times New Roman"/>
          <w:sz w:val="24"/>
          <w:szCs w:val="24"/>
        </w:rPr>
        <w:t xml:space="preserve"> in February 2020 entitled, “Pomegranate peel powder and moringa leaves decoction”.</w:t>
      </w:r>
    </w:p>
    <w:p w14:paraId="34B14000" w14:textId="527D441F" w:rsidR="00671579" w:rsidRDefault="00120F79">
      <w:pPr>
        <w:numPr>
          <w:ilvl w:val="0"/>
          <w:numId w:val="23"/>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b/>
          <w:bCs/>
          <w:sz w:val="24"/>
          <w:szCs w:val="24"/>
        </w:rPr>
        <w:t xml:space="preserve">Publication certificate </w:t>
      </w:r>
      <w:r>
        <w:rPr>
          <w:rFonts w:ascii="Times New Roman" w:eastAsia="Symbol" w:hAnsi="Times New Roman" w:cs="Times New Roman"/>
          <w:sz w:val="24"/>
          <w:szCs w:val="24"/>
        </w:rPr>
        <w:t xml:space="preserve">from </w:t>
      </w:r>
      <w:r w:rsidR="003407B1">
        <w:rPr>
          <w:rFonts w:ascii="Times New Roman" w:eastAsia="Symbol" w:hAnsi="Times New Roman" w:cs="Times New Roman"/>
          <w:sz w:val="24"/>
          <w:szCs w:val="24"/>
        </w:rPr>
        <w:t xml:space="preserve">International Academic and Research Consortium </w:t>
      </w:r>
      <w:r>
        <w:rPr>
          <w:rFonts w:ascii="Times New Roman" w:eastAsia="Symbol" w:hAnsi="Times New Roman" w:cs="Times New Roman"/>
          <w:sz w:val="24"/>
          <w:szCs w:val="24"/>
        </w:rPr>
        <w:t>(IARC).</w:t>
      </w:r>
    </w:p>
    <w:p w14:paraId="0EF11F76" w14:textId="77777777" w:rsidR="00671579" w:rsidRDefault="00120F79">
      <w:pPr>
        <w:numPr>
          <w:ilvl w:val="0"/>
          <w:numId w:val="23"/>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b/>
          <w:bCs/>
          <w:sz w:val="24"/>
          <w:szCs w:val="24"/>
        </w:rPr>
        <w:t>Publication certificate</w:t>
      </w:r>
      <w:r>
        <w:rPr>
          <w:rFonts w:ascii="Times New Roman" w:eastAsia="Symbol" w:hAnsi="Times New Roman" w:cs="Times New Roman"/>
          <w:sz w:val="24"/>
          <w:szCs w:val="24"/>
        </w:rPr>
        <w:t xml:space="preserve"> from International Journal of Trends in Scientific Research and Development.</w:t>
      </w:r>
    </w:p>
    <w:p w14:paraId="5350B514" w14:textId="77777777" w:rsidR="00671579" w:rsidRDefault="00120F79">
      <w:pPr>
        <w:tabs>
          <w:tab w:val="left" w:pos="370"/>
        </w:tabs>
        <w:spacing w:line="276" w:lineRule="auto"/>
        <w:jc w:val="both"/>
        <w:rPr>
          <w:rFonts w:ascii="Times New Roman" w:eastAsia="Symbol" w:hAnsi="Times New Roman" w:cs="Times New Roman"/>
          <w:b/>
          <w:bCs/>
          <w:sz w:val="24"/>
          <w:szCs w:val="24"/>
          <w:u w:val="single"/>
        </w:rPr>
      </w:pPr>
      <w:r>
        <w:rPr>
          <w:rFonts w:ascii="Times New Roman" w:eastAsia="Symbol" w:hAnsi="Times New Roman" w:cs="Times New Roman"/>
          <w:b/>
          <w:bCs/>
          <w:sz w:val="24"/>
          <w:szCs w:val="24"/>
          <w:u w:val="single"/>
        </w:rPr>
        <w:t>INTERNATIONAL CONFERENCES/SEMINARS ATTENDED</w:t>
      </w:r>
    </w:p>
    <w:p w14:paraId="5A3F977B"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Participant at </w:t>
      </w:r>
      <w:r>
        <w:rPr>
          <w:rFonts w:ascii="Times New Roman" w:hAnsi="Times New Roman" w:cs="Times New Roman"/>
          <w:sz w:val="24"/>
          <w:szCs w:val="24"/>
        </w:rPr>
        <w:t>International Virtual Conference (Plant Based Food: Potential for Food Security and Pandemic Management) held on October 15-16, 2020. Organized by Department of Food Science and Technology, MNS-University of Agriculture, Multan, Pakistan.</w:t>
      </w:r>
    </w:p>
    <w:p w14:paraId="54A33402"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Organized Webinar </w:t>
      </w:r>
      <w:r>
        <w:rPr>
          <w:rFonts w:ascii="Times New Roman" w:hAnsi="Times New Roman" w:cs="Times New Roman"/>
          <w:sz w:val="24"/>
          <w:szCs w:val="24"/>
        </w:rPr>
        <w:t>on Understanding the importance of Undergraduate Research with the collaboration of Aisa Hai Pakistan Organization (AHP).</w:t>
      </w:r>
    </w:p>
    <w:p w14:paraId="140F00E7"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b/>
          <w:bCs/>
          <w:sz w:val="24"/>
          <w:szCs w:val="24"/>
        </w:rPr>
        <w:t xml:space="preserve">Oral Presentation: Parkash Meghwar (2020). </w:t>
      </w:r>
      <w:r>
        <w:rPr>
          <w:rFonts w:ascii="Times New Roman" w:hAnsi="Times New Roman" w:cs="Times New Roman"/>
          <w:sz w:val="24"/>
          <w:szCs w:val="24"/>
        </w:rPr>
        <w:t>The role of Nutrition during COVID-19 in Pakistan. International Conference on Nutrition, Organized by The Nutrition Times held on 22-23 July 2020.</w:t>
      </w:r>
    </w:p>
    <w:p w14:paraId="1EA25F08"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A seminar on </w:t>
      </w:r>
      <w:r>
        <w:rPr>
          <w:rFonts w:ascii="Times New Roman" w:hAnsi="Times New Roman" w:cs="Times New Roman"/>
          <w:b/>
          <w:bCs/>
          <w:sz w:val="24"/>
          <w:szCs w:val="24"/>
        </w:rPr>
        <w:t xml:space="preserve">Importance of Halal Certification </w:t>
      </w:r>
      <w:r>
        <w:rPr>
          <w:rFonts w:ascii="Times New Roman" w:hAnsi="Times New Roman" w:cs="Times New Roman"/>
          <w:sz w:val="24"/>
          <w:szCs w:val="24"/>
        </w:rPr>
        <w:t xml:space="preserve">by </w:t>
      </w:r>
      <w:r>
        <w:rPr>
          <w:rFonts w:ascii="Times New Roman" w:hAnsi="Times New Roman" w:cs="Times New Roman"/>
          <w:b/>
          <w:bCs/>
          <w:sz w:val="24"/>
          <w:szCs w:val="24"/>
        </w:rPr>
        <w:t>Mr. Tayab Abdul Habib</w:t>
      </w:r>
    </w:p>
    <w:p w14:paraId="562489D3"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A seminar on </w:t>
      </w:r>
      <w:r>
        <w:rPr>
          <w:rFonts w:ascii="Times New Roman" w:hAnsi="Times New Roman" w:cs="Times New Roman"/>
          <w:b/>
          <w:bCs/>
          <w:sz w:val="24"/>
          <w:szCs w:val="24"/>
        </w:rPr>
        <w:t xml:space="preserve">challenges for Halal Tourism Industry in view of pandemic COVID-19 </w:t>
      </w:r>
      <w:r>
        <w:rPr>
          <w:rFonts w:ascii="Times New Roman" w:hAnsi="Times New Roman" w:cs="Times New Roman"/>
          <w:sz w:val="24"/>
          <w:szCs w:val="24"/>
        </w:rPr>
        <w:t xml:space="preserve">by </w:t>
      </w:r>
      <w:r>
        <w:rPr>
          <w:rFonts w:ascii="Times New Roman" w:hAnsi="Times New Roman" w:cs="Times New Roman"/>
          <w:b/>
          <w:bCs/>
          <w:sz w:val="24"/>
          <w:szCs w:val="24"/>
        </w:rPr>
        <w:t>Mr. Fazal Bahardeen</w:t>
      </w:r>
    </w:p>
    <w:p w14:paraId="52C84E46"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A seminar on </w:t>
      </w:r>
      <w:r>
        <w:rPr>
          <w:rFonts w:ascii="Times New Roman" w:hAnsi="Times New Roman" w:cs="Times New Roman"/>
          <w:b/>
          <w:bCs/>
          <w:sz w:val="24"/>
          <w:szCs w:val="24"/>
        </w:rPr>
        <w:t xml:space="preserve">Development of Halal Industry </w:t>
      </w:r>
      <w:r>
        <w:rPr>
          <w:rFonts w:ascii="Times New Roman" w:hAnsi="Times New Roman" w:cs="Times New Roman"/>
          <w:sz w:val="24"/>
          <w:szCs w:val="24"/>
        </w:rPr>
        <w:t xml:space="preserve">by </w:t>
      </w:r>
      <w:r>
        <w:rPr>
          <w:rFonts w:ascii="Times New Roman" w:hAnsi="Times New Roman" w:cs="Times New Roman"/>
          <w:b/>
          <w:bCs/>
          <w:sz w:val="24"/>
          <w:szCs w:val="24"/>
        </w:rPr>
        <w:t>Ms. Annamaria Aisha Tiozzo</w:t>
      </w:r>
    </w:p>
    <w:p w14:paraId="696FBF79"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A seminar on </w:t>
      </w:r>
      <w:r>
        <w:rPr>
          <w:rFonts w:ascii="Times New Roman" w:hAnsi="Times New Roman" w:cs="Times New Roman"/>
          <w:b/>
          <w:bCs/>
          <w:sz w:val="24"/>
          <w:szCs w:val="24"/>
        </w:rPr>
        <w:t xml:space="preserve">Halal Slaughtering </w:t>
      </w:r>
      <w:r>
        <w:rPr>
          <w:rFonts w:ascii="Times New Roman" w:hAnsi="Times New Roman" w:cs="Times New Roman"/>
          <w:sz w:val="24"/>
          <w:szCs w:val="24"/>
        </w:rPr>
        <w:t xml:space="preserve">by </w:t>
      </w:r>
      <w:r>
        <w:rPr>
          <w:rFonts w:ascii="Times New Roman" w:hAnsi="Times New Roman" w:cs="Times New Roman"/>
          <w:b/>
          <w:bCs/>
          <w:sz w:val="24"/>
          <w:szCs w:val="24"/>
        </w:rPr>
        <w:t>Prof. Dr. Jawid Aziz Awan</w:t>
      </w:r>
    </w:p>
    <w:p w14:paraId="7F11824F" w14:textId="77777777" w:rsidR="00671579" w:rsidRDefault="00120F7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A seminar on </w:t>
      </w:r>
      <w:r>
        <w:rPr>
          <w:rFonts w:ascii="Times New Roman" w:hAnsi="Times New Roman" w:cs="Times New Roman"/>
          <w:b/>
          <w:bCs/>
          <w:sz w:val="24"/>
          <w:szCs w:val="24"/>
        </w:rPr>
        <w:t xml:space="preserve">Global overview and potential of Halal Industry </w:t>
      </w:r>
      <w:r>
        <w:rPr>
          <w:rFonts w:ascii="Times New Roman" w:hAnsi="Times New Roman" w:cs="Times New Roman"/>
          <w:sz w:val="24"/>
          <w:szCs w:val="24"/>
        </w:rPr>
        <w:t xml:space="preserve">by </w:t>
      </w:r>
      <w:r>
        <w:rPr>
          <w:rFonts w:ascii="Times New Roman" w:hAnsi="Times New Roman" w:cs="Times New Roman"/>
          <w:b/>
          <w:bCs/>
          <w:sz w:val="24"/>
          <w:szCs w:val="24"/>
        </w:rPr>
        <w:t>Muhammad Zubair Mughal</w:t>
      </w:r>
    </w:p>
    <w:p w14:paraId="5DC10C7B" w14:textId="77777777" w:rsidR="00671579" w:rsidRDefault="00120F79">
      <w:pPr>
        <w:tabs>
          <w:tab w:val="left" w:pos="370"/>
        </w:tabs>
        <w:spacing w:line="276" w:lineRule="auto"/>
        <w:jc w:val="both"/>
        <w:rPr>
          <w:rFonts w:ascii="Times New Roman" w:eastAsia="Symbol" w:hAnsi="Times New Roman" w:cs="Times New Roman"/>
          <w:b/>
          <w:bCs/>
          <w:sz w:val="24"/>
          <w:szCs w:val="24"/>
          <w:u w:val="single"/>
        </w:rPr>
      </w:pPr>
      <w:r>
        <w:rPr>
          <w:rFonts w:ascii="Times New Roman" w:eastAsia="Symbol" w:hAnsi="Times New Roman" w:cs="Times New Roman"/>
          <w:b/>
          <w:bCs/>
          <w:sz w:val="24"/>
          <w:szCs w:val="24"/>
          <w:u w:val="single"/>
        </w:rPr>
        <w:t>ARTICLES</w:t>
      </w:r>
    </w:p>
    <w:p w14:paraId="5208A738" w14:textId="77777777" w:rsidR="00671579" w:rsidRDefault="00120F79">
      <w:pPr>
        <w:numPr>
          <w:ilvl w:val="0"/>
          <w:numId w:val="24"/>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b/>
          <w:bCs/>
          <w:sz w:val="24"/>
          <w:szCs w:val="24"/>
        </w:rPr>
        <w:t xml:space="preserve">“Healthy benefits and way of utilization of peels of citrus fruits, banana and pomegranates” </w:t>
      </w:r>
      <w:r>
        <w:rPr>
          <w:rFonts w:ascii="Times New Roman" w:eastAsia="Symbol" w:hAnsi="Times New Roman" w:cs="Times New Roman"/>
          <w:sz w:val="24"/>
          <w:szCs w:val="24"/>
        </w:rPr>
        <w:t xml:space="preserve">has been published on </w:t>
      </w:r>
      <w:hyperlink r:id="rId10" w:history="1">
        <w:r>
          <w:rPr>
            <w:rStyle w:val="Hyperlink"/>
            <w:rFonts w:ascii="Times New Roman" w:eastAsia="Symbol" w:hAnsi="Times New Roman" w:cs="Times New Roman"/>
            <w:sz w:val="24"/>
            <w:szCs w:val="24"/>
          </w:rPr>
          <w:t>www.agrimoon.com</w:t>
        </w:r>
      </w:hyperlink>
      <w:r>
        <w:rPr>
          <w:rFonts w:ascii="Times New Roman" w:eastAsia="Symbol" w:hAnsi="Times New Roman" w:cs="Times New Roman"/>
          <w:sz w:val="24"/>
          <w:szCs w:val="24"/>
          <w:u w:val="single"/>
        </w:rPr>
        <w:t xml:space="preserve"> </w:t>
      </w:r>
      <w:r>
        <w:rPr>
          <w:rFonts w:ascii="Times New Roman" w:eastAsia="Symbol" w:hAnsi="Times New Roman" w:cs="Times New Roman"/>
          <w:sz w:val="24"/>
          <w:szCs w:val="24"/>
        </w:rPr>
        <w:t xml:space="preserve"> India.</w:t>
      </w:r>
    </w:p>
    <w:p w14:paraId="3103F5B2" w14:textId="77777777" w:rsidR="00671579" w:rsidRDefault="00120F79">
      <w:pPr>
        <w:numPr>
          <w:ilvl w:val="0"/>
          <w:numId w:val="24"/>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b/>
          <w:bCs/>
          <w:sz w:val="24"/>
          <w:szCs w:val="24"/>
        </w:rPr>
        <w:t xml:space="preserve">“Banana-A gift of nature” </w:t>
      </w:r>
      <w:r>
        <w:rPr>
          <w:rFonts w:ascii="Times New Roman" w:eastAsia="Symbol" w:hAnsi="Times New Roman" w:cs="Times New Roman"/>
          <w:sz w:val="24"/>
          <w:szCs w:val="24"/>
        </w:rPr>
        <w:t xml:space="preserve">has been published on </w:t>
      </w:r>
      <w:hyperlink r:id="rId11" w:history="1">
        <w:r>
          <w:rPr>
            <w:rStyle w:val="Hyperlink"/>
            <w:rFonts w:ascii="Times New Roman" w:eastAsia="Symbol" w:hAnsi="Times New Roman" w:cs="Times New Roman"/>
            <w:sz w:val="24"/>
            <w:szCs w:val="24"/>
          </w:rPr>
          <w:t>www.agrimoon.com</w:t>
        </w:r>
      </w:hyperlink>
      <w:r>
        <w:rPr>
          <w:rFonts w:ascii="Times New Roman" w:eastAsia="Symbol" w:hAnsi="Times New Roman" w:cs="Times New Roman"/>
          <w:sz w:val="24"/>
          <w:szCs w:val="24"/>
          <w:u w:val="single"/>
        </w:rPr>
        <w:t xml:space="preserve"> </w:t>
      </w:r>
      <w:r>
        <w:rPr>
          <w:rFonts w:ascii="Times New Roman" w:eastAsia="Symbol" w:hAnsi="Times New Roman" w:cs="Times New Roman"/>
          <w:sz w:val="24"/>
          <w:szCs w:val="24"/>
        </w:rPr>
        <w:t>India.</w:t>
      </w:r>
    </w:p>
    <w:p w14:paraId="7FF58C25" w14:textId="77777777" w:rsidR="00671579" w:rsidRDefault="00120F79">
      <w:pPr>
        <w:numPr>
          <w:ilvl w:val="0"/>
          <w:numId w:val="24"/>
        </w:numPr>
        <w:tabs>
          <w:tab w:val="left" w:pos="370"/>
        </w:tabs>
        <w:spacing w:line="276" w:lineRule="auto"/>
        <w:jc w:val="both"/>
        <w:rPr>
          <w:rFonts w:ascii="Times New Roman" w:eastAsia="Symbol" w:hAnsi="Times New Roman" w:cs="Times New Roman"/>
          <w:sz w:val="24"/>
          <w:szCs w:val="24"/>
        </w:rPr>
      </w:pPr>
      <w:r>
        <w:rPr>
          <w:rFonts w:ascii="Times New Roman" w:eastAsia="Symbol" w:hAnsi="Times New Roman" w:cs="Times New Roman"/>
          <w:b/>
          <w:bCs/>
          <w:sz w:val="24"/>
          <w:szCs w:val="24"/>
        </w:rPr>
        <w:t>“</w:t>
      </w:r>
      <w:r>
        <w:rPr>
          <w:rFonts w:ascii="Times New Roman" w:hAnsi="Times New Roman" w:cs="Times New Roman"/>
          <w:b/>
          <w:bCs/>
          <w:sz w:val="24"/>
          <w:szCs w:val="24"/>
        </w:rPr>
        <w:t xml:space="preserve">Food Safety Trainings for Street Food Vendors are mandatory in Sindh” </w:t>
      </w:r>
      <w:r>
        <w:rPr>
          <w:rFonts w:ascii="Times New Roman" w:hAnsi="Times New Roman" w:cs="Times New Roman"/>
          <w:sz w:val="24"/>
          <w:szCs w:val="24"/>
        </w:rPr>
        <w:t xml:space="preserve">has been published on </w:t>
      </w:r>
      <w:hyperlink r:id="rId12" w:history="1">
        <w:r>
          <w:rPr>
            <w:rStyle w:val="Hyperlink"/>
            <w:rFonts w:ascii="Times New Roman" w:hAnsi="Times New Roman" w:cs="Times New Roman"/>
            <w:sz w:val="24"/>
            <w:szCs w:val="24"/>
          </w:rPr>
          <w:t>www.foodsciencenews.com</w:t>
        </w:r>
      </w:hyperlink>
      <w:r>
        <w:rPr>
          <w:rFonts w:ascii="Times New Roman" w:hAnsi="Times New Roman" w:cs="Times New Roman"/>
          <w:sz w:val="24"/>
          <w:szCs w:val="24"/>
        </w:rPr>
        <w:t xml:space="preserve"> </w:t>
      </w:r>
    </w:p>
    <w:p w14:paraId="0A0E6985" w14:textId="77777777" w:rsidR="00671579" w:rsidRDefault="00120F79">
      <w:pPr>
        <w:tabs>
          <w:tab w:val="left" w:pos="370"/>
        </w:tabs>
        <w:spacing w:line="276" w:lineRule="auto"/>
        <w:jc w:val="both"/>
        <w:rPr>
          <w:rFonts w:ascii="Times New Roman" w:eastAsia="Symbol" w:hAnsi="Times New Roman" w:cs="Times New Roman"/>
          <w:b/>
          <w:bCs/>
          <w:sz w:val="24"/>
          <w:szCs w:val="24"/>
          <w:u w:val="single"/>
        </w:rPr>
      </w:pPr>
      <w:r>
        <w:rPr>
          <w:rFonts w:ascii="Times New Roman" w:eastAsia="Symbol" w:hAnsi="Times New Roman" w:cs="Times New Roman"/>
          <w:b/>
          <w:bCs/>
          <w:sz w:val="24"/>
          <w:szCs w:val="24"/>
          <w:u w:val="single"/>
        </w:rPr>
        <w:t xml:space="preserve">PUBLICATIONS </w:t>
      </w:r>
    </w:p>
    <w:p w14:paraId="65F2D361" w14:textId="77777777" w:rsidR="00671579" w:rsidRDefault="00120F79">
      <w:pPr>
        <w:pStyle w:val="ListParagraph"/>
        <w:numPr>
          <w:ilvl w:val="0"/>
          <w:numId w:val="26"/>
        </w:numPr>
        <w:tabs>
          <w:tab w:val="left" w:pos="370"/>
        </w:tabs>
        <w:spacing w:line="276" w:lineRule="auto"/>
        <w:jc w:val="both"/>
        <w:rPr>
          <w:rFonts w:ascii="Times New Roman" w:hAnsi="Times New Roman" w:cs="Times New Roman"/>
          <w:b/>
          <w:bCs/>
          <w:i/>
          <w:iCs/>
          <w:sz w:val="24"/>
          <w:szCs w:val="24"/>
        </w:rPr>
      </w:pPr>
      <w:r>
        <w:rPr>
          <w:rFonts w:ascii="Times New Roman" w:hAnsi="Times New Roman" w:cs="Times New Roman"/>
          <w:b/>
          <w:sz w:val="24"/>
          <w:szCs w:val="24"/>
        </w:rPr>
        <w:t xml:space="preserve">Parkash Meghwar </w:t>
      </w:r>
      <w:r>
        <w:rPr>
          <w:rFonts w:ascii="Times New Roman" w:hAnsi="Times New Roman" w:cs="Times New Roman"/>
          <w:bCs/>
          <w:sz w:val="24"/>
          <w:szCs w:val="24"/>
        </w:rPr>
        <w:t>&amp; Allah Jurio Khaskheli (2020); Neem – A Tree Can Solve Current Global Problem of Coronavirus Outbreak</w:t>
      </w:r>
      <w:r>
        <w:rPr>
          <w:rFonts w:ascii="Times New Roman" w:hAnsi="Times New Roman" w:cs="Times New Roman"/>
          <w:b/>
          <w:sz w:val="24"/>
          <w:szCs w:val="24"/>
        </w:rPr>
        <w:t>. IAR J Agri Res Life Sci, 1(5)136-138.</w:t>
      </w:r>
    </w:p>
    <w:p w14:paraId="2FA415B1" w14:textId="77777777" w:rsidR="00671579" w:rsidRDefault="00120F79">
      <w:pPr>
        <w:pStyle w:val="ListParagraph"/>
        <w:numPr>
          <w:ilvl w:val="0"/>
          <w:numId w:val="26"/>
        </w:numPr>
        <w:tabs>
          <w:tab w:val="left" w:pos="370"/>
        </w:tabs>
        <w:spacing w:line="276" w:lineRule="auto"/>
        <w:jc w:val="both"/>
        <w:rPr>
          <w:rFonts w:ascii="Times New Roman" w:hAnsi="Times New Roman" w:cs="Times New Roman"/>
          <w:sz w:val="24"/>
          <w:szCs w:val="24"/>
        </w:rPr>
      </w:pPr>
      <w:r>
        <w:rPr>
          <w:rFonts w:ascii="Times New Roman" w:hAnsi="Times New Roman" w:cs="Times New Roman"/>
          <w:b/>
          <w:bCs/>
          <w:sz w:val="24"/>
          <w:szCs w:val="24"/>
        </w:rPr>
        <w:t>Parkash Meghwar</w:t>
      </w:r>
      <w:r>
        <w:rPr>
          <w:rFonts w:ascii="Times New Roman" w:hAnsi="Times New Roman" w:cs="Times New Roman"/>
          <w:sz w:val="24"/>
          <w:szCs w:val="24"/>
        </w:rPr>
        <w:t xml:space="preserve"> | Dileep Kumar | Preeti Dhanker | Mukesh Kumar "Food Safety Practices among Street Food Vendors in Diplo, Sindh, Pakistan" Published in </w:t>
      </w:r>
      <w:r>
        <w:rPr>
          <w:rFonts w:ascii="Times New Roman" w:hAnsi="Times New Roman" w:cs="Times New Roman"/>
          <w:b/>
          <w:bCs/>
          <w:sz w:val="24"/>
          <w:szCs w:val="24"/>
        </w:rPr>
        <w:t>International Journal of Trend in Scientific Research and Development</w:t>
      </w:r>
      <w:r>
        <w:rPr>
          <w:rFonts w:ascii="Times New Roman" w:hAnsi="Times New Roman" w:cs="Times New Roman"/>
          <w:sz w:val="24"/>
          <w:szCs w:val="24"/>
        </w:rPr>
        <w:t xml:space="preserve"> (ijtsrd), ISSN: 2456-6470, Volume-4 | Issue-6, October 2020, pp.1630-1634, URL: </w:t>
      </w:r>
      <w:hyperlink r:id="rId13" w:history="1">
        <w:r>
          <w:rPr>
            <w:rFonts w:ascii="Times New Roman" w:hAnsi="Times New Roman" w:cs="Times New Roman"/>
            <w:sz w:val="24"/>
            <w:szCs w:val="24"/>
          </w:rPr>
          <w:t>https://www.ijtsrd.com/papers/ijtsrd33692.pdf</w:t>
        </w:r>
      </w:hyperlink>
    </w:p>
    <w:p w14:paraId="44E0FEE4" w14:textId="1A706A9E" w:rsidR="00671579" w:rsidRDefault="00120F79">
      <w:pPr>
        <w:pStyle w:val="ListParagraph"/>
        <w:numPr>
          <w:ilvl w:val="0"/>
          <w:numId w:val="26"/>
        </w:numPr>
        <w:tabs>
          <w:tab w:val="left" w:pos="370"/>
        </w:tabs>
        <w:spacing w:line="276"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Parkash Meghwar </w:t>
      </w:r>
      <w:r>
        <w:rPr>
          <w:rFonts w:ascii="Times New Roman" w:hAnsi="Times New Roman" w:cs="Times New Roman"/>
          <w:sz w:val="24"/>
          <w:szCs w:val="24"/>
        </w:rPr>
        <w:t>&amp; Allah Bux Baloch (2020). Prosopis Cineraria (Khejri/Kandi) Fabaceae: A Phytochemical study.  Current Research in Agricultural Sciences. (Accepted).</w:t>
      </w:r>
    </w:p>
    <w:p w14:paraId="65B6F528" w14:textId="5E3903F1" w:rsidR="00D3431F" w:rsidRPr="00D3431F" w:rsidRDefault="00D3431F" w:rsidP="00D3431F">
      <w:pPr>
        <w:pStyle w:val="ListParagraph"/>
        <w:numPr>
          <w:ilvl w:val="0"/>
          <w:numId w:val="26"/>
        </w:numPr>
        <w:tabs>
          <w:tab w:val="left" w:pos="370"/>
        </w:tabs>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Parkash Meghwar </w:t>
      </w:r>
      <w:r>
        <w:rPr>
          <w:rFonts w:ascii="Times New Roman" w:hAnsi="Times New Roman" w:cs="Times New Roman"/>
          <w:sz w:val="24"/>
          <w:szCs w:val="24"/>
        </w:rPr>
        <w:t>(2021). Nutritious Nature-Malnourished People of Tharparkar (under-review) with International Journal of Food Chemistry and Human Nutrition.</w:t>
      </w:r>
      <w:r w:rsidRPr="00D3431F">
        <w:rPr>
          <w:rFonts w:ascii="Times New Roman" w:hAnsi="Times New Roman" w:cs="Times New Roman"/>
          <w:sz w:val="24"/>
          <w:szCs w:val="24"/>
        </w:rPr>
        <w:t xml:space="preserve"> </w:t>
      </w:r>
    </w:p>
    <w:p w14:paraId="62E64206" w14:textId="77777777" w:rsidR="00120F79" w:rsidRDefault="00120F79">
      <w:pPr>
        <w:tabs>
          <w:tab w:val="left" w:pos="370"/>
        </w:tabs>
        <w:spacing w:line="276" w:lineRule="auto"/>
        <w:jc w:val="both"/>
        <w:rPr>
          <w:rFonts w:ascii="Times New Roman" w:hAnsi="Times New Roman" w:cs="Times New Roman"/>
          <w:b/>
          <w:bCs/>
          <w:sz w:val="24"/>
          <w:szCs w:val="24"/>
          <w:u w:val="single"/>
        </w:rPr>
      </w:pPr>
    </w:p>
    <w:p w14:paraId="069F57A2" w14:textId="3379CE25" w:rsidR="00671579" w:rsidRDefault="00120F79">
      <w:pPr>
        <w:tabs>
          <w:tab w:val="left" w:pos="370"/>
        </w:tabs>
        <w:spacing w:line="276" w:lineRule="auto"/>
        <w:jc w:val="both"/>
        <w:rPr>
          <w:rFonts w:ascii="Times New Roman" w:hAnsi="Times New Roman" w:cs="Times New Roman"/>
          <w:sz w:val="24"/>
          <w:szCs w:val="24"/>
        </w:rPr>
      </w:pPr>
      <w:r>
        <w:rPr>
          <w:rFonts w:ascii="Times New Roman" w:hAnsi="Times New Roman" w:cs="Times New Roman"/>
          <w:b/>
          <w:bCs/>
          <w:sz w:val="24"/>
          <w:szCs w:val="24"/>
          <w:u w:val="single"/>
        </w:rPr>
        <w:t>ABSTRACTS</w:t>
      </w:r>
    </w:p>
    <w:p w14:paraId="29F19D6C" w14:textId="77777777" w:rsidR="00671579" w:rsidRDefault="00120F79">
      <w:pPr>
        <w:tabs>
          <w:tab w:val="left" w:pos="370"/>
        </w:tabs>
        <w:spacing w:line="276" w:lineRule="auto"/>
        <w:jc w:val="both"/>
        <w:rPr>
          <w:rFonts w:ascii="Times New Roman" w:hAnsi="Times New Roman" w:cs="Times New Roman"/>
          <w:sz w:val="24"/>
          <w:szCs w:val="24"/>
        </w:rPr>
      </w:pPr>
      <w:r>
        <w:rPr>
          <w:rFonts w:ascii="Times New Roman" w:hAnsi="Times New Roman" w:cs="Times New Roman"/>
          <w:b/>
          <w:bCs/>
          <w:sz w:val="24"/>
          <w:szCs w:val="24"/>
        </w:rPr>
        <w:t>Nutritional management during viral infection in Pakistan.</w:t>
      </w:r>
      <w:r>
        <w:rPr>
          <w:rFonts w:ascii="Times New Roman" w:hAnsi="Times New Roman" w:cs="Times New Roman"/>
          <w:sz w:val="24"/>
          <w:szCs w:val="24"/>
        </w:rPr>
        <w:t xml:space="preserve"> 2-days International Conference on Nutrition 22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-23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July 2020 organized by The Nutrition Times. </w:t>
      </w:r>
    </w:p>
    <w:p w14:paraId="3530FB39" w14:textId="77777777" w:rsidR="00671579" w:rsidRDefault="00120F79">
      <w:pPr>
        <w:tabs>
          <w:tab w:val="left" w:pos="370"/>
        </w:tabs>
        <w:spacing w:line="276" w:lineRule="auto"/>
        <w:jc w:val="both"/>
        <w:rPr>
          <w:rFonts w:ascii="Times New Roman" w:eastAsia="Symbol" w:hAnsi="Times New Roman" w:cs="Times New Roman"/>
          <w:b/>
          <w:bCs/>
          <w:sz w:val="24"/>
          <w:szCs w:val="24"/>
          <w:u w:val="single"/>
        </w:rPr>
      </w:pPr>
      <w:r>
        <w:rPr>
          <w:rFonts w:ascii="Times New Roman" w:eastAsia="Symbol" w:hAnsi="Times New Roman" w:cs="Times New Roman"/>
          <w:b/>
          <w:bCs/>
          <w:sz w:val="24"/>
          <w:szCs w:val="24"/>
          <w:u w:val="single"/>
        </w:rPr>
        <w:t>PARTICIPATIONS</w:t>
      </w:r>
    </w:p>
    <w:p w14:paraId="33227C05" w14:textId="77777777" w:rsidR="00671579" w:rsidRDefault="00120F79">
      <w:pPr>
        <w:numPr>
          <w:ilvl w:val="0"/>
          <w:numId w:val="7"/>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Symbol" w:hAnsi="Times New Roman" w:cs="Times New Roman"/>
          <w:sz w:val="24"/>
          <w:szCs w:val="24"/>
        </w:rPr>
        <w:t>Attended World Food Day on 16</w:t>
      </w:r>
      <w:r>
        <w:rPr>
          <w:rFonts w:ascii="Times New Roman" w:eastAsia="Symbol" w:hAnsi="Times New Roman" w:cs="Times New Roman"/>
          <w:sz w:val="24"/>
          <w:szCs w:val="24"/>
          <w:vertAlign w:val="superscript"/>
        </w:rPr>
        <w:t>th</w:t>
      </w:r>
      <w:r>
        <w:rPr>
          <w:rFonts w:ascii="Times New Roman" w:eastAsia="Symbol" w:hAnsi="Times New Roman" w:cs="Times New Roman"/>
          <w:sz w:val="24"/>
          <w:szCs w:val="24"/>
        </w:rPr>
        <w:t xml:space="preserve"> October 2019 at Institute of Food Sciences and Technology, Sindh Agriculture University, Tandojam.</w:t>
      </w:r>
    </w:p>
    <w:p w14:paraId="4CFC9C24" w14:textId="77777777" w:rsidR="00671579" w:rsidRDefault="00120F79">
      <w:pPr>
        <w:numPr>
          <w:ilvl w:val="0"/>
          <w:numId w:val="7"/>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Symbol" w:hAnsi="Times New Roman" w:cs="Times New Roman"/>
          <w:sz w:val="24"/>
          <w:szCs w:val="24"/>
        </w:rPr>
        <w:t>Attended Seminar on World Food Day at Indus Hotel, organized by SAU, Tandojam, University of Sindh, WFP, FAO, UNICEF, Sustainable development goals and Government of Sindh.</w:t>
      </w:r>
    </w:p>
    <w:p w14:paraId="11FEE021" w14:textId="77777777" w:rsidR="00671579" w:rsidRDefault="00120F79">
      <w:pPr>
        <w:numPr>
          <w:ilvl w:val="0"/>
          <w:numId w:val="7"/>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Symbol" w:hAnsi="Times New Roman" w:cs="Times New Roman"/>
          <w:sz w:val="24"/>
          <w:szCs w:val="24"/>
        </w:rPr>
        <w:t>Attended banana festival at Agriculture Research Centre on 6</w:t>
      </w:r>
      <w:r>
        <w:rPr>
          <w:rFonts w:ascii="Times New Roman" w:eastAsia="Symbol" w:hAnsi="Times New Roman" w:cs="Times New Roman"/>
          <w:sz w:val="24"/>
          <w:szCs w:val="24"/>
          <w:vertAlign w:val="superscript"/>
        </w:rPr>
        <w:t>th</w:t>
      </w:r>
      <w:r>
        <w:rPr>
          <w:rFonts w:ascii="Times New Roman" w:eastAsia="Symbol" w:hAnsi="Times New Roman" w:cs="Times New Roman"/>
          <w:sz w:val="24"/>
          <w:szCs w:val="24"/>
        </w:rPr>
        <w:t xml:space="preserve"> October 2019.</w:t>
      </w:r>
    </w:p>
    <w:p w14:paraId="79E91DAA" w14:textId="77777777" w:rsidR="00671579" w:rsidRDefault="00120F79">
      <w:pPr>
        <w:numPr>
          <w:ilvl w:val="0"/>
          <w:numId w:val="7"/>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Youth Conference in Hyderabad Sindh.</w:t>
      </w:r>
    </w:p>
    <w:p w14:paraId="7F23EE20" w14:textId="77777777" w:rsidR="00671579" w:rsidRDefault="00120F79">
      <w:pPr>
        <w:numPr>
          <w:ilvl w:val="0"/>
          <w:numId w:val="7"/>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Sindh Literature Festival at Sindh Museum Hyderabad.</w:t>
      </w:r>
    </w:p>
    <w:p w14:paraId="20734D12" w14:textId="77777777" w:rsidR="00671579" w:rsidRDefault="00120F79">
      <w:pPr>
        <w:numPr>
          <w:ilvl w:val="0"/>
          <w:numId w:val="7"/>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China Scholarship Seminar at Indus Hotel Hyderabad.</w:t>
      </w:r>
    </w:p>
    <w:p w14:paraId="0260605E" w14:textId="77777777" w:rsidR="00671579" w:rsidRDefault="00120F79">
      <w:pPr>
        <w:numPr>
          <w:ilvl w:val="0"/>
          <w:numId w:val="8"/>
        </w:numPr>
        <w:tabs>
          <w:tab w:val="left" w:pos="370"/>
        </w:tabs>
        <w:spacing w:line="276" w:lineRule="auto"/>
        <w:ind w:left="370" w:right="80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Lecture Program “Extremism, role of state and its solution” by Jami Chandio at Sindh University Campus Thatta on7</w:t>
      </w:r>
      <w:r>
        <w:rPr>
          <w:rFonts w:ascii="Times New Roman" w:eastAsia="Arial" w:hAnsi="Times New Roman" w:cs="Times New Roman"/>
          <w:sz w:val="24"/>
          <w:szCs w:val="24"/>
          <w:vertAlign w:val="superscript"/>
        </w:rPr>
        <w:t>th</w:t>
      </w:r>
      <w:r>
        <w:rPr>
          <w:rFonts w:ascii="Times New Roman" w:eastAsia="Arial" w:hAnsi="Times New Roman" w:cs="Times New Roman"/>
          <w:sz w:val="24"/>
          <w:szCs w:val="24"/>
        </w:rPr>
        <w:t>January,2018.</w:t>
      </w:r>
    </w:p>
    <w:p w14:paraId="465DABCC" w14:textId="77777777" w:rsidR="00671579" w:rsidRDefault="00120F79">
      <w:pPr>
        <w:numPr>
          <w:ilvl w:val="0"/>
          <w:numId w:val="9"/>
        </w:numPr>
        <w:tabs>
          <w:tab w:val="left" w:pos="370"/>
        </w:tabs>
        <w:spacing w:line="276" w:lineRule="auto"/>
        <w:ind w:left="370" w:right="16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3</w:t>
      </w:r>
      <w:r>
        <w:rPr>
          <w:rFonts w:ascii="Times New Roman" w:eastAsia="Arial" w:hAnsi="Times New Roman" w:cs="Times New Roman"/>
          <w:sz w:val="24"/>
          <w:szCs w:val="24"/>
          <w:vertAlign w:val="superscript"/>
        </w:rPr>
        <w:t>rd</w:t>
      </w:r>
      <w:r>
        <w:rPr>
          <w:rFonts w:ascii="Times New Roman" w:eastAsia="Arial" w:hAnsi="Times New Roman" w:cs="Times New Roman"/>
          <w:sz w:val="24"/>
          <w:szCs w:val="24"/>
        </w:rPr>
        <w:t>Rising Festival on 11</w:t>
      </w:r>
      <w:r>
        <w:rPr>
          <w:rFonts w:ascii="Times New Roman" w:eastAsia="Arial" w:hAnsi="Times New Roman" w:cs="Times New Roman"/>
          <w:sz w:val="24"/>
          <w:szCs w:val="24"/>
          <w:vertAlign w:val="superscript"/>
        </w:rPr>
        <w:t>th</w:t>
      </w:r>
      <w:r>
        <w:rPr>
          <w:rFonts w:ascii="Times New Roman" w:eastAsia="Arial" w:hAnsi="Times New Roman" w:cs="Times New Roman"/>
          <w:sz w:val="24"/>
          <w:szCs w:val="24"/>
        </w:rPr>
        <w:t>April 2018 at Dr. A.M Sheikh Auditorium Sindh Agriculture University, Tandojam.</w:t>
      </w:r>
    </w:p>
    <w:p w14:paraId="12948D0D" w14:textId="77777777" w:rsidR="00671579" w:rsidRDefault="00120F79">
      <w:pPr>
        <w:numPr>
          <w:ilvl w:val="0"/>
          <w:numId w:val="9"/>
        </w:numPr>
        <w:tabs>
          <w:tab w:val="left" w:pos="370"/>
        </w:tabs>
        <w:spacing w:line="276" w:lineRule="auto"/>
        <w:ind w:left="370" w:right="34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4-days Training Program at Village Hyder Shah Abri by Sindh Development Society (SDS), British Council on 10</w:t>
      </w:r>
      <w:r>
        <w:rPr>
          <w:rFonts w:ascii="Times New Roman" w:eastAsia="Arial" w:hAnsi="Times New Roman" w:cs="Times New Roman"/>
          <w:sz w:val="24"/>
          <w:szCs w:val="24"/>
          <w:vertAlign w:val="superscript"/>
        </w:rPr>
        <w:t xml:space="preserve">th </w:t>
      </w:r>
      <w:r>
        <w:rPr>
          <w:rFonts w:ascii="Times New Roman" w:eastAsia="Arial" w:hAnsi="Times New Roman" w:cs="Times New Roman"/>
          <w:sz w:val="24"/>
          <w:szCs w:val="24"/>
        </w:rPr>
        <w:t>April 2018.</w:t>
      </w:r>
    </w:p>
    <w:p w14:paraId="67F3F154" w14:textId="77777777" w:rsidR="00671579" w:rsidRDefault="00120F79">
      <w:pPr>
        <w:numPr>
          <w:ilvl w:val="0"/>
          <w:numId w:val="9"/>
        </w:numPr>
        <w:tabs>
          <w:tab w:val="left" w:pos="370"/>
        </w:tabs>
        <w:spacing w:line="276" w:lineRule="auto"/>
        <w:ind w:left="370" w:right="16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“an Interactive Seminar on National Integration V/S 5</w:t>
      </w:r>
      <w:r>
        <w:rPr>
          <w:rFonts w:ascii="Times New Roman" w:eastAsia="Arial" w:hAnsi="Times New Roman" w:cs="Times New Roman"/>
          <w:sz w:val="24"/>
          <w:szCs w:val="24"/>
          <w:vertAlign w:val="superscript"/>
        </w:rPr>
        <w:t>th</w:t>
      </w:r>
      <w:r>
        <w:rPr>
          <w:rFonts w:ascii="Times New Roman" w:eastAsia="Arial" w:hAnsi="Times New Roman" w:cs="Times New Roman"/>
          <w:sz w:val="24"/>
          <w:szCs w:val="24"/>
        </w:rPr>
        <w:t>Generation Warfare” at Senate Hall, VC Secretariat, Sindh Agriculture University, Tandojam on 30</w:t>
      </w:r>
      <w:r>
        <w:rPr>
          <w:rFonts w:ascii="Times New Roman" w:eastAsia="Arial" w:hAnsi="Times New Roman" w:cs="Times New Roman"/>
          <w:sz w:val="24"/>
          <w:szCs w:val="24"/>
          <w:vertAlign w:val="superscript"/>
        </w:rPr>
        <w:t>th</w:t>
      </w:r>
      <w:r>
        <w:rPr>
          <w:rFonts w:ascii="Times New Roman" w:eastAsia="Arial" w:hAnsi="Times New Roman" w:cs="Times New Roman"/>
          <w:sz w:val="24"/>
          <w:szCs w:val="24"/>
        </w:rPr>
        <w:t>May,2018.</w:t>
      </w:r>
    </w:p>
    <w:p w14:paraId="147E19E8" w14:textId="77777777" w:rsidR="00671579" w:rsidRDefault="00120F79">
      <w:pPr>
        <w:numPr>
          <w:ilvl w:val="0"/>
          <w:numId w:val="9"/>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Arial" w:hAnsi="Times New Roman" w:cs="Times New Roman"/>
          <w:sz w:val="24"/>
          <w:szCs w:val="24"/>
        </w:rPr>
        <w:t>Meeting with Chairman of Pakistan Youth Council Sir. Atiq Raja on 2</w:t>
      </w:r>
      <w:r>
        <w:rPr>
          <w:rFonts w:ascii="Times New Roman" w:eastAsia="Arial" w:hAnsi="Times New Roman" w:cs="Times New Roman"/>
          <w:sz w:val="24"/>
          <w:szCs w:val="24"/>
          <w:vertAlign w:val="superscript"/>
        </w:rPr>
        <w:t>nd</w:t>
      </w:r>
      <w:r>
        <w:rPr>
          <w:rFonts w:ascii="Times New Roman" w:eastAsia="Arial" w:hAnsi="Times New Roman" w:cs="Times New Roman"/>
          <w:sz w:val="24"/>
          <w:szCs w:val="24"/>
        </w:rPr>
        <w:t xml:space="preserve">June 2018. </w:t>
      </w:r>
    </w:p>
    <w:p w14:paraId="44B48C75" w14:textId="77777777" w:rsidR="00671579" w:rsidRDefault="00120F79">
      <w:pPr>
        <w:numPr>
          <w:ilvl w:val="0"/>
          <w:numId w:val="9"/>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Conference by Young Social Reformers at Diamond Hall Indus Hotel Sindh on 3</w:t>
      </w:r>
      <w:r>
        <w:rPr>
          <w:rFonts w:ascii="Times New Roman" w:eastAsia="Arial" w:hAnsi="Times New Roman" w:cs="Times New Roman"/>
          <w:sz w:val="24"/>
          <w:szCs w:val="24"/>
          <w:vertAlign w:val="superscript"/>
        </w:rPr>
        <w:t xml:space="preserve">rd </w:t>
      </w:r>
      <w:r>
        <w:rPr>
          <w:rFonts w:ascii="Times New Roman" w:eastAsia="Arial" w:hAnsi="Times New Roman" w:cs="Times New Roman"/>
          <w:sz w:val="24"/>
          <w:szCs w:val="24"/>
        </w:rPr>
        <w:t>June 2018.</w:t>
      </w:r>
    </w:p>
    <w:p w14:paraId="5D7D40AA" w14:textId="77777777" w:rsidR="00671579" w:rsidRDefault="00120F79">
      <w:pPr>
        <w:numPr>
          <w:ilvl w:val="0"/>
          <w:numId w:val="9"/>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Thar Craft Exhibition at Diamond Hall Indus Hotel Hyderabad on 4</w:t>
      </w:r>
      <w:r>
        <w:rPr>
          <w:rFonts w:ascii="Times New Roman" w:eastAsia="Arial" w:hAnsi="Times New Roman" w:cs="Times New Roman"/>
          <w:sz w:val="24"/>
          <w:szCs w:val="24"/>
          <w:vertAlign w:val="superscript"/>
        </w:rPr>
        <w:t>th</w:t>
      </w:r>
      <w:r>
        <w:rPr>
          <w:rFonts w:ascii="Times New Roman" w:eastAsia="Arial" w:hAnsi="Times New Roman" w:cs="Times New Roman"/>
          <w:sz w:val="24"/>
          <w:szCs w:val="24"/>
        </w:rPr>
        <w:t>June2018.</w:t>
      </w:r>
    </w:p>
    <w:p w14:paraId="2926A3A2" w14:textId="77777777" w:rsidR="00671579" w:rsidRDefault="00120F79">
      <w:pPr>
        <w:numPr>
          <w:ilvl w:val="0"/>
          <w:numId w:val="9"/>
        </w:numPr>
        <w:tabs>
          <w:tab w:val="left" w:pos="370"/>
        </w:tabs>
        <w:spacing w:line="276" w:lineRule="auto"/>
        <w:ind w:left="370" w:right="14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World Food Day at Institute of Food Sciences and Technology Sindh Agriculture University, Tandojamon16</w:t>
      </w:r>
      <w:r>
        <w:rPr>
          <w:rFonts w:ascii="Times New Roman" w:eastAsia="Arial" w:hAnsi="Times New Roman" w:cs="Times New Roman"/>
          <w:sz w:val="24"/>
          <w:szCs w:val="24"/>
          <w:vertAlign w:val="superscript"/>
        </w:rPr>
        <w:t>th</w:t>
      </w:r>
      <w:r>
        <w:rPr>
          <w:rFonts w:ascii="Times New Roman" w:eastAsia="Arial" w:hAnsi="Times New Roman" w:cs="Times New Roman"/>
          <w:sz w:val="24"/>
          <w:szCs w:val="24"/>
        </w:rPr>
        <w:t>October,2017.</w:t>
      </w:r>
    </w:p>
    <w:p w14:paraId="4A604A94" w14:textId="77777777" w:rsidR="00671579" w:rsidRDefault="00120F79">
      <w:pPr>
        <w:numPr>
          <w:ilvl w:val="0"/>
          <w:numId w:val="9"/>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Grow Festival at A.M Sheikh Auditorium Sindh Agriculture University, Tandojam.</w:t>
      </w:r>
    </w:p>
    <w:p w14:paraId="6B19E99A" w14:textId="77777777" w:rsidR="00671579" w:rsidRDefault="00120F79">
      <w:pPr>
        <w:numPr>
          <w:ilvl w:val="0"/>
          <w:numId w:val="9"/>
        </w:numPr>
        <w:tabs>
          <w:tab w:val="left" w:pos="370"/>
        </w:tabs>
        <w:spacing w:line="276" w:lineRule="auto"/>
        <w:ind w:left="370" w:right="38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meeting by Central Peace Committee for Interfaith Harmony, Government of Pakistan at Hyderabad Club Hyderabad, on17</w:t>
      </w:r>
      <w:r>
        <w:rPr>
          <w:rFonts w:ascii="Times New Roman" w:eastAsia="Arial" w:hAnsi="Times New Roman" w:cs="Times New Roman"/>
          <w:sz w:val="24"/>
          <w:szCs w:val="24"/>
          <w:vertAlign w:val="superscript"/>
        </w:rPr>
        <w:t>th</w:t>
      </w:r>
      <w:r>
        <w:rPr>
          <w:rFonts w:ascii="Times New Roman" w:eastAsia="Arial" w:hAnsi="Times New Roman" w:cs="Times New Roman"/>
          <w:sz w:val="24"/>
          <w:szCs w:val="24"/>
        </w:rPr>
        <w:t>September,2017.</w:t>
      </w:r>
    </w:p>
    <w:p w14:paraId="5C23B0FB" w14:textId="77777777" w:rsidR="00671579" w:rsidRDefault="00120F79">
      <w:pPr>
        <w:numPr>
          <w:ilvl w:val="0"/>
          <w:numId w:val="9"/>
        </w:numPr>
        <w:tabs>
          <w:tab w:val="left" w:pos="370"/>
        </w:tabs>
        <w:spacing w:line="276" w:lineRule="auto"/>
        <w:ind w:left="370" w:right="68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Program on Sindh Development on 31</w:t>
      </w:r>
      <w:r>
        <w:rPr>
          <w:rFonts w:ascii="Times New Roman" w:eastAsia="Arial" w:hAnsi="Times New Roman" w:cs="Times New Roman"/>
          <w:sz w:val="24"/>
          <w:szCs w:val="24"/>
          <w:vertAlign w:val="superscript"/>
        </w:rPr>
        <w:t xml:space="preserve">st </w:t>
      </w:r>
      <w:r>
        <w:rPr>
          <w:rFonts w:ascii="Times New Roman" w:eastAsia="Arial" w:hAnsi="Times New Roman" w:cs="Times New Roman"/>
          <w:sz w:val="24"/>
          <w:szCs w:val="24"/>
        </w:rPr>
        <w:t>March 2018 at Children Park, Sindh Agriculture University, Tandojam.</w:t>
      </w:r>
    </w:p>
    <w:p w14:paraId="604966B9" w14:textId="77777777" w:rsidR="00671579" w:rsidRDefault="00120F79">
      <w:pPr>
        <w:numPr>
          <w:ilvl w:val="0"/>
          <w:numId w:val="9"/>
        </w:numPr>
        <w:tabs>
          <w:tab w:val="left" w:pos="370"/>
        </w:tabs>
        <w:spacing w:line="276" w:lineRule="auto"/>
        <w:ind w:left="370" w:right="8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World Food Day at Institute of Food Sciences and Technology, Sindh Agriculture University, Tandojam on 16</w:t>
      </w:r>
      <w:r>
        <w:rPr>
          <w:rFonts w:ascii="Times New Roman" w:eastAsia="Arial" w:hAnsi="Times New Roman" w:cs="Times New Roman"/>
          <w:sz w:val="24"/>
          <w:szCs w:val="24"/>
          <w:vertAlign w:val="superscript"/>
        </w:rPr>
        <w:t xml:space="preserve">th </w:t>
      </w:r>
      <w:r>
        <w:rPr>
          <w:rFonts w:ascii="Times New Roman" w:eastAsia="Arial" w:hAnsi="Times New Roman" w:cs="Times New Roman"/>
          <w:sz w:val="24"/>
          <w:szCs w:val="24"/>
        </w:rPr>
        <w:t>October 2018.</w:t>
      </w:r>
    </w:p>
    <w:p w14:paraId="7AF6A35E" w14:textId="77777777" w:rsidR="00671579" w:rsidRDefault="00120F79">
      <w:pPr>
        <w:numPr>
          <w:ilvl w:val="0"/>
          <w:numId w:val="9"/>
        </w:numPr>
        <w:tabs>
          <w:tab w:val="left" w:pos="370"/>
        </w:tabs>
        <w:spacing w:line="276" w:lineRule="auto"/>
        <w:ind w:left="370" w:right="38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Event “Our actions are our Future” on16</w:t>
      </w:r>
      <w:r>
        <w:rPr>
          <w:rFonts w:ascii="Times New Roman" w:eastAsia="Arial" w:hAnsi="Times New Roman" w:cs="Times New Roman"/>
          <w:sz w:val="24"/>
          <w:szCs w:val="24"/>
          <w:vertAlign w:val="superscript"/>
        </w:rPr>
        <w:t>th</w:t>
      </w:r>
      <w:r>
        <w:rPr>
          <w:rFonts w:ascii="Times New Roman" w:eastAsia="Arial" w:hAnsi="Times New Roman" w:cs="Times New Roman"/>
          <w:sz w:val="24"/>
          <w:szCs w:val="24"/>
        </w:rPr>
        <w:t>October at Indus Hotel Hyderabad. The aim was “A Zero Hunger by 2030 is Possible”.</w:t>
      </w:r>
    </w:p>
    <w:p w14:paraId="62E63705" w14:textId="77777777" w:rsidR="00671579" w:rsidRDefault="00120F79">
      <w:pPr>
        <w:numPr>
          <w:ilvl w:val="0"/>
          <w:numId w:val="10"/>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Seminar on “Safe use of Pesticide” By BAYER Company at Senate Hall, VC Secretariat,</w:t>
      </w:r>
    </w:p>
    <w:p w14:paraId="34D9ADFB" w14:textId="77777777" w:rsidR="00671579" w:rsidRDefault="00120F79">
      <w:pPr>
        <w:spacing w:line="276" w:lineRule="auto"/>
        <w:ind w:left="370"/>
        <w:jc w:val="both"/>
        <w:rPr>
          <w:rFonts w:ascii="Times New Roman" w:eastAsia="Arial" w:hAnsi="Times New Roman" w:cs="Times New Roman"/>
          <w:sz w:val="24"/>
          <w:szCs w:val="24"/>
        </w:rPr>
      </w:pPr>
      <w:r>
        <w:rPr>
          <w:rFonts w:ascii="Times New Roman" w:eastAsia="Arial" w:hAnsi="Times New Roman" w:cs="Times New Roman"/>
          <w:sz w:val="24"/>
          <w:szCs w:val="24"/>
        </w:rPr>
        <w:t>Sindh Agriculture University, Tandojam.</w:t>
      </w:r>
    </w:p>
    <w:p w14:paraId="1DF456FE" w14:textId="77777777" w:rsidR="00671579" w:rsidRDefault="00120F79">
      <w:pPr>
        <w:numPr>
          <w:ilvl w:val="0"/>
          <w:numId w:val="11"/>
        </w:numPr>
        <w:tabs>
          <w:tab w:val="left" w:pos="370"/>
        </w:tabs>
        <w:spacing w:line="276" w:lineRule="auto"/>
        <w:ind w:left="370" w:right="240" w:hanging="370"/>
        <w:jc w:val="both"/>
        <w:rPr>
          <w:rFonts w:ascii="Times New Roman" w:eastAsia="Symbol" w:hAnsi="Times New Roman" w:cs="Times New Roman"/>
          <w:sz w:val="24"/>
          <w:szCs w:val="24"/>
        </w:rPr>
      </w:pPr>
      <w:bookmarkStart w:id="2" w:name="page4"/>
      <w:bookmarkEnd w:id="2"/>
      <w:r>
        <w:rPr>
          <w:rFonts w:ascii="Times New Roman" w:eastAsia="Arial" w:hAnsi="Times New Roman" w:cs="Times New Roman"/>
          <w:sz w:val="24"/>
          <w:szCs w:val="24"/>
        </w:rPr>
        <w:t>Attended “International Rural Women’s Day “at A.M Sheikh Auditorium Sindh Agriculture, University, Tandojamon14</w:t>
      </w:r>
      <w:r>
        <w:rPr>
          <w:rFonts w:ascii="Times New Roman" w:eastAsia="Arial" w:hAnsi="Times New Roman" w:cs="Times New Roman"/>
          <w:sz w:val="24"/>
          <w:szCs w:val="24"/>
          <w:vertAlign w:val="superscript"/>
        </w:rPr>
        <w:t>th</w:t>
      </w:r>
      <w:r>
        <w:rPr>
          <w:rFonts w:ascii="Times New Roman" w:eastAsia="Arial" w:hAnsi="Times New Roman" w:cs="Times New Roman"/>
          <w:sz w:val="24"/>
          <w:szCs w:val="24"/>
        </w:rPr>
        <w:t>October,2018.</w:t>
      </w:r>
    </w:p>
    <w:p w14:paraId="41BA1BD3" w14:textId="77777777" w:rsidR="00671579" w:rsidRDefault="00120F79">
      <w:pPr>
        <w:numPr>
          <w:ilvl w:val="0"/>
          <w:numId w:val="11"/>
        </w:numPr>
        <w:tabs>
          <w:tab w:val="left" w:pos="370"/>
        </w:tabs>
        <w:spacing w:line="276" w:lineRule="auto"/>
        <w:ind w:left="370" w:hanging="370"/>
        <w:jc w:val="both"/>
        <w:rPr>
          <w:rFonts w:ascii="Times New Roman" w:eastAsia="Symbol" w:hAnsi="Times New Roman" w:cs="Times New Roman"/>
          <w:sz w:val="24"/>
          <w:szCs w:val="24"/>
        </w:rPr>
      </w:pPr>
      <w:r>
        <w:rPr>
          <w:rFonts w:ascii="Times New Roman" w:eastAsia="Arial" w:hAnsi="Times New Roman" w:cs="Times New Roman"/>
          <w:sz w:val="24"/>
          <w:szCs w:val="24"/>
        </w:rPr>
        <w:t>Attended Role of Youth for Climate Change at A.M Sheikh Auditorium Sindh Agriculture, University,</w:t>
      </w:r>
      <w:r>
        <w:rPr>
          <w:rFonts w:ascii="Times New Roman" w:eastAsia="Symbol" w:hAnsi="Times New Roman" w:cs="Times New Roman"/>
          <w:sz w:val="24"/>
          <w:szCs w:val="24"/>
        </w:rPr>
        <w:t xml:space="preserve"> </w:t>
      </w:r>
      <w:r>
        <w:rPr>
          <w:rFonts w:ascii="Times New Roman" w:eastAsia="Arial" w:hAnsi="Times New Roman" w:cs="Times New Roman"/>
          <w:sz w:val="24"/>
          <w:szCs w:val="24"/>
        </w:rPr>
        <w:t>Tandojam.</w:t>
      </w:r>
    </w:p>
    <w:p w14:paraId="1BCA476B" w14:textId="77777777" w:rsidR="00671579" w:rsidRDefault="00120F79">
      <w:pPr>
        <w:tabs>
          <w:tab w:val="left" w:pos="370"/>
        </w:tabs>
        <w:spacing w:line="276" w:lineRule="auto"/>
        <w:jc w:val="both"/>
        <w:rPr>
          <w:rFonts w:ascii="Times New Roman" w:eastAsia="Symbol" w:hAnsi="Times New Roman" w:cs="Times New Roman"/>
          <w:b/>
          <w:bCs/>
          <w:sz w:val="24"/>
          <w:szCs w:val="24"/>
          <w:u w:val="single"/>
        </w:rPr>
      </w:pPr>
      <w:r>
        <w:rPr>
          <w:rFonts w:ascii="Times New Roman" w:eastAsia="Symbol" w:hAnsi="Times New Roman" w:cs="Times New Roman"/>
          <w:b/>
          <w:bCs/>
          <w:sz w:val="24"/>
          <w:szCs w:val="24"/>
          <w:u w:val="single"/>
        </w:rPr>
        <w:t>RESEARCH INTEREST:</w:t>
      </w:r>
    </w:p>
    <w:p w14:paraId="3A229E93" w14:textId="77777777" w:rsidR="00671579" w:rsidRDefault="00120F79">
      <w:pPr>
        <w:tabs>
          <w:tab w:val="left" w:pos="370"/>
        </w:tabs>
        <w:spacing w:line="276" w:lineRule="auto"/>
        <w:rPr>
          <w:rFonts w:ascii="Times New Roman" w:eastAsia="Symbol" w:hAnsi="Times New Roman" w:cs="Times New Roman"/>
          <w:sz w:val="24"/>
          <w:szCs w:val="24"/>
        </w:rPr>
      </w:pPr>
      <w:r>
        <w:rPr>
          <w:rFonts w:ascii="Times New Roman" w:eastAsia="Symbol" w:hAnsi="Times New Roman" w:cs="Times New Roman"/>
          <w:sz w:val="24"/>
          <w:szCs w:val="24"/>
        </w:rPr>
        <w:lastRenderedPageBreak/>
        <w:t>Food Sciences and Technology</w:t>
      </w:r>
    </w:p>
    <w:p w14:paraId="5D2A4AE9" w14:textId="77777777" w:rsidR="00671579" w:rsidRDefault="00120F79">
      <w:pPr>
        <w:tabs>
          <w:tab w:val="left" w:pos="370"/>
        </w:tabs>
        <w:spacing w:line="276" w:lineRule="auto"/>
        <w:jc w:val="both"/>
        <w:rPr>
          <w:rFonts w:ascii="Times New Roman" w:eastAsia="Symbol" w:hAnsi="Times New Roman" w:cs="Times New Roman"/>
          <w:b/>
          <w:bCs/>
          <w:sz w:val="24"/>
          <w:szCs w:val="24"/>
          <w:u w:val="single"/>
        </w:rPr>
      </w:pPr>
      <w:r>
        <w:rPr>
          <w:rFonts w:ascii="Times New Roman" w:eastAsia="Symbol" w:hAnsi="Times New Roman" w:cs="Times New Roman"/>
          <w:b/>
          <w:bCs/>
          <w:sz w:val="24"/>
          <w:szCs w:val="24"/>
          <w:u w:val="single"/>
        </w:rPr>
        <w:t>REFERENCES:</w:t>
      </w:r>
    </w:p>
    <w:p w14:paraId="3A88C0DC" w14:textId="77777777" w:rsidR="00671579" w:rsidRDefault="00120F79">
      <w:pPr>
        <w:spacing w:line="276" w:lineRule="auto"/>
        <w:rPr>
          <w:rFonts w:ascii="Times New Roman" w:eastAsia="Arial" w:hAnsi="Times New Roman" w:cs="Times New Roman"/>
          <w:b/>
          <w:sz w:val="24"/>
          <w:szCs w:val="24"/>
        </w:rPr>
      </w:pPr>
      <w:r>
        <w:rPr>
          <w:rFonts w:ascii="Times New Roman" w:eastAsia="Symbol" w:hAnsi="Times New Roman" w:cs="Times New Roman"/>
          <w:sz w:val="24"/>
          <w:szCs w:val="24"/>
        </w:rPr>
        <w:t>References will be provided upon request.</w:t>
      </w:r>
      <w:r>
        <w:rPr>
          <w:rFonts w:ascii="Times New Roman" w:eastAsia="Symbol" w:hAnsi="Times New Roman" w:cs="Times New Roman"/>
          <w:sz w:val="24"/>
          <w:szCs w:val="24"/>
        </w:rPr>
        <w:tab/>
      </w:r>
      <w:r>
        <w:rPr>
          <w:rFonts w:ascii="Times New Roman" w:eastAsia="Symbol" w:hAnsi="Times New Roman" w:cs="Times New Roman"/>
          <w:sz w:val="24"/>
          <w:szCs w:val="24"/>
        </w:rPr>
        <w:tab/>
      </w:r>
      <w:r>
        <w:rPr>
          <w:rFonts w:ascii="Times New Roman" w:eastAsia="Symbol" w:hAnsi="Times New Roman" w:cs="Times New Roman"/>
          <w:sz w:val="24"/>
          <w:szCs w:val="24"/>
        </w:rPr>
        <w:tab/>
      </w:r>
      <w:r>
        <w:rPr>
          <w:rFonts w:ascii="Times New Roman" w:eastAsia="Symbol" w:hAnsi="Times New Roman" w:cs="Times New Roman"/>
          <w:sz w:val="24"/>
          <w:szCs w:val="24"/>
        </w:rPr>
        <w:tab/>
      </w:r>
      <w:r>
        <w:rPr>
          <w:rFonts w:ascii="Times New Roman" w:eastAsia="Symbol" w:hAnsi="Times New Roman" w:cs="Times New Roman"/>
          <w:sz w:val="24"/>
          <w:szCs w:val="24"/>
        </w:rPr>
        <w:tab/>
      </w:r>
      <w:r>
        <w:rPr>
          <w:rFonts w:ascii="Times New Roman" w:hAnsi="Times New Roman" w:cs="Times New Roman"/>
          <w:noProof/>
          <w:sz w:val="24"/>
          <w:szCs w:val="24"/>
        </w:rPr>
        <w:t>(</w:t>
      </w:r>
      <w:r>
        <w:rPr>
          <w:rFonts w:ascii="Times New Roman" w:eastAsia="Arial" w:hAnsi="Times New Roman" w:cs="Times New Roman"/>
          <w:b/>
          <w:sz w:val="24"/>
          <w:szCs w:val="24"/>
        </w:rPr>
        <w:t>PARKASH MEGHWAR)</w:t>
      </w:r>
    </w:p>
    <w:p w14:paraId="2B5B8733" w14:textId="77777777" w:rsidR="00671579" w:rsidRDefault="00671579">
      <w:pPr>
        <w:spacing w:line="276" w:lineRule="auto"/>
        <w:rPr>
          <w:rFonts w:ascii="Times New Roman" w:eastAsia="Symbol" w:hAnsi="Times New Roman" w:cs="Times New Roman"/>
          <w:sz w:val="24"/>
          <w:szCs w:val="24"/>
        </w:rPr>
      </w:pPr>
    </w:p>
    <w:sectPr w:rsidR="00671579">
      <w:pgSz w:w="11907" w:h="16839" w:code="9"/>
      <w:pgMar w:top="360" w:right="1017" w:bottom="1440" w:left="990" w:header="0" w:footer="0" w:gutter="0"/>
      <w:cols w:space="0" w:equalWidth="0">
        <w:col w:w="1017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507ED7AA"/>
    <w:lvl w:ilvl="0" w:tplc="FFB463E0">
      <w:start w:val="1"/>
      <w:numFmt w:val="bullet"/>
      <w:lvlText w:val=""/>
      <w:lvlJc w:val="left"/>
    </w:lvl>
    <w:lvl w:ilvl="1" w:tplc="E0F4A680">
      <w:start w:val="1"/>
      <w:numFmt w:val="bullet"/>
      <w:lvlText w:val=""/>
      <w:lvlJc w:val="left"/>
    </w:lvl>
    <w:lvl w:ilvl="2" w:tplc="F94A30FA">
      <w:start w:val="1"/>
      <w:numFmt w:val="bullet"/>
      <w:lvlText w:val=""/>
      <w:lvlJc w:val="left"/>
    </w:lvl>
    <w:lvl w:ilvl="3" w:tplc="5B16E75C">
      <w:start w:val="1"/>
      <w:numFmt w:val="bullet"/>
      <w:lvlText w:val=""/>
      <w:lvlJc w:val="left"/>
    </w:lvl>
    <w:lvl w:ilvl="4" w:tplc="31AE256A">
      <w:start w:val="1"/>
      <w:numFmt w:val="bullet"/>
      <w:lvlText w:val=""/>
      <w:lvlJc w:val="left"/>
    </w:lvl>
    <w:lvl w:ilvl="5" w:tplc="BC1637D6">
      <w:start w:val="1"/>
      <w:numFmt w:val="bullet"/>
      <w:lvlText w:val=""/>
      <w:lvlJc w:val="left"/>
    </w:lvl>
    <w:lvl w:ilvl="6" w:tplc="65A00658">
      <w:start w:val="1"/>
      <w:numFmt w:val="bullet"/>
      <w:lvlText w:val=""/>
      <w:lvlJc w:val="left"/>
    </w:lvl>
    <w:lvl w:ilvl="7" w:tplc="A8EA840E">
      <w:start w:val="1"/>
      <w:numFmt w:val="bullet"/>
      <w:lvlText w:val=""/>
      <w:lvlJc w:val="left"/>
    </w:lvl>
    <w:lvl w:ilvl="8" w:tplc="83BAE0E0">
      <w:start w:val="1"/>
      <w:numFmt w:val="bullet"/>
      <w:lvlText w:val=""/>
      <w:lvlJc w:val="left"/>
    </w:lvl>
  </w:abstractNum>
  <w:abstractNum w:abstractNumId="1" w15:restartNumberingAfterBreak="0">
    <w:nsid w:val="00000002"/>
    <w:multiLevelType w:val="hybridMultilevel"/>
    <w:tmpl w:val="2EB141F2"/>
    <w:lvl w:ilvl="0" w:tplc="8AAED962">
      <w:start w:val="1"/>
      <w:numFmt w:val="bullet"/>
      <w:lvlText w:val=""/>
      <w:lvlJc w:val="left"/>
    </w:lvl>
    <w:lvl w:ilvl="1" w:tplc="43A6A5BA">
      <w:start w:val="1"/>
      <w:numFmt w:val="bullet"/>
      <w:lvlText w:val=""/>
      <w:lvlJc w:val="left"/>
    </w:lvl>
    <w:lvl w:ilvl="2" w:tplc="402097A8">
      <w:start w:val="1"/>
      <w:numFmt w:val="bullet"/>
      <w:lvlText w:val=""/>
      <w:lvlJc w:val="left"/>
    </w:lvl>
    <w:lvl w:ilvl="3" w:tplc="7E3422FA">
      <w:start w:val="1"/>
      <w:numFmt w:val="bullet"/>
      <w:lvlText w:val=""/>
      <w:lvlJc w:val="left"/>
    </w:lvl>
    <w:lvl w:ilvl="4" w:tplc="2FA8B59E">
      <w:start w:val="1"/>
      <w:numFmt w:val="bullet"/>
      <w:lvlText w:val=""/>
      <w:lvlJc w:val="left"/>
    </w:lvl>
    <w:lvl w:ilvl="5" w:tplc="1548BF02">
      <w:start w:val="1"/>
      <w:numFmt w:val="bullet"/>
      <w:lvlText w:val=""/>
      <w:lvlJc w:val="left"/>
    </w:lvl>
    <w:lvl w:ilvl="6" w:tplc="270C7E6E">
      <w:start w:val="1"/>
      <w:numFmt w:val="bullet"/>
      <w:lvlText w:val=""/>
      <w:lvlJc w:val="left"/>
    </w:lvl>
    <w:lvl w:ilvl="7" w:tplc="DC5C563E">
      <w:start w:val="1"/>
      <w:numFmt w:val="bullet"/>
      <w:lvlText w:val=""/>
      <w:lvlJc w:val="left"/>
    </w:lvl>
    <w:lvl w:ilvl="8" w:tplc="F8DEEF54">
      <w:start w:val="1"/>
      <w:numFmt w:val="bullet"/>
      <w:lvlText w:val=""/>
      <w:lvlJc w:val="left"/>
    </w:lvl>
  </w:abstractNum>
  <w:abstractNum w:abstractNumId="2" w15:restartNumberingAfterBreak="0">
    <w:nsid w:val="00000003"/>
    <w:multiLevelType w:val="hybridMultilevel"/>
    <w:tmpl w:val="41B71EFA"/>
    <w:lvl w:ilvl="0" w:tplc="E134408E">
      <w:start w:val="1"/>
      <w:numFmt w:val="bullet"/>
      <w:lvlText w:val=""/>
      <w:lvlJc w:val="left"/>
    </w:lvl>
    <w:lvl w:ilvl="1" w:tplc="010C86E6">
      <w:start w:val="1"/>
      <w:numFmt w:val="bullet"/>
      <w:lvlText w:val=""/>
      <w:lvlJc w:val="left"/>
    </w:lvl>
    <w:lvl w:ilvl="2" w:tplc="A412F25A">
      <w:start w:val="1"/>
      <w:numFmt w:val="bullet"/>
      <w:lvlText w:val=""/>
      <w:lvlJc w:val="left"/>
    </w:lvl>
    <w:lvl w:ilvl="3" w:tplc="FD601158">
      <w:start w:val="1"/>
      <w:numFmt w:val="bullet"/>
      <w:lvlText w:val=""/>
      <w:lvlJc w:val="left"/>
    </w:lvl>
    <w:lvl w:ilvl="4" w:tplc="A6F45BC2">
      <w:start w:val="1"/>
      <w:numFmt w:val="bullet"/>
      <w:lvlText w:val=""/>
      <w:lvlJc w:val="left"/>
    </w:lvl>
    <w:lvl w:ilvl="5" w:tplc="BFB073A8">
      <w:start w:val="1"/>
      <w:numFmt w:val="bullet"/>
      <w:lvlText w:val=""/>
      <w:lvlJc w:val="left"/>
    </w:lvl>
    <w:lvl w:ilvl="6" w:tplc="762601D8">
      <w:start w:val="1"/>
      <w:numFmt w:val="bullet"/>
      <w:lvlText w:val=""/>
      <w:lvlJc w:val="left"/>
    </w:lvl>
    <w:lvl w:ilvl="7" w:tplc="3140BE58">
      <w:start w:val="1"/>
      <w:numFmt w:val="bullet"/>
      <w:lvlText w:val=""/>
      <w:lvlJc w:val="left"/>
    </w:lvl>
    <w:lvl w:ilvl="8" w:tplc="DC7AD180">
      <w:start w:val="1"/>
      <w:numFmt w:val="bullet"/>
      <w:lvlText w:val=""/>
      <w:lvlJc w:val="left"/>
    </w:lvl>
  </w:abstractNum>
  <w:abstractNum w:abstractNumId="3" w15:restartNumberingAfterBreak="0">
    <w:nsid w:val="00000004"/>
    <w:multiLevelType w:val="hybridMultilevel"/>
    <w:tmpl w:val="79E2A9E2"/>
    <w:lvl w:ilvl="0" w:tplc="882A5120">
      <w:start w:val="1"/>
      <w:numFmt w:val="bullet"/>
      <w:lvlText w:val=""/>
      <w:lvlJc w:val="left"/>
    </w:lvl>
    <w:lvl w:ilvl="1" w:tplc="C338D494">
      <w:start w:val="1"/>
      <w:numFmt w:val="bullet"/>
      <w:lvlText w:val=""/>
      <w:lvlJc w:val="left"/>
    </w:lvl>
    <w:lvl w:ilvl="2" w:tplc="E4042352">
      <w:start w:val="1"/>
      <w:numFmt w:val="bullet"/>
      <w:lvlText w:val=""/>
      <w:lvlJc w:val="left"/>
    </w:lvl>
    <w:lvl w:ilvl="3" w:tplc="62C8EB26">
      <w:start w:val="1"/>
      <w:numFmt w:val="bullet"/>
      <w:lvlText w:val=""/>
      <w:lvlJc w:val="left"/>
    </w:lvl>
    <w:lvl w:ilvl="4" w:tplc="B5F293E4">
      <w:start w:val="1"/>
      <w:numFmt w:val="bullet"/>
      <w:lvlText w:val=""/>
      <w:lvlJc w:val="left"/>
    </w:lvl>
    <w:lvl w:ilvl="5" w:tplc="17E626AA">
      <w:start w:val="1"/>
      <w:numFmt w:val="bullet"/>
      <w:lvlText w:val=""/>
      <w:lvlJc w:val="left"/>
    </w:lvl>
    <w:lvl w:ilvl="6" w:tplc="B94ACD00">
      <w:start w:val="1"/>
      <w:numFmt w:val="bullet"/>
      <w:lvlText w:val=""/>
      <w:lvlJc w:val="left"/>
    </w:lvl>
    <w:lvl w:ilvl="7" w:tplc="07A0EA5C">
      <w:start w:val="1"/>
      <w:numFmt w:val="bullet"/>
      <w:lvlText w:val=""/>
      <w:lvlJc w:val="left"/>
    </w:lvl>
    <w:lvl w:ilvl="8" w:tplc="4874007E">
      <w:start w:val="1"/>
      <w:numFmt w:val="bullet"/>
      <w:lvlText w:val=""/>
      <w:lvlJc w:val="left"/>
    </w:lvl>
  </w:abstractNum>
  <w:abstractNum w:abstractNumId="4" w15:restartNumberingAfterBreak="0">
    <w:nsid w:val="00000005"/>
    <w:multiLevelType w:val="hybridMultilevel"/>
    <w:tmpl w:val="7545E146"/>
    <w:lvl w:ilvl="0" w:tplc="B0F096F0">
      <w:start w:val="1"/>
      <w:numFmt w:val="bullet"/>
      <w:lvlText w:val=""/>
      <w:lvlJc w:val="left"/>
    </w:lvl>
    <w:lvl w:ilvl="1" w:tplc="0FE2C0E0">
      <w:start w:val="1"/>
      <w:numFmt w:val="bullet"/>
      <w:lvlText w:val=""/>
      <w:lvlJc w:val="left"/>
    </w:lvl>
    <w:lvl w:ilvl="2" w:tplc="F2DA4048">
      <w:start w:val="1"/>
      <w:numFmt w:val="bullet"/>
      <w:lvlText w:val=""/>
      <w:lvlJc w:val="left"/>
    </w:lvl>
    <w:lvl w:ilvl="3" w:tplc="723E28BA">
      <w:start w:val="1"/>
      <w:numFmt w:val="bullet"/>
      <w:lvlText w:val=""/>
      <w:lvlJc w:val="left"/>
    </w:lvl>
    <w:lvl w:ilvl="4" w:tplc="DADE1A06">
      <w:start w:val="1"/>
      <w:numFmt w:val="bullet"/>
      <w:lvlText w:val=""/>
      <w:lvlJc w:val="left"/>
    </w:lvl>
    <w:lvl w:ilvl="5" w:tplc="C2B4E7C8">
      <w:start w:val="1"/>
      <w:numFmt w:val="bullet"/>
      <w:lvlText w:val=""/>
      <w:lvlJc w:val="left"/>
    </w:lvl>
    <w:lvl w:ilvl="6" w:tplc="A28AFB9E">
      <w:start w:val="1"/>
      <w:numFmt w:val="bullet"/>
      <w:lvlText w:val=""/>
      <w:lvlJc w:val="left"/>
    </w:lvl>
    <w:lvl w:ilvl="7" w:tplc="72E05BA4">
      <w:start w:val="1"/>
      <w:numFmt w:val="bullet"/>
      <w:lvlText w:val=""/>
      <w:lvlJc w:val="left"/>
    </w:lvl>
    <w:lvl w:ilvl="8" w:tplc="0B669344">
      <w:start w:val="1"/>
      <w:numFmt w:val="bullet"/>
      <w:lvlText w:val=""/>
      <w:lvlJc w:val="left"/>
    </w:lvl>
  </w:abstractNum>
  <w:abstractNum w:abstractNumId="5" w15:restartNumberingAfterBreak="0">
    <w:nsid w:val="00000006"/>
    <w:multiLevelType w:val="hybridMultilevel"/>
    <w:tmpl w:val="43B025DE"/>
    <w:lvl w:ilvl="0" w:tplc="0A22180A">
      <w:start w:val="1"/>
      <w:numFmt w:val="bullet"/>
      <w:lvlText w:val=""/>
      <w:lvlJc w:val="left"/>
    </w:lvl>
    <w:lvl w:ilvl="1" w:tplc="98128D5A">
      <w:start w:val="1"/>
      <w:numFmt w:val="bullet"/>
      <w:lvlText w:val=""/>
      <w:lvlJc w:val="left"/>
    </w:lvl>
    <w:lvl w:ilvl="2" w:tplc="5EC40266">
      <w:start w:val="1"/>
      <w:numFmt w:val="bullet"/>
      <w:lvlText w:val=""/>
      <w:lvlJc w:val="left"/>
    </w:lvl>
    <w:lvl w:ilvl="3" w:tplc="60C611C2">
      <w:start w:val="1"/>
      <w:numFmt w:val="bullet"/>
      <w:lvlText w:val=""/>
      <w:lvlJc w:val="left"/>
    </w:lvl>
    <w:lvl w:ilvl="4" w:tplc="8C5E7408">
      <w:start w:val="1"/>
      <w:numFmt w:val="bullet"/>
      <w:lvlText w:val=""/>
      <w:lvlJc w:val="left"/>
    </w:lvl>
    <w:lvl w:ilvl="5" w:tplc="EC4CDC1C">
      <w:start w:val="1"/>
      <w:numFmt w:val="bullet"/>
      <w:lvlText w:val=""/>
      <w:lvlJc w:val="left"/>
    </w:lvl>
    <w:lvl w:ilvl="6" w:tplc="C74EB5FE">
      <w:start w:val="1"/>
      <w:numFmt w:val="bullet"/>
      <w:lvlText w:val=""/>
      <w:lvlJc w:val="left"/>
    </w:lvl>
    <w:lvl w:ilvl="7" w:tplc="804A145A">
      <w:start w:val="1"/>
      <w:numFmt w:val="bullet"/>
      <w:lvlText w:val=""/>
      <w:lvlJc w:val="left"/>
    </w:lvl>
    <w:lvl w:ilvl="8" w:tplc="15B40638">
      <w:start w:val="1"/>
      <w:numFmt w:val="bullet"/>
      <w:lvlText w:val=""/>
      <w:lvlJc w:val="left"/>
    </w:lvl>
  </w:abstractNum>
  <w:abstractNum w:abstractNumId="6" w15:restartNumberingAfterBreak="0">
    <w:nsid w:val="00000007"/>
    <w:multiLevelType w:val="hybridMultilevel"/>
    <w:tmpl w:val="5BD062C2"/>
    <w:lvl w:ilvl="0" w:tplc="6BBEEB16">
      <w:start w:val="1"/>
      <w:numFmt w:val="bullet"/>
      <w:lvlText w:val=""/>
      <w:lvlJc w:val="left"/>
    </w:lvl>
    <w:lvl w:ilvl="1" w:tplc="30EE5FCC">
      <w:start w:val="1"/>
      <w:numFmt w:val="bullet"/>
      <w:lvlText w:val=""/>
      <w:lvlJc w:val="left"/>
    </w:lvl>
    <w:lvl w:ilvl="2" w:tplc="940E4F46">
      <w:start w:val="1"/>
      <w:numFmt w:val="bullet"/>
      <w:lvlText w:val=""/>
      <w:lvlJc w:val="left"/>
    </w:lvl>
    <w:lvl w:ilvl="3" w:tplc="C3089862">
      <w:start w:val="1"/>
      <w:numFmt w:val="bullet"/>
      <w:lvlText w:val=""/>
      <w:lvlJc w:val="left"/>
    </w:lvl>
    <w:lvl w:ilvl="4" w:tplc="5492E1AE">
      <w:start w:val="1"/>
      <w:numFmt w:val="bullet"/>
      <w:lvlText w:val=""/>
      <w:lvlJc w:val="left"/>
    </w:lvl>
    <w:lvl w:ilvl="5" w:tplc="51F218DC">
      <w:start w:val="1"/>
      <w:numFmt w:val="bullet"/>
      <w:lvlText w:val=""/>
      <w:lvlJc w:val="left"/>
    </w:lvl>
    <w:lvl w:ilvl="6" w:tplc="0CD6C1BA">
      <w:start w:val="1"/>
      <w:numFmt w:val="bullet"/>
      <w:lvlText w:val=""/>
      <w:lvlJc w:val="left"/>
    </w:lvl>
    <w:lvl w:ilvl="7" w:tplc="9800A010">
      <w:start w:val="1"/>
      <w:numFmt w:val="bullet"/>
      <w:lvlText w:val=""/>
      <w:lvlJc w:val="left"/>
    </w:lvl>
    <w:lvl w:ilvl="8" w:tplc="1854C184">
      <w:start w:val="1"/>
      <w:numFmt w:val="bullet"/>
      <w:lvlText w:val=""/>
      <w:lvlJc w:val="left"/>
    </w:lvl>
  </w:abstractNum>
  <w:abstractNum w:abstractNumId="7" w15:restartNumberingAfterBreak="0">
    <w:nsid w:val="00000008"/>
    <w:multiLevelType w:val="hybridMultilevel"/>
    <w:tmpl w:val="12200854"/>
    <w:lvl w:ilvl="0" w:tplc="F264A1D0">
      <w:start w:val="1"/>
      <w:numFmt w:val="bullet"/>
      <w:lvlText w:val=""/>
      <w:lvlJc w:val="left"/>
    </w:lvl>
    <w:lvl w:ilvl="1" w:tplc="4C688C6C">
      <w:start w:val="1"/>
      <w:numFmt w:val="bullet"/>
      <w:lvlText w:val=""/>
      <w:lvlJc w:val="left"/>
    </w:lvl>
    <w:lvl w:ilvl="2" w:tplc="B33A36B8">
      <w:start w:val="1"/>
      <w:numFmt w:val="bullet"/>
      <w:lvlText w:val=""/>
      <w:lvlJc w:val="left"/>
    </w:lvl>
    <w:lvl w:ilvl="3" w:tplc="AD9A9A66">
      <w:start w:val="1"/>
      <w:numFmt w:val="bullet"/>
      <w:lvlText w:val=""/>
      <w:lvlJc w:val="left"/>
    </w:lvl>
    <w:lvl w:ilvl="4" w:tplc="D310A32E">
      <w:start w:val="1"/>
      <w:numFmt w:val="bullet"/>
      <w:lvlText w:val=""/>
      <w:lvlJc w:val="left"/>
    </w:lvl>
    <w:lvl w:ilvl="5" w:tplc="B38A50E4">
      <w:start w:val="1"/>
      <w:numFmt w:val="bullet"/>
      <w:lvlText w:val=""/>
      <w:lvlJc w:val="left"/>
    </w:lvl>
    <w:lvl w:ilvl="6" w:tplc="9F005CDC">
      <w:start w:val="1"/>
      <w:numFmt w:val="bullet"/>
      <w:lvlText w:val=""/>
      <w:lvlJc w:val="left"/>
    </w:lvl>
    <w:lvl w:ilvl="7" w:tplc="CDC0DBA4">
      <w:start w:val="1"/>
      <w:numFmt w:val="bullet"/>
      <w:lvlText w:val=""/>
      <w:lvlJc w:val="left"/>
    </w:lvl>
    <w:lvl w:ilvl="8" w:tplc="DDD0234E">
      <w:start w:val="1"/>
      <w:numFmt w:val="bullet"/>
      <w:lvlText w:val=""/>
      <w:lvlJc w:val="left"/>
    </w:lvl>
  </w:abstractNum>
  <w:abstractNum w:abstractNumId="8" w15:restartNumberingAfterBreak="0">
    <w:nsid w:val="00000009"/>
    <w:multiLevelType w:val="hybridMultilevel"/>
    <w:tmpl w:val="4DB127F8"/>
    <w:lvl w:ilvl="0" w:tplc="96A0EC8C">
      <w:start w:val="1"/>
      <w:numFmt w:val="bullet"/>
      <w:lvlText w:val=""/>
      <w:lvlJc w:val="left"/>
    </w:lvl>
    <w:lvl w:ilvl="1" w:tplc="68700F54">
      <w:start w:val="1"/>
      <w:numFmt w:val="bullet"/>
      <w:lvlText w:val=""/>
      <w:lvlJc w:val="left"/>
    </w:lvl>
    <w:lvl w:ilvl="2" w:tplc="493CE18C">
      <w:start w:val="1"/>
      <w:numFmt w:val="bullet"/>
      <w:lvlText w:val=""/>
      <w:lvlJc w:val="left"/>
    </w:lvl>
    <w:lvl w:ilvl="3" w:tplc="6A7A5D1A">
      <w:start w:val="1"/>
      <w:numFmt w:val="bullet"/>
      <w:lvlText w:val=""/>
      <w:lvlJc w:val="left"/>
    </w:lvl>
    <w:lvl w:ilvl="4" w:tplc="30769BC0">
      <w:start w:val="1"/>
      <w:numFmt w:val="bullet"/>
      <w:lvlText w:val=""/>
      <w:lvlJc w:val="left"/>
    </w:lvl>
    <w:lvl w:ilvl="5" w:tplc="7CA433AC">
      <w:start w:val="1"/>
      <w:numFmt w:val="bullet"/>
      <w:lvlText w:val=""/>
      <w:lvlJc w:val="left"/>
    </w:lvl>
    <w:lvl w:ilvl="6" w:tplc="B204CF5E">
      <w:start w:val="1"/>
      <w:numFmt w:val="bullet"/>
      <w:lvlText w:val=""/>
      <w:lvlJc w:val="left"/>
    </w:lvl>
    <w:lvl w:ilvl="7" w:tplc="02FE057E">
      <w:start w:val="1"/>
      <w:numFmt w:val="bullet"/>
      <w:lvlText w:val=""/>
      <w:lvlJc w:val="left"/>
    </w:lvl>
    <w:lvl w:ilvl="8" w:tplc="089CC1AA">
      <w:start w:val="1"/>
      <w:numFmt w:val="bullet"/>
      <w:lvlText w:val=""/>
      <w:lvlJc w:val="left"/>
    </w:lvl>
  </w:abstractNum>
  <w:abstractNum w:abstractNumId="9" w15:restartNumberingAfterBreak="0">
    <w:nsid w:val="0000000A"/>
    <w:multiLevelType w:val="hybridMultilevel"/>
    <w:tmpl w:val="FC1448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ACC6BF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0194FDA6"/>
    <w:lvl w:ilvl="0" w:tplc="0FE2C0E0">
      <w:start w:val="1"/>
      <w:numFmt w:val="bullet"/>
      <w:lvlText w:val=""/>
      <w:lvlJc w:val="left"/>
    </w:lvl>
    <w:lvl w:ilvl="1" w:tplc="68700F54">
      <w:start w:val="1"/>
      <w:numFmt w:val="bullet"/>
      <w:lvlText w:val=""/>
      <w:lvlJc w:val="left"/>
    </w:lvl>
    <w:lvl w:ilvl="2" w:tplc="493CE18C">
      <w:start w:val="1"/>
      <w:numFmt w:val="bullet"/>
      <w:lvlText w:val=""/>
      <w:lvlJc w:val="left"/>
    </w:lvl>
    <w:lvl w:ilvl="3" w:tplc="6A7A5D1A">
      <w:start w:val="1"/>
      <w:numFmt w:val="bullet"/>
      <w:lvlText w:val=""/>
      <w:lvlJc w:val="left"/>
    </w:lvl>
    <w:lvl w:ilvl="4" w:tplc="30769BC0">
      <w:start w:val="1"/>
      <w:numFmt w:val="bullet"/>
      <w:lvlText w:val=""/>
      <w:lvlJc w:val="left"/>
    </w:lvl>
    <w:lvl w:ilvl="5" w:tplc="7CA433AC">
      <w:start w:val="1"/>
      <w:numFmt w:val="bullet"/>
      <w:lvlText w:val=""/>
      <w:lvlJc w:val="left"/>
    </w:lvl>
    <w:lvl w:ilvl="6" w:tplc="B204CF5E">
      <w:start w:val="1"/>
      <w:numFmt w:val="bullet"/>
      <w:lvlText w:val=""/>
      <w:lvlJc w:val="left"/>
    </w:lvl>
    <w:lvl w:ilvl="7" w:tplc="02FE057E">
      <w:start w:val="1"/>
      <w:numFmt w:val="bullet"/>
      <w:lvlText w:val=""/>
      <w:lvlJc w:val="left"/>
    </w:lvl>
    <w:lvl w:ilvl="8" w:tplc="089CC1AA">
      <w:start w:val="1"/>
      <w:numFmt w:val="bullet"/>
      <w:lvlText w:val=""/>
      <w:lvlJc w:val="left"/>
    </w:lvl>
  </w:abstractNum>
  <w:abstractNum w:abstractNumId="12" w15:restartNumberingAfterBreak="0">
    <w:nsid w:val="0000000D"/>
    <w:multiLevelType w:val="hybridMultilevel"/>
    <w:tmpl w:val="E29C04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54F01100"/>
    <w:lvl w:ilvl="0" w:tplc="3FC016B2">
      <w:start w:val="1"/>
      <w:numFmt w:val="bullet"/>
      <w:lvlText w:val=""/>
      <w:lvlJc w:val="left"/>
      <w:pPr>
        <w:ind w:left="1440" w:hanging="360"/>
      </w:pPr>
      <w:rPr>
        <w:rFonts w:ascii="Symbol" w:eastAsia="Arial"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000000F"/>
    <w:multiLevelType w:val="hybridMultilevel"/>
    <w:tmpl w:val="CCB284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34040D62"/>
    <w:lvl w:ilvl="0" w:tplc="961AF038">
      <w:start w:val="2017"/>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A6661CC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1592E6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3CFE61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6A128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0000015"/>
    <w:multiLevelType w:val="hybridMultilevel"/>
    <w:tmpl w:val="28B62CEE"/>
    <w:lvl w:ilvl="0" w:tplc="3830E648">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3DE4A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7"/>
    <w:multiLevelType w:val="hybridMultilevel"/>
    <w:tmpl w:val="23EEBF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2168E310"/>
    <w:lvl w:ilvl="0" w:tplc="04090009">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00000019"/>
    <w:multiLevelType w:val="hybridMultilevel"/>
    <w:tmpl w:val="F3CEDA20"/>
    <w:lvl w:ilvl="0" w:tplc="3FC016B2">
      <w:start w:val="1"/>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289443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000001B"/>
    <w:multiLevelType w:val="hybridMultilevel"/>
    <w:tmpl w:val="1AAC91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CCDA68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000001D"/>
    <w:multiLevelType w:val="hybridMultilevel"/>
    <w:tmpl w:val="056ECD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5248F7"/>
    <w:multiLevelType w:val="hybridMultilevel"/>
    <w:tmpl w:val="3D1B58BA"/>
    <w:lvl w:ilvl="0" w:tplc="3830E648">
      <w:start w:val="1"/>
      <w:numFmt w:val="bullet"/>
      <w:lvlText w:val=""/>
      <w:lvlJc w:val="left"/>
    </w:lvl>
    <w:lvl w:ilvl="1" w:tplc="EE720D54">
      <w:start w:val="1"/>
      <w:numFmt w:val="bullet"/>
      <w:lvlText w:val=""/>
      <w:lvlJc w:val="left"/>
    </w:lvl>
    <w:lvl w:ilvl="2" w:tplc="C5225C2C">
      <w:start w:val="1"/>
      <w:numFmt w:val="bullet"/>
      <w:lvlText w:val=""/>
      <w:lvlJc w:val="left"/>
    </w:lvl>
    <w:lvl w:ilvl="3" w:tplc="5DC8294A">
      <w:start w:val="1"/>
      <w:numFmt w:val="bullet"/>
      <w:lvlText w:val=""/>
      <w:lvlJc w:val="left"/>
    </w:lvl>
    <w:lvl w:ilvl="4" w:tplc="3F7CF12E">
      <w:start w:val="1"/>
      <w:numFmt w:val="bullet"/>
      <w:lvlText w:val=""/>
      <w:lvlJc w:val="left"/>
    </w:lvl>
    <w:lvl w:ilvl="5" w:tplc="FB0A70CC">
      <w:start w:val="1"/>
      <w:numFmt w:val="bullet"/>
      <w:lvlText w:val=""/>
      <w:lvlJc w:val="left"/>
    </w:lvl>
    <w:lvl w:ilvl="6" w:tplc="ACB2D4C8">
      <w:start w:val="1"/>
      <w:numFmt w:val="bullet"/>
      <w:lvlText w:val=""/>
      <w:lvlJc w:val="left"/>
    </w:lvl>
    <w:lvl w:ilvl="7" w:tplc="7D48B04E">
      <w:start w:val="1"/>
      <w:numFmt w:val="bullet"/>
      <w:lvlText w:val=""/>
      <w:lvlJc w:val="left"/>
    </w:lvl>
    <w:lvl w:ilvl="8" w:tplc="0F9C4354">
      <w:start w:val="1"/>
      <w:numFmt w:val="bullet"/>
      <w:lvlText w:val=""/>
      <w:lvlJc w:val="left"/>
    </w:lvl>
  </w:abstractNum>
  <w:num w:numId="1">
    <w:abstractNumId w:val="9"/>
  </w:num>
  <w:num w:numId="2">
    <w:abstractNumId w:val="29"/>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23"/>
  </w:num>
  <w:num w:numId="13">
    <w:abstractNumId w:val="26"/>
  </w:num>
  <w:num w:numId="14">
    <w:abstractNumId w:val="28"/>
  </w:num>
  <w:num w:numId="15">
    <w:abstractNumId w:val="18"/>
  </w:num>
  <w:num w:numId="16">
    <w:abstractNumId w:val="21"/>
  </w:num>
  <w:num w:numId="17">
    <w:abstractNumId w:val="12"/>
  </w:num>
  <w:num w:numId="18">
    <w:abstractNumId w:val="11"/>
  </w:num>
  <w:num w:numId="19">
    <w:abstractNumId w:val="15"/>
  </w:num>
  <w:num w:numId="20">
    <w:abstractNumId w:val="16"/>
  </w:num>
  <w:num w:numId="21">
    <w:abstractNumId w:val="27"/>
  </w:num>
  <w:num w:numId="22">
    <w:abstractNumId w:val="25"/>
  </w:num>
  <w:num w:numId="23">
    <w:abstractNumId w:val="10"/>
  </w:num>
  <w:num w:numId="24">
    <w:abstractNumId w:val="14"/>
  </w:num>
  <w:num w:numId="25">
    <w:abstractNumId w:val="17"/>
  </w:num>
  <w:num w:numId="26">
    <w:abstractNumId w:val="20"/>
  </w:num>
  <w:num w:numId="27">
    <w:abstractNumId w:val="24"/>
  </w:num>
  <w:num w:numId="28">
    <w:abstractNumId w:val="13"/>
  </w:num>
  <w:num w:numId="29">
    <w:abstractNumId w:val="22"/>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drawingGridHorizontalSpacing w:val="10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71579"/>
    <w:rsid w:val="00120F79"/>
    <w:rsid w:val="003407B1"/>
    <w:rsid w:val="00556856"/>
    <w:rsid w:val="00671579"/>
    <w:rsid w:val="00D343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3DE83"/>
  <w15:docId w15:val="{D8035760-94D4-4CF2-9E8B-997936C3C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outlineLvl w:val="0"/>
    </w:pPr>
    <w:rPr>
      <w:rFonts w:ascii="Bookman Old Style" w:eastAsia="SimSun" w:hAnsi="Bookman Old Style" w:cs="Bookman Old Styl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563C1"/>
      <w:u w:val="single"/>
    </w:rPr>
  </w:style>
  <w:style w:type="character" w:customStyle="1" w:styleId="UnresolvedMention1">
    <w:name w:val="Unresolved Mention1"/>
    <w:uiPriority w:val="99"/>
    <w:rPr>
      <w:color w:val="808080"/>
      <w:shd w:val="clear" w:color="auto" w:fill="E6E6E6"/>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NoSpacing">
    <w:name w:val="No Spacing"/>
    <w:link w:val="NoSpacingChar"/>
    <w:uiPriority w:val="1"/>
    <w:qFormat/>
    <w:rPr>
      <w:rFonts w:eastAsia="Times New Roman" w:cs="Times New Roman"/>
      <w:sz w:val="22"/>
      <w:szCs w:val="22"/>
    </w:rPr>
  </w:style>
  <w:style w:type="character" w:customStyle="1" w:styleId="NoSpacingChar">
    <w:name w:val="No Spacing Char"/>
    <w:link w:val="NoSpacing"/>
    <w:uiPriority w:val="1"/>
    <w:rPr>
      <w:rFonts w:eastAsia="Times New Roman" w:cs="Times New Roman"/>
      <w:sz w:val="22"/>
      <w:szCs w:val="22"/>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b/>
      <w:bCs/>
    </w:rPr>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link w:val="BalloonText"/>
    <w:uiPriority w:val="99"/>
    <w:rPr>
      <w:rFonts w:ascii="Segoe UI" w:hAnsi="Segoe UI" w:cs="Segoe UI"/>
      <w:sz w:val="18"/>
      <w:szCs w:val="18"/>
    </w:rPr>
  </w:style>
  <w:style w:type="character" w:customStyle="1" w:styleId="Heading1Char">
    <w:name w:val="Heading 1 Char"/>
    <w:basedOn w:val="DefaultParagraphFont"/>
    <w:link w:val="Heading1"/>
    <w:rPr>
      <w:rFonts w:ascii="Bookman Old Style" w:eastAsia="SimSun" w:hAnsi="Bookman Old Style" w:cs="Bookman Old Style"/>
      <w:sz w:val="24"/>
      <w:szCs w:val="24"/>
    </w:rPr>
  </w:style>
  <w:style w:type="character" w:customStyle="1" w:styleId="UnresolvedMention2">
    <w:name w:val="Unresolved Mention2"/>
    <w:basedOn w:val="DefaultParagraphFont"/>
    <w:uiPriority w:val="99"/>
    <w:rPr>
      <w:color w:val="605E5C"/>
      <w:shd w:val="clear" w:color="auto" w:fill="E1DFDD"/>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jtsrd.com/papers/ijtsrd33692.pdf" TargetMode="External"/><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hyperlink" Target="http://www.foodsciencenew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agrimo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grimoon.com" TargetMode="External"/><Relationship Id="rId4" Type="http://schemas.openxmlformats.org/officeDocument/2006/relationships/settings" Target="settings.xml"/><Relationship Id="rId9" Type="http://schemas.openxmlformats.org/officeDocument/2006/relationships/hyperlink" Target="mailto:parkashmeghwarifstsau@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4C68B-BD04-4B40-8656-D15F5D805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1636</Words>
  <Characters>9328</Characters>
  <Application>Microsoft Office Word</Application>
  <DocSecurity>0</DocSecurity>
  <Lines>77</Lines>
  <Paragraphs>21</Paragraphs>
  <ScaleCrop>false</ScaleCrop>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Kumar Parkash</dc:creator>
  <cp:lastModifiedBy>Parkash</cp:lastModifiedBy>
  <cp:revision>6</cp:revision>
  <cp:lastPrinted>2019-10-24T12:12:00Z</cp:lastPrinted>
  <dcterms:created xsi:type="dcterms:W3CDTF">2021-01-21T01:33:00Z</dcterms:created>
  <dcterms:modified xsi:type="dcterms:W3CDTF">2021-02-22T10:23:00Z</dcterms:modified>
</cp:coreProperties>
</file>