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98E6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DR. ALIA GUL</w:t>
      </w:r>
    </w:p>
    <w:p w14:paraId="36EC6727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Lecturer</w:t>
      </w:r>
      <w:r w:rsidRPr="00CA6C89">
        <w:rPr>
          <w:rFonts w:ascii="Book Antiqua" w:eastAsia="Times New Roman" w:hAnsi="Book Antiqua" w:cs="Times New Roman"/>
          <w:color w:val="3B3B3B"/>
          <w:sz w:val="24"/>
          <w:szCs w:val="24"/>
          <w:shd w:val="clear" w:color="auto" w:fill="FFFFFF"/>
        </w:rPr>
        <w:br/>
      </w:r>
      <w:r w:rsidRPr="00CA6C89">
        <w:rPr>
          <w:rFonts w:ascii="Book Antiqua" w:eastAsia="Times New Roman" w:hAnsi="Book Antiqua" w:cs="Times New Roman"/>
          <w:sz w:val="24"/>
          <w:szCs w:val="24"/>
        </w:rPr>
        <w:t>Department of Botany,</w:t>
      </w:r>
      <w:r w:rsidRPr="00CA6C89">
        <w:rPr>
          <w:rFonts w:ascii="Book Antiqua" w:eastAsia="Times New Roman" w:hAnsi="Book Antiqua" w:cs="Times New Roman"/>
          <w:b/>
          <w:color w:val="3B3B3B"/>
          <w:sz w:val="24"/>
          <w:szCs w:val="24"/>
          <w:shd w:val="clear" w:color="auto" w:fill="FFFFFF"/>
        </w:rPr>
        <w:br/>
      </w:r>
      <w:r w:rsidRPr="00CA6C89">
        <w:rPr>
          <w:rFonts w:ascii="Book Antiqua" w:eastAsia="Times New Roman" w:hAnsi="Book Antiqua" w:cs="Times New Roman"/>
          <w:sz w:val="24"/>
          <w:szCs w:val="24"/>
        </w:rPr>
        <w:t>Hazara University Mansehra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  <w:t>Fax: 0997-414111, 0092-997414152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</w:r>
      <w:hyperlink r:id="rId5">
        <w:r w:rsidRPr="00CA6C89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</w:rPr>
          <w:t>aliagulbotanist@gmail.com</w:t>
        </w:r>
      </w:hyperlink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hyperlink r:id="rId6">
        <w:r w:rsidRPr="00CA6C89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</w:rPr>
          <w:t>aliagul@hu.edu.pk</w:t>
        </w:r>
      </w:hyperlink>
    </w:p>
    <w:p w14:paraId="263E1478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6A3F624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EDUCATION</w:t>
      </w:r>
    </w:p>
    <w:p w14:paraId="4B26A5E8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24B7A587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Ph.D., Botany, Hazara University, Mansehra, 2017</w:t>
      </w:r>
    </w:p>
    <w:p w14:paraId="3455E344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Concentrations: Pteridophytes Systematics and Conservations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  <w:t>Dissertation: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> </w:t>
      </w:r>
      <w:r w:rsidRPr="00CA6C89">
        <w:rPr>
          <w:rFonts w:ascii="Book Antiqua" w:eastAsia="Times New Roman" w:hAnsi="Book Antiqua" w:cs="Times New Roman"/>
          <w:sz w:val="24"/>
          <w:szCs w:val="24"/>
        </w:rPr>
        <w:t>Floristic and Conservation Studies of the Pteridophytes of  District Mansehra Pakistan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  <w:t xml:space="preserve">Dissertation Advisors: Dr Jan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, Ph.D., University of Karachi Pakistan; Prof., Dr. Habib Ahmad Ph.D., University of Punjab, Pakistan</w:t>
      </w:r>
    </w:p>
    <w:p w14:paraId="5DFC7C85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3A41EBD5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M. Phil, Plant Taxonomy,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Hazara University Mansehra Pakistan, 2011</w:t>
      </w:r>
    </w:p>
    <w:p w14:paraId="0E012B57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Concentrations: Plant Taxonomy (Cryptogamic Botany),</w:t>
      </w:r>
    </w:p>
    <w:p w14:paraId="5DE85DBA" w14:textId="73FF92AC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Thesis: Species Diversity of the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Arachegoniates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Siran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River Cat</w:t>
      </w:r>
      <w:r w:rsidR="00BD0010">
        <w:rPr>
          <w:rFonts w:ascii="Book Antiqua" w:eastAsia="Times New Roman" w:hAnsi="Book Antiqua" w:cs="Times New Roman"/>
          <w:sz w:val="24"/>
          <w:szCs w:val="24"/>
        </w:rPr>
        <w:t>c</w:t>
      </w:r>
      <w:r w:rsidRPr="00CA6C89">
        <w:rPr>
          <w:rFonts w:ascii="Book Antiqua" w:eastAsia="Times New Roman" w:hAnsi="Book Antiqua" w:cs="Times New Roman"/>
          <w:sz w:val="24"/>
          <w:szCs w:val="24"/>
        </w:rPr>
        <w:t>hment Pakistan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  <w:t>Thesis Advisor: Prof., Dr. Habib Ahmad, Ph.D. </w:t>
      </w:r>
    </w:p>
    <w:p w14:paraId="3660A075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3F873F5" w14:textId="0DA76184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MSc., Plant Tissue Culture,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University </w:t>
      </w:r>
      <w:r w:rsidR="00536E00" w:rsidRPr="00CA6C89">
        <w:rPr>
          <w:rFonts w:ascii="Book Antiqua" w:eastAsia="Times New Roman" w:hAnsi="Book Antiqua" w:cs="Times New Roman"/>
          <w:sz w:val="24"/>
          <w:szCs w:val="24"/>
        </w:rPr>
        <w:t>of Peshawar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Pakistan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2004</w:t>
      </w:r>
    </w:p>
    <w:p w14:paraId="5D855478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Concentrations: Plant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Plant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Tissue Culture</w:t>
      </w:r>
    </w:p>
    <w:p w14:paraId="5F0670F5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Thesis: Mass propagation of the 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Chrysanthemum </w:t>
      </w:r>
      <w:proofErr w:type="spellStart"/>
      <w:r w:rsidRPr="00CA6C89">
        <w:rPr>
          <w:rFonts w:ascii="Book Antiqua" w:eastAsia="Times New Roman" w:hAnsi="Book Antiqua" w:cs="Times New Roman"/>
          <w:i/>
          <w:sz w:val="24"/>
          <w:szCs w:val="24"/>
        </w:rPr>
        <w:t>cinarariefolium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through 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>in vitro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techniques</w:t>
      </w:r>
      <w:r w:rsidRPr="00CA6C89">
        <w:rPr>
          <w:rFonts w:ascii="Book Antiqua" w:eastAsia="Times New Roman" w:hAnsi="Book Antiqua" w:cs="Times New Roman"/>
          <w:sz w:val="24"/>
          <w:szCs w:val="24"/>
        </w:rPr>
        <w:br/>
        <w:t xml:space="preserve">Thesis Advisor: Dr.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Mussarath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Jabeen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, Ph.D. </w:t>
      </w:r>
    </w:p>
    <w:p w14:paraId="15286064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90699B2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B. Ed,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IER, Peshawar University NWFP, Pakistan, 2005.</w:t>
      </w:r>
    </w:p>
    <w:p w14:paraId="1D431270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127252F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B. Sc. (Zoology, Chemistry, Botany),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Frontier College for Women, University of Peshawar, 2002.</w:t>
      </w:r>
    </w:p>
    <w:p w14:paraId="45CA5564" w14:textId="088894B6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F.Sc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. (Bio</w:t>
      </w:r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., </w:t>
      </w:r>
      <w:proofErr w:type="spellStart"/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>Phy</w:t>
      </w:r>
      <w:proofErr w:type="spellEnd"/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>., Chem.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>)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Frontier College for Women, University of Peshawar, 2000.</w:t>
      </w:r>
    </w:p>
    <w:p w14:paraId="7E3AA495" w14:textId="75AF61F2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S.S.C (Bio</w:t>
      </w:r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., </w:t>
      </w:r>
      <w:proofErr w:type="spellStart"/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>Phy</w:t>
      </w:r>
      <w:proofErr w:type="spellEnd"/>
      <w:r w:rsidR="00536E00" w:rsidRPr="00CA6C89">
        <w:rPr>
          <w:rFonts w:ascii="Book Antiqua" w:eastAsia="Times New Roman" w:hAnsi="Book Antiqua" w:cs="Times New Roman"/>
          <w:b/>
          <w:sz w:val="24"/>
          <w:szCs w:val="24"/>
        </w:rPr>
        <w:t>., Chem.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Maths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)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G.G.H.S.School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Katlang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2AC8DE5E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770787E6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TEACHING EXPERIENCE</w:t>
      </w:r>
    </w:p>
    <w:p w14:paraId="76F574E4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41925639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Lecturer: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CA6C89">
        <w:rPr>
          <w:rFonts w:ascii="Book Antiqua" w:eastAsia="Times New Roman" w:hAnsi="Book Antiqua" w:cs="Times New Roman"/>
          <w:sz w:val="24"/>
          <w:szCs w:val="24"/>
        </w:rPr>
        <w:tab/>
      </w:r>
    </w:p>
    <w:p w14:paraId="2602AB3D" w14:textId="4871DE63" w:rsidR="009147D8" w:rsidRPr="00CA6C89" w:rsidRDefault="00DE082C">
      <w:pPr>
        <w:numPr>
          <w:ilvl w:val="0"/>
          <w:numId w:val="1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Department of Botany Hazara University, Mansehra Pakistan, Feb 1st</w:t>
      </w:r>
      <w:r w:rsidR="00536E00" w:rsidRPr="00CA6C89">
        <w:rPr>
          <w:rFonts w:ascii="Book Antiqua" w:eastAsia="Times New Roman" w:hAnsi="Book Antiqua" w:cs="Times New Roman"/>
          <w:sz w:val="24"/>
          <w:szCs w:val="24"/>
        </w:rPr>
        <w:t>, 2008</w:t>
      </w:r>
      <w:r w:rsidRPr="00CA6C89">
        <w:rPr>
          <w:rFonts w:ascii="Book Antiqua" w:eastAsia="Times New Roman" w:hAnsi="Book Antiqua" w:cs="Times New Roman"/>
          <w:sz w:val="24"/>
          <w:szCs w:val="24"/>
        </w:rPr>
        <w:t>-to Date (1</w:t>
      </w:r>
      <w:r w:rsidR="006B74F8" w:rsidRPr="00CA6C89">
        <w:rPr>
          <w:rFonts w:ascii="Book Antiqua" w:eastAsia="Times New Roman" w:hAnsi="Book Antiqua" w:cs="Times New Roman"/>
          <w:sz w:val="24"/>
          <w:szCs w:val="24"/>
        </w:rPr>
        <w:t>4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1/2, YEARS).</w:t>
      </w:r>
    </w:p>
    <w:p w14:paraId="4F701787" w14:textId="03D34C10" w:rsidR="009147D8" w:rsidRPr="00CA6C89" w:rsidRDefault="00DE082C">
      <w:pPr>
        <w:numPr>
          <w:ilvl w:val="0"/>
          <w:numId w:val="1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lastRenderedPageBreak/>
        <w:t>In Govt Girls City Degree College Gulbahar Peshawar. Dec15-2004-</w:t>
      </w:r>
      <w:r w:rsidRPr="00CA6C89">
        <w:rPr>
          <w:rFonts w:ascii="Book Antiqua" w:eastAsia="Times New Roman" w:hAnsi="Book Antiqua" w:cs="Times New Roman"/>
          <w:sz w:val="24"/>
          <w:szCs w:val="24"/>
        </w:rPr>
        <w:tab/>
        <w:t>April 10</w:t>
      </w:r>
      <w:r w:rsidR="00536E00" w:rsidRPr="00CA6C89">
        <w:rPr>
          <w:rFonts w:ascii="Book Antiqua" w:eastAsia="Times New Roman" w:hAnsi="Book Antiqua" w:cs="Times New Roman"/>
          <w:sz w:val="24"/>
          <w:szCs w:val="24"/>
        </w:rPr>
        <w:t>, 2005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 </w:t>
      </w:r>
    </w:p>
    <w:p w14:paraId="1A43841E" w14:textId="1624151E" w:rsidR="009147D8" w:rsidRPr="00CA6C89" w:rsidRDefault="00DE082C">
      <w:pPr>
        <w:numPr>
          <w:ilvl w:val="0"/>
          <w:numId w:val="1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In Govt. Girls Degree College Haripur 8-09-2005 to January 31st</w:t>
      </w:r>
      <w:r w:rsidR="00536E00" w:rsidRPr="00CA6C89">
        <w:rPr>
          <w:rFonts w:ascii="Book Antiqua" w:eastAsia="Times New Roman" w:hAnsi="Book Antiqua" w:cs="Times New Roman"/>
          <w:sz w:val="24"/>
          <w:szCs w:val="24"/>
        </w:rPr>
        <w:t>, 2008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 </w:t>
      </w:r>
    </w:p>
    <w:p w14:paraId="2B301FDB" w14:textId="77777777" w:rsidR="009147D8" w:rsidRPr="00CA6C89" w:rsidRDefault="009147D8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7042EDCC" w14:textId="77777777" w:rsidR="009147D8" w:rsidRPr="00CA6C89" w:rsidRDefault="009147D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52A991C3" w14:textId="77777777" w:rsidR="009147D8" w:rsidRPr="00CA6C89" w:rsidRDefault="009147D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4E49B9FC" w14:textId="77777777" w:rsidR="009147D8" w:rsidRPr="00CA6C89" w:rsidRDefault="00DE082C">
      <w:pPr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COURSES DEVELOPED</w:t>
      </w:r>
    </w:p>
    <w:p w14:paraId="7D70D1B5" w14:textId="626FE2DC" w:rsidR="009147D8" w:rsidRPr="00CA6C89" w:rsidRDefault="00DE082C">
      <w:pPr>
        <w:numPr>
          <w:ilvl w:val="0"/>
          <w:numId w:val="2"/>
        </w:numPr>
        <w:spacing w:after="0" w:line="360" w:lineRule="auto"/>
        <w:ind w:left="720" w:hanging="360"/>
        <w:rPr>
          <w:rFonts w:ascii="Book Antiqua" w:eastAsia="Times New Roman" w:hAnsi="Book Antiqua" w:cs="Times New Roman"/>
          <w:spacing w:val="4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Biology </w:t>
      </w:r>
      <w:r w:rsidR="00536E00" w:rsidRPr="00CA6C89">
        <w:rPr>
          <w:rFonts w:ascii="Book Antiqua" w:eastAsia="Times New Roman" w:hAnsi="Book Antiqua" w:cs="Times New Roman"/>
          <w:sz w:val="24"/>
          <w:szCs w:val="24"/>
        </w:rPr>
        <w:t>of Pteridophytes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 xml:space="preserve">(3-Credit hrs.) for </w:t>
      </w:r>
      <w:r w:rsidR="00CA6C89"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MPhil</w:t>
      </w: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 xml:space="preserve"> / </w:t>
      </w:r>
      <w:r w:rsidR="00CA6C89"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PhD</w:t>
      </w:r>
    </w:p>
    <w:p w14:paraId="6C2A12CC" w14:textId="7D7DB86B" w:rsidR="009147D8" w:rsidRPr="00CA6C89" w:rsidRDefault="00DE082C">
      <w:pPr>
        <w:numPr>
          <w:ilvl w:val="0"/>
          <w:numId w:val="2"/>
        </w:numPr>
        <w:spacing w:after="0" w:line="360" w:lineRule="auto"/>
        <w:ind w:left="720" w:hanging="360"/>
        <w:rPr>
          <w:rFonts w:ascii="Book Antiqua" w:eastAsia="Times New Roman" w:hAnsi="Book Antiqua" w:cs="Times New Roman"/>
          <w:spacing w:val="4"/>
          <w:sz w:val="24"/>
          <w:szCs w:val="24"/>
        </w:rPr>
      </w:pP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 xml:space="preserve">Modern Trends in Pteridology (3-Credit hrs.) for </w:t>
      </w:r>
      <w:r w:rsidR="00CA6C89"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MPhil</w:t>
      </w: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 xml:space="preserve"> / </w:t>
      </w:r>
      <w:r w:rsidR="00CA6C89"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PhD</w:t>
      </w:r>
    </w:p>
    <w:p w14:paraId="25201AAA" w14:textId="77777777" w:rsidR="009147D8" w:rsidRPr="00CA6C89" w:rsidRDefault="00DE082C">
      <w:pPr>
        <w:numPr>
          <w:ilvl w:val="0"/>
          <w:numId w:val="2"/>
        </w:numPr>
        <w:spacing w:after="0" w:line="360" w:lineRule="auto"/>
        <w:ind w:left="720" w:hanging="360"/>
        <w:rPr>
          <w:rFonts w:ascii="Book Antiqua" w:eastAsia="Times New Roman" w:hAnsi="Book Antiqua" w:cs="Times New Roman"/>
          <w:spacing w:val="4"/>
          <w:sz w:val="24"/>
          <w:szCs w:val="24"/>
        </w:rPr>
      </w:pP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Diversity of Plants (3-Credit hrs.) for BS</w:t>
      </w:r>
    </w:p>
    <w:p w14:paraId="5BABBDA7" w14:textId="77777777" w:rsidR="009147D8" w:rsidRPr="00CA6C89" w:rsidRDefault="00DE082C">
      <w:pPr>
        <w:numPr>
          <w:ilvl w:val="0"/>
          <w:numId w:val="2"/>
        </w:numPr>
        <w:spacing w:after="0" w:line="360" w:lineRule="auto"/>
        <w:ind w:left="720" w:hanging="360"/>
        <w:rPr>
          <w:rFonts w:ascii="Book Antiqua" w:eastAsia="Times New Roman" w:hAnsi="Book Antiqua" w:cs="Times New Roman"/>
          <w:spacing w:val="4"/>
          <w:sz w:val="24"/>
          <w:szCs w:val="24"/>
        </w:rPr>
      </w:pPr>
      <w:r w:rsidRPr="00CA6C89">
        <w:rPr>
          <w:rFonts w:ascii="Book Antiqua" w:eastAsia="Times New Roman" w:hAnsi="Book Antiqua" w:cs="Times New Roman"/>
          <w:spacing w:val="4"/>
          <w:sz w:val="24"/>
          <w:szCs w:val="24"/>
        </w:rPr>
        <w:t>Economic Botany (3-Credit hrs.) BS VIII &amp; MSc IV.</w:t>
      </w:r>
    </w:p>
    <w:p w14:paraId="66979DF6" w14:textId="77777777" w:rsidR="009147D8" w:rsidRPr="00CA6C89" w:rsidRDefault="00DE082C">
      <w:pPr>
        <w:numPr>
          <w:ilvl w:val="0"/>
          <w:numId w:val="2"/>
        </w:numPr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Subjects taught</w:t>
      </w:r>
      <w:r w:rsidRPr="00CA6C89">
        <w:rPr>
          <w:rFonts w:ascii="Book Antiqua" w:eastAsia="Times New Roman" w:hAnsi="Book Antiqua" w:cs="Times New Roman"/>
          <w:sz w:val="24"/>
          <w:szCs w:val="24"/>
        </w:rPr>
        <w:t>:  Plant Systematics and Conservation. 2. Cryptogamic Botany, Ecology, Pteridophytes Systematics, Biology of Pteridophytes., Systematics and Anatomy</w:t>
      </w:r>
    </w:p>
    <w:p w14:paraId="6193CE97" w14:textId="77777777" w:rsidR="009147D8" w:rsidRPr="00CA6C89" w:rsidRDefault="009147D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7E696A17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2D18027F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RESEARCH EXPERIENCE</w:t>
      </w:r>
    </w:p>
    <w:p w14:paraId="0D248BA5" w14:textId="77777777" w:rsidR="009147D8" w:rsidRPr="00CA6C89" w:rsidRDefault="00DE082C">
      <w:pPr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ab/>
      </w:r>
    </w:p>
    <w:p w14:paraId="4E0DF3AF" w14:textId="77777777" w:rsidR="009147D8" w:rsidRPr="00CA6C89" w:rsidRDefault="00DE082C">
      <w:pPr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STUDENTS SUPERVISED</w:t>
      </w:r>
    </w:p>
    <w:p w14:paraId="084A6A01" w14:textId="77777777" w:rsidR="009147D8" w:rsidRPr="00CA6C89" w:rsidRDefault="00DE082C">
      <w:pPr>
        <w:numPr>
          <w:ilvl w:val="0"/>
          <w:numId w:val="3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Muhammad Atif (2008-2009)</w:t>
      </w:r>
    </w:p>
    <w:p w14:paraId="29D14B48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Master research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student.Thesis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research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title:Species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diversity of ferns of Upper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Siran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Vally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NWFP,Hazara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University Mansehra. </w:t>
      </w:r>
    </w:p>
    <w:p w14:paraId="5D41D55B" w14:textId="77777777" w:rsidR="009147D8" w:rsidRPr="00CA6C89" w:rsidRDefault="009147D8">
      <w:pPr>
        <w:rPr>
          <w:rFonts w:ascii="Book Antiqua" w:eastAsia="Times New Roman" w:hAnsi="Book Antiqua" w:cs="Times New Roman"/>
          <w:sz w:val="24"/>
          <w:szCs w:val="24"/>
        </w:rPr>
      </w:pPr>
    </w:p>
    <w:p w14:paraId="41A2F9D9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Nabilla Ahmad (2008-2009) Master research student.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Phytogeoraphic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study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Pindigebh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District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Attock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. NWFP Hazara University Mansehra Pakistan.</w:t>
      </w:r>
    </w:p>
    <w:p w14:paraId="2457C1FD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3.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Anila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Saeed (2008-9) Master research student. Thesis research title: Species diversity of Bryophytes of Upper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Siran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Valley, KPK, Hazara University Mansehra. </w:t>
      </w:r>
    </w:p>
    <w:p w14:paraId="55B9DDAD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Iqra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Naz (2010-11) Species Diversity of Pteridophytes of Lower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Siran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Valley Mansehra Pakistan.</w:t>
      </w:r>
    </w:p>
    <w:p w14:paraId="567A1CB9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Muhammad Shafiq Floristic studies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Aspleniaceae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from District Mansehra</w:t>
      </w:r>
    </w:p>
    <w:p w14:paraId="25ACCE1C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lastRenderedPageBreak/>
        <w:t>Rizwanullah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Floristic studies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Dryopteridaceae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from District Mansehra</w:t>
      </w:r>
    </w:p>
    <w:p w14:paraId="716BC709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Arsala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Khan Floristic studies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Pteridaceae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from District Mansehra</w:t>
      </w:r>
    </w:p>
    <w:p w14:paraId="4EBF8D52" w14:textId="77777777" w:rsidR="009147D8" w:rsidRPr="00CA6C89" w:rsidRDefault="00DE082C">
      <w:pPr>
        <w:numPr>
          <w:ilvl w:val="0"/>
          <w:numId w:val="4"/>
        </w:numPr>
        <w:ind w:left="288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Floristic studies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Thelypteridaceae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from District Mansehra</w:t>
      </w:r>
    </w:p>
    <w:p w14:paraId="259D4FBE" w14:textId="77777777" w:rsidR="009147D8" w:rsidRPr="00CA6C89" w:rsidRDefault="009147D8">
      <w:pPr>
        <w:rPr>
          <w:rFonts w:ascii="Book Antiqua" w:eastAsia="Times New Roman" w:hAnsi="Book Antiqua" w:cs="Times New Roman"/>
          <w:sz w:val="24"/>
          <w:szCs w:val="24"/>
        </w:rPr>
      </w:pPr>
    </w:p>
    <w:p w14:paraId="2D7D8B30" w14:textId="77777777" w:rsidR="00522465" w:rsidRPr="00CA6C89" w:rsidRDefault="00522465">
      <w:pPr>
        <w:rPr>
          <w:rFonts w:ascii="Book Antiqua" w:eastAsia="Times New Roman" w:hAnsi="Book Antiqua" w:cs="Times New Roman"/>
          <w:b/>
          <w:sz w:val="24"/>
          <w:szCs w:val="24"/>
        </w:rPr>
      </w:pPr>
    </w:p>
    <w:p w14:paraId="1F08F468" w14:textId="38A1AD2E" w:rsidR="009147D8" w:rsidRPr="00CA6C89" w:rsidRDefault="00DE082C">
      <w:pPr>
        <w:rPr>
          <w:rFonts w:ascii="Book Antiqua" w:eastAsia="Times New Roman" w:hAnsi="Book Antiqua" w:cs="Times New Roman"/>
          <w:b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Mphil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scholars supervised</w:t>
      </w:r>
    </w:p>
    <w:p w14:paraId="3594FF17" w14:textId="77777777" w:rsidR="009147D8" w:rsidRPr="00CA6C89" w:rsidRDefault="00DE082C" w:rsidP="00892F0B">
      <w:pPr>
        <w:numPr>
          <w:ilvl w:val="0"/>
          <w:numId w:val="20"/>
        </w:numPr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Mzharul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Islam M Phill Scholar (2011-12). Thesis research title ‘’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Txonomic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Study of Bryophytes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Ayubia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National Park Pakistan’’.</w:t>
      </w:r>
    </w:p>
    <w:p w14:paraId="300AEFDF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Humaira Bibi, M Phill Scholar (2017-18) ‘’Thesis research title (Floristic Studies of the Pteridophytes of District Tor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Ghar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Pakistan’’. </w:t>
      </w:r>
    </w:p>
    <w:p w14:paraId="2EA101AC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Arsala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Khan, Floristic Studies of the Pteridophytes of District Upper Dir, (2019).</w:t>
      </w:r>
    </w:p>
    <w:p w14:paraId="71C9FE25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Fayyaz Uddin, Floristic and ethnobotanical Studies of the Pteridophytes of District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Shangla,Pakistan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(2019)</w:t>
      </w:r>
    </w:p>
    <w:p w14:paraId="6D27C966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Tahir Ahmad, Floristic and ethnobotanical Studies of the Pteridophytes of District Buner (2019).</w:t>
      </w:r>
    </w:p>
    <w:p w14:paraId="2A6646EA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Noor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Wali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Shah, Floristic and conservation Studies of the Pteridophytes of Kurram Agency (2019)</w:t>
      </w:r>
    </w:p>
    <w:p w14:paraId="30BB5866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Mubasshir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Hassan, Floristic and ethnobotanical Studies of the Pteridophytes of Gallies,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Abbotabad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(2020).</w:t>
      </w:r>
    </w:p>
    <w:p w14:paraId="1E3B0F48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Arifa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Syed, Floristic Studies of the Pteridophytes of North eastern Areas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Abbotabad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(2020).</w:t>
      </w:r>
    </w:p>
    <w:p w14:paraId="5AC608E8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Zabihullah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Floristic studies and economic potential assessment of the Pteridophytes of Tehsil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Allai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District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Battagram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(2020).</w:t>
      </w:r>
    </w:p>
    <w:p w14:paraId="7A509E9E" w14:textId="77777777" w:rsidR="009147D8" w:rsidRPr="00CA6C89" w:rsidRDefault="009147D8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01E21AA6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Shahid Zaman, Floristic and ethnobotanical Studies of the Pteridophytes of Tehsil Matta, District Swat (2020).</w:t>
      </w:r>
    </w:p>
    <w:p w14:paraId="5A250089" w14:textId="77777777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Muhammad Ziad Ali, Floristic and ethnobotanical Studies of the Pteridophytes of Tehsil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Havelian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Abbotabad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58926462" w14:textId="27852212" w:rsidR="009147D8" w:rsidRPr="00CA6C89" w:rsidRDefault="00DE082C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Tariq Aziz, Floristic and conservation Studies of the Pteridophytes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Tirah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Khyber Agency.</w:t>
      </w:r>
    </w:p>
    <w:p w14:paraId="6BEC02C6" w14:textId="77777777" w:rsidR="00E10F48" w:rsidRPr="00CA6C89" w:rsidRDefault="00E10F48" w:rsidP="00892F0B">
      <w:pPr>
        <w:numPr>
          <w:ilvl w:val="0"/>
          <w:numId w:val="20"/>
        </w:numPr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Rafi-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ur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-Rahman, Floristic and ethnobotanical Studies of the Pteridophytes of Tehsil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Khwazakhela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, District Swat.</w:t>
      </w:r>
    </w:p>
    <w:p w14:paraId="6DE81409" w14:textId="5EA2226D" w:rsidR="004909C7" w:rsidRPr="00CA6C89" w:rsidRDefault="004909C7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Isra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Khan Floristic and ethnobotanical Studies of the Pteridophytes of Tehsil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Sherwan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District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Abbotabad</w:t>
      </w:r>
      <w:proofErr w:type="spellEnd"/>
      <w:r w:rsidR="00A61CA7" w:rsidRPr="00CA6C89">
        <w:rPr>
          <w:rFonts w:ascii="Book Antiqua" w:eastAsia="Times New Roman" w:hAnsi="Book Antiqua" w:cs="Times New Roman"/>
          <w:sz w:val="24"/>
          <w:szCs w:val="24"/>
        </w:rPr>
        <w:t xml:space="preserve"> (2022)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</w:p>
    <w:p w14:paraId="1AE68667" w14:textId="06421D3C" w:rsidR="004909C7" w:rsidRPr="00CA6C89" w:rsidRDefault="004909C7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Hina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Gul, Floristic and ethnobotanical Studies of the Pteridophytes of Tehsil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Battagram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District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Battagram</w:t>
      </w:r>
      <w:proofErr w:type="spellEnd"/>
      <w:r w:rsidR="00A61CA7" w:rsidRPr="00CA6C89">
        <w:rPr>
          <w:rFonts w:ascii="Book Antiqua" w:eastAsia="Times New Roman" w:hAnsi="Book Antiqua" w:cs="Times New Roman"/>
          <w:sz w:val="24"/>
          <w:szCs w:val="24"/>
        </w:rPr>
        <w:t>, (2022)</w:t>
      </w:r>
    </w:p>
    <w:p w14:paraId="1AD8EE28" w14:textId="07E671B7" w:rsidR="00A34320" w:rsidRPr="00CA6C89" w:rsidRDefault="00A34320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lastRenderedPageBreak/>
        <w:t>Tariq Aziz</w:t>
      </w:r>
      <w:r w:rsidR="00E76BD7"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="00E76BD7" w:rsidRPr="00CA6C89">
        <w:rPr>
          <w:rFonts w:ascii="Book Antiqua" w:hAnsi="Book Antiqua"/>
          <w:sz w:val="24"/>
          <w:szCs w:val="24"/>
        </w:rPr>
        <w:t>TAXONOMIC INVESTIGATI ONS OF MONILOPHYT ES FROM NORTH WAZIRISTAN TRIBAL DISTRICT, KP, PAKISTAN</w:t>
      </w:r>
      <w:r w:rsidR="00A61CA7" w:rsidRPr="00CA6C89">
        <w:rPr>
          <w:rFonts w:ascii="Book Antiqua" w:hAnsi="Book Antiqua"/>
          <w:sz w:val="24"/>
          <w:szCs w:val="24"/>
        </w:rPr>
        <w:t xml:space="preserve"> 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>(2022)</w:t>
      </w:r>
    </w:p>
    <w:p w14:paraId="2B97A285" w14:textId="12E85719" w:rsidR="00A34320" w:rsidRPr="00CA6C89" w:rsidRDefault="00A34320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Hifsa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Hassan, ASSESSMENT OF DIVERSITY OF THE PTERIDOPHYTES OF MACHIARA NATIONAL PARK, MUZAFFARABAD, AZAD KASHMIR</w:t>
      </w:r>
      <w:r w:rsidR="00A61CA7" w:rsidRPr="00CA6C89">
        <w:rPr>
          <w:rFonts w:ascii="Book Antiqua" w:hAnsi="Book Antiqua"/>
          <w:sz w:val="24"/>
          <w:szCs w:val="24"/>
        </w:rPr>
        <w:t xml:space="preserve"> 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>(2022)</w:t>
      </w:r>
    </w:p>
    <w:p w14:paraId="23C71AAD" w14:textId="2EC269AD" w:rsidR="00A34320" w:rsidRPr="00CA6C89" w:rsidRDefault="00A34320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Attaullah Khan, TAXONOMIC STUDEIS OF THE PTERIDOPHYTES OF DISTRICT BAJAUR, KP, PAKISTAN</w:t>
      </w:r>
      <w:r w:rsidR="00A61CA7" w:rsidRPr="00CA6C89">
        <w:rPr>
          <w:rFonts w:ascii="Book Antiqua" w:hAnsi="Book Antiqua"/>
          <w:sz w:val="24"/>
          <w:szCs w:val="24"/>
        </w:rPr>
        <w:t xml:space="preserve"> 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>(2022)</w:t>
      </w:r>
    </w:p>
    <w:p w14:paraId="154F91EA" w14:textId="4EC4D0DE" w:rsidR="00EF7219" w:rsidRPr="00CA6C89" w:rsidRDefault="00EF7219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Altaf Husain, MORPHOANATOMICAL AND PALYNOLOGICAL INVESTAGATIONS OF THE FAMILY DRYOPTERIDACEAE OF KALAM VALLEY DISTRICT SWAT, KP, PAKISTAN</w:t>
      </w:r>
      <w:r w:rsidR="00A61CA7" w:rsidRPr="00CA6C89">
        <w:rPr>
          <w:rFonts w:ascii="Book Antiqua" w:hAnsi="Book Antiqua"/>
          <w:sz w:val="24"/>
          <w:szCs w:val="24"/>
        </w:rPr>
        <w:t xml:space="preserve"> 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>(2022)</w:t>
      </w:r>
    </w:p>
    <w:p w14:paraId="5344D00A" w14:textId="2A96B5A2" w:rsidR="00EF7219" w:rsidRPr="00CA6C89" w:rsidRDefault="00EF7219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Inayatul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>, ANTIMICROBIAL ACTIVITY AND PHYTOCHEMICAL ANALYSIS OF CRUDE EXTRACTS OF AMPELOPTERIS PROLIFERA (RETZ.) COPEL.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 xml:space="preserve"> (2022)</w:t>
      </w:r>
    </w:p>
    <w:p w14:paraId="12E313A9" w14:textId="4C679729" w:rsidR="00407E39" w:rsidRPr="00CA6C89" w:rsidRDefault="00E76BD7" w:rsidP="00892F0B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Muhammad Sajid, </w:t>
      </w:r>
      <w:r w:rsidR="00407E39" w:rsidRPr="00CA6C89">
        <w:rPr>
          <w:rFonts w:ascii="Book Antiqua" w:hAnsi="Book Antiqua"/>
          <w:sz w:val="24"/>
          <w:szCs w:val="24"/>
        </w:rPr>
        <w:t>EVALUATION OF PHYTOCHEMICALS, ANTIMICROBIAL AND ANTIOXIDANT POTENTIAL OF CRUDE EXTRACT OF PTERIDIUM AQU1LINUM L</w:t>
      </w:r>
      <w:r w:rsidRPr="00CA6C89">
        <w:rPr>
          <w:rFonts w:ascii="Book Antiqua" w:hAnsi="Book Antiqua"/>
          <w:sz w:val="24"/>
          <w:szCs w:val="24"/>
        </w:rPr>
        <w:t>.</w:t>
      </w:r>
      <w:r w:rsidR="00A61CA7" w:rsidRPr="00CA6C89">
        <w:rPr>
          <w:rFonts w:ascii="Book Antiqua" w:eastAsia="Times New Roman" w:hAnsi="Book Antiqua" w:cs="Times New Roman"/>
          <w:sz w:val="24"/>
          <w:szCs w:val="24"/>
        </w:rPr>
        <w:t xml:space="preserve"> (2022)</w:t>
      </w:r>
    </w:p>
    <w:p w14:paraId="3D1ECAC0" w14:textId="28CA4173" w:rsidR="001473CF" w:rsidRPr="00CA6C89" w:rsidRDefault="001473CF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Hajira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Nasheman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Mineral composition, phytochemical analysis and biological potentials of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Polystichum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="00030C13" w:rsidRPr="00CA6C89">
        <w:rPr>
          <w:rFonts w:ascii="Book Antiqua" w:hAnsi="Book Antiqua"/>
          <w:i/>
          <w:iCs/>
          <w:sz w:val="24"/>
          <w:szCs w:val="24"/>
        </w:rPr>
        <w:t>n</w:t>
      </w:r>
      <w:r w:rsidRPr="00CA6C89">
        <w:rPr>
          <w:rFonts w:ascii="Book Antiqua" w:hAnsi="Book Antiqua"/>
          <w:i/>
          <w:iCs/>
          <w:sz w:val="24"/>
          <w:szCs w:val="24"/>
        </w:rPr>
        <w:t>eolobatum</w:t>
      </w:r>
      <w:proofErr w:type="spellEnd"/>
    </w:p>
    <w:p w14:paraId="723DAA85" w14:textId="5CC0C490" w:rsidR="00030C13" w:rsidRPr="00CA6C89" w:rsidRDefault="00030C13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Attaullah, Screening of Selected Families inheriting autosomal recessive primary microcephaly For the Identification of Mutations in ASPM and WDR62 Genes</w:t>
      </w:r>
    </w:p>
    <w:p w14:paraId="6A41B1A9" w14:textId="34BD8506" w:rsidR="00030C13" w:rsidRPr="00CA6C89" w:rsidRDefault="00030C13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Mahnoor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Tanveer, Assessment of Phytochemicals, Minerals Constituents and Biological </w:t>
      </w:r>
      <w:proofErr w:type="spellStart"/>
      <w:r w:rsidRPr="00CA6C89">
        <w:rPr>
          <w:rFonts w:ascii="Book Antiqua" w:hAnsi="Book Antiqua"/>
          <w:sz w:val="24"/>
          <w:szCs w:val="24"/>
        </w:rPr>
        <w:t>Activites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of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Eqisetum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="00D32682" w:rsidRPr="00CA6C89">
        <w:rPr>
          <w:rFonts w:ascii="Book Antiqua" w:hAnsi="Book Antiqua"/>
          <w:i/>
          <w:iCs/>
          <w:sz w:val="24"/>
          <w:szCs w:val="24"/>
        </w:rPr>
        <w:t>h</w:t>
      </w:r>
      <w:r w:rsidRPr="00CA6C89">
        <w:rPr>
          <w:rFonts w:ascii="Book Antiqua" w:hAnsi="Book Antiqua"/>
          <w:i/>
          <w:iCs/>
          <w:sz w:val="24"/>
          <w:szCs w:val="24"/>
        </w:rPr>
        <w:t>yemale</w:t>
      </w:r>
      <w:proofErr w:type="spellEnd"/>
    </w:p>
    <w:p w14:paraId="6F9EDC05" w14:textId="08B01CD0" w:rsidR="00030C13" w:rsidRPr="00CA6C89" w:rsidRDefault="00030C13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Saffa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Waseem, Determination of Phytochemical </w:t>
      </w:r>
      <w:proofErr w:type="spellStart"/>
      <w:r w:rsidRPr="00CA6C89">
        <w:rPr>
          <w:rFonts w:ascii="Book Antiqua" w:hAnsi="Book Antiqua"/>
          <w:sz w:val="24"/>
          <w:szCs w:val="24"/>
        </w:rPr>
        <w:t>Constitiuents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and Antibacterial </w:t>
      </w:r>
      <w:proofErr w:type="spellStart"/>
      <w:r w:rsidRPr="00CA6C89">
        <w:rPr>
          <w:rFonts w:ascii="Book Antiqua" w:hAnsi="Book Antiqua"/>
          <w:sz w:val="24"/>
          <w:szCs w:val="24"/>
        </w:rPr>
        <w:t>Activites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of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Polystichum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="00D32682" w:rsidRPr="00CA6C89">
        <w:rPr>
          <w:rFonts w:ascii="Book Antiqua" w:hAnsi="Book Antiqua"/>
          <w:i/>
          <w:iCs/>
          <w:sz w:val="24"/>
          <w:szCs w:val="24"/>
        </w:rPr>
        <w:t>s</w:t>
      </w:r>
      <w:r w:rsidRPr="00CA6C89">
        <w:rPr>
          <w:rFonts w:ascii="Book Antiqua" w:hAnsi="Book Antiqua"/>
          <w:i/>
          <w:iCs/>
          <w:sz w:val="24"/>
          <w:szCs w:val="24"/>
        </w:rPr>
        <w:t>etiferum</w:t>
      </w:r>
      <w:proofErr w:type="spellEnd"/>
    </w:p>
    <w:p w14:paraId="406F5ECE" w14:textId="39D0D9E9" w:rsidR="001102BE" w:rsidRPr="00CA6C89" w:rsidRDefault="001102BE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Muhammad Sabir, Mineral composition, phytochemicals analysis and biological potential of </w:t>
      </w:r>
      <w:r w:rsidRPr="00CA6C89">
        <w:rPr>
          <w:rFonts w:ascii="Book Antiqua" w:hAnsi="Book Antiqua"/>
          <w:i/>
          <w:iCs/>
          <w:sz w:val="24"/>
          <w:szCs w:val="24"/>
        </w:rPr>
        <w:t xml:space="preserve">Adiantum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cuadatum</w:t>
      </w:r>
      <w:proofErr w:type="spellEnd"/>
    </w:p>
    <w:p w14:paraId="1C44A0B7" w14:textId="7E3A33F9" w:rsidR="00536E00" w:rsidRPr="00CA6C89" w:rsidRDefault="00536E00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i/>
          <w:iCs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Majid</w:t>
      </w:r>
      <w:r w:rsidR="00D32682" w:rsidRPr="00CA6C89">
        <w:rPr>
          <w:rFonts w:ascii="Book Antiqua" w:hAnsi="Book Antiqua"/>
          <w:sz w:val="24"/>
          <w:szCs w:val="24"/>
        </w:rPr>
        <w:t xml:space="preserve">, Antimicrobial potential, Mineral </w:t>
      </w:r>
      <w:r w:rsidR="00892F0B" w:rsidRPr="00CA6C89">
        <w:rPr>
          <w:rFonts w:ascii="Book Antiqua" w:hAnsi="Book Antiqua"/>
          <w:sz w:val="24"/>
          <w:szCs w:val="24"/>
        </w:rPr>
        <w:t>analysis,</w:t>
      </w:r>
      <w:r w:rsidR="00D32682" w:rsidRPr="00CA6C89">
        <w:rPr>
          <w:rFonts w:ascii="Book Antiqua" w:hAnsi="Book Antiqua"/>
          <w:sz w:val="24"/>
          <w:szCs w:val="24"/>
        </w:rPr>
        <w:t xml:space="preserve"> and Phytochemical screening of </w:t>
      </w:r>
      <w:proofErr w:type="spellStart"/>
      <w:r w:rsidR="00D32682" w:rsidRPr="00CA6C89">
        <w:rPr>
          <w:rFonts w:ascii="Book Antiqua" w:hAnsi="Book Antiqua"/>
          <w:i/>
          <w:iCs/>
          <w:sz w:val="24"/>
          <w:szCs w:val="24"/>
        </w:rPr>
        <w:t>Cyrtomium</w:t>
      </w:r>
      <w:proofErr w:type="spellEnd"/>
      <w:r w:rsidR="00D32682"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="00D32682" w:rsidRPr="00CA6C89">
        <w:rPr>
          <w:rFonts w:ascii="Book Antiqua" w:hAnsi="Book Antiqua"/>
          <w:i/>
          <w:iCs/>
          <w:sz w:val="24"/>
          <w:szCs w:val="24"/>
        </w:rPr>
        <w:t>falcatum</w:t>
      </w:r>
      <w:proofErr w:type="spellEnd"/>
    </w:p>
    <w:p w14:paraId="102D3CAC" w14:textId="49DB01A5" w:rsidR="00FB2C59" w:rsidRPr="00CA6C89" w:rsidRDefault="00FB2C59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Sajida, TAXONOMIC STUDY OF THE FAMILY ASPLENIACEAE FROM HAZARA DIVISION, KP, PAKISTAN</w:t>
      </w:r>
    </w:p>
    <w:p w14:paraId="70B2CC00" w14:textId="4D58D579" w:rsidR="00550D89" w:rsidRPr="00CA6C89" w:rsidRDefault="008D04FB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Asmat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Ullah, </w:t>
      </w:r>
      <w:r w:rsidR="00550D89" w:rsidRPr="00CA6C89">
        <w:rPr>
          <w:rFonts w:ascii="Book Antiqua" w:hAnsi="Book Antiqua"/>
          <w:sz w:val="24"/>
          <w:szCs w:val="24"/>
        </w:rPr>
        <w:t>EVALUATION OF SPECIES DIVERSITY, DISTRIBUTIO N PATTERN AND TRADITIONA L USES OF THE PTERIDOPHY TES OF ORAKZAI DISTRICT KPK, PAKISTAN</w:t>
      </w:r>
    </w:p>
    <w:p w14:paraId="7389102B" w14:textId="19E8DF88" w:rsidR="00510203" w:rsidRPr="00CA6C89" w:rsidRDefault="00510203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Bismillah</w:t>
      </w:r>
      <w:r w:rsidR="00536E00" w:rsidRPr="00CA6C89">
        <w:rPr>
          <w:rFonts w:ascii="Book Antiqua" w:hAnsi="Book Antiqua"/>
          <w:sz w:val="24"/>
          <w:szCs w:val="24"/>
        </w:rPr>
        <w:t>, ANTIMICROBIAL ACTIVITY AND PHYTOCHEMICAL</w:t>
      </w:r>
      <w:r w:rsidR="00D0305B" w:rsidRPr="00CA6C89">
        <w:rPr>
          <w:rFonts w:ascii="Book Antiqua" w:hAnsi="Book Antiqua"/>
          <w:sz w:val="24"/>
          <w:szCs w:val="24"/>
        </w:rPr>
        <w:t xml:space="preserve"> </w:t>
      </w:r>
      <w:r w:rsidR="00536E00" w:rsidRPr="00CA6C89">
        <w:rPr>
          <w:rFonts w:ascii="Book Antiqua" w:hAnsi="Book Antiqua"/>
          <w:sz w:val="24"/>
          <w:szCs w:val="24"/>
        </w:rPr>
        <w:t xml:space="preserve">ANALYSIS OF DIPLAZIUM </w:t>
      </w:r>
      <w:r w:rsidR="00D32682" w:rsidRPr="00CA6C89">
        <w:rPr>
          <w:rFonts w:ascii="Book Antiqua" w:hAnsi="Book Antiqua"/>
          <w:sz w:val="24"/>
          <w:szCs w:val="24"/>
        </w:rPr>
        <w:tab/>
      </w:r>
      <w:r w:rsidR="00536E00" w:rsidRPr="00CA6C89">
        <w:rPr>
          <w:rFonts w:ascii="Book Antiqua" w:hAnsi="Book Antiqua"/>
          <w:sz w:val="24"/>
          <w:szCs w:val="24"/>
        </w:rPr>
        <w:t>DILATATUM BLUME FROM</w:t>
      </w:r>
      <w:r w:rsidR="00D0305B" w:rsidRPr="00CA6C89">
        <w:rPr>
          <w:rFonts w:ascii="Book Antiqua" w:hAnsi="Book Antiqua"/>
          <w:sz w:val="24"/>
          <w:szCs w:val="24"/>
        </w:rPr>
        <w:t xml:space="preserve"> </w:t>
      </w:r>
      <w:r w:rsidR="00536E00" w:rsidRPr="00CA6C89">
        <w:rPr>
          <w:rFonts w:ascii="Book Antiqua" w:hAnsi="Book Antiqua"/>
          <w:sz w:val="24"/>
          <w:szCs w:val="24"/>
        </w:rPr>
        <w:t>DISTRICT MANSEHRA, KP, PAKISTAN</w:t>
      </w:r>
    </w:p>
    <w:p w14:paraId="15D4127D" w14:textId="798B6008" w:rsidR="00892F0B" w:rsidRPr="00CA6C89" w:rsidRDefault="00892F0B" w:rsidP="00892F0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Zeneb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Saba, </w:t>
      </w:r>
    </w:p>
    <w:p w14:paraId="0321E191" w14:textId="77777777" w:rsidR="009147D8" w:rsidRPr="00CA6C89" w:rsidRDefault="009147D8">
      <w:pPr>
        <w:rPr>
          <w:rFonts w:ascii="Book Antiqua" w:eastAsia="Times New Roman" w:hAnsi="Book Antiqua" w:cs="Times New Roman"/>
          <w:sz w:val="24"/>
          <w:szCs w:val="24"/>
        </w:rPr>
      </w:pPr>
    </w:p>
    <w:p w14:paraId="45D7229C" w14:textId="19E54AB9" w:rsidR="009147D8" w:rsidRPr="00CA6C89" w:rsidRDefault="00DE082C">
      <w:pPr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PhD  Scholars under supervision </w:t>
      </w:r>
    </w:p>
    <w:p w14:paraId="5CB677C5" w14:textId="3D83EA63" w:rsidR="008471D6" w:rsidRPr="00CA6C89" w:rsidRDefault="008471D6">
      <w:pPr>
        <w:numPr>
          <w:ilvl w:val="0"/>
          <w:numId w:val="7"/>
        </w:numPr>
        <w:ind w:left="720" w:hanging="360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Syed Ahsan Shah, Bioactivities and pharmacogenetic studies on selected medicinal pteridophytes of Hazara division </w:t>
      </w:r>
    </w:p>
    <w:p w14:paraId="69579795" w14:textId="6996E405" w:rsidR="009147D8" w:rsidRPr="00CA6C89" w:rsidRDefault="00DE082C">
      <w:pPr>
        <w:numPr>
          <w:ilvl w:val="0"/>
          <w:numId w:val="7"/>
        </w:numPr>
        <w:ind w:left="720" w:hanging="360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lastRenderedPageBreak/>
        <w:t xml:space="preserve">Aurangzeb </w:t>
      </w: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Abbassi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(PHD) 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Floristic Studies of the Pteridophytes of Hazara Division with special emphasis on Taxonomic studies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Dryopteridaceae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605F28F6" w14:textId="2C771C6E" w:rsidR="009147D8" w:rsidRPr="00CA6C89" w:rsidRDefault="00DE082C">
      <w:pPr>
        <w:numPr>
          <w:ilvl w:val="0"/>
          <w:numId w:val="7"/>
        </w:numPr>
        <w:ind w:left="720" w:hanging="360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Mr. </w:t>
      </w:r>
      <w:r w:rsidR="00482CB5" w:rsidRPr="00CA6C89">
        <w:rPr>
          <w:rFonts w:ascii="Book Antiqua" w:eastAsia="Times New Roman" w:hAnsi="Book Antiqua" w:cs="Times New Roman"/>
          <w:b/>
          <w:sz w:val="24"/>
          <w:szCs w:val="24"/>
        </w:rPr>
        <w:t>Ashfaq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(PHD),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Floristic and Conservation Studies of the Pteridophytes of District Kohistan</w:t>
      </w:r>
    </w:p>
    <w:p w14:paraId="322D3786" w14:textId="0D8BE3F2" w:rsidR="00EF7219" w:rsidRPr="00CA6C89" w:rsidRDefault="00EF7219">
      <w:pPr>
        <w:numPr>
          <w:ilvl w:val="0"/>
          <w:numId w:val="7"/>
        </w:numPr>
        <w:ind w:left="720" w:hanging="360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hAnsi="Book Antiqua"/>
          <w:b/>
          <w:bCs/>
          <w:sz w:val="24"/>
          <w:szCs w:val="24"/>
        </w:rPr>
        <w:t xml:space="preserve">Mr. Adeel Younus </w:t>
      </w:r>
      <w:proofErr w:type="spellStart"/>
      <w:r w:rsidRPr="00CA6C89">
        <w:rPr>
          <w:rFonts w:ascii="Book Antiqua" w:hAnsi="Book Antiqua"/>
          <w:b/>
          <w:bCs/>
          <w:sz w:val="24"/>
          <w:szCs w:val="24"/>
        </w:rPr>
        <w:t>Tanoli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(PHD) Fall 2017, Phytochemical Analysis, Biological Potential and Chloroplast Genome Sequencing of selected Ferns of District Mansehra</w:t>
      </w:r>
    </w:p>
    <w:p w14:paraId="1664F856" w14:textId="5A0CCB7C" w:rsidR="00C0281C" w:rsidRPr="00CA6C89" w:rsidRDefault="00C0281C" w:rsidP="00C0281C">
      <w:pPr>
        <w:numPr>
          <w:ilvl w:val="0"/>
          <w:numId w:val="7"/>
        </w:numPr>
        <w:jc w:val="both"/>
        <w:rPr>
          <w:rFonts w:ascii="Book Antiqua" w:eastAsia="Times New Roman" w:hAnsi="Book Antiqua" w:cs="Times New Roman"/>
          <w:bCs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Syed Abdul Majid Shah, </w:t>
      </w:r>
      <w:r w:rsidRPr="00CA6C89">
        <w:rPr>
          <w:rFonts w:ascii="Book Antiqua" w:eastAsia="Times New Roman" w:hAnsi="Book Antiqua" w:cs="Times New Roman"/>
          <w:bCs/>
          <w:sz w:val="24"/>
          <w:szCs w:val="24"/>
        </w:rPr>
        <w:t xml:space="preserve">Nutritional Analysis and Antioxidant </w:t>
      </w:r>
      <w:r w:rsidRPr="00CA6C89">
        <w:rPr>
          <w:rFonts w:ascii="Book Antiqua" w:eastAsia="Times New Roman" w:hAnsi="Book Antiqua" w:cs="Times New Roman"/>
          <w:bCs/>
          <w:sz w:val="24"/>
          <w:szCs w:val="24"/>
        </w:rPr>
        <w:tab/>
        <w:t xml:space="preserve">Activities of Edible </w:t>
      </w:r>
      <w:r w:rsidRPr="00CA6C89">
        <w:rPr>
          <w:rFonts w:ascii="Book Antiqua" w:eastAsia="Times New Roman" w:hAnsi="Book Antiqua" w:cs="Times New Roman"/>
          <w:bCs/>
          <w:sz w:val="24"/>
          <w:szCs w:val="24"/>
        </w:rPr>
        <w:tab/>
        <w:t>Ferns of Hazara</w:t>
      </w:r>
    </w:p>
    <w:p w14:paraId="65DC251E" w14:textId="3025A83F" w:rsidR="005C3D32" w:rsidRPr="00775C84" w:rsidRDefault="00C0238C" w:rsidP="00775C84">
      <w:pPr>
        <w:pStyle w:val="ListParagraph"/>
        <w:spacing w:after="120" w:line="360" w:lineRule="auto"/>
        <w:ind w:left="90"/>
        <w:jc w:val="center"/>
        <w:rPr>
          <w:rFonts w:ascii="Book Antiqua" w:hAnsi="Book Antiqua" w:cstheme="minorHAnsi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Zainul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Abideen</w:t>
      </w:r>
      <w:proofErr w:type="spellEnd"/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, </w:t>
      </w:r>
      <w:r w:rsidRPr="00CA6C89">
        <w:rPr>
          <w:rFonts w:ascii="Book Antiqua" w:hAnsi="Book Antiqua" w:cstheme="minorHAnsi"/>
          <w:sz w:val="24"/>
          <w:szCs w:val="24"/>
        </w:rPr>
        <w:t xml:space="preserve">Assessment of algal Diversity based on Morpho-anatomical characterization, and water quality parameters of </w:t>
      </w:r>
      <w:proofErr w:type="spellStart"/>
      <w:r w:rsidRPr="00CA6C89">
        <w:rPr>
          <w:rFonts w:ascii="Book Antiqua" w:hAnsi="Book Antiqua" w:cstheme="minorHAnsi"/>
          <w:sz w:val="24"/>
          <w:szCs w:val="24"/>
        </w:rPr>
        <w:t>Dor</w:t>
      </w:r>
      <w:proofErr w:type="spellEnd"/>
      <w:r w:rsidRPr="00CA6C89">
        <w:rPr>
          <w:rFonts w:ascii="Book Antiqua" w:hAnsi="Book Antiqua" w:cstheme="minorHAnsi"/>
          <w:sz w:val="24"/>
          <w:szCs w:val="24"/>
        </w:rPr>
        <w:t xml:space="preserve"> River, Hazara </w:t>
      </w:r>
      <w:r w:rsidR="00C0281C" w:rsidRPr="00CA6C89">
        <w:rPr>
          <w:rFonts w:ascii="Book Antiqua" w:eastAsia="Times New Roman" w:hAnsi="Book Antiqua" w:cs="Times New Roman"/>
          <w:sz w:val="24"/>
          <w:szCs w:val="24"/>
        </w:rPr>
        <w:t>D</w:t>
      </w:r>
      <w:r w:rsidR="00CA6C89" w:rsidRPr="00CA6C89">
        <w:rPr>
          <w:rFonts w:ascii="Book Antiqua" w:eastAsia="Times New Roman" w:hAnsi="Book Antiqua" w:cs="Times New Roman"/>
          <w:sz w:val="24"/>
          <w:szCs w:val="24"/>
        </w:rPr>
        <w:t>ivision</w:t>
      </w:r>
      <w:r w:rsidR="00FD48BD" w:rsidRPr="00CA6C89">
        <w:rPr>
          <w:rFonts w:ascii="Book Antiqua" w:hAnsi="Book Antiqua" w:cstheme="minorHAnsi"/>
          <w:sz w:val="24"/>
          <w:szCs w:val="24"/>
        </w:rPr>
        <w:t xml:space="preserve"> Pakista</w:t>
      </w:r>
      <w:r w:rsidR="00CA6C89" w:rsidRPr="00CA6C89">
        <w:rPr>
          <w:rFonts w:ascii="Book Antiqua" w:hAnsi="Book Antiqua" w:cstheme="minorHAnsi"/>
          <w:sz w:val="24"/>
          <w:szCs w:val="24"/>
        </w:rPr>
        <w:t>n</w:t>
      </w:r>
    </w:p>
    <w:p w14:paraId="330EFBCD" w14:textId="18C8AE87" w:rsidR="009147D8" w:rsidRPr="00CA6C89" w:rsidRDefault="00DE082C">
      <w:pPr>
        <w:spacing w:before="240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PUBLICATIONS</w:t>
      </w:r>
    </w:p>
    <w:p w14:paraId="30F292A7" w14:textId="77777777" w:rsidR="005C30E7" w:rsidRPr="00CA6C89" w:rsidRDefault="00C506BD" w:rsidP="003A5DCC">
      <w:pPr>
        <w:pStyle w:val="ListParagraph"/>
        <w:spacing w:line="240" w:lineRule="auto"/>
        <w:jc w:val="both"/>
        <w:rPr>
          <w:rFonts w:ascii="Book Antiqua" w:hAnsi="Book Antiqua"/>
          <w:sz w:val="24"/>
          <w:szCs w:val="24"/>
          <w:vertAlign w:val="superscript"/>
        </w:rPr>
      </w:pPr>
      <w:r w:rsidRPr="00CA6C89">
        <w:rPr>
          <w:rFonts w:ascii="Book Antiqua" w:hAnsi="Book Antiqua"/>
          <w:sz w:val="24"/>
          <w:szCs w:val="24"/>
        </w:rPr>
        <w:t xml:space="preserve"> </w:t>
      </w:r>
    </w:p>
    <w:p w14:paraId="25AAFD46" w14:textId="11855A95" w:rsidR="005C30E7" w:rsidRPr="00CA6C89" w:rsidRDefault="005C30E7" w:rsidP="00AB0A44">
      <w:pPr>
        <w:pStyle w:val="ListParagraph"/>
        <w:numPr>
          <w:ilvl w:val="3"/>
          <w:numId w:val="15"/>
        </w:numPr>
        <w:spacing w:line="240" w:lineRule="auto"/>
        <w:jc w:val="both"/>
        <w:rPr>
          <w:rFonts w:ascii="Book Antiqua" w:hAnsi="Book Antiqua"/>
          <w:sz w:val="24"/>
          <w:szCs w:val="24"/>
          <w:vertAlign w:val="superscript"/>
        </w:rPr>
      </w:pPr>
      <w:r w:rsidRPr="00CA6C89">
        <w:rPr>
          <w:rFonts w:ascii="Book Antiqua" w:hAnsi="Book Antiqua"/>
          <w:sz w:val="24"/>
          <w:szCs w:val="24"/>
        </w:rPr>
        <w:t xml:space="preserve">Ajaib M, </w:t>
      </w:r>
      <w:proofErr w:type="spellStart"/>
      <w:r w:rsidRPr="00CA6C89">
        <w:rPr>
          <w:rFonts w:ascii="Book Antiqua" w:hAnsi="Book Antiqua"/>
          <w:sz w:val="24"/>
          <w:szCs w:val="24"/>
        </w:rPr>
        <w:t>Ishtiaq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S, </w:t>
      </w:r>
      <w:proofErr w:type="spellStart"/>
      <w:r w:rsidRPr="00CA6C89">
        <w:rPr>
          <w:rFonts w:ascii="Book Antiqua" w:hAnsi="Book Antiqua"/>
          <w:sz w:val="24"/>
          <w:szCs w:val="24"/>
        </w:rPr>
        <w:t>Ishtiaq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M, Maqbool M, Bhatti KH, Khan A, et al. (2022) </w:t>
      </w:r>
      <w:r w:rsidR="003A5DCC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Analysis of antidiabetic, antiulcer and analgesic potential of traditional </w:t>
      </w:r>
      <w:r w:rsidR="003A5DCC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ethnomedicinal plant </w:t>
      </w:r>
      <w:proofErr w:type="spellStart"/>
      <w:r w:rsidRPr="00CA6C89">
        <w:rPr>
          <w:rFonts w:ascii="Book Antiqua" w:hAnsi="Book Antiqua"/>
          <w:sz w:val="24"/>
          <w:szCs w:val="24"/>
        </w:rPr>
        <w:t>Emex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spinosa (L.) </w:t>
      </w:r>
      <w:proofErr w:type="spellStart"/>
      <w:r w:rsidRPr="00CA6C89">
        <w:rPr>
          <w:rFonts w:ascii="Book Antiqua" w:hAnsi="Book Antiqua"/>
          <w:sz w:val="24"/>
          <w:szCs w:val="24"/>
        </w:rPr>
        <w:t>Campd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. </w:t>
      </w:r>
      <w:r w:rsidR="003A5DCC" w:rsidRPr="00CA6C89">
        <w:rPr>
          <w:rFonts w:ascii="Book Antiqua" w:hAnsi="Book Antiqua"/>
          <w:sz w:val="24"/>
          <w:szCs w:val="24"/>
        </w:rPr>
        <w:tab/>
      </w:r>
      <w:proofErr w:type="spellStart"/>
      <w:r w:rsidRPr="00CA6C89">
        <w:rPr>
          <w:rFonts w:ascii="Book Antiqua" w:hAnsi="Book Antiqua"/>
          <w:sz w:val="24"/>
          <w:szCs w:val="24"/>
        </w:rPr>
        <w:t>PLoS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ONE 17(10): </w:t>
      </w:r>
      <w:r w:rsidR="003A5DCC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e0274706. https://doi.org/10.1371/ </w:t>
      </w:r>
      <w:r w:rsidR="00775C84" w:rsidRPr="00CA6C89">
        <w:rPr>
          <w:rFonts w:ascii="Book Antiqua" w:hAnsi="Book Antiqua"/>
          <w:sz w:val="24"/>
          <w:szCs w:val="24"/>
        </w:rPr>
        <w:t>journal. pone</w:t>
      </w:r>
      <w:r w:rsidRPr="00CA6C89">
        <w:rPr>
          <w:rFonts w:ascii="Book Antiqua" w:hAnsi="Book Antiqua"/>
          <w:sz w:val="24"/>
          <w:szCs w:val="24"/>
        </w:rPr>
        <w:t>.027470</w:t>
      </w:r>
    </w:p>
    <w:p w14:paraId="147964A0" w14:textId="4BA0BABB" w:rsidR="004E4BF4" w:rsidRPr="00CA6C89" w:rsidRDefault="00C506BD" w:rsidP="003E29DA">
      <w:pPr>
        <w:pStyle w:val="ListParagraph"/>
        <w:numPr>
          <w:ilvl w:val="3"/>
          <w:numId w:val="15"/>
        </w:numPr>
        <w:spacing w:line="240" w:lineRule="auto"/>
        <w:jc w:val="both"/>
        <w:rPr>
          <w:rFonts w:ascii="Book Antiqua" w:hAnsi="Book Antiqua"/>
          <w:sz w:val="24"/>
          <w:szCs w:val="24"/>
          <w:vertAlign w:val="superscript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Irum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Naz, </w:t>
      </w:r>
      <w:r w:rsidRPr="00CA6C89">
        <w:rPr>
          <w:rFonts w:ascii="Book Antiqua" w:hAnsi="Book Antiqua"/>
          <w:b/>
          <w:bCs/>
          <w:sz w:val="24"/>
          <w:szCs w:val="24"/>
        </w:rPr>
        <w:t>Alia Gul</w:t>
      </w:r>
      <w:r w:rsidRPr="00CA6C89">
        <w:rPr>
          <w:rFonts w:ascii="Book Antiqua" w:hAnsi="Book Antiqua"/>
          <w:sz w:val="24"/>
          <w:szCs w:val="24"/>
        </w:rPr>
        <w:t>, Muhammad Islam</w:t>
      </w:r>
      <w:r w:rsidRPr="00CA6C89">
        <w:rPr>
          <w:rFonts w:ascii="Book Antiqua" w:hAnsi="Book Antiqua"/>
          <w:sz w:val="24"/>
          <w:szCs w:val="24"/>
          <w:vertAlign w:val="superscript"/>
        </w:rPr>
        <w:t xml:space="preserve">3  ,  </w:t>
      </w:r>
      <w:proofErr w:type="spellStart"/>
      <w:r w:rsidRPr="00CA6C89">
        <w:rPr>
          <w:rFonts w:ascii="Book Antiqua" w:hAnsi="Book Antiqua"/>
          <w:sz w:val="24"/>
          <w:szCs w:val="24"/>
        </w:rPr>
        <w:t>Nosheen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Shafqath</w:t>
      </w:r>
      <w:r w:rsidRPr="00CA6C89">
        <w:rPr>
          <w:rFonts w:ascii="Book Antiqua" w:hAnsi="Book Antiqua"/>
          <w:sz w:val="24"/>
          <w:szCs w:val="24"/>
          <w:vertAlign w:val="superscript"/>
        </w:rPr>
        <w:t>4</w:t>
      </w:r>
      <w:r w:rsidRPr="00CA6C89">
        <w:rPr>
          <w:rFonts w:ascii="Book Antiqua" w:hAnsi="Book Antiqua"/>
          <w:sz w:val="24"/>
          <w:szCs w:val="24"/>
        </w:rPr>
        <w:t xml:space="preserve"> Yasmeen Shakir, Fazal </w:t>
      </w:r>
      <w:proofErr w:type="spellStart"/>
      <w:r w:rsidRPr="00CA6C89">
        <w:rPr>
          <w:rFonts w:ascii="Book Antiqua" w:hAnsi="Book Antiqua"/>
          <w:sz w:val="24"/>
          <w:szCs w:val="24"/>
        </w:rPr>
        <w:t>Hadi</w:t>
      </w:r>
      <w:r w:rsidR="005C30E7" w:rsidRPr="00CA6C89">
        <w:rPr>
          <w:rFonts w:ascii="Book Antiqua" w:hAnsi="Book Antiqua"/>
          <w:sz w:val="24"/>
          <w:szCs w:val="24"/>
        </w:rPr>
        <w:t>,</w:t>
      </w:r>
      <w:r w:rsidRPr="00CA6C89">
        <w:rPr>
          <w:rFonts w:ascii="Book Antiqua" w:hAnsi="Book Antiqua"/>
          <w:sz w:val="24"/>
          <w:szCs w:val="24"/>
        </w:rPr>
        <w:t>Tariq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Aziz, Abdul </w:t>
      </w:r>
      <w:proofErr w:type="spellStart"/>
      <w:r w:rsidRPr="00CA6C89">
        <w:rPr>
          <w:rFonts w:ascii="Book Antiqua" w:hAnsi="Book Antiqua"/>
          <w:sz w:val="24"/>
          <w:szCs w:val="24"/>
        </w:rPr>
        <w:t>Basit,Hina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Gul</w:t>
      </w:r>
      <w:r w:rsidRPr="00CA6C89">
        <w:rPr>
          <w:rFonts w:ascii="Book Antiqua" w:hAnsi="Book Antiqua"/>
          <w:sz w:val="24"/>
          <w:szCs w:val="24"/>
          <w:vertAlign w:val="superscript"/>
        </w:rPr>
        <w:t xml:space="preserve"> , </w:t>
      </w:r>
      <w:r w:rsidRPr="00CA6C89">
        <w:rPr>
          <w:rFonts w:ascii="Book Antiqua" w:hAnsi="Book Antiqua"/>
          <w:sz w:val="24"/>
          <w:szCs w:val="24"/>
        </w:rPr>
        <w:t>Waqar Ali</w:t>
      </w:r>
      <w:r w:rsidR="005C30E7" w:rsidRPr="00CA6C89">
        <w:rPr>
          <w:rFonts w:ascii="Book Antiqua" w:hAnsi="Book Antiqua"/>
          <w:sz w:val="24"/>
          <w:szCs w:val="24"/>
          <w:vertAlign w:val="superscript"/>
        </w:rPr>
        <w:t xml:space="preserve">. </w:t>
      </w:r>
      <w:r w:rsidRPr="00CA6C89">
        <w:rPr>
          <w:rFonts w:ascii="Book Antiqua" w:hAnsi="Book Antiqua"/>
          <w:sz w:val="24"/>
          <w:szCs w:val="24"/>
        </w:rPr>
        <w:t xml:space="preserve">EFFECT OF INTEGRATED USE OF CHEMICAL, ORGANIC </w:t>
      </w:r>
      <w:r w:rsidR="005C30E7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AND BIOFERTILIZER ON GROWTH OF </w:t>
      </w:r>
      <w:r w:rsidRPr="00CA6C89">
        <w:rPr>
          <w:rFonts w:ascii="Book Antiqua" w:hAnsi="Book Antiqua"/>
          <w:sz w:val="24"/>
          <w:szCs w:val="24"/>
        </w:rPr>
        <w:tab/>
        <w:t>SPINACH (SPINACIA OLERACEA L.)</w:t>
      </w:r>
      <w:r w:rsidRPr="00CA6C89">
        <w:rPr>
          <w:rFonts w:ascii="Book Antiqua" w:hAnsi="Book Antiqua"/>
          <w:i/>
          <w:iCs/>
          <w:sz w:val="24"/>
          <w:szCs w:val="24"/>
        </w:rPr>
        <w:t xml:space="preserve"> Xi'an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Daxue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Xuebao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(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Ziran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Kexue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Ban)/ Journal of Xi'an </w:t>
      </w:r>
      <w:r w:rsidRPr="00CA6C89">
        <w:rPr>
          <w:rFonts w:ascii="Book Antiqua" w:hAnsi="Book Antiqua"/>
          <w:i/>
          <w:iCs/>
          <w:sz w:val="24"/>
          <w:szCs w:val="24"/>
        </w:rPr>
        <w:tab/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Sciences Edition</w:t>
      </w:r>
      <w:r w:rsidRPr="00CA6C89">
        <w:rPr>
          <w:rFonts w:ascii="Book Antiqua" w:hAnsi="Book Antiqua"/>
          <w:sz w:val="24"/>
          <w:szCs w:val="24"/>
        </w:rPr>
        <w:t xml:space="preserve"> ISSN: </w:t>
      </w:r>
      <w:r w:rsidR="005C30E7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1673-064X E-Publication: Online Open Access </w:t>
      </w:r>
      <w:r w:rsidRPr="00CA6C89">
        <w:rPr>
          <w:rFonts w:ascii="Book Antiqua" w:hAnsi="Book Antiqua"/>
          <w:sz w:val="24"/>
          <w:szCs w:val="24"/>
        </w:rPr>
        <w:tab/>
        <w:t xml:space="preserve">Vol: 65 Issue 09 | 2022 DOI </w:t>
      </w:r>
      <w:r w:rsidR="005C30E7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10.17605/OSF.IO/F5ZU4 Sep 2022 |</w:t>
      </w:r>
    </w:p>
    <w:p w14:paraId="54819976" w14:textId="31915062" w:rsidR="00C506BD" w:rsidRPr="00CA6C89" w:rsidRDefault="003A2CCB" w:rsidP="00AB0A44">
      <w:pPr>
        <w:pStyle w:val="ListParagraph"/>
        <w:numPr>
          <w:ilvl w:val="3"/>
          <w:numId w:val="15"/>
        </w:numPr>
        <w:spacing w:line="240" w:lineRule="auto"/>
        <w:jc w:val="both"/>
        <w:rPr>
          <w:rFonts w:ascii="Book Antiqua" w:hAnsi="Book Antiqua"/>
          <w:sz w:val="24"/>
          <w:szCs w:val="24"/>
          <w:vertAlign w:val="superscript"/>
        </w:rPr>
      </w:pPr>
      <w:r w:rsidRPr="00CA6C89">
        <w:rPr>
          <w:rFonts w:ascii="Book Antiqua" w:hAnsi="Book Antiqua"/>
          <w:sz w:val="24"/>
          <w:szCs w:val="24"/>
        </w:rPr>
        <w:t xml:space="preserve">Shah </w:t>
      </w:r>
      <w:proofErr w:type="spellStart"/>
      <w:r w:rsidRPr="00CA6C89">
        <w:rPr>
          <w:rFonts w:ascii="Book Antiqua" w:hAnsi="Book Antiqua"/>
          <w:sz w:val="24"/>
          <w:szCs w:val="24"/>
        </w:rPr>
        <w:t>Masaud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Khan, </w:t>
      </w:r>
      <w:proofErr w:type="spellStart"/>
      <w:r w:rsidRPr="00CA6C89">
        <w:rPr>
          <w:rFonts w:ascii="Book Antiqua" w:hAnsi="Book Antiqua"/>
          <w:sz w:val="24"/>
          <w:szCs w:val="24"/>
        </w:rPr>
        <w:t>Noshin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r w:rsidR="005C30E7" w:rsidRPr="00CA6C89">
        <w:rPr>
          <w:rFonts w:ascii="Book Antiqua" w:hAnsi="Book Antiqua"/>
          <w:sz w:val="24"/>
          <w:szCs w:val="24"/>
        </w:rPr>
        <w:t>Shafqat,</w:t>
      </w:r>
      <w:r w:rsidRPr="00CA6C89">
        <w:rPr>
          <w:rFonts w:ascii="Book Antiqua" w:hAnsi="Book Antiqua"/>
          <w:sz w:val="24"/>
          <w:szCs w:val="24"/>
        </w:rPr>
        <w:t xml:space="preserve"> Ijaz Hussain, </w:t>
      </w:r>
      <w:r w:rsidRPr="00CA6C89">
        <w:rPr>
          <w:rFonts w:ascii="Book Antiqua" w:hAnsi="Book Antiqua"/>
          <w:b/>
          <w:bCs/>
          <w:sz w:val="24"/>
          <w:szCs w:val="24"/>
        </w:rPr>
        <w:t>Alia Gul</w:t>
      </w:r>
      <w:r w:rsidRPr="00CA6C89">
        <w:rPr>
          <w:rFonts w:ascii="Book Antiqua" w:hAnsi="Book Antiqua"/>
          <w:sz w:val="24"/>
          <w:szCs w:val="24"/>
        </w:rPr>
        <w:t xml:space="preserve"> , Sardar Ali , Sher Aslam Khan , Khalid Naveed , Sami Ullah Khan , Naushad Ali , Waseem Ahmad , Muhammad Sajid , Shujaat Ali , Abbas Ali , Naveed </w:t>
      </w:r>
      <w:proofErr w:type="spellStart"/>
      <w:r w:rsidRPr="00CA6C89">
        <w:rPr>
          <w:rFonts w:ascii="Book Antiqua" w:hAnsi="Book Antiqua"/>
          <w:sz w:val="24"/>
          <w:szCs w:val="24"/>
        </w:rPr>
        <w:t>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, </w:t>
      </w:r>
      <w:proofErr w:type="spellStart"/>
      <w:r w:rsidRPr="00CA6C89">
        <w:rPr>
          <w:rFonts w:ascii="Book Antiqua" w:hAnsi="Book Antiqua"/>
          <w:sz w:val="24"/>
          <w:szCs w:val="24"/>
        </w:rPr>
        <w:t>Fazle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, Irshad Ahmad Khan</w:t>
      </w:r>
      <w:r w:rsidR="00FB4A81" w:rsidRPr="00CA6C89">
        <w:rPr>
          <w:rFonts w:ascii="Book Antiqua" w:hAnsi="Book Antiqua"/>
          <w:sz w:val="24"/>
          <w:szCs w:val="24"/>
        </w:rPr>
        <w:t xml:space="preserve">. </w:t>
      </w:r>
      <w:r w:rsidRPr="00CA6C89">
        <w:rPr>
          <w:rFonts w:ascii="Book Antiqua" w:hAnsi="Book Antiqua"/>
          <w:sz w:val="24"/>
          <w:szCs w:val="24"/>
        </w:rPr>
        <w:t xml:space="preserve">Chemical constituents of Euphorbia </w:t>
      </w:r>
      <w:proofErr w:type="spellStart"/>
      <w:r w:rsidRPr="00CA6C89">
        <w:rPr>
          <w:rFonts w:ascii="Book Antiqua" w:hAnsi="Book Antiqua"/>
          <w:sz w:val="24"/>
          <w:szCs w:val="24"/>
        </w:rPr>
        <w:t>hirta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an indigenous medicinal herb of Khyber Pakhtunkhwa</w:t>
      </w:r>
      <w:r w:rsidR="00FB4A81" w:rsidRPr="00CA6C89">
        <w:rPr>
          <w:rFonts w:ascii="Book Antiqua" w:hAnsi="Book Antiqua"/>
          <w:i/>
          <w:iCs/>
          <w:sz w:val="24"/>
          <w:szCs w:val="24"/>
        </w:rPr>
        <w:t xml:space="preserve">. Journal of Xi’an </w:t>
      </w:r>
      <w:proofErr w:type="spellStart"/>
      <w:r w:rsidR="00FB4A81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FB4A81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 </w:t>
      </w:r>
      <w:r w:rsidR="004F5D79" w:rsidRPr="00CA6C89">
        <w:rPr>
          <w:rFonts w:ascii="Book Antiqua" w:hAnsi="Book Antiqua"/>
          <w:sz w:val="24"/>
          <w:szCs w:val="24"/>
        </w:rPr>
        <w:t>2022 18(8): -.</w:t>
      </w:r>
    </w:p>
    <w:p w14:paraId="34A327F6" w14:textId="57898474" w:rsidR="004F5D79" w:rsidRPr="00CA6C89" w:rsidRDefault="00127104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Shah </w:t>
      </w:r>
      <w:proofErr w:type="spellStart"/>
      <w:r w:rsidRPr="00CA6C89">
        <w:rPr>
          <w:rFonts w:ascii="Book Antiqua" w:hAnsi="Book Antiqua"/>
          <w:sz w:val="24"/>
          <w:szCs w:val="24"/>
        </w:rPr>
        <w:t>Masaud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Khan, Sardar Ali, </w:t>
      </w:r>
      <w:proofErr w:type="spellStart"/>
      <w:r w:rsidRPr="00CA6C89">
        <w:rPr>
          <w:rFonts w:ascii="Book Antiqua" w:hAnsi="Book Antiqua"/>
          <w:sz w:val="24"/>
          <w:szCs w:val="24"/>
        </w:rPr>
        <w:t>Noshin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Shafqat, Ijaz Hussain, Izhar Hussain, Muhammad Sajid5, Sher Aslam </w:t>
      </w:r>
      <w:r w:rsidRPr="00CA6C89">
        <w:rPr>
          <w:rFonts w:ascii="Book Antiqua" w:hAnsi="Book Antiqua"/>
          <w:sz w:val="24"/>
          <w:szCs w:val="24"/>
        </w:rPr>
        <w:lastRenderedPageBreak/>
        <w:t xml:space="preserve">Khan2, </w:t>
      </w:r>
      <w:r w:rsidRPr="00CA6C89">
        <w:rPr>
          <w:rFonts w:ascii="Book Antiqua" w:hAnsi="Book Antiqua"/>
          <w:b/>
          <w:bCs/>
          <w:sz w:val="24"/>
          <w:szCs w:val="24"/>
        </w:rPr>
        <w:t>Alia Gul</w:t>
      </w:r>
      <w:r w:rsidRPr="00CA6C89">
        <w:rPr>
          <w:rFonts w:ascii="Book Antiqua" w:hAnsi="Book Antiqua"/>
          <w:sz w:val="24"/>
          <w:szCs w:val="24"/>
        </w:rPr>
        <w:t xml:space="preserve">, Sami Ullah Khan3, Khalid Naveed, Naushad Ali, Ishrat Naz, Shujaat Ali, Naveed </w:t>
      </w:r>
      <w:proofErr w:type="spellStart"/>
      <w:r w:rsidRPr="00CA6C89">
        <w:rPr>
          <w:rFonts w:ascii="Book Antiqua" w:hAnsi="Book Antiqua"/>
          <w:sz w:val="24"/>
          <w:szCs w:val="24"/>
        </w:rPr>
        <w:t>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Sadaf Naz, Mariam. </w:t>
      </w:r>
      <w:hyperlink r:id="rId7" w:anchor="_blank" w:history="1"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Chemical constituents of Ajuga </w:t>
        </w:r>
        <w:proofErr w:type="spellStart"/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>bracteosa</w:t>
        </w:r>
        <w:proofErr w:type="spellEnd"/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 an indigenous medicinal herb of Khyber Pakhtunkhwa</w:t>
        </w:r>
      </w:hyperlink>
      <w:r w:rsidRPr="00CA6C89">
        <w:rPr>
          <w:rFonts w:ascii="Book Antiqua" w:hAnsi="Book Antiqua"/>
          <w:sz w:val="24"/>
          <w:szCs w:val="24"/>
        </w:rPr>
        <w:t xml:space="preserve">. </w:t>
      </w:r>
      <w:r w:rsidR="004F5D79" w:rsidRPr="00CA6C89">
        <w:rPr>
          <w:rFonts w:ascii="Book Antiqua" w:hAnsi="Book Antiqua"/>
          <w:sz w:val="24"/>
          <w:szCs w:val="24"/>
        </w:rPr>
        <w:t>2022 18(8): -.</w:t>
      </w:r>
    </w:p>
    <w:p w14:paraId="39CFCB42" w14:textId="7240CA74" w:rsidR="00A31B3C" w:rsidRPr="00CA6C89" w:rsidRDefault="00A31B3C" w:rsidP="00AB0A44">
      <w:pPr>
        <w:pStyle w:val="ListParagraph"/>
        <w:spacing w:before="240"/>
        <w:jc w:val="both"/>
        <w:rPr>
          <w:rFonts w:ascii="Book Antiqua" w:hAnsi="Book Antiqua"/>
          <w:sz w:val="24"/>
          <w:szCs w:val="24"/>
        </w:rPr>
      </w:pPr>
    </w:p>
    <w:p w14:paraId="26BB635F" w14:textId="4B09C85E" w:rsidR="00A31B3C" w:rsidRPr="00CA6C89" w:rsidRDefault="00127104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Shah </w:t>
      </w:r>
      <w:proofErr w:type="spellStart"/>
      <w:r w:rsidRPr="00CA6C89">
        <w:rPr>
          <w:rFonts w:ascii="Book Antiqua" w:hAnsi="Book Antiqua"/>
          <w:sz w:val="24"/>
          <w:szCs w:val="24"/>
        </w:rPr>
        <w:t>Masaud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Khan, Ijaz Hussain, Abid Farid, </w:t>
      </w:r>
      <w:proofErr w:type="spellStart"/>
      <w:r w:rsidRPr="00CA6C89">
        <w:rPr>
          <w:rFonts w:ascii="Book Antiqua" w:hAnsi="Book Antiqua"/>
          <w:sz w:val="24"/>
          <w:szCs w:val="24"/>
        </w:rPr>
        <w:t>Noshin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Shafqat, </w:t>
      </w:r>
      <w:r w:rsidRPr="00CA6C89">
        <w:rPr>
          <w:rFonts w:ascii="Book Antiqua" w:hAnsi="Book Antiqua"/>
          <w:b/>
          <w:bCs/>
          <w:sz w:val="24"/>
          <w:szCs w:val="24"/>
        </w:rPr>
        <w:t>Alia Gul</w:t>
      </w:r>
      <w:r w:rsidRPr="00CA6C89">
        <w:rPr>
          <w:rFonts w:ascii="Book Antiqua" w:hAnsi="Book Antiqua"/>
          <w:sz w:val="24"/>
          <w:szCs w:val="24"/>
        </w:rPr>
        <w:t xml:space="preserve">, Sardar Ali, Izhar Hussain2, Sher Aslam Khan2, Khalid Naveed3, Sami Ullah Khan3, Naushad Ali2, Muhammad Sajid, Waseem Ahmad, Shujaat Ali, Abbas Ali, Naveed </w:t>
      </w:r>
      <w:proofErr w:type="spellStart"/>
      <w:r w:rsidRPr="00CA6C89">
        <w:rPr>
          <w:rFonts w:ascii="Book Antiqua" w:hAnsi="Book Antiqua"/>
          <w:sz w:val="24"/>
          <w:szCs w:val="24"/>
        </w:rPr>
        <w:t>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Ashraf Hussain. </w:t>
      </w:r>
      <w:hyperlink r:id="rId8" w:anchor="_blank" w:history="1"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Chemical constituents of Calotropis </w:t>
        </w:r>
        <w:proofErr w:type="spellStart"/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>procera</w:t>
        </w:r>
        <w:proofErr w:type="spellEnd"/>
        <w:r w:rsidR="00FB4A81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 an indigenous medicinal shrub of Khyber Pakhtunkhwa</w:t>
        </w:r>
      </w:hyperlink>
      <w:r w:rsidRPr="00CA6C89">
        <w:rPr>
          <w:rFonts w:ascii="Book Antiqua" w:hAnsi="Book Antiqua"/>
          <w:sz w:val="24"/>
          <w:szCs w:val="24"/>
        </w:rPr>
        <w:t xml:space="preserve">. </w:t>
      </w:r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Journal of Xi’an </w:t>
      </w:r>
      <w:proofErr w:type="spellStart"/>
      <w:r w:rsidR="00DE77CA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 </w:t>
      </w:r>
      <w:r w:rsidR="004F5D79" w:rsidRPr="00CA6C89">
        <w:rPr>
          <w:rFonts w:ascii="Book Antiqua" w:hAnsi="Book Antiqua"/>
          <w:sz w:val="24"/>
          <w:szCs w:val="24"/>
        </w:rPr>
        <w:t>2022 18(8): -.</w:t>
      </w:r>
    </w:p>
    <w:p w14:paraId="033C8B6C" w14:textId="039A9304" w:rsidR="00A31B3C" w:rsidRPr="00CA6C89" w:rsidRDefault="00000000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hyperlink r:id="rId9" w:anchor="_blank" w:history="1">
        <w:r w:rsidR="00A31066" w:rsidRPr="00CA6C89">
          <w:rPr>
            <w:rStyle w:val="Hyperlink"/>
            <w:rFonts w:ascii="Book Antiqua" w:hAnsi="Book Antiqua"/>
            <w:sz w:val="24"/>
            <w:szCs w:val="24"/>
          </w:rPr>
          <w:t>Morphotaxonomic Studies of the Genus Mazus Lour. from Hazara Division, Pakistan</w:t>
        </w:r>
      </w:hyperlink>
      <w:r w:rsidR="005C30E7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A31066" w:rsidRPr="00CA6C89">
        <w:rPr>
          <w:rFonts w:ascii="Book Antiqua" w:hAnsi="Book Antiqua"/>
          <w:sz w:val="24"/>
          <w:szCs w:val="24"/>
        </w:rPr>
        <w:t>Shamila</w:t>
      </w:r>
      <w:proofErr w:type="spellEnd"/>
      <w:r w:rsidR="00A31066" w:rsidRPr="00CA6C89">
        <w:rPr>
          <w:rFonts w:ascii="Book Antiqua" w:hAnsi="Book Antiqua"/>
          <w:sz w:val="24"/>
          <w:szCs w:val="24"/>
        </w:rPr>
        <w:t xml:space="preserve"> Firdous, Jan </w:t>
      </w:r>
      <w:proofErr w:type="spellStart"/>
      <w:r w:rsidR="00A31066" w:rsidRPr="00CA6C89">
        <w:rPr>
          <w:rFonts w:ascii="Book Antiqua" w:hAnsi="Book Antiqua"/>
          <w:sz w:val="24"/>
          <w:szCs w:val="24"/>
        </w:rPr>
        <w:t>Alam</w:t>
      </w:r>
      <w:proofErr w:type="spellEnd"/>
      <w:r w:rsidR="00A31066" w:rsidRPr="00CA6C89">
        <w:rPr>
          <w:rFonts w:ascii="Book Antiqua" w:hAnsi="Book Antiqua"/>
          <w:sz w:val="24"/>
          <w:szCs w:val="24"/>
        </w:rPr>
        <w:t xml:space="preserve"> , </w:t>
      </w:r>
      <w:r w:rsidR="00A31066" w:rsidRPr="00CA6C89">
        <w:rPr>
          <w:rFonts w:ascii="Book Antiqua" w:hAnsi="Book Antiqua"/>
          <w:b/>
          <w:bCs/>
          <w:sz w:val="24"/>
          <w:szCs w:val="24"/>
        </w:rPr>
        <w:t>Alia Gul</w:t>
      </w:r>
      <w:r w:rsidR="00A31066" w:rsidRPr="00CA6C89">
        <w:rPr>
          <w:rFonts w:ascii="Book Antiqua" w:hAnsi="Book Antiqua"/>
          <w:sz w:val="24"/>
          <w:szCs w:val="24"/>
        </w:rPr>
        <w:t xml:space="preserve">, Muhammad Islam, Nadia </w:t>
      </w:r>
      <w:proofErr w:type="spellStart"/>
      <w:r w:rsidR="00A31066" w:rsidRPr="00CA6C89">
        <w:rPr>
          <w:rFonts w:ascii="Book Antiqua" w:hAnsi="Book Antiqua"/>
          <w:sz w:val="24"/>
          <w:szCs w:val="24"/>
        </w:rPr>
        <w:t>Jabeen</w:t>
      </w:r>
      <w:proofErr w:type="spellEnd"/>
      <w:r w:rsidR="00A31066" w:rsidRPr="00CA6C89">
        <w:rPr>
          <w:rFonts w:ascii="Book Antiqua" w:hAnsi="Book Antiqua"/>
          <w:sz w:val="24"/>
          <w:szCs w:val="24"/>
        </w:rPr>
        <w:t xml:space="preserve">, Yasmeen Shakir and Tariq A, </w:t>
      </w:r>
      <w:proofErr w:type="spellStart"/>
      <w:r w:rsidR="00A31066" w:rsidRPr="00CA6C89">
        <w:rPr>
          <w:rFonts w:ascii="Book Antiqua" w:hAnsi="Book Antiqua"/>
          <w:sz w:val="24"/>
          <w:szCs w:val="24"/>
        </w:rPr>
        <w:t>Hina</w:t>
      </w:r>
      <w:proofErr w:type="spellEnd"/>
      <w:r w:rsidR="00A31066" w:rsidRPr="00CA6C89">
        <w:rPr>
          <w:rFonts w:ascii="Book Antiqua" w:hAnsi="Book Antiqua"/>
          <w:sz w:val="24"/>
          <w:szCs w:val="24"/>
        </w:rPr>
        <w:t xml:space="preserve"> Gul,</w:t>
      </w:r>
      <w:r w:rsidR="00DE77CA" w:rsidRPr="00CA6C89">
        <w:rPr>
          <w:rFonts w:ascii="Book Antiqua" w:hAnsi="Book Antiqua"/>
          <w:sz w:val="24"/>
          <w:szCs w:val="24"/>
        </w:rPr>
        <w:t xml:space="preserve"> </w:t>
      </w:r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Journal of Xi’an </w:t>
      </w:r>
      <w:proofErr w:type="spellStart"/>
      <w:r w:rsidR="00DE77CA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</w:t>
      </w:r>
      <w:r w:rsidR="004E4BF4" w:rsidRPr="00CA6C89">
        <w:rPr>
          <w:rFonts w:ascii="Book Antiqua" w:hAnsi="Book Antiqua"/>
          <w:sz w:val="24"/>
          <w:szCs w:val="24"/>
        </w:rPr>
        <w:t xml:space="preserve"> 2022 18(8)</w:t>
      </w:r>
      <w:r w:rsidR="00443AA8" w:rsidRPr="00CA6C89">
        <w:rPr>
          <w:rFonts w:ascii="Book Antiqua" w:hAnsi="Book Antiqua"/>
          <w:sz w:val="24"/>
          <w:szCs w:val="24"/>
        </w:rPr>
        <w:t xml:space="preserve"> </w:t>
      </w:r>
      <w:hyperlink r:id="rId10" w:tgtFrame="_blank" w:history="1">
        <w:r w:rsidR="00443AA8" w:rsidRPr="00CA6C89">
          <w:rPr>
            <w:rStyle w:val="Hyperlink"/>
            <w:rFonts w:ascii="Book Antiqua" w:hAnsi="Book Antiqua" w:cs="Arial"/>
            <w:color w:val="1155CC"/>
            <w:sz w:val="24"/>
            <w:szCs w:val="24"/>
            <w:shd w:val="clear" w:color="auto" w:fill="FFFFFF"/>
          </w:rPr>
          <w:t>https://www.xisdxjxsu.asia/viewarticle.php?aid=1219</w:t>
        </w:r>
      </w:hyperlink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</w:t>
      </w:r>
    </w:p>
    <w:p w14:paraId="495C8102" w14:textId="1728446E" w:rsidR="00A31B3C" w:rsidRPr="00CA6C89" w:rsidRDefault="00A31066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Muhammad </w:t>
      </w:r>
      <w:proofErr w:type="spellStart"/>
      <w:r w:rsidRPr="00CA6C89">
        <w:rPr>
          <w:rFonts w:ascii="Book Antiqua" w:hAnsi="Book Antiqua"/>
          <w:sz w:val="24"/>
          <w:szCs w:val="24"/>
        </w:rPr>
        <w:t>Mahfuz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-Al-Mamun , Alia Gul, </w:t>
      </w:r>
      <w:proofErr w:type="spellStart"/>
      <w:r w:rsidRPr="00CA6C89">
        <w:rPr>
          <w:rFonts w:ascii="Book Antiqua" w:hAnsi="Book Antiqua"/>
          <w:sz w:val="24"/>
          <w:szCs w:val="24"/>
        </w:rPr>
        <w:t>Sumera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Shaheen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Nadia </w:t>
      </w:r>
      <w:proofErr w:type="spellStart"/>
      <w:r w:rsidRPr="00CA6C89">
        <w:rPr>
          <w:rFonts w:ascii="Book Antiqua" w:hAnsi="Book Antiqua"/>
          <w:sz w:val="24"/>
          <w:szCs w:val="24"/>
        </w:rPr>
        <w:t>Jabeen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Muhammad Akhlaq5, Syed Majid Rasheed6, </w:t>
      </w:r>
      <w:proofErr w:type="spellStart"/>
      <w:r w:rsidRPr="00CA6C89">
        <w:rPr>
          <w:rFonts w:ascii="Book Antiqua" w:hAnsi="Book Antiqua"/>
          <w:sz w:val="24"/>
          <w:szCs w:val="24"/>
        </w:rPr>
        <w:t>Saffa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Waseem, Ahsan Shah, </w:t>
      </w:r>
      <w:proofErr w:type="spellStart"/>
      <w:r w:rsidRPr="00CA6C89">
        <w:rPr>
          <w:rFonts w:ascii="Book Antiqua" w:hAnsi="Book Antiqua"/>
          <w:sz w:val="24"/>
          <w:szCs w:val="24"/>
        </w:rPr>
        <w:t>Syyed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Hasnain </w:t>
      </w:r>
      <w:proofErr w:type="spellStart"/>
      <w:r w:rsidRPr="00CA6C89">
        <w:rPr>
          <w:rFonts w:ascii="Book Antiqua" w:hAnsi="Book Antiqua"/>
          <w:sz w:val="24"/>
          <w:szCs w:val="24"/>
        </w:rPr>
        <w:t>Haris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CA6C89">
        <w:rPr>
          <w:rFonts w:ascii="Book Antiqua" w:hAnsi="Book Antiqua"/>
          <w:sz w:val="24"/>
          <w:szCs w:val="24"/>
        </w:rPr>
        <w:t>Mahnoor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Tanveer, </w:t>
      </w:r>
      <w:proofErr w:type="spellStart"/>
      <w:r w:rsidRPr="00CA6C89">
        <w:rPr>
          <w:rFonts w:ascii="Book Antiqua" w:hAnsi="Book Antiqua"/>
          <w:sz w:val="24"/>
          <w:szCs w:val="24"/>
        </w:rPr>
        <w:t>Zenab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Kainath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and Abdul Basit</w:t>
      </w:r>
      <w:r w:rsidR="00DE77CA" w:rsidRPr="00CA6C89">
        <w:rPr>
          <w:rFonts w:ascii="Book Antiqua" w:hAnsi="Book Antiqua"/>
          <w:sz w:val="24"/>
          <w:szCs w:val="24"/>
        </w:rPr>
        <w:t>.</w:t>
      </w:r>
      <w:r w:rsidR="00127104" w:rsidRPr="00CA6C89">
        <w:rPr>
          <w:rFonts w:ascii="Book Antiqua" w:hAnsi="Book Antiqua"/>
          <w:sz w:val="24"/>
          <w:szCs w:val="24"/>
        </w:rPr>
        <w:t xml:space="preserve"> </w:t>
      </w:r>
      <w:hyperlink r:id="rId11" w:anchor="_blank" w:history="1">
        <w:r w:rsidR="00127104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>ANTIBACTERIAL ACTIVITY OF VITEX NEGUNDO L. LEAVES’ EXTRACTS AGAINST SOME SOIL BACTERIA</w:t>
        </w:r>
      </w:hyperlink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Journal of Xi’an </w:t>
      </w:r>
      <w:proofErr w:type="spellStart"/>
      <w:r w:rsidR="00DE77CA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 </w:t>
      </w:r>
      <w:r w:rsidR="004F5D79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2022 </w:t>
      </w:r>
      <w:r w:rsidR="008B6D57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18 </w:t>
      </w:r>
      <w:r w:rsidR="004F5D79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>(</w:t>
      </w:r>
      <w:r w:rsidR="008B6D57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>09</w:t>
      </w:r>
      <w:r w:rsidR="004F5D79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>)</w:t>
      </w:r>
      <w:r w:rsidR="008B6D57" w:rsidRPr="00CA6C89">
        <w:rPr>
          <w:rFonts w:ascii="Book Antiqua" w:hAnsi="Book Antiqua" w:cs="Arial"/>
          <w:b/>
          <w:bCs/>
          <w:i/>
          <w:iCs/>
          <w:color w:val="26282A"/>
          <w:sz w:val="24"/>
          <w:szCs w:val="24"/>
          <w:shd w:val="clear" w:color="auto" w:fill="FFFFFF"/>
        </w:rPr>
        <w:t>,</w:t>
      </w:r>
      <w:r w:rsidR="0021272A" w:rsidRPr="00CA6C89">
        <w:rPr>
          <w:rFonts w:ascii="Book Antiqua" w:hAnsi="Book Antiqua"/>
          <w:sz w:val="24"/>
          <w:szCs w:val="24"/>
        </w:rPr>
        <w:t xml:space="preserve"> </w:t>
      </w:r>
      <w:hyperlink r:id="rId12" w:tgtFrame="_blank" w:history="1">
        <w:r w:rsidR="0021272A" w:rsidRPr="00CA6C89">
          <w:rPr>
            <w:rStyle w:val="Hyperlink"/>
            <w:rFonts w:ascii="Book Antiqua" w:hAnsi="Book Antiqua" w:cs="Arial"/>
            <w:color w:val="1155CC"/>
            <w:sz w:val="24"/>
            <w:szCs w:val="24"/>
            <w:shd w:val="clear" w:color="auto" w:fill="FFFFFF"/>
          </w:rPr>
          <w:t>https://www.xisdxjxsu.asia/viewarticle.php?aid=1274</w:t>
        </w:r>
      </w:hyperlink>
    </w:p>
    <w:p w14:paraId="69F43F44" w14:textId="0D2A000E" w:rsidR="00A31B3C" w:rsidRPr="00CA6C89" w:rsidRDefault="00127104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Zarbad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Shah, Alia Gul , </w:t>
      </w:r>
      <w:proofErr w:type="spellStart"/>
      <w:r w:rsidRPr="00CA6C89">
        <w:rPr>
          <w:rFonts w:ascii="Book Antiqua" w:hAnsi="Book Antiqua"/>
          <w:sz w:val="24"/>
          <w:szCs w:val="24"/>
        </w:rPr>
        <w:t>Tofail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Arshad, Muhammad Idrees, Syed Majid Rasheed, </w:t>
      </w:r>
      <w:proofErr w:type="spellStart"/>
      <w:r w:rsidRPr="00CA6C89">
        <w:rPr>
          <w:rFonts w:ascii="Book Antiqua" w:hAnsi="Book Antiqua"/>
          <w:sz w:val="24"/>
          <w:szCs w:val="24"/>
        </w:rPr>
        <w:t>Sumera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Shaheen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Muhammad </w:t>
      </w:r>
      <w:proofErr w:type="spellStart"/>
      <w:r w:rsidRPr="00CA6C89">
        <w:rPr>
          <w:rFonts w:ascii="Book Antiqua" w:hAnsi="Book Antiqua"/>
          <w:sz w:val="24"/>
          <w:szCs w:val="24"/>
        </w:rPr>
        <w:t>Akhlaq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Shoukath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Ali, Waqar Ali, Asma Fahim, Syed Hasnain Imad and Abdul </w:t>
      </w:r>
      <w:proofErr w:type="spellStart"/>
      <w:r w:rsidRPr="00CA6C89">
        <w:rPr>
          <w:rFonts w:ascii="Book Antiqua" w:hAnsi="Book Antiqua"/>
          <w:sz w:val="24"/>
          <w:szCs w:val="24"/>
        </w:rPr>
        <w:t>Basit.</w:t>
      </w:r>
      <w:hyperlink r:id="rId13" w:anchor="_blank" w:history="1">
        <w:r w:rsidR="00300102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>Phytochemical</w:t>
        </w:r>
        <w:proofErr w:type="spellEnd"/>
        <w:r w:rsidR="00300102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 Screening and Anti-bacterial activity of Citrullus colocynthis (L.) Schrad. from Sindh (Ghotki) Pakistan</w:t>
        </w:r>
      </w:hyperlink>
      <w:r w:rsidRPr="00CA6C89">
        <w:rPr>
          <w:rFonts w:ascii="Book Antiqua" w:hAnsi="Book Antiqua"/>
          <w:sz w:val="24"/>
          <w:szCs w:val="24"/>
        </w:rPr>
        <w:t xml:space="preserve">. </w:t>
      </w:r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Journal of Xi’an </w:t>
      </w:r>
      <w:proofErr w:type="spellStart"/>
      <w:r w:rsidR="00DE77CA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 </w:t>
      </w:r>
      <w:r w:rsidR="00A04BD4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2022 18 (09), </w:t>
      </w:r>
      <w:hyperlink r:id="rId14" w:tgtFrame="_blank" w:history="1">
        <w:r w:rsidR="0021272A" w:rsidRPr="00CA6C89">
          <w:rPr>
            <w:rStyle w:val="Hyperlink"/>
            <w:rFonts w:ascii="Book Antiqua" w:hAnsi="Book Antiqua" w:cs="Arial"/>
            <w:color w:val="1155CC"/>
            <w:sz w:val="24"/>
            <w:szCs w:val="24"/>
            <w:shd w:val="clear" w:color="auto" w:fill="FFFFFF"/>
          </w:rPr>
          <w:t>https://www.xisdxjxsu.asia/viewarticle.php?aid=1273</w:t>
        </w:r>
      </w:hyperlink>
    </w:p>
    <w:p w14:paraId="4273F6F0" w14:textId="45A33092" w:rsidR="00A31B3C" w:rsidRPr="00CA6C89" w:rsidRDefault="000E6BFD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KifayatUllah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Ghulam Mujtaba Shah, Jan </w:t>
      </w:r>
      <w:proofErr w:type="spellStart"/>
      <w:r w:rsidRPr="00CA6C89">
        <w:rPr>
          <w:rFonts w:ascii="Book Antiqua" w:hAnsi="Book Antiqua"/>
          <w:sz w:val="24"/>
          <w:szCs w:val="24"/>
        </w:rPr>
        <w:t>Alam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Manzoor Hussain, Alia Gul, Fazal </w:t>
      </w:r>
      <w:proofErr w:type="spellStart"/>
      <w:r w:rsidRPr="00CA6C89">
        <w:rPr>
          <w:rFonts w:ascii="Book Antiqua" w:hAnsi="Book Antiqua"/>
          <w:sz w:val="24"/>
          <w:szCs w:val="24"/>
        </w:rPr>
        <w:t>Hadi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CA6C89">
        <w:rPr>
          <w:rFonts w:ascii="Book Antiqua" w:hAnsi="Book Antiqua"/>
          <w:sz w:val="24"/>
          <w:szCs w:val="24"/>
        </w:rPr>
        <w:t>Shamila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Firdous, Abdul Basit, Ghulam Qadir and </w:t>
      </w:r>
      <w:proofErr w:type="spellStart"/>
      <w:r w:rsidRPr="00CA6C89">
        <w:rPr>
          <w:rFonts w:ascii="Book Antiqua" w:hAnsi="Book Antiqua"/>
          <w:sz w:val="24"/>
          <w:szCs w:val="24"/>
        </w:rPr>
        <w:t>Hazrath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Ali </w:t>
      </w:r>
      <w:hyperlink r:id="rId15" w:anchor="_blank" w:history="1">
        <w:r w:rsidR="00C05472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t xml:space="preserve">Taxonomic study of Family </w:t>
        </w:r>
        <w:r w:rsidR="00C05472" w:rsidRPr="00CA6C89">
          <w:rPr>
            <w:rStyle w:val="Hyperlink"/>
            <w:rFonts w:ascii="Book Antiqua" w:hAnsi="Book Antiqua"/>
            <w:sz w:val="24"/>
            <w:szCs w:val="24"/>
            <w:u w:val="none"/>
          </w:rPr>
          <w:lastRenderedPageBreak/>
          <w:t>Papilionaceae from ShishiKoh Valley, District Chitral, Pakistan</w:t>
        </w:r>
      </w:hyperlink>
      <w:r w:rsidRPr="00CA6C89">
        <w:rPr>
          <w:rFonts w:ascii="Book Antiqua" w:hAnsi="Book Antiqua"/>
          <w:sz w:val="24"/>
          <w:szCs w:val="24"/>
        </w:rPr>
        <w:t>.</w:t>
      </w:r>
      <w:r w:rsidR="00DE77CA" w:rsidRPr="00CA6C89">
        <w:rPr>
          <w:rFonts w:ascii="Book Antiqua" w:hAnsi="Book Antiqua"/>
          <w:sz w:val="24"/>
          <w:szCs w:val="24"/>
        </w:rPr>
        <w:t>.</w:t>
      </w:r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Journal of Xi’an </w:t>
      </w:r>
      <w:proofErr w:type="spellStart"/>
      <w:r w:rsidR="00DE77CA" w:rsidRPr="00CA6C89">
        <w:rPr>
          <w:rFonts w:ascii="Book Antiqua" w:hAnsi="Book Antiqua"/>
          <w:i/>
          <w:iCs/>
          <w:sz w:val="24"/>
          <w:szCs w:val="24"/>
        </w:rPr>
        <w:t>Shiyou</w:t>
      </w:r>
      <w:proofErr w:type="spellEnd"/>
      <w:r w:rsidR="00DE77CA" w:rsidRPr="00CA6C89">
        <w:rPr>
          <w:rFonts w:ascii="Book Antiqua" w:hAnsi="Book Antiqua"/>
          <w:i/>
          <w:iCs/>
          <w:sz w:val="24"/>
          <w:szCs w:val="24"/>
        </w:rPr>
        <w:t xml:space="preserve"> University, Natural Science Edition. </w:t>
      </w:r>
      <w:r w:rsidR="008B6D57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>Volume 18 Issue 10 published on 05.10.2022</w:t>
      </w:r>
      <w:r w:rsidR="008F1891" w:rsidRPr="00CA6C89">
        <w:rPr>
          <w:rFonts w:ascii="Book Antiqua" w:hAnsi="Book Antiqua" w:cs="Arial"/>
          <w:b/>
          <w:bCs/>
          <w:i/>
          <w:iCs/>
          <w:color w:val="FF0000"/>
          <w:sz w:val="24"/>
          <w:szCs w:val="24"/>
          <w:shd w:val="clear" w:color="auto" w:fill="FFFFFF"/>
        </w:rPr>
        <w:t>,</w:t>
      </w:r>
      <w:r w:rsidR="008F1891" w:rsidRPr="00CA6C89">
        <w:rPr>
          <w:rFonts w:ascii="Book Antiqua" w:hAnsi="Book Antiqua"/>
          <w:sz w:val="24"/>
          <w:szCs w:val="24"/>
        </w:rPr>
        <w:t xml:space="preserve"> </w:t>
      </w:r>
      <w:hyperlink r:id="rId16" w:tgtFrame="_blank" w:history="1">
        <w:r w:rsidR="0021272A" w:rsidRPr="00CA6C89">
          <w:rPr>
            <w:rStyle w:val="Hyperlink"/>
            <w:rFonts w:ascii="Book Antiqua" w:hAnsi="Book Antiqua" w:cs="Arial"/>
            <w:color w:val="1155CC"/>
            <w:sz w:val="24"/>
            <w:szCs w:val="24"/>
            <w:shd w:val="clear" w:color="auto" w:fill="FFFFFF"/>
          </w:rPr>
          <w:t>https://www.xisdxjxsu.asia/viewarticle.php?aid=1272</w:t>
        </w:r>
      </w:hyperlink>
    </w:p>
    <w:p w14:paraId="2A106FEF" w14:textId="6C0B2E40" w:rsidR="00CC04BE" w:rsidRPr="00CA6C89" w:rsidRDefault="00CC04BE" w:rsidP="00AB0A44">
      <w:pPr>
        <w:pStyle w:val="ListParagraph"/>
        <w:numPr>
          <w:ilvl w:val="3"/>
          <w:numId w:val="15"/>
        </w:numPr>
        <w:spacing w:before="240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M F. </w:t>
      </w:r>
      <w:r w:rsidR="008C7817" w:rsidRPr="00CA6C89">
        <w:rPr>
          <w:rFonts w:ascii="Book Antiqua" w:hAnsi="Book Antiqua"/>
          <w:sz w:val="24"/>
          <w:szCs w:val="24"/>
        </w:rPr>
        <w:t>Khan,</w:t>
      </w:r>
      <w:r w:rsidRPr="00CA6C89">
        <w:rPr>
          <w:rFonts w:ascii="Book Antiqua" w:hAnsi="Book Antiqua"/>
          <w:sz w:val="24"/>
          <w:szCs w:val="24"/>
        </w:rPr>
        <w:t xml:space="preserve"> M. S. Ahmad , &amp;…. </w:t>
      </w:r>
      <w:r w:rsidRPr="00CA6C89">
        <w:rPr>
          <w:rFonts w:ascii="Book Antiqua" w:hAnsi="Book Antiqua"/>
          <w:b/>
          <w:bCs/>
          <w:sz w:val="24"/>
          <w:szCs w:val="24"/>
        </w:rPr>
        <w:t>Alia Gul</w:t>
      </w:r>
      <w:r w:rsidRPr="00CA6C89">
        <w:rPr>
          <w:rFonts w:ascii="Book Antiqua" w:hAnsi="Book Antiqua"/>
          <w:sz w:val="24"/>
          <w:szCs w:val="24"/>
        </w:rPr>
        <w:t>. 2021. Comparative Effects of Selected Agrochemicals on Biochemical Profile and Histopathology of Grass-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Carp (</w:t>
      </w:r>
      <w:proofErr w:type="spellStart"/>
      <w:r w:rsidRPr="00CA6C89">
        <w:rPr>
          <w:rFonts w:ascii="Book Antiqua" w:hAnsi="Book Antiqua"/>
          <w:sz w:val="24"/>
          <w:szCs w:val="24"/>
        </w:rPr>
        <w:t>Ctenopharyngodon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Idella). </w:t>
      </w:r>
      <w:r w:rsidRPr="00CA6C89">
        <w:rPr>
          <w:rFonts w:ascii="Book Antiqua" w:hAnsi="Book Antiqua"/>
          <w:i/>
          <w:iCs/>
          <w:sz w:val="24"/>
          <w:szCs w:val="24"/>
        </w:rPr>
        <w:t>Pol. J. Environ. Stud.</w:t>
      </w:r>
      <w:r w:rsidRPr="00CA6C89">
        <w:rPr>
          <w:rFonts w:ascii="Book Antiqua" w:hAnsi="Book Antiqua"/>
          <w:sz w:val="24"/>
          <w:szCs w:val="24"/>
        </w:rPr>
        <w:t xml:space="preserve"> Vol. 31, No. 2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(2022), 1-12.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DOI: 10.15244/</w:t>
      </w:r>
      <w:proofErr w:type="spellStart"/>
      <w:r w:rsidRPr="00CA6C89">
        <w:rPr>
          <w:rFonts w:ascii="Book Antiqua" w:hAnsi="Book Antiqua"/>
          <w:sz w:val="24"/>
          <w:szCs w:val="24"/>
        </w:rPr>
        <w:t>pjoes</w:t>
      </w:r>
      <w:proofErr w:type="spellEnd"/>
      <w:r w:rsidRPr="00CA6C89">
        <w:rPr>
          <w:rFonts w:ascii="Book Antiqua" w:hAnsi="Book Antiqua"/>
          <w:sz w:val="24"/>
          <w:szCs w:val="24"/>
        </w:rPr>
        <w:t>/142145.</w:t>
      </w:r>
    </w:p>
    <w:p w14:paraId="53A2E490" w14:textId="7301A3D4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Wisal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S., Ullah, I., Ullah, S., &amp; </w:t>
      </w:r>
      <w:r w:rsidRPr="00CA6C89">
        <w:rPr>
          <w:rFonts w:ascii="Book Antiqua" w:hAnsi="Book Antiqua"/>
          <w:b/>
          <w:bCs/>
          <w:sz w:val="24"/>
          <w:szCs w:val="24"/>
        </w:rPr>
        <w:t>Gul, A</w:t>
      </w:r>
      <w:r w:rsidRPr="00CA6C89">
        <w:rPr>
          <w:rFonts w:ascii="Book Antiqua" w:hAnsi="Book Antiqua"/>
          <w:sz w:val="24"/>
          <w:szCs w:val="24"/>
        </w:rPr>
        <w:t xml:space="preserve">. (2021). Quality Analysis of Refrigerated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Strawberry Juice with TSS of 20.5 Treated with Sodium Benzoate and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Potassium Sorbate and Citric Acid. Global Drug Design &amp; Development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Review (GDDDR), VI(IV), 1-</w:t>
      </w:r>
    </w:p>
    <w:p w14:paraId="2B273FC1" w14:textId="50F5840D" w:rsidR="00CC04BE" w:rsidRPr="00CA6C89" w:rsidRDefault="00CC04BE" w:rsidP="00AB0A44">
      <w:pPr>
        <w:pStyle w:val="ListParagraph"/>
        <w:numPr>
          <w:ilvl w:val="3"/>
          <w:numId w:val="1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Zubair Iqbal , </w:t>
      </w:r>
      <w:proofErr w:type="spellStart"/>
      <w:r w:rsidRPr="00CA6C89">
        <w:rPr>
          <w:rFonts w:ascii="Book Antiqua" w:hAnsi="Book Antiqua"/>
          <w:sz w:val="24"/>
          <w:szCs w:val="24"/>
        </w:rPr>
        <w:t>Daowu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Hu 1, </w:t>
      </w:r>
      <w:proofErr w:type="spellStart"/>
      <w:r w:rsidRPr="00CA6C89">
        <w:rPr>
          <w:rFonts w:ascii="Book Antiqua" w:hAnsi="Book Antiqua"/>
          <w:sz w:val="24"/>
          <w:szCs w:val="24"/>
        </w:rPr>
        <w:t>Wajad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Nazeer , Hao Ge , Talha Nazir , Sajid </w:t>
      </w:r>
      <w:proofErr w:type="spellStart"/>
      <w:r w:rsidRPr="00CA6C89">
        <w:rPr>
          <w:rFonts w:ascii="Book Antiqua" w:hAnsi="Book Antiqua"/>
          <w:sz w:val="24"/>
          <w:szCs w:val="24"/>
        </w:rPr>
        <w:t>Fiaz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,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b/>
          <w:bCs/>
          <w:sz w:val="24"/>
          <w:szCs w:val="24"/>
        </w:rPr>
        <w:t>Alia Gul ,</w:t>
      </w:r>
      <w:r w:rsidRPr="00CA6C89">
        <w:rPr>
          <w:rFonts w:ascii="Book Antiqua" w:hAnsi="Book Antiqua"/>
          <w:sz w:val="24"/>
          <w:szCs w:val="24"/>
        </w:rPr>
        <w:t xml:space="preserve"> &amp;….and </w:t>
      </w:r>
      <w:proofErr w:type="spellStart"/>
      <w:r w:rsidRPr="00CA6C89">
        <w:rPr>
          <w:rFonts w:ascii="Book Antiqua" w:hAnsi="Book Antiqua"/>
          <w:sz w:val="24"/>
          <w:szCs w:val="24"/>
        </w:rPr>
        <w:t>Xiongming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Du.2022. Phenotypic Correlation Analysis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in F2 Segregating Populations of </w:t>
      </w:r>
      <w:r w:rsidRPr="00CA6C89">
        <w:rPr>
          <w:rFonts w:ascii="Book Antiqua" w:hAnsi="Book Antiqua"/>
          <w:i/>
          <w:iCs/>
          <w:sz w:val="24"/>
          <w:szCs w:val="24"/>
        </w:rPr>
        <w:t xml:space="preserve">Gossypium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hirsutum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and </w:t>
      </w:r>
      <w:r w:rsidRPr="00CA6C89">
        <w:rPr>
          <w:rFonts w:ascii="Book Antiqua" w:hAnsi="Book Antiqua"/>
          <w:i/>
          <w:iCs/>
          <w:sz w:val="24"/>
          <w:szCs w:val="24"/>
        </w:rPr>
        <w:t xml:space="preserve">Gossypium </w:t>
      </w:r>
      <w:proofErr w:type="spellStart"/>
      <w:r w:rsidRPr="00CA6C89">
        <w:rPr>
          <w:rFonts w:ascii="Book Antiqua" w:hAnsi="Book Antiqua"/>
          <w:i/>
          <w:iCs/>
          <w:sz w:val="24"/>
          <w:szCs w:val="24"/>
        </w:rPr>
        <w:t>arboreum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for Boll-Related Traits. Agronomy 2022, 12, 330.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https://doi.org/10.3390/agronomy12020330.</w:t>
      </w:r>
    </w:p>
    <w:p w14:paraId="1BC5A7FB" w14:textId="3B840BF6" w:rsidR="00CC04BE" w:rsidRPr="00CA6C89" w:rsidRDefault="00CC04BE" w:rsidP="00AB0A44">
      <w:pPr>
        <w:pStyle w:val="ListParagraph"/>
        <w:numPr>
          <w:ilvl w:val="3"/>
          <w:numId w:val="1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M.N.; Shah, G.M.; </w:t>
      </w:r>
      <w:r w:rsidRPr="00CA6C89">
        <w:rPr>
          <w:rFonts w:ascii="Book Antiqua" w:hAnsi="Book Antiqua"/>
          <w:b/>
          <w:bCs/>
          <w:sz w:val="24"/>
          <w:szCs w:val="24"/>
        </w:rPr>
        <w:t>Gul, A</w:t>
      </w:r>
      <w:r w:rsidRPr="00CA6C89">
        <w:rPr>
          <w:rFonts w:ascii="Book Antiqua" w:hAnsi="Book Antiqua"/>
          <w:sz w:val="24"/>
          <w:szCs w:val="24"/>
        </w:rPr>
        <w:t xml:space="preserve">.; </w:t>
      </w:r>
      <w:proofErr w:type="spellStart"/>
      <w:r w:rsidRPr="00CA6C89">
        <w:rPr>
          <w:rFonts w:ascii="Book Antiqua" w:hAnsi="Book Antiqua"/>
          <w:sz w:val="24"/>
          <w:szCs w:val="24"/>
        </w:rPr>
        <w:t>Foudah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A.I.; </w:t>
      </w:r>
      <w:proofErr w:type="spellStart"/>
      <w:r w:rsidRPr="00CA6C89">
        <w:rPr>
          <w:rFonts w:ascii="Book Antiqua" w:hAnsi="Book Antiqua"/>
          <w:sz w:val="24"/>
          <w:szCs w:val="24"/>
        </w:rPr>
        <w:t>Alqarni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M.H.; </w:t>
      </w:r>
      <w:r w:rsidR="009D51D6" w:rsidRPr="00CA6C89">
        <w:rPr>
          <w:rFonts w:ascii="Book Antiqua" w:hAnsi="Book Antiqua"/>
          <w:sz w:val="24"/>
          <w:szCs w:val="24"/>
        </w:rPr>
        <w:tab/>
      </w:r>
      <w:proofErr w:type="spellStart"/>
      <w:r w:rsidRPr="00CA6C89">
        <w:rPr>
          <w:rFonts w:ascii="Book Antiqua" w:hAnsi="Book Antiqua"/>
          <w:sz w:val="24"/>
          <w:szCs w:val="24"/>
        </w:rPr>
        <w:t>Yusufoglu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H.S.; Hussain, M.; </w:t>
      </w:r>
      <w:proofErr w:type="spellStart"/>
      <w:r w:rsidRPr="00CA6C89">
        <w:rPr>
          <w:rFonts w:ascii="Book Antiqua" w:hAnsi="Book Antiqua"/>
          <w:sz w:val="24"/>
          <w:szCs w:val="24"/>
        </w:rPr>
        <w:t>Alkreathy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H.M.; Ullah, I.; Khan, A.M.; et al. 2022. 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i/>
          <w:iCs/>
          <w:sz w:val="24"/>
          <w:szCs w:val="24"/>
        </w:rPr>
        <w:t>Nanomaterials</w:t>
      </w:r>
      <w:r w:rsidRPr="00CA6C89">
        <w:rPr>
          <w:rFonts w:ascii="Book Antiqua" w:hAnsi="Book Antiqua"/>
          <w:sz w:val="24"/>
          <w:szCs w:val="24"/>
        </w:rPr>
        <w:t xml:space="preserve"> 2022, 12, 830. https://doi.org/ 10.3390/nano12050830</w:t>
      </w:r>
    </w:p>
    <w:p w14:paraId="08CA0BFF" w14:textId="30F9553D" w:rsidR="00CC04BE" w:rsidRPr="00CA6C89" w:rsidRDefault="00A31B3C" w:rsidP="00AB0A44">
      <w:pPr>
        <w:pStyle w:val="ListParagraph"/>
        <w:numPr>
          <w:ilvl w:val="3"/>
          <w:numId w:val="1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>1</w:t>
      </w:r>
      <w:r w:rsidR="00CC04BE" w:rsidRPr="00CA6C89">
        <w:rPr>
          <w:rFonts w:ascii="Book Antiqua" w:hAnsi="Book Antiqua"/>
          <w:sz w:val="24"/>
          <w:szCs w:val="24"/>
        </w:rPr>
        <w:t xml:space="preserve">A, </w:t>
      </w:r>
      <w:r w:rsidR="008C7817" w:rsidRPr="00CA6C89">
        <w:rPr>
          <w:rFonts w:ascii="Book Antiqua" w:hAnsi="Book Antiqua"/>
          <w:sz w:val="24"/>
          <w:szCs w:val="24"/>
        </w:rPr>
        <w:t>Sharifa,</w:t>
      </w:r>
      <w:r w:rsidR="00CC04BE" w:rsidRPr="00CA6C89">
        <w:rPr>
          <w:rFonts w:ascii="Book Antiqua" w:hAnsi="Book Antiqua"/>
          <w:sz w:val="24"/>
          <w:szCs w:val="24"/>
        </w:rPr>
        <w:t xml:space="preserve"> N. A.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Shahb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* , A.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Raufc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N.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Hadayatd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>Alia Gul</w:t>
      </w:r>
      <w:r w:rsidR="00CC04BE" w:rsidRPr="00CA6C89">
        <w:rPr>
          <w:rFonts w:ascii="Book Antiqua" w:hAnsi="Book Antiqua"/>
          <w:sz w:val="24"/>
          <w:szCs w:val="24"/>
        </w:rPr>
        <w:t xml:space="preserve"> and ….M.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Shuaibo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2022.* Ethnomedicinal uses of plants for various diseases in the remote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areas of Changa Manga Forest, Pakistan. </w:t>
      </w:r>
      <w:r w:rsidR="00CC04BE" w:rsidRPr="00CA6C89">
        <w:rPr>
          <w:rFonts w:ascii="Book Antiqua" w:hAnsi="Book Antiqua"/>
          <w:i/>
          <w:iCs/>
          <w:sz w:val="24"/>
          <w:szCs w:val="24"/>
        </w:rPr>
        <w:t>Brazilian Journal of Biology</w:t>
      </w:r>
      <w:r w:rsidR="00CC04BE" w:rsidRPr="00CA6C89">
        <w:rPr>
          <w:rFonts w:ascii="Book Antiqua" w:hAnsi="Book Antiqua"/>
          <w:sz w:val="24"/>
          <w:szCs w:val="24"/>
        </w:rPr>
        <w:t xml:space="preserve">, vol.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84, e255916 | </w:t>
      </w:r>
      <w:hyperlink r:id="rId17" w:history="1">
        <w:r w:rsidR="00CC04BE" w:rsidRPr="00CA6C89">
          <w:rPr>
            <w:rStyle w:val="Hyperlink"/>
            <w:rFonts w:ascii="Book Antiqua" w:hAnsi="Book Antiqua"/>
            <w:sz w:val="24"/>
            <w:szCs w:val="24"/>
          </w:rPr>
          <w:t>https://doi.org/10.1590/1519-6984.255916</w:t>
        </w:r>
      </w:hyperlink>
      <w:r w:rsidR="00CC04BE" w:rsidRPr="00CA6C89">
        <w:rPr>
          <w:rFonts w:ascii="Book Antiqua" w:hAnsi="Book Antiqua"/>
          <w:sz w:val="24"/>
          <w:szCs w:val="24"/>
        </w:rPr>
        <w:t>.</w:t>
      </w:r>
    </w:p>
    <w:p w14:paraId="2CFC4135" w14:textId="2674097F" w:rsidR="00E53F58" w:rsidRPr="00CA6C89" w:rsidRDefault="00A31B3C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8C7817" w:rsidRPr="00CA6C89">
        <w:rPr>
          <w:rFonts w:ascii="Book Antiqua" w:hAnsi="Book Antiqua"/>
          <w:sz w:val="24"/>
          <w:szCs w:val="24"/>
        </w:rPr>
        <w:t>Rizwanullah</w:t>
      </w:r>
      <w:proofErr w:type="spellEnd"/>
      <w:r w:rsidR="008C7817" w:rsidRPr="00CA6C89">
        <w:rPr>
          <w:rFonts w:ascii="Book Antiqua" w:hAnsi="Book Antiqua"/>
          <w:sz w:val="24"/>
          <w:szCs w:val="24"/>
        </w:rPr>
        <w:t>,</w:t>
      </w:r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Abdur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Rauf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Firasat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Hussain , Ihsan Ali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Javed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Muhammad , </w:t>
      </w:r>
    </w:p>
    <w:p w14:paraId="4A3AF7DF" w14:textId="1E998FCF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b/>
          <w:bCs/>
          <w:sz w:val="24"/>
          <w:szCs w:val="24"/>
        </w:rPr>
        <w:lastRenderedPageBreak/>
        <w:t>Alia Gul</w:t>
      </w:r>
      <w:r w:rsidRPr="00CA6C89">
        <w:rPr>
          <w:rFonts w:ascii="Book Antiqua" w:hAnsi="Book Antiqua"/>
          <w:sz w:val="24"/>
          <w:szCs w:val="24"/>
        </w:rPr>
        <w:t xml:space="preserve"> ….and Muhammad Shuaib*2022. Biological Investigation on </w:t>
      </w:r>
      <w:r w:rsidR="00E53F58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Novel Natural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Dye Extracted from the Bark of </w:t>
      </w:r>
      <w:proofErr w:type="spellStart"/>
      <w:r w:rsidRPr="00CA6C89">
        <w:rPr>
          <w:rFonts w:ascii="Book Antiqua" w:hAnsi="Book Antiqua"/>
          <w:sz w:val="24"/>
          <w:szCs w:val="24"/>
        </w:rPr>
        <w:t>Calligonum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r w:rsidR="00E53F58" w:rsidRPr="00CA6C89">
        <w:rPr>
          <w:rFonts w:ascii="Book Antiqua" w:hAnsi="Book Antiqua"/>
          <w:sz w:val="24"/>
          <w:szCs w:val="24"/>
        </w:rPr>
        <w:tab/>
      </w:r>
      <w:proofErr w:type="spellStart"/>
      <w:r w:rsidRPr="00CA6C89">
        <w:rPr>
          <w:rFonts w:ascii="Book Antiqua" w:hAnsi="Book Antiqua"/>
          <w:sz w:val="24"/>
          <w:szCs w:val="24"/>
        </w:rPr>
        <w:t>polygonoides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L. and Their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Application on Cotton Fiber. </w:t>
      </w:r>
      <w:r w:rsidRPr="00CA6C89">
        <w:rPr>
          <w:rFonts w:ascii="Book Antiqua" w:hAnsi="Book Antiqua"/>
          <w:i/>
          <w:iCs/>
          <w:sz w:val="24"/>
          <w:szCs w:val="24"/>
        </w:rPr>
        <w:t xml:space="preserve">Pol. J. Environ. </w:t>
      </w:r>
      <w:r w:rsidR="00E53F58" w:rsidRPr="00CA6C89">
        <w:rPr>
          <w:rFonts w:ascii="Book Antiqua" w:hAnsi="Book Antiqua"/>
          <w:i/>
          <w:iCs/>
          <w:sz w:val="24"/>
          <w:szCs w:val="24"/>
        </w:rPr>
        <w:tab/>
      </w:r>
      <w:r w:rsidRPr="00CA6C89">
        <w:rPr>
          <w:rFonts w:ascii="Book Antiqua" w:hAnsi="Book Antiqua"/>
          <w:i/>
          <w:iCs/>
          <w:sz w:val="24"/>
          <w:szCs w:val="24"/>
        </w:rPr>
        <w:t>Stud.</w:t>
      </w:r>
      <w:r w:rsidRPr="00CA6C89">
        <w:rPr>
          <w:rFonts w:ascii="Book Antiqua" w:hAnsi="Book Antiqua"/>
          <w:sz w:val="24"/>
          <w:szCs w:val="24"/>
        </w:rPr>
        <w:t xml:space="preserve"> Vol. 31, No. 4 (2022), 1-8.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DOI: 10.15244/</w:t>
      </w:r>
      <w:proofErr w:type="spellStart"/>
      <w:r w:rsidRPr="00CA6C89">
        <w:rPr>
          <w:rFonts w:ascii="Book Antiqua" w:hAnsi="Book Antiqua"/>
          <w:sz w:val="24"/>
          <w:szCs w:val="24"/>
        </w:rPr>
        <w:t>pjoes</w:t>
      </w:r>
      <w:proofErr w:type="spellEnd"/>
      <w:r w:rsidRPr="00CA6C89">
        <w:rPr>
          <w:rFonts w:ascii="Book Antiqua" w:hAnsi="Book Antiqua"/>
          <w:sz w:val="24"/>
          <w:szCs w:val="24"/>
        </w:rPr>
        <w:t>/143115.</w:t>
      </w:r>
    </w:p>
    <w:p w14:paraId="534415BB" w14:textId="02F1855C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Bibi, S.; Mir, S.; Rehman, W.; </w:t>
      </w:r>
      <w:proofErr w:type="spellStart"/>
      <w:r w:rsidRPr="00CA6C89">
        <w:rPr>
          <w:rFonts w:ascii="Book Antiqua" w:hAnsi="Book Antiqua"/>
          <w:sz w:val="24"/>
          <w:szCs w:val="24"/>
        </w:rPr>
        <w:t>Menaa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F.; </w:t>
      </w:r>
      <w:r w:rsidRPr="00CA6C89">
        <w:rPr>
          <w:rFonts w:ascii="Book Antiqua" w:hAnsi="Book Antiqua"/>
          <w:b/>
          <w:bCs/>
          <w:sz w:val="24"/>
          <w:szCs w:val="24"/>
        </w:rPr>
        <w:t>Gul, A</w:t>
      </w:r>
      <w:r w:rsidRPr="00CA6C89">
        <w:rPr>
          <w:rFonts w:ascii="Book Antiqua" w:hAnsi="Book Antiqua"/>
          <w:sz w:val="24"/>
          <w:szCs w:val="24"/>
        </w:rPr>
        <w:t xml:space="preserve">.; </w:t>
      </w:r>
      <w:proofErr w:type="spellStart"/>
      <w:r w:rsidRPr="00CA6C89">
        <w:rPr>
          <w:rFonts w:ascii="Book Antiqua" w:hAnsi="Book Antiqua"/>
          <w:sz w:val="24"/>
          <w:szCs w:val="24"/>
        </w:rPr>
        <w:t>Alaryani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F.S.S.; </w:t>
      </w:r>
      <w:proofErr w:type="spellStart"/>
      <w:r w:rsidRPr="00CA6C89">
        <w:rPr>
          <w:rFonts w:ascii="Book Antiqua" w:hAnsi="Book Antiqua"/>
          <w:sz w:val="24"/>
          <w:szCs w:val="24"/>
        </w:rPr>
        <w:t>Alqahtani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A.M.;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S.; </w:t>
      </w:r>
      <w:proofErr w:type="spellStart"/>
      <w:r w:rsidRPr="00CA6C89">
        <w:rPr>
          <w:rFonts w:ascii="Book Antiqua" w:hAnsi="Book Antiqua"/>
          <w:sz w:val="24"/>
          <w:szCs w:val="24"/>
        </w:rPr>
        <w:t>Abdellatif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M.H. Synthesis and In Vitro/Ex Vivo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Characterizations of Ceftriaxone Loaded Sodium Alginate/poly(vinyl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alcohol) Clay Reinforced Nanocomposites: Possible Applications in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Wound Healing. Materials 2022, 15, 3885. https://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doi.org/10.3390/ma15113885.</w:t>
      </w:r>
    </w:p>
    <w:p w14:paraId="76027A1A" w14:textId="5EA518EE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Farrah Shams , Nawaz </w:t>
      </w:r>
      <w:proofErr w:type="spellStart"/>
      <w:r w:rsidRPr="00CA6C89">
        <w:rPr>
          <w:rFonts w:ascii="Book Antiqua" w:hAnsi="Book Antiqua"/>
          <w:sz w:val="24"/>
          <w:szCs w:val="24"/>
        </w:rPr>
        <w:t>Samoo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Fawad Ali , Faiza Nawaz , </w:t>
      </w:r>
      <w:proofErr w:type="spellStart"/>
      <w:r w:rsidRPr="00CA6C89">
        <w:rPr>
          <w:rFonts w:ascii="Book Antiqua" w:hAnsi="Book Antiqua"/>
          <w:sz w:val="24"/>
          <w:szCs w:val="24"/>
        </w:rPr>
        <w:t>Uzma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Asif and </w:t>
      </w:r>
      <w:r w:rsidRPr="00CA6C89">
        <w:rPr>
          <w:rFonts w:ascii="Book Antiqua" w:hAnsi="Book Antiqua"/>
          <w:b/>
          <w:bCs/>
          <w:sz w:val="24"/>
          <w:szCs w:val="24"/>
        </w:rPr>
        <w:t xml:space="preserve">Alia </w:t>
      </w:r>
      <w:r w:rsidR="009D51D6" w:rsidRPr="00CA6C89">
        <w:rPr>
          <w:rFonts w:ascii="Book Antiqua" w:hAnsi="Book Antiqua"/>
          <w:b/>
          <w:bCs/>
          <w:sz w:val="24"/>
          <w:szCs w:val="24"/>
        </w:rPr>
        <w:tab/>
      </w:r>
      <w:r w:rsidRPr="00CA6C89">
        <w:rPr>
          <w:rFonts w:ascii="Book Antiqua" w:hAnsi="Book Antiqua"/>
          <w:b/>
          <w:bCs/>
          <w:sz w:val="24"/>
          <w:szCs w:val="24"/>
        </w:rPr>
        <w:t>Gul</w:t>
      </w:r>
      <w:r w:rsidRPr="00CA6C89">
        <w:rPr>
          <w:rFonts w:ascii="Book Antiqua" w:hAnsi="Book Antiqua"/>
          <w:sz w:val="24"/>
          <w:szCs w:val="24"/>
        </w:rPr>
        <w:t xml:space="preserve">. 2022. Rational Drug Therapy of Peptic Ulcer Disease in Patients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Admitted To Gastroenterology Ward of LRH Peshawar Khyber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Pakhtunkhwa, Pakistan. Rational Drug Therapy of Peptic Ulcer Disease.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DOI: </w:t>
      </w:r>
      <w:hyperlink r:id="rId18" w:history="1">
        <w:r w:rsidRPr="00CA6C89">
          <w:rPr>
            <w:rStyle w:val="Hyperlink"/>
            <w:rFonts w:ascii="Book Antiqua" w:hAnsi="Book Antiqua"/>
            <w:sz w:val="24"/>
            <w:szCs w:val="24"/>
          </w:rPr>
          <w:t>https://doi.org/10.54393/pbmj.v5i1.274</w:t>
        </w:r>
      </w:hyperlink>
    </w:p>
    <w:p w14:paraId="4B9F8A4C" w14:textId="7EC000EA" w:rsidR="00564405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Muhammad Sohail1 , </w:t>
      </w:r>
      <w:proofErr w:type="spellStart"/>
      <w:r w:rsidRPr="00CA6C89">
        <w:rPr>
          <w:rFonts w:ascii="Book Antiqua" w:hAnsi="Book Antiqua"/>
          <w:sz w:val="24"/>
          <w:szCs w:val="24"/>
        </w:rPr>
        <w:t>Mohsina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* , Bakht </w:t>
      </w:r>
      <w:proofErr w:type="spellStart"/>
      <w:r w:rsidRPr="00CA6C89">
        <w:rPr>
          <w:rFonts w:ascii="Book Antiqua" w:hAnsi="Book Antiqua"/>
          <w:sz w:val="24"/>
          <w:szCs w:val="24"/>
        </w:rPr>
        <w:t>Biland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Khan3 , Shah Zaman , Amir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Zaman Khan4 , Saima mehboob5 , </w:t>
      </w:r>
      <w:proofErr w:type="spellStart"/>
      <w:r w:rsidRPr="00CA6C89">
        <w:rPr>
          <w:rFonts w:ascii="Book Antiqua" w:hAnsi="Book Antiqua"/>
          <w:sz w:val="24"/>
          <w:szCs w:val="24"/>
        </w:rPr>
        <w:t>Ihteshamul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/>
          <w:sz w:val="24"/>
          <w:szCs w:val="24"/>
        </w:rPr>
        <w:t>Haq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* , Jauhar Nafees, </w:t>
      </w:r>
      <w:r w:rsidRPr="00CA6C89">
        <w:rPr>
          <w:rFonts w:ascii="Book Antiqua" w:hAnsi="Book Antiqua"/>
          <w:b/>
          <w:bCs/>
          <w:sz w:val="24"/>
          <w:szCs w:val="24"/>
        </w:rPr>
        <w:t xml:space="preserve">Alia </w:t>
      </w:r>
      <w:r w:rsidR="009D51D6" w:rsidRPr="00CA6C89">
        <w:rPr>
          <w:rFonts w:ascii="Book Antiqua" w:hAnsi="Book Antiqua"/>
          <w:b/>
          <w:bCs/>
          <w:sz w:val="24"/>
          <w:szCs w:val="24"/>
        </w:rPr>
        <w:tab/>
      </w:r>
      <w:r w:rsidRPr="00CA6C89">
        <w:rPr>
          <w:rFonts w:ascii="Book Antiqua" w:hAnsi="Book Antiqua"/>
          <w:b/>
          <w:bCs/>
          <w:sz w:val="24"/>
          <w:szCs w:val="24"/>
        </w:rPr>
        <w:t>Gul</w:t>
      </w:r>
      <w:r w:rsidRPr="00CA6C89">
        <w:rPr>
          <w:rFonts w:ascii="Book Antiqua" w:hAnsi="Book Antiqua"/>
          <w:sz w:val="24"/>
          <w:szCs w:val="24"/>
        </w:rPr>
        <w:t xml:space="preserve"> , Muhammad Umair Khan, Obaid Ullah Shah. 2022. Determine the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frequency of Bacterial Pathogens in Neonatal Sepsis and their Sensitivity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to Different Antibiotics. Annals of R.S.C.B., ISSN:1583-6258, Vol. 26, Issue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1</w:t>
      </w:r>
      <w:r w:rsidR="004F5D79" w:rsidRPr="00CA6C89">
        <w:rPr>
          <w:rFonts w:ascii="Book Antiqua" w:hAnsi="Book Antiqua"/>
          <w:sz w:val="24"/>
          <w:szCs w:val="24"/>
        </w:rPr>
        <w:t>,</w:t>
      </w:r>
      <w:r w:rsidRPr="00CA6C89">
        <w:rPr>
          <w:rFonts w:ascii="Book Antiqua" w:hAnsi="Book Antiqua"/>
          <w:sz w:val="24"/>
          <w:szCs w:val="24"/>
        </w:rPr>
        <w:t>Pages. 867 – 874</w:t>
      </w:r>
    </w:p>
    <w:p w14:paraId="721D0623" w14:textId="6169C69A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Wisal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S., Ullah, I., Saifullah, &amp; Gul, A. (2021). Nutritional Status of Breast Fed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and Formula Fed Children: A </w:t>
      </w:r>
      <w:r w:rsidRPr="00CA6C89">
        <w:rPr>
          <w:rFonts w:ascii="Book Antiqua" w:hAnsi="Book Antiqua"/>
          <w:sz w:val="24"/>
          <w:szCs w:val="24"/>
        </w:rPr>
        <w:lastRenderedPageBreak/>
        <w:t xml:space="preserve">Comparative Study. Global Drug Design &amp;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Development</w:t>
      </w:r>
      <w:r w:rsidR="004F5D79" w:rsidRPr="00CA6C89">
        <w:rPr>
          <w:rFonts w:ascii="Book Antiqua" w:hAnsi="Book Antiqua"/>
          <w:sz w:val="24"/>
          <w:szCs w:val="24"/>
        </w:rPr>
        <w:t xml:space="preserve"> </w:t>
      </w:r>
      <w:r w:rsidRPr="00CA6C89">
        <w:rPr>
          <w:rFonts w:ascii="Book Antiqua" w:hAnsi="Book Antiqua"/>
          <w:sz w:val="24"/>
          <w:szCs w:val="24"/>
        </w:rPr>
        <w:t xml:space="preserve">Review, VI(III), 43-52. </w:t>
      </w:r>
      <w:r w:rsidR="00564405" w:rsidRPr="00CA6C89">
        <w:rPr>
          <w:rFonts w:ascii="Book Antiqua" w:hAnsi="Book Antiqua"/>
          <w:sz w:val="24"/>
          <w:szCs w:val="24"/>
        </w:rPr>
        <w:tab/>
      </w:r>
      <w:hyperlink r:id="rId19" w:history="1">
        <w:r w:rsidR="00564405" w:rsidRPr="00CA6C89">
          <w:rPr>
            <w:rStyle w:val="Hyperlink"/>
            <w:rFonts w:ascii="Book Antiqua" w:hAnsi="Book Antiqua"/>
            <w:sz w:val="24"/>
            <w:szCs w:val="24"/>
          </w:rPr>
          <w:t>https://doi.org/10.31703/gdddr.2021(VI-</w:t>
        </w:r>
      </w:hyperlink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III).05</w:t>
      </w:r>
    </w:p>
    <w:p w14:paraId="5E816D4A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 w:cs="Helvetica"/>
          <w:color w:val="202020"/>
          <w:sz w:val="24"/>
          <w:szCs w:val="24"/>
        </w:rPr>
      </w:pPr>
    </w:p>
    <w:p w14:paraId="264AA466" w14:textId="39552076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/>
          <w:sz w:val="24"/>
          <w:szCs w:val="24"/>
        </w:rPr>
        <w:t>Wisal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, S., </w:t>
      </w:r>
      <w:r w:rsidRPr="00CA6C89">
        <w:rPr>
          <w:rFonts w:ascii="Book Antiqua" w:hAnsi="Book Antiqua"/>
          <w:b/>
          <w:bCs/>
          <w:sz w:val="24"/>
          <w:szCs w:val="24"/>
        </w:rPr>
        <w:t>Gul, A</w:t>
      </w:r>
      <w:r w:rsidRPr="00CA6C89">
        <w:rPr>
          <w:rFonts w:ascii="Book Antiqua" w:hAnsi="Book Antiqua"/>
          <w:sz w:val="24"/>
          <w:szCs w:val="24"/>
        </w:rPr>
        <w:t xml:space="preserve">., &amp; Gul, H. (2022). Quality Evaluation of Strawberry Juice with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TSS of 30.5o Brix Preserved with Benzoate, Sorbate, and Antioxidant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Stored At Refrigeration Temperature. Global Drug Design &amp; Development </w:t>
      </w:r>
      <w:r w:rsidR="009D51D6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Review, VII(I), 1-10. </w:t>
      </w:r>
      <w:hyperlink r:id="rId20" w:history="1">
        <w:r w:rsidRPr="00CA6C89">
          <w:rPr>
            <w:rStyle w:val="Hyperlink"/>
            <w:rFonts w:ascii="Book Antiqua" w:hAnsi="Book Antiqua"/>
            <w:sz w:val="24"/>
            <w:szCs w:val="24"/>
          </w:rPr>
          <w:t>https://doi.org/10.31703/gdddr.2022(VII-I).01</w:t>
        </w:r>
      </w:hyperlink>
    </w:p>
    <w:p w14:paraId="1891A1D7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565FE5BD" w14:textId="77777777" w:rsidR="004F5D79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30.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Ikam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Muhammad, Muhammad Shuaib*,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Naila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Hadayat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>Alia Gul</w:t>
      </w:r>
      <w:r w:rsidR="00CC04BE" w:rsidRPr="00CA6C89">
        <w:rPr>
          <w:rFonts w:ascii="Book Antiqua" w:hAnsi="Book Antiqua"/>
          <w:sz w:val="24"/>
          <w:szCs w:val="24"/>
        </w:rPr>
        <w:t xml:space="preserve">, Muhammad </w:t>
      </w:r>
      <w:r w:rsidR="00D83E68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Romman5,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Khaist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Begam,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Shazia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Sakhi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, Badshah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Alam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, Sahib Gul Afridi , </w:t>
      </w:r>
      <w:r w:rsidR="00D83E68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Adnan Ghani , Ali Sultan Khan,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Abdur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Rauf,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Noshin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Shafqat, </w:t>
      </w:r>
    </w:p>
    <w:p w14:paraId="25FA8535" w14:textId="042ECAD9" w:rsidR="00CC04BE" w:rsidRPr="00CA6C89" w:rsidRDefault="00CC04BE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Naseer Ali </w:t>
      </w:r>
      <w:r w:rsidR="00D83E68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Shah , Siraj </w:t>
      </w:r>
      <w:proofErr w:type="spellStart"/>
      <w:r w:rsidRPr="00CA6C89">
        <w:rPr>
          <w:rFonts w:ascii="Book Antiqua" w:hAnsi="Book Antiqua"/>
          <w:sz w:val="24"/>
          <w:szCs w:val="24"/>
        </w:rPr>
        <w:t>Bahadar</w:t>
      </w:r>
      <w:proofErr w:type="spellEnd"/>
      <w:r w:rsidRPr="00CA6C89">
        <w:rPr>
          <w:rFonts w:ascii="Book Antiqua" w:hAnsi="Book Antiqua"/>
          <w:sz w:val="24"/>
          <w:szCs w:val="24"/>
        </w:rPr>
        <w:t xml:space="preserve">. Evaluation of wheat germplasm for drought </w:t>
      </w:r>
      <w:r w:rsidR="00D83E68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 xml:space="preserve">tolerance using morphophysiological approaches. Annals of R.S.C.B., </w:t>
      </w:r>
      <w:r w:rsidR="00D83E68" w:rsidRPr="00CA6C89">
        <w:rPr>
          <w:rFonts w:ascii="Book Antiqua" w:hAnsi="Book Antiqua"/>
          <w:sz w:val="24"/>
          <w:szCs w:val="24"/>
        </w:rPr>
        <w:tab/>
      </w:r>
      <w:r w:rsidRPr="00CA6C89">
        <w:rPr>
          <w:rFonts w:ascii="Book Antiqua" w:hAnsi="Book Antiqua"/>
          <w:sz w:val="24"/>
          <w:szCs w:val="24"/>
        </w:rPr>
        <w:t>ISSN: 1583-6258, Vol. 25, Issue 6, 2021, Pages. 21086 – 21108</w:t>
      </w:r>
    </w:p>
    <w:p w14:paraId="16D4FC67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50745BF7" w14:textId="42B4E452" w:rsidR="00CC04BE" w:rsidRPr="00CA6C89" w:rsidRDefault="004F5D79" w:rsidP="005C3D32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31.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Sheheryar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Saira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Farman , Faheem Jan , Nicole Ferreira dos Santos , Asif Khan </w:t>
      </w:r>
      <w:r w:rsidR="00564405" w:rsidRPr="00CA6C89">
        <w:rPr>
          <w:rFonts w:ascii="Book Antiqua" w:hAnsi="Book Antiqua"/>
          <w:sz w:val="24"/>
          <w:szCs w:val="24"/>
        </w:rPr>
        <w:tab/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Mohib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Ullah Shah and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>Alia Gul.</w:t>
      </w:r>
      <w:r w:rsidR="00CC04BE" w:rsidRPr="00CA6C89">
        <w:rPr>
          <w:rFonts w:ascii="Book Antiqua" w:hAnsi="Book Antiqua"/>
          <w:sz w:val="24"/>
          <w:szCs w:val="24"/>
        </w:rPr>
        <w:t xml:space="preserve"> Synthesis, characterization, and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antibacterial activities of two new Schiff bases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devired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from (E)-2-(((2-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aminoethyl)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imino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>) methyl) phenol (E)-2-(4-aminobut-1-enyl)-5-</w:t>
      </w:r>
      <w:r w:rsidR="00564405" w:rsidRPr="00CA6C89">
        <w:rPr>
          <w:rFonts w:ascii="Book Antiqua" w:hAnsi="Book Antiqua"/>
          <w:sz w:val="24"/>
          <w:szCs w:val="24"/>
        </w:rPr>
        <w:tab/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methylbenzamine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. </w:t>
      </w:r>
      <w:r w:rsidR="00CC04BE" w:rsidRPr="00CA6C89">
        <w:rPr>
          <w:rFonts w:ascii="Book Antiqua" w:hAnsi="Book Antiqua"/>
          <w:i/>
          <w:iCs/>
          <w:sz w:val="24"/>
          <w:szCs w:val="24"/>
        </w:rPr>
        <w:t>BIOSCIENCE RESEARCH,</w:t>
      </w:r>
      <w:r w:rsidR="00CC04BE" w:rsidRPr="00CA6C89">
        <w:rPr>
          <w:rFonts w:ascii="Book Antiqua" w:hAnsi="Book Antiqua"/>
          <w:sz w:val="24"/>
          <w:szCs w:val="24"/>
        </w:rPr>
        <w:t xml:space="preserve"> 2022 19(2): 925-929.</w:t>
      </w:r>
    </w:p>
    <w:p w14:paraId="1AF9024D" w14:textId="5B8DC672" w:rsidR="00CC04BE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32.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Rahmat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Ali Khan a, Aamir Khan Awan a , Mushtaq Ahmed  , Huda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Alkreathy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b/>
          <w:bCs/>
          <w:sz w:val="24"/>
          <w:szCs w:val="24"/>
        </w:rPr>
        <w:t>Alia Gul</w:t>
      </w:r>
      <w:r w:rsidR="00CC04BE" w:rsidRPr="00CA6C89">
        <w:rPr>
          <w:rFonts w:ascii="Book Antiqua" w:hAnsi="Book Antiqua"/>
          <w:sz w:val="24"/>
          <w:szCs w:val="24"/>
        </w:rPr>
        <w:t xml:space="preserve">, Amir Muhammad </w:t>
      </w:r>
      <w:r w:rsidR="00CC04BE" w:rsidRPr="00CA6C89">
        <w:rPr>
          <w:rFonts w:ascii="Book Antiqua" w:hAnsi="Book Antiqua"/>
          <w:sz w:val="24"/>
          <w:szCs w:val="24"/>
        </w:rPr>
        <w:lastRenderedPageBreak/>
        <w:t xml:space="preserve">Khan d, Arshad Mahmood , Asif Khan a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, Muhammad Nisar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Ul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Haq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 and Khalid Saleh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Alzahrani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. In-vitro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Antioxidant, Antidiabetic Activities and Phytotoxic Profile of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Alkanna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tinctoria (Boraginaceae). Journal of Pharmaceutical Research International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>34(14B): 36-42, 2022; Article no.JPRI.82425 ISSN: 2456-9119</w:t>
      </w:r>
    </w:p>
    <w:p w14:paraId="5DDA0934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10A009CD" w14:textId="5A45BF7F" w:rsidR="00CC04BE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33. </w:t>
      </w:r>
      <w:r w:rsidR="00CC04BE" w:rsidRPr="00CA6C89">
        <w:rPr>
          <w:rFonts w:ascii="Book Antiqua" w:hAnsi="Book Antiqua"/>
          <w:sz w:val="24"/>
          <w:szCs w:val="24"/>
        </w:rPr>
        <w:t xml:space="preserve">Muhammad Asghar,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Mohsina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Haq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Ashfaq Ahmad , Bakht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Biland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Khan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Sunya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Sardar , Zia Ullah , Adnan Munir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Pordil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Khan,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Ihteshamul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Haq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 xml:space="preserve">Alia </w:t>
      </w:r>
      <w:r w:rsidR="00564405" w:rsidRPr="00CA6C89">
        <w:rPr>
          <w:rFonts w:ascii="Book Antiqua" w:hAnsi="Book Antiqua"/>
          <w:b/>
          <w:bCs/>
          <w:sz w:val="24"/>
          <w:szCs w:val="24"/>
        </w:rPr>
        <w:tab/>
      </w:r>
      <w:r w:rsidR="00CC04BE" w:rsidRPr="00CA6C89">
        <w:rPr>
          <w:rFonts w:ascii="Book Antiqua" w:hAnsi="Book Antiqua"/>
          <w:b/>
          <w:bCs/>
          <w:sz w:val="24"/>
          <w:szCs w:val="24"/>
        </w:rPr>
        <w:t>Gul,</w:t>
      </w:r>
      <w:r w:rsidR="00CC04BE" w:rsidRPr="00CA6C89">
        <w:rPr>
          <w:rFonts w:ascii="Book Antiqua" w:hAnsi="Book Antiqua"/>
          <w:sz w:val="24"/>
          <w:szCs w:val="24"/>
        </w:rPr>
        <w:t xml:space="preserve"> Huma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Rabnawaz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Tanveer Tara, Habib Ullah. Molecular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Identification Of Different Gram Positive And Gram Negative Bacteria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From Diabetic Foot Patients In Khyber Teaching Hospital (KTH)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>Peshawar KP Pakistan. Nat. Volatiles &amp; Essent. Oils, 2022; 9(1): 1159-1167</w:t>
      </w:r>
    </w:p>
    <w:p w14:paraId="66A4C540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5A3028E7" w14:textId="4C9D0B7A" w:rsidR="00CC04BE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34. </w:t>
      </w:r>
      <w:r w:rsidR="00CC04BE" w:rsidRPr="00CA6C89">
        <w:rPr>
          <w:rFonts w:ascii="Book Antiqua" w:hAnsi="Book Antiqua"/>
          <w:sz w:val="24"/>
          <w:szCs w:val="24"/>
        </w:rPr>
        <w:t xml:space="preserve">Hira Ikram , Hamid Ali Khan,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Hina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Ali,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Yanhui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Liu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Jawairia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Kiran , Amin Ullah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, Yaseen Ahmad , Sadia Sardar , and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 xml:space="preserve">Alia Gul. </w:t>
      </w:r>
      <w:r w:rsidR="00CC04BE" w:rsidRPr="00CA6C89">
        <w:rPr>
          <w:rFonts w:ascii="Book Antiqua" w:hAnsi="Book Antiqua"/>
          <w:sz w:val="24"/>
          <w:szCs w:val="24"/>
        </w:rPr>
        <w:t xml:space="preserve">Evaluation,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Characterization and Molecular Analysis of Cellulolytic Bacteria from Soil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in Peshawar, Pakistan.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Microbiol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Biotechnol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. Lett. (2022), 50(2), 245–254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http://dx.doi.org/10.48022/mbl.2201.01006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pISSN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1598-642X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eISSN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2234-7305 </w:t>
      </w:r>
    </w:p>
    <w:p w14:paraId="049DFB0A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3BB46F4C" w14:textId="1997ABBB" w:rsidR="00CC04BE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35.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Shumaila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Gul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Fida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Hussain,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>Alia Gul</w:t>
      </w:r>
      <w:r w:rsidR="00CC04BE" w:rsidRPr="00CA6C89">
        <w:rPr>
          <w:rFonts w:ascii="Book Antiqua" w:hAnsi="Book Antiqua"/>
          <w:sz w:val="24"/>
          <w:szCs w:val="24"/>
        </w:rPr>
        <w:t xml:space="preserve">, Syed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Abidullah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, Ruby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Wali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Khan,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Shazia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r w:rsidR="00564405" w:rsidRPr="00CA6C89">
        <w:rPr>
          <w:rFonts w:ascii="Book Antiqua" w:hAnsi="Book Antiqua"/>
          <w:sz w:val="24"/>
          <w:szCs w:val="24"/>
        </w:rPr>
        <w:tab/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Sakhi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Shazia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Dilbar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, Shoaib Ahmad , Nadeem Khan,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Saraj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Bahadur,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Muhammad Shuaib. Allelopathic Effect of Melia azedarach L. and </w:t>
      </w:r>
      <w:r w:rsidR="00564405" w:rsidRPr="00CA6C89">
        <w:rPr>
          <w:rFonts w:ascii="Book Antiqua" w:hAnsi="Book Antiqua"/>
          <w:sz w:val="24"/>
          <w:szCs w:val="24"/>
        </w:rPr>
        <w:lastRenderedPageBreak/>
        <w:tab/>
      </w:r>
      <w:r w:rsidR="00CC04BE" w:rsidRPr="00CA6C89">
        <w:rPr>
          <w:rFonts w:ascii="Book Antiqua" w:hAnsi="Book Antiqua"/>
          <w:sz w:val="24"/>
          <w:szCs w:val="24"/>
        </w:rPr>
        <w:t xml:space="preserve">Populus nigra L. on Germination and Growth Brassica campestris L. BY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THE EGYPTIAN SOCIETY FOR ENVIRONMENTAL SCIENCES. (2021),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>25(1): 11-17</w:t>
      </w:r>
    </w:p>
    <w:p w14:paraId="141E8716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72310D9D" w14:textId="1D017709" w:rsidR="00CC04BE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36. </w:t>
      </w:r>
      <w:r w:rsidR="00CC04BE" w:rsidRPr="00CA6C89">
        <w:rPr>
          <w:rFonts w:ascii="Book Antiqua" w:hAnsi="Book Antiqua"/>
          <w:sz w:val="24"/>
          <w:szCs w:val="24"/>
        </w:rPr>
        <w:t xml:space="preserve">Ullah K, Shah G M,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Alam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J,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 xml:space="preserve">Gul </w:t>
      </w:r>
      <w:r w:rsidR="00136907" w:rsidRPr="00CA6C89">
        <w:rPr>
          <w:rFonts w:ascii="Book Antiqua" w:hAnsi="Book Antiqua"/>
          <w:b/>
          <w:bCs/>
          <w:sz w:val="24"/>
          <w:szCs w:val="24"/>
        </w:rPr>
        <w:t>A</w:t>
      </w:r>
      <w:r w:rsidR="00136907" w:rsidRPr="00CA6C89">
        <w:rPr>
          <w:rFonts w:ascii="Book Antiqua" w:hAnsi="Book Antiqua"/>
          <w:sz w:val="24"/>
          <w:szCs w:val="24"/>
        </w:rPr>
        <w:t>,</w:t>
      </w:r>
      <w:r w:rsidR="00CC04BE" w:rsidRPr="00CA6C89">
        <w:rPr>
          <w:rFonts w:ascii="Book Antiqua" w:hAnsi="Book Antiqua"/>
          <w:sz w:val="24"/>
          <w:szCs w:val="24"/>
        </w:rPr>
        <w:t xml:space="preserve"> Irfan </w:t>
      </w:r>
      <w:r w:rsidR="00333C99" w:rsidRPr="00CA6C89">
        <w:rPr>
          <w:rFonts w:ascii="Book Antiqua" w:hAnsi="Book Antiqua"/>
          <w:sz w:val="24"/>
          <w:szCs w:val="24"/>
        </w:rPr>
        <w:t>M.</w:t>
      </w:r>
      <w:r w:rsidR="00CC04BE" w:rsidRPr="00CA6C89">
        <w:rPr>
          <w:rFonts w:ascii="Book Antiqua" w:hAnsi="Book Antiqua"/>
          <w:sz w:val="24"/>
          <w:szCs w:val="24"/>
        </w:rPr>
        <w:t xml:space="preserve"> Ethnomedicinal uses of the Ferns of </w:t>
      </w:r>
      <w:r w:rsidR="00564405" w:rsidRPr="00CA6C89">
        <w:rPr>
          <w:rFonts w:ascii="Book Antiqua" w:hAnsi="Book Antiqua"/>
          <w:sz w:val="24"/>
          <w:szCs w:val="24"/>
        </w:rPr>
        <w:tab/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Shishikoh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 Valley, District Chitral, Pakistan. Plant Science Today (Early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Access). </w:t>
      </w:r>
      <w:hyperlink r:id="rId21" w:history="1">
        <w:r w:rsidR="00CC04BE" w:rsidRPr="00CA6C89">
          <w:rPr>
            <w:rStyle w:val="Hyperlink"/>
            <w:rFonts w:ascii="Book Antiqua" w:hAnsi="Book Antiqua"/>
            <w:sz w:val="24"/>
            <w:szCs w:val="24"/>
          </w:rPr>
          <w:t>https://doi.org/10.14719/pst.1690</w:t>
        </w:r>
      </w:hyperlink>
    </w:p>
    <w:p w14:paraId="5EE429D5" w14:textId="77777777" w:rsidR="00CC04BE" w:rsidRPr="00CA6C89" w:rsidRDefault="00CC04BE" w:rsidP="00AB0A44">
      <w:pPr>
        <w:pStyle w:val="ListParagraph"/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</w:p>
    <w:p w14:paraId="1032F7A6" w14:textId="77777777" w:rsidR="00AB0A44" w:rsidRPr="00CA6C89" w:rsidRDefault="004F5D79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/>
          <w:sz w:val="24"/>
          <w:szCs w:val="24"/>
        </w:rPr>
        <w:t xml:space="preserve">37.  </w:t>
      </w:r>
      <w:r w:rsidR="00CC04BE" w:rsidRPr="00CA6C89">
        <w:rPr>
          <w:rFonts w:ascii="Book Antiqua" w:hAnsi="Book Antiqua"/>
          <w:sz w:val="24"/>
          <w:szCs w:val="24"/>
        </w:rPr>
        <w:t xml:space="preserve">Gul, H., R. Khan, M. Rauf, M.J. Yousaf, F. Ali, </w:t>
      </w:r>
      <w:r w:rsidR="00CC04BE" w:rsidRPr="00CA6C89">
        <w:rPr>
          <w:rFonts w:ascii="Book Antiqua" w:hAnsi="Book Antiqua"/>
          <w:b/>
          <w:bCs/>
          <w:sz w:val="24"/>
          <w:szCs w:val="24"/>
        </w:rPr>
        <w:t>A. Gul</w:t>
      </w:r>
      <w:r w:rsidR="00CC04BE" w:rsidRPr="00CA6C89">
        <w:rPr>
          <w:rFonts w:ascii="Book Antiqua" w:hAnsi="Book Antiqua"/>
          <w:sz w:val="24"/>
          <w:szCs w:val="24"/>
        </w:rPr>
        <w:t xml:space="preserve"> and F. Ali. 2022. effects </w:t>
      </w:r>
      <w:r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of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sand and clay compositions on growth and biochemical aspects of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Hordeum vulgare (L.) and soil </w:t>
      </w:r>
      <w:proofErr w:type="spellStart"/>
      <w:r w:rsidR="00CC04BE" w:rsidRPr="00CA6C89">
        <w:rPr>
          <w:rFonts w:ascii="Book Antiqua" w:hAnsi="Book Antiqua"/>
          <w:sz w:val="24"/>
          <w:szCs w:val="24"/>
        </w:rPr>
        <w:t>physico</w:t>
      </w:r>
      <w:proofErr w:type="spellEnd"/>
      <w:r w:rsidR="00CC04BE" w:rsidRPr="00CA6C89">
        <w:rPr>
          <w:rFonts w:ascii="Book Antiqua" w:hAnsi="Book Antiqua"/>
          <w:sz w:val="24"/>
          <w:szCs w:val="24"/>
        </w:rPr>
        <w:t xml:space="preserve">-chemical properties. Sarhad </w:t>
      </w:r>
      <w:r w:rsidR="00564405" w:rsidRPr="00CA6C89">
        <w:rPr>
          <w:rFonts w:ascii="Book Antiqua" w:hAnsi="Book Antiqua"/>
          <w:sz w:val="24"/>
          <w:szCs w:val="24"/>
        </w:rPr>
        <w:tab/>
      </w:r>
      <w:r w:rsidR="00CC04BE" w:rsidRPr="00CA6C89">
        <w:rPr>
          <w:rFonts w:ascii="Book Antiqua" w:hAnsi="Book Antiqua"/>
          <w:sz w:val="24"/>
          <w:szCs w:val="24"/>
        </w:rPr>
        <w:t xml:space="preserve">Journal of Agriculture, 38(x): xxx-xxx. DOI | </w:t>
      </w:r>
      <w:r w:rsidR="00564405" w:rsidRPr="00CA6C89">
        <w:rPr>
          <w:rFonts w:ascii="Book Antiqua" w:hAnsi="Book Antiqua"/>
          <w:sz w:val="24"/>
          <w:szCs w:val="24"/>
        </w:rPr>
        <w:tab/>
      </w:r>
      <w:hyperlink r:id="rId22" w:history="1">
        <w:r w:rsidR="00564405" w:rsidRPr="00CA6C89">
          <w:rPr>
            <w:rStyle w:val="Hyperlink"/>
            <w:rFonts w:ascii="Book Antiqua" w:hAnsi="Book Antiqua"/>
            <w:sz w:val="24"/>
            <w:szCs w:val="24"/>
          </w:rPr>
          <w:t>https://dx.doi.org/10.17582/journal.sja/2022/38</w:t>
        </w:r>
      </w:hyperlink>
      <w:r w:rsidR="00CC04BE" w:rsidRPr="00CA6C89">
        <w:rPr>
          <w:rFonts w:ascii="Book Antiqua" w:hAnsi="Book Antiqua"/>
          <w:sz w:val="24"/>
          <w:szCs w:val="24"/>
        </w:rPr>
        <w:t>.</w:t>
      </w:r>
    </w:p>
    <w:p w14:paraId="0E53614B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sz w:val="24"/>
          <w:szCs w:val="24"/>
        </w:rPr>
      </w:pPr>
    </w:p>
    <w:p w14:paraId="0D7DE9D3" w14:textId="77777777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Shaheen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K., Z.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Shahe,,H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 Li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Suoa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,,Min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Liua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,,Lin Maa, K.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A. Gul.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2019. Aerosol clustering in an urban environment of Beijing during (2005–2017).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J. Atmospheric Environment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2013(2019) 534-547. .(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Impact factor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=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4.2)</w:t>
      </w:r>
    </w:p>
    <w:p w14:paraId="32800E95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05630E04" w14:textId="77777777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Gul A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., Jan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Abdul Majid, Habib Ahmad and M.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Qaiser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. 2017.  Diversity and distribution patterns in the pteridophyte flora of Pakistan and Azad Kashmir. Pak. J. Bot., 49(4): 1387-1394. 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Impact factor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= </w:t>
      </w:r>
      <w:r w:rsidRPr="00CA6C89">
        <w:rPr>
          <w:rFonts w:ascii="Book Antiqua" w:eastAsia="AdvP4DF60E" w:hAnsi="Book Antiqua" w:cs="AdvP4DF60E"/>
          <w:b/>
          <w:color w:val="000000"/>
          <w:sz w:val="24"/>
          <w:szCs w:val="24"/>
        </w:rPr>
        <w:t>0.8)</w:t>
      </w:r>
    </w:p>
    <w:p w14:paraId="441D6C25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4B4486B2" w14:textId="77777777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Gul, A</w:t>
      </w:r>
      <w:r w:rsidRPr="00CA6C89">
        <w:rPr>
          <w:rFonts w:ascii="Book Antiqua" w:eastAsia="Times New Roman" w:hAnsi="Book Antiqua" w:cs="Times New Roman"/>
          <w:sz w:val="24"/>
          <w:szCs w:val="24"/>
        </w:rPr>
        <w:t>.,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J.Alam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H.Ahmad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and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M.Irfan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2016. An updated Checklist of Pteridophytes of district Mansehra, Khyber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Pukhtunkhwa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-Pakistan.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 Plant Science Today.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3 (2): 237-247.</w:t>
      </w:r>
    </w:p>
    <w:p w14:paraId="1EF0273E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420A0B0A" w14:textId="7656A36C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Gul, A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J.Alam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H.Ahmad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G.M.Shah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M.Hussain,Y.Dogan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and Khalil-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ulirahman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2016. Traditional, medicinal and food uses of pteridophytes of district Mansehra (Pakistan) and some adjacent areas. 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>International Journal of Biosciences.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9(5): 116-</w:t>
      </w:r>
      <w:r w:rsidR="00775C84" w:rsidRPr="00CA6C89">
        <w:rPr>
          <w:rFonts w:ascii="Book Antiqua" w:eastAsia="Times New Roman" w:hAnsi="Book Antiqua" w:cs="Times New Roman"/>
          <w:sz w:val="24"/>
          <w:szCs w:val="24"/>
        </w:rPr>
        <w:t>133.</w:t>
      </w:r>
      <w:r w:rsidRPr="00CA6C89">
        <w:rPr>
          <w:rFonts w:ascii="Book Antiqua" w:eastAsia="Times New Roman" w:hAnsi="Book Antiqua" w:cs="Times New Roman"/>
          <w:sz w:val="24"/>
          <w:szCs w:val="24"/>
        </w:rPr>
        <w:t>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Impact factor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= </w:t>
      </w:r>
      <w:r w:rsidRPr="00CA6C89">
        <w:rPr>
          <w:rFonts w:ascii="Book Antiqua" w:eastAsia="AdvP4DF60E" w:hAnsi="Book Antiqua" w:cs="AdvP4DF60E"/>
          <w:b/>
          <w:color w:val="000000"/>
          <w:sz w:val="24"/>
          <w:szCs w:val="24"/>
        </w:rPr>
        <w:t>0.8)</w:t>
      </w:r>
    </w:p>
    <w:p w14:paraId="165664FD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sz w:val="24"/>
          <w:szCs w:val="24"/>
        </w:rPr>
      </w:pPr>
    </w:p>
    <w:p w14:paraId="1C4AF7A5" w14:textId="050A611D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Awan R. M, Z. Iqbal, S. M. Shah, Z. Jamal, G. Jan1, M. Afzal, A. Majid and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>Alia Gul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. Traditional and medicinal uses of medicinal plants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Kaghan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Valley.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>Journal</w:t>
      </w:r>
      <w:proofErr w:type="spellEnd"/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 of Medicinal Plants 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Vol. 5(16), pp. 3958-3967, 18 </w:t>
      </w:r>
      <w:r w:rsidR="00775C84" w:rsidRPr="00CA6C89">
        <w:rPr>
          <w:rFonts w:ascii="Book Antiqua" w:eastAsia="Times New Roman" w:hAnsi="Book Antiqua" w:cs="Times New Roman"/>
          <w:sz w:val="24"/>
          <w:szCs w:val="24"/>
        </w:rPr>
        <w:t>August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2011).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(Impact factor = 1.64). </w:t>
      </w:r>
    </w:p>
    <w:p w14:paraId="030B3216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sz w:val="24"/>
          <w:szCs w:val="24"/>
        </w:rPr>
      </w:pPr>
    </w:p>
    <w:p w14:paraId="02B5FDA9" w14:textId="49DEA210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Perveen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F., H Ahmad, FM Abbasi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NY Siddiqui and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Alia Gul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2010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Characterization of Embryonic Stages through Variations in the Egg’s Contents in 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Spodoptera </w:t>
      </w:r>
      <w:proofErr w:type="spellStart"/>
      <w:r w:rsidRPr="00CA6C89">
        <w:rPr>
          <w:rFonts w:ascii="Book Antiqua" w:eastAsia="Times New Roman" w:hAnsi="Book Antiqua" w:cs="Times New Roman"/>
          <w:i/>
          <w:sz w:val="24"/>
          <w:szCs w:val="24"/>
        </w:rPr>
        <w:t>litura</w:t>
      </w:r>
      <w:proofErr w:type="spellEnd"/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. 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</w:rPr>
        <w:t>J</w:t>
      </w:r>
      <w:r w:rsidRPr="00CA6C89">
        <w:rPr>
          <w:rFonts w:ascii="Book Antiqua" w:eastAsia="Times New Roman" w:hAnsi="Book Antiqua" w:cs="Times New Roman"/>
          <w:i/>
          <w:sz w:val="24"/>
          <w:szCs w:val="24"/>
        </w:rPr>
        <w:t xml:space="preserve">. </w:t>
      </w:r>
      <w:r w:rsidRPr="00CA6C89">
        <w:rPr>
          <w:rFonts w:ascii="Book Antiqua" w:eastAsia="Times New Roman" w:hAnsi="Book Antiqua" w:cs="Times New Roman"/>
          <w:b/>
          <w:i/>
          <w:color w:val="000000"/>
          <w:sz w:val="24"/>
          <w:szCs w:val="24"/>
        </w:rPr>
        <w:t xml:space="preserve">Agri. Sci. &amp; Technology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USA. 10(30) 24-</w:t>
      </w:r>
      <w:r w:rsidR="00775C84"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36. 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Impact factor = 0.679). </w:t>
      </w:r>
    </w:p>
    <w:p w14:paraId="1AD0EA41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675FCA1" w14:textId="70C3F291" w:rsidR="00AB0A44" w:rsidRPr="00CA6C89" w:rsidRDefault="00AB0A44" w:rsidP="00AB0A44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Abbasi FM., SH Shah,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A </w:t>
      </w:r>
      <w:r w:rsidR="00775C84"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Gul, A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Majid, M Afzal, R </w:t>
      </w:r>
      <w:proofErr w:type="spellStart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>Mujaddad</w:t>
      </w:r>
      <w:proofErr w:type="spellEnd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AH Shah, R Masood,  N Shafqat, I Bukhari  and A Ali 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2010.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Localizing introgression on the chromosome of rice by genomic </w:t>
      </w:r>
      <w:r w:rsidRPr="00CA6C89">
        <w:rPr>
          <w:rFonts w:ascii="Book Antiqua" w:eastAsia="Times New Roman" w:hAnsi="Book Antiqua" w:cs="Times New Roman"/>
          <w:i/>
          <w:color w:val="000000"/>
          <w:sz w:val="24"/>
          <w:szCs w:val="24"/>
        </w:rPr>
        <w:t>in situ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hybridization (GISH). African. J. Biotechnology  9(30) 4651-4654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>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Impact factor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= </w:t>
      </w:r>
      <w:r w:rsidRPr="00CA6C89">
        <w:rPr>
          <w:rFonts w:ascii="Book Antiqua" w:eastAsia="AdvP4DF60E" w:hAnsi="Book Antiqua" w:cs="AdvP4DF60E"/>
          <w:b/>
          <w:color w:val="000000"/>
          <w:sz w:val="24"/>
          <w:szCs w:val="24"/>
        </w:rPr>
        <w:t>0.573)</w:t>
      </w:r>
    </w:p>
    <w:p w14:paraId="5769983C" w14:textId="77777777" w:rsidR="00AB0A44" w:rsidRPr="00CA6C89" w:rsidRDefault="00AB0A44" w:rsidP="00AB0A44">
      <w:pPr>
        <w:pStyle w:val="ListParagraph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7CD1A7CE" w14:textId="77777777" w:rsidR="00443AA8" w:rsidRPr="00CA6C89" w:rsidRDefault="00AB0A44" w:rsidP="00443AA8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Abbasi FM, 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M Afzal, F </w:t>
      </w:r>
      <w:proofErr w:type="spellStart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>Perveen</w:t>
      </w:r>
      <w:proofErr w:type="spellEnd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R Masood, Safdar H Shah, </w:t>
      </w:r>
      <w:proofErr w:type="spellStart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>Azhar</w:t>
      </w:r>
      <w:proofErr w:type="spellEnd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 Shah, R </w:t>
      </w:r>
      <w:proofErr w:type="spellStart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>Mujaddad</w:t>
      </w:r>
      <w:proofErr w:type="spellEnd"/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 Majid, M Sajid and 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Alia Gul 2010.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Characterization of wide-cross derivatives in rice </w:t>
      </w:r>
      <w:r w:rsidRPr="00CA6C89">
        <w:rPr>
          <w:rFonts w:ascii="Book Antiqua" w:eastAsia="Times New Roman" w:hAnsi="Book Antiqua" w:cs="Times New Roman"/>
          <w:i/>
          <w:color w:val="000000"/>
          <w:sz w:val="24"/>
          <w:szCs w:val="24"/>
        </w:rPr>
        <w:t xml:space="preserve">Oryza sativa 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L using genomic </w:t>
      </w:r>
      <w:r w:rsidRPr="00CA6C89">
        <w:rPr>
          <w:rFonts w:ascii="Book Antiqua" w:eastAsia="Times New Roman" w:hAnsi="Book Antiqua" w:cs="Times New Roman"/>
          <w:i/>
          <w:color w:val="000000"/>
          <w:sz w:val="24"/>
          <w:szCs w:val="24"/>
        </w:rPr>
        <w:t>in situ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hybridization (GISH). African J. Biotechnology . 9(40) 6640-6644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>(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Impact factor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 = </w:t>
      </w:r>
      <w:r w:rsidRPr="00CA6C89">
        <w:rPr>
          <w:rFonts w:ascii="Book Antiqua" w:eastAsia="AdvP4DF60E" w:hAnsi="Book Antiqua" w:cs="AdvP4DF60E"/>
          <w:b/>
          <w:color w:val="000000"/>
          <w:sz w:val="24"/>
          <w:szCs w:val="24"/>
        </w:rPr>
        <w:t>0.573)</w:t>
      </w:r>
    </w:p>
    <w:p w14:paraId="121F742A" w14:textId="77777777" w:rsidR="00443AA8" w:rsidRPr="00CA6C89" w:rsidRDefault="00443AA8" w:rsidP="00443AA8">
      <w:pPr>
        <w:pStyle w:val="ListParagraph"/>
        <w:rPr>
          <w:rFonts w:ascii="Book Antiqua" w:hAnsi="Book Antiqua" w:cs="Times New Roman"/>
          <w:b/>
          <w:bCs/>
          <w:sz w:val="24"/>
          <w:szCs w:val="24"/>
        </w:rPr>
      </w:pPr>
    </w:p>
    <w:p w14:paraId="30FB324E" w14:textId="1BC1DDBA" w:rsidR="00333C99" w:rsidRPr="00CA6C89" w:rsidRDefault="00443AA8" w:rsidP="00C63CBC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 w:rsidRPr="00CA6C89">
        <w:rPr>
          <w:rFonts w:ascii="Book Antiqua" w:hAnsi="Book Antiqua" w:cs="Times New Roman"/>
          <w:b/>
          <w:bCs/>
          <w:sz w:val="24"/>
          <w:szCs w:val="24"/>
        </w:rPr>
        <w:lastRenderedPageBreak/>
        <w:t xml:space="preserve">Phytochemical and antibacterial analysis of </w:t>
      </w:r>
      <w:proofErr w:type="spellStart"/>
      <w:r w:rsidRPr="00CA6C89">
        <w:rPr>
          <w:rFonts w:ascii="Book Antiqua" w:hAnsi="Book Antiqua" w:cs="Times New Roman"/>
          <w:b/>
          <w:bCs/>
          <w:i/>
          <w:iCs/>
          <w:sz w:val="24"/>
          <w:szCs w:val="24"/>
        </w:rPr>
        <w:t>Onychium</w:t>
      </w:r>
      <w:proofErr w:type="spellEnd"/>
      <w:r w:rsidRPr="00CA6C89">
        <w:rPr>
          <w:rFonts w:ascii="Book Antiqua" w:hAnsi="Book Antiqua" w:cs="Times New Roman"/>
          <w:b/>
          <w:bCs/>
          <w:i/>
          <w:iCs/>
          <w:sz w:val="24"/>
          <w:szCs w:val="24"/>
        </w:rPr>
        <w:t xml:space="preserve"> japonicum</w:t>
      </w:r>
      <w:r w:rsidRPr="00CA6C89">
        <w:rPr>
          <w:rFonts w:ascii="Book Antiqua" w:hAnsi="Book Antiqua" w:cs="Times New Roman"/>
          <w:b/>
          <w:bCs/>
          <w:sz w:val="24"/>
          <w:szCs w:val="24"/>
        </w:rPr>
        <w:t xml:space="preserve"> (</w:t>
      </w:r>
      <w:proofErr w:type="spellStart"/>
      <w:r w:rsidRPr="00CA6C89">
        <w:rPr>
          <w:rFonts w:ascii="Book Antiqua" w:hAnsi="Book Antiqua" w:cs="Times New Roman"/>
          <w:b/>
          <w:bCs/>
          <w:sz w:val="24"/>
          <w:szCs w:val="24"/>
        </w:rPr>
        <w:t>Thunb</w:t>
      </w:r>
      <w:proofErr w:type="spellEnd"/>
      <w:r w:rsidRPr="00CA6C89">
        <w:rPr>
          <w:rFonts w:ascii="Book Antiqua" w:hAnsi="Book Antiqua" w:cs="Times New Roman"/>
          <w:b/>
          <w:bCs/>
          <w:sz w:val="24"/>
          <w:szCs w:val="24"/>
        </w:rPr>
        <w:t>.) Kunze</w:t>
      </w:r>
      <w:r w:rsidR="00333C99" w:rsidRPr="00CA6C89">
        <w:rPr>
          <w:rFonts w:ascii="Book Antiqua" w:hAnsi="Book Antiqua" w:cs="Times New Roman"/>
          <w:b/>
          <w:bCs/>
          <w:sz w:val="24"/>
          <w:szCs w:val="24"/>
        </w:rPr>
        <w:t xml:space="preserve">. </w:t>
      </w:r>
      <w:r w:rsidRPr="00CA6C89">
        <w:rPr>
          <w:rFonts w:ascii="Book Antiqua" w:hAnsi="Book Antiqua" w:cs="Times New Roman"/>
          <w:sz w:val="24"/>
          <w:szCs w:val="24"/>
        </w:rPr>
        <w:t xml:space="preserve">Syed Ahsan Shah , Alia Gul , Ghulam Mujtaba Shah , Jan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Alam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, Muhammad Islam, Nadia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Jabeen</w:t>
      </w:r>
      <w:proofErr w:type="spellEnd"/>
      <w:r w:rsidRPr="00CA6C89">
        <w:rPr>
          <w:rFonts w:ascii="Book Antiqua" w:hAnsi="Book Antiqua" w:cs="Times New Roman"/>
          <w:sz w:val="24"/>
          <w:szCs w:val="24"/>
          <w:vertAlign w:val="superscript"/>
        </w:rPr>
        <w:t>,</w:t>
      </w:r>
      <w:r w:rsidRPr="00CA6C89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Nosheen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Shafqath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Sumera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 Salahuddin Lodhi,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Shamyla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Nawazish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Zarbad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 Shah, M</w:t>
      </w:r>
      <w:r w:rsidR="00333C99" w:rsidRPr="00CA6C89">
        <w:rPr>
          <w:rFonts w:ascii="Book Antiqua" w:hAnsi="Book Antiqua" w:cs="Times New Roman"/>
          <w:sz w:val="24"/>
          <w:szCs w:val="24"/>
        </w:rPr>
        <w:t>.</w:t>
      </w:r>
      <w:r w:rsidRPr="00CA6C89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Ishtiaq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>,</w:t>
      </w:r>
      <w:r w:rsidRPr="00CA6C89">
        <w:rPr>
          <w:rStyle w:val="nlm-given-names"/>
          <w:rFonts w:ascii="Book Antiqua" w:hAnsi="Book Antiqua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Syed Abdul Majid</w:t>
      </w:r>
      <w:r w:rsidRPr="00CA6C89">
        <w:rPr>
          <w:rStyle w:val="highwire-citation-author"/>
          <w:rFonts w:ascii="Book Antiqua" w:hAnsi="Book Antiqua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A6C89">
        <w:rPr>
          <w:rStyle w:val="nlm-surname"/>
          <w:rFonts w:ascii="Book Antiqua" w:hAnsi="Book Antiqua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Shah</w:t>
      </w:r>
      <w:r w:rsidRPr="00CA6C89">
        <w:rPr>
          <w:rFonts w:ascii="Book Antiqua" w:hAnsi="Book Antiqua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A6C89">
        <w:rPr>
          <w:rFonts w:ascii="Book Antiqua" w:hAnsi="Book Antiqua" w:cs="Times New Roman"/>
          <w:sz w:val="24"/>
          <w:szCs w:val="24"/>
        </w:rPr>
        <w:t>Asma,Waqar</w:t>
      </w:r>
      <w:proofErr w:type="spellEnd"/>
      <w:r w:rsidRPr="00CA6C89">
        <w:rPr>
          <w:rFonts w:ascii="Book Antiqua" w:hAnsi="Book Antiqua" w:cs="Times New Roman"/>
          <w:sz w:val="24"/>
          <w:szCs w:val="24"/>
        </w:rPr>
        <w:t xml:space="preserve"> Ali, Abdul Basit, </w:t>
      </w:r>
      <w:r w:rsidRPr="00CA6C89">
        <w:rPr>
          <w:rFonts w:ascii="Book Antiqua" w:hAnsi="Book Antiqua" w:cs="Times New Roman"/>
          <w:color w:val="222222"/>
          <w:sz w:val="24"/>
          <w:szCs w:val="24"/>
        </w:rPr>
        <w:t xml:space="preserve"> </w:t>
      </w:r>
      <w:proofErr w:type="spellStart"/>
      <w:r w:rsidRPr="00CA6C89">
        <w:rPr>
          <w:rFonts w:ascii="Book Antiqua" w:hAnsi="Book Antiqua" w:cs="Times New Roman"/>
          <w:color w:val="222222"/>
          <w:sz w:val="24"/>
          <w:szCs w:val="24"/>
        </w:rPr>
        <w:t>Naqab</w:t>
      </w:r>
      <w:proofErr w:type="spellEnd"/>
      <w:r w:rsidRPr="00CA6C89">
        <w:rPr>
          <w:rFonts w:ascii="Book Antiqua" w:hAnsi="Book Antiqua" w:cs="Times New Roman"/>
          <w:color w:val="222222"/>
          <w:sz w:val="24"/>
          <w:szCs w:val="24"/>
        </w:rPr>
        <w:t xml:space="preserve"> Khan</w:t>
      </w:r>
      <w:r w:rsidR="00C63CBC" w:rsidRPr="00CA6C89">
        <w:rPr>
          <w:rFonts w:ascii="Book Antiqua" w:hAnsi="Book Antiqua" w:cs="Times New Roman"/>
          <w:color w:val="222222"/>
          <w:sz w:val="24"/>
          <w:szCs w:val="24"/>
        </w:rPr>
        <w:t>,</w:t>
      </w:r>
      <w:r w:rsidRPr="00CA6C89">
        <w:rPr>
          <w:rFonts w:ascii="Book Antiqua" w:hAnsi="Book Antiqua" w:cs="Times New Roman"/>
          <w:sz w:val="24"/>
          <w:szCs w:val="24"/>
          <w:vertAlign w:val="superscript"/>
        </w:rPr>
        <w:t xml:space="preserve">  </w:t>
      </w:r>
      <w:r w:rsidRPr="00CA6C89">
        <w:rPr>
          <w:rFonts w:ascii="Book Antiqua" w:hAnsi="Book Antiqua"/>
          <w:sz w:val="24"/>
          <w:szCs w:val="24"/>
        </w:rPr>
        <w:t>Muhammad M Hassan,</w:t>
      </w:r>
      <w:r w:rsidRPr="00CA6C89">
        <w:rPr>
          <w:rFonts w:ascii="Book Antiqua" w:hAnsi="Book Antiqua" w:cs="Times New Roman"/>
          <w:sz w:val="24"/>
          <w:szCs w:val="24"/>
        </w:rPr>
        <w:t>WalaaF.Alsanie</w:t>
      </w:r>
      <w:r w:rsidR="00333C99" w:rsidRPr="00CA6C89">
        <w:rPr>
          <w:rFonts w:ascii="Book Antiqua" w:hAnsi="Book Antiqua" w:cs="Times New Roman"/>
          <w:sz w:val="24"/>
          <w:szCs w:val="24"/>
        </w:rPr>
        <w:t>.</w:t>
      </w:r>
      <w:hyperlink r:id="rId23" w:history="1">
        <w:r w:rsidR="00752076" w:rsidRPr="00CA6C89">
          <w:rPr>
            <w:rStyle w:val="Hyperlink"/>
            <w:rFonts w:ascii="Book Antiqua" w:hAnsi="Book Antiqua" w:cs="Helvetica"/>
            <w:sz w:val="24"/>
            <w:szCs w:val="24"/>
            <w:shd w:val="clear" w:color="auto" w:fill="FFFFFF"/>
          </w:rPr>
          <w:t>https://www.biorxiv.org/content/10.1101/2022.06.14.496165v1</w:t>
        </w:r>
      </w:hyperlink>
    </w:p>
    <w:p w14:paraId="2FC5A351" w14:textId="77777777" w:rsidR="00333C99" w:rsidRPr="00CA6C89" w:rsidRDefault="00333C99" w:rsidP="00333C99">
      <w:pPr>
        <w:pStyle w:val="ListParagraph"/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</w:pPr>
    </w:p>
    <w:p w14:paraId="2CBD5876" w14:textId="0484C629" w:rsidR="00CC04BE" w:rsidRPr="00CA6C89" w:rsidRDefault="00CC04BE" w:rsidP="00333C99">
      <w:pPr>
        <w:pStyle w:val="ListParagraph"/>
        <w:numPr>
          <w:ilvl w:val="3"/>
          <w:numId w:val="15"/>
        </w:numPr>
        <w:shd w:val="clear" w:color="auto" w:fill="FFFFFF"/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Suneela</w:t>
      </w:r>
      <w:proofErr w:type="spellEnd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Jadoon</w:t>
      </w:r>
      <w:proofErr w:type="spellEnd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, </w:t>
      </w:r>
      <w:proofErr w:type="spellStart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Shamyla</w:t>
      </w:r>
      <w:proofErr w:type="spellEnd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Nawazish</w:t>
      </w:r>
      <w:proofErr w:type="spellEnd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 *, Zahid Majeed, Sajid Hussain</w:t>
      </w:r>
      <w:r w:rsidRPr="00CA6C89">
        <w:rPr>
          <w:rFonts w:ascii="Book Antiqua" w:hAnsi="Book Antiqua" w:cs="Segoe UI"/>
          <w:color w:val="201F1E"/>
          <w:sz w:val="24"/>
          <w:szCs w:val="24"/>
        </w:rPr>
        <w:t xml:space="preserve"> </w:t>
      </w:r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Shah, Ayesha </w:t>
      </w:r>
      <w:r w:rsidR="00564405"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ab/>
      </w:r>
      <w:proofErr w:type="spellStart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Baig</w:t>
      </w:r>
      <w:proofErr w:type="spellEnd"/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, </w:t>
      </w:r>
      <w:r w:rsidRPr="00CA6C89">
        <w:rPr>
          <w:rFonts w:ascii="Book Antiqua" w:hAnsi="Book Antiqua" w:cs="Segoe UI"/>
          <w:b/>
          <w:bCs/>
          <w:color w:val="201F1E"/>
          <w:sz w:val="24"/>
          <w:szCs w:val="24"/>
          <w:shd w:val="clear" w:color="auto" w:fill="FFFFFF"/>
        </w:rPr>
        <w:t>Alia</w:t>
      </w:r>
      <w:r w:rsidR="004224DC" w:rsidRPr="00CA6C89">
        <w:rPr>
          <w:rFonts w:ascii="Book Antiqua" w:hAnsi="Book Antiqua" w:cs="Segoe UI"/>
          <w:b/>
          <w:bCs/>
          <w:color w:val="201F1E"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hAnsi="Book Antiqua" w:cs="Segoe UI"/>
          <w:b/>
          <w:bCs/>
          <w:color w:val="201F1E"/>
          <w:sz w:val="24"/>
          <w:szCs w:val="24"/>
          <w:shd w:val="clear" w:color="auto" w:fill="FFFFFF"/>
        </w:rPr>
        <w:t>Gul,</w:t>
      </w:r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 xml:space="preserve"> Muhammad Irshad, Asif Rafique, Syed Majid Bukhari. 2022.</w:t>
      </w:r>
      <w:r w:rsidRPr="00CA6C89">
        <w:rPr>
          <w:rFonts w:ascii="Book Antiqua" w:hAnsi="Book Antiqua" w:cs="Segoe UI"/>
          <w:color w:val="201F1E"/>
          <w:sz w:val="24"/>
          <w:szCs w:val="24"/>
        </w:rPr>
        <w:t xml:space="preserve"> </w:t>
      </w:r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Indoor and Outdoor Tropospheric Ozone variation and risk assessment</w:t>
      </w:r>
      <w:r w:rsidRPr="00CA6C89">
        <w:rPr>
          <w:rFonts w:ascii="Book Antiqua" w:hAnsi="Book Antiqua" w:cs="Segoe UI"/>
          <w:color w:val="201F1E"/>
          <w:sz w:val="24"/>
          <w:szCs w:val="24"/>
        </w:rPr>
        <w:t xml:space="preserve"> </w:t>
      </w:r>
      <w:r w:rsidRPr="00CA6C89">
        <w:rPr>
          <w:rFonts w:ascii="Book Antiqua" w:hAnsi="Book Antiqua" w:cs="Segoe UI"/>
          <w:color w:val="201F1E"/>
          <w:sz w:val="24"/>
          <w:szCs w:val="24"/>
          <w:shd w:val="clear" w:color="auto" w:fill="FFFFFF"/>
        </w:rPr>
        <w:t>proportions from mega cities of Pakistan and Industrial sector</w:t>
      </w:r>
      <w:r w:rsidRPr="00CA6C89">
        <w:rPr>
          <w:rFonts w:ascii="Book Antiqua" w:hAnsi="Book Antiqua" w:cs="Segoe UI"/>
          <w:color w:val="201F1E"/>
          <w:sz w:val="24"/>
          <w:szCs w:val="24"/>
        </w:rPr>
        <w:t xml:space="preserve">, </w:t>
      </w:r>
      <w:r w:rsidR="00576A3D" w:rsidRPr="00CA6C89">
        <w:rPr>
          <w:rStyle w:val="Emphasis"/>
          <w:rFonts w:ascii="Book Antiqua" w:hAnsi="Book Antiqua" w:cs="Arial"/>
          <w:color w:val="1A1A1A"/>
          <w:sz w:val="24"/>
          <w:szCs w:val="24"/>
        </w:rPr>
        <w:t xml:space="preserve">Atmosphere, </w:t>
      </w:r>
      <w:r w:rsidR="00576A3D" w:rsidRPr="00CA6C89">
        <w:rPr>
          <w:rStyle w:val="Emphasis"/>
          <w:rFonts w:ascii="Book Antiqua" w:hAnsi="Book Antiqua" w:cs="Arial"/>
          <w:color w:val="1A1A1A"/>
          <w:sz w:val="24"/>
          <w:szCs w:val="24"/>
        </w:rPr>
        <w:tab/>
      </w:r>
      <w:r w:rsidR="00576A3D" w:rsidRPr="00CA6C89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>ISSN</w:t>
      </w:r>
      <w:r w:rsidRPr="00CA6C89">
        <w:rPr>
          <w:rStyle w:val="Strong"/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:2073-4433 (with production </w:t>
      </w:r>
      <w:proofErr w:type="spellStart"/>
      <w:r w:rsidRPr="00CA6C89">
        <w:rPr>
          <w:rStyle w:val="Strong"/>
          <w:rFonts w:ascii="Book Antiqua" w:hAnsi="Book Antiqua" w:cs="Arial"/>
          <w:color w:val="222222"/>
          <w:sz w:val="24"/>
          <w:szCs w:val="24"/>
          <w:shd w:val="clear" w:color="auto" w:fill="FFFFFF"/>
        </w:rPr>
        <w:t>deptt</w:t>
      </w:r>
      <w:proofErr w:type="spellEnd"/>
      <w:r w:rsidRPr="00CA6C89">
        <w:rPr>
          <w:rStyle w:val="Strong"/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 yet not online)</w:t>
      </w:r>
    </w:p>
    <w:p w14:paraId="1F12A9FF" w14:textId="77777777" w:rsidR="00CC04BE" w:rsidRPr="00CA6C89" w:rsidRDefault="00CC04BE" w:rsidP="00AB0A44">
      <w:pPr>
        <w:spacing w:after="80" w:line="240" w:lineRule="auto"/>
        <w:ind w:left="897"/>
        <w:rPr>
          <w:rFonts w:ascii="Book Antiqua" w:eastAsia="Times New Roman" w:hAnsi="Book Antiqua" w:cs="Times New Roman"/>
          <w:sz w:val="24"/>
          <w:szCs w:val="24"/>
        </w:rPr>
      </w:pPr>
    </w:p>
    <w:p w14:paraId="78E0D208" w14:textId="77777777" w:rsidR="00564405" w:rsidRPr="00CA6C89" w:rsidRDefault="00564405" w:rsidP="00564405">
      <w:pPr>
        <w:numPr>
          <w:ilvl w:val="0"/>
          <w:numId w:val="8"/>
        </w:numPr>
        <w:spacing w:after="80" w:line="240" w:lineRule="auto"/>
        <w:ind w:left="897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Addition of new records to the Pteridophytes Flora of Pakistan (Submitted).</w:t>
      </w:r>
    </w:p>
    <w:p w14:paraId="63E68653" w14:textId="5E80EDC7" w:rsidR="00564405" w:rsidRPr="00CA6C89" w:rsidRDefault="00564405" w:rsidP="00564405">
      <w:pPr>
        <w:numPr>
          <w:ilvl w:val="0"/>
          <w:numId w:val="8"/>
        </w:numPr>
        <w:spacing w:after="80" w:line="240" w:lineRule="auto"/>
        <w:ind w:left="897" w:hanging="36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Taxonomic Revision of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Selaginellaceae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(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</w:rPr>
        <w:t>Pteridophyta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) from District </w:t>
      </w:r>
      <w:r w:rsidR="00775C84" w:rsidRPr="00CA6C89">
        <w:rPr>
          <w:rFonts w:ascii="Book Antiqua" w:eastAsia="Times New Roman" w:hAnsi="Book Antiqua" w:cs="Times New Roman"/>
          <w:sz w:val="24"/>
          <w:szCs w:val="24"/>
        </w:rPr>
        <w:t>Mansehra Pakistan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(Submitted).</w:t>
      </w:r>
    </w:p>
    <w:p w14:paraId="01140A6E" w14:textId="77777777" w:rsidR="00564405" w:rsidRPr="00CA6C89" w:rsidRDefault="00564405">
      <w:pPr>
        <w:numPr>
          <w:ilvl w:val="0"/>
          <w:numId w:val="8"/>
        </w:numPr>
        <w:tabs>
          <w:tab w:val="left" w:pos="720"/>
          <w:tab w:val="left" w:pos="1530"/>
        </w:tabs>
        <w:spacing w:after="0" w:line="240" w:lineRule="auto"/>
        <w:ind w:left="897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57386EC2" w14:textId="77777777" w:rsidR="009147D8" w:rsidRPr="00CA6C89" w:rsidRDefault="009147D8">
      <w:pPr>
        <w:spacing w:after="1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AFDDE32" w14:textId="0D23749D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 PRESENTATIONS/CONFERENCES ATTENDED</w:t>
      </w:r>
    </w:p>
    <w:p w14:paraId="20078733" w14:textId="2CC0C11A" w:rsidR="00CA6C00" w:rsidRPr="00CA6C89" w:rsidRDefault="00CA6C00" w:rsidP="00CA6C00">
      <w:pPr>
        <w:shd w:val="clear" w:color="auto" w:fill="FFFFFF"/>
        <w:spacing w:after="0" w:line="240" w:lineRule="auto"/>
        <w:ind w:left="720"/>
        <w:outlineLvl w:val="1"/>
        <w:rPr>
          <w:rFonts w:ascii="Book Antiqua" w:eastAsia="Times New Roman" w:hAnsi="Book Antiqua" w:cs="Times New Roman"/>
          <w:color w:val="202124"/>
          <w:sz w:val="24"/>
          <w:szCs w:val="24"/>
        </w:rPr>
      </w:pPr>
      <w:r w:rsidRPr="00CA6C89">
        <w:rPr>
          <w:rFonts w:ascii="Book Antiqua" w:eastAsia="Times New Roman" w:hAnsi="Book Antiqua" w:cs="Times New Roman"/>
          <w:color w:val="202124"/>
          <w:sz w:val="24"/>
          <w:szCs w:val="24"/>
        </w:rPr>
        <w:t xml:space="preserve">Capacity Building Program Regarding Research </w:t>
      </w:r>
      <w:r w:rsidRPr="00CA6C89">
        <w:rPr>
          <w:rFonts w:ascii="Book Antiqua" w:eastAsia="Times New Roman" w:hAnsi="Book Antiqua" w:cs="Times New Roman"/>
          <w:color w:val="202124"/>
          <w:sz w:val="24"/>
          <w:szCs w:val="24"/>
        </w:rPr>
        <w:tab/>
        <w:t xml:space="preserve">Journals/Publications for the Year </w:t>
      </w:r>
      <w:r w:rsidRPr="00CA6C89">
        <w:rPr>
          <w:rFonts w:ascii="Book Antiqua" w:eastAsia="Times New Roman" w:hAnsi="Book Antiqua" w:cs="Times New Roman"/>
          <w:color w:val="202124"/>
          <w:sz w:val="24"/>
          <w:szCs w:val="24"/>
        </w:rPr>
        <w:tab/>
        <w:t>2020-</w:t>
      </w:r>
      <w:r w:rsidR="00775C84" w:rsidRPr="00CA6C89">
        <w:rPr>
          <w:rFonts w:ascii="Book Antiqua" w:eastAsia="Times New Roman" w:hAnsi="Book Antiqua" w:cs="Times New Roman"/>
          <w:color w:val="202124"/>
          <w:sz w:val="24"/>
          <w:szCs w:val="24"/>
        </w:rPr>
        <w:t>21, Nov</w:t>
      </w:r>
      <w:r w:rsidRPr="00CA6C89">
        <w:rPr>
          <w:rFonts w:ascii="Book Antiqua" w:eastAsia="Times New Roman" w:hAnsi="Book Antiqua" w:cs="Times New Roman"/>
          <w:color w:val="202124"/>
          <w:sz w:val="24"/>
          <w:szCs w:val="24"/>
        </w:rPr>
        <w:t xml:space="preserve"> 5,2020</w:t>
      </w:r>
    </w:p>
    <w:p w14:paraId="243D7225" w14:textId="77777777" w:rsidR="00CA6C00" w:rsidRPr="00CA6C89" w:rsidRDefault="00CA6C00" w:rsidP="00CA6C00">
      <w:pPr>
        <w:spacing w:after="0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14:paraId="6841F635" w14:textId="7B68684E" w:rsidR="009147D8" w:rsidRPr="00CA6C89" w:rsidRDefault="000F25A6" w:rsidP="00CA6C00">
      <w:pPr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hAnsi="Book Antiqua" w:cs="Times New Roman"/>
          <w:color w:val="222222"/>
          <w:sz w:val="24"/>
          <w:szCs w:val="24"/>
          <w:shd w:val="clear" w:color="auto" w:fill="FFFFFF"/>
          <w:lang w:val="en-GB"/>
        </w:rPr>
        <w:t>IFS Webinar on “</w:t>
      </w:r>
      <w:r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WEBINAR SERIES 1 - Investing in future scientists in Africa -</w:t>
      </w:r>
      <w:r w:rsidR="00CA6C00"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ab/>
      </w:r>
      <w:r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post-</w:t>
      </w:r>
      <w:r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ab/>
        <w:t>COVID-19"</w:t>
      </w:r>
      <w:r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</w:rPr>
        <w:t>21st</w:t>
      </w:r>
      <w:r w:rsidRPr="00CA6C89">
        <w:rPr>
          <w:rFonts w:ascii="Book Antiqua" w:hAnsi="Book Antiqua" w:cs="Times New Roman"/>
          <w:b/>
          <w:bCs/>
          <w:color w:val="000000"/>
          <w:sz w:val="24"/>
          <w:szCs w:val="24"/>
          <w:shd w:val="clear" w:color="auto" w:fill="FFFFFF"/>
        </w:rPr>
        <w:t> of </w:t>
      </w:r>
      <w:r w:rsidRPr="00CA6C89">
        <w:rPr>
          <w:rFonts w:ascii="Book Antiqua" w:hAnsi="Book Antiqua" w:cs="Times New Roman"/>
          <w:b/>
          <w:bCs/>
          <w:color w:val="222222"/>
          <w:sz w:val="24"/>
          <w:szCs w:val="24"/>
          <w:shd w:val="clear" w:color="auto" w:fill="FFFFFF"/>
        </w:rPr>
        <w:t>October,2020.</w:t>
      </w:r>
    </w:p>
    <w:p w14:paraId="458F4B7C" w14:textId="77777777" w:rsidR="009147D8" w:rsidRPr="00CA6C89" w:rsidRDefault="00DE082C">
      <w:pPr>
        <w:numPr>
          <w:ilvl w:val="0"/>
          <w:numId w:val="9"/>
        </w:numPr>
        <w:tabs>
          <w:tab w:val="left" w:pos="-1440"/>
        </w:tabs>
        <w:suppressAutoHyphens/>
        <w:spacing w:before="100" w:after="100" w:line="240" w:lineRule="auto"/>
        <w:ind w:left="780" w:right="-101" w:hanging="720"/>
        <w:jc w:val="both"/>
        <w:rPr>
          <w:rFonts w:ascii="Book Antiqua" w:eastAsia="Times New Roman" w:hAnsi="Book Antiqua" w:cs="Times New Roman"/>
          <w:spacing w:val="-3"/>
          <w:sz w:val="24"/>
          <w:szCs w:val="24"/>
        </w:rPr>
      </w:pPr>
      <w:r w:rsidRPr="00CA6C89">
        <w:rPr>
          <w:rFonts w:ascii="Book Antiqua" w:eastAsia="Times New Roman" w:hAnsi="Book Antiqua" w:cs="Times New Roman"/>
          <w:spacing w:val="-3"/>
          <w:sz w:val="24"/>
          <w:szCs w:val="24"/>
        </w:rPr>
        <w:t xml:space="preserve">International Conference on Advances in Agriculture: Prospects and Potentials of Natural Resources in Food Security by Faculty of Agriculture, </w:t>
      </w:r>
      <w:proofErr w:type="spellStart"/>
      <w:r w:rsidRPr="00CA6C89">
        <w:rPr>
          <w:rFonts w:ascii="Book Antiqua" w:eastAsia="Times New Roman" w:hAnsi="Book Antiqua" w:cs="Times New Roman"/>
          <w:spacing w:val="-3"/>
          <w:sz w:val="24"/>
          <w:szCs w:val="24"/>
        </w:rPr>
        <w:t>Rawlakot</w:t>
      </w:r>
      <w:proofErr w:type="spellEnd"/>
      <w:r w:rsidRPr="00CA6C89">
        <w:rPr>
          <w:rFonts w:ascii="Book Antiqua" w:eastAsia="Times New Roman" w:hAnsi="Book Antiqua" w:cs="Times New Roman"/>
          <w:spacing w:val="-3"/>
          <w:sz w:val="24"/>
          <w:szCs w:val="24"/>
        </w:rPr>
        <w:t xml:space="preserve"> University of Azad Jammu &amp; Kashmir, Aug 11-13,2009 </w:t>
      </w:r>
    </w:p>
    <w:p w14:paraId="254FB408" w14:textId="77777777" w:rsidR="009147D8" w:rsidRPr="00CA6C89" w:rsidRDefault="00DE082C">
      <w:pPr>
        <w:numPr>
          <w:ilvl w:val="0"/>
          <w:numId w:val="9"/>
        </w:numPr>
        <w:spacing w:before="100" w:after="100" w:line="24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lastRenderedPageBreak/>
        <w:t>First International Symposium on 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“The Himalayas of Pakistan; Resources and Conservation Issues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”, Department of Genetics, Hazara University, Mansehra. November 27 - 30, 2014.</w:t>
      </w:r>
    </w:p>
    <w:p w14:paraId="7DBA6487" w14:textId="083F83BC" w:rsidR="009147D8" w:rsidRPr="00CA6C89" w:rsidRDefault="00CA6C00">
      <w:pPr>
        <w:spacing w:before="100" w:after="100"/>
        <w:ind w:left="540" w:hanging="54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ab/>
      </w:r>
      <w:r w:rsidR="00DE082C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ii.  HEC Sponsored Training Course on </w:t>
      </w:r>
      <w:r w:rsidR="00DE082C"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“Utilization of DNA Technology for Plant Improvement”</w:t>
      </w:r>
      <w:r w:rsidR="00DE082C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, Department of Genetics, Hazara University, Mansehra. May 22 - 26, 2007.</w:t>
      </w:r>
    </w:p>
    <w:p w14:paraId="72AF9623" w14:textId="58E3A1A9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HEC Workshop on “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Teachers Training Course in Plant Taxonomy”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, Department of Botany, Hazara University, Mansehra, </w:t>
      </w:r>
      <w:r w:rsidR="00775C84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Pakistan.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April 19 - 24, 2007.</w:t>
      </w:r>
    </w:p>
    <w:p w14:paraId="551FA9BC" w14:textId="37B6B070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A training Workshop on 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“Research Planning, Data Analysis, Report Writing and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Presentation Skills” 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organized by Department of Botany, Hazara University Mansehra. December 4-5</w:t>
      </w:r>
      <w:r w:rsidR="00775C84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, 2015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.</w:t>
      </w:r>
    </w:p>
    <w:p w14:paraId="3ABF763A" w14:textId="4189EF13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5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th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International and 14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th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National Conference of Botany</w:t>
      </w:r>
      <w:r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 xml:space="preserve">: </w:t>
      </w:r>
      <w:r w:rsidR="00775C84"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>Phyto diversity</w:t>
      </w:r>
      <w:r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 xml:space="preserve"> and Climate Change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Times New Roman" w:hAnsi="Book Antiqua" w:cs="Times New Roman"/>
          <w:i/>
          <w:sz w:val="24"/>
          <w:szCs w:val="24"/>
          <w:shd w:val="clear" w:color="auto" w:fill="FFFFFF"/>
        </w:rPr>
        <w:t>by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Pakistan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Botanical Society and</w:t>
      </w:r>
      <w:r w:rsidRPr="00CA6C89">
        <w:rPr>
          <w:rFonts w:ascii="Book Antiqua" w:eastAsia="Times New Roman" w:hAnsi="Book Antiqua" w:cs="Times New Roman"/>
          <w:i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Karachi University Karachi University, Karachi, January14-18, 2016.</w:t>
      </w:r>
    </w:p>
    <w:p w14:paraId="5E275C3F" w14:textId="77777777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2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nd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International Symposium on Biodiversity of Pakistan: Prospects and Associated Issues,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Department of Botany, University of Peshawar Bara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Gali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Summer Campus, Abbottabad, May 22-24, 2016.</w:t>
      </w:r>
    </w:p>
    <w:p w14:paraId="270ABA2D" w14:textId="77777777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6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th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National Conference on “Climate Change and Biodiversity Conservation Issues of Pakistan,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Centre of Plant Biodiversity &amp; Botanical Garden, University of Peshawar, Bara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Gali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Summer Campus, Abbottabad, Jun,2-4, 2016.</w:t>
      </w:r>
    </w:p>
    <w:p w14:paraId="6195094B" w14:textId="18AA2D61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Conservation Issues of Edible Wild Resources of Hindukush </w:t>
      </w:r>
      <w:proofErr w:type="spellStart"/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Hamalaya</w:t>
      </w:r>
      <w:proofErr w:type="spellEnd"/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,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Department of Botany, Islamia College </w:t>
      </w:r>
      <w:r w:rsidR="009C0FCE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Peshawar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&amp; University of </w:t>
      </w:r>
      <w:r w:rsidR="009C0FCE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Peshawar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, Bara </w:t>
      </w:r>
      <w:proofErr w:type="spellStart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Gali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Summer Campus, Abbottabad, July 21-24, 2017.</w:t>
      </w:r>
    </w:p>
    <w:p w14:paraId="2D925DE3" w14:textId="6CA658DA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1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st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National Conference on </w:t>
      </w:r>
      <w:r w:rsidR="009C0FCE"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“Emerging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Trends in Bioinformatics&amp; Biosciences,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Department of Bioinformatics, Hazara University-Mansehra, Hazara University-Mansehra, July,20-22,2017.</w:t>
      </w:r>
    </w:p>
    <w:p w14:paraId="6328868F" w14:textId="07323DEE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4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  <w:vertAlign w:val="superscript"/>
        </w:rPr>
        <w:t>th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 xml:space="preserve"> National</w:t>
      </w:r>
      <w:r w:rsidRPr="00CA6C89">
        <w:rPr>
          <w:rFonts w:ascii="Book Antiqua" w:eastAsia="Times New Roman" w:hAnsi="Book Antiqua" w:cs="Times New Roman"/>
          <w:i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Conference</w:t>
      </w:r>
      <w:r w:rsidRPr="00CA6C89">
        <w:rPr>
          <w:rFonts w:ascii="Book Antiqua" w:eastAsia="Times New Roman" w:hAnsi="Book Antiqua" w:cs="Times New Roman"/>
          <w:i/>
          <w:sz w:val="24"/>
          <w:szCs w:val="24"/>
          <w:shd w:val="clear" w:color="auto" w:fill="FFFFFF"/>
        </w:rPr>
        <w:t> 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on</w:t>
      </w:r>
      <w:r w:rsidRPr="00CA6C89">
        <w:rPr>
          <w:rFonts w:ascii="Book Antiqua" w:eastAsia="Times New Roman" w:hAnsi="Book Antiqua" w:cs="Times New Roman"/>
          <w:i/>
          <w:sz w:val="24"/>
          <w:szCs w:val="24"/>
          <w:shd w:val="clear" w:color="auto" w:fill="FFFFFF"/>
        </w:rPr>
        <w:t> 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Computational Biology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 </w:t>
      </w:r>
      <w:r w:rsidRPr="00CA6C89">
        <w:rPr>
          <w:rFonts w:ascii="Book Antiqua" w:eastAsia="Times New Roman" w:hAnsi="Book Antiqua" w:cs="Times New Roman"/>
          <w:b/>
          <w:i/>
          <w:sz w:val="24"/>
          <w:szCs w:val="24"/>
          <w:shd w:val="clear" w:color="auto" w:fill="FFFFFF"/>
        </w:rPr>
        <w:t>and Genomics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Department of Human Genetics Hazara University Mansehra, 27 - 29 </w:t>
      </w:r>
      <w:r w:rsidR="009C0FCE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September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2017.</w:t>
      </w:r>
    </w:p>
    <w:p w14:paraId="24BF0586" w14:textId="77777777" w:rsidR="009147D8" w:rsidRPr="00CA6C89" w:rsidRDefault="00DE082C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</w:pPr>
      <w:r w:rsidRPr="00CA6C89">
        <w:rPr>
          <w:rFonts w:ascii="Book Antiqua" w:eastAsia="Times New Roman" w:hAnsi="Book Antiqua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16th National and 7th International Botanical Conference on Plant Resources, Current Trends and Solution</w:t>
      </w:r>
      <w:r w:rsidRPr="00CA6C89">
        <w:rPr>
          <w:rFonts w:ascii="Book Antiqua" w:eastAsia="Times New Roman" w:hAnsi="Book Antiqua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by Islamia College Peshawar and University of Peshawar, March 23-27, 2018.</w:t>
      </w:r>
    </w:p>
    <w:p w14:paraId="74B28783" w14:textId="68104F21" w:rsidR="009147D8" w:rsidRPr="00CA6C89" w:rsidRDefault="00DE082C" w:rsidP="008C56C6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Book Antiqua" w:hAnsi="Book Antiqua" w:cs="Book Antiqua"/>
          <w:sz w:val="24"/>
          <w:szCs w:val="24"/>
          <w:shd w:val="clear" w:color="auto" w:fill="FFFFFF"/>
        </w:rPr>
      </w:pPr>
      <w:r w:rsidRPr="00CA6C89">
        <w:rPr>
          <w:rFonts w:ascii="Book Antiqua" w:eastAsia="Book Antiqua" w:hAnsi="Book Antiqua" w:cs="Book Antiqua"/>
          <w:i/>
          <w:sz w:val="24"/>
          <w:szCs w:val="24"/>
          <w:shd w:val="clear" w:color="auto" w:fill="FFFFFF"/>
        </w:rPr>
        <w:t>Third National Conference on Emerging Trends in Bioinformatics &amp; Biosciences</w:t>
      </w:r>
      <w:r w:rsidRPr="00CA6C89">
        <w:rPr>
          <w:rFonts w:ascii="Book Antiqua" w:eastAsia="Book Antiqua" w:hAnsi="Book Antiqua" w:cs="Book Antiqua"/>
          <w:i/>
          <w:caps/>
          <w:sz w:val="24"/>
          <w:szCs w:val="24"/>
          <w:shd w:val="clear" w:color="auto" w:fill="FFFFFF"/>
        </w:rPr>
        <w:t>,</w:t>
      </w:r>
      <w:r w:rsidRPr="00CA6C89">
        <w:rPr>
          <w:rFonts w:ascii="Book Antiqua" w:eastAsia="Book Antiqua" w:hAnsi="Book Antiqua" w:cs="Book Antiqua"/>
          <w:caps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Book Antiqua" w:hAnsi="Book Antiqua" w:cs="Book Antiqua"/>
          <w:color w:val="212529"/>
          <w:sz w:val="24"/>
          <w:szCs w:val="24"/>
          <w:shd w:val="clear" w:color="auto" w:fill="FFFFFF"/>
        </w:rPr>
        <w:t>Department of Bioinformatics at Hazara University October 3-5,2019.</w:t>
      </w:r>
    </w:p>
    <w:p w14:paraId="54B89D19" w14:textId="1CB2F83F" w:rsidR="00FB4035" w:rsidRPr="00CA6C89" w:rsidRDefault="00FB4035" w:rsidP="008C56C6">
      <w:pPr>
        <w:numPr>
          <w:ilvl w:val="0"/>
          <w:numId w:val="10"/>
        </w:numPr>
        <w:spacing w:after="0" w:line="360" w:lineRule="auto"/>
        <w:ind w:left="780" w:hanging="720"/>
        <w:jc w:val="both"/>
        <w:rPr>
          <w:rFonts w:ascii="Book Antiqua" w:eastAsia="Book Antiqua" w:hAnsi="Book Antiqua" w:cs="Book Antiqua"/>
          <w:sz w:val="24"/>
          <w:szCs w:val="24"/>
          <w:shd w:val="clear" w:color="auto" w:fill="FFFFFF"/>
        </w:rPr>
      </w:pPr>
      <w:r w:rsidRPr="00CA6C89">
        <w:rPr>
          <w:rFonts w:ascii="Book Antiqua" w:eastAsia="Book Antiqua" w:hAnsi="Book Antiqua" w:cs="Book Antiqua"/>
          <w:i/>
          <w:sz w:val="24"/>
          <w:szCs w:val="24"/>
          <w:shd w:val="clear" w:color="auto" w:fill="FFFFFF"/>
        </w:rPr>
        <w:t>4</w:t>
      </w:r>
      <w:r w:rsidRPr="00CA6C89">
        <w:rPr>
          <w:rFonts w:ascii="Book Antiqua" w:eastAsia="Book Antiqua" w:hAnsi="Book Antiqua" w:cs="Book Antiqua"/>
          <w:i/>
          <w:sz w:val="24"/>
          <w:szCs w:val="24"/>
          <w:shd w:val="clear" w:color="auto" w:fill="FFFFFF"/>
          <w:vertAlign w:val="superscript"/>
        </w:rPr>
        <w:t>TH</w:t>
      </w:r>
      <w:r w:rsidRPr="00CA6C89">
        <w:rPr>
          <w:rFonts w:ascii="Book Antiqua" w:eastAsia="Book Antiqua" w:hAnsi="Book Antiqua" w:cs="Book Antiqua"/>
          <w:i/>
          <w:sz w:val="24"/>
          <w:szCs w:val="24"/>
          <w:shd w:val="clear" w:color="auto" w:fill="FFFFFF"/>
        </w:rPr>
        <w:t xml:space="preserve"> National Conference on Emerging Trends in Bioinformatics &amp; Biosciences</w:t>
      </w:r>
      <w:r w:rsidRPr="00CA6C89">
        <w:rPr>
          <w:rFonts w:ascii="Book Antiqua" w:eastAsia="Book Antiqua" w:hAnsi="Book Antiqua" w:cs="Book Antiqua"/>
          <w:i/>
          <w:caps/>
          <w:sz w:val="24"/>
          <w:szCs w:val="24"/>
          <w:shd w:val="clear" w:color="auto" w:fill="FFFFFF"/>
        </w:rPr>
        <w:t>,</w:t>
      </w:r>
      <w:r w:rsidRPr="00CA6C89">
        <w:rPr>
          <w:rFonts w:ascii="Book Antiqua" w:eastAsia="Book Antiqua" w:hAnsi="Book Antiqua" w:cs="Book Antiqua"/>
          <w:caps/>
          <w:sz w:val="24"/>
          <w:szCs w:val="24"/>
          <w:shd w:val="clear" w:color="auto" w:fill="FFFFFF"/>
        </w:rPr>
        <w:t xml:space="preserve"> </w:t>
      </w:r>
      <w:r w:rsidRPr="00CA6C89">
        <w:rPr>
          <w:rFonts w:ascii="Book Antiqua" w:eastAsia="Book Antiqua" w:hAnsi="Book Antiqua" w:cs="Book Antiqua"/>
          <w:color w:val="212529"/>
          <w:sz w:val="24"/>
          <w:szCs w:val="24"/>
          <w:shd w:val="clear" w:color="auto" w:fill="FFFFFF"/>
        </w:rPr>
        <w:t>Department of Bioinformatics at Hazara University October 3-5,2022.</w:t>
      </w:r>
    </w:p>
    <w:p w14:paraId="0005A321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14:paraId="734FEA3F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GRANTS AND FELLOWSHIPS</w:t>
      </w:r>
    </w:p>
    <w:p w14:paraId="5BDA7B1B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67B1AB20" w14:textId="1F030D83" w:rsidR="009147D8" w:rsidRPr="00CA6C89" w:rsidRDefault="00DE082C" w:rsidP="00FB4035">
      <w:pPr>
        <w:pStyle w:val="ListParagraph"/>
        <w:numPr>
          <w:ilvl w:val="0"/>
          <w:numId w:val="18"/>
        </w:num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IFS Grant (Sweden, 2018)</w:t>
      </w:r>
      <w:r w:rsidR="0089676F" w:rsidRPr="00CA6C89">
        <w:rPr>
          <w:rFonts w:ascii="Book Antiqua" w:eastAsia="Times New Roman" w:hAnsi="Book Antiqua" w:cs="Times New Roman"/>
          <w:sz w:val="24"/>
          <w:szCs w:val="24"/>
        </w:rPr>
        <w:t xml:space="preserve"> Titled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“</w:t>
      </w:r>
      <w:r w:rsidR="00AF3969" w:rsidRPr="00CA6C89">
        <w:rPr>
          <w:rFonts w:ascii="Book Antiqua" w:eastAsia="Times New Roman" w:hAnsi="Book Antiqua" w:cs="Times New Roman"/>
          <w:sz w:val="24"/>
          <w:szCs w:val="24"/>
        </w:rPr>
        <w:t>Bio guided</w:t>
      </w:r>
      <w:r w:rsidR="0089676F" w:rsidRPr="00CA6C89">
        <w:rPr>
          <w:rFonts w:ascii="Book Antiqua" w:eastAsia="Times New Roman" w:hAnsi="Book Antiqua" w:cs="Times New Roman"/>
          <w:sz w:val="24"/>
          <w:szCs w:val="24"/>
        </w:rPr>
        <w:t xml:space="preserve"> Phytochemical screening of Selected Ferns of District Mansehra</w:t>
      </w:r>
      <w:r w:rsidRPr="00CA6C89">
        <w:rPr>
          <w:rFonts w:ascii="Book Antiqua" w:eastAsia="Times New Roman" w:hAnsi="Book Antiqua" w:cs="Times New Roman"/>
          <w:sz w:val="24"/>
          <w:szCs w:val="24"/>
        </w:rPr>
        <w:t>”</w:t>
      </w:r>
      <w:r w:rsidR="00FB4035" w:rsidRPr="00CA6C89">
        <w:rPr>
          <w:rFonts w:ascii="Book Antiqua" w:eastAsia="Times New Roman" w:hAnsi="Book Antiqua" w:cs="Times New Roman"/>
          <w:sz w:val="24"/>
          <w:szCs w:val="24"/>
        </w:rPr>
        <w:t xml:space="preserve"> (12000$)</w:t>
      </w:r>
      <w:r w:rsidR="0089676F" w:rsidRPr="00CA6C89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6C951AA8" w14:textId="55415402" w:rsidR="00FB4035" w:rsidRPr="00CA6C89" w:rsidRDefault="00FB4035" w:rsidP="00FB4035">
      <w:pPr>
        <w:pStyle w:val="ListParagraph"/>
        <w:numPr>
          <w:ilvl w:val="0"/>
          <w:numId w:val="18"/>
        </w:num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Exploration, Conservation, Biological Potential Assessment and DNA Barcoding-based Molecular Species Identification of the Selected Pteridophytes of Hazara Division and Adjoining Areas, Pakistan” (4.4 </w:t>
      </w:r>
      <w:r w:rsidR="00C354E5" w:rsidRPr="00CA6C89">
        <w:rPr>
          <w:rFonts w:ascii="Book Antiqua" w:eastAsia="Times New Roman" w:hAnsi="Book Antiqua" w:cs="Times New Roman"/>
          <w:sz w:val="24"/>
          <w:szCs w:val="24"/>
        </w:rPr>
        <w:t>million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PKR)</w:t>
      </w:r>
    </w:p>
    <w:p w14:paraId="07B26360" w14:textId="77777777" w:rsidR="00752076" w:rsidRPr="00CA6C89" w:rsidRDefault="00752076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25FECF2E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B5EE869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4306CFAC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PROFESSIONAL MEMBERSHIPS</w:t>
      </w:r>
    </w:p>
    <w:p w14:paraId="7759D6EB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C96E29E" w14:textId="5192A4D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Life member of Pakistan Botanical </w:t>
      </w:r>
      <w:r w:rsidR="00AF3969" w:rsidRPr="00CA6C89">
        <w:rPr>
          <w:rFonts w:ascii="Book Antiqua" w:eastAsia="Times New Roman" w:hAnsi="Book Antiqua" w:cs="Times New Roman"/>
          <w:sz w:val="24"/>
          <w:szCs w:val="24"/>
        </w:rPr>
        <w:t>Society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&amp;</w:t>
      </w:r>
    </w:p>
    <w:p w14:paraId="53809AF1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Society of Conservation Biology of Pakistan.</w:t>
      </w:r>
    </w:p>
    <w:p w14:paraId="07C4FDB3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2B456FF4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u w:val="single"/>
        </w:rPr>
        <w:t>RELEVANT SKILLS</w:t>
      </w:r>
    </w:p>
    <w:p w14:paraId="21E4B8C3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5E90D180" w14:textId="77777777" w:rsidR="009147D8" w:rsidRPr="00CA6C89" w:rsidRDefault="00DE082C">
      <w:pPr>
        <w:ind w:right="-3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Field (GPS mapping, Photography, Mountains climbing, Work in high altitudes above 3000m) </w:t>
      </w:r>
    </w:p>
    <w:p w14:paraId="74C21255" w14:textId="77777777" w:rsidR="009147D8" w:rsidRPr="00CA6C89" w:rsidRDefault="00DE082C">
      <w:pPr>
        <w:numPr>
          <w:ilvl w:val="0"/>
          <w:numId w:val="11"/>
        </w:numPr>
        <w:spacing w:after="0" w:line="360" w:lineRule="auto"/>
        <w:ind w:left="720" w:right="36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14 years’ experience in plants collection (Ferns) and identification from various areas of Pakistan, especially Northern Areas.</w:t>
      </w:r>
    </w:p>
    <w:p w14:paraId="54464A3A" w14:textId="5F92C0FF" w:rsidR="009147D8" w:rsidRPr="00CA6C89" w:rsidRDefault="00DE082C">
      <w:pPr>
        <w:numPr>
          <w:ilvl w:val="0"/>
          <w:numId w:val="11"/>
        </w:numPr>
        <w:spacing w:after="0" w:line="360" w:lineRule="auto"/>
        <w:ind w:left="720" w:right="36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Collected about 2,000 plant specimens throughout </w:t>
      </w:r>
      <w:r w:rsidR="00775C84" w:rsidRPr="00CA6C89">
        <w:rPr>
          <w:rFonts w:ascii="Book Antiqua" w:eastAsia="Times New Roman" w:hAnsi="Book Antiqua" w:cs="Times New Roman"/>
          <w:sz w:val="24"/>
          <w:szCs w:val="24"/>
        </w:rPr>
        <w:t>KPK and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are deposited in Hazara University Herbarium (HUH).</w:t>
      </w:r>
    </w:p>
    <w:p w14:paraId="279A7CF2" w14:textId="77777777" w:rsidR="009147D8" w:rsidRPr="00CA6C89" w:rsidRDefault="00DE082C">
      <w:pPr>
        <w:numPr>
          <w:ilvl w:val="0"/>
          <w:numId w:val="11"/>
        </w:numPr>
        <w:spacing w:after="0" w:line="360" w:lineRule="auto"/>
        <w:ind w:left="720" w:right="360" w:hanging="36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Ten years’ experience in plant and habitat-based photography.</w:t>
      </w:r>
    </w:p>
    <w:p w14:paraId="6CB81CA3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Extensive knowledge of SPSSX and SAS statistical programs.</w:t>
      </w:r>
    </w:p>
    <w:p w14:paraId="6E2F996A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Fluent in English, Urdu, and Pashto</w:t>
      </w:r>
    </w:p>
    <w:p w14:paraId="331D6F9E" w14:textId="77777777" w:rsidR="009147D8" w:rsidRPr="00CA6C89" w:rsidRDefault="009147D8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0B4FE0D6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References</w:t>
      </w:r>
    </w:p>
    <w:p w14:paraId="12711C74" w14:textId="77777777" w:rsidR="009147D8" w:rsidRPr="00CA6C89" w:rsidRDefault="00DE082C">
      <w:pPr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Dr. Ghulam Mujtaba Shah</w:t>
      </w:r>
    </w:p>
    <w:p w14:paraId="185D5626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Chairman Department of Botany</w:t>
      </w:r>
    </w:p>
    <w:p w14:paraId="4FBEB8A2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Hazara University Mansehra. </w:t>
      </w:r>
    </w:p>
    <w:p w14:paraId="62BE0DF8" w14:textId="6A4372AF" w:rsidR="009147D8" w:rsidRPr="00CA6C89" w:rsidRDefault="00775C84">
      <w:pPr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Contact. No</w:t>
      </w:r>
      <w:r w:rsidR="00DE082C" w:rsidRPr="00CA6C89">
        <w:rPr>
          <w:rFonts w:ascii="Book Antiqua" w:eastAsia="Times New Roman" w:hAnsi="Book Antiqua" w:cs="Times New Roman"/>
          <w:sz w:val="24"/>
          <w:szCs w:val="24"/>
        </w:rPr>
        <w:t>. Land.line.0092997414152.</w:t>
      </w:r>
      <w:r w:rsidR="00DE082C"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 </w:t>
      </w:r>
      <w:r w:rsidR="00DE082C"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>Chairman_botany@hu.edu.pk</w:t>
      </w:r>
    </w:p>
    <w:p w14:paraId="302ACB3F" w14:textId="77777777" w:rsidR="009147D8" w:rsidRPr="00CA6C89" w:rsidRDefault="00DE082C">
      <w:pPr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>Dr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. </w:t>
      </w:r>
      <w:r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 xml:space="preserve">Jan </w:t>
      </w: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  <w:shd w:val="clear" w:color="auto" w:fill="FFFFFF"/>
        </w:rPr>
        <w:t>Alam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 xml:space="preserve">. Phone Number, </w:t>
      </w:r>
      <w:r w:rsidRPr="00CA6C89">
        <w:rPr>
          <w:rFonts w:ascii="Book Antiqua" w:eastAsia="Times New Roman" w:hAnsi="Book Antiqua" w:cs="Times New Roman"/>
          <w:sz w:val="24"/>
          <w:szCs w:val="24"/>
        </w:rPr>
        <w:t>0092997414152</w:t>
      </w:r>
      <w:r w:rsidRPr="00CA6C89">
        <w:rPr>
          <w:rFonts w:ascii="Book Antiqua" w:eastAsia="Times New Roman" w:hAnsi="Book Antiqua" w:cs="Times New Roman"/>
          <w:sz w:val="24"/>
          <w:szCs w:val="24"/>
          <w:shd w:val="clear" w:color="auto" w:fill="FFFFFF"/>
        </w:rPr>
        <w:t>. FAX Number, +92-997-414111.</w:t>
      </w:r>
    </w:p>
    <w:p w14:paraId="74C3F5CB" w14:textId="77777777" w:rsidR="009147D8" w:rsidRPr="00CA6C89" w:rsidRDefault="00DE082C">
      <w:pPr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Vice Chancellor, Hazara University Mansehra Pakistan.</w:t>
      </w:r>
    </w:p>
    <w:p w14:paraId="1CB958A5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t>Prof.</w:t>
      </w: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CA6C89">
        <w:rPr>
          <w:rFonts w:ascii="Book Antiqua" w:eastAsia="Times New Roman" w:hAnsi="Book Antiqua" w:cs="Times New Roman"/>
          <w:b/>
          <w:sz w:val="24"/>
          <w:szCs w:val="24"/>
        </w:rPr>
        <w:t xml:space="preserve">Dr. Muhammad </w:t>
      </w:r>
      <w:proofErr w:type="spellStart"/>
      <w:r w:rsidRPr="00CA6C89">
        <w:rPr>
          <w:rFonts w:ascii="Book Antiqua" w:eastAsia="Times New Roman" w:hAnsi="Book Antiqua" w:cs="Times New Roman"/>
          <w:b/>
          <w:sz w:val="24"/>
          <w:szCs w:val="24"/>
        </w:rPr>
        <w:t>Qaiser</w:t>
      </w:r>
      <w:proofErr w:type="spellEnd"/>
      <w:r w:rsidRPr="00CA6C89">
        <w:rPr>
          <w:rFonts w:ascii="Book Antiqua" w:eastAsia="Times New Roman" w:hAnsi="Book Antiqua" w:cs="Times New Roman"/>
          <w:sz w:val="24"/>
          <w:szCs w:val="24"/>
        </w:rPr>
        <w:t>, former Vice Chancellor (Karachi University) and Co-editor of Flora of Pakistan, Karachi-Pakistan</w:t>
      </w:r>
    </w:p>
    <w:p w14:paraId="0D8A7B00" w14:textId="77777777" w:rsidR="009147D8" w:rsidRPr="00CA6C89" w:rsidRDefault="00DE082C">
      <w:pPr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>Cell No: 03343174624</w:t>
      </w:r>
    </w:p>
    <w:p w14:paraId="756A4D65" w14:textId="3E73FE6A" w:rsidR="009147D8" w:rsidRPr="00CA6C89" w:rsidRDefault="00DE082C" w:rsidP="008C56C6">
      <w:pPr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sz w:val="24"/>
          <w:szCs w:val="24"/>
        </w:rPr>
        <w:t xml:space="preserve">Email: </w:t>
      </w:r>
      <w:hyperlink r:id="rId24">
        <w:r w:rsidRPr="00CA6C89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</w:rPr>
          <w:t>mqais@gail.com</w:t>
        </w:r>
      </w:hyperlink>
    </w:p>
    <w:p w14:paraId="0A280917" w14:textId="77777777" w:rsidR="009147D8" w:rsidRPr="00CA6C89" w:rsidRDefault="00DE082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  <w:r w:rsidRPr="00CA6C89">
        <w:rPr>
          <w:rFonts w:ascii="Book Antiqua" w:eastAsia="Times New Roman" w:hAnsi="Book Antiqua" w:cs="Times New Roman"/>
          <w:b/>
          <w:sz w:val="24"/>
          <w:szCs w:val="24"/>
        </w:rPr>
        <w:br/>
      </w:r>
    </w:p>
    <w:sectPr w:rsidR="009147D8" w:rsidRPr="00CA6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dvP4DF60E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529"/>
    <w:multiLevelType w:val="multilevel"/>
    <w:tmpl w:val="F77AA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D3F37"/>
    <w:multiLevelType w:val="multilevel"/>
    <w:tmpl w:val="8F483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13137"/>
    <w:multiLevelType w:val="hybridMultilevel"/>
    <w:tmpl w:val="A4167612"/>
    <w:lvl w:ilvl="0" w:tplc="649C1A8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054BC"/>
    <w:multiLevelType w:val="multilevel"/>
    <w:tmpl w:val="8F483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2925C1"/>
    <w:multiLevelType w:val="multilevel"/>
    <w:tmpl w:val="52B68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676617"/>
    <w:multiLevelType w:val="multilevel"/>
    <w:tmpl w:val="A4861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AB6D12"/>
    <w:multiLevelType w:val="multilevel"/>
    <w:tmpl w:val="428EA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A74F4"/>
    <w:multiLevelType w:val="hybridMultilevel"/>
    <w:tmpl w:val="2EDC1B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8E62727"/>
    <w:multiLevelType w:val="multilevel"/>
    <w:tmpl w:val="83EA3D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4D27D7"/>
    <w:multiLevelType w:val="multilevel"/>
    <w:tmpl w:val="52F4B9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C10FAD"/>
    <w:multiLevelType w:val="multilevel"/>
    <w:tmpl w:val="47F00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713D20"/>
    <w:multiLevelType w:val="multilevel"/>
    <w:tmpl w:val="67AC9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04556B"/>
    <w:multiLevelType w:val="hybridMultilevel"/>
    <w:tmpl w:val="60BC8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344D"/>
    <w:multiLevelType w:val="multilevel"/>
    <w:tmpl w:val="6018EC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414F08"/>
    <w:multiLevelType w:val="hybridMultilevel"/>
    <w:tmpl w:val="594A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C54B3"/>
    <w:multiLevelType w:val="multilevel"/>
    <w:tmpl w:val="83EA3D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BF0C95"/>
    <w:multiLevelType w:val="multilevel"/>
    <w:tmpl w:val="E842C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2A5AFA"/>
    <w:multiLevelType w:val="hybridMultilevel"/>
    <w:tmpl w:val="288265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328E9"/>
    <w:multiLevelType w:val="multilevel"/>
    <w:tmpl w:val="4E8E0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914070"/>
    <w:multiLevelType w:val="multilevel"/>
    <w:tmpl w:val="8F483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7315501">
    <w:abstractNumId w:val="11"/>
  </w:num>
  <w:num w:numId="2" w16cid:durableId="1512525914">
    <w:abstractNumId w:val="16"/>
  </w:num>
  <w:num w:numId="3" w16cid:durableId="257062788">
    <w:abstractNumId w:val="18"/>
  </w:num>
  <w:num w:numId="4" w16cid:durableId="292565018">
    <w:abstractNumId w:val="4"/>
  </w:num>
  <w:num w:numId="5" w16cid:durableId="1901937575">
    <w:abstractNumId w:val="6"/>
  </w:num>
  <w:num w:numId="6" w16cid:durableId="590621704">
    <w:abstractNumId w:val="5"/>
  </w:num>
  <w:num w:numId="7" w16cid:durableId="775439570">
    <w:abstractNumId w:val="0"/>
  </w:num>
  <w:num w:numId="8" w16cid:durableId="205602032">
    <w:abstractNumId w:val="13"/>
  </w:num>
  <w:num w:numId="9" w16cid:durableId="282006308">
    <w:abstractNumId w:val="19"/>
  </w:num>
  <w:num w:numId="10" w16cid:durableId="1430734433">
    <w:abstractNumId w:val="10"/>
  </w:num>
  <w:num w:numId="11" w16cid:durableId="1893074386">
    <w:abstractNumId w:val="9"/>
  </w:num>
  <w:num w:numId="12" w16cid:durableId="1745566192">
    <w:abstractNumId w:val="1"/>
  </w:num>
  <w:num w:numId="13" w16cid:durableId="2115663845">
    <w:abstractNumId w:val="3"/>
  </w:num>
  <w:num w:numId="14" w16cid:durableId="298995814">
    <w:abstractNumId w:val="2"/>
  </w:num>
  <w:num w:numId="15" w16cid:durableId="1860771792">
    <w:abstractNumId w:val="14"/>
  </w:num>
  <w:num w:numId="16" w16cid:durableId="1804034675">
    <w:abstractNumId w:val="17"/>
  </w:num>
  <w:num w:numId="17" w16cid:durableId="1663510214">
    <w:abstractNumId w:val="7"/>
  </w:num>
  <w:num w:numId="18" w16cid:durableId="147478921">
    <w:abstractNumId w:val="12"/>
  </w:num>
  <w:num w:numId="19" w16cid:durableId="1164469856">
    <w:abstractNumId w:val="8"/>
  </w:num>
  <w:num w:numId="20" w16cid:durableId="12606800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7D8"/>
    <w:rsid w:val="00030C13"/>
    <w:rsid w:val="000E6BFD"/>
    <w:rsid w:val="000F25A6"/>
    <w:rsid w:val="001102BE"/>
    <w:rsid w:val="00127104"/>
    <w:rsid w:val="00136907"/>
    <w:rsid w:val="001473CF"/>
    <w:rsid w:val="001D35FF"/>
    <w:rsid w:val="0021272A"/>
    <w:rsid w:val="00287A3A"/>
    <w:rsid w:val="00292C2B"/>
    <w:rsid w:val="00300102"/>
    <w:rsid w:val="00333C99"/>
    <w:rsid w:val="00362026"/>
    <w:rsid w:val="003A2CCB"/>
    <w:rsid w:val="003A5DCC"/>
    <w:rsid w:val="003E29DA"/>
    <w:rsid w:val="003E3632"/>
    <w:rsid w:val="00407E39"/>
    <w:rsid w:val="004224DC"/>
    <w:rsid w:val="00443AA8"/>
    <w:rsid w:val="00482CB5"/>
    <w:rsid w:val="004909C7"/>
    <w:rsid w:val="00491BE3"/>
    <w:rsid w:val="004E4BF4"/>
    <w:rsid w:val="004F5D79"/>
    <w:rsid w:val="0050540C"/>
    <w:rsid w:val="00510203"/>
    <w:rsid w:val="00522465"/>
    <w:rsid w:val="00536E00"/>
    <w:rsid w:val="00550D89"/>
    <w:rsid w:val="00564405"/>
    <w:rsid w:val="00576A3D"/>
    <w:rsid w:val="005C30E7"/>
    <w:rsid w:val="005C3D32"/>
    <w:rsid w:val="00605941"/>
    <w:rsid w:val="006B74F8"/>
    <w:rsid w:val="007453FF"/>
    <w:rsid w:val="00752076"/>
    <w:rsid w:val="00775C84"/>
    <w:rsid w:val="008471D6"/>
    <w:rsid w:val="00892F0B"/>
    <w:rsid w:val="0089676F"/>
    <w:rsid w:val="008B651E"/>
    <w:rsid w:val="008B6D57"/>
    <w:rsid w:val="008C56C6"/>
    <w:rsid w:val="008C7817"/>
    <w:rsid w:val="008D04FB"/>
    <w:rsid w:val="008F1891"/>
    <w:rsid w:val="009147D8"/>
    <w:rsid w:val="009C0FCE"/>
    <w:rsid w:val="009D51D6"/>
    <w:rsid w:val="00A04BD4"/>
    <w:rsid w:val="00A31066"/>
    <w:rsid w:val="00A31B3C"/>
    <w:rsid w:val="00A34320"/>
    <w:rsid w:val="00A61CA7"/>
    <w:rsid w:val="00AB0A44"/>
    <w:rsid w:val="00AB3647"/>
    <w:rsid w:val="00AF3969"/>
    <w:rsid w:val="00BB3BFD"/>
    <w:rsid w:val="00BD0010"/>
    <w:rsid w:val="00C0238C"/>
    <w:rsid w:val="00C0281C"/>
    <w:rsid w:val="00C05472"/>
    <w:rsid w:val="00C354E5"/>
    <w:rsid w:val="00C506BD"/>
    <w:rsid w:val="00C63CBC"/>
    <w:rsid w:val="00CA6C00"/>
    <w:rsid w:val="00CA6C89"/>
    <w:rsid w:val="00CC04BE"/>
    <w:rsid w:val="00D0305B"/>
    <w:rsid w:val="00D32682"/>
    <w:rsid w:val="00D83E68"/>
    <w:rsid w:val="00DE082C"/>
    <w:rsid w:val="00DE77CA"/>
    <w:rsid w:val="00E10F48"/>
    <w:rsid w:val="00E53F58"/>
    <w:rsid w:val="00E76BD7"/>
    <w:rsid w:val="00E902DA"/>
    <w:rsid w:val="00EF7219"/>
    <w:rsid w:val="00F879E4"/>
    <w:rsid w:val="00FB10F1"/>
    <w:rsid w:val="00FB2C59"/>
    <w:rsid w:val="00FB4035"/>
    <w:rsid w:val="00FB4A81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BB21F"/>
  <w15:docId w15:val="{F0DC6585-1DD2-42D2-8BEE-21CE8789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4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A6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6C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CA6C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C04B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C04BE"/>
    <w:rPr>
      <w:b/>
      <w:bCs/>
    </w:rPr>
  </w:style>
  <w:style w:type="character" w:styleId="Emphasis">
    <w:name w:val="Emphasis"/>
    <w:basedOn w:val="DefaultParagraphFont"/>
    <w:uiPriority w:val="20"/>
    <w:qFormat/>
    <w:rsid w:val="00CC04B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D51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D57"/>
    <w:rPr>
      <w:color w:val="954F72" w:themeColor="followedHyperlink"/>
      <w:u w:val="single"/>
    </w:rPr>
  </w:style>
  <w:style w:type="character" w:customStyle="1" w:styleId="highwire-citation-author">
    <w:name w:val="highwire-citation-author"/>
    <w:basedOn w:val="DefaultParagraphFont"/>
    <w:rsid w:val="00443AA8"/>
  </w:style>
  <w:style w:type="character" w:customStyle="1" w:styleId="nlm-given-names">
    <w:name w:val="nlm-given-names"/>
    <w:basedOn w:val="DefaultParagraphFont"/>
    <w:rsid w:val="00443AA8"/>
  </w:style>
  <w:style w:type="character" w:customStyle="1" w:styleId="nlm-surname">
    <w:name w:val="nlm-surname"/>
    <w:basedOn w:val="DefaultParagraphFont"/>
    <w:rsid w:val="0044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89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137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isdxjxsu.asia/viewarticle.php?aid=1146" TargetMode="External"/><Relationship Id="rId13" Type="http://schemas.openxmlformats.org/officeDocument/2006/relationships/hyperlink" Target="https://www.xisdxjxsu.asia/viewarticle.php?aid=1273" TargetMode="External"/><Relationship Id="rId18" Type="http://schemas.openxmlformats.org/officeDocument/2006/relationships/hyperlink" Target="https://doi.org/10.54393/pbmj.v5i1.27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4719/pst.1690" TargetMode="External"/><Relationship Id="rId7" Type="http://schemas.openxmlformats.org/officeDocument/2006/relationships/hyperlink" Target="https://www.xisdxjxsu.asia/viewarticle.php?aid=1145" TargetMode="External"/><Relationship Id="rId12" Type="http://schemas.openxmlformats.org/officeDocument/2006/relationships/hyperlink" Target="https://www.xisdxjxsu.asia/viewarticle.php?aid=1274" TargetMode="External"/><Relationship Id="rId17" Type="http://schemas.openxmlformats.org/officeDocument/2006/relationships/hyperlink" Target="https://doi.org/10.1590/1519-6984.25591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xisdxjxsu.asia/viewarticle.php?aid=1272" TargetMode="External"/><Relationship Id="rId20" Type="http://schemas.openxmlformats.org/officeDocument/2006/relationships/hyperlink" Target="https://doi.org/10.31703/gdddr.2022(VII-I).0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liagul@hu.edu.pk" TargetMode="External"/><Relationship Id="rId11" Type="http://schemas.openxmlformats.org/officeDocument/2006/relationships/hyperlink" Target="https://www.xisdxjxsu.asia/viewarticle.php?aid=1274" TargetMode="External"/><Relationship Id="rId24" Type="http://schemas.openxmlformats.org/officeDocument/2006/relationships/hyperlink" Target="mailto:mqais@gail.com" TargetMode="External"/><Relationship Id="rId5" Type="http://schemas.openxmlformats.org/officeDocument/2006/relationships/hyperlink" Target="mailto:aliagulbotanist@gmail.com" TargetMode="External"/><Relationship Id="rId15" Type="http://schemas.openxmlformats.org/officeDocument/2006/relationships/hyperlink" Target="https://www.xisdxjxsu.asia/viewarticle.php?aid=1272" TargetMode="External"/><Relationship Id="rId23" Type="http://schemas.openxmlformats.org/officeDocument/2006/relationships/hyperlink" Target="https://www.biorxiv.org/content/10.1101/2022.06.14.496165v1" TargetMode="External"/><Relationship Id="rId10" Type="http://schemas.openxmlformats.org/officeDocument/2006/relationships/hyperlink" Target="https://www.xisdxjxsu.asia/viewarticle.php?aid=1219" TargetMode="External"/><Relationship Id="rId19" Type="http://schemas.openxmlformats.org/officeDocument/2006/relationships/hyperlink" Target="https://doi.org/10.31703/gdddr.2021(VI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isdxjxsu.asia/viewarticle.php?aid=1219" TargetMode="External"/><Relationship Id="rId14" Type="http://schemas.openxmlformats.org/officeDocument/2006/relationships/hyperlink" Target="https://www.xisdxjxsu.asia/viewarticle.php?aid=1273" TargetMode="External"/><Relationship Id="rId22" Type="http://schemas.openxmlformats.org/officeDocument/2006/relationships/hyperlink" Target="https://dx.doi.org/10.17582/journal.sja/2022/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16</Pages>
  <Words>3735</Words>
  <Characters>21295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Dr.Alia Gul</cp:lastModifiedBy>
  <cp:revision>76</cp:revision>
  <dcterms:created xsi:type="dcterms:W3CDTF">2020-12-16T11:56:00Z</dcterms:created>
  <dcterms:modified xsi:type="dcterms:W3CDTF">2022-11-07T06:11:00Z</dcterms:modified>
</cp:coreProperties>
</file>