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C9" w:rsidRPr="006E4A8F" w:rsidRDefault="00307FB3" w:rsidP="005603C9">
      <w:pPr>
        <w:spacing w:after="0" w:line="240" w:lineRule="auto"/>
        <w:ind w:right="26"/>
        <w:jc w:val="both"/>
        <w:rPr>
          <w:rFonts w:asciiTheme="majorBidi" w:hAnsiTheme="majorBidi" w:cstheme="majorBidi"/>
          <w:sz w:val="24"/>
          <w:szCs w:val="24"/>
        </w:rPr>
      </w:pPr>
      <w:r w:rsidRPr="006E4A8F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1F5F21A1" wp14:editId="1F99D397">
            <wp:simplePos x="0" y="0"/>
            <wp:positionH relativeFrom="margin">
              <wp:posOffset>5238750</wp:posOffset>
            </wp:positionH>
            <wp:positionV relativeFrom="paragraph">
              <wp:posOffset>9525</wp:posOffset>
            </wp:positionV>
            <wp:extent cx="647700" cy="647700"/>
            <wp:effectExtent l="0" t="0" r="0" b="0"/>
            <wp:wrapNone/>
            <wp:docPr id="1" name="Picture 1" descr="E:\Application Materials\CV's\my orcid 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pplication Materials\CV's\my orcid qrcod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3C9" w:rsidRPr="006E4A8F">
        <w:rPr>
          <w:rFonts w:asciiTheme="majorBidi" w:hAnsiTheme="majorBidi" w:cstheme="majorBidi"/>
          <w:b/>
          <w:bCs/>
          <w:sz w:val="24"/>
          <w:szCs w:val="24"/>
        </w:rPr>
        <w:t xml:space="preserve">Muhammad </w:t>
      </w:r>
      <w:proofErr w:type="spellStart"/>
      <w:r w:rsidR="005603C9" w:rsidRPr="006E4A8F">
        <w:rPr>
          <w:rFonts w:asciiTheme="majorBidi" w:hAnsiTheme="majorBidi" w:cstheme="majorBidi"/>
          <w:b/>
          <w:bCs/>
          <w:sz w:val="24"/>
          <w:szCs w:val="24"/>
        </w:rPr>
        <w:t>Tayyib</w:t>
      </w:r>
      <w:proofErr w:type="spellEnd"/>
      <w:r w:rsidR="005603C9" w:rsidRPr="006E4A8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603C9" w:rsidRPr="006E4A8F">
        <w:rPr>
          <w:rFonts w:asciiTheme="majorBidi" w:hAnsiTheme="majorBidi" w:cstheme="majorBidi"/>
          <w:b/>
          <w:bCs/>
          <w:sz w:val="24"/>
          <w:szCs w:val="24"/>
        </w:rPr>
        <w:t>Naseem</w:t>
      </w:r>
      <w:proofErr w:type="spellEnd"/>
      <w:r w:rsidR="005603C9" w:rsidRPr="006E4A8F">
        <w:rPr>
          <w:rFonts w:asciiTheme="majorBidi" w:hAnsiTheme="majorBidi" w:cstheme="majorBidi"/>
          <w:b/>
          <w:bCs/>
          <w:sz w:val="24"/>
          <w:szCs w:val="24"/>
        </w:rPr>
        <w:t xml:space="preserve">| Ph.D. </w:t>
      </w:r>
    </w:p>
    <w:p w:rsidR="005603C9" w:rsidRPr="006E4A8F" w:rsidRDefault="005603C9" w:rsidP="005603C9">
      <w:pPr>
        <w:pStyle w:val="Default"/>
        <w:rPr>
          <w:rFonts w:asciiTheme="majorBidi" w:hAnsiTheme="majorBidi" w:cstheme="majorBidi"/>
          <w:sz w:val="20"/>
          <w:szCs w:val="20"/>
        </w:rPr>
      </w:pPr>
      <w:r w:rsidRPr="006E4A8F">
        <w:rPr>
          <w:rFonts w:asciiTheme="majorBidi" w:hAnsiTheme="majorBidi" w:cstheme="majorBidi"/>
          <w:sz w:val="20"/>
          <w:szCs w:val="20"/>
        </w:rPr>
        <w:t xml:space="preserve">University of Copenhagen, Denmark </w:t>
      </w:r>
    </w:p>
    <w:p w:rsidR="005603C9" w:rsidRPr="006E4A8F" w:rsidRDefault="00200E15" w:rsidP="005603C9">
      <w:pPr>
        <w:pStyle w:val="Default"/>
        <w:rPr>
          <w:rFonts w:asciiTheme="majorBidi" w:hAnsiTheme="majorBidi" w:cstheme="majorBidi"/>
          <w:sz w:val="20"/>
          <w:szCs w:val="20"/>
        </w:rPr>
      </w:pPr>
      <w:hyperlink r:id="rId6" w:history="1">
        <w:r w:rsidR="005603C9" w:rsidRPr="006E4A8F">
          <w:rPr>
            <w:rStyle w:val="Hyperlink"/>
            <w:rFonts w:asciiTheme="majorBidi" w:hAnsiTheme="majorBidi" w:cstheme="majorBidi"/>
            <w:sz w:val="20"/>
            <w:szCs w:val="20"/>
          </w:rPr>
          <w:t>muhammad.naseem@bio.ku.dk</w:t>
        </w:r>
      </w:hyperlink>
      <w:r w:rsidR="005603C9" w:rsidRPr="006E4A8F">
        <w:rPr>
          <w:rFonts w:asciiTheme="majorBidi" w:hAnsiTheme="majorBidi" w:cstheme="majorBidi"/>
          <w:sz w:val="20"/>
          <w:szCs w:val="20"/>
        </w:rPr>
        <w:t xml:space="preserve">  </w:t>
      </w:r>
    </w:p>
    <w:p w:rsidR="005603C9" w:rsidRPr="006E4A8F" w:rsidRDefault="005603C9" w:rsidP="005603C9">
      <w:pPr>
        <w:pStyle w:val="Default"/>
        <w:rPr>
          <w:rFonts w:asciiTheme="majorBidi" w:hAnsiTheme="majorBidi" w:cstheme="majorBidi"/>
          <w:sz w:val="20"/>
          <w:szCs w:val="20"/>
        </w:rPr>
      </w:pPr>
      <w:r w:rsidRPr="006E4A8F">
        <w:rPr>
          <w:rFonts w:asciiTheme="majorBidi" w:hAnsiTheme="majorBidi" w:cstheme="majorBidi"/>
          <w:sz w:val="20"/>
          <w:szCs w:val="20"/>
        </w:rPr>
        <w:t xml:space="preserve">+45-71445184 </w:t>
      </w:r>
    </w:p>
    <w:p w:rsidR="00307FB3" w:rsidRPr="006E4A8F" w:rsidRDefault="00200E15" w:rsidP="006E4A8F">
      <w:pPr>
        <w:pStyle w:val="Default"/>
        <w:rPr>
          <w:rFonts w:asciiTheme="majorBidi" w:hAnsiTheme="majorBidi" w:cstheme="majorBidi"/>
          <w:b/>
          <w:bCs/>
          <w:color w:val="548DD4" w:themeColor="text2" w:themeTint="99"/>
        </w:rPr>
      </w:pPr>
      <w:hyperlink r:id="rId7" w:history="1">
        <w:r w:rsidR="005603C9" w:rsidRPr="006E4A8F">
          <w:rPr>
            <w:rStyle w:val="Hyperlink"/>
            <w:rFonts w:asciiTheme="majorBidi" w:hAnsiTheme="majorBidi" w:cstheme="majorBidi"/>
            <w:sz w:val="20"/>
            <w:szCs w:val="20"/>
          </w:rPr>
          <w:t>https://orcid.org/0000-0002-6225-9777</w:t>
        </w:r>
      </w:hyperlink>
      <w:r w:rsidR="006E4A8F">
        <w:rPr>
          <w:rFonts w:asciiTheme="majorBidi" w:hAnsiTheme="majorBidi" w:cstheme="majorBidi"/>
          <w:lang w:val="en-GB"/>
        </w:rPr>
        <w:tab/>
      </w:r>
      <w:r w:rsidR="006E4A8F">
        <w:rPr>
          <w:rFonts w:asciiTheme="majorBidi" w:hAnsiTheme="majorBidi" w:cstheme="majorBidi"/>
          <w:lang w:val="en-GB"/>
        </w:rPr>
        <w:tab/>
      </w:r>
      <w:r w:rsidR="006E4A8F">
        <w:rPr>
          <w:rFonts w:asciiTheme="majorBidi" w:hAnsiTheme="majorBidi" w:cstheme="majorBidi"/>
          <w:lang w:val="en-GB"/>
        </w:rPr>
        <w:tab/>
      </w:r>
      <w:r w:rsidR="006E4A8F">
        <w:rPr>
          <w:rFonts w:asciiTheme="majorBidi" w:hAnsiTheme="majorBidi" w:cstheme="majorBidi"/>
          <w:lang w:val="en-GB"/>
        </w:rPr>
        <w:tab/>
      </w:r>
      <w:r w:rsidR="006E4A8F">
        <w:rPr>
          <w:rFonts w:asciiTheme="majorBidi" w:hAnsiTheme="majorBidi" w:cstheme="majorBidi"/>
          <w:lang w:val="en-GB"/>
        </w:rPr>
        <w:tab/>
      </w:r>
      <w:r w:rsidR="006E4A8F">
        <w:rPr>
          <w:rFonts w:asciiTheme="majorBidi" w:hAnsiTheme="majorBidi" w:cstheme="majorBidi"/>
          <w:lang w:val="en-GB"/>
        </w:rPr>
        <w:tab/>
      </w:r>
      <w:r w:rsidR="006E4A8F">
        <w:rPr>
          <w:rFonts w:asciiTheme="majorBidi" w:hAnsiTheme="majorBidi" w:cstheme="majorBidi"/>
          <w:lang w:val="en-GB"/>
        </w:rPr>
        <w:tab/>
        <w:t xml:space="preserve">      </w:t>
      </w:r>
      <w:r w:rsidR="00307FB3" w:rsidRPr="006E4A8F">
        <w:rPr>
          <w:rFonts w:asciiTheme="majorBidi" w:hAnsiTheme="majorBidi" w:cstheme="majorBidi"/>
          <w:lang w:val="en-GB"/>
        </w:rPr>
        <w:t xml:space="preserve">ORIC-ID </w:t>
      </w:r>
      <w:r w:rsidR="00307FB3" w:rsidRPr="006E4A8F">
        <w:rPr>
          <w:rFonts w:asciiTheme="majorBidi" w:hAnsiTheme="majorBidi" w:cstheme="majorBidi"/>
          <w:lang w:val="en-GB"/>
        </w:rPr>
        <w:tab/>
      </w:r>
    </w:p>
    <w:p w:rsidR="006E4A8F" w:rsidRPr="00FE4F74" w:rsidRDefault="006E4A8F" w:rsidP="008420B2">
      <w:pPr>
        <w:pStyle w:val="Default"/>
        <w:spacing w:after="120" w:line="26" w:lineRule="atLeast"/>
        <w:jc w:val="both"/>
        <w:rPr>
          <w:b/>
          <w:bCs/>
          <w:color w:val="1F497D" w:themeColor="text2"/>
          <w:sz w:val="16"/>
          <w:szCs w:val="16"/>
        </w:rPr>
      </w:pPr>
    </w:p>
    <w:p w:rsidR="004B1CC8" w:rsidRPr="00973F6F" w:rsidRDefault="004B1CC8" w:rsidP="008420B2">
      <w:pPr>
        <w:pStyle w:val="Default"/>
        <w:spacing w:after="120" w:line="26" w:lineRule="atLeast"/>
        <w:jc w:val="both"/>
        <w:rPr>
          <w:color w:val="1F497D" w:themeColor="text2"/>
          <w:sz w:val="23"/>
          <w:szCs w:val="23"/>
        </w:rPr>
      </w:pPr>
      <w:r w:rsidRPr="00973F6F">
        <w:rPr>
          <w:b/>
          <w:bCs/>
          <w:color w:val="1F497D" w:themeColor="text2"/>
          <w:sz w:val="23"/>
          <w:szCs w:val="23"/>
        </w:rPr>
        <w:t xml:space="preserve">SUMMARY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Strong research background in </w:t>
      </w:r>
      <w:r w:rsidR="00E56C20" w:rsidRPr="003E3BA8">
        <w:rPr>
          <w:sz w:val="23"/>
          <w:szCs w:val="23"/>
        </w:rPr>
        <w:t>biology</w:t>
      </w:r>
      <w:r w:rsidRPr="003E3BA8">
        <w:rPr>
          <w:sz w:val="23"/>
          <w:szCs w:val="23"/>
        </w:rPr>
        <w:t xml:space="preserve"> focusing on</w:t>
      </w:r>
      <w:r w:rsidR="00E56C20" w:rsidRPr="003E3BA8">
        <w:rPr>
          <w:sz w:val="23"/>
          <w:szCs w:val="23"/>
        </w:rPr>
        <w:t xml:space="preserve"> insect </w:t>
      </w:r>
      <w:r w:rsidR="004E745F">
        <w:rPr>
          <w:sz w:val="23"/>
          <w:szCs w:val="23"/>
        </w:rPr>
        <w:t>ecology</w:t>
      </w:r>
      <w:r w:rsidR="00E56C20" w:rsidRPr="003E3BA8">
        <w:rPr>
          <w:sz w:val="23"/>
          <w:szCs w:val="23"/>
        </w:rPr>
        <w:t>,</w:t>
      </w:r>
      <w:r w:rsidRPr="003E3BA8">
        <w:rPr>
          <w:sz w:val="23"/>
          <w:szCs w:val="23"/>
        </w:rPr>
        <w:t xml:space="preserve"> insect molecular biology and plant virology</w:t>
      </w:r>
      <w:r w:rsidR="00E56C20" w:rsidRPr="003E3BA8">
        <w:rPr>
          <w:sz w:val="23"/>
          <w:szCs w:val="23"/>
        </w:rPr>
        <w:t xml:space="preserve">. Expertise in designing and conduction research based on </w:t>
      </w:r>
      <w:r w:rsidRPr="003E3BA8">
        <w:rPr>
          <w:sz w:val="23"/>
          <w:szCs w:val="23"/>
        </w:rPr>
        <w:t>molecular biology,</w:t>
      </w:r>
      <w:r w:rsidR="00412D4F">
        <w:rPr>
          <w:sz w:val="23"/>
          <w:szCs w:val="23"/>
        </w:rPr>
        <w:t xml:space="preserve"> ecological </w:t>
      </w:r>
      <w:r w:rsidR="005226F8">
        <w:rPr>
          <w:sz w:val="23"/>
          <w:szCs w:val="23"/>
        </w:rPr>
        <w:t>biology</w:t>
      </w:r>
      <w:r w:rsidR="00412D4F">
        <w:rPr>
          <w:sz w:val="23"/>
          <w:szCs w:val="23"/>
        </w:rPr>
        <w:t>,</w:t>
      </w:r>
      <w:r w:rsidRPr="003E3BA8">
        <w:rPr>
          <w:sz w:val="23"/>
          <w:szCs w:val="23"/>
        </w:rPr>
        <w:t xml:space="preserve"> </w:t>
      </w:r>
      <w:r w:rsidR="00412D4F">
        <w:rPr>
          <w:sz w:val="23"/>
          <w:szCs w:val="23"/>
        </w:rPr>
        <w:t>molecular</w:t>
      </w:r>
      <w:r w:rsidRPr="003E3BA8">
        <w:rPr>
          <w:sz w:val="23"/>
          <w:szCs w:val="23"/>
        </w:rPr>
        <w:t xml:space="preserve"> tools, statistical and </w:t>
      </w:r>
      <w:r w:rsidR="005226F8" w:rsidRPr="003E3BA8">
        <w:rPr>
          <w:sz w:val="23"/>
          <w:szCs w:val="23"/>
        </w:rPr>
        <w:t>bioinformatics</w:t>
      </w:r>
      <w:r w:rsidRPr="003E3BA8">
        <w:rPr>
          <w:sz w:val="23"/>
          <w:szCs w:val="23"/>
        </w:rPr>
        <w:t xml:space="preserve"> analysis, with hands-on experience from fields to the bench top. Team leader, project manager, creative, competent, self-reliant, flexible, fast learner. </w:t>
      </w:r>
    </w:p>
    <w:p w:rsidR="004B1CC8" w:rsidRPr="00973F6F" w:rsidRDefault="004B1CC8" w:rsidP="008420B2">
      <w:pPr>
        <w:pStyle w:val="Default"/>
        <w:spacing w:before="120" w:after="120" w:line="26" w:lineRule="atLeast"/>
        <w:jc w:val="both"/>
        <w:rPr>
          <w:b/>
          <w:bCs/>
          <w:color w:val="1F497D" w:themeColor="text2"/>
          <w:sz w:val="23"/>
          <w:szCs w:val="23"/>
        </w:rPr>
      </w:pPr>
      <w:r w:rsidRPr="00973F6F">
        <w:rPr>
          <w:b/>
          <w:bCs/>
          <w:color w:val="1F497D" w:themeColor="text2"/>
          <w:sz w:val="23"/>
          <w:szCs w:val="23"/>
        </w:rPr>
        <w:t xml:space="preserve">RESEARCH EXPERIENCE </w:t>
      </w:r>
    </w:p>
    <w:p w:rsidR="004B1CC8" w:rsidRPr="003E3BA8" w:rsidRDefault="00FB64A0" w:rsidP="008420B2">
      <w:pPr>
        <w:pStyle w:val="Default"/>
        <w:spacing w:line="26" w:lineRule="atLeast"/>
        <w:jc w:val="both"/>
        <w:rPr>
          <w:bCs/>
          <w:sz w:val="23"/>
          <w:szCs w:val="23"/>
        </w:rPr>
      </w:pPr>
      <w:r>
        <w:rPr>
          <w:b/>
          <w:bCs/>
          <w:color w:val="4F81BD" w:themeColor="accent1"/>
          <w:sz w:val="23"/>
          <w:szCs w:val="23"/>
        </w:rPr>
        <w:t>Jun 2018</w:t>
      </w:r>
      <w:r w:rsidR="004B1CC8" w:rsidRPr="00FB2DD7">
        <w:rPr>
          <w:b/>
          <w:bCs/>
          <w:color w:val="4F81BD" w:themeColor="accent1"/>
          <w:sz w:val="23"/>
          <w:szCs w:val="23"/>
        </w:rPr>
        <w:t xml:space="preserve">– Current: </w:t>
      </w:r>
      <w:r w:rsidR="00412D4F" w:rsidRPr="00FB2DD7">
        <w:rPr>
          <w:b/>
          <w:bCs/>
          <w:color w:val="4F81BD" w:themeColor="accent1"/>
          <w:sz w:val="23"/>
          <w:szCs w:val="23"/>
        </w:rPr>
        <w:t>Postdoc Research Fellow</w:t>
      </w:r>
      <w:r w:rsidR="004B1CC8" w:rsidRPr="003E3BA8">
        <w:rPr>
          <w:b/>
          <w:bCs/>
          <w:sz w:val="23"/>
          <w:szCs w:val="23"/>
        </w:rPr>
        <w:t xml:space="preserve">, </w:t>
      </w:r>
      <w:r w:rsidR="004B1CC8" w:rsidRPr="003E3BA8">
        <w:rPr>
          <w:bCs/>
          <w:sz w:val="23"/>
          <w:szCs w:val="23"/>
        </w:rPr>
        <w:t>Section of Cell and Neurobiology, Department of Biology, University of Copenhagen, Denmark</w:t>
      </w:r>
    </w:p>
    <w:p w:rsidR="004B1CC8" w:rsidRDefault="003E3BA8" w:rsidP="00FB64A0">
      <w:pPr>
        <w:pStyle w:val="Default"/>
        <w:spacing w:line="26" w:lineRule="atLeas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Research Project</w:t>
      </w:r>
      <w:r w:rsidR="004B1CC8" w:rsidRPr="003E3BA8">
        <w:rPr>
          <w:b/>
          <w:bCs/>
          <w:sz w:val="23"/>
          <w:szCs w:val="23"/>
        </w:rPr>
        <w:t>:</w:t>
      </w:r>
      <w:r>
        <w:rPr>
          <w:b/>
          <w:bCs/>
          <w:sz w:val="23"/>
          <w:szCs w:val="23"/>
        </w:rPr>
        <w:t xml:space="preserve"> </w:t>
      </w:r>
    </w:p>
    <w:p w:rsidR="00B479CE" w:rsidRPr="00B479CE" w:rsidRDefault="00B479CE" w:rsidP="00B479CE">
      <w:pPr>
        <w:pStyle w:val="ListBullet"/>
        <w:numPr>
          <w:ilvl w:val="0"/>
          <w:numId w:val="4"/>
        </w:numPr>
        <w:tabs>
          <w:tab w:val="left" w:pos="142"/>
        </w:tabs>
        <w:spacing w:after="0" w:line="26" w:lineRule="atLeast"/>
        <w:ind w:left="142" w:hanging="142"/>
        <w:jc w:val="both"/>
        <w:rPr>
          <w:rFonts w:ascii="Times New Roman" w:hAnsi="Times New Roman" w:cs="Times New Roman"/>
          <w:sz w:val="23"/>
          <w:szCs w:val="23"/>
        </w:rPr>
      </w:pPr>
      <w:r w:rsidRPr="00B479CE">
        <w:rPr>
          <w:rFonts w:ascii="Times New Roman" w:hAnsi="Times New Roman" w:cs="Times New Roman"/>
          <w:sz w:val="23"/>
          <w:szCs w:val="23"/>
        </w:rPr>
        <w:t xml:space="preserve">Developing novel neuropeptide-based tools for more ‘eco-friendly’ pest control in </w:t>
      </w:r>
      <w:proofErr w:type="spellStart"/>
      <w:r w:rsidRPr="00B479CE">
        <w:rPr>
          <w:rFonts w:ascii="Times New Roman" w:hAnsi="Times New Roman" w:cs="Times New Roman"/>
          <w:i/>
          <w:iCs/>
          <w:sz w:val="23"/>
          <w:szCs w:val="23"/>
        </w:rPr>
        <w:t>Tribolium</w:t>
      </w:r>
      <w:proofErr w:type="spellEnd"/>
    </w:p>
    <w:p w:rsidR="00B479CE" w:rsidRPr="00FB64A0" w:rsidRDefault="00B479CE" w:rsidP="00B479CE">
      <w:pPr>
        <w:pStyle w:val="ListBullet"/>
        <w:numPr>
          <w:ilvl w:val="0"/>
          <w:numId w:val="4"/>
        </w:numPr>
        <w:tabs>
          <w:tab w:val="left" w:pos="142"/>
        </w:tabs>
        <w:spacing w:after="0" w:line="26" w:lineRule="atLeast"/>
        <w:ind w:left="142" w:hanging="142"/>
        <w:jc w:val="both"/>
        <w:rPr>
          <w:rFonts w:ascii="Times New Roman" w:hAnsi="Times New Roman" w:cs="Times New Roman"/>
          <w:sz w:val="23"/>
          <w:szCs w:val="23"/>
        </w:rPr>
      </w:pPr>
      <w:r w:rsidRPr="00FB64A0">
        <w:rPr>
          <w:rFonts w:ascii="Times New Roman" w:hAnsi="Times New Roman" w:cs="Times New Roman"/>
          <w:sz w:val="23"/>
          <w:szCs w:val="23"/>
        </w:rPr>
        <w:t xml:space="preserve">Developing transcriptomic database of </w:t>
      </w:r>
      <w:proofErr w:type="spellStart"/>
      <w:r w:rsidRPr="00FB64A0">
        <w:rPr>
          <w:rFonts w:ascii="Times New Roman" w:hAnsi="Times New Roman" w:cs="Times New Roman"/>
          <w:i/>
          <w:iCs/>
          <w:sz w:val="23"/>
          <w:szCs w:val="23"/>
        </w:rPr>
        <w:t>Tribolium</w:t>
      </w:r>
      <w:proofErr w:type="spellEnd"/>
      <w:r w:rsidRPr="00FB64A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FB64A0">
        <w:rPr>
          <w:rFonts w:ascii="Times New Roman" w:hAnsi="Times New Roman" w:cs="Times New Roman"/>
          <w:i/>
          <w:iCs/>
          <w:sz w:val="23"/>
          <w:szCs w:val="23"/>
        </w:rPr>
        <w:t>castaneum</w:t>
      </w:r>
      <w:proofErr w:type="spellEnd"/>
      <w:r w:rsidRPr="00FB64A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r>
        <w:rPr>
          <w:rFonts w:ascii="Times New Roman" w:hAnsi="Times New Roman" w:cs="Times New Roman"/>
          <w:sz w:val="23"/>
          <w:szCs w:val="23"/>
        </w:rPr>
        <w:t>Beetle</w:t>
      </w:r>
      <w:r w:rsidRPr="00FB64A0">
        <w:rPr>
          <w:rFonts w:ascii="Times New Roman" w:hAnsi="Times New Roman" w:cs="Times New Roman"/>
          <w:sz w:val="23"/>
          <w:szCs w:val="23"/>
        </w:rPr>
        <w:t>Atlas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B479CE" w:rsidRPr="00B479CE" w:rsidRDefault="00B479CE" w:rsidP="00EF2FAE">
      <w:pPr>
        <w:pStyle w:val="ListBullet"/>
        <w:tabs>
          <w:tab w:val="left" w:pos="142"/>
        </w:tabs>
        <w:spacing w:after="0" w:line="26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B479CE">
        <w:rPr>
          <w:rFonts w:ascii="Times New Roman" w:hAnsi="Times New Roman" w:cs="Times New Roman"/>
          <w:b/>
          <w:bCs/>
          <w:sz w:val="23"/>
          <w:szCs w:val="23"/>
        </w:rPr>
        <w:t>Responsibilities</w:t>
      </w:r>
      <w:r w:rsidRPr="00B479CE">
        <w:rPr>
          <w:rFonts w:ascii="Times New Roman" w:hAnsi="Times New Roman" w:cs="Times New Roman"/>
          <w:sz w:val="23"/>
          <w:szCs w:val="23"/>
        </w:rPr>
        <w:t>:</w:t>
      </w:r>
    </w:p>
    <w:p w:rsidR="00B479CE" w:rsidRPr="00B479CE" w:rsidRDefault="00B479CE" w:rsidP="00EF2FAE">
      <w:pPr>
        <w:pStyle w:val="ListBullet"/>
        <w:numPr>
          <w:ilvl w:val="0"/>
          <w:numId w:val="4"/>
        </w:numPr>
        <w:tabs>
          <w:tab w:val="left" w:pos="142"/>
        </w:tabs>
        <w:spacing w:after="0" w:line="26" w:lineRule="atLeast"/>
        <w:ind w:left="142" w:hanging="142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B479CE">
        <w:rPr>
          <w:rFonts w:ascii="Times New Roman" w:hAnsi="Times New Roman" w:cs="Times New Roman"/>
          <w:sz w:val="23"/>
          <w:szCs w:val="23"/>
        </w:rPr>
        <w:t>unctional</w:t>
      </w:r>
      <w:proofErr w:type="spellEnd"/>
      <w:r w:rsidRPr="00B479CE">
        <w:rPr>
          <w:rFonts w:ascii="Times New Roman" w:hAnsi="Times New Roman" w:cs="Times New Roman"/>
          <w:sz w:val="23"/>
          <w:szCs w:val="23"/>
        </w:rPr>
        <w:t xml:space="preserve"> genomics of </w:t>
      </w:r>
      <w:proofErr w:type="spellStart"/>
      <w:r w:rsidRPr="00EF2FAE">
        <w:rPr>
          <w:rFonts w:ascii="Times New Roman" w:hAnsi="Times New Roman" w:cs="Times New Roman"/>
          <w:i/>
          <w:iCs/>
          <w:sz w:val="23"/>
          <w:szCs w:val="23"/>
        </w:rPr>
        <w:t>Tribolium</w:t>
      </w:r>
      <w:proofErr w:type="spellEnd"/>
      <w:r w:rsidRPr="00B479CE">
        <w:rPr>
          <w:rFonts w:ascii="Times New Roman" w:hAnsi="Times New Roman" w:cs="Times New Roman"/>
          <w:sz w:val="23"/>
          <w:szCs w:val="23"/>
        </w:rPr>
        <w:t xml:space="preserve"> endocrine system involved in homeostasis using RNAi; microinjection; Immunocytochemistry (ICC);  Super resolution confocal laser scanning microscopy (SR-CLSM); Receptor biochemistry</w:t>
      </w:r>
    </w:p>
    <w:p w:rsidR="00B479CE" w:rsidRPr="00B479CE" w:rsidRDefault="00B479CE" w:rsidP="00B479CE">
      <w:pPr>
        <w:pStyle w:val="ListBullet"/>
        <w:numPr>
          <w:ilvl w:val="0"/>
          <w:numId w:val="4"/>
        </w:numPr>
        <w:tabs>
          <w:tab w:val="left" w:pos="142"/>
        </w:tabs>
        <w:spacing w:after="0" w:line="26" w:lineRule="atLeast"/>
        <w:ind w:left="142" w:hanging="142"/>
        <w:jc w:val="both"/>
        <w:rPr>
          <w:rFonts w:ascii="Times New Roman" w:hAnsi="Times New Roman" w:cs="Times New Roman"/>
          <w:sz w:val="23"/>
          <w:szCs w:val="23"/>
        </w:rPr>
      </w:pPr>
      <w:r w:rsidRPr="00C45A72">
        <w:rPr>
          <w:rFonts w:ascii="Times New Roman" w:hAnsi="Times New Roman" w:cs="Times New Roman"/>
          <w:sz w:val="23"/>
          <w:szCs w:val="23"/>
        </w:rPr>
        <w:t xml:space="preserve">Study the metabolic activities of CAPA-R gene in </w:t>
      </w:r>
      <w:r w:rsidRPr="00B479CE">
        <w:rPr>
          <w:rFonts w:ascii="Times New Roman" w:hAnsi="Times New Roman" w:cs="Times New Roman"/>
          <w:sz w:val="23"/>
          <w:szCs w:val="23"/>
        </w:rPr>
        <w:t>Drosophila</w:t>
      </w:r>
      <w:r w:rsidRPr="00C45A7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479CE" w:rsidRPr="00B479CE" w:rsidRDefault="00B479CE" w:rsidP="00B479CE">
      <w:pPr>
        <w:pStyle w:val="ListBullet"/>
        <w:numPr>
          <w:ilvl w:val="0"/>
          <w:numId w:val="4"/>
        </w:numPr>
        <w:tabs>
          <w:tab w:val="left" w:pos="142"/>
        </w:tabs>
        <w:spacing w:after="0" w:line="26" w:lineRule="atLeast"/>
        <w:ind w:left="142" w:hanging="142"/>
        <w:jc w:val="both"/>
        <w:rPr>
          <w:rFonts w:ascii="Times New Roman" w:hAnsi="Times New Roman" w:cs="Times New Roman"/>
          <w:sz w:val="23"/>
          <w:szCs w:val="23"/>
        </w:rPr>
      </w:pPr>
      <w:r w:rsidRPr="00B479CE">
        <w:rPr>
          <w:rFonts w:ascii="Times New Roman" w:hAnsi="Times New Roman" w:cs="Times New Roman"/>
          <w:sz w:val="23"/>
          <w:szCs w:val="23"/>
        </w:rPr>
        <w:t>Mentor a bachelor and a master student for research activities and scientific writing</w:t>
      </w:r>
    </w:p>
    <w:p w:rsidR="004B1CC8" w:rsidRPr="003E3BA8" w:rsidRDefault="004B1CC8" w:rsidP="008420B2">
      <w:pPr>
        <w:pStyle w:val="Default"/>
        <w:spacing w:before="120" w:line="26" w:lineRule="atLeast"/>
        <w:jc w:val="both"/>
        <w:rPr>
          <w:sz w:val="23"/>
          <w:szCs w:val="23"/>
        </w:rPr>
      </w:pPr>
      <w:r w:rsidRPr="00FB2DD7">
        <w:rPr>
          <w:b/>
          <w:bCs/>
          <w:color w:val="4F81BD" w:themeColor="accent1"/>
          <w:sz w:val="23"/>
          <w:szCs w:val="23"/>
        </w:rPr>
        <w:t>Jan 2010–Apr 2017: PhD Researcher, Biotechnology</w:t>
      </w:r>
      <w:r w:rsidRPr="003E3BA8">
        <w:rPr>
          <w:b/>
          <w:bCs/>
          <w:sz w:val="23"/>
          <w:szCs w:val="23"/>
        </w:rPr>
        <w:t xml:space="preserve">, </w:t>
      </w:r>
      <w:r w:rsidRPr="003E3BA8">
        <w:rPr>
          <w:sz w:val="23"/>
          <w:szCs w:val="23"/>
        </w:rPr>
        <w:t xml:space="preserve">Insect Molecular Biology Lab, National Institute for Biotechnology and Genetic Engineering, Faisalabad, Pakistan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b/>
          <w:bCs/>
          <w:sz w:val="23"/>
          <w:szCs w:val="23"/>
        </w:rPr>
        <w:t>Research Project</w:t>
      </w:r>
      <w:r w:rsidRPr="003E3BA8">
        <w:rPr>
          <w:sz w:val="23"/>
          <w:szCs w:val="23"/>
        </w:rPr>
        <w:t xml:space="preserve">: DNA based identification of aphid species and vector-virus association analysis of aphid-borne luteovirus </w:t>
      </w:r>
    </w:p>
    <w:p w:rsidR="004B1CC8" w:rsidRDefault="004619D4" w:rsidP="008420B2">
      <w:pPr>
        <w:pStyle w:val="Default"/>
        <w:spacing w:line="26" w:lineRule="atLeas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Research Responsibilities</w:t>
      </w:r>
      <w:r w:rsidR="004B1CC8" w:rsidRPr="003E3BA8">
        <w:rPr>
          <w:b/>
          <w:bCs/>
          <w:sz w:val="23"/>
          <w:szCs w:val="23"/>
        </w:rPr>
        <w:t xml:space="preserve">: </w:t>
      </w:r>
    </w:p>
    <w:p w:rsidR="005D51AD" w:rsidRPr="003E3BA8" w:rsidRDefault="005D51AD" w:rsidP="008420B2">
      <w:pPr>
        <w:pStyle w:val="Default"/>
        <w:spacing w:after="71" w:line="26" w:lineRule="atLeas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Planning and conduction insect collection survey to explore </w:t>
      </w:r>
      <w:r w:rsidRPr="003E3BA8">
        <w:rPr>
          <w:sz w:val="23"/>
          <w:szCs w:val="23"/>
        </w:rPr>
        <w:t>aphid fauna of Pakistan</w:t>
      </w:r>
      <w:r>
        <w:rPr>
          <w:sz w:val="23"/>
          <w:szCs w:val="23"/>
        </w:rPr>
        <w:t xml:space="preserve"> from different </w:t>
      </w:r>
      <w:r w:rsidRPr="003E3BA8">
        <w:rPr>
          <w:sz w:val="23"/>
          <w:szCs w:val="23"/>
        </w:rPr>
        <w:t>geographic locations</w:t>
      </w:r>
      <w:r>
        <w:rPr>
          <w:sz w:val="23"/>
          <w:szCs w:val="23"/>
        </w:rPr>
        <w:t>; Collection of insects and management of insectarium established at NIBGE; Keep running ongoing research projects working under PI; lab budgeting and procurement</w:t>
      </w:r>
      <w:r w:rsidR="00CC751F">
        <w:rPr>
          <w:sz w:val="23"/>
          <w:szCs w:val="23"/>
        </w:rPr>
        <w:t xml:space="preserve">; mentoring junior researchers, </w:t>
      </w:r>
      <w:r w:rsidR="00891A4D">
        <w:rPr>
          <w:sz w:val="23"/>
          <w:szCs w:val="23"/>
        </w:rPr>
        <w:t>students</w:t>
      </w:r>
      <w:r w:rsidR="00CC751F">
        <w:rPr>
          <w:sz w:val="23"/>
          <w:szCs w:val="23"/>
        </w:rPr>
        <w:t>, staff and scientific writing</w:t>
      </w:r>
    </w:p>
    <w:p w:rsidR="005D51AD" w:rsidRPr="00891A4D" w:rsidRDefault="00891A4D" w:rsidP="008420B2">
      <w:pPr>
        <w:pStyle w:val="Default"/>
        <w:spacing w:line="26" w:lineRule="atLeast"/>
        <w:jc w:val="both"/>
        <w:rPr>
          <w:b/>
          <w:sz w:val="23"/>
          <w:szCs w:val="23"/>
        </w:rPr>
      </w:pPr>
      <w:r w:rsidRPr="00891A4D">
        <w:rPr>
          <w:b/>
          <w:sz w:val="23"/>
          <w:szCs w:val="23"/>
        </w:rPr>
        <w:t>Outcomes</w:t>
      </w:r>
      <w:r>
        <w:rPr>
          <w:b/>
          <w:sz w:val="23"/>
          <w:szCs w:val="23"/>
        </w:rPr>
        <w:t>:</w:t>
      </w:r>
    </w:p>
    <w:p w:rsidR="004B1CC8" w:rsidRPr="003E3BA8" w:rsidRDefault="004B1CC8" w:rsidP="008420B2">
      <w:pPr>
        <w:pStyle w:val="Default"/>
        <w:spacing w:after="71"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>• Reported some new aphid species from Pakistan, first time digitize the aphid fauna of Pakistan</w:t>
      </w:r>
      <w:r w:rsidR="00B34169">
        <w:rPr>
          <w:sz w:val="23"/>
          <w:szCs w:val="23"/>
        </w:rPr>
        <w:t>;</w:t>
      </w:r>
      <w:r w:rsidRPr="003E3BA8">
        <w:rPr>
          <w:sz w:val="23"/>
          <w:szCs w:val="23"/>
        </w:rPr>
        <w:t xml:space="preserve"> Reported molecular biodiversity of aphid species along with their host and geographic locations</w:t>
      </w:r>
      <w:r w:rsidR="009664A6">
        <w:rPr>
          <w:sz w:val="23"/>
          <w:szCs w:val="23"/>
        </w:rPr>
        <w:t>;</w:t>
      </w:r>
      <w:r w:rsidRPr="003E3BA8">
        <w:rPr>
          <w:sz w:val="23"/>
          <w:szCs w:val="23"/>
        </w:rPr>
        <w:t xml:space="preserve"> Comparison of species diversity of Pakistan vs Global population of important virus-vector species of aphids </w:t>
      </w:r>
    </w:p>
    <w:p w:rsidR="004B1CC8" w:rsidRPr="003E3BA8" w:rsidRDefault="004B1CC8" w:rsidP="008420B2">
      <w:pPr>
        <w:pStyle w:val="Default"/>
        <w:spacing w:before="120" w:line="26" w:lineRule="atLeast"/>
        <w:jc w:val="both"/>
        <w:rPr>
          <w:sz w:val="23"/>
          <w:szCs w:val="23"/>
        </w:rPr>
      </w:pPr>
      <w:r w:rsidRPr="00FB2DD7">
        <w:rPr>
          <w:b/>
          <w:bCs/>
          <w:color w:val="4F81BD" w:themeColor="accent1"/>
          <w:sz w:val="23"/>
          <w:szCs w:val="23"/>
        </w:rPr>
        <w:t>Mar 2012–Mar 2013: UC Davis, CA: Junior Specialist</w:t>
      </w:r>
      <w:r w:rsidRPr="003E3BA8">
        <w:rPr>
          <w:sz w:val="23"/>
          <w:szCs w:val="23"/>
        </w:rPr>
        <w:t xml:space="preserve">, Department of Plant Pathology, University of California, </w:t>
      </w:r>
      <w:proofErr w:type="gramStart"/>
      <w:r w:rsidRPr="003E3BA8">
        <w:rPr>
          <w:sz w:val="23"/>
          <w:szCs w:val="23"/>
        </w:rPr>
        <w:t>Davis</w:t>
      </w:r>
      <w:proofErr w:type="gramEnd"/>
      <w:r w:rsidRPr="003E3BA8">
        <w:rPr>
          <w:sz w:val="23"/>
          <w:szCs w:val="23"/>
        </w:rPr>
        <w:t xml:space="preserve">, USA </w:t>
      </w:r>
    </w:p>
    <w:p w:rsidR="00891A4D" w:rsidRDefault="004B1CC8" w:rsidP="008420B2">
      <w:pPr>
        <w:pStyle w:val="Default"/>
        <w:spacing w:line="26" w:lineRule="atLeast"/>
        <w:jc w:val="both"/>
        <w:rPr>
          <w:b/>
          <w:bCs/>
          <w:sz w:val="23"/>
          <w:szCs w:val="23"/>
        </w:rPr>
      </w:pPr>
      <w:r w:rsidRPr="003E3BA8">
        <w:rPr>
          <w:b/>
          <w:bCs/>
          <w:sz w:val="23"/>
          <w:szCs w:val="23"/>
        </w:rPr>
        <w:t xml:space="preserve">Research Responsibilities: </w:t>
      </w:r>
    </w:p>
    <w:p w:rsidR="00891A4D" w:rsidRPr="005E0996" w:rsidRDefault="00AB37F9" w:rsidP="008420B2">
      <w:pPr>
        <w:pStyle w:val="Default"/>
        <w:numPr>
          <w:ilvl w:val="0"/>
          <w:numId w:val="9"/>
        </w:numPr>
        <w:tabs>
          <w:tab w:val="left" w:pos="180"/>
        </w:tabs>
        <w:spacing w:line="26" w:lineRule="atLeast"/>
        <w:ind w:left="0" w:firstLine="0"/>
        <w:jc w:val="both"/>
        <w:rPr>
          <w:bCs/>
          <w:sz w:val="23"/>
          <w:szCs w:val="23"/>
        </w:rPr>
      </w:pPr>
      <w:r w:rsidRPr="005E0996">
        <w:rPr>
          <w:bCs/>
          <w:sz w:val="23"/>
          <w:szCs w:val="23"/>
        </w:rPr>
        <w:t>Collection of virus infected plant samples</w:t>
      </w:r>
      <w:r w:rsidR="005E0996">
        <w:rPr>
          <w:bCs/>
          <w:sz w:val="23"/>
          <w:szCs w:val="23"/>
        </w:rPr>
        <w:t>; R</w:t>
      </w:r>
      <w:r w:rsidRPr="005E0996">
        <w:rPr>
          <w:bCs/>
          <w:sz w:val="23"/>
          <w:szCs w:val="23"/>
        </w:rPr>
        <w:t xml:space="preserve">earing of viruliferous and non-viruliferous </w:t>
      </w:r>
      <w:r w:rsidR="005E0996">
        <w:rPr>
          <w:bCs/>
          <w:sz w:val="23"/>
          <w:szCs w:val="23"/>
        </w:rPr>
        <w:t xml:space="preserve">aphid colonies and plants; Identification of aphid species; </w:t>
      </w:r>
      <w:r w:rsidR="00FA0DB9" w:rsidRPr="003E3BA8">
        <w:rPr>
          <w:sz w:val="23"/>
          <w:szCs w:val="23"/>
        </w:rPr>
        <w:t>Varietal resistant screening of cereal plant against viruses</w:t>
      </w:r>
      <w:r w:rsidR="00FA0DB9">
        <w:rPr>
          <w:sz w:val="23"/>
          <w:szCs w:val="23"/>
        </w:rPr>
        <w:t>;</w:t>
      </w:r>
      <w:r w:rsidR="00B34169">
        <w:rPr>
          <w:sz w:val="23"/>
          <w:szCs w:val="23"/>
        </w:rPr>
        <w:t xml:space="preserve"> </w:t>
      </w:r>
      <w:r w:rsidR="00B34169" w:rsidRPr="003E3BA8">
        <w:rPr>
          <w:sz w:val="23"/>
          <w:szCs w:val="23"/>
        </w:rPr>
        <w:t xml:space="preserve">mentor junior fellows </w:t>
      </w:r>
      <w:r w:rsidR="00B34169">
        <w:rPr>
          <w:sz w:val="23"/>
          <w:szCs w:val="23"/>
        </w:rPr>
        <w:t xml:space="preserve">and </w:t>
      </w:r>
      <w:r w:rsidR="00B34169" w:rsidRPr="003E3BA8">
        <w:rPr>
          <w:sz w:val="23"/>
          <w:szCs w:val="23"/>
        </w:rPr>
        <w:t>scientific writing</w:t>
      </w:r>
    </w:p>
    <w:p w:rsidR="00891A4D" w:rsidRDefault="00891A4D" w:rsidP="008420B2">
      <w:pPr>
        <w:pStyle w:val="Default"/>
        <w:spacing w:line="26" w:lineRule="atLeas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Outcomes:</w:t>
      </w:r>
    </w:p>
    <w:p w:rsidR="004B1CC8" w:rsidRPr="003E3BA8" w:rsidRDefault="004B1CC8" w:rsidP="008420B2">
      <w:pPr>
        <w:pStyle w:val="Default"/>
        <w:numPr>
          <w:ilvl w:val="0"/>
          <w:numId w:val="8"/>
        </w:numPr>
        <w:tabs>
          <w:tab w:val="left" w:pos="180"/>
        </w:tabs>
        <w:spacing w:line="26" w:lineRule="atLeast"/>
        <w:ind w:left="0" w:firstLine="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>Developed RNA extraction and diagnost</w:t>
      </w:r>
      <w:r w:rsidR="009664A6">
        <w:rPr>
          <w:sz w:val="23"/>
          <w:szCs w:val="23"/>
        </w:rPr>
        <w:t xml:space="preserve">ic protocols for plant viruses; </w:t>
      </w:r>
      <w:r w:rsidRPr="003E3BA8">
        <w:rPr>
          <w:sz w:val="23"/>
          <w:szCs w:val="23"/>
        </w:rPr>
        <w:t>Discovered and reported new virus str</w:t>
      </w:r>
      <w:r w:rsidR="00FA0DB9">
        <w:rPr>
          <w:sz w:val="23"/>
          <w:szCs w:val="23"/>
        </w:rPr>
        <w:t xml:space="preserve">ains </w:t>
      </w:r>
      <w:r w:rsidR="00E774C9">
        <w:rPr>
          <w:sz w:val="23"/>
          <w:szCs w:val="23"/>
        </w:rPr>
        <w:t xml:space="preserve">of CMD </w:t>
      </w:r>
      <w:r w:rsidR="00FA0DB9">
        <w:rPr>
          <w:sz w:val="23"/>
          <w:szCs w:val="23"/>
        </w:rPr>
        <w:t xml:space="preserve">and its vector species; </w:t>
      </w:r>
      <w:r w:rsidRPr="003E3BA8">
        <w:rPr>
          <w:sz w:val="23"/>
          <w:szCs w:val="23"/>
        </w:rPr>
        <w:t>Optimize RT- qPCR for virus detection and qu</w:t>
      </w:r>
      <w:r w:rsidR="00B34169">
        <w:rPr>
          <w:sz w:val="23"/>
          <w:szCs w:val="23"/>
        </w:rPr>
        <w:t>antification</w:t>
      </w:r>
    </w:p>
    <w:p w:rsidR="008420B2" w:rsidRDefault="008420B2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4B1CC8" w:rsidRPr="003E3BA8" w:rsidRDefault="004B1CC8" w:rsidP="008420B2">
      <w:pPr>
        <w:pStyle w:val="Default"/>
        <w:spacing w:before="240" w:line="26" w:lineRule="atLeast"/>
        <w:jc w:val="both"/>
        <w:rPr>
          <w:sz w:val="23"/>
          <w:szCs w:val="23"/>
        </w:rPr>
      </w:pPr>
      <w:r w:rsidRPr="00FB2DD7">
        <w:rPr>
          <w:b/>
          <w:bCs/>
          <w:color w:val="4F81BD" w:themeColor="accent1"/>
          <w:sz w:val="23"/>
          <w:szCs w:val="23"/>
        </w:rPr>
        <w:lastRenderedPageBreak/>
        <w:t>May 2015–Jun 2015: Data Analyst</w:t>
      </w:r>
      <w:r w:rsidRPr="003E3BA8">
        <w:rPr>
          <w:b/>
          <w:bCs/>
          <w:sz w:val="23"/>
          <w:szCs w:val="23"/>
        </w:rPr>
        <w:t xml:space="preserve">, </w:t>
      </w:r>
      <w:r w:rsidRPr="003E3BA8">
        <w:rPr>
          <w:sz w:val="23"/>
          <w:szCs w:val="23"/>
        </w:rPr>
        <w:t xml:space="preserve">International Water Management Institute, Sri Lanka. (Lahore-Pakistan Office), responsible for the following tasks: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Data cleaning and data management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Statistical analysis of data and furnish for publication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Report writing </w:t>
      </w:r>
    </w:p>
    <w:p w:rsidR="004B1CC8" w:rsidRPr="003E3BA8" w:rsidRDefault="00D82E9C" w:rsidP="00D82E9C">
      <w:pPr>
        <w:pStyle w:val="Default"/>
        <w:spacing w:line="26" w:lineRule="atLeast"/>
        <w:jc w:val="both"/>
        <w:rPr>
          <w:sz w:val="23"/>
          <w:szCs w:val="23"/>
        </w:rPr>
      </w:pPr>
      <w:r>
        <w:rPr>
          <w:b/>
          <w:bCs/>
          <w:color w:val="4F81BD" w:themeColor="accent1"/>
          <w:sz w:val="23"/>
          <w:szCs w:val="23"/>
        </w:rPr>
        <w:t>Dec 2014–Jan 2015</w:t>
      </w:r>
      <w:r w:rsidR="004B1CC8" w:rsidRPr="00FB2DD7">
        <w:rPr>
          <w:b/>
          <w:bCs/>
          <w:color w:val="4F81BD" w:themeColor="accent1"/>
          <w:sz w:val="23"/>
          <w:szCs w:val="23"/>
        </w:rPr>
        <w:t xml:space="preserve">: </w:t>
      </w:r>
      <w:r w:rsidR="00E56C20" w:rsidRPr="00FB2DD7">
        <w:rPr>
          <w:b/>
          <w:bCs/>
          <w:color w:val="4F81BD" w:themeColor="accent1"/>
          <w:sz w:val="23"/>
          <w:szCs w:val="23"/>
        </w:rPr>
        <w:t>Consultant/</w:t>
      </w:r>
      <w:r w:rsidR="004B1CC8" w:rsidRPr="00FB2DD7">
        <w:rPr>
          <w:b/>
          <w:bCs/>
          <w:color w:val="4F81BD" w:themeColor="accent1"/>
          <w:sz w:val="23"/>
          <w:szCs w:val="23"/>
        </w:rPr>
        <w:t xml:space="preserve">Enumerator, </w:t>
      </w:r>
      <w:r w:rsidR="004B1CC8" w:rsidRPr="003E3BA8">
        <w:rPr>
          <w:sz w:val="23"/>
          <w:szCs w:val="23"/>
        </w:rPr>
        <w:t xml:space="preserve">International Water Management Institute, Sri Lanka. (Lahore-Pakistan Office), responsible for the following tasks: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Developed </w:t>
      </w:r>
      <w:r w:rsidR="003E3BA8" w:rsidRPr="003E3BA8">
        <w:rPr>
          <w:sz w:val="23"/>
          <w:szCs w:val="23"/>
        </w:rPr>
        <w:t xml:space="preserve">and tested </w:t>
      </w:r>
      <w:r w:rsidRPr="003E3BA8">
        <w:rPr>
          <w:sz w:val="23"/>
          <w:szCs w:val="23"/>
        </w:rPr>
        <w:t xml:space="preserve">questionnaire for water equity survey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</w:t>
      </w:r>
      <w:r w:rsidR="00E56C20" w:rsidRPr="003E3BA8">
        <w:rPr>
          <w:sz w:val="23"/>
          <w:szCs w:val="23"/>
        </w:rPr>
        <w:t xml:space="preserve">Picked the team and conducted the </w:t>
      </w:r>
      <w:r w:rsidRPr="003E3BA8">
        <w:rPr>
          <w:sz w:val="23"/>
          <w:szCs w:val="23"/>
        </w:rPr>
        <w:t>survey</w:t>
      </w:r>
      <w:r w:rsidR="00E56C20" w:rsidRPr="003E3BA8">
        <w:rPr>
          <w:sz w:val="23"/>
          <w:szCs w:val="23"/>
        </w:rPr>
        <w:t xml:space="preserve"> in record time</w:t>
      </w:r>
      <w:r w:rsidRPr="003E3BA8">
        <w:rPr>
          <w:sz w:val="23"/>
          <w:szCs w:val="23"/>
        </w:rPr>
        <w:t xml:space="preserve"> </w:t>
      </w:r>
    </w:p>
    <w:p w:rsid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Report writing </w:t>
      </w:r>
    </w:p>
    <w:p w:rsidR="004B1CC8" w:rsidRPr="00973F6F" w:rsidRDefault="004B1CC8" w:rsidP="008420B2">
      <w:pPr>
        <w:pStyle w:val="Default"/>
        <w:spacing w:before="120" w:after="120" w:line="26" w:lineRule="atLeast"/>
        <w:jc w:val="both"/>
        <w:rPr>
          <w:color w:val="1F497D" w:themeColor="text2"/>
          <w:sz w:val="23"/>
          <w:szCs w:val="23"/>
        </w:rPr>
      </w:pPr>
      <w:r w:rsidRPr="00973F6F">
        <w:rPr>
          <w:b/>
          <w:bCs/>
          <w:color w:val="1F497D" w:themeColor="text2"/>
          <w:sz w:val="23"/>
          <w:szCs w:val="23"/>
        </w:rPr>
        <w:t xml:space="preserve">EDUCATION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FB2DD7">
        <w:rPr>
          <w:b/>
          <w:bCs/>
          <w:color w:val="4F81BD" w:themeColor="accent1"/>
          <w:sz w:val="23"/>
          <w:szCs w:val="23"/>
        </w:rPr>
        <w:t xml:space="preserve">Jan 2010-Apr 2017: PhD Biotechnology </w:t>
      </w:r>
      <w:r w:rsidRPr="001F4B9A">
        <w:rPr>
          <w:b/>
          <w:bCs/>
          <w:color w:val="4F81BD" w:themeColor="accent1"/>
          <w:sz w:val="23"/>
          <w:szCs w:val="23"/>
        </w:rPr>
        <w:t xml:space="preserve">(Insect Molecular Biology), </w:t>
      </w:r>
      <w:r w:rsidRPr="003E3BA8">
        <w:rPr>
          <w:sz w:val="23"/>
          <w:szCs w:val="23"/>
        </w:rPr>
        <w:t xml:space="preserve">Pakistan Institute of Engineering and Applied Sciences, Islamabad, Pakistan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b/>
          <w:bCs/>
          <w:sz w:val="23"/>
          <w:szCs w:val="23"/>
        </w:rPr>
        <w:t xml:space="preserve">Majors: </w:t>
      </w:r>
      <w:r w:rsidRPr="003E3BA8">
        <w:rPr>
          <w:sz w:val="23"/>
          <w:szCs w:val="23"/>
        </w:rPr>
        <w:t xml:space="preserve">Recombinant DNA Technology, Plant-Microbe Interaction, Principles and Techniques of Biotechnology, Genomics Proteomics and Bioinformatics, Vector-Virus Association Analysis, Molecular and Morphological Taxonomy, Plant Virology, Evolutionary Biology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b/>
          <w:bCs/>
          <w:sz w:val="23"/>
          <w:szCs w:val="23"/>
        </w:rPr>
        <w:t>Research Project</w:t>
      </w:r>
      <w:r w:rsidRPr="003E3BA8">
        <w:rPr>
          <w:sz w:val="23"/>
          <w:szCs w:val="23"/>
        </w:rPr>
        <w:t xml:space="preserve">: DNA based identification of aphid species and vector-virus association analysis of aphid-borne luteovirus </w:t>
      </w:r>
    </w:p>
    <w:p w:rsidR="004B1CC8" w:rsidRPr="003E3BA8" w:rsidRDefault="004B1CC8" w:rsidP="008420B2">
      <w:pPr>
        <w:pStyle w:val="Default"/>
        <w:spacing w:before="120" w:line="26" w:lineRule="atLeast"/>
        <w:jc w:val="both"/>
        <w:rPr>
          <w:sz w:val="23"/>
          <w:szCs w:val="23"/>
        </w:rPr>
      </w:pPr>
      <w:r w:rsidRPr="001F4B9A">
        <w:rPr>
          <w:b/>
          <w:bCs/>
          <w:color w:val="4F81BD" w:themeColor="accent1"/>
          <w:sz w:val="23"/>
          <w:szCs w:val="23"/>
        </w:rPr>
        <w:t xml:space="preserve">Sep. 2007- Sep. 2009: Masters in Agriculture Entomology (Hons.), </w:t>
      </w:r>
      <w:r w:rsidRPr="003E3BA8">
        <w:rPr>
          <w:sz w:val="23"/>
          <w:szCs w:val="23"/>
        </w:rPr>
        <w:t xml:space="preserve">University of Agriculture, Faisalabad, Pakistan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b/>
          <w:bCs/>
          <w:sz w:val="23"/>
          <w:szCs w:val="23"/>
        </w:rPr>
        <w:t xml:space="preserve">Majors: </w:t>
      </w:r>
      <w:r w:rsidRPr="003E3BA8">
        <w:rPr>
          <w:sz w:val="23"/>
          <w:szCs w:val="23"/>
        </w:rPr>
        <w:t xml:space="preserve">Numerical Taxonomy, Pesticide Testing, Environmental Entomology, Pest Management Research, Biochemistry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b/>
          <w:bCs/>
          <w:sz w:val="23"/>
          <w:szCs w:val="23"/>
        </w:rPr>
        <w:t>Research Project</w:t>
      </w:r>
      <w:r w:rsidRPr="003E3BA8">
        <w:rPr>
          <w:sz w:val="23"/>
          <w:szCs w:val="23"/>
        </w:rPr>
        <w:t xml:space="preserve">: Management of Wheat Aphid with Intercropping of Different Oil Seed Crops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b/>
          <w:bCs/>
          <w:sz w:val="23"/>
          <w:szCs w:val="23"/>
        </w:rPr>
        <w:t xml:space="preserve">Special Problem Topic: </w:t>
      </w:r>
      <w:r w:rsidRPr="003E3BA8">
        <w:rPr>
          <w:sz w:val="23"/>
          <w:szCs w:val="23"/>
        </w:rPr>
        <w:t xml:space="preserve">Comparison of repellency and mortality of botanical essential oils against red flour beetle </w:t>
      </w:r>
    </w:p>
    <w:p w:rsidR="004B1CC8" w:rsidRPr="003E3BA8" w:rsidRDefault="004B1CC8" w:rsidP="008420B2">
      <w:pPr>
        <w:pStyle w:val="Default"/>
        <w:spacing w:before="120" w:line="26" w:lineRule="atLeast"/>
        <w:jc w:val="both"/>
        <w:rPr>
          <w:sz w:val="23"/>
          <w:szCs w:val="23"/>
        </w:rPr>
      </w:pPr>
      <w:r w:rsidRPr="001F4B9A">
        <w:rPr>
          <w:b/>
          <w:bCs/>
          <w:color w:val="4F81BD" w:themeColor="accent1"/>
          <w:sz w:val="23"/>
          <w:szCs w:val="23"/>
        </w:rPr>
        <w:t>Dec. 2003-Jul. 2007: Bachelors in Agriculture (Hons), Entomology</w:t>
      </w:r>
      <w:r w:rsidRPr="003E3BA8">
        <w:rPr>
          <w:sz w:val="23"/>
          <w:szCs w:val="23"/>
        </w:rPr>
        <w:t xml:space="preserve">, University of Agriculture, Faisalabad, Pakistan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b/>
          <w:bCs/>
          <w:sz w:val="23"/>
          <w:szCs w:val="23"/>
        </w:rPr>
        <w:t xml:space="preserve">Majors: </w:t>
      </w:r>
      <w:r w:rsidRPr="003E3BA8">
        <w:rPr>
          <w:sz w:val="23"/>
          <w:szCs w:val="23"/>
        </w:rPr>
        <w:t xml:space="preserve">Agronomy, Soil Sciences, Animal Husbandry, Plant Pathology, Plant Breeding, Communication Skills, Agro-Forestry, Food Technology, Horticulture, Farm Machinery, Irrigation and Drainage, Chemistry and Biochemistry, Insect Physiology, Taxonomy and Systematics, Farm Accounts and Management, Statistics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b/>
          <w:bCs/>
          <w:sz w:val="23"/>
          <w:szCs w:val="23"/>
        </w:rPr>
        <w:t>Internship Research Project</w:t>
      </w:r>
      <w:r w:rsidRPr="003E3BA8">
        <w:rPr>
          <w:sz w:val="23"/>
          <w:szCs w:val="23"/>
        </w:rPr>
        <w:t xml:space="preserve">: Management of Wheat Aphid with Intercropping of Brassica Crop </w:t>
      </w:r>
    </w:p>
    <w:p w:rsidR="004B1CC8" w:rsidRPr="00973F6F" w:rsidRDefault="004B1CC8" w:rsidP="008420B2">
      <w:pPr>
        <w:pStyle w:val="Default"/>
        <w:spacing w:before="120" w:after="120" w:line="26" w:lineRule="atLeast"/>
        <w:jc w:val="both"/>
        <w:rPr>
          <w:color w:val="1F497D" w:themeColor="text2"/>
          <w:sz w:val="23"/>
          <w:szCs w:val="23"/>
        </w:rPr>
      </w:pPr>
      <w:r w:rsidRPr="00973F6F">
        <w:rPr>
          <w:b/>
          <w:bCs/>
          <w:color w:val="1F497D" w:themeColor="text2"/>
          <w:sz w:val="23"/>
          <w:szCs w:val="23"/>
        </w:rPr>
        <w:t xml:space="preserve">SEMINARS/CONFERENCES </w:t>
      </w:r>
    </w:p>
    <w:p w:rsidR="004B1CC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>• Presentation of research paper, “Australian Entomological Society 47th AGM &amp; New Zealand Entomological Society Conference”, Me</w:t>
      </w:r>
      <w:r w:rsidR="00AF02E3">
        <w:rPr>
          <w:sz w:val="23"/>
          <w:szCs w:val="23"/>
        </w:rPr>
        <w:t>lbourne, VIC, Australia, (2016)</w:t>
      </w:r>
    </w:p>
    <w:p w:rsidR="00AF02E3" w:rsidRPr="003E3BA8" w:rsidRDefault="00AF02E3" w:rsidP="008420B2">
      <w:pPr>
        <w:pStyle w:val="Default"/>
        <w:numPr>
          <w:ilvl w:val="0"/>
          <w:numId w:val="6"/>
        </w:numPr>
        <w:spacing w:line="26" w:lineRule="atLeast"/>
        <w:ind w:left="142" w:hanging="142"/>
        <w:jc w:val="both"/>
        <w:rPr>
          <w:sz w:val="23"/>
          <w:szCs w:val="23"/>
        </w:rPr>
      </w:pPr>
      <w:r w:rsidRPr="003E3BA8">
        <w:rPr>
          <w:sz w:val="23"/>
          <w:szCs w:val="23"/>
        </w:rPr>
        <w:t>NIPI forum</w:t>
      </w:r>
      <w:r>
        <w:rPr>
          <w:sz w:val="23"/>
          <w:szCs w:val="23"/>
        </w:rPr>
        <w:t xml:space="preserve"> </w:t>
      </w:r>
      <w:r w:rsidRPr="003E3BA8">
        <w:rPr>
          <w:sz w:val="23"/>
          <w:szCs w:val="23"/>
        </w:rPr>
        <w:t>topic</w:t>
      </w:r>
      <w:r>
        <w:rPr>
          <w:sz w:val="23"/>
          <w:szCs w:val="23"/>
        </w:rPr>
        <w:t>,</w:t>
      </w:r>
      <w:r w:rsidRPr="003E3BA8">
        <w:rPr>
          <w:sz w:val="23"/>
          <w:szCs w:val="23"/>
        </w:rPr>
        <w:t xml:space="preserve"> “</w:t>
      </w:r>
      <w:proofErr w:type="spellStart"/>
      <w:r w:rsidRPr="003E3BA8">
        <w:rPr>
          <w:sz w:val="23"/>
          <w:szCs w:val="23"/>
        </w:rPr>
        <w:t>Beneficials</w:t>
      </w:r>
      <w:proofErr w:type="spellEnd"/>
      <w:r w:rsidRPr="003E3BA8">
        <w:rPr>
          <w:sz w:val="23"/>
          <w:szCs w:val="23"/>
        </w:rPr>
        <w:t xml:space="preserve"> in grain production landscapes: quantifying impacts and management priorities” </w:t>
      </w:r>
      <w:r>
        <w:rPr>
          <w:sz w:val="23"/>
          <w:szCs w:val="23"/>
        </w:rPr>
        <w:t xml:space="preserve"> Melbourne, Australia (2016)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Presentation of research paper “5th International/10th National Conference of Pakistan </w:t>
      </w:r>
      <w:proofErr w:type="spellStart"/>
      <w:r w:rsidRPr="003E3BA8">
        <w:rPr>
          <w:sz w:val="23"/>
          <w:szCs w:val="23"/>
        </w:rPr>
        <w:t>Phytopathological</w:t>
      </w:r>
      <w:proofErr w:type="spellEnd"/>
      <w:r w:rsidRPr="003E3BA8">
        <w:rPr>
          <w:sz w:val="23"/>
          <w:szCs w:val="23"/>
        </w:rPr>
        <w:t xml:space="preserve"> Society (5th ICPPS 2015), Lahore, Pakistan (2015) </w:t>
      </w:r>
    </w:p>
    <w:p w:rsid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>• Presentation of research paper “6th-Asia Pacific Congress of Entomology”, Beijing, China (2009)</w:t>
      </w:r>
    </w:p>
    <w:p w:rsidR="004B1CC8" w:rsidRPr="00973F6F" w:rsidRDefault="004B1CC8" w:rsidP="008420B2">
      <w:pPr>
        <w:pStyle w:val="Default"/>
        <w:spacing w:before="120" w:line="26" w:lineRule="atLeast"/>
        <w:jc w:val="both"/>
        <w:rPr>
          <w:color w:val="1F497D" w:themeColor="text2"/>
          <w:sz w:val="23"/>
          <w:szCs w:val="23"/>
        </w:rPr>
      </w:pPr>
      <w:r w:rsidRPr="00973F6F">
        <w:rPr>
          <w:b/>
          <w:bCs/>
          <w:color w:val="1F497D" w:themeColor="text2"/>
          <w:sz w:val="23"/>
          <w:szCs w:val="23"/>
        </w:rPr>
        <w:t xml:space="preserve">ORGANIZATIONAL SKILLS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Organizing member, one-day symposium on “DNA barcoding: a promising tool for species identification and biodiversity digitization” on 30th January 2012, hosted by NIBGE Faisalabad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Organizing committee member “1st National Students Conference of Biological Sciences” NIBGE, Faisalabad-Pakistan on 27-28 March 2014 </w:t>
      </w:r>
    </w:p>
    <w:p w:rsidR="004B1CC8" w:rsidRPr="00973F6F" w:rsidRDefault="004B1CC8" w:rsidP="008420B2">
      <w:pPr>
        <w:pStyle w:val="Default"/>
        <w:spacing w:before="120" w:line="26" w:lineRule="atLeast"/>
        <w:jc w:val="both"/>
        <w:rPr>
          <w:color w:val="1F497D" w:themeColor="text2"/>
          <w:sz w:val="23"/>
          <w:szCs w:val="23"/>
        </w:rPr>
      </w:pPr>
      <w:r w:rsidRPr="00973F6F">
        <w:rPr>
          <w:b/>
          <w:bCs/>
          <w:color w:val="1F497D" w:themeColor="text2"/>
          <w:sz w:val="23"/>
          <w:szCs w:val="23"/>
        </w:rPr>
        <w:lastRenderedPageBreak/>
        <w:t xml:space="preserve">TRAININGS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“Optimize your qPCR and RT-qPCR assays with careful planning and design” organized by </w:t>
      </w:r>
      <w:proofErr w:type="spellStart"/>
      <w:r w:rsidRPr="003E3BA8">
        <w:rPr>
          <w:sz w:val="23"/>
          <w:szCs w:val="23"/>
        </w:rPr>
        <w:t>Promega</w:t>
      </w:r>
      <w:proofErr w:type="spellEnd"/>
      <w:r w:rsidRPr="003E3BA8">
        <w:rPr>
          <w:sz w:val="23"/>
          <w:szCs w:val="23"/>
        </w:rPr>
        <w:t xml:space="preserve"> Corporation, USA. 15 January 2013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“Computational Biology and Bioinformatics Workshop” organized by Lahore University of Management Sciences (LUMS), Lahore. 9-13 January 2012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“DNA barcoding: a promising tool for species identification and biodiversity digitization” on 30th Jan. 2012, hosted by NIBGE </w:t>
      </w:r>
    </w:p>
    <w:p w:rsidR="004B1CC8" w:rsidRPr="00FB2DD7" w:rsidRDefault="004B1CC8" w:rsidP="008420B2">
      <w:pPr>
        <w:pStyle w:val="Default"/>
        <w:spacing w:before="120" w:line="26" w:lineRule="atLeast"/>
        <w:jc w:val="both"/>
        <w:rPr>
          <w:color w:val="1F497D" w:themeColor="text2"/>
          <w:sz w:val="23"/>
          <w:szCs w:val="23"/>
        </w:rPr>
      </w:pPr>
      <w:r w:rsidRPr="00FB2DD7">
        <w:rPr>
          <w:b/>
          <w:bCs/>
          <w:color w:val="1F497D" w:themeColor="text2"/>
          <w:sz w:val="23"/>
          <w:szCs w:val="23"/>
        </w:rPr>
        <w:t xml:space="preserve">DISTINCTIONS/ AWARDS </w:t>
      </w:r>
    </w:p>
    <w:p w:rsidR="00591920" w:rsidRPr="00722BC0" w:rsidRDefault="00591920" w:rsidP="00591920">
      <w:pPr>
        <w:pStyle w:val="ListParagraph"/>
        <w:numPr>
          <w:ilvl w:val="0"/>
          <w:numId w:val="13"/>
        </w:numPr>
        <w:suppressAutoHyphens/>
        <w:ind w:left="142" w:right="26" w:hanging="142"/>
        <w:jc w:val="both"/>
        <w:rPr>
          <w:rFonts w:asciiTheme="majorHAnsi" w:hAnsiTheme="majorHAnsi" w:cstheme="majorHAnsi"/>
          <w:lang w:val="en-GB"/>
        </w:rPr>
      </w:pPr>
      <w:r w:rsidRPr="00722BC0">
        <w:rPr>
          <w:rFonts w:asciiTheme="majorHAnsi" w:hAnsiTheme="majorHAnsi" w:cstheme="majorHAnsi"/>
          <w:lang w:val="en-GB"/>
        </w:rPr>
        <w:t xml:space="preserve">Travel Grant from National Invertebrate Pest Initiative (NIPI) Australia to attend Technical workshop in </w:t>
      </w:r>
      <w:proofErr w:type="spellStart"/>
      <w:r w:rsidRPr="00722BC0">
        <w:rPr>
          <w:rFonts w:asciiTheme="majorHAnsi" w:hAnsiTheme="majorHAnsi" w:cstheme="majorHAnsi"/>
          <w:lang w:val="en-GB"/>
        </w:rPr>
        <w:t>Melborne</w:t>
      </w:r>
      <w:proofErr w:type="spellEnd"/>
      <w:r w:rsidRPr="00722BC0">
        <w:rPr>
          <w:rFonts w:asciiTheme="majorHAnsi" w:hAnsiTheme="majorHAnsi" w:cstheme="majorHAnsi"/>
          <w:lang w:val="en-GB"/>
        </w:rPr>
        <w:t>, Australia (2016)</w:t>
      </w:r>
      <w:r>
        <w:rPr>
          <w:rFonts w:asciiTheme="majorHAnsi" w:hAnsiTheme="majorHAnsi" w:cstheme="majorHAnsi"/>
          <w:lang w:val="en-GB"/>
        </w:rPr>
        <w:t xml:space="preserve"> </w:t>
      </w:r>
      <w:r w:rsidRPr="001B1E5C">
        <w:rPr>
          <w:rFonts w:asciiTheme="majorHAnsi" w:hAnsiTheme="majorHAnsi" w:cstheme="majorHAnsi"/>
          <w:b/>
          <w:bCs/>
          <w:sz w:val="20"/>
          <w:szCs w:val="20"/>
          <w:lang w:val="en-GB"/>
        </w:rPr>
        <w:t>[AUD $900]</w:t>
      </w:r>
    </w:p>
    <w:p w:rsidR="004B1CC8" w:rsidRPr="003E3BA8" w:rsidRDefault="004B1CC8" w:rsidP="008420B2">
      <w:pPr>
        <w:pStyle w:val="Default"/>
        <w:spacing w:line="26" w:lineRule="atLeast"/>
        <w:ind w:left="180" w:hanging="18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</w:t>
      </w:r>
      <w:proofErr w:type="spellStart"/>
      <w:r w:rsidRPr="003E3BA8">
        <w:rPr>
          <w:sz w:val="23"/>
          <w:szCs w:val="23"/>
        </w:rPr>
        <w:t>AuthorAid</w:t>
      </w:r>
      <w:proofErr w:type="spellEnd"/>
      <w:r w:rsidRPr="003E3BA8">
        <w:rPr>
          <w:sz w:val="23"/>
          <w:szCs w:val="23"/>
        </w:rPr>
        <w:t xml:space="preserve"> Travel Grant (INASP, UK) for Australian Entomological Society 47th AGM &amp; New Zealand Entomological Society Conference, Melbourne, VIC, Australia (2016)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HEC (Pakistan) IRSIP fellowship for research visit to UC Davis, USA (2012-2013)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HEC (Pakistan) Indigenous Scholarship MPhil leading to PhD (2009-2017) </w:t>
      </w:r>
    </w:p>
    <w:p w:rsidR="004B1CC8" w:rsidRPr="003E3BA8" w:rsidRDefault="004B1CC8" w:rsidP="008420B2">
      <w:pPr>
        <w:pStyle w:val="Default"/>
        <w:spacing w:line="26" w:lineRule="atLeast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HEC (Pakistan) Travel Grant for 6th Asia Pacific Congress of Entomology, Beijing, China (2009) </w:t>
      </w:r>
    </w:p>
    <w:p w:rsidR="004B1CC8" w:rsidRPr="00FB2DD7" w:rsidRDefault="004B1CC8" w:rsidP="008420B2">
      <w:pPr>
        <w:pStyle w:val="Default"/>
        <w:spacing w:before="120" w:line="26" w:lineRule="atLeast"/>
        <w:jc w:val="both"/>
        <w:rPr>
          <w:color w:val="1F497D" w:themeColor="text2"/>
          <w:sz w:val="23"/>
          <w:szCs w:val="23"/>
        </w:rPr>
      </w:pPr>
      <w:r w:rsidRPr="00FB2DD7">
        <w:rPr>
          <w:b/>
          <w:bCs/>
          <w:color w:val="1F497D" w:themeColor="text2"/>
          <w:sz w:val="23"/>
          <w:szCs w:val="23"/>
        </w:rPr>
        <w:t xml:space="preserve">SKILLS </w:t>
      </w:r>
    </w:p>
    <w:p w:rsidR="004B1CC8" w:rsidRPr="003E3BA8" w:rsidRDefault="004B1CC8" w:rsidP="008420B2">
      <w:pPr>
        <w:pStyle w:val="Default"/>
        <w:spacing w:line="26" w:lineRule="atLeast"/>
        <w:ind w:left="180" w:hanging="18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</w:t>
      </w:r>
      <w:r w:rsidR="007C7494">
        <w:rPr>
          <w:sz w:val="23"/>
          <w:szCs w:val="23"/>
        </w:rPr>
        <w:t xml:space="preserve">Designing project, </w:t>
      </w:r>
      <w:r w:rsidRPr="003E3BA8">
        <w:rPr>
          <w:sz w:val="23"/>
          <w:szCs w:val="23"/>
        </w:rPr>
        <w:t xml:space="preserve">RNA/DNA isolation, cDNA synthesis, cloning, primer/probe designing, virions purification, RNAi isolation, insect rearing, virus transmission, microinjection, microdissection, artificial feeding, confocal microscopy </w:t>
      </w:r>
    </w:p>
    <w:p w:rsidR="004B1CC8" w:rsidRPr="003E3BA8" w:rsidRDefault="004B1CC8" w:rsidP="008420B2">
      <w:pPr>
        <w:pStyle w:val="Default"/>
        <w:spacing w:line="26" w:lineRule="atLeast"/>
        <w:ind w:left="180" w:hanging="18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MS Office suite, </w:t>
      </w:r>
      <w:proofErr w:type="spellStart"/>
      <w:r w:rsidRPr="003E3BA8">
        <w:rPr>
          <w:sz w:val="23"/>
          <w:szCs w:val="23"/>
        </w:rPr>
        <w:t>PopArt</w:t>
      </w:r>
      <w:proofErr w:type="spellEnd"/>
      <w:r w:rsidRPr="003E3BA8">
        <w:rPr>
          <w:sz w:val="23"/>
          <w:szCs w:val="23"/>
        </w:rPr>
        <w:t xml:space="preserve">, AMOVA, </w:t>
      </w:r>
      <w:proofErr w:type="spellStart"/>
      <w:r w:rsidRPr="003E3BA8">
        <w:rPr>
          <w:sz w:val="23"/>
          <w:szCs w:val="23"/>
        </w:rPr>
        <w:t>Arlequin</w:t>
      </w:r>
      <w:proofErr w:type="spellEnd"/>
      <w:r w:rsidRPr="003E3BA8">
        <w:rPr>
          <w:sz w:val="23"/>
          <w:szCs w:val="23"/>
        </w:rPr>
        <w:t xml:space="preserve">, MEGA 6, </w:t>
      </w:r>
      <w:proofErr w:type="spellStart"/>
      <w:r w:rsidRPr="003E3BA8">
        <w:rPr>
          <w:sz w:val="23"/>
          <w:szCs w:val="23"/>
        </w:rPr>
        <w:t>DnaSP</w:t>
      </w:r>
      <w:proofErr w:type="spellEnd"/>
      <w:r w:rsidRPr="003E3BA8">
        <w:rPr>
          <w:sz w:val="23"/>
          <w:szCs w:val="23"/>
        </w:rPr>
        <w:t xml:space="preserve">, SPSS, </w:t>
      </w:r>
      <w:proofErr w:type="spellStart"/>
      <w:r w:rsidRPr="003E3BA8">
        <w:rPr>
          <w:sz w:val="23"/>
          <w:szCs w:val="23"/>
        </w:rPr>
        <w:t>Statistix</w:t>
      </w:r>
      <w:proofErr w:type="spellEnd"/>
      <w:r w:rsidRPr="003E3BA8">
        <w:rPr>
          <w:sz w:val="23"/>
          <w:szCs w:val="23"/>
        </w:rPr>
        <w:t xml:space="preserve">, Adobe, Statistics analysis </w:t>
      </w:r>
    </w:p>
    <w:p w:rsidR="004B1CC8" w:rsidRPr="003E3BA8" w:rsidRDefault="004B1CC8" w:rsidP="008420B2">
      <w:pPr>
        <w:pStyle w:val="Default"/>
        <w:spacing w:line="26" w:lineRule="atLeast"/>
        <w:ind w:left="180" w:hanging="18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Eppendorf </w:t>
      </w:r>
      <w:proofErr w:type="spellStart"/>
      <w:r w:rsidRPr="003E3BA8">
        <w:rPr>
          <w:sz w:val="23"/>
          <w:szCs w:val="23"/>
        </w:rPr>
        <w:t>thermocycler</w:t>
      </w:r>
      <w:proofErr w:type="spellEnd"/>
      <w:r w:rsidRPr="003E3BA8">
        <w:rPr>
          <w:sz w:val="23"/>
          <w:szCs w:val="23"/>
        </w:rPr>
        <w:t xml:space="preserve">, </w:t>
      </w:r>
      <w:proofErr w:type="spellStart"/>
      <w:r w:rsidRPr="003E3BA8">
        <w:rPr>
          <w:sz w:val="23"/>
          <w:szCs w:val="23"/>
        </w:rPr>
        <w:t>Bio-rad</w:t>
      </w:r>
      <w:proofErr w:type="spellEnd"/>
      <w:r w:rsidRPr="003E3BA8">
        <w:rPr>
          <w:sz w:val="23"/>
          <w:szCs w:val="23"/>
        </w:rPr>
        <w:t xml:space="preserve"> CFX and Applied Biosystems 7500 Fast Real-Time PCR System, Kodak imaging system </w:t>
      </w:r>
    </w:p>
    <w:p w:rsidR="004B1CC8" w:rsidRPr="00FB2DD7" w:rsidRDefault="004B1CC8" w:rsidP="008420B2">
      <w:pPr>
        <w:pStyle w:val="Default"/>
        <w:spacing w:before="120" w:after="120" w:line="26" w:lineRule="atLeast"/>
        <w:jc w:val="both"/>
        <w:rPr>
          <w:color w:val="1F497D" w:themeColor="text2"/>
          <w:sz w:val="23"/>
          <w:szCs w:val="23"/>
        </w:rPr>
      </w:pPr>
      <w:r w:rsidRPr="00FB2DD7">
        <w:rPr>
          <w:b/>
          <w:bCs/>
          <w:color w:val="1F497D" w:themeColor="text2"/>
          <w:sz w:val="23"/>
          <w:szCs w:val="23"/>
        </w:rPr>
        <w:t xml:space="preserve">REFERENCES </w:t>
      </w:r>
    </w:p>
    <w:p w:rsidR="007B091F" w:rsidRDefault="004B1CC8" w:rsidP="00D43211">
      <w:pPr>
        <w:pStyle w:val="Default"/>
        <w:spacing w:line="276" w:lineRule="auto"/>
        <w:ind w:left="360" w:hanging="36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</w:t>
      </w:r>
      <w:r w:rsidRPr="003E3BA8">
        <w:rPr>
          <w:b/>
          <w:bCs/>
          <w:sz w:val="23"/>
          <w:szCs w:val="23"/>
        </w:rPr>
        <w:t xml:space="preserve">Dr Muhammad </w:t>
      </w:r>
      <w:proofErr w:type="spellStart"/>
      <w:r w:rsidRPr="003E3BA8">
        <w:rPr>
          <w:b/>
          <w:bCs/>
          <w:sz w:val="23"/>
          <w:szCs w:val="23"/>
        </w:rPr>
        <w:t>Ashfaq</w:t>
      </w:r>
      <w:proofErr w:type="spellEnd"/>
      <w:r w:rsidRPr="003E3BA8">
        <w:rPr>
          <w:b/>
          <w:bCs/>
          <w:sz w:val="23"/>
          <w:szCs w:val="23"/>
        </w:rPr>
        <w:t xml:space="preserve"> (Ex-Foreign Faculty Professor, NIBGE) </w:t>
      </w:r>
    </w:p>
    <w:p w:rsidR="004B1CC8" w:rsidRPr="003E3BA8" w:rsidRDefault="004B1CC8" w:rsidP="00D43211">
      <w:pPr>
        <w:pStyle w:val="Default"/>
        <w:tabs>
          <w:tab w:val="left" w:pos="180"/>
        </w:tabs>
        <w:spacing w:line="276" w:lineRule="auto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Research Scientist, Biodiversity Institute of Ontario, University of Guelph, Guelph, ON, N1G2W1, Canada </w:t>
      </w:r>
    </w:p>
    <w:p w:rsidR="00FC439C" w:rsidRDefault="004B1CC8" w:rsidP="00D43211">
      <w:pPr>
        <w:pStyle w:val="Default"/>
        <w:spacing w:line="276" w:lineRule="auto"/>
        <w:jc w:val="both"/>
        <w:rPr>
          <w:sz w:val="23"/>
          <w:szCs w:val="23"/>
        </w:rPr>
      </w:pPr>
      <w:r w:rsidRPr="003E3BA8">
        <w:rPr>
          <w:sz w:val="23"/>
          <w:szCs w:val="23"/>
        </w:rPr>
        <w:t>Contact: muhammadashfaq@hotmail.com; mashfaq@uoguel</w:t>
      </w:r>
      <w:r w:rsidR="00FC439C">
        <w:rPr>
          <w:sz w:val="23"/>
          <w:szCs w:val="23"/>
        </w:rPr>
        <w:t>ph.ca (+1) 519 824 4120 x 56964</w:t>
      </w:r>
    </w:p>
    <w:p w:rsidR="00FC439C" w:rsidRPr="005226F8" w:rsidRDefault="00FC439C" w:rsidP="00D43211">
      <w:pPr>
        <w:pStyle w:val="Default"/>
        <w:numPr>
          <w:ilvl w:val="0"/>
          <w:numId w:val="10"/>
        </w:numPr>
        <w:spacing w:line="276" w:lineRule="auto"/>
        <w:ind w:left="142" w:hanging="142"/>
        <w:jc w:val="both"/>
        <w:rPr>
          <w:b/>
          <w:bCs/>
          <w:sz w:val="23"/>
          <w:szCs w:val="23"/>
        </w:rPr>
      </w:pPr>
      <w:r w:rsidRPr="005226F8">
        <w:rPr>
          <w:b/>
          <w:bCs/>
          <w:sz w:val="23"/>
          <w:szCs w:val="23"/>
        </w:rPr>
        <w:t>Dr. Kenneth A. Halberg (Associate Professor)</w:t>
      </w:r>
    </w:p>
    <w:p w:rsidR="005226F8" w:rsidRDefault="005226F8" w:rsidP="00D43211">
      <w:pPr>
        <w:pStyle w:val="Default"/>
        <w:spacing w:line="276" w:lineRule="auto"/>
        <w:rPr>
          <w:sz w:val="23"/>
          <w:szCs w:val="23"/>
        </w:rPr>
      </w:pPr>
      <w:bookmarkStart w:id="0" w:name="_GoBack"/>
      <w:r w:rsidRPr="005226F8">
        <w:rPr>
          <w:sz w:val="23"/>
          <w:szCs w:val="23"/>
        </w:rPr>
        <w:t>Section for Cell &amp; Neurobiology</w:t>
      </w:r>
      <w:r>
        <w:rPr>
          <w:sz w:val="23"/>
          <w:szCs w:val="23"/>
        </w:rPr>
        <w:t xml:space="preserve">, </w:t>
      </w:r>
      <w:r w:rsidRPr="005226F8">
        <w:rPr>
          <w:sz w:val="23"/>
          <w:szCs w:val="23"/>
        </w:rPr>
        <w:t>Department of Biology</w:t>
      </w:r>
      <w:r>
        <w:rPr>
          <w:sz w:val="23"/>
          <w:szCs w:val="23"/>
        </w:rPr>
        <w:t xml:space="preserve">, </w:t>
      </w:r>
      <w:r w:rsidRPr="005226F8">
        <w:rPr>
          <w:sz w:val="23"/>
          <w:szCs w:val="23"/>
        </w:rPr>
        <w:t>University of Copenhagen</w:t>
      </w:r>
      <w:r>
        <w:rPr>
          <w:sz w:val="23"/>
          <w:szCs w:val="23"/>
        </w:rPr>
        <w:t xml:space="preserve">, </w:t>
      </w:r>
      <w:r w:rsidRPr="005226F8">
        <w:rPr>
          <w:sz w:val="23"/>
          <w:szCs w:val="23"/>
        </w:rPr>
        <w:t>University Park 15</w:t>
      </w:r>
      <w:r>
        <w:rPr>
          <w:sz w:val="23"/>
          <w:szCs w:val="23"/>
        </w:rPr>
        <w:t xml:space="preserve">, </w:t>
      </w:r>
      <w:r w:rsidRPr="005226F8">
        <w:rPr>
          <w:sz w:val="23"/>
          <w:szCs w:val="23"/>
        </w:rPr>
        <w:t>DK-2100 Copenhagen</w:t>
      </w:r>
      <w:bookmarkEnd w:id="0"/>
      <w:r>
        <w:rPr>
          <w:sz w:val="23"/>
          <w:szCs w:val="23"/>
        </w:rPr>
        <w:t xml:space="preserve">, </w:t>
      </w:r>
      <w:r w:rsidRPr="005226F8">
        <w:rPr>
          <w:sz w:val="23"/>
          <w:szCs w:val="23"/>
        </w:rPr>
        <w:t xml:space="preserve">E-mail: </w:t>
      </w:r>
      <w:hyperlink r:id="rId8" w:history="1">
        <w:r w:rsidRPr="00FE1D13">
          <w:rPr>
            <w:rStyle w:val="Hyperlink"/>
            <w:sz w:val="23"/>
            <w:szCs w:val="23"/>
          </w:rPr>
          <w:t>kahalberg@bio.ku.dk</w:t>
        </w:r>
      </w:hyperlink>
      <w:r>
        <w:rPr>
          <w:sz w:val="23"/>
          <w:szCs w:val="23"/>
        </w:rPr>
        <w:t>,</w:t>
      </w:r>
      <w:r w:rsidRPr="005226F8">
        <w:rPr>
          <w:sz w:val="23"/>
          <w:szCs w:val="23"/>
        </w:rPr>
        <w:t xml:space="preserve"> +45 26810458</w:t>
      </w:r>
    </w:p>
    <w:p w:rsidR="004B1CC8" w:rsidRPr="003E3BA8" w:rsidRDefault="004B1CC8" w:rsidP="00D43211">
      <w:pPr>
        <w:pStyle w:val="Default"/>
        <w:spacing w:line="276" w:lineRule="auto"/>
        <w:ind w:left="180" w:hanging="18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• </w:t>
      </w:r>
      <w:r w:rsidRPr="003E3BA8">
        <w:rPr>
          <w:b/>
          <w:bCs/>
          <w:sz w:val="23"/>
          <w:szCs w:val="23"/>
        </w:rPr>
        <w:t>Dr</w:t>
      </w:r>
      <w:r w:rsidR="00521FBA">
        <w:rPr>
          <w:b/>
          <w:bCs/>
          <w:sz w:val="23"/>
          <w:szCs w:val="23"/>
        </w:rPr>
        <w:t>.</w:t>
      </w:r>
      <w:r w:rsidRPr="003E3BA8">
        <w:rPr>
          <w:b/>
          <w:bCs/>
          <w:sz w:val="23"/>
          <w:szCs w:val="23"/>
        </w:rPr>
        <w:t xml:space="preserve"> </w:t>
      </w:r>
      <w:proofErr w:type="spellStart"/>
      <w:r w:rsidRPr="003E3BA8">
        <w:rPr>
          <w:b/>
          <w:bCs/>
          <w:sz w:val="23"/>
          <w:szCs w:val="23"/>
        </w:rPr>
        <w:t>Shahid</w:t>
      </w:r>
      <w:proofErr w:type="spellEnd"/>
      <w:r w:rsidRPr="003E3BA8">
        <w:rPr>
          <w:b/>
          <w:bCs/>
          <w:sz w:val="23"/>
          <w:szCs w:val="23"/>
        </w:rPr>
        <w:t xml:space="preserve"> </w:t>
      </w:r>
      <w:proofErr w:type="spellStart"/>
      <w:r w:rsidRPr="003E3BA8">
        <w:rPr>
          <w:b/>
          <w:bCs/>
          <w:sz w:val="23"/>
          <w:szCs w:val="23"/>
        </w:rPr>
        <w:t>Mansoor</w:t>
      </w:r>
      <w:proofErr w:type="spellEnd"/>
      <w:r w:rsidRPr="003E3BA8">
        <w:rPr>
          <w:b/>
          <w:bCs/>
          <w:sz w:val="23"/>
          <w:szCs w:val="23"/>
        </w:rPr>
        <w:t xml:space="preserve"> S.I. (Deputy Chief Scientist &amp; Distinguished National Professor) </w:t>
      </w:r>
    </w:p>
    <w:p w:rsidR="004B1CC8" w:rsidRPr="003E3BA8" w:rsidRDefault="004B1CC8" w:rsidP="00D43211">
      <w:pPr>
        <w:pStyle w:val="Default"/>
        <w:spacing w:line="276" w:lineRule="auto"/>
        <w:ind w:left="180" w:hanging="18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Director, National Institute for Biotechnology and Genetic Engineering, Faisalabad, Pakistan </w:t>
      </w:r>
    </w:p>
    <w:p w:rsidR="004B1CC8" w:rsidRPr="004E745F" w:rsidRDefault="004B1CC8" w:rsidP="00D43211">
      <w:pPr>
        <w:pStyle w:val="Default"/>
        <w:spacing w:line="276" w:lineRule="auto"/>
        <w:ind w:left="180" w:hanging="180"/>
        <w:jc w:val="both"/>
        <w:rPr>
          <w:sz w:val="23"/>
          <w:szCs w:val="23"/>
        </w:rPr>
      </w:pPr>
      <w:r w:rsidRPr="003E3BA8">
        <w:rPr>
          <w:sz w:val="23"/>
          <w:szCs w:val="23"/>
        </w:rPr>
        <w:t xml:space="preserve">Contact: smansoor@nibge.org, (+92) 41 9201316-20 x 235 </w:t>
      </w:r>
    </w:p>
    <w:sectPr w:rsidR="004B1CC8" w:rsidRPr="004E745F" w:rsidSect="005226F8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445A71"/>
    <w:multiLevelType w:val="hybridMultilevel"/>
    <w:tmpl w:val="9661AC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D76E331A"/>
    <w:lvl w:ilvl="0">
      <w:start w:val="1"/>
      <w:numFmt w:val="bullet"/>
      <w:lvlText w:val="•"/>
      <w:lvlJc w:val="left"/>
      <w:pPr>
        <w:ind w:left="360" w:hanging="360"/>
      </w:pPr>
      <w:rPr>
        <w:rFonts w:hint="default"/>
        <w:sz w:val="16"/>
        <w:szCs w:val="16"/>
      </w:rPr>
    </w:lvl>
  </w:abstractNum>
  <w:abstractNum w:abstractNumId="2" w15:restartNumberingAfterBreak="0">
    <w:nsid w:val="184071B0"/>
    <w:multiLevelType w:val="hybridMultilevel"/>
    <w:tmpl w:val="469E882A"/>
    <w:lvl w:ilvl="0" w:tplc="3A94CBE6">
      <w:start w:val="1"/>
      <w:numFmt w:val="bullet"/>
      <w:lvlText w:val="•"/>
      <w:lvlJc w:val="left"/>
      <w:pPr>
        <w:ind w:left="720" w:hanging="360"/>
      </w:pPr>
      <w:rPr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75225"/>
    <w:multiLevelType w:val="hybridMultilevel"/>
    <w:tmpl w:val="40568C7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08D"/>
    <w:multiLevelType w:val="hybridMultilevel"/>
    <w:tmpl w:val="2FC05DA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08D1"/>
    <w:multiLevelType w:val="hybridMultilevel"/>
    <w:tmpl w:val="DE6A0896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A3A90"/>
    <w:multiLevelType w:val="hybridMultilevel"/>
    <w:tmpl w:val="C6AC6BB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5322C"/>
    <w:multiLevelType w:val="hybridMultilevel"/>
    <w:tmpl w:val="0A329F1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4016A"/>
    <w:multiLevelType w:val="hybridMultilevel"/>
    <w:tmpl w:val="D818C58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F11F1"/>
    <w:multiLevelType w:val="hybridMultilevel"/>
    <w:tmpl w:val="DB803814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25F5A"/>
    <w:multiLevelType w:val="hybridMultilevel"/>
    <w:tmpl w:val="8B1EA13E"/>
    <w:lvl w:ilvl="0" w:tplc="0C4ACC8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36A92"/>
    <w:multiLevelType w:val="hybridMultilevel"/>
    <w:tmpl w:val="10529080"/>
    <w:lvl w:ilvl="0" w:tplc="1E306134">
      <w:start w:val="1"/>
      <w:numFmt w:val="bullet"/>
      <w:lvlText w:val="•"/>
      <w:lvlJc w:val="left"/>
      <w:pPr>
        <w:ind w:left="502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9062F"/>
    <w:multiLevelType w:val="hybridMultilevel"/>
    <w:tmpl w:val="C3202F5A"/>
    <w:lvl w:ilvl="0" w:tplc="1E306134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1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12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Q0MLEwBRJGxiZGBko6SsGpxcWZ+XkgBYa1AGJSGfYsAAAA"/>
  </w:docVars>
  <w:rsids>
    <w:rsidRoot w:val="004B1CC8"/>
    <w:rsid w:val="000A51B5"/>
    <w:rsid w:val="001F4B9A"/>
    <w:rsid w:val="001F7151"/>
    <w:rsid w:val="00200E15"/>
    <w:rsid w:val="00222283"/>
    <w:rsid w:val="00307FB3"/>
    <w:rsid w:val="0039657E"/>
    <w:rsid w:val="003E3BA8"/>
    <w:rsid w:val="00412D4F"/>
    <w:rsid w:val="00440889"/>
    <w:rsid w:val="004619D4"/>
    <w:rsid w:val="004B1CC8"/>
    <w:rsid w:val="004E40C6"/>
    <w:rsid w:val="004E745F"/>
    <w:rsid w:val="00521FBA"/>
    <w:rsid w:val="005226F8"/>
    <w:rsid w:val="005603C9"/>
    <w:rsid w:val="00571F13"/>
    <w:rsid w:val="00591920"/>
    <w:rsid w:val="005D51AD"/>
    <w:rsid w:val="005E0996"/>
    <w:rsid w:val="006C6173"/>
    <w:rsid w:val="006E4A8F"/>
    <w:rsid w:val="00784990"/>
    <w:rsid w:val="007B091F"/>
    <w:rsid w:val="007C7494"/>
    <w:rsid w:val="008420B2"/>
    <w:rsid w:val="00891A4D"/>
    <w:rsid w:val="008B779D"/>
    <w:rsid w:val="008D1DD2"/>
    <w:rsid w:val="00901DB0"/>
    <w:rsid w:val="009664A6"/>
    <w:rsid w:val="00973F6F"/>
    <w:rsid w:val="00AB37F9"/>
    <w:rsid w:val="00AF02E3"/>
    <w:rsid w:val="00B34169"/>
    <w:rsid w:val="00B479CE"/>
    <w:rsid w:val="00B92600"/>
    <w:rsid w:val="00CC751F"/>
    <w:rsid w:val="00D026F6"/>
    <w:rsid w:val="00D43211"/>
    <w:rsid w:val="00D82E9C"/>
    <w:rsid w:val="00DF1878"/>
    <w:rsid w:val="00E56C20"/>
    <w:rsid w:val="00E774C9"/>
    <w:rsid w:val="00EF2FAE"/>
    <w:rsid w:val="00F25EDE"/>
    <w:rsid w:val="00FA0DB9"/>
    <w:rsid w:val="00FB2DD7"/>
    <w:rsid w:val="00FB3E31"/>
    <w:rsid w:val="00FB64A0"/>
    <w:rsid w:val="00FC439C"/>
    <w:rsid w:val="00F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F8B6"/>
  <w15:docId w15:val="{2FFB42E5-5DEA-47F4-9355-49E52F97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1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C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4B1C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4B1CC8"/>
    <w:pPr>
      <w:contextualSpacing/>
    </w:pPr>
  </w:style>
  <w:style w:type="character" w:styleId="Hyperlink">
    <w:name w:val="Hyperlink"/>
    <w:basedOn w:val="DefaultParagraphFont"/>
    <w:uiPriority w:val="99"/>
    <w:unhideWhenUsed/>
    <w:rsid w:val="00E56C20"/>
    <w:rPr>
      <w:color w:val="0000FF" w:themeColor="hyperlink"/>
      <w:u w:val="single"/>
    </w:rPr>
  </w:style>
  <w:style w:type="character" w:customStyle="1" w:styleId="orcid-id-https">
    <w:name w:val="orcid-id-https"/>
    <w:basedOn w:val="DefaultParagraphFont"/>
    <w:rsid w:val="005226F8"/>
  </w:style>
  <w:style w:type="paragraph" w:styleId="ListParagraph">
    <w:name w:val="List Paragraph"/>
    <w:basedOn w:val="Normal"/>
    <w:uiPriority w:val="34"/>
    <w:qFormat/>
    <w:rsid w:val="00B479CE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halberg@bio.ku.d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6225-97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hammad.naseem@bio.ku.d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4638</TotalTime>
  <Pages>3</Pages>
  <Words>1063</Words>
  <Characters>7128</Characters>
  <Application>Microsoft Office Word</Application>
  <DocSecurity>0</DocSecurity>
  <Lines>187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Naseem</dc:creator>
  <cp:lastModifiedBy>Muhammad Tayyib Naseem</cp:lastModifiedBy>
  <cp:revision>12</cp:revision>
  <cp:lastPrinted>2019-07-28T17:53:00Z</cp:lastPrinted>
  <dcterms:created xsi:type="dcterms:W3CDTF">2017-11-17T16:13:00Z</dcterms:created>
  <dcterms:modified xsi:type="dcterms:W3CDTF">2019-09-03T10:35:00Z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