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10C" w:rsidRDefault="00B7710C" w:rsidP="008623C4">
      <w:pPr>
        <w:jc w:val="center"/>
        <w:rPr>
          <w:rFonts w:ascii="Times New Roman" w:hAnsi="Times New Roman"/>
          <w:b/>
          <w:bCs/>
          <w:sz w:val="40"/>
          <w:szCs w:val="40"/>
          <w:u w:val="single"/>
        </w:rPr>
      </w:pPr>
    </w:p>
    <w:p w:rsidR="008623C4" w:rsidRPr="00055D5E" w:rsidRDefault="008623C4" w:rsidP="008623C4">
      <w:pPr>
        <w:jc w:val="center"/>
        <w:rPr>
          <w:rFonts w:ascii="Times New Roman" w:hAnsi="Times New Roman"/>
          <w:b/>
          <w:bCs/>
          <w:sz w:val="40"/>
          <w:szCs w:val="40"/>
          <w:u w:val="single"/>
        </w:rPr>
      </w:pPr>
      <w:r w:rsidRPr="00055D5E">
        <w:rPr>
          <w:rFonts w:ascii="Times New Roman" w:hAnsi="Times New Roman"/>
          <w:b/>
          <w:bCs/>
          <w:sz w:val="40"/>
          <w:szCs w:val="40"/>
          <w:u w:val="single"/>
        </w:rPr>
        <w:t>CURRICULUM VITAE</w:t>
      </w:r>
    </w:p>
    <w:p w:rsidR="008623C4" w:rsidRPr="00055D5E" w:rsidRDefault="008623C4" w:rsidP="008623C4">
      <w:pPr>
        <w:rPr>
          <w:rFonts w:ascii="Times New Roman" w:hAnsi="Times New Roman"/>
          <w:b/>
          <w:bCs/>
          <w:sz w:val="40"/>
          <w:szCs w:val="40"/>
          <w:u w:val="single"/>
        </w:rPr>
      </w:pPr>
      <w:r w:rsidRPr="00055D5E">
        <w:rPr>
          <w:noProof/>
        </w:rPr>
        <w:drawing>
          <wp:anchor distT="0" distB="0" distL="114300" distR="114300" simplePos="0" relativeHeight="251660288" behindDoc="1" locked="0" layoutInCell="1" allowOverlap="1">
            <wp:simplePos x="0" y="0"/>
            <wp:positionH relativeFrom="column">
              <wp:posOffset>4000500</wp:posOffset>
            </wp:positionH>
            <wp:positionV relativeFrom="paragraph">
              <wp:posOffset>165100</wp:posOffset>
            </wp:positionV>
            <wp:extent cx="1714500" cy="1700530"/>
            <wp:effectExtent l="19050" t="19050" r="19050" b="13970"/>
            <wp:wrapTight wrapText="bothSides">
              <wp:wrapPolygon edited="0">
                <wp:start x="-240" y="-242"/>
                <wp:lineTo x="-240" y="21777"/>
                <wp:lineTo x="21840" y="21777"/>
                <wp:lineTo x="21840" y="-242"/>
                <wp:lineTo x="-240" y="-24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714500" cy="1700530"/>
                    </a:xfrm>
                    <a:prstGeom prst="rect">
                      <a:avLst/>
                    </a:prstGeom>
                    <a:noFill/>
                    <a:ln w="19050">
                      <a:solidFill>
                        <a:srgbClr val="000000"/>
                      </a:solidFill>
                      <a:miter lim="800000"/>
                      <a:headEnd/>
                      <a:tailEnd/>
                    </a:ln>
                  </pic:spPr>
                </pic:pic>
              </a:graphicData>
            </a:graphic>
          </wp:anchor>
        </w:drawing>
      </w:r>
    </w:p>
    <w:p w:rsidR="008623C4" w:rsidRPr="00055D5E" w:rsidRDefault="008623C4" w:rsidP="008623C4">
      <w:pPr>
        <w:tabs>
          <w:tab w:val="left" w:pos="360"/>
        </w:tabs>
        <w:spacing w:after="120" w:line="360" w:lineRule="auto"/>
        <w:ind w:left="360" w:hanging="360"/>
        <w:rPr>
          <w:rFonts w:ascii="Times New Roman" w:hAnsi="Times New Roman"/>
          <w:b/>
          <w:sz w:val="32"/>
          <w:szCs w:val="32"/>
        </w:rPr>
      </w:pPr>
      <w:r w:rsidRPr="00055D5E">
        <w:rPr>
          <w:rFonts w:ascii="Times New Roman" w:hAnsi="Times New Roman"/>
          <w:b/>
          <w:sz w:val="32"/>
          <w:szCs w:val="32"/>
        </w:rPr>
        <w:t xml:space="preserve">I: </w:t>
      </w:r>
      <w:r w:rsidRPr="00055D5E">
        <w:rPr>
          <w:rFonts w:ascii="Times New Roman" w:hAnsi="Times New Roman"/>
          <w:b/>
          <w:sz w:val="32"/>
          <w:szCs w:val="32"/>
          <w:u w:val="single"/>
        </w:rPr>
        <w:t>Personal Information</w:t>
      </w:r>
    </w:p>
    <w:p w:rsidR="008623C4" w:rsidRPr="00055D5E" w:rsidRDefault="008623C4" w:rsidP="008623C4">
      <w:pPr>
        <w:tabs>
          <w:tab w:val="left" w:pos="360"/>
        </w:tabs>
        <w:spacing w:line="360" w:lineRule="auto"/>
        <w:ind w:left="360" w:hanging="360"/>
        <w:rPr>
          <w:rFonts w:ascii="Times New Roman" w:hAnsi="Times New Roman"/>
          <w:b/>
          <w:bCs/>
        </w:rPr>
      </w:pPr>
      <w:r w:rsidRPr="00055D5E">
        <w:rPr>
          <w:rFonts w:ascii="Times New Roman" w:hAnsi="Times New Roman"/>
          <w:b/>
          <w:bCs/>
        </w:rPr>
        <w:t>1.</w:t>
      </w:r>
      <w:r w:rsidRPr="00055D5E">
        <w:rPr>
          <w:rFonts w:ascii="Times New Roman" w:hAnsi="Times New Roman"/>
          <w:b/>
          <w:bCs/>
        </w:rPr>
        <w:tab/>
        <w:t>Name:</w:t>
      </w:r>
      <w:r w:rsidRPr="00055D5E">
        <w:rPr>
          <w:rFonts w:ascii="Times New Roman" w:hAnsi="Times New Roman"/>
          <w:b/>
          <w:bCs/>
        </w:rPr>
        <w:tab/>
      </w:r>
      <w:r w:rsidRPr="00055D5E">
        <w:rPr>
          <w:rFonts w:ascii="Times New Roman" w:hAnsi="Times New Roman"/>
          <w:b/>
          <w:bCs/>
        </w:rPr>
        <w:tab/>
      </w:r>
      <w:r w:rsidRPr="00055D5E">
        <w:rPr>
          <w:rFonts w:ascii="Times New Roman" w:hAnsi="Times New Roman"/>
          <w:b/>
          <w:bCs/>
        </w:rPr>
        <w:tab/>
        <w:t>Dr. Tariq Mukhtar</w:t>
      </w:r>
    </w:p>
    <w:p w:rsidR="008623C4" w:rsidRPr="00055D5E" w:rsidRDefault="008623C4" w:rsidP="008623C4">
      <w:pPr>
        <w:spacing w:line="360" w:lineRule="auto"/>
        <w:ind w:left="360" w:hanging="360"/>
        <w:rPr>
          <w:rFonts w:ascii="Times New Roman" w:hAnsi="Times New Roman"/>
          <w:b/>
          <w:bCs/>
        </w:rPr>
      </w:pPr>
      <w:r w:rsidRPr="00055D5E">
        <w:rPr>
          <w:rFonts w:ascii="Times New Roman" w:hAnsi="Times New Roman"/>
          <w:b/>
          <w:bCs/>
        </w:rPr>
        <w:t>2.</w:t>
      </w:r>
      <w:r w:rsidRPr="00055D5E">
        <w:rPr>
          <w:rFonts w:ascii="Times New Roman" w:hAnsi="Times New Roman"/>
          <w:b/>
          <w:bCs/>
        </w:rPr>
        <w:tab/>
        <w:t>Father’s Name:</w:t>
      </w:r>
      <w:r w:rsidRPr="00055D5E">
        <w:rPr>
          <w:rFonts w:ascii="Times New Roman" w:hAnsi="Times New Roman"/>
          <w:b/>
          <w:bCs/>
        </w:rPr>
        <w:tab/>
      </w:r>
      <w:r w:rsidRPr="00055D5E">
        <w:rPr>
          <w:rFonts w:ascii="Times New Roman" w:hAnsi="Times New Roman"/>
          <w:b/>
          <w:bCs/>
        </w:rPr>
        <w:tab/>
        <w:t>Mukhtar Ahmad</w:t>
      </w:r>
    </w:p>
    <w:p w:rsidR="00C473A1" w:rsidRPr="00055D5E" w:rsidRDefault="00C473A1" w:rsidP="008623C4">
      <w:pPr>
        <w:spacing w:line="360" w:lineRule="auto"/>
        <w:ind w:left="360" w:hanging="360"/>
        <w:rPr>
          <w:rFonts w:ascii="Times New Roman" w:hAnsi="Times New Roman"/>
          <w:b/>
          <w:bCs/>
        </w:rPr>
      </w:pPr>
      <w:r w:rsidRPr="00055D5E">
        <w:rPr>
          <w:rFonts w:ascii="Times New Roman" w:hAnsi="Times New Roman"/>
          <w:b/>
          <w:bCs/>
        </w:rPr>
        <w:t>3.   Designation:                     Professor</w:t>
      </w:r>
    </w:p>
    <w:p w:rsidR="008623C4" w:rsidRPr="00055D5E" w:rsidRDefault="00C473A1" w:rsidP="008623C4">
      <w:pPr>
        <w:spacing w:line="360" w:lineRule="auto"/>
        <w:ind w:left="360" w:hanging="360"/>
        <w:rPr>
          <w:rFonts w:ascii="Times New Roman" w:hAnsi="Times New Roman"/>
          <w:b/>
          <w:bCs/>
        </w:rPr>
      </w:pPr>
      <w:r w:rsidRPr="00055D5E">
        <w:rPr>
          <w:rFonts w:ascii="Times New Roman" w:hAnsi="Times New Roman"/>
          <w:b/>
          <w:bCs/>
        </w:rPr>
        <w:t>4</w:t>
      </w:r>
      <w:r w:rsidR="008623C4" w:rsidRPr="00055D5E">
        <w:rPr>
          <w:rFonts w:ascii="Times New Roman" w:hAnsi="Times New Roman"/>
          <w:b/>
          <w:bCs/>
        </w:rPr>
        <w:t>.</w:t>
      </w:r>
      <w:r w:rsidR="008623C4" w:rsidRPr="00055D5E">
        <w:rPr>
          <w:rFonts w:ascii="Times New Roman" w:hAnsi="Times New Roman"/>
          <w:b/>
          <w:bCs/>
        </w:rPr>
        <w:tab/>
        <w:t>Date of Birth:</w:t>
      </w:r>
      <w:r w:rsidR="008623C4" w:rsidRPr="00055D5E">
        <w:rPr>
          <w:rFonts w:ascii="Times New Roman" w:hAnsi="Times New Roman"/>
          <w:b/>
          <w:bCs/>
        </w:rPr>
        <w:tab/>
      </w:r>
      <w:r w:rsidR="008623C4" w:rsidRPr="00055D5E">
        <w:rPr>
          <w:rFonts w:ascii="Times New Roman" w:hAnsi="Times New Roman"/>
          <w:b/>
          <w:bCs/>
        </w:rPr>
        <w:tab/>
        <w:t>24.06.1966</w:t>
      </w:r>
    </w:p>
    <w:p w:rsidR="008623C4" w:rsidRPr="00055D5E" w:rsidRDefault="00C473A1" w:rsidP="008623C4">
      <w:pPr>
        <w:spacing w:line="360" w:lineRule="auto"/>
        <w:ind w:left="360" w:hanging="360"/>
        <w:rPr>
          <w:rFonts w:ascii="Times New Roman" w:hAnsi="Times New Roman"/>
          <w:b/>
          <w:bCs/>
        </w:rPr>
      </w:pPr>
      <w:r w:rsidRPr="00055D5E">
        <w:rPr>
          <w:rFonts w:ascii="Times New Roman" w:hAnsi="Times New Roman"/>
          <w:b/>
          <w:bCs/>
        </w:rPr>
        <w:t>5</w:t>
      </w:r>
      <w:r w:rsidR="008623C4" w:rsidRPr="00055D5E">
        <w:rPr>
          <w:rFonts w:ascii="Times New Roman" w:hAnsi="Times New Roman"/>
          <w:b/>
          <w:bCs/>
        </w:rPr>
        <w:t>.</w:t>
      </w:r>
      <w:r w:rsidR="008623C4" w:rsidRPr="00055D5E">
        <w:rPr>
          <w:rFonts w:ascii="Times New Roman" w:hAnsi="Times New Roman"/>
          <w:b/>
          <w:bCs/>
        </w:rPr>
        <w:tab/>
        <w:t>Nationality:</w:t>
      </w:r>
      <w:r w:rsidR="008623C4" w:rsidRPr="00055D5E">
        <w:rPr>
          <w:rFonts w:ascii="Times New Roman" w:hAnsi="Times New Roman"/>
          <w:b/>
          <w:bCs/>
        </w:rPr>
        <w:tab/>
      </w:r>
      <w:r w:rsidR="008623C4" w:rsidRPr="00055D5E">
        <w:rPr>
          <w:rFonts w:ascii="Times New Roman" w:hAnsi="Times New Roman"/>
          <w:b/>
          <w:bCs/>
        </w:rPr>
        <w:tab/>
        <w:t>Pakistani</w:t>
      </w:r>
    </w:p>
    <w:p w:rsidR="008623C4" w:rsidRPr="00055D5E" w:rsidRDefault="00C473A1" w:rsidP="008623C4">
      <w:pPr>
        <w:spacing w:line="360" w:lineRule="auto"/>
        <w:ind w:left="360" w:hanging="360"/>
        <w:rPr>
          <w:rFonts w:ascii="Times New Roman" w:hAnsi="Times New Roman"/>
          <w:b/>
          <w:bCs/>
        </w:rPr>
      </w:pPr>
      <w:r w:rsidRPr="00055D5E">
        <w:rPr>
          <w:rFonts w:ascii="Times New Roman" w:hAnsi="Times New Roman"/>
          <w:b/>
          <w:bCs/>
        </w:rPr>
        <w:t>6</w:t>
      </w:r>
      <w:r w:rsidR="008623C4" w:rsidRPr="00055D5E">
        <w:rPr>
          <w:rFonts w:ascii="Times New Roman" w:hAnsi="Times New Roman"/>
          <w:b/>
          <w:bCs/>
        </w:rPr>
        <w:t>.</w:t>
      </w:r>
      <w:r w:rsidR="008623C4" w:rsidRPr="00055D5E">
        <w:rPr>
          <w:rFonts w:ascii="Times New Roman" w:hAnsi="Times New Roman"/>
          <w:b/>
          <w:bCs/>
        </w:rPr>
        <w:tab/>
        <w:t>NIC No.</w:t>
      </w:r>
      <w:r w:rsidR="008623C4" w:rsidRPr="00055D5E">
        <w:rPr>
          <w:rFonts w:ascii="Times New Roman" w:hAnsi="Times New Roman"/>
          <w:b/>
          <w:bCs/>
        </w:rPr>
        <w:tab/>
      </w:r>
      <w:r w:rsidR="008623C4" w:rsidRPr="00055D5E">
        <w:rPr>
          <w:rFonts w:ascii="Times New Roman" w:hAnsi="Times New Roman"/>
          <w:b/>
          <w:bCs/>
        </w:rPr>
        <w:tab/>
      </w:r>
      <w:r w:rsidR="008623C4" w:rsidRPr="00055D5E">
        <w:rPr>
          <w:rFonts w:ascii="Times New Roman" w:hAnsi="Times New Roman"/>
          <w:b/>
          <w:bCs/>
        </w:rPr>
        <w:tab/>
        <w:t>33102-1820003-7</w:t>
      </w:r>
    </w:p>
    <w:p w:rsidR="008623C4" w:rsidRPr="00055D5E" w:rsidRDefault="00C473A1" w:rsidP="008623C4">
      <w:pPr>
        <w:spacing w:line="360" w:lineRule="auto"/>
        <w:ind w:left="360" w:hanging="360"/>
        <w:rPr>
          <w:rFonts w:ascii="Times New Roman" w:hAnsi="Times New Roman"/>
          <w:b/>
          <w:bCs/>
        </w:rPr>
      </w:pPr>
      <w:r w:rsidRPr="00055D5E">
        <w:rPr>
          <w:rFonts w:ascii="Times New Roman" w:hAnsi="Times New Roman"/>
          <w:b/>
          <w:bCs/>
        </w:rPr>
        <w:t>7</w:t>
      </w:r>
      <w:r w:rsidR="008623C4" w:rsidRPr="00055D5E">
        <w:rPr>
          <w:rFonts w:ascii="Times New Roman" w:hAnsi="Times New Roman"/>
          <w:b/>
          <w:bCs/>
        </w:rPr>
        <w:t>.</w:t>
      </w:r>
      <w:r w:rsidR="008623C4" w:rsidRPr="00055D5E">
        <w:rPr>
          <w:rFonts w:ascii="Times New Roman" w:hAnsi="Times New Roman"/>
          <w:b/>
          <w:bCs/>
        </w:rPr>
        <w:tab/>
        <w:t>Marital Status:</w:t>
      </w:r>
      <w:r w:rsidR="008623C4" w:rsidRPr="00055D5E">
        <w:rPr>
          <w:rFonts w:ascii="Times New Roman" w:hAnsi="Times New Roman"/>
          <w:b/>
          <w:bCs/>
        </w:rPr>
        <w:tab/>
      </w:r>
      <w:r w:rsidR="008623C4" w:rsidRPr="00055D5E">
        <w:rPr>
          <w:rFonts w:ascii="Times New Roman" w:hAnsi="Times New Roman"/>
          <w:b/>
          <w:bCs/>
        </w:rPr>
        <w:tab/>
        <w:t>Married</w:t>
      </w:r>
    </w:p>
    <w:p w:rsidR="008623C4" w:rsidRPr="00055D5E" w:rsidRDefault="00C473A1" w:rsidP="008623C4">
      <w:pPr>
        <w:spacing w:line="360" w:lineRule="auto"/>
        <w:ind w:left="2880" w:hanging="2880"/>
        <w:rPr>
          <w:rFonts w:ascii="Times New Roman" w:hAnsi="Times New Roman"/>
          <w:b/>
          <w:bCs/>
        </w:rPr>
      </w:pPr>
      <w:r w:rsidRPr="00055D5E">
        <w:rPr>
          <w:rFonts w:ascii="Times New Roman" w:hAnsi="Times New Roman"/>
          <w:b/>
          <w:bCs/>
        </w:rPr>
        <w:t>8</w:t>
      </w:r>
      <w:r w:rsidR="008623C4" w:rsidRPr="00055D5E">
        <w:rPr>
          <w:rFonts w:ascii="Times New Roman" w:hAnsi="Times New Roman"/>
          <w:b/>
          <w:bCs/>
        </w:rPr>
        <w:t xml:space="preserve">. </w:t>
      </w:r>
      <w:r w:rsidR="00F57BBC" w:rsidRPr="00055D5E">
        <w:rPr>
          <w:rFonts w:ascii="Times New Roman" w:hAnsi="Times New Roman"/>
          <w:b/>
          <w:bCs/>
        </w:rPr>
        <w:t xml:space="preserve"> </w:t>
      </w:r>
      <w:r w:rsidR="008623C4" w:rsidRPr="00055D5E">
        <w:rPr>
          <w:rFonts w:ascii="Times New Roman" w:hAnsi="Times New Roman"/>
          <w:b/>
          <w:bCs/>
        </w:rPr>
        <w:t>Official Address:</w:t>
      </w:r>
      <w:r w:rsidR="008623C4" w:rsidRPr="00055D5E">
        <w:rPr>
          <w:rFonts w:ascii="Times New Roman" w:hAnsi="Times New Roman"/>
          <w:b/>
          <w:bCs/>
        </w:rPr>
        <w:tab/>
        <w:t>Department of Plant Pathology, Pir Mehr Ali Shah Arid Agriculture University Rawalpindi.</w:t>
      </w:r>
    </w:p>
    <w:p w:rsidR="00F57BBC" w:rsidRPr="00055D5E" w:rsidRDefault="00F57BBC" w:rsidP="008623C4">
      <w:pPr>
        <w:spacing w:line="360" w:lineRule="auto"/>
        <w:ind w:left="2880" w:hanging="2880"/>
        <w:rPr>
          <w:rFonts w:ascii="Times New Roman" w:hAnsi="Times New Roman"/>
          <w:b/>
          <w:bCs/>
        </w:rPr>
      </w:pPr>
      <w:r w:rsidRPr="00055D5E">
        <w:rPr>
          <w:rFonts w:ascii="Times New Roman" w:hAnsi="Times New Roman"/>
          <w:b/>
          <w:bCs/>
        </w:rPr>
        <w:t>9.   Phone No. (Res.)               + 92 51 4936392</w:t>
      </w:r>
    </w:p>
    <w:p w:rsidR="008623C4" w:rsidRPr="00055D5E" w:rsidRDefault="00F57BBC" w:rsidP="008623C4">
      <w:pPr>
        <w:spacing w:line="360" w:lineRule="auto"/>
        <w:rPr>
          <w:rFonts w:ascii="Times New Roman" w:hAnsi="Times New Roman"/>
          <w:b/>
          <w:bCs/>
        </w:rPr>
      </w:pPr>
      <w:r w:rsidRPr="00055D5E">
        <w:rPr>
          <w:rFonts w:ascii="Times New Roman" w:hAnsi="Times New Roman"/>
          <w:b/>
          <w:bCs/>
        </w:rPr>
        <w:t>10</w:t>
      </w:r>
      <w:r w:rsidR="008623C4" w:rsidRPr="00055D5E">
        <w:rPr>
          <w:rFonts w:ascii="Times New Roman" w:hAnsi="Times New Roman"/>
          <w:b/>
          <w:bCs/>
        </w:rPr>
        <w:t xml:space="preserve">. </w:t>
      </w:r>
      <w:r w:rsidRPr="00055D5E">
        <w:rPr>
          <w:rFonts w:ascii="Times New Roman" w:hAnsi="Times New Roman"/>
          <w:b/>
          <w:bCs/>
        </w:rPr>
        <w:t xml:space="preserve"> </w:t>
      </w:r>
      <w:r w:rsidR="008623C4" w:rsidRPr="00055D5E">
        <w:rPr>
          <w:rFonts w:ascii="Times New Roman" w:hAnsi="Times New Roman"/>
          <w:b/>
          <w:bCs/>
        </w:rPr>
        <w:t>Phone No.</w:t>
      </w:r>
      <w:r w:rsidRPr="00055D5E">
        <w:rPr>
          <w:rFonts w:ascii="Times New Roman" w:hAnsi="Times New Roman"/>
          <w:b/>
          <w:bCs/>
        </w:rPr>
        <w:t xml:space="preserve"> </w:t>
      </w:r>
      <w:r w:rsidR="008623C4" w:rsidRPr="00055D5E">
        <w:rPr>
          <w:rFonts w:ascii="Times New Roman" w:hAnsi="Times New Roman"/>
          <w:b/>
          <w:bCs/>
        </w:rPr>
        <w:t xml:space="preserve">(Off.)              </w:t>
      </w:r>
      <w:r w:rsidR="00206DBA" w:rsidRPr="00055D5E">
        <w:rPr>
          <w:rFonts w:ascii="Times New Roman" w:hAnsi="Times New Roman"/>
          <w:b/>
          <w:bCs/>
        </w:rPr>
        <w:t xml:space="preserve">+ 92 </w:t>
      </w:r>
      <w:r w:rsidR="008623C4" w:rsidRPr="00055D5E">
        <w:rPr>
          <w:rFonts w:ascii="Times New Roman" w:hAnsi="Times New Roman"/>
          <w:b/>
          <w:bCs/>
        </w:rPr>
        <w:t>51</w:t>
      </w:r>
      <w:r w:rsidR="00206DBA" w:rsidRPr="00055D5E">
        <w:rPr>
          <w:rFonts w:ascii="Times New Roman" w:hAnsi="Times New Roman"/>
          <w:b/>
          <w:bCs/>
        </w:rPr>
        <w:t xml:space="preserve"> </w:t>
      </w:r>
      <w:r w:rsidR="008623C4" w:rsidRPr="00055D5E">
        <w:rPr>
          <w:rFonts w:ascii="Times New Roman" w:hAnsi="Times New Roman"/>
          <w:b/>
          <w:bCs/>
        </w:rPr>
        <w:t>929</w:t>
      </w:r>
      <w:r w:rsidR="00206DBA" w:rsidRPr="00055D5E">
        <w:rPr>
          <w:rFonts w:ascii="Times New Roman" w:hAnsi="Times New Roman"/>
          <w:b/>
          <w:bCs/>
        </w:rPr>
        <w:t>2123</w:t>
      </w:r>
    </w:p>
    <w:p w:rsidR="008623C4" w:rsidRPr="00055D5E" w:rsidRDefault="00C473A1" w:rsidP="008623C4">
      <w:pPr>
        <w:spacing w:line="360" w:lineRule="auto"/>
        <w:rPr>
          <w:rFonts w:ascii="Times New Roman" w:hAnsi="Times New Roman"/>
          <w:b/>
          <w:bCs/>
        </w:rPr>
      </w:pPr>
      <w:r w:rsidRPr="00055D5E">
        <w:rPr>
          <w:rFonts w:ascii="Times New Roman" w:hAnsi="Times New Roman"/>
          <w:b/>
          <w:bCs/>
        </w:rPr>
        <w:t>1</w:t>
      </w:r>
      <w:r w:rsidR="00F57BBC" w:rsidRPr="00055D5E">
        <w:rPr>
          <w:rFonts w:ascii="Times New Roman" w:hAnsi="Times New Roman"/>
          <w:b/>
          <w:bCs/>
        </w:rPr>
        <w:t>1</w:t>
      </w:r>
      <w:r w:rsidR="008623C4" w:rsidRPr="00055D5E">
        <w:rPr>
          <w:rFonts w:ascii="Times New Roman" w:hAnsi="Times New Roman"/>
          <w:b/>
          <w:bCs/>
        </w:rPr>
        <w:t xml:space="preserve">. Cell No. </w:t>
      </w:r>
      <w:r w:rsidR="008623C4" w:rsidRPr="00055D5E">
        <w:rPr>
          <w:rFonts w:ascii="Times New Roman" w:hAnsi="Times New Roman"/>
          <w:b/>
          <w:bCs/>
        </w:rPr>
        <w:tab/>
      </w:r>
      <w:r w:rsidR="008623C4" w:rsidRPr="00055D5E">
        <w:rPr>
          <w:rFonts w:ascii="Times New Roman" w:hAnsi="Times New Roman"/>
          <w:b/>
          <w:bCs/>
        </w:rPr>
        <w:tab/>
      </w:r>
      <w:r w:rsidR="008623C4" w:rsidRPr="00055D5E">
        <w:rPr>
          <w:rFonts w:ascii="Times New Roman" w:hAnsi="Times New Roman"/>
          <w:b/>
          <w:bCs/>
        </w:rPr>
        <w:tab/>
        <w:t xml:space="preserve"> </w:t>
      </w:r>
      <w:r w:rsidR="00206DBA" w:rsidRPr="00055D5E">
        <w:rPr>
          <w:rFonts w:ascii="Times New Roman" w:hAnsi="Times New Roman"/>
          <w:b/>
          <w:bCs/>
        </w:rPr>
        <w:t xml:space="preserve">+ 92 </w:t>
      </w:r>
      <w:r w:rsidR="008623C4" w:rsidRPr="00055D5E">
        <w:rPr>
          <w:rFonts w:ascii="Times New Roman" w:hAnsi="Times New Roman"/>
          <w:b/>
          <w:bCs/>
        </w:rPr>
        <w:t>301</w:t>
      </w:r>
      <w:r w:rsidR="00206DBA" w:rsidRPr="00055D5E">
        <w:rPr>
          <w:rFonts w:ascii="Times New Roman" w:hAnsi="Times New Roman"/>
          <w:b/>
          <w:bCs/>
        </w:rPr>
        <w:t xml:space="preserve"> </w:t>
      </w:r>
      <w:r w:rsidR="008623C4" w:rsidRPr="00055D5E">
        <w:rPr>
          <w:rFonts w:ascii="Times New Roman" w:hAnsi="Times New Roman"/>
          <w:b/>
          <w:bCs/>
        </w:rPr>
        <w:t>7194205</w:t>
      </w:r>
    </w:p>
    <w:p w:rsidR="008623C4" w:rsidRPr="00055D5E" w:rsidRDefault="008623C4" w:rsidP="008623C4">
      <w:pPr>
        <w:spacing w:line="360" w:lineRule="auto"/>
        <w:rPr>
          <w:rFonts w:ascii="Times New Roman" w:hAnsi="Times New Roman"/>
          <w:b/>
          <w:bCs/>
          <w:color w:val="0000FF"/>
          <w:u w:val="single"/>
        </w:rPr>
      </w:pPr>
      <w:r w:rsidRPr="00055D5E">
        <w:rPr>
          <w:rFonts w:ascii="Times New Roman" w:hAnsi="Times New Roman"/>
          <w:b/>
          <w:bCs/>
        </w:rPr>
        <w:t>1</w:t>
      </w:r>
      <w:r w:rsidR="00F57BBC" w:rsidRPr="00055D5E">
        <w:rPr>
          <w:rFonts w:ascii="Times New Roman" w:hAnsi="Times New Roman"/>
          <w:b/>
          <w:bCs/>
        </w:rPr>
        <w:t>2</w:t>
      </w:r>
      <w:r w:rsidRPr="00055D5E">
        <w:rPr>
          <w:rFonts w:ascii="Times New Roman" w:hAnsi="Times New Roman"/>
          <w:b/>
          <w:bCs/>
        </w:rPr>
        <w:t>. E-mail:</w:t>
      </w:r>
      <w:r w:rsidRPr="00055D5E">
        <w:rPr>
          <w:rFonts w:ascii="Times New Roman" w:hAnsi="Times New Roman"/>
          <w:b/>
          <w:bCs/>
        </w:rPr>
        <w:tab/>
      </w:r>
      <w:r w:rsidRPr="00055D5E">
        <w:rPr>
          <w:rFonts w:ascii="Times New Roman" w:hAnsi="Times New Roman"/>
          <w:b/>
          <w:bCs/>
        </w:rPr>
        <w:tab/>
      </w:r>
      <w:r w:rsidRPr="00055D5E">
        <w:rPr>
          <w:rFonts w:ascii="Times New Roman" w:hAnsi="Times New Roman"/>
          <w:b/>
          <w:bCs/>
        </w:rPr>
        <w:tab/>
      </w:r>
      <w:hyperlink r:id="rId9" w:history="1">
        <w:r w:rsidRPr="00055D5E">
          <w:rPr>
            <w:rFonts w:ascii="Times New Roman" w:hAnsi="Times New Roman"/>
            <w:b/>
            <w:bCs/>
          </w:rPr>
          <w:t>drtmukhtar@uaar.edu.pk</w:t>
        </w:r>
      </w:hyperlink>
    </w:p>
    <w:p w:rsidR="00DF0F78" w:rsidRPr="00055D5E" w:rsidRDefault="00DF0F78" w:rsidP="00DF0F78">
      <w:pPr>
        <w:pStyle w:val="Heading5"/>
        <w:shd w:val="clear" w:color="auto" w:fill="FFFFFF"/>
        <w:spacing w:line="335" w:lineRule="atLeast"/>
        <w:textAlignment w:val="top"/>
        <w:rPr>
          <w:color w:val="000000"/>
          <w:spacing w:val="13"/>
          <w:sz w:val="32"/>
          <w:szCs w:val="32"/>
        </w:rPr>
      </w:pPr>
    </w:p>
    <w:p w:rsidR="00DF0F78" w:rsidRPr="00055D5E" w:rsidRDefault="00DF0F78" w:rsidP="00DF0F78">
      <w:pPr>
        <w:pStyle w:val="Heading5"/>
        <w:shd w:val="clear" w:color="auto" w:fill="FFFFFF"/>
        <w:spacing w:line="335" w:lineRule="atLeast"/>
        <w:textAlignment w:val="top"/>
        <w:rPr>
          <w:caps/>
          <w:color w:val="000000"/>
          <w:spacing w:val="13"/>
          <w:sz w:val="32"/>
          <w:szCs w:val="32"/>
        </w:rPr>
      </w:pPr>
      <w:r w:rsidRPr="00055D5E">
        <w:rPr>
          <w:color w:val="000000"/>
          <w:spacing w:val="13"/>
          <w:sz w:val="32"/>
          <w:szCs w:val="32"/>
        </w:rPr>
        <w:t>Identifiers</w:t>
      </w:r>
    </w:p>
    <w:p w:rsidR="00DF0F78" w:rsidRPr="00055D5E" w:rsidRDefault="00DF0F78" w:rsidP="00DF0F78">
      <w:pPr>
        <w:pStyle w:val="Heading5"/>
        <w:shd w:val="clear" w:color="auto" w:fill="FFFFFF"/>
        <w:spacing w:line="335" w:lineRule="atLeast"/>
        <w:textAlignment w:val="top"/>
        <w:rPr>
          <w:caps/>
          <w:color w:val="000000"/>
          <w:spacing w:val="13"/>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8"/>
        <w:gridCol w:w="7403"/>
      </w:tblGrid>
      <w:tr w:rsidR="00DF0F78" w:rsidRPr="00055D5E" w:rsidTr="00C8592D">
        <w:tc>
          <w:tcPr>
            <w:tcW w:w="1368" w:type="dxa"/>
            <w:vAlign w:val="center"/>
          </w:tcPr>
          <w:p w:rsidR="00DF0F78" w:rsidRPr="00055D5E" w:rsidRDefault="00DF0F78" w:rsidP="00C8592D">
            <w:pPr>
              <w:jc w:val="center"/>
              <w:textAlignment w:val="top"/>
              <w:rPr>
                <w:rFonts w:ascii="Times New Roman" w:hAnsi="Times New Roman"/>
                <w:color w:val="333333"/>
                <w:bdr w:val="none" w:sz="0" w:space="0" w:color="auto" w:frame="1"/>
              </w:rPr>
            </w:pPr>
            <w:r w:rsidRPr="00055D5E">
              <w:rPr>
                <w:rFonts w:ascii="Times New Roman" w:hAnsi="Times New Roman"/>
                <w:noProof/>
                <w:color w:val="5C5C5C"/>
                <w:shd w:val="clear" w:color="auto" w:fill="F2F2F2"/>
              </w:rPr>
              <w:drawing>
                <wp:inline distT="0" distB="0" distL="0" distR="0">
                  <wp:extent cx="371475" cy="361950"/>
                  <wp:effectExtent l="19050" t="0" r="9525" b="0"/>
                  <wp:docPr id="7" name="Picture 1" descr="scopu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pus3"/>
                          <pic:cNvPicPr>
                            <a:picLocks noChangeAspect="1" noChangeArrowheads="1"/>
                          </pic:cNvPicPr>
                        </pic:nvPicPr>
                        <pic:blipFill>
                          <a:blip r:embed="rId10" cstate="print"/>
                          <a:srcRect/>
                          <a:stretch>
                            <a:fillRect/>
                          </a:stretch>
                        </pic:blipFill>
                        <pic:spPr bwMode="auto">
                          <a:xfrm>
                            <a:off x="0" y="0"/>
                            <a:ext cx="371475" cy="361950"/>
                          </a:xfrm>
                          <a:prstGeom prst="rect">
                            <a:avLst/>
                          </a:prstGeom>
                          <a:noFill/>
                          <a:ln w="9525">
                            <a:noFill/>
                            <a:miter lim="800000"/>
                            <a:headEnd/>
                            <a:tailEnd/>
                          </a:ln>
                        </pic:spPr>
                      </pic:pic>
                    </a:graphicData>
                  </a:graphic>
                </wp:inline>
              </w:drawing>
            </w:r>
          </w:p>
        </w:tc>
        <w:tc>
          <w:tcPr>
            <w:tcW w:w="7403" w:type="dxa"/>
            <w:vAlign w:val="center"/>
          </w:tcPr>
          <w:p w:rsidR="00DF0F78" w:rsidRPr="00055D5E" w:rsidRDefault="006A64DF" w:rsidP="00C8592D">
            <w:pPr>
              <w:textAlignment w:val="top"/>
              <w:rPr>
                <w:rFonts w:ascii="Times New Roman" w:hAnsi="Times New Roman"/>
                <w:b/>
                <w:color w:val="0000CC"/>
                <w:shd w:val="clear" w:color="auto" w:fill="F2F2F2"/>
              </w:rPr>
            </w:pPr>
            <w:r w:rsidRPr="00055D5E">
              <w:rPr>
                <w:rFonts w:ascii="Times New Roman" w:hAnsi="Times New Roman"/>
                <w:b/>
                <w:color w:val="0000CC"/>
                <w:shd w:val="clear" w:color="auto" w:fill="F2F2F2"/>
              </w:rPr>
              <w:t>Author ID: 23482217000</w:t>
            </w:r>
          </w:p>
        </w:tc>
      </w:tr>
      <w:tr w:rsidR="00DF0F78" w:rsidRPr="00055D5E" w:rsidTr="00C8592D">
        <w:tc>
          <w:tcPr>
            <w:tcW w:w="1368" w:type="dxa"/>
            <w:vAlign w:val="center"/>
          </w:tcPr>
          <w:p w:rsidR="00DF0F78" w:rsidRPr="00055D5E" w:rsidRDefault="00DF0F78" w:rsidP="00C8592D">
            <w:pPr>
              <w:jc w:val="center"/>
              <w:textAlignment w:val="top"/>
              <w:rPr>
                <w:rFonts w:ascii="Times New Roman" w:hAnsi="Times New Roman"/>
                <w:color w:val="5C5C5C"/>
                <w:shd w:val="clear" w:color="auto" w:fill="F2F2F2"/>
              </w:rPr>
            </w:pPr>
            <w:r w:rsidRPr="00055D5E">
              <w:rPr>
                <w:rFonts w:ascii="Times New Roman" w:hAnsi="Times New Roman"/>
                <w:noProof/>
                <w:color w:val="333333"/>
                <w:bdr w:val="none" w:sz="0" w:space="0" w:color="auto" w:frame="1"/>
              </w:rPr>
              <w:drawing>
                <wp:inline distT="0" distB="0" distL="0" distR="0">
                  <wp:extent cx="333375" cy="333375"/>
                  <wp:effectExtent l="19050" t="0" r="9525" b="0"/>
                  <wp:docPr id="1" name="Picture 2" descr="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
                          <pic:cNvPicPr>
                            <a:picLocks noChangeAspect="1" noChangeArrowheads="1"/>
                          </pic:cNvPicPr>
                        </pic:nvPicPr>
                        <pic:blipFill>
                          <a:blip r:embed="rId11" cstate="print"/>
                          <a:srcRect/>
                          <a:stretch>
                            <a:fillRect/>
                          </a:stretch>
                        </pic:blipFill>
                        <pic:spPr bwMode="auto">
                          <a:xfrm>
                            <a:off x="0" y="0"/>
                            <a:ext cx="333375" cy="333375"/>
                          </a:xfrm>
                          <a:prstGeom prst="rect">
                            <a:avLst/>
                          </a:prstGeom>
                          <a:noFill/>
                          <a:ln w="9525">
                            <a:noFill/>
                            <a:miter lim="800000"/>
                            <a:headEnd/>
                            <a:tailEnd/>
                          </a:ln>
                        </pic:spPr>
                      </pic:pic>
                    </a:graphicData>
                  </a:graphic>
                </wp:inline>
              </w:drawing>
            </w:r>
          </w:p>
        </w:tc>
        <w:tc>
          <w:tcPr>
            <w:tcW w:w="7403" w:type="dxa"/>
            <w:vAlign w:val="center"/>
          </w:tcPr>
          <w:p w:rsidR="00DF0F78" w:rsidRPr="00055D5E" w:rsidRDefault="00823A15" w:rsidP="00C8592D">
            <w:pPr>
              <w:textAlignment w:val="top"/>
              <w:rPr>
                <w:rFonts w:ascii="Times New Roman" w:hAnsi="Times New Roman"/>
                <w:b/>
                <w:color w:val="0000CC"/>
                <w:shd w:val="clear" w:color="auto" w:fill="F2F2F2"/>
              </w:rPr>
            </w:pPr>
            <w:hyperlink r:id="rId12" w:history="1">
              <w:r w:rsidR="00DF0F78" w:rsidRPr="00055D5E">
                <w:rPr>
                  <w:rStyle w:val="Hyperlink"/>
                  <w:rFonts w:ascii="Times New Roman" w:hAnsi="Times New Roman"/>
                  <w:b/>
                  <w:color w:val="0000CC"/>
                  <w:u w:val="none"/>
                </w:rPr>
                <w:t>http://orcid.org/0000-0002-0379-3320</w:t>
              </w:r>
            </w:hyperlink>
          </w:p>
        </w:tc>
      </w:tr>
      <w:tr w:rsidR="006A64DF" w:rsidRPr="00055D5E" w:rsidTr="00C8592D">
        <w:tc>
          <w:tcPr>
            <w:tcW w:w="1368" w:type="dxa"/>
            <w:vAlign w:val="center"/>
          </w:tcPr>
          <w:p w:rsidR="006A64DF" w:rsidRPr="00055D5E" w:rsidRDefault="006A64DF" w:rsidP="00C8592D">
            <w:pPr>
              <w:jc w:val="center"/>
              <w:textAlignment w:val="top"/>
              <w:rPr>
                <w:rFonts w:ascii="Times New Roman" w:hAnsi="Times New Roman"/>
                <w:noProof/>
                <w:color w:val="333333"/>
                <w:bdr w:val="none" w:sz="0" w:space="0" w:color="auto" w:frame="1"/>
              </w:rPr>
            </w:pPr>
            <w:r w:rsidRPr="00055D5E">
              <w:rPr>
                <w:noProof/>
              </w:rPr>
              <w:drawing>
                <wp:inline distT="0" distB="0" distL="0" distR="0">
                  <wp:extent cx="402590" cy="314325"/>
                  <wp:effectExtent l="19050" t="0" r="0" b="0"/>
                  <wp:docPr id="8" name="Picture 1" descr="Image result for mendel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endeley logo"/>
                          <pic:cNvPicPr>
                            <a:picLocks noChangeAspect="1" noChangeArrowheads="1"/>
                          </pic:cNvPicPr>
                        </pic:nvPicPr>
                        <pic:blipFill>
                          <a:blip r:embed="rId13" cstate="print"/>
                          <a:srcRect/>
                          <a:stretch>
                            <a:fillRect/>
                          </a:stretch>
                        </pic:blipFill>
                        <pic:spPr bwMode="auto">
                          <a:xfrm>
                            <a:off x="0" y="0"/>
                            <a:ext cx="402590" cy="314325"/>
                          </a:xfrm>
                          <a:prstGeom prst="rect">
                            <a:avLst/>
                          </a:prstGeom>
                          <a:noFill/>
                          <a:ln w="9525">
                            <a:noFill/>
                            <a:miter lim="800000"/>
                            <a:headEnd/>
                            <a:tailEnd/>
                          </a:ln>
                        </pic:spPr>
                      </pic:pic>
                    </a:graphicData>
                  </a:graphic>
                </wp:inline>
              </w:drawing>
            </w:r>
          </w:p>
        </w:tc>
        <w:tc>
          <w:tcPr>
            <w:tcW w:w="7403" w:type="dxa"/>
            <w:vAlign w:val="center"/>
          </w:tcPr>
          <w:p w:rsidR="006A64DF" w:rsidRPr="00055D5E" w:rsidRDefault="00823A15" w:rsidP="006A64DF">
            <w:pPr>
              <w:textAlignment w:val="top"/>
            </w:pPr>
            <w:hyperlink r:id="rId14" w:history="1">
              <w:r w:rsidR="006A64DF" w:rsidRPr="00055D5E">
                <w:rPr>
                  <w:rStyle w:val="Hyperlink"/>
                  <w:rFonts w:ascii="Times New Roman" w:hAnsi="Times New Roman"/>
                  <w:b/>
                  <w:u w:val="none"/>
                </w:rPr>
                <w:t>https://www.mendeley.com/profiles/tariq-mukhtar/</w:t>
              </w:r>
            </w:hyperlink>
          </w:p>
        </w:tc>
      </w:tr>
      <w:tr w:rsidR="00DF0F78" w:rsidRPr="00055D5E" w:rsidTr="00C8592D">
        <w:tc>
          <w:tcPr>
            <w:tcW w:w="1368" w:type="dxa"/>
            <w:vAlign w:val="center"/>
          </w:tcPr>
          <w:p w:rsidR="00DF0F78" w:rsidRPr="00055D5E" w:rsidRDefault="00DF0F78" w:rsidP="00C8592D">
            <w:pPr>
              <w:jc w:val="center"/>
              <w:textAlignment w:val="top"/>
              <w:rPr>
                <w:rFonts w:ascii="Times New Roman" w:hAnsi="Times New Roman"/>
                <w:color w:val="333333"/>
                <w:bdr w:val="none" w:sz="0" w:space="0" w:color="auto" w:frame="1"/>
              </w:rPr>
            </w:pPr>
            <w:r w:rsidRPr="00055D5E">
              <w:rPr>
                <w:rFonts w:ascii="Times New Roman" w:hAnsi="Times New Roman"/>
                <w:noProof/>
                <w:color w:val="333333"/>
                <w:bdr w:val="none" w:sz="0" w:space="0" w:color="auto" w:frame="1"/>
              </w:rPr>
              <w:drawing>
                <wp:inline distT="0" distB="0" distL="0" distR="0">
                  <wp:extent cx="333375" cy="333375"/>
                  <wp:effectExtent l="19050" t="0" r="9525" b="0"/>
                  <wp:docPr id="3" name="Picture 3" descr="publ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ons"/>
                          <pic:cNvPicPr>
                            <a:picLocks noChangeAspect="1" noChangeArrowheads="1"/>
                          </pic:cNvPicPr>
                        </pic:nvPicPr>
                        <pic:blipFill>
                          <a:blip r:embed="rId15" cstate="print"/>
                          <a:srcRect/>
                          <a:stretch>
                            <a:fillRect/>
                          </a:stretch>
                        </pic:blipFill>
                        <pic:spPr bwMode="auto">
                          <a:xfrm>
                            <a:off x="0" y="0"/>
                            <a:ext cx="333375" cy="333375"/>
                          </a:xfrm>
                          <a:prstGeom prst="rect">
                            <a:avLst/>
                          </a:prstGeom>
                          <a:noFill/>
                          <a:ln w="9525">
                            <a:noFill/>
                            <a:miter lim="800000"/>
                            <a:headEnd/>
                            <a:tailEnd/>
                          </a:ln>
                        </pic:spPr>
                      </pic:pic>
                    </a:graphicData>
                  </a:graphic>
                </wp:inline>
              </w:drawing>
            </w:r>
          </w:p>
        </w:tc>
        <w:tc>
          <w:tcPr>
            <w:tcW w:w="7403" w:type="dxa"/>
            <w:vAlign w:val="center"/>
          </w:tcPr>
          <w:p w:rsidR="00DF0F78" w:rsidRPr="00055D5E" w:rsidRDefault="00DF0F78" w:rsidP="00C8592D">
            <w:pPr>
              <w:textAlignment w:val="top"/>
              <w:rPr>
                <w:rFonts w:ascii="Times New Roman" w:hAnsi="Times New Roman"/>
                <w:b/>
                <w:color w:val="0000CC"/>
                <w:shd w:val="clear" w:color="auto" w:fill="F2F2F2"/>
              </w:rPr>
            </w:pPr>
            <w:r w:rsidRPr="00055D5E">
              <w:rPr>
                <w:rFonts w:ascii="Times New Roman" w:hAnsi="Times New Roman"/>
                <w:b/>
                <w:color w:val="0000CC"/>
                <w:shd w:val="clear" w:color="auto" w:fill="F2F2F2"/>
              </w:rPr>
              <w:t>publons.com/a/1183214/</w:t>
            </w:r>
          </w:p>
        </w:tc>
      </w:tr>
      <w:tr w:rsidR="00DF0F78" w:rsidRPr="00055D5E" w:rsidTr="00C8592D">
        <w:tc>
          <w:tcPr>
            <w:tcW w:w="1368" w:type="dxa"/>
            <w:vAlign w:val="center"/>
          </w:tcPr>
          <w:p w:rsidR="00DF0F78" w:rsidRPr="00055D5E" w:rsidRDefault="00DF0F78" w:rsidP="00C8592D">
            <w:pPr>
              <w:jc w:val="center"/>
              <w:textAlignment w:val="top"/>
              <w:rPr>
                <w:rFonts w:ascii="Times New Roman" w:hAnsi="Times New Roman"/>
                <w:color w:val="333333"/>
                <w:bdr w:val="none" w:sz="0" w:space="0" w:color="auto" w:frame="1"/>
              </w:rPr>
            </w:pPr>
            <w:r w:rsidRPr="00055D5E">
              <w:rPr>
                <w:rFonts w:ascii="Times New Roman" w:hAnsi="Times New Roman"/>
                <w:noProof/>
              </w:rPr>
              <w:drawing>
                <wp:inline distT="0" distB="0" distL="0" distR="0">
                  <wp:extent cx="333375" cy="333375"/>
                  <wp:effectExtent l="19050" t="0" r="9525" b="0"/>
                  <wp:docPr id="4" name="Picture 4" descr="Image result for researchg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researchgate logo"/>
                          <pic:cNvPicPr>
                            <a:picLocks noChangeAspect="1" noChangeArrowheads="1"/>
                          </pic:cNvPicPr>
                        </pic:nvPicPr>
                        <pic:blipFill>
                          <a:blip r:embed="rId16" cstate="print"/>
                          <a:srcRect/>
                          <a:stretch>
                            <a:fillRect/>
                          </a:stretch>
                        </pic:blipFill>
                        <pic:spPr bwMode="auto">
                          <a:xfrm>
                            <a:off x="0" y="0"/>
                            <a:ext cx="333375" cy="333375"/>
                          </a:xfrm>
                          <a:prstGeom prst="rect">
                            <a:avLst/>
                          </a:prstGeom>
                          <a:noFill/>
                          <a:ln w="9525">
                            <a:noFill/>
                            <a:miter lim="800000"/>
                            <a:headEnd/>
                            <a:tailEnd/>
                          </a:ln>
                        </pic:spPr>
                      </pic:pic>
                    </a:graphicData>
                  </a:graphic>
                </wp:inline>
              </w:drawing>
            </w:r>
          </w:p>
        </w:tc>
        <w:tc>
          <w:tcPr>
            <w:tcW w:w="7403" w:type="dxa"/>
            <w:vAlign w:val="center"/>
          </w:tcPr>
          <w:p w:rsidR="00DF0F78" w:rsidRPr="00055D5E" w:rsidRDefault="00DF0F78" w:rsidP="00C8592D">
            <w:pPr>
              <w:textAlignment w:val="top"/>
              <w:rPr>
                <w:rFonts w:ascii="Times New Roman" w:hAnsi="Times New Roman"/>
                <w:b/>
                <w:color w:val="0000CC"/>
                <w:shd w:val="clear" w:color="auto" w:fill="F2F2F2"/>
              </w:rPr>
            </w:pPr>
            <w:r w:rsidRPr="00055D5E">
              <w:rPr>
                <w:rFonts w:ascii="Times New Roman" w:hAnsi="Times New Roman"/>
                <w:b/>
                <w:color w:val="0000CC"/>
              </w:rPr>
              <w:t>https://www.researchgate.net/profile/Tariq_Mukhtar2</w:t>
            </w:r>
          </w:p>
        </w:tc>
      </w:tr>
      <w:tr w:rsidR="00DF0F78" w:rsidRPr="00055D5E" w:rsidTr="00C8592D">
        <w:tc>
          <w:tcPr>
            <w:tcW w:w="1368" w:type="dxa"/>
            <w:vAlign w:val="center"/>
          </w:tcPr>
          <w:p w:rsidR="00DF0F78" w:rsidRPr="00055D5E" w:rsidRDefault="00DF0F78" w:rsidP="00C8592D">
            <w:pPr>
              <w:jc w:val="center"/>
              <w:textAlignment w:val="top"/>
              <w:rPr>
                <w:rFonts w:ascii="Times New Roman" w:hAnsi="Times New Roman"/>
                <w:color w:val="5C5C5C"/>
                <w:shd w:val="clear" w:color="auto" w:fill="F2F2F2"/>
              </w:rPr>
            </w:pPr>
            <w:r w:rsidRPr="00055D5E">
              <w:rPr>
                <w:rFonts w:ascii="Times New Roman" w:hAnsi="Times New Roman"/>
                <w:noProof/>
                <w:color w:val="333333"/>
                <w:bdr w:val="none" w:sz="0" w:space="0" w:color="auto" w:frame="1"/>
                <w:shd w:val="clear" w:color="auto" w:fill="EEEEEE"/>
              </w:rPr>
              <w:drawing>
                <wp:inline distT="0" distB="0" distL="0" distR="0">
                  <wp:extent cx="333375" cy="333375"/>
                  <wp:effectExtent l="19050" t="0" r="9525" b="0"/>
                  <wp:docPr id="5" name="Picture 5"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kedin"/>
                          <pic:cNvPicPr>
                            <a:picLocks noChangeAspect="1" noChangeArrowheads="1"/>
                          </pic:cNvPicPr>
                        </pic:nvPicPr>
                        <pic:blipFill>
                          <a:blip r:embed="rId17" cstate="print"/>
                          <a:srcRect/>
                          <a:stretch>
                            <a:fillRect/>
                          </a:stretch>
                        </pic:blipFill>
                        <pic:spPr bwMode="auto">
                          <a:xfrm>
                            <a:off x="0" y="0"/>
                            <a:ext cx="333375" cy="333375"/>
                          </a:xfrm>
                          <a:prstGeom prst="rect">
                            <a:avLst/>
                          </a:prstGeom>
                          <a:noFill/>
                          <a:ln w="9525">
                            <a:noFill/>
                            <a:miter lim="800000"/>
                            <a:headEnd/>
                            <a:tailEnd/>
                          </a:ln>
                        </pic:spPr>
                      </pic:pic>
                    </a:graphicData>
                  </a:graphic>
                </wp:inline>
              </w:drawing>
            </w:r>
          </w:p>
        </w:tc>
        <w:tc>
          <w:tcPr>
            <w:tcW w:w="7403" w:type="dxa"/>
            <w:vAlign w:val="center"/>
          </w:tcPr>
          <w:p w:rsidR="00DF0F78" w:rsidRPr="00055D5E" w:rsidRDefault="00823A15" w:rsidP="00C8592D">
            <w:pPr>
              <w:textAlignment w:val="top"/>
              <w:rPr>
                <w:rFonts w:ascii="Times New Roman" w:hAnsi="Times New Roman"/>
                <w:b/>
                <w:color w:val="0000CC"/>
                <w:shd w:val="clear" w:color="auto" w:fill="F2F2F2"/>
              </w:rPr>
            </w:pPr>
            <w:hyperlink r:id="rId18" w:history="1">
              <w:r w:rsidR="00DF0F78" w:rsidRPr="00055D5E">
                <w:rPr>
                  <w:rStyle w:val="Hyperlink"/>
                  <w:rFonts w:ascii="Times New Roman" w:hAnsi="Times New Roman"/>
                  <w:b/>
                  <w:color w:val="0000CC"/>
                  <w:u w:val="none"/>
                </w:rPr>
                <w:t>https://www.linkedin.com/in/professor-dr-tariq-mukhtar-21a0b2116/</w:t>
              </w:r>
            </w:hyperlink>
          </w:p>
        </w:tc>
      </w:tr>
      <w:tr w:rsidR="00DF0F78" w:rsidRPr="00055D5E" w:rsidTr="00A16B6F">
        <w:trPr>
          <w:trHeight w:val="602"/>
        </w:trPr>
        <w:tc>
          <w:tcPr>
            <w:tcW w:w="1368" w:type="dxa"/>
            <w:vAlign w:val="center"/>
          </w:tcPr>
          <w:p w:rsidR="00DF0F78" w:rsidRPr="00055D5E" w:rsidRDefault="00DF0F78" w:rsidP="00C8592D">
            <w:pPr>
              <w:jc w:val="center"/>
              <w:textAlignment w:val="top"/>
              <w:rPr>
                <w:rFonts w:ascii="Times New Roman" w:hAnsi="Times New Roman"/>
                <w:color w:val="333333"/>
                <w:bdr w:val="none" w:sz="0" w:space="0" w:color="auto" w:frame="1"/>
                <w:shd w:val="clear" w:color="auto" w:fill="EEEEEE"/>
              </w:rPr>
            </w:pPr>
            <w:r w:rsidRPr="00055D5E">
              <w:rPr>
                <w:noProof/>
              </w:rPr>
              <w:drawing>
                <wp:inline distT="0" distB="0" distL="0" distR="0">
                  <wp:extent cx="444018" cy="444018"/>
                  <wp:effectExtent l="0" t="0" r="0" b="0"/>
                  <wp:docPr id="6" name="Picture 6" descr="Image result for logo google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logo google scholar"/>
                          <pic:cNvPicPr>
                            <a:picLocks noChangeAspect="1" noChangeArrowheads="1"/>
                          </pic:cNvPicPr>
                        </pic:nvPicPr>
                        <pic:blipFill>
                          <a:blip r:embed="rId19" cstate="print"/>
                          <a:srcRect/>
                          <a:stretch>
                            <a:fillRect/>
                          </a:stretch>
                        </pic:blipFill>
                        <pic:spPr bwMode="auto">
                          <a:xfrm>
                            <a:off x="0" y="0"/>
                            <a:ext cx="442114" cy="442114"/>
                          </a:xfrm>
                          <a:prstGeom prst="rect">
                            <a:avLst/>
                          </a:prstGeom>
                          <a:noFill/>
                          <a:ln w="9525">
                            <a:noFill/>
                            <a:miter lim="800000"/>
                            <a:headEnd/>
                            <a:tailEnd/>
                          </a:ln>
                        </pic:spPr>
                      </pic:pic>
                    </a:graphicData>
                  </a:graphic>
                </wp:inline>
              </w:drawing>
            </w:r>
          </w:p>
        </w:tc>
        <w:tc>
          <w:tcPr>
            <w:tcW w:w="7403" w:type="dxa"/>
            <w:vAlign w:val="center"/>
          </w:tcPr>
          <w:p w:rsidR="00DF0F78" w:rsidRPr="00055D5E" w:rsidRDefault="00DF0F78" w:rsidP="00C8592D">
            <w:pPr>
              <w:textAlignment w:val="top"/>
              <w:rPr>
                <w:rFonts w:ascii="Times New Roman" w:hAnsi="Times New Roman"/>
                <w:b/>
                <w:color w:val="0000CC"/>
              </w:rPr>
            </w:pPr>
            <w:r w:rsidRPr="00055D5E">
              <w:rPr>
                <w:rFonts w:ascii="Times New Roman" w:hAnsi="Times New Roman"/>
                <w:b/>
                <w:color w:val="0000CC"/>
              </w:rPr>
              <w:t>https://scholar.google.com.pk/citations?user=Qc0YgxkAAAAJ&amp;hl=en</w:t>
            </w:r>
          </w:p>
        </w:tc>
      </w:tr>
    </w:tbl>
    <w:p w:rsidR="00DF0F78" w:rsidRPr="00055D5E" w:rsidRDefault="00DF0F78" w:rsidP="00DF0F78">
      <w:pPr>
        <w:shd w:val="clear" w:color="auto" w:fill="FFFFFF"/>
        <w:textAlignment w:val="top"/>
        <w:rPr>
          <w:rFonts w:ascii="Times New Roman" w:hAnsi="Times New Roman"/>
          <w:color w:val="5C5C5C"/>
          <w:shd w:val="clear" w:color="auto" w:fill="F2F2F2"/>
        </w:rPr>
      </w:pPr>
    </w:p>
    <w:p w:rsidR="008623C4" w:rsidRPr="00055D5E" w:rsidRDefault="008623C4" w:rsidP="008623C4">
      <w:pPr>
        <w:rPr>
          <w:rFonts w:ascii="Times New Roman" w:hAnsi="Times New Roman"/>
          <w:b/>
          <w:bCs/>
          <w:sz w:val="28"/>
          <w:szCs w:val="28"/>
        </w:rPr>
      </w:pPr>
    </w:p>
    <w:p w:rsidR="005F1DCC" w:rsidRPr="00055D5E" w:rsidRDefault="005F1DCC" w:rsidP="008623C4">
      <w:pPr>
        <w:rPr>
          <w:rFonts w:ascii="Times New Roman" w:hAnsi="Times New Roman"/>
          <w:b/>
          <w:bCs/>
          <w:sz w:val="28"/>
          <w:szCs w:val="28"/>
        </w:rPr>
      </w:pPr>
    </w:p>
    <w:p w:rsidR="008623C4" w:rsidRPr="00055D5E" w:rsidRDefault="008623C4" w:rsidP="008623C4">
      <w:pPr>
        <w:rPr>
          <w:rFonts w:ascii="Times New Roman" w:hAnsi="Times New Roman"/>
          <w:b/>
          <w:bCs/>
          <w:sz w:val="32"/>
          <w:szCs w:val="32"/>
          <w:u w:val="single"/>
        </w:rPr>
      </w:pPr>
      <w:r w:rsidRPr="00055D5E">
        <w:rPr>
          <w:rFonts w:ascii="Times New Roman" w:hAnsi="Times New Roman"/>
          <w:b/>
          <w:bCs/>
          <w:sz w:val="32"/>
          <w:szCs w:val="32"/>
        </w:rPr>
        <w:t>II.</w:t>
      </w:r>
      <w:r w:rsidRPr="00055D5E">
        <w:rPr>
          <w:rFonts w:ascii="Times New Roman" w:hAnsi="Times New Roman"/>
          <w:b/>
          <w:bCs/>
          <w:sz w:val="32"/>
          <w:szCs w:val="32"/>
        </w:rPr>
        <w:tab/>
      </w:r>
      <w:r w:rsidRPr="00055D5E">
        <w:rPr>
          <w:rFonts w:ascii="Times New Roman" w:hAnsi="Times New Roman"/>
          <w:b/>
          <w:bCs/>
          <w:sz w:val="32"/>
          <w:szCs w:val="32"/>
          <w:u w:val="single"/>
        </w:rPr>
        <w:t>Educational Qualifications</w:t>
      </w:r>
    </w:p>
    <w:p w:rsidR="008623C4" w:rsidRPr="00055D5E" w:rsidRDefault="008623C4" w:rsidP="008623C4">
      <w:pPr>
        <w:ind w:left="720"/>
        <w:rPr>
          <w:rFonts w:ascii="Times New Roman" w:hAnsi="Times New Roman"/>
          <w:b/>
          <w:bCs/>
        </w:rPr>
      </w:pPr>
    </w:p>
    <w:p w:rsidR="008623C4" w:rsidRPr="00055D5E" w:rsidRDefault="008623C4" w:rsidP="008623C4">
      <w:pPr>
        <w:spacing w:after="120"/>
        <w:ind w:left="720"/>
        <w:rPr>
          <w:rFonts w:ascii="Times New Roman" w:hAnsi="Times New Roman"/>
          <w:b/>
          <w:bCs/>
        </w:rPr>
      </w:pPr>
      <w:r w:rsidRPr="00055D5E">
        <w:rPr>
          <w:rFonts w:ascii="Times New Roman" w:hAnsi="Times New Roman"/>
          <w:b/>
          <w:bCs/>
        </w:rPr>
        <w:t>(</w:t>
      </w:r>
      <w:r w:rsidRPr="00055D5E">
        <w:rPr>
          <w:rFonts w:ascii="Times New Roman" w:hAnsi="Times New Roman"/>
          <w:b/>
          <w:bCs/>
          <w:sz w:val="32"/>
          <w:szCs w:val="32"/>
        </w:rPr>
        <w:t>a) University Education</w:t>
      </w:r>
      <w:r w:rsidRPr="00055D5E">
        <w:rPr>
          <w:rFonts w:ascii="Times New Roman" w:hAnsi="Times New Roman"/>
          <w:b/>
          <w:bCs/>
        </w:rPr>
        <w:t xml:space="preserve"> </w:t>
      </w:r>
    </w:p>
    <w:tbl>
      <w:tblPr>
        <w:tblW w:w="9927" w:type="dxa"/>
        <w:tblInd w:w="-279" w:type="dxa"/>
        <w:tblBorders>
          <w:top w:val="single" w:sz="4" w:space="0" w:color="auto"/>
          <w:left w:val="single" w:sz="4" w:space="0" w:color="auto"/>
          <w:bottom w:val="single" w:sz="4" w:space="0" w:color="auto"/>
          <w:right w:val="single" w:sz="4" w:space="0" w:color="auto"/>
        </w:tblBorders>
        <w:tblLayout w:type="fixed"/>
        <w:tblLook w:val="0000"/>
      </w:tblPr>
      <w:tblGrid>
        <w:gridCol w:w="677"/>
        <w:gridCol w:w="2691"/>
        <w:gridCol w:w="1193"/>
        <w:gridCol w:w="2126"/>
        <w:gridCol w:w="1080"/>
        <w:gridCol w:w="1260"/>
        <w:gridCol w:w="900"/>
      </w:tblGrid>
      <w:tr w:rsidR="008623C4" w:rsidRPr="00055D5E" w:rsidTr="00625635">
        <w:tc>
          <w:tcPr>
            <w:tcW w:w="67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spacing w:after="120"/>
              <w:rPr>
                <w:rFonts w:ascii="Times New Roman" w:hAnsi="Times New Roman"/>
                <w:b/>
                <w:bCs/>
              </w:rPr>
            </w:pPr>
            <w:r w:rsidRPr="00055D5E">
              <w:rPr>
                <w:rFonts w:ascii="Times New Roman" w:hAnsi="Times New Roman"/>
                <w:b/>
                <w:bCs/>
                <w:sz w:val="22"/>
                <w:szCs w:val="22"/>
              </w:rPr>
              <w:t>Sr. #</w:t>
            </w:r>
          </w:p>
        </w:tc>
        <w:tc>
          <w:tcPr>
            <w:tcW w:w="2691"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spacing w:after="120"/>
              <w:rPr>
                <w:rFonts w:ascii="Times New Roman" w:hAnsi="Times New Roman"/>
                <w:b/>
                <w:bCs/>
              </w:rPr>
            </w:pPr>
            <w:r w:rsidRPr="00055D5E">
              <w:rPr>
                <w:rFonts w:ascii="Times New Roman" w:hAnsi="Times New Roman"/>
                <w:b/>
                <w:bCs/>
                <w:sz w:val="22"/>
                <w:szCs w:val="22"/>
              </w:rPr>
              <w:t>Institution Attended</w:t>
            </w:r>
          </w:p>
        </w:tc>
        <w:tc>
          <w:tcPr>
            <w:tcW w:w="119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spacing w:after="120"/>
              <w:rPr>
                <w:rFonts w:ascii="Times New Roman" w:hAnsi="Times New Roman"/>
                <w:b/>
                <w:bCs/>
              </w:rPr>
            </w:pPr>
            <w:r w:rsidRPr="00055D5E">
              <w:rPr>
                <w:rFonts w:ascii="Times New Roman" w:hAnsi="Times New Roman"/>
                <w:b/>
                <w:bCs/>
                <w:sz w:val="22"/>
                <w:szCs w:val="22"/>
              </w:rPr>
              <w:t>Degree obtained</w:t>
            </w:r>
          </w:p>
        </w:tc>
        <w:tc>
          <w:tcPr>
            <w:tcW w:w="212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spacing w:after="120"/>
              <w:rPr>
                <w:rFonts w:ascii="Times New Roman" w:hAnsi="Times New Roman"/>
                <w:b/>
                <w:bCs/>
              </w:rPr>
            </w:pPr>
            <w:r w:rsidRPr="00055D5E">
              <w:rPr>
                <w:rFonts w:ascii="Times New Roman" w:hAnsi="Times New Roman"/>
                <w:b/>
                <w:bCs/>
                <w:sz w:val="22"/>
                <w:szCs w:val="22"/>
              </w:rPr>
              <w:t>Major Subject</w:t>
            </w:r>
          </w:p>
        </w:tc>
        <w:tc>
          <w:tcPr>
            <w:tcW w:w="108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spacing w:after="120"/>
              <w:rPr>
                <w:rFonts w:ascii="Times New Roman" w:hAnsi="Times New Roman"/>
                <w:b/>
                <w:bCs/>
              </w:rPr>
            </w:pPr>
            <w:r w:rsidRPr="00055D5E">
              <w:rPr>
                <w:rFonts w:ascii="Times New Roman" w:hAnsi="Times New Roman"/>
                <w:b/>
                <w:bCs/>
                <w:sz w:val="22"/>
                <w:szCs w:val="22"/>
              </w:rPr>
              <w:t>Year of Passing</w:t>
            </w:r>
          </w:p>
        </w:tc>
        <w:tc>
          <w:tcPr>
            <w:tcW w:w="126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spacing w:after="120"/>
              <w:rPr>
                <w:rFonts w:ascii="Times New Roman" w:hAnsi="Times New Roman"/>
                <w:b/>
                <w:bCs/>
              </w:rPr>
            </w:pPr>
            <w:r w:rsidRPr="00055D5E">
              <w:rPr>
                <w:rFonts w:ascii="Times New Roman" w:hAnsi="Times New Roman"/>
                <w:b/>
                <w:bCs/>
                <w:sz w:val="22"/>
                <w:szCs w:val="22"/>
              </w:rPr>
              <w:t>Marks / CGPA</w:t>
            </w:r>
          </w:p>
        </w:tc>
        <w:tc>
          <w:tcPr>
            <w:tcW w:w="9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spacing w:after="120"/>
              <w:rPr>
                <w:rFonts w:ascii="Times New Roman" w:hAnsi="Times New Roman"/>
                <w:b/>
                <w:bCs/>
              </w:rPr>
            </w:pPr>
            <w:r w:rsidRPr="00055D5E">
              <w:rPr>
                <w:rFonts w:ascii="Times New Roman" w:hAnsi="Times New Roman"/>
                <w:b/>
                <w:bCs/>
              </w:rPr>
              <w:t>Div.</w:t>
            </w:r>
          </w:p>
        </w:tc>
      </w:tr>
      <w:tr w:rsidR="008623C4" w:rsidRPr="00055D5E" w:rsidTr="00625635">
        <w:tc>
          <w:tcPr>
            <w:tcW w:w="67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sz w:val="22"/>
                <w:szCs w:val="22"/>
              </w:rPr>
              <w:t>1</w:t>
            </w:r>
          </w:p>
        </w:tc>
        <w:tc>
          <w:tcPr>
            <w:tcW w:w="2691"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Cs/>
              </w:rPr>
            </w:pPr>
            <w:smartTag w:uri="urn:schemas-microsoft-com:office:smarttags" w:element="place">
              <w:smartTag w:uri="urn:schemas-microsoft-com:office:smarttags" w:element="City">
                <w:r w:rsidRPr="00055D5E">
                  <w:rPr>
                    <w:rFonts w:ascii="Times New Roman" w:hAnsi="Times New Roman"/>
                    <w:bCs/>
                    <w:sz w:val="22"/>
                    <w:szCs w:val="22"/>
                  </w:rPr>
                  <w:t>University of Reading</w:t>
                </w:r>
              </w:smartTag>
              <w:r w:rsidRPr="00055D5E">
                <w:rPr>
                  <w:rFonts w:ascii="Times New Roman" w:hAnsi="Times New Roman"/>
                  <w:bCs/>
                  <w:sz w:val="22"/>
                  <w:szCs w:val="22"/>
                </w:rPr>
                <w:t xml:space="preserve">, </w:t>
              </w:r>
              <w:smartTag w:uri="urn:schemas-microsoft-com:office:smarttags" w:element="country-region">
                <w:r w:rsidRPr="00055D5E">
                  <w:rPr>
                    <w:rFonts w:ascii="Times New Roman" w:hAnsi="Times New Roman"/>
                    <w:bCs/>
                    <w:sz w:val="22"/>
                    <w:szCs w:val="22"/>
                  </w:rPr>
                  <w:t>UK</w:t>
                </w:r>
              </w:smartTag>
            </w:smartTag>
          </w:p>
        </w:tc>
        <w:tc>
          <w:tcPr>
            <w:tcW w:w="119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Cs/>
              </w:rPr>
            </w:pPr>
            <w:r w:rsidRPr="00055D5E">
              <w:rPr>
                <w:rFonts w:ascii="Times New Roman" w:hAnsi="Times New Roman"/>
                <w:bCs/>
                <w:sz w:val="22"/>
                <w:szCs w:val="22"/>
              </w:rPr>
              <w:t>Post Doc</w:t>
            </w:r>
          </w:p>
        </w:tc>
        <w:tc>
          <w:tcPr>
            <w:tcW w:w="212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Cs/>
              </w:rPr>
            </w:pPr>
            <w:r w:rsidRPr="00055D5E">
              <w:rPr>
                <w:rFonts w:ascii="Times New Roman" w:hAnsi="Times New Roman"/>
                <w:bCs/>
                <w:sz w:val="22"/>
                <w:szCs w:val="22"/>
              </w:rPr>
              <w:t>Plant Pathology/</w:t>
            </w:r>
          </w:p>
          <w:p w:rsidR="008623C4" w:rsidRPr="00055D5E" w:rsidRDefault="008623C4" w:rsidP="00625635">
            <w:pPr>
              <w:rPr>
                <w:rFonts w:ascii="Times New Roman" w:hAnsi="Times New Roman"/>
                <w:bCs/>
              </w:rPr>
            </w:pPr>
            <w:r w:rsidRPr="00055D5E">
              <w:rPr>
                <w:rFonts w:ascii="Times New Roman" w:hAnsi="Times New Roman"/>
                <w:bCs/>
                <w:sz w:val="22"/>
                <w:szCs w:val="22"/>
              </w:rPr>
              <w:t>Plant Nematology</w:t>
            </w:r>
          </w:p>
        </w:tc>
        <w:tc>
          <w:tcPr>
            <w:tcW w:w="108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Cs/>
              </w:rPr>
            </w:pPr>
            <w:r w:rsidRPr="00055D5E">
              <w:rPr>
                <w:rFonts w:ascii="Times New Roman" w:hAnsi="Times New Roman"/>
                <w:bCs/>
                <w:sz w:val="22"/>
                <w:szCs w:val="22"/>
              </w:rPr>
              <w:t>2010</w:t>
            </w:r>
          </w:p>
        </w:tc>
        <w:tc>
          <w:tcPr>
            <w:tcW w:w="126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Cs/>
              </w:rPr>
            </w:pPr>
            <w:r w:rsidRPr="00055D5E">
              <w:rPr>
                <w:rFonts w:ascii="Times New Roman" w:hAnsi="Times New Roman"/>
                <w:bCs/>
                <w:sz w:val="22"/>
                <w:szCs w:val="22"/>
              </w:rPr>
              <w:t>-</w:t>
            </w:r>
          </w:p>
        </w:tc>
        <w:tc>
          <w:tcPr>
            <w:tcW w:w="9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Cs/>
              </w:rPr>
            </w:pPr>
            <w:r w:rsidRPr="00055D5E">
              <w:rPr>
                <w:rFonts w:ascii="Times New Roman" w:hAnsi="Times New Roman"/>
                <w:bCs/>
              </w:rPr>
              <w:t>-</w:t>
            </w:r>
          </w:p>
        </w:tc>
      </w:tr>
      <w:tr w:rsidR="008623C4" w:rsidRPr="00055D5E" w:rsidTr="00625635">
        <w:tc>
          <w:tcPr>
            <w:tcW w:w="67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sz w:val="22"/>
                <w:szCs w:val="22"/>
              </w:rPr>
              <w:t>2</w:t>
            </w:r>
          </w:p>
        </w:tc>
        <w:tc>
          <w:tcPr>
            <w:tcW w:w="2691"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PlaceType">
              <w:r w:rsidRPr="00055D5E">
                <w:rPr>
                  <w:rFonts w:ascii="Times New Roman" w:hAnsi="Times New Roman"/>
                  <w:sz w:val="22"/>
                  <w:szCs w:val="22"/>
                </w:rPr>
                <w:t>University</w:t>
              </w:r>
            </w:smartTag>
            <w:r w:rsidRPr="00055D5E">
              <w:rPr>
                <w:rFonts w:ascii="Times New Roman" w:hAnsi="Times New Roman"/>
                <w:sz w:val="22"/>
                <w:szCs w:val="22"/>
              </w:rPr>
              <w:t xml:space="preserve"> of </w:t>
            </w:r>
            <w:smartTag w:uri="urn:schemas-microsoft-com:office:smarttags" w:element="PlaceName">
              <w:r w:rsidRPr="00055D5E">
                <w:rPr>
                  <w:rFonts w:ascii="Times New Roman" w:hAnsi="Times New Roman"/>
                  <w:sz w:val="22"/>
                  <w:szCs w:val="22"/>
                </w:rPr>
                <w:t>Agriculture</w:t>
              </w:r>
            </w:smartTag>
            <w:r w:rsidRPr="00055D5E">
              <w:rPr>
                <w:rFonts w:ascii="Times New Roman" w:hAnsi="Times New Roman"/>
                <w:sz w:val="22"/>
                <w:szCs w:val="22"/>
              </w:rPr>
              <w:t xml:space="preserve">, </w:t>
            </w:r>
            <w:smartTag w:uri="urn:schemas-microsoft-com:office:smarttags" w:element="place">
              <w:smartTag w:uri="urn:schemas-microsoft-com:office:smarttags" w:element="City">
                <w:r w:rsidRPr="00055D5E">
                  <w:rPr>
                    <w:rFonts w:ascii="Times New Roman" w:hAnsi="Times New Roman"/>
                    <w:sz w:val="22"/>
                    <w:szCs w:val="22"/>
                  </w:rPr>
                  <w:t>Faisalabad</w:t>
                </w:r>
              </w:smartTag>
            </w:smartTag>
            <w:r w:rsidRPr="00055D5E">
              <w:rPr>
                <w:rFonts w:ascii="Times New Roman" w:hAnsi="Times New Roman"/>
                <w:sz w:val="22"/>
                <w:szCs w:val="22"/>
              </w:rPr>
              <w:t>.</w:t>
            </w:r>
          </w:p>
        </w:tc>
        <w:tc>
          <w:tcPr>
            <w:tcW w:w="119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Ph. D</w:t>
            </w:r>
          </w:p>
        </w:tc>
        <w:tc>
          <w:tcPr>
            <w:tcW w:w="212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Plant Pathology</w:t>
            </w:r>
          </w:p>
        </w:tc>
        <w:tc>
          <w:tcPr>
            <w:tcW w:w="108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2000</w:t>
            </w:r>
          </w:p>
        </w:tc>
        <w:tc>
          <w:tcPr>
            <w:tcW w:w="126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421/520</w:t>
            </w:r>
          </w:p>
        </w:tc>
        <w:tc>
          <w:tcPr>
            <w:tcW w:w="9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1</w:t>
            </w:r>
            <w:r w:rsidRPr="00055D5E">
              <w:rPr>
                <w:rFonts w:ascii="Times New Roman" w:hAnsi="Times New Roman"/>
                <w:vertAlign w:val="superscript"/>
              </w:rPr>
              <w:t>st</w:t>
            </w:r>
            <w:r w:rsidRPr="00055D5E">
              <w:rPr>
                <w:rFonts w:ascii="Times New Roman" w:hAnsi="Times New Roman"/>
              </w:rPr>
              <w:t xml:space="preserve"> </w:t>
            </w:r>
          </w:p>
        </w:tc>
      </w:tr>
      <w:tr w:rsidR="008623C4" w:rsidRPr="00055D5E" w:rsidTr="00625635">
        <w:tc>
          <w:tcPr>
            <w:tcW w:w="67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sz w:val="22"/>
                <w:szCs w:val="22"/>
              </w:rPr>
              <w:t>3</w:t>
            </w:r>
          </w:p>
        </w:tc>
        <w:tc>
          <w:tcPr>
            <w:tcW w:w="2691"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PlaceType">
              <w:r w:rsidRPr="00055D5E">
                <w:rPr>
                  <w:rFonts w:ascii="Times New Roman" w:hAnsi="Times New Roman"/>
                  <w:sz w:val="22"/>
                  <w:szCs w:val="22"/>
                </w:rPr>
                <w:t>University</w:t>
              </w:r>
            </w:smartTag>
            <w:r w:rsidRPr="00055D5E">
              <w:rPr>
                <w:rFonts w:ascii="Times New Roman" w:hAnsi="Times New Roman"/>
                <w:sz w:val="22"/>
                <w:szCs w:val="22"/>
              </w:rPr>
              <w:t xml:space="preserve"> of </w:t>
            </w:r>
            <w:smartTag w:uri="urn:schemas-microsoft-com:office:smarttags" w:element="PlaceName">
              <w:r w:rsidRPr="00055D5E">
                <w:rPr>
                  <w:rFonts w:ascii="Times New Roman" w:hAnsi="Times New Roman"/>
                  <w:sz w:val="22"/>
                  <w:szCs w:val="22"/>
                </w:rPr>
                <w:t>Agriculture</w:t>
              </w:r>
            </w:smartTag>
            <w:r w:rsidRPr="00055D5E">
              <w:rPr>
                <w:rFonts w:ascii="Times New Roman" w:hAnsi="Times New Roman"/>
                <w:sz w:val="22"/>
                <w:szCs w:val="22"/>
              </w:rPr>
              <w:t xml:space="preserve">, </w:t>
            </w:r>
            <w:smartTag w:uri="urn:schemas-microsoft-com:office:smarttags" w:element="place">
              <w:smartTag w:uri="urn:schemas-microsoft-com:office:smarttags" w:element="City">
                <w:r w:rsidRPr="00055D5E">
                  <w:rPr>
                    <w:rFonts w:ascii="Times New Roman" w:hAnsi="Times New Roman"/>
                    <w:sz w:val="22"/>
                    <w:szCs w:val="22"/>
                  </w:rPr>
                  <w:t>Faisalabad</w:t>
                </w:r>
              </w:smartTag>
            </w:smartTag>
            <w:r w:rsidRPr="00055D5E">
              <w:rPr>
                <w:rFonts w:ascii="Times New Roman" w:hAnsi="Times New Roman"/>
                <w:sz w:val="22"/>
                <w:szCs w:val="22"/>
              </w:rPr>
              <w:t>.</w:t>
            </w:r>
          </w:p>
        </w:tc>
        <w:tc>
          <w:tcPr>
            <w:tcW w:w="119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M.Sc.</w:t>
            </w:r>
          </w:p>
        </w:tc>
        <w:tc>
          <w:tcPr>
            <w:tcW w:w="212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Plant Pathology</w:t>
            </w:r>
          </w:p>
        </w:tc>
        <w:tc>
          <w:tcPr>
            <w:tcW w:w="108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1992</w:t>
            </w:r>
          </w:p>
        </w:tc>
        <w:tc>
          <w:tcPr>
            <w:tcW w:w="126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3.85/4.00</w:t>
            </w:r>
          </w:p>
          <w:p w:rsidR="008623C4" w:rsidRPr="00055D5E" w:rsidRDefault="008623C4" w:rsidP="00625635">
            <w:pPr>
              <w:rPr>
                <w:rFonts w:ascii="Times New Roman" w:hAnsi="Times New Roman"/>
              </w:rPr>
            </w:pPr>
            <w:r w:rsidRPr="00055D5E">
              <w:rPr>
                <w:rFonts w:ascii="Times New Roman" w:hAnsi="Times New Roman"/>
                <w:sz w:val="22"/>
                <w:szCs w:val="22"/>
              </w:rPr>
              <w:t>658/840</w:t>
            </w:r>
          </w:p>
        </w:tc>
        <w:tc>
          <w:tcPr>
            <w:tcW w:w="9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1</w:t>
            </w:r>
            <w:r w:rsidRPr="00055D5E">
              <w:rPr>
                <w:rFonts w:ascii="Times New Roman" w:hAnsi="Times New Roman"/>
                <w:vertAlign w:val="superscript"/>
              </w:rPr>
              <w:t>st</w:t>
            </w:r>
            <w:r w:rsidRPr="00055D5E">
              <w:rPr>
                <w:rFonts w:ascii="Times New Roman" w:hAnsi="Times New Roman"/>
              </w:rPr>
              <w:t xml:space="preserve"> </w:t>
            </w:r>
          </w:p>
        </w:tc>
      </w:tr>
      <w:tr w:rsidR="008623C4" w:rsidRPr="00055D5E" w:rsidTr="00625635">
        <w:tc>
          <w:tcPr>
            <w:tcW w:w="67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sz w:val="22"/>
                <w:szCs w:val="22"/>
              </w:rPr>
              <w:t>4</w:t>
            </w:r>
          </w:p>
        </w:tc>
        <w:tc>
          <w:tcPr>
            <w:tcW w:w="2691"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PlaceType">
              <w:r w:rsidRPr="00055D5E">
                <w:rPr>
                  <w:rFonts w:ascii="Times New Roman" w:hAnsi="Times New Roman"/>
                  <w:sz w:val="22"/>
                  <w:szCs w:val="22"/>
                </w:rPr>
                <w:t>University</w:t>
              </w:r>
            </w:smartTag>
            <w:r w:rsidRPr="00055D5E">
              <w:rPr>
                <w:rFonts w:ascii="Times New Roman" w:hAnsi="Times New Roman"/>
                <w:sz w:val="22"/>
                <w:szCs w:val="22"/>
              </w:rPr>
              <w:t xml:space="preserve"> of </w:t>
            </w:r>
            <w:smartTag w:uri="urn:schemas-microsoft-com:office:smarttags" w:element="PlaceName">
              <w:r w:rsidRPr="00055D5E">
                <w:rPr>
                  <w:rFonts w:ascii="Times New Roman" w:hAnsi="Times New Roman"/>
                  <w:sz w:val="22"/>
                  <w:szCs w:val="22"/>
                </w:rPr>
                <w:t>Agriculture</w:t>
              </w:r>
            </w:smartTag>
            <w:r w:rsidRPr="00055D5E">
              <w:rPr>
                <w:rFonts w:ascii="Times New Roman" w:hAnsi="Times New Roman"/>
                <w:sz w:val="22"/>
                <w:szCs w:val="22"/>
              </w:rPr>
              <w:t xml:space="preserve">, </w:t>
            </w:r>
            <w:smartTag w:uri="urn:schemas-microsoft-com:office:smarttags" w:element="place">
              <w:smartTag w:uri="urn:schemas-microsoft-com:office:smarttags" w:element="City">
                <w:r w:rsidRPr="00055D5E">
                  <w:rPr>
                    <w:rFonts w:ascii="Times New Roman" w:hAnsi="Times New Roman"/>
                    <w:sz w:val="22"/>
                    <w:szCs w:val="22"/>
                  </w:rPr>
                  <w:t>Faisalabad</w:t>
                </w:r>
              </w:smartTag>
            </w:smartTag>
            <w:r w:rsidRPr="00055D5E">
              <w:rPr>
                <w:rFonts w:ascii="Times New Roman" w:hAnsi="Times New Roman"/>
                <w:sz w:val="22"/>
                <w:szCs w:val="22"/>
              </w:rPr>
              <w:t>.</w:t>
            </w:r>
          </w:p>
        </w:tc>
        <w:tc>
          <w:tcPr>
            <w:tcW w:w="119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B.Sc.</w:t>
            </w:r>
          </w:p>
        </w:tc>
        <w:tc>
          <w:tcPr>
            <w:tcW w:w="212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Plant Pathology</w:t>
            </w:r>
          </w:p>
        </w:tc>
        <w:tc>
          <w:tcPr>
            <w:tcW w:w="108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1989</w:t>
            </w:r>
          </w:p>
        </w:tc>
        <w:tc>
          <w:tcPr>
            <w:tcW w:w="126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3.01/4.00</w:t>
            </w:r>
          </w:p>
          <w:p w:rsidR="008623C4" w:rsidRPr="00055D5E" w:rsidRDefault="008623C4" w:rsidP="00625635">
            <w:pPr>
              <w:rPr>
                <w:rFonts w:ascii="Times New Roman" w:hAnsi="Times New Roman"/>
              </w:rPr>
            </w:pPr>
            <w:r w:rsidRPr="00055D5E">
              <w:rPr>
                <w:rFonts w:ascii="Times New Roman" w:hAnsi="Times New Roman"/>
                <w:sz w:val="22"/>
                <w:szCs w:val="22"/>
              </w:rPr>
              <w:t>2581/3940</w:t>
            </w:r>
          </w:p>
        </w:tc>
        <w:tc>
          <w:tcPr>
            <w:tcW w:w="9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1</w:t>
            </w:r>
            <w:r w:rsidRPr="00055D5E">
              <w:rPr>
                <w:rFonts w:ascii="Times New Roman" w:hAnsi="Times New Roman"/>
                <w:vertAlign w:val="superscript"/>
              </w:rPr>
              <w:t>st</w:t>
            </w:r>
            <w:r w:rsidRPr="00055D5E">
              <w:rPr>
                <w:rFonts w:ascii="Times New Roman" w:hAnsi="Times New Roman"/>
              </w:rPr>
              <w:t xml:space="preserve"> </w:t>
            </w:r>
          </w:p>
        </w:tc>
      </w:tr>
    </w:tbl>
    <w:p w:rsidR="008623C4" w:rsidRPr="00055D5E" w:rsidRDefault="008623C4" w:rsidP="008623C4">
      <w:pPr>
        <w:rPr>
          <w:rFonts w:ascii="Times New Roman" w:hAnsi="Times New Roman"/>
          <w:b/>
          <w:bCs/>
        </w:rPr>
      </w:pPr>
    </w:p>
    <w:p w:rsidR="008623C4" w:rsidRPr="00055D5E" w:rsidRDefault="008623C4" w:rsidP="008623C4">
      <w:pPr>
        <w:spacing w:after="120"/>
        <w:rPr>
          <w:rFonts w:ascii="Times New Roman" w:hAnsi="Times New Roman"/>
          <w:b/>
          <w:bCs/>
        </w:rPr>
      </w:pPr>
      <w:r w:rsidRPr="00055D5E">
        <w:rPr>
          <w:rFonts w:ascii="Times New Roman" w:hAnsi="Times New Roman"/>
          <w:b/>
          <w:bCs/>
        </w:rPr>
        <w:t xml:space="preserve"> </w:t>
      </w:r>
      <w:r w:rsidRPr="00055D5E">
        <w:rPr>
          <w:rFonts w:ascii="Times New Roman" w:hAnsi="Times New Roman"/>
          <w:b/>
          <w:bCs/>
        </w:rPr>
        <w:tab/>
        <w:t xml:space="preserve">  (</w:t>
      </w:r>
      <w:r w:rsidRPr="00055D5E">
        <w:rPr>
          <w:rFonts w:ascii="Times New Roman" w:hAnsi="Times New Roman"/>
          <w:b/>
          <w:bCs/>
          <w:sz w:val="32"/>
          <w:szCs w:val="32"/>
        </w:rPr>
        <w:t>b) Secondary School and Intermediate Examination</w:t>
      </w:r>
    </w:p>
    <w:tbl>
      <w:tblPr>
        <w:tblW w:w="0" w:type="auto"/>
        <w:tblInd w:w="-279" w:type="dxa"/>
        <w:tblBorders>
          <w:top w:val="single" w:sz="4" w:space="0" w:color="auto"/>
          <w:left w:val="single" w:sz="4" w:space="0" w:color="auto"/>
          <w:bottom w:val="single" w:sz="4" w:space="0" w:color="auto"/>
          <w:right w:val="single" w:sz="4" w:space="0" w:color="auto"/>
        </w:tblBorders>
        <w:tblLayout w:type="fixed"/>
        <w:tblLook w:val="0000"/>
      </w:tblPr>
      <w:tblGrid>
        <w:gridCol w:w="652"/>
        <w:gridCol w:w="2615"/>
        <w:gridCol w:w="1620"/>
        <w:gridCol w:w="1384"/>
        <w:gridCol w:w="1496"/>
        <w:gridCol w:w="1260"/>
        <w:gridCol w:w="900"/>
      </w:tblGrid>
      <w:tr w:rsidR="008623C4" w:rsidRPr="00055D5E" w:rsidTr="00625635">
        <w:tc>
          <w:tcPr>
            <w:tcW w:w="652"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sz w:val="22"/>
                <w:szCs w:val="22"/>
              </w:rPr>
              <w:t>Sr. #</w:t>
            </w:r>
          </w:p>
        </w:tc>
        <w:tc>
          <w:tcPr>
            <w:tcW w:w="2615"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sz w:val="22"/>
                <w:szCs w:val="22"/>
              </w:rPr>
              <w:t>Institution Attended</w:t>
            </w:r>
          </w:p>
        </w:tc>
        <w:tc>
          <w:tcPr>
            <w:tcW w:w="162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sz w:val="22"/>
                <w:szCs w:val="22"/>
              </w:rPr>
              <w:t>Certificate obtained</w:t>
            </w:r>
          </w:p>
        </w:tc>
        <w:tc>
          <w:tcPr>
            <w:tcW w:w="1384"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sz w:val="22"/>
                <w:szCs w:val="22"/>
              </w:rPr>
              <w:t>Major Subject</w:t>
            </w:r>
          </w:p>
        </w:tc>
        <w:tc>
          <w:tcPr>
            <w:tcW w:w="149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sz w:val="22"/>
                <w:szCs w:val="22"/>
              </w:rPr>
              <w:t>Year of Passing</w:t>
            </w:r>
          </w:p>
        </w:tc>
        <w:tc>
          <w:tcPr>
            <w:tcW w:w="126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sz w:val="22"/>
                <w:szCs w:val="22"/>
              </w:rPr>
              <w:t xml:space="preserve">Marks </w:t>
            </w:r>
          </w:p>
        </w:tc>
        <w:tc>
          <w:tcPr>
            <w:tcW w:w="9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sz w:val="22"/>
                <w:szCs w:val="22"/>
              </w:rPr>
              <w:t>Div.</w:t>
            </w:r>
          </w:p>
        </w:tc>
      </w:tr>
      <w:tr w:rsidR="008623C4" w:rsidRPr="00055D5E" w:rsidTr="00625635">
        <w:tc>
          <w:tcPr>
            <w:tcW w:w="652"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sz w:val="22"/>
                <w:szCs w:val="22"/>
              </w:rPr>
              <w:t>1</w:t>
            </w:r>
          </w:p>
        </w:tc>
        <w:tc>
          <w:tcPr>
            <w:tcW w:w="2615"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PlaceName">
              <w:r w:rsidRPr="00055D5E">
                <w:rPr>
                  <w:rFonts w:ascii="Times New Roman" w:hAnsi="Times New Roman"/>
                  <w:sz w:val="22"/>
                  <w:szCs w:val="22"/>
                </w:rPr>
                <w:t>Government</w:t>
              </w:r>
            </w:smartTag>
            <w:r w:rsidRPr="00055D5E">
              <w:rPr>
                <w:rFonts w:ascii="Times New Roman" w:hAnsi="Times New Roman"/>
                <w:sz w:val="22"/>
                <w:szCs w:val="22"/>
              </w:rPr>
              <w:t xml:space="preserve"> </w:t>
            </w:r>
            <w:smartTag w:uri="urn:schemas-microsoft-com:office:smarttags" w:element="PlaceType">
              <w:r w:rsidRPr="00055D5E">
                <w:rPr>
                  <w:rFonts w:ascii="Times New Roman" w:hAnsi="Times New Roman"/>
                  <w:sz w:val="22"/>
                  <w:szCs w:val="22"/>
                </w:rPr>
                <w:t>College</w:t>
              </w:r>
            </w:smartTag>
            <w:r w:rsidRPr="00055D5E">
              <w:rPr>
                <w:rFonts w:ascii="Times New Roman" w:hAnsi="Times New Roman"/>
                <w:sz w:val="22"/>
                <w:szCs w:val="22"/>
              </w:rPr>
              <w:t xml:space="preserve">, </w:t>
            </w:r>
            <w:smartTag w:uri="urn:schemas-microsoft-com:office:smarttags" w:element="place">
              <w:smartTag w:uri="urn:schemas-microsoft-com:office:smarttags" w:element="City">
                <w:r w:rsidRPr="00055D5E">
                  <w:rPr>
                    <w:rFonts w:ascii="Times New Roman" w:hAnsi="Times New Roman"/>
                    <w:sz w:val="22"/>
                    <w:szCs w:val="22"/>
                  </w:rPr>
                  <w:t>Faisalabad</w:t>
                </w:r>
              </w:smartTag>
            </w:smartTag>
            <w:r w:rsidRPr="00055D5E">
              <w:rPr>
                <w:rFonts w:ascii="Times New Roman" w:hAnsi="Times New Roman"/>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F. Sc.</w:t>
            </w:r>
          </w:p>
        </w:tc>
        <w:tc>
          <w:tcPr>
            <w:tcW w:w="1384"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Pre-Medical</w:t>
            </w:r>
          </w:p>
        </w:tc>
        <w:tc>
          <w:tcPr>
            <w:tcW w:w="149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1985</w:t>
            </w:r>
          </w:p>
        </w:tc>
        <w:tc>
          <w:tcPr>
            <w:tcW w:w="126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690/1100</w:t>
            </w:r>
          </w:p>
        </w:tc>
        <w:tc>
          <w:tcPr>
            <w:tcW w:w="9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1</w:t>
            </w:r>
            <w:r w:rsidRPr="00055D5E">
              <w:rPr>
                <w:rFonts w:ascii="Times New Roman" w:hAnsi="Times New Roman"/>
                <w:sz w:val="22"/>
                <w:szCs w:val="22"/>
                <w:vertAlign w:val="superscript"/>
              </w:rPr>
              <w:t>st</w:t>
            </w:r>
            <w:r w:rsidRPr="00055D5E">
              <w:rPr>
                <w:rFonts w:ascii="Times New Roman" w:hAnsi="Times New Roman"/>
                <w:sz w:val="22"/>
                <w:szCs w:val="22"/>
              </w:rPr>
              <w:t xml:space="preserve"> </w:t>
            </w:r>
          </w:p>
        </w:tc>
      </w:tr>
      <w:tr w:rsidR="008623C4" w:rsidRPr="00055D5E" w:rsidTr="00625635">
        <w:tc>
          <w:tcPr>
            <w:tcW w:w="652"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sz w:val="22"/>
                <w:szCs w:val="22"/>
              </w:rPr>
              <w:t>2</w:t>
            </w:r>
          </w:p>
        </w:tc>
        <w:tc>
          <w:tcPr>
            <w:tcW w:w="2615"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 xml:space="preserve">Government New </w:t>
            </w:r>
            <w:smartTag w:uri="urn:schemas-microsoft-com:office:smarttags" w:element="PlaceName">
              <w:r w:rsidRPr="00055D5E">
                <w:rPr>
                  <w:rFonts w:ascii="Times New Roman" w:hAnsi="Times New Roman"/>
                  <w:sz w:val="22"/>
                  <w:szCs w:val="22"/>
                </w:rPr>
                <w:t>Model</w:t>
              </w:r>
            </w:smartTag>
            <w:r w:rsidRPr="00055D5E">
              <w:rPr>
                <w:rFonts w:ascii="Times New Roman" w:hAnsi="Times New Roman"/>
                <w:sz w:val="22"/>
                <w:szCs w:val="22"/>
              </w:rPr>
              <w:t xml:space="preserve"> </w:t>
            </w:r>
            <w:smartTag w:uri="urn:schemas-microsoft-com:office:smarttags" w:element="PlaceType">
              <w:r w:rsidRPr="00055D5E">
                <w:rPr>
                  <w:rFonts w:ascii="Times New Roman" w:hAnsi="Times New Roman"/>
                  <w:sz w:val="22"/>
                  <w:szCs w:val="22"/>
                </w:rPr>
                <w:t>High School</w:t>
              </w:r>
            </w:smartTag>
            <w:r w:rsidRPr="00055D5E">
              <w:rPr>
                <w:rFonts w:ascii="Times New Roman" w:hAnsi="Times New Roman"/>
                <w:sz w:val="22"/>
                <w:szCs w:val="22"/>
              </w:rPr>
              <w:t xml:space="preserve">, </w:t>
            </w:r>
            <w:r w:rsidRPr="00055D5E">
              <w:rPr>
                <w:rFonts w:ascii="Times New Roman" w:hAnsi="Times New Roman"/>
                <w:sz w:val="22"/>
                <w:szCs w:val="22"/>
              </w:rPr>
              <w:br/>
              <w:t xml:space="preserve">G. M. Abad, </w:t>
            </w:r>
            <w:smartTag w:uri="urn:schemas-microsoft-com:office:smarttags" w:element="place">
              <w:smartTag w:uri="urn:schemas-microsoft-com:office:smarttags" w:element="City">
                <w:r w:rsidRPr="00055D5E">
                  <w:rPr>
                    <w:rFonts w:ascii="Times New Roman" w:hAnsi="Times New Roman"/>
                    <w:sz w:val="22"/>
                    <w:szCs w:val="22"/>
                  </w:rPr>
                  <w:t>Faisalabad</w:t>
                </w:r>
              </w:smartTag>
            </w:smartTag>
            <w:r w:rsidRPr="00055D5E">
              <w:rPr>
                <w:rFonts w:ascii="Times New Roman" w:hAnsi="Times New Roman"/>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Matriculation</w:t>
            </w:r>
          </w:p>
        </w:tc>
        <w:tc>
          <w:tcPr>
            <w:tcW w:w="1384"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Science</w:t>
            </w:r>
          </w:p>
        </w:tc>
        <w:tc>
          <w:tcPr>
            <w:tcW w:w="149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1982</w:t>
            </w:r>
          </w:p>
        </w:tc>
        <w:tc>
          <w:tcPr>
            <w:tcW w:w="126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660/850</w:t>
            </w:r>
          </w:p>
        </w:tc>
        <w:tc>
          <w:tcPr>
            <w:tcW w:w="9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sz w:val="22"/>
                <w:szCs w:val="22"/>
              </w:rPr>
              <w:t>1</w:t>
            </w:r>
            <w:r w:rsidRPr="00055D5E">
              <w:rPr>
                <w:rFonts w:ascii="Times New Roman" w:hAnsi="Times New Roman"/>
                <w:sz w:val="22"/>
                <w:szCs w:val="22"/>
                <w:vertAlign w:val="superscript"/>
              </w:rPr>
              <w:t>st</w:t>
            </w:r>
            <w:r w:rsidRPr="00055D5E">
              <w:rPr>
                <w:rFonts w:ascii="Times New Roman" w:hAnsi="Times New Roman"/>
                <w:sz w:val="22"/>
                <w:szCs w:val="22"/>
              </w:rPr>
              <w:t xml:space="preserve"> </w:t>
            </w:r>
          </w:p>
        </w:tc>
      </w:tr>
    </w:tbl>
    <w:p w:rsidR="008623C4" w:rsidRPr="00055D5E" w:rsidRDefault="008623C4" w:rsidP="008623C4">
      <w:pPr>
        <w:spacing w:after="120"/>
        <w:rPr>
          <w:rFonts w:ascii="Times New Roman" w:hAnsi="Times New Roman"/>
          <w:b/>
          <w:bCs/>
          <w:sz w:val="32"/>
          <w:szCs w:val="32"/>
        </w:rPr>
      </w:pPr>
      <w:r w:rsidRPr="00055D5E">
        <w:rPr>
          <w:rFonts w:ascii="Times New Roman" w:hAnsi="Times New Roman"/>
          <w:b/>
          <w:bCs/>
          <w:sz w:val="32"/>
          <w:szCs w:val="32"/>
        </w:rPr>
        <w:t>(c)</w:t>
      </w:r>
      <w:r w:rsidRPr="00055D5E">
        <w:rPr>
          <w:rFonts w:ascii="Times New Roman" w:hAnsi="Times New Roman"/>
          <w:b/>
          <w:bCs/>
          <w:sz w:val="32"/>
          <w:szCs w:val="32"/>
        </w:rPr>
        <w:tab/>
        <w:t>Academic Distinction</w:t>
      </w:r>
    </w:p>
    <w:p w:rsidR="008623C4" w:rsidRPr="00055D5E" w:rsidRDefault="008623C4" w:rsidP="008623C4">
      <w:pPr>
        <w:spacing w:after="120"/>
        <w:rPr>
          <w:rFonts w:ascii="Times New Roman" w:hAnsi="Times New Roman"/>
          <w:b/>
        </w:rPr>
      </w:pPr>
      <w:r w:rsidRPr="00055D5E">
        <w:rPr>
          <w:rFonts w:ascii="Times New Roman" w:hAnsi="Times New Roman"/>
          <w:b/>
        </w:rPr>
        <w:t>First position in M.Sc. (Hons) Plant Pathology in 1992.</w:t>
      </w:r>
    </w:p>
    <w:p w:rsidR="008623C4" w:rsidRPr="00055D5E" w:rsidRDefault="008623C4" w:rsidP="008623C4">
      <w:pPr>
        <w:rPr>
          <w:rFonts w:ascii="Times New Roman" w:hAnsi="Times New Roman"/>
        </w:rPr>
      </w:pPr>
    </w:p>
    <w:p w:rsidR="008623C4" w:rsidRPr="00055D5E" w:rsidRDefault="008623C4" w:rsidP="008623C4">
      <w:pPr>
        <w:rPr>
          <w:rFonts w:ascii="Times New Roman" w:hAnsi="Times New Roman"/>
          <w:b/>
          <w:bCs/>
          <w:sz w:val="32"/>
          <w:szCs w:val="32"/>
        </w:rPr>
      </w:pPr>
      <w:r w:rsidRPr="00055D5E">
        <w:rPr>
          <w:rFonts w:ascii="Times New Roman" w:hAnsi="Times New Roman"/>
          <w:b/>
          <w:bCs/>
          <w:sz w:val="32"/>
          <w:szCs w:val="32"/>
        </w:rPr>
        <w:t>(d)</w:t>
      </w:r>
      <w:r w:rsidRPr="00055D5E">
        <w:rPr>
          <w:rFonts w:ascii="Times New Roman" w:hAnsi="Times New Roman"/>
          <w:b/>
          <w:bCs/>
          <w:sz w:val="32"/>
          <w:szCs w:val="32"/>
        </w:rPr>
        <w:tab/>
        <w:t>Diploma/Certificate</w:t>
      </w:r>
    </w:p>
    <w:p w:rsidR="008623C4" w:rsidRPr="00055D5E" w:rsidRDefault="008623C4" w:rsidP="008623C4">
      <w:pPr>
        <w:rPr>
          <w:rFonts w:ascii="Times New Roman" w:hAnsi="Times New Roman"/>
          <w:b/>
          <w:bCs/>
          <w:sz w:val="14"/>
          <w:szCs w:val="1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44"/>
        <w:gridCol w:w="2313"/>
        <w:gridCol w:w="2873"/>
        <w:gridCol w:w="1691"/>
        <w:gridCol w:w="1127"/>
      </w:tblGrid>
      <w:tr w:rsidR="008623C4" w:rsidRPr="00055D5E" w:rsidTr="00625635">
        <w:tc>
          <w:tcPr>
            <w:tcW w:w="744"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S. No.</w:t>
            </w:r>
          </w:p>
        </w:tc>
        <w:tc>
          <w:tcPr>
            <w:tcW w:w="231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Diploma/Certificate</w:t>
            </w:r>
          </w:p>
        </w:tc>
        <w:tc>
          <w:tcPr>
            <w:tcW w:w="287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Institution</w:t>
            </w:r>
          </w:p>
        </w:tc>
        <w:tc>
          <w:tcPr>
            <w:tcW w:w="1691"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Period/Year</w:t>
            </w:r>
          </w:p>
        </w:tc>
        <w:tc>
          <w:tcPr>
            <w:tcW w:w="112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Marks</w:t>
            </w:r>
          </w:p>
        </w:tc>
      </w:tr>
      <w:tr w:rsidR="008623C4" w:rsidRPr="00055D5E" w:rsidTr="00625635">
        <w:tc>
          <w:tcPr>
            <w:tcW w:w="744"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rPr>
              <w:t>1.</w:t>
            </w:r>
          </w:p>
        </w:tc>
        <w:tc>
          <w:tcPr>
            <w:tcW w:w="231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N.C.C</w:t>
            </w:r>
          </w:p>
        </w:tc>
        <w:tc>
          <w:tcPr>
            <w:tcW w:w="287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PlaceName">
              <w:r w:rsidRPr="00055D5E">
                <w:rPr>
                  <w:rFonts w:ascii="Times New Roman" w:hAnsi="Times New Roman"/>
                </w:rPr>
                <w:t>Govt.</w:t>
              </w:r>
            </w:smartTag>
            <w:r w:rsidRPr="00055D5E">
              <w:rPr>
                <w:rFonts w:ascii="Times New Roman" w:hAnsi="Times New Roman"/>
              </w:rPr>
              <w:t xml:space="preserve"> </w:t>
            </w:r>
            <w:smartTag w:uri="urn:schemas-microsoft-com:office:smarttags" w:element="PlaceType">
              <w:r w:rsidRPr="00055D5E">
                <w:rPr>
                  <w:rFonts w:ascii="Times New Roman" w:hAnsi="Times New Roman"/>
                </w:rPr>
                <w:t>College</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Faisalabad</w:t>
                </w:r>
              </w:smartTag>
            </w:smartTag>
          </w:p>
        </w:tc>
        <w:tc>
          <w:tcPr>
            <w:tcW w:w="1691"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Oct. 10</w:t>
            </w:r>
            <w:r w:rsidRPr="00055D5E">
              <w:rPr>
                <w:rFonts w:ascii="Times New Roman" w:hAnsi="Times New Roman"/>
                <w:vertAlign w:val="superscript"/>
              </w:rPr>
              <w:t>th</w:t>
            </w:r>
            <w:r w:rsidRPr="00055D5E">
              <w:rPr>
                <w:rFonts w:ascii="Times New Roman" w:hAnsi="Times New Roman"/>
              </w:rPr>
              <w:t xml:space="preserve"> to </w:t>
            </w:r>
            <w:smartTag w:uri="urn:schemas-microsoft-com:office:smarttags" w:element="date">
              <w:smartTagPr>
                <w:attr w:name="Year" w:val="1984"/>
                <w:attr w:name="Day" w:val="29"/>
                <w:attr w:name="Month" w:val="2"/>
              </w:smartTagPr>
              <w:r w:rsidRPr="00055D5E">
                <w:rPr>
                  <w:rFonts w:ascii="Times New Roman" w:hAnsi="Times New Roman"/>
                </w:rPr>
                <w:t>29 Feb., 1984</w:t>
              </w:r>
            </w:smartTag>
          </w:p>
        </w:tc>
        <w:tc>
          <w:tcPr>
            <w:tcW w:w="112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w:t>
            </w:r>
          </w:p>
        </w:tc>
      </w:tr>
      <w:tr w:rsidR="008623C4" w:rsidRPr="00055D5E" w:rsidTr="00625635">
        <w:tc>
          <w:tcPr>
            <w:tcW w:w="744"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rPr>
              <w:t>2.</w:t>
            </w:r>
          </w:p>
        </w:tc>
        <w:tc>
          <w:tcPr>
            <w:tcW w:w="231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Diploma in Arabic</w:t>
            </w:r>
          </w:p>
        </w:tc>
        <w:tc>
          <w:tcPr>
            <w:tcW w:w="287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Agriculture</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Faisalabad</w:t>
                </w:r>
              </w:smartTag>
            </w:smartTag>
          </w:p>
        </w:tc>
        <w:tc>
          <w:tcPr>
            <w:tcW w:w="1691"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1986</w:t>
            </w:r>
          </w:p>
        </w:tc>
        <w:tc>
          <w:tcPr>
            <w:tcW w:w="112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140/200</w:t>
            </w:r>
          </w:p>
        </w:tc>
      </w:tr>
    </w:tbl>
    <w:p w:rsidR="008623C4" w:rsidRPr="00055D5E" w:rsidRDefault="008623C4" w:rsidP="008623C4">
      <w:pPr>
        <w:rPr>
          <w:rFonts w:ascii="Times New Roman" w:hAnsi="Times New Roman"/>
          <w:b/>
          <w:bCs/>
        </w:rPr>
      </w:pPr>
    </w:p>
    <w:p w:rsidR="000A5B12" w:rsidRPr="00055D5E" w:rsidRDefault="000A5B12" w:rsidP="008623C4">
      <w:pPr>
        <w:rPr>
          <w:rFonts w:ascii="Times New Roman" w:hAnsi="Times New Roman"/>
          <w:b/>
          <w:bCs/>
          <w:sz w:val="32"/>
          <w:szCs w:val="32"/>
        </w:rPr>
      </w:pPr>
    </w:p>
    <w:p w:rsidR="000A5B12" w:rsidRPr="00055D5E" w:rsidRDefault="000A5B12" w:rsidP="008623C4">
      <w:pPr>
        <w:rPr>
          <w:rFonts w:ascii="Times New Roman" w:hAnsi="Times New Roman"/>
          <w:b/>
          <w:bCs/>
          <w:sz w:val="32"/>
          <w:szCs w:val="32"/>
        </w:rPr>
      </w:pPr>
    </w:p>
    <w:p w:rsidR="000A5B12" w:rsidRPr="00055D5E" w:rsidRDefault="000A5B12" w:rsidP="008623C4">
      <w:pPr>
        <w:rPr>
          <w:rFonts w:ascii="Times New Roman" w:hAnsi="Times New Roman"/>
          <w:b/>
          <w:bCs/>
          <w:sz w:val="32"/>
          <w:szCs w:val="32"/>
        </w:rPr>
      </w:pPr>
    </w:p>
    <w:p w:rsidR="000A5B12" w:rsidRPr="00055D5E" w:rsidRDefault="000A5B12" w:rsidP="008623C4">
      <w:pPr>
        <w:rPr>
          <w:rFonts w:ascii="Times New Roman" w:hAnsi="Times New Roman"/>
          <w:b/>
          <w:bCs/>
          <w:sz w:val="32"/>
          <w:szCs w:val="32"/>
        </w:rPr>
      </w:pPr>
    </w:p>
    <w:p w:rsidR="000A5B12" w:rsidRPr="00055D5E" w:rsidRDefault="000A5B12" w:rsidP="008623C4">
      <w:pPr>
        <w:rPr>
          <w:rFonts w:ascii="Times New Roman" w:hAnsi="Times New Roman"/>
          <w:b/>
          <w:bCs/>
          <w:sz w:val="32"/>
          <w:szCs w:val="32"/>
        </w:rPr>
      </w:pPr>
    </w:p>
    <w:p w:rsidR="000A5B12" w:rsidRPr="00055D5E" w:rsidRDefault="000A5B12" w:rsidP="008623C4">
      <w:pPr>
        <w:rPr>
          <w:rFonts w:ascii="Times New Roman" w:hAnsi="Times New Roman"/>
          <w:b/>
          <w:bCs/>
          <w:sz w:val="32"/>
          <w:szCs w:val="32"/>
        </w:rPr>
      </w:pPr>
    </w:p>
    <w:p w:rsidR="000A5B12" w:rsidRPr="00055D5E" w:rsidRDefault="000A5B12" w:rsidP="008623C4">
      <w:pPr>
        <w:rPr>
          <w:rFonts w:ascii="Times New Roman" w:hAnsi="Times New Roman"/>
          <w:b/>
          <w:bCs/>
          <w:sz w:val="32"/>
          <w:szCs w:val="32"/>
        </w:rPr>
      </w:pPr>
    </w:p>
    <w:p w:rsidR="008623C4" w:rsidRPr="00055D5E" w:rsidRDefault="008623C4" w:rsidP="008623C4">
      <w:pPr>
        <w:rPr>
          <w:rFonts w:ascii="Times New Roman" w:hAnsi="Times New Roman"/>
          <w:b/>
          <w:bCs/>
          <w:sz w:val="32"/>
          <w:szCs w:val="32"/>
        </w:rPr>
      </w:pPr>
      <w:r w:rsidRPr="00055D5E">
        <w:rPr>
          <w:rFonts w:ascii="Times New Roman" w:hAnsi="Times New Roman"/>
          <w:b/>
          <w:bCs/>
          <w:sz w:val="32"/>
          <w:szCs w:val="32"/>
        </w:rPr>
        <w:t>III. Professional Experience</w:t>
      </w:r>
    </w:p>
    <w:p w:rsidR="008623C4" w:rsidRPr="00055D5E" w:rsidRDefault="008623C4" w:rsidP="008623C4">
      <w:pPr>
        <w:rPr>
          <w:rFonts w:ascii="Times New Roman" w:hAnsi="Times New Roman"/>
          <w:b/>
          <w:bCs/>
        </w:rPr>
      </w:pPr>
      <w:r w:rsidRPr="00055D5E">
        <w:rPr>
          <w:rFonts w:ascii="Times New Roman" w:hAnsi="Times New Roman"/>
          <w:b/>
          <w:bCs/>
        </w:rPr>
        <w:t>Total experience:  21 years and 8 months of research and teaching</w:t>
      </w:r>
    </w:p>
    <w:p w:rsidR="008623C4" w:rsidRPr="00055D5E" w:rsidRDefault="008623C4" w:rsidP="008623C4">
      <w:pP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620"/>
        <w:gridCol w:w="3060"/>
        <w:gridCol w:w="1576"/>
        <w:gridCol w:w="1772"/>
      </w:tblGrid>
      <w:tr w:rsidR="008623C4" w:rsidRPr="00055D5E" w:rsidTr="00625635">
        <w:tc>
          <w:tcPr>
            <w:tcW w:w="828" w:type="dxa"/>
            <w:vMerge w:val="restart"/>
          </w:tcPr>
          <w:p w:rsidR="008623C4" w:rsidRPr="00055D5E" w:rsidRDefault="008623C4" w:rsidP="00625635">
            <w:pPr>
              <w:jc w:val="center"/>
              <w:rPr>
                <w:rFonts w:ascii="Times New Roman" w:hAnsi="Times New Roman"/>
                <w:b/>
                <w:bCs/>
              </w:rPr>
            </w:pPr>
            <w:r w:rsidRPr="00055D5E">
              <w:rPr>
                <w:rFonts w:ascii="Times New Roman" w:hAnsi="Times New Roman"/>
                <w:b/>
                <w:bCs/>
              </w:rPr>
              <w:t>Sr. #</w:t>
            </w:r>
          </w:p>
        </w:tc>
        <w:tc>
          <w:tcPr>
            <w:tcW w:w="1620" w:type="dxa"/>
            <w:vMerge w:val="restart"/>
          </w:tcPr>
          <w:p w:rsidR="008623C4" w:rsidRPr="00055D5E" w:rsidRDefault="008623C4" w:rsidP="00625635">
            <w:pPr>
              <w:jc w:val="center"/>
              <w:rPr>
                <w:rFonts w:ascii="Times New Roman" w:hAnsi="Times New Roman"/>
                <w:b/>
                <w:bCs/>
              </w:rPr>
            </w:pPr>
            <w:r w:rsidRPr="00055D5E">
              <w:rPr>
                <w:rFonts w:ascii="Times New Roman" w:hAnsi="Times New Roman"/>
                <w:b/>
                <w:bCs/>
              </w:rPr>
              <w:t>Post held</w:t>
            </w:r>
          </w:p>
        </w:tc>
        <w:tc>
          <w:tcPr>
            <w:tcW w:w="3060" w:type="dxa"/>
            <w:vMerge w:val="restart"/>
          </w:tcPr>
          <w:p w:rsidR="008623C4" w:rsidRPr="00055D5E" w:rsidRDefault="008623C4" w:rsidP="00625635">
            <w:pPr>
              <w:jc w:val="center"/>
              <w:rPr>
                <w:rFonts w:ascii="Times New Roman" w:hAnsi="Times New Roman"/>
                <w:b/>
                <w:bCs/>
              </w:rPr>
            </w:pPr>
            <w:r w:rsidRPr="00055D5E">
              <w:rPr>
                <w:rFonts w:ascii="Times New Roman" w:hAnsi="Times New Roman"/>
                <w:b/>
                <w:bCs/>
              </w:rPr>
              <w:t>Department / Institution</w:t>
            </w:r>
          </w:p>
        </w:tc>
        <w:tc>
          <w:tcPr>
            <w:tcW w:w="3348" w:type="dxa"/>
            <w:gridSpan w:val="2"/>
          </w:tcPr>
          <w:p w:rsidR="008623C4" w:rsidRPr="00055D5E" w:rsidRDefault="008623C4" w:rsidP="00625635">
            <w:pPr>
              <w:jc w:val="center"/>
              <w:rPr>
                <w:rFonts w:ascii="Times New Roman" w:hAnsi="Times New Roman"/>
                <w:b/>
                <w:bCs/>
              </w:rPr>
            </w:pPr>
            <w:r w:rsidRPr="00055D5E">
              <w:rPr>
                <w:rFonts w:ascii="Times New Roman" w:hAnsi="Times New Roman"/>
                <w:b/>
                <w:bCs/>
              </w:rPr>
              <w:t>Period</w:t>
            </w:r>
          </w:p>
        </w:tc>
      </w:tr>
      <w:tr w:rsidR="008623C4" w:rsidRPr="00055D5E" w:rsidTr="00625635">
        <w:tc>
          <w:tcPr>
            <w:tcW w:w="828" w:type="dxa"/>
            <w:vMerge/>
          </w:tcPr>
          <w:p w:rsidR="008623C4" w:rsidRPr="00055D5E" w:rsidRDefault="008623C4" w:rsidP="00625635">
            <w:pPr>
              <w:jc w:val="center"/>
              <w:rPr>
                <w:rFonts w:ascii="Times New Roman" w:hAnsi="Times New Roman"/>
                <w:b/>
                <w:bCs/>
              </w:rPr>
            </w:pPr>
          </w:p>
        </w:tc>
        <w:tc>
          <w:tcPr>
            <w:tcW w:w="1620" w:type="dxa"/>
            <w:vMerge/>
          </w:tcPr>
          <w:p w:rsidR="008623C4" w:rsidRPr="00055D5E" w:rsidRDefault="008623C4" w:rsidP="00625635">
            <w:pPr>
              <w:jc w:val="center"/>
              <w:rPr>
                <w:rFonts w:ascii="Times New Roman" w:hAnsi="Times New Roman"/>
                <w:b/>
                <w:bCs/>
              </w:rPr>
            </w:pPr>
          </w:p>
        </w:tc>
        <w:tc>
          <w:tcPr>
            <w:tcW w:w="3060" w:type="dxa"/>
            <w:vMerge/>
          </w:tcPr>
          <w:p w:rsidR="008623C4" w:rsidRPr="00055D5E" w:rsidRDefault="008623C4" w:rsidP="00625635">
            <w:pPr>
              <w:jc w:val="center"/>
              <w:rPr>
                <w:rFonts w:ascii="Times New Roman" w:hAnsi="Times New Roman"/>
                <w:b/>
                <w:bCs/>
              </w:rPr>
            </w:pPr>
          </w:p>
        </w:tc>
        <w:tc>
          <w:tcPr>
            <w:tcW w:w="1576" w:type="dxa"/>
          </w:tcPr>
          <w:p w:rsidR="008623C4" w:rsidRPr="00055D5E" w:rsidRDefault="008623C4" w:rsidP="00625635">
            <w:pPr>
              <w:jc w:val="center"/>
              <w:rPr>
                <w:rFonts w:ascii="Times New Roman" w:hAnsi="Times New Roman"/>
                <w:b/>
                <w:bCs/>
              </w:rPr>
            </w:pPr>
            <w:r w:rsidRPr="00055D5E">
              <w:rPr>
                <w:rFonts w:ascii="Times New Roman" w:hAnsi="Times New Roman"/>
                <w:b/>
                <w:bCs/>
              </w:rPr>
              <w:t>From</w:t>
            </w:r>
          </w:p>
        </w:tc>
        <w:tc>
          <w:tcPr>
            <w:tcW w:w="1772" w:type="dxa"/>
          </w:tcPr>
          <w:p w:rsidR="008623C4" w:rsidRPr="00055D5E" w:rsidRDefault="008623C4" w:rsidP="00625635">
            <w:pPr>
              <w:jc w:val="center"/>
              <w:rPr>
                <w:rFonts w:ascii="Times New Roman" w:hAnsi="Times New Roman"/>
                <w:b/>
                <w:bCs/>
              </w:rPr>
            </w:pPr>
            <w:r w:rsidRPr="00055D5E">
              <w:rPr>
                <w:rFonts w:ascii="Times New Roman" w:hAnsi="Times New Roman"/>
                <w:b/>
                <w:bCs/>
              </w:rPr>
              <w:t>To</w:t>
            </w:r>
          </w:p>
        </w:tc>
      </w:tr>
      <w:tr w:rsidR="008623C4" w:rsidRPr="00055D5E" w:rsidTr="00625635">
        <w:tc>
          <w:tcPr>
            <w:tcW w:w="828" w:type="dxa"/>
          </w:tcPr>
          <w:p w:rsidR="008623C4" w:rsidRPr="00055D5E" w:rsidRDefault="008623C4" w:rsidP="00625635">
            <w:pPr>
              <w:rPr>
                <w:rFonts w:ascii="Times New Roman" w:hAnsi="Times New Roman"/>
                <w:bCs/>
              </w:rPr>
            </w:pPr>
            <w:r w:rsidRPr="00055D5E">
              <w:rPr>
                <w:rFonts w:ascii="Times New Roman" w:hAnsi="Times New Roman"/>
                <w:bCs/>
              </w:rPr>
              <w:t>1</w:t>
            </w:r>
          </w:p>
        </w:tc>
        <w:tc>
          <w:tcPr>
            <w:tcW w:w="1620" w:type="dxa"/>
          </w:tcPr>
          <w:p w:rsidR="008623C4" w:rsidRPr="00055D5E" w:rsidRDefault="008623C4" w:rsidP="00625635">
            <w:pPr>
              <w:rPr>
                <w:rFonts w:ascii="Times New Roman" w:hAnsi="Times New Roman"/>
                <w:b/>
                <w:bCs/>
              </w:rPr>
            </w:pPr>
            <w:r w:rsidRPr="00055D5E">
              <w:rPr>
                <w:rFonts w:ascii="Times New Roman" w:hAnsi="Times New Roman"/>
                <w:b/>
                <w:bCs/>
              </w:rPr>
              <w:t>Professor</w:t>
            </w:r>
          </w:p>
        </w:tc>
        <w:tc>
          <w:tcPr>
            <w:tcW w:w="3060" w:type="dxa"/>
          </w:tcPr>
          <w:p w:rsidR="008623C4" w:rsidRPr="00055D5E" w:rsidRDefault="008623C4" w:rsidP="00625635">
            <w:pPr>
              <w:rPr>
                <w:rFonts w:ascii="Times New Roman" w:hAnsi="Times New Roman"/>
                <w:bCs/>
              </w:rPr>
            </w:pPr>
            <w:r w:rsidRPr="00055D5E">
              <w:rPr>
                <w:rFonts w:ascii="Times New Roman" w:hAnsi="Times New Roman"/>
                <w:bCs/>
              </w:rPr>
              <w:t>University of Arid Agriculture, Rawalpindi</w:t>
            </w:r>
          </w:p>
        </w:tc>
        <w:tc>
          <w:tcPr>
            <w:tcW w:w="1576" w:type="dxa"/>
          </w:tcPr>
          <w:p w:rsidR="008623C4" w:rsidRPr="00055D5E" w:rsidRDefault="008623C4" w:rsidP="00625635">
            <w:pPr>
              <w:rPr>
                <w:rFonts w:ascii="Times New Roman" w:hAnsi="Times New Roman"/>
                <w:b/>
                <w:bCs/>
              </w:rPr>
            </w:pPr>
            <w:r w:rsidRPr="00055D5E">
              <w:rPr>
                <w:rFonts w:ascii="Times New Roman" w:hAnsi="Times New Roman"/>
                <w:b/>
                <w:bCs/>
              </w:rPr>
              <w:t>27-06-2014</w:t>
            </w:r>
          </w:p>
        </w:tc>
        <w:tc>
          <w:tcPr>
            <w:tcW w:w="1772" w:type="dxa"/>
          </w:tcPr>
          <w:p w:rsidR="008623C4" w:rsidRPr="00055D5E" w:rsidRDefault="008623C4" w:rsidP="00625635">
            <w:pPr>
              <w:rPr>
                <w:rFonts w:ascii="Times New Roman" w:hAnsi="Times New Roman"/>
                <w:b/>
                <w:bCs/>
              </w:rPr>
            </w:pPr>
            <w:r w:rsidRPr="00055D5E">
              <w:rPr>
                <w:rFonts w:ascii="Times New Roman" w:hAnsi="Times New Roman"/>
                <w:b/>
                <w:bCs/>
              </w:rPr>
              <w:t>To date</w:t>
            </w:r>
          </w:p>
        </w:tc>
      </w:tr>
      <w:tr w:rsidR="008623C4" w:rsidRPr="00055D5E" w:rsidTr="00625635">
        <w:tc>
          <w:tcPr>
            <w:tcW w:w="828" w:type="dxa"/>
          </w:tcPr>
          <w:p w:rsidR="008623C4" w:rsidRPr="00055D5E" w:rsidRDefault="008623C4" w:rsidP="00625635">
            <w:pPr>
              <w:rPr>
                <w:rFonts w:ascii="Times New Roman" w:hAnsi="Times New Roman"/>
                <w:bCs/>
              </w:rPr>
            </w:pPr>
            <w:r w:rsidRPr="00055D5E">
              <w:rPr>
                <w:rFonts w:ascii="Times New Roman" w:hAnsi="Times New Roman"/>
                <w:bCs/>
              </w:rPr>
              <w:t>2</w:t>
            </w:r>
          </w:p>
        </w:tc>
        <w:tc>
          <w:tcPr>
            <w:tcW w:w="1620" w:type="dxa"/>
          </w:tcPr>
          <w:p w:rsidR="008623C4" w:rsidRPr="00055D5E" w:rsidRDefault="008623C4" w:rsidP="00625635">
            <w:pPr>
              <w:rPr>
                <w:rFonts w:ascii="Times New Roman" w:hAnsi="Times New Roman"/>
                <w:b/>
                <w:bCs/>
              </w:rPr>
            </w:pPr>
            <w:r w:rsidRPr="00055D5E">
              <w:rPr>
                <w:rFonts w:ascii="Times New Roman" w:hAnsi="Times New Roman"/>
                <w:b/>
                <w:bCs/>
              </w:rPr>
              <w:t>Associate Professor</w:t>
            </w:r>
          </w:p>
        </w:tc>
        <w:tc>
          <w:tcPr>
            <w:tcW w:w="3060" w:type="dxa"/>
          </w:tcPr>
          <w:p w:rsidR="008623C4" w:rsidRPr="00055D5E" w:rsidRDefault="008623C4" w:rsidP="00625635">
            <w:pPr>
              <w:rPr>
                <w:rFonts w:ascii="Times New Roman" w:hAnsi="Times New Roman"/>
                <w:bCs/>
              </w:rPr>
            </w:pPr>
            <w:r w:rsidRPr="00055D5E">
              <w:rPr>
                <w:rFonts w:ascii="Times New Roman" w:hAnsi="Times New Roman"/>
                <w:bCs/>
              </w:rPr>
              <w:t xml:space="preserve">University of Arid Agriculture, </w:t>
            </w:r>
            <w:smartTag w:uri="urn:schemas-microsoft-com:office:smarttags" w:element="place">
              <w:smartTag w:uri="urn:schemas-microsoft-com:office:smarttags" w:element="City">
                <w:r w:rsidRPr="00055D5E">
                  <w:rPr>
                    <w:rFonts w:ascii="Times New Roman" w:hAnsi="Times New Roman"/>
                    <w:bCs/>
                  </w:rPr>
                  <w:t>Rawalpindi</w:t>
                </w:r>
              </w:smartTag>
            </w:smartTag>
          </w:p>
        </w:tc>
        <w:tc>
          <w:tcPr>
            <w:tcW w:w="1576" w:type="dxa"/>
          </w:tcPr>
          <w:p w:rsidR="008623C4" w:rsidRPr="00055D5E" w:rsidRDefault="008623C4" w:rsidP="00625635">
            <w:pPr>
              <w:rPr>
                <w:rFonts w:ascii="Times New Roman" w:hAnsi="Times New Roman"/>
                <w:b/>
                <w:bCs/>
              </w:rPr>
            </w:pPr>
            <w:r w:rsidRPr="00055D5E">
              <w:rPr>
                <w:rFonts w:ascii="Times New Roman" w:hAnsi="Times New Roman"/>
                <w:b/>
                <w:bCs/>
              </w:rPr>
              <w:t>04-11-2006</w:t>
            </w:r>
          </w:p>
        </w:tc>
        <w:tc>
          <w:tcPr>
            <w:tcW w:w="1772" w:type="dxa"/>
          </w:tcPr>
          <w:p w:rsidR="008623C4" w:rsidRPr="00055D5E" w:rsidRDefault="008623C4" w:rsidP="00625635">
            <w:pPr>
              <w:rPr>
                <w:rFonts w:ascii="Times New Roman" w:hAnsi="Times New Roman"/>
                <w:b/>
                <w:bCs/>
              </w:rPr>
            </w:pPr>
            <w:r w:rsidRPr="00055D5E">
              <w:rPr>
                <w:rFonts w:ascii="Times New Roman" w:hAnsi="Times New Roman"/>
                <w:b/>
                <w:bCs/>
              </w:rPr>
              <w:t>26-06-2014</w:t>
            </w:r>
          </w:p>
        </w:tc>
      </w:tr>
      <w:tr w:rsidR="008623C4" w:rsidRPr="00055D5E" w:rsidTr="00625635">
        <w:tc>
          <w:tcPr>
            <w:tcW w:w="828" w:type="dxa"/>
          </w:tcPr>
          <w:p w:rsidR="008623C4" w:rsidRPr="00055D5E" w:rsidRDefault="008623C4" w:rsidP="00625635">
            <w:pPr>
              <w:rPr>
                <w:rFonts w:ascii="Times New Roman" w:hAnsi="Times New Roman"/>
                <w:bCs/>
              </w:rPr>
            </w:pPr>
            <w:r w:rsidRPr="00055D5E">
              <w:rPr>
                <w:rFonts w:ascii="Times New Roman" w:hAnsi="Times New Roman"/>
                <w:bCs/>
              </w:rPr>
              <w:t>3</w:t>
            </w:r>
          </w:p>
        </w:tc>
        <w:tc>
          <w:tcPr>
            <w:tcW w:w="1620" w:type="dxa"/>
          </w:tcPr>
          <w:p w:rsidR="008623C4" w:rsidRPr="00055D5E" w:rsidRDefault="008623C4" w:rsidP="00625635">
            <w:pPr>
              <w:rPr>
                <w:rFonts w:ascii="Times New Roman" w:hAnsi="Times New Roman"/>
                <w:b/>
                <w:bCs/>
              </w:rPr>
            </w:pPr>
            <w:r w:rsidRPr="00055D5E">
              <w:rPr>
                <w:rFonts w:ascii="Times New Roman" w:hAnsi="Times New Roman"/>
                <w:b/>
                <w:bCs/>
              </w:rPr>
              <w:t>Assistant Professor</w:t>
            </w:r>
          </w:p>
        </w:tc>
        <w:tc>
          <w:tcPr>
            <w:tcW w:w="3060" w:type="dxa"/>
          </w:tcPr>
          <w:p w:rsidR="008623C4" w:rsidRPr="00055D5E" w:rsidRDefault="008623C4" w:rsidP="00625635">
            <w:pPr>
              <w:rPr>
                <w:rFonts w:ascii="Times New Roman" w:hAnsi="Times New Roman"/>
                <w:bCs/>
              </w:rPr>
            </w:pPr>
            <w:r w:rsidRPr="00055D5E">
              <w:rPr>
                <w:rFonts w:ascii="Times New Roman" w:hAnsi="Times New Roman"/>
                <w:bCs/>
              </w:rPr>
              <w:t xml:space="preserve">University of Arid Agriculture, </w:t>
            </w:r>
            <w:smartTag w:uri="urn:schemas-microsoft-com:office:smarttags" w:element="place">
              <w:smartTag w:uri="urn:schemas-microsoft-com:office:smarttags" w:element="City">
                <w:r w:rsidRPr="00055D5E">
                  <w:rPr>
                    <w:rFonts w:ascii="Times New Roman" w:hAnsi="Times New Roman"/>
                    <w:bCs/>
                  </w:rPr>
                  <w:t>Rawalpindi</w:t>
                </w:r>
              </w:smartTag>
            </w:smartTag>
          </w:p>
        </w:tc>
        <w:tc>
          <w:tcPr>
            <w:tcW w:w="1576" w:type="dxa"/>
          </w:tcPr>
          <w:p w:rsidR="008623C4" w:rsidRPr="00055D5E" w:rsidRDefault="008623C4" w:rsidP="00625635">
            <w:pPr>
              <w:rPr>
                <w:rFonts w:ascii="Times New Roman" w:hAnsi="Times New Roman"/>
                <w:b/>
                <w:bCs/>
              </w:rPr>
            </w:pPr>
            <w:r w:rsidRPr="00055D5E">
              <w:rPr>
                <w:rFonts w:ascii="Times New Roman" w:hAnsi="Times New Roman"/>
                <w:b/>
                <w:bCs/>
              </w:rPr>
              <w:t>06-10-2006</w:t>
            </w:r>
          </w:p>
        </w:tc>
        <w:tc>
          <w:tcPr>
            <w:tcW w:w="1772" w:type="dxa"/>
          </w:tcPr>
          <w:p w:rsidR="008623C4" w:rsidRPr="00055D5E" w:rsidRDefault="008623C4" w:rsidP="00625635">
            <w:pPr>
              <w:rPr>
                <w:rFonts w:ascii="Times New Roman" w:hAnsi="Times New Roman"/>
                <w:b/>
                <w:bCs/>
              </w:rPr>
            </w:pPr>
            <w:r w:rsidRPr="00055D5E">
              <w:rPr>
                <w:rFonts w:ascii="Times New Roman" w:hAnsi="Times New Roman"/>
                <w:b/>
                <w:bCs/>
              </w:rPr>
              <w:t>03-11-2006</w:t>
            </w:r>
          </w:p>
        </w:tc>
      </w:tr>
      <w:tr w:rsidR="008623C4" w:rsidRPr="00055D5E" w:rsidTr="00625635">
        <w:tc>
          <w:tcPr>
            <w:tcW w:w="828" w:type="dxa"/>
          </w:tcPr>
          <w:p w:rsidR="008623C4" w:rsidRPr="00055D5E" w:rsidRDefault="008623C4" w:rsidP="00625635">
            <w:pPr>
              <w:rPr>
                <w:rFonts w:ascii="Times New Roman" w:hAnsi="Times New Roman"/>
                <w:bCs/>
              </w:rPr>
            </w:pPr>
            <w:r w:rsidRPr="00055D5E">
              <w:rPr>
                <w:rFonts w:ascii="Times New Roman" w:hAnsi="Times New Roman"/>
                <w:bCs/>
              </w:rPr>
              <w:t>4</w:t>
            </w:r>
          </w:p>
        </w:tc>
        <w:tc>
          <w:tcPr>
            <w:tcW w:w="1620" w:type="dxa"/>
          </w:tcPr>
          <w:p w:rsidR="008623C4" w:rsidRPr="00055D5E" w:rsidRDefault="008623C4" w:rsidP="00625635">
            <w:pPr>
              <w:rPr>
                <w:rFonts w:ascii="Times New Roman" w:hAnsi="Times New Roman"/>
                <w:b/>
                <w:bCs/>
              </w:rPr>
            </w:pPr>
            <w:r w:rsidRPr="00055D5E">
              <w:rPr>
                <w:rFonts w:ascii="Times New Roman" w:hAnsi="Times New Roman"/>
                <w:b/>
                <w:bCs/>
              </w:rPr>
              <w:t>Agricultural Officer</w:t>
            </w:r>
          </w:p>
        </w:tc>
        <w:tc>
          <w:tcPr>
            <w:tcW w:w="3060" w:type="dxa"/>
          </w:tcPr>
          <w:p w:rsidR="008623C4" w:rsidRPr="00055D5E" w:rsidRDefault="008623C4" w:rsidP="00625635">
            <w:pPr>
              <w:rPr>
                <w:rFonts w:ascii="Times New Roman" w:hAnsi="Times New Roman"/>
                <w:bCs/>
              </w:rPr>
            </w:pPr>
            <w:r w:rsidRPr="00055D5E">
              <w:rPr>
                <w:rFonts w:ascii="Times New Roman" w:hAnsi="Times New Roman"/>
                <w:bCs/>
              </w:rPr>
              <w:t xml:space="preserve">Agriculture, </w:t>
            </w:r>
            <w:smartTag w:uri="urn:schemas-microsoft-com:office:smarttags" w:element="place">
              <w:r w:rsidRPr="00055D5E">
                <w:rPr>
                  <w:rFonts w:ascii="Times New Roman" w:hAnsi="Times New Roman"/>
                  <w:bCs/>
                </w:rPr>
                <w:t>Pest</w:t>
              </w:r>
            </w:smartTag>
            <w:r w:rsidRPr="00055D5E">
              <w:rPr>
                <w:rFonts w:ascii="Times New Roman" w:hAnsi="Times New Roman"/>
                <w:bCs/>
              </w:rPr>
              <w:t xml:space="preserve"> Warning &amp; Quality Control of Pesticides (Plant Protection) </w:t>
            </w:r>
          </w:p>
        </w:tc>
        <w:tc>
          <w:tcPr>
            <w:tcW w:w="1576" w:type="dxa"/>
          </w:tcPr>
          <w:p w:rsidR="008623C4" w:rsidRPr="00055D5E" w:rsidRDefault="008623C4" w:rsidP="00625635">
            <w:pPr>
              <w:rPr>
                <w:rFonts w:ascii="Times New Roman" w:hAnsi="Times New Roman"/>
                <w:b/>
                <w:bCs/>
              </w:rPr>
            </w:pPr>
            <w:r w:rsidRPr="00055D5E">
              <w:rPr>
                <w:rFonts w:ascii="Times New Roman" w:hAnsi="Times New Roman"/>
                <w:b/>
                <w:bCs/>
              </w:rPr>
              <w:t>30-05-1991</w:t>
            </w:r>
          </w:p>
        </w:tc>
        <w:tc>
          <w:tcPr>
            <w:tcW w:w="1772" w:type="dxa"/>
          </w:tcPr>
          <w:p w:rsidR="008623C4" w:rsidRPr="00055D5E" w:rsidRDefault="008623C4" w:rsidP="00625635">
            <w:pPr>
              <w:rPr>
                <w:rFonts w:ascii="Times New Roman" w:hAnsi="Times New Roman"/>
                <w:b/>
                <w:bCs/>
              </w:rPr>
            </w:pPr>
            <w:r w:rsidRPr="00055D5E">
              <w:rPr>
                <w:rFonts w:ascii="Times New Roman" w:hAnsi="Times New Roman"/>
                <w:b/>
                <w:bCs/>
              </w:rPr>
              <w:t>05-10-2006</w:t>
            </w:r>
          </w:p>
        </w:tc>
      </w:tr>
    </w:tbl>
    <w:p w:rsidR="008623C4" w:rsidRPr="00055D5E" w:rsidRDefault="008623C4" w:rsidP="008623C4">
      <w:pPr>
        <w:rPr>
          <w:rFonts w:ascii="Times New Roman" w:hAnsi="Times New Roman"/>
          <w:b/>
          <w:bCs/>
          <w:sz w:val="32"/>
          <w:szCs w:val="32"/>
        </w:rPr>
      </w:pPr>
    </w:p>
    <w:p w:rsidR="008623C4" w:rsidRPr="00055D5E" w:rsidRDefault="008623C4" w:rsidP="008623C4">
      <w:pPr>
        <w:rPr>
          <w:rFonts w:ascii="Times New Roman" w:hAnsi="Times New Roman"/>
          <w:b/>
          <w:bCs/>
          <w:sz w:val="32"/>
          <w:szCs w:val="32"/>
        </w:rPr>
      </w:pPr>
      <w:r w:rsidRPr="00055D5E">
        <w:rPr>
          <w:rFonts w:ascii="Times New Roman" w:hAnsi="Times New Roman"/>
          <w:b/>
          <w:bCs/>
          <w:sz w:val="32"/>
          <w:szCs w:val="32"/>
        </w:rPr>
        <w:t>IV.</w:t>
      </w:r>
      <w:r w:rsidRPr="00055D5E">
        <w:rPr>
          <w:rFonts w:ascii="Times New Roman" w:hAnsi="Times New Roman"/>
          <w:b/>
          <w:bCs/>
          <w:sz w:val="32"/>
          <w:szCs w:val="32"/>
        </w:rPr>
        <w:tab/>
        <w:t>Membership of Societies</w:t>
      </w:r>
    </w:p>
    <w:p w:rsidR="008623C4" w:rsidRPr="00055D5E" w:rsidRDefault="008623C4" w:rsidP="008623C4">
      <w:pPr>
        <w:rPr>
          <w:rFonts w:ascii="Times New Roman" w:hAnsi="Times New Roman"/>
          <w:b/>
          <w:bCs/>
        </w:rPr>
      </w:pPr>
      <w:r w:rsidRPr="00055D5E">
        <w:rPr>
          <w:rFonts w:ascii="Times New Roman" w:hAnsi="Times New Roman"/>
          <w:b/>
          <w:bCs/>
        </w:rPr>
        <w:tab/>
      </w:r>
    </w:p>
    <w:p w:rsidR="008623C4" w:rsidRPr="00055D5E" w:rsidRDefault="008623C4" w:rsidP="008623C4">
      <w:pPr>
        <w:rPr>
          <w:rFonts w:ascii="Times New Roman" w:hAnsi="Times New Roman"/>
          <w:bCs/>
        </w:rPr>
      </w:pPr>
      <w:r w:rsidRPr="00055D5E">
        <w:rPr>
          <w:rFonts w:ascii="Times New Roman" w:hAnsi="Times New Roman"/>
          <w:bCs/>
        </w:rPr>
        <w:t>Life member of the following societies</w:t>
      </w:r>
    </w:p>
    <w:p w:rsidR="008623C4" w:rsidRPr="00055D5E" w:rsidRDefault="008623C4" w:rsidP="008623C4">
      <w:pPr>
        <w:rPr>
          <w:rFonts w:ascii="Times New Roman" w:hAnsi="Times New Roman"/>
          <w:b/>
          <w:bCs/>
        </w:rPr>
      </w:pPr>
    </w:p>
    <w:p w:rsidR="008623C4" w:rsidRPr="00055D5E" w:rsidRDefault="008623C4" w:rsidP="008623C4">
      <w:pPr>
        <w:tabs>
          <w:tab w:val="left" w:pos="1080"/>
        </w:tabs>
        <w:spacing w:line="276" w:lineRule="auto"/>
        <w:ind w:left="1080" w:hanging="720"/>
        <w:rPr>
          <w:rFonts w:ascii="Times New Roman" w:hAnsi="Times New Roman"/>
        </w:rPr>
      </w:pPr>
      <w:r w:rsidRPr="00055D5E">
        <w:rPr>
          <w:rFonts w:ascii="Times New Roman" w:hAnsi="Times New Roman"/>
        </w:rPr>
        <w:t>a)</w:t>
      </w:r>
      <w:r w:rsidRPr="00055D5E">
        <w:rPr>
          <w:rFonts w:ascii="Times New Roman" w:hAnsi="Times New Roman"/>
        </w:rPr>
        <w:tab/>
        <w:t xml:space="preserve">Zoological Society of </w:t>
      </w:r>
      <w:smartTag w:uri="urn:schemas-microsoft-com:office:smarttags" w:element="place">
        <w:smartTag w:uri="urn:schemas-microsoft-com:office:smarttags" w:element="country-region">
          <w:r w:rsidRPr="00055D5E">
            <w:rPr>
              <w:rFonts w:ascii="Times New Roman" w:hAnsi="Times New Roman"/>
            </w:rPr>
            <w:t>Pakistan</w:t>
          </w:r>
        </w:smartTag>
      </w:smartTag>
      <w:r w:rsidRPr="00055D5E">
        <w:rPr>
          <w:rFonts w:ascii="Times New Roman" w:hAnsi="Times New Roman"/>
        </w:rPr>
        <w:t xml:space="preserve"> (ZSP) </w:t>
      </w:r>
    </w:p>
    <w:p w:rsidR="008623C4" w:rsidRPr="00055D5E" w:rsidRDefault="008623C4" w:rsidP="008623C4">
      <w:pPr>
        <w:spacing w:line="276" w:lineRule="auto"/>
        <w:ind w:left="1080" w:hanging="720"/>
        <w:rPr>
          <w:rFonts w:ascii="Times New Roman" w:hAnsi="Times New Roman"/>
        </w:rPr>
      </w:pPr>
      <w:r w:rsidRPr="00055D5E">
        <w:rPr>
          <w:rFonts w:ascii="Times New Roman" w:hAnsi="Times New Roman"/>
        </w:rPr>
        <w:t>b)</w:t>
      </w:r>
      <w:r w:rsidRPr="00055D5E">
        <w:rPr>
          <w:rFonts w:ascii="Times New Roman" w:hAnsi="Times New Roman"/>
        </w:rPr>
        <w:tab/>
      </w:r>
      <w:smartTag w:uri="urn:schemas-microsoft-com:office:smarttags" w:element="place">
        <w:smartTag w:uri="urn:schemas-microsoft-com:office:smarttags" w:element="country-region">
          <w:r w:rsidRPr="00055D5E">
            <w:rPr>
              <w:rFonts w:ascii="Times New Roman" w:hAnsi="Times New Roman"/>
            </w:rPr>
            <w:t>Pakistan</w:t>
          </w:r>
        </w:smartTag>
      </w:smartTag>
      <w:r w:rsidRPr="00055D5E">
        <w:rPr>
          <w:rFonts w:ascii="Times New Roman" w:hAnsi="Times New Roman"/>
        </w:rPr>
        <w:t xml:space="preserve"> Society of Nematologists (PSN)</w:t>
      </w:r>
    </w:p>
    <w:p w:rsidR="008623C4" w:rsidRPr="00055D5E" w:rsidRDefault="008623C4" w:rsidP="008623C4">
      <w:pPr>
        <w:spacing w:line="276" w:lineRule="auto"/>
        <w:ind w:left="1080" w:hanging="720"/>
        <w:rPr>
          <w:rFonts w:ascii="Times New Roman" w:hAnsi="Times New Roman"/>
        </w:rPr>
      </w:pPr>
      <w:r w:rsidRPr="00055D5E">
        <w:rPr>
          <w:rFonts w:ascii="Times New Roman" w:hAnsi="Times New Roman"/>
        </w:rPr>
        <w:t>c)</w:t>
      </w:r>
      <w:r w:rsidRPr="00055D5E">
        <w:rPr>
          <w:rFonts w:ascii="Times New Roman" w:hAnsi="Times New Roman"/>
        </w:rPr>
        <w:tab/>
        <w:t>Pakistan Phytopathological Society (PPS)   (</w:t>
      </w:r>
      <w:r w:rsidRPr="00055D5E">
        <w:rPr>
          <w:rFonts w:ascii="Times New Roman" w:hAnsi="Times New Roman"/>
          <w:b/>
        </w:rPr>
        <w:t>General Secretary</w:t>
      </w:r>
      <w:r w:rsidRPr="00055D5E">
        <w:rPr>
          <w:rFonts w:ascii="Times New Roman" w:hAnsi="Times New Roman"/>
        </w:rPr>
        <w:t>)</w:t>
      </w:r>
    </w:p>
    <w:p w:rsidR="008623C4" w:rsidRPr="00055D5E" w:rsidRDefault="008623C4" w:rsidP="008623C4">
      <w:pPr>
        <w:spacing w:line="276" w:lineRule="auto"/>
        <w:ind w:left="1080" w:hanging="720"/>
        <w:rPr>
          <w:rFonts w:ascii="Times New Roman" w:hAnsi="Times New Roman"/>
        </w:rPr>
      </w:pPr>
      <w:r w:rsidRPr="00055D5E">
        <w:rPr>
          <w:rFonts w:ascii="Times New Roman" w:hAnsi="Times New Roman"/>
        </w:rPr>
        <w:t xml:space="preserve">d)         </w:t>
      </w:r>
      <w:smartTag w:uri="urn:schemas-microsoft-com:office:smarttags" w:element="place">
        <w:smartTag w:uri="urn:schemas-microsoft-com:office:smarttags" w:element="country-region">
          <w:r w:rsidRPr="00055D5E">
            <w:rPr>
              <w:rFonts w:ascii="Times New Roman" w:hAnsi="Times New Roman"/>
            </w:rPr>
            <w:t>Pakistan</w:t>
          </w:r>
        </w:smartTag>
      </w:smartTag>
      <w:r w:rsidRPr="00055D5E">
        <w:rPr>
          <w:rFonts w:ascii="Times New Roman" w:hAnsi="Times New Roman"/>
        </w:rPr>
        <w:t xml:space="preserve"> Botanical Society (PBS)</w:t>
      </w:r>
    </w:p>
    <w:p w:rsidR="008623C4" w:rsidRPr="00055D5E" w:rsidRDefault="008623C4" w:rsidP="008623C4">
      <w:pPr>
        <w:spacing w:line="276" w:lineRule="auto"/>
        <w:ind w:left="1080" w:hanging="720"/>
        <w:rPr>
          <w:rFonts w:ascii="Times New Roman" w:hAnsi="Times New Roman"/>
        </w:rPr>
      </w:pPr>
      <w:r w:rsidRPr="00055D5E">
        <w:rPr>
          <w:rFonts w:ascii="Times New Roman" w:hAnsi="Times New Roman"/>
        </w:rPr>
        <w:t>e)         Myco-Phytopathological Society of Pakistan (MYCOPS)</w:t>
      </w:r>
    </w:p>
    <w:p w:rsidR="008623C4" w:rsidRPr="00055D5E" w:rsidRDefault="008623C4" w:rsidP="008623C4">
      <w:pPr>
        <w:spacing w:line="276" w:lineRule="auto"/>
        <w:ind w:left="1080" w:hanging="720"/>
        <w:rPr>
          <w:rFonts w:ascii="Times New Roman" w:hAnsi="Times New Roman"/>
        </w:rPr>
      </w:pPr>
      <w:r w:rsidRPr="00055D5E">
        <w:rPr>
          <w:rFonts w:ascii="Times New Roman" w:hAnsi="Times New Roman"/>
        </w:rPr>
        <w:t>f)         Weed Science Society of Pakistan (WSSP)</w:t>
      </w:r>
    </w:p>
    <w:p w:rsidR="008623C4" w:rsidRPr="00055D5E" w:rsidRDefault="008623C4" w:rsidP="008623C4">
      <w:pPr>
        <w:spacing w:line="276" w:lineRule="auto"/>
        <w:ind w:left="1080" w:hanging="720"/>
        <w:rPr>
          <w:rFonts w:ascii="Times New Roman" w:hAnsi="Times New Roman"/>
        </w:rPr>
      </w:pPr>
      <w:r w:rsidRPr="00055D5E">
        <w:rPr>
          <w:rFonts w:ascii="Times New Roman" w:hAnsi="Times New Roman"/>
        </w:rPr>
        <w:t>g)</w:t>
      </w:r>
      <w:r w:rsidRPr="00055D5E">
        <w:rPr>
          <w:rFonts w:ascii="Times New Roman" w:hAnsi="Times New Roman"/>
        </w:rPr>
        <w:tab/>
        <w:t>Pakistan Association for the Advancement of Science (PAAS)</w:t>
      </w:r>
    </w:p>
    <w:p w:rsidR="008623C4" w:rsidRPr="00055D5E" w:rsidRDefault="008623C4" w:rsidP="008623C4">
      <w:pPr>
        <w:spacing w:line="276" w:lineRule="auto"/>
        <w:ind w:left="1080" w:hanging="720"/>
        <w:rPr>
          <w:rFonts w:ascii="Times New Roman" w:hAnsi="Times New Roman"/>
        </w:rPr>
      </w:pPr>
      <w:r w:rsidRPr="00055D5E">
        <w:rPr>
          <w:rFonts w:ascii="Times New Roman" w:hAnsi="Times New Roman"/>
        </w:rPr>
        <w:t>h)         American Phytopathological Society (Member) (APS)</w:t>
      </w:r>
    </w:p>
    <w:p w:rsidR="008623C4" w:rsidRPr="00055D5E" w:rsidRDefault="008623C4" w:rsidP="008623C4">
      <w:pPr>
        <w:spacing w:line="276" w:lineRule="auto"/>
        <w:ind w:left="1080" w:hanging="720"/>
        <w:rPr>
          <w:rFonts w:ascii="Times New Roman" w:hAnsi="Times New Roman"/>
        </w:rPr>
      </w:pPr>
      <w:r w:rsidRPr="00055D5E">
        <w:rPr>
          <w:rFonts w:ascii="Times New Roman" w:hAnsi="Times New Roman"/>
        </w:rPr>
        <w:t>i)          International Society for Plant Pathology</w:t>
      </w:r>
    </w:p>
    <w:p w:rsidR="00CD0E5B" w:rsidRPr="00055D5E" w:rsidRDefault="00CD0E5B" w:rsidP="008623C4">
      <w:pPr>
        <w:spacing w:line="276" w:lineRule="auto"/>
        <w:ind w:left="1080" w:hanging="720"/>
        <w:rPr>
          <w:rFonts w:ascii="Times New Roman" w:hAnsi="Times New Roman"/>
        </w:rPr>
      </w:pPr>
      <w:r w:rsidRPr="00055D5E">
        <w:rPr>
          <w:rFonts w:ascii="Times New Roman" w:hAnsi="Times New Roman"/>
        </w:rPr>
        <w:t>j)          International Society for Development and Sustainability</w:t>
      </w:r>
      <w:r w:rsidR="00805A44" w:rsidRPr="00055D5E">
        <w:rPr>
          <w:rFonts w:ascii="Times New Roman" w:hAnsi="Times New Roman"/>
        </w:rPr>
        <w:t xml:space="preserve"> (ISDS)</w:t>
      </w:r>
      <w:r w:rsidRPr="00055D5E">
        <w:rPr>
          <w:rFonts w:ascii="Times New Roman" w:hAnsi="Times New Roman"/>
        </w:rPr>
        <w:t xml:space="preserve"> </w:t>
      </w:r>
    </w:p>
    <w:p w:rsidR="008623C4" w:rsidRPr="00055D5E" w:rsidRDefault="008623C4" w:rsidP="008623C4">
      <w:pPr>
        <w:ind w:left="1080" w:hanging="720"/>
        <w:rPr>
          <w:rFonts w:ascii="Times New Roman" w:hAnsi="Times New Roman"/>
          <w:b/>
          <w:bCs/>
        </w:rPr>
      </w:pPr>
    </w:p>
    <w:p w:rsidR="008623C4" w:rsidRPr="00055D5E" w:rsidRDefault="008623C4" w:rsidP="008623C4">
      <w:pPr>
        <w:rPr>
          <w:rFonts w:ascii="Times New Roman" w:hAnsi="Times New Roman"/>
          <w:b/>
          <w:bCs/>
          <w:sz w:val="32"/>
          <w:szCs w:val="32"/>
        </w:rPr>
      </w:pPr>
      <w:r w:rsidRPr="00055D5E">
        <w:rPr>
          <w:rFonts w:ascii="Times New Roman" w:hAnsi="Times New Roman"/>
          <w:b/>
          <w:bCs/>
          <w:sz w:val="32"/>
          <w:szCs w:val="32"/>
        </w:rPr>
        <w:t>V. Awards</w:t>
      </w:r>
    </w:p>
    <w:p w:rsidR="008623C4" w:rsidRPr="00055D5E" w:rsidRDefault="008623C4" w:rsidP="008623C4">
      <w:pPr>
        <w:rPr>
          <w:rFonts w:ascii="Times New Roman" w:hAnsi="Times New Roman"/>
          <w:b/>
          <w:bCs/>
          <w:sz w:val="32"/>
          <w:szCs w:val="32"/>
        </w:rPr>
      </w:pPr>
    </w:p>
    <w:p w:rsidR="008623C4" w:rsidRPr="00055D5E" w:rsidRDefault="008623C4" w:rsidP="008623C4">
      <w:pPr>
        <w:rPr>
          <w:rFonts w:ascii="Times New Roman" w:hAnsi="Times New Roman"/>
          <w:bCs/>
        </w:rPr>
      </w:pPr>
      <w:r w:rsidRPr="00055D5E">
        <w:rPr>
          <w:rFonts w:ascii="Times New Roman" w:hAnsi="Times New Roman"/>
          <w:bCs/>
        </w:rPr>
        <w:t xml:space="preserve">Research Productivity Award </w:t>
      </w:r>
      <w:r w:rsidRPr="00055D5E">
        <w:rPr>
          <w:rFonts w:ascii="Times New Roman" w:hAnsi="Times New Roman"/>
          <w:b/>
          <w:bCs/>
        </w:rPr>
        <w:t>2014</w:t>
      </w:r>
    </w:p>
    <w:p w:rsidR="008623C4" w:rsidRPr="00055D5E" w:rsidRDefault="008623C4" w:rsidP="008623C4">
      <w:pPr>
        <w:rPr>
          <w:rFonts w:ascii="Times New Roman" w:hAnsi="Times New Roman"/>
          <w:bCs/>
        </w:rPr>
      </w:pPr>
      <w:r w:rsidRPr="00055D5E">
        <w:rPr>
          <w:rFonts w:ascii="Times New Roman" w:hAnsi="Times New Roman"/>
          <w:bCs/>
        </w:rPr>
        <w:t xml:space="preserve">Research Productivity Award </w:t>
      </w:r>
      <w:r w:rsidRPr="00055D5E">
        <w:rPr>
          <w:rFonts w:ascii="Times New Roman" w:hAnsi="Times New Roman"/>
          <w:b/>
          <w:bCs/>
        </w:rPr>
        <w:t>2015</w:t>
      </w:r>
    </w:p>
    <w:p w:rsidR="008623C4" w:rsidRPr="00055D5E" w:rsidRDefault="008623C4" w:rsidP="008623C4">
      <w:pPr>
        <w:rPr>
          <w:rFonts w:ascii="Times New Roman" w:hAnsi="Times New Roman"/>
          <w:b/>
          <w:bCs/>
          <w:sz w:val="32"/>
          <w:szCs w:val="32"/>
        </w:rPr>
      </w:pPr>
    </w:p>
    <w:p w:rsidR="008623C4" w:rsidRPr="00055D5E" w:rsidRDefault="008623C4" w:rsidP="008623C4">
      <w:pPr>
        <w:rPr>
          <w:rFonts w:ascii="Times New Roman" w:hAnsi="Times New Roman"/>
          <w:b/>
          <w:bCs/>
          <w:sz w:val="32"/>
          <w:szCs w:val="32"/>
        </w:rPr>
      </w:pPr>
      <w:r w:rsidRPr="00055D5E">
        <w:rPr>
          <w:rFonts w:ascii="Times New Roman" w:hAnsi="Times New Roman"/>
          <w:b/>
          <w:bCs/>
          <w:sz w:val="32"/>
          <w:szCs w:val="32"/>
        </w:rPr>
        <w:t>VI. External Examiner</w:t>
      </w:r>
    </w:p>
    <w:p w:rsidR="008623C4" w:rsidRPr="00055D5E" w:rsidRDefault="008623C4" w:rsidP="008623C4">
      <w:pPr>
        <w:rPr>
          <w:rFonts w:ascii="Times New Roman" w:hAnsi="Times New Roman"/>
          <w:b/>
          <w:bCs/>
        </w:rPr>
      </w:pPr>
    </w:p>
    <w:p w:rsidR="008623C4" w:rsidRPr="00055D5E" w:rsidRDefault="008623C4" w:rsidP="008623C4">
      <w:pPr>
        <w:jc w:val="both"/>
        <w:rPr>
          <w:rFonts w:ascii="Times New Roman" w:hAnsi="Times New Roman"/>
        </w:rPr>
      </w:pPr>
      <w:r w:rsidRPr="00055D5E">
        <w:rPr>
          <w:rFonts w:ascii="Times New Roman" w:hAnsi="Times New Roman"/>
        </w:rPr>
        <w:t xml:space="preserve">Evaluated theses of more than 30 M. Sc. students of Department of Plant Pathology, University of Agriculture, Faisalabad, Institute of Agricultural Sciences, Punjab University, Lahore, Bahauddin Zakaria University, Multan and conducted their viva as external examiner.  </w:t>
      </w:r>
    </w:p>
    <w:p w:rsidR="008623C4" w:rsidRPr="00055D5E" w:rsidRDefault="008623C4" w:rsidP="008623C4">
      <w:pPr>
        <w:rPr>
          <w:rFonts w:ascii="Times New Roman" w:hAnsi="Times New Roman"/>
          <w:b/>
          <w:bCs/>
        </w:rPr>
      </w:pPr>
    </w:p>
    <w:p w:rsidR="008623C4" w:rsidRPr="00055D5E" w:rsidRDefault="008623C4" w:rsidP="008623C4">
      <w:pPr>
        <w:spacing w:line="276" w:lineRule="auto"/>
        <w:rPr>
          <w:rFonts w:ascii="Times New Roman" w:hAnsi="Times New Roman"/>
          <w:b/>
          <w:bCs/>
          <w:sz w:val="32"/>
          <w:szCs w:val="32"/>
        </w:rPr>
      </w:pPr>
      <w:r w:rsidRPr="00055D5E">
        <w:rPr>
          <w:rFonts w:ascii="Times New Roman" w:hAnsi="Times New Roman"/>
          <w:b/>
          <w:bCs/>
          <w:sz w:val="32"/>
          <w:szCs w:val="32"/>
        </w:rPr>
        <w:t>VII: Research Projects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
        <w:gridCol w:w="4049"/>
        <w:gridCol w:w="1890"/>
        <w:gridCol w:w="1080"/>
        <w:gridCol w:w="1368"/>
      </w:tblGrid>
      <w:tr w:rsidR="008623C4" w:rsidRPr="00055D5E" w:rsidTr="00625635">
        <w:tc>
          <w:tcPr>
            <w:tcW w:w="451"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Sr #</w:t>
            </w:r>
          </w:p>
        </w:tc>
        <w:tc>
          <w:tcPr>
            <w:tcW w:w="4049"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 xml:space="preserve">Name of project </w:t>
            </w:r>
          </w:p>
        </w:tc>
        <w:tc>
          <w:tcPr>
            <w:tcW w:w="1890"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Funding Agency</w:t>
            </w:r>
          </w:p>
        </w:tc>
        <w:tc>
          <w:tcPr>
            <w:tcW w:w="1080"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Amount in Rs. M</w:t>
            </w:r>
          </w:p>
        </w:tc>
        <w:tc>
          <w:tcPr>
            <w:tcW w:w="1368"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Status</w:t>
            </w:r>
          </w:p>
        </w:tc>
      </w:tr>
      <w:tr w:rsidR="008623C4" w:rsidRPr="00055D5E" w:rsidTr="00625635">
        <w:tc>
          <w:tcPr>
            <w:tcW w:w="451"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1</w:t>
            </w:r>
          </w:p>
        </w:tc>
        <w:tc>
          <w:tcPr>
            <w:tcW w:w="4049" w:type="dxa"/>
          </w:tcPr>
          <w:p w:rsidR="008623C4" w:rsidRPr="00055D5E" w:rsidRDefault="008623C4" w:rsidP="00625635">
            <w:pPr>
              <w:rPr>
                <w:rFonts w:ascii="Times New Roman" w:hAnsi="Times New Roman"/>
                <w:spacing w:val="-3"/>
              </w:rPr>
            </w:pPr>
            <w:r w:rsidRPr="00055D5E">
              <w:rPr>
                <w:rFonts w:ascii="Times New Roman" w:hAnsi="Times New Roman"/>
              </w:rPr>
              <w:t>Distribution and Management of Root-knot nematodes</w:t>
            </w:r>
          </w:p>
        </w:tc>
        <w:tc>
          <w:tcPr>
            <w:tcW w:w="1890"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Endowment Fund, UAF</w:t>
            </w:r>
          </w:p>
        </w:tc>
        <w:tc>
          <w:tcPr>
            <w:tcW w:w="1080"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 xml:space="preserve">2.222 </w:t>
            </w:r>
          </w:p>
        </w:tc>
        <w:tc>
          <w:tcPr>
            <w:tcW w:w="1368"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Completed</w:t>
            </w:r>
          </w:p>
        </w:tc>
      </w:tr>
      <w:tr w:rsidR="008623C4" w:rsidRPr="00055D5E" w:rsidTr="00625635">
        <w:tc>
          <w:tcPr>
            <w:tcW w:w="451"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2</w:t>
            </w:r>
          </w:p>
        </w:tc>
        <w:tc>
          <w:tcPr>
            <w:tcW w:w="4049" w:type="dxa"/>
          </w:tcPr>
          <w:p w:rsidR="008623C4" w:rsidRPr="00055D5E" w:rsidRDefault="008623C4" w:rsidP="00625635">
            <w:pPr>
              <w:rPr>
                <w:rFonts w:ascii="Times New Roman" w:hAnsi="Times New Roman"/>
                <w:spacing w:val="-3"/>
              </w:rPr>
            </w:pPr>
            <w:r w:rsidRPr="00055D5E">
              <w:rPr>
                <w:rFonts w:ascii="Times New Roman" w:hAnsi="Times New Roman"/>
              </w:rPr>
              <w:t xml:space="preserve">Genetic diversity and phylotyping of </w:t>
            </w:r>
            <w:r w:rsidRPr="00055D5E">
              <w:rPr>
                <w:rFonts w:ascii="Times New Roman" w:hAnsi="Times New Roman"/>
                <w:i/>
              </w:rPr>
              <w:t>Ralstonia solanacearum</w:t>
            </w:r>
            <w:r w:rsidRPr="00055D5E">
              <w:rPr>
                <w:rFonts w:ascii="Times New Roman" w:hAnsi="Times New Roman"/>
              </w:rPr>
              <w:t xml:space="preserve"> strains causing bacterial wilt of chilies in major chili growing areas of Pakistan</w:t>
            </w:r>
          </w:p>
        </w:tc>
        <w:tc>
          <w:tcPr>
            <w:tcW w:w="1890" w:type="dxa"/>
          </w:tcPr>
          <w:p w:rsidR="008623C4" w:rsidRPr="00055D5E" w:rsidRDefault="008623C4" w:rsidP="00625635">
            <w:pPr>
              <w:rPr>
                <w:rFonts w:ascii="Times New Roman" w:hAnsi="Times New Roman"/>
                <w:spacing w:val="-3"/>
              </w:rPr>
            </w:pPr>
            <w:r w:rsidRPr="00055D5E">
              <w:rPr>
                <w:rFonts w:ascii="Times New Roman" w:hAnsi="Times New Roman"/>
                <w:spacing w:val="-3"/>
              </w:rPr>
              <w:t>Higher Education Commission of Pakistan</w:t>
            </w:r>
          </w:p>
        </w:tc>
        <w:tc>
          <w:tcPr>
            <w:tcW w:w="1080" w:type="dxa"/>
          </w:tcPr>
          <w:p w:rsidR="008623C4" w:rsidRPr="00055D5E" w:rsidRDefault="008623C4" w:rsidP="00625635">
            <w:pPr>
              <w:rPr>
                <w:rFonts w:ascii="Times New Roman" w:hAnsi="Times New Roman"/>
                <w:spacing w:val="-3"/>
              </w:rPr>
            </w:pPr>
            <w:r w:rsidRPr="00055D5E">
              <w:rPr>
                <w:rFonts w:ascii="Times New Roman" w:hAnsi="Times New Roman"/>
                <w:spacing w:val="-3"/>
              </w:rPr>
              <w:t xml:space="preserve">5.347 </w:t>
            </w:r>
          </w:p>
        </w:tc>
        <w:tc>
          <w:tcPr>
            <w:tcW w:w="1368"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In progress</w:t>
            </w:r>
          </w:p>
        </w:tc>
      </w:tr>
      <w:tr w:rsidR="008623C4" w:rsidRPr="00055D5E" w:rsidTr="00625635">
        <w:tc>
          <w:tcPr>
            <w:tcW w:w="451"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3</w:t>
            </w:r>
          </w:p>
        </w:tc>
        <w:tc>
          <w:tcPr>
            <w:tcW w:w="4049"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Nematodes infecting temperate fruits in Pakistan and their management</w:t>
            </w:r>
          </w:p>
        </w:tc>
        <w:tc>
          <w:tcPr>
            <w:tcW w:w="1890"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Pakistan Science Foundation</w:t>
            </w:r>
          </w:p>
        </w:tc>
        <w:tc>
          <w:tcPr>
            <w:tcW w:w="1080"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 xml:space="preserve">5.246 </w:t>
            </w:r>
          </w:p>
        </w:tc>
        <w:tc>
          <w:tcPr>
            <w:tcW w:w="1368"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In progress</w:t>
            </w:r>
          </w:p>
        </w:tc>
      </w:tr>
    </w:tbl>
    <w:p w:rsidR="008623C4" w:rsidRPr="00055D5E" w:rsidRDefault="008623C4" w:rsidP="008623C4">
      <w:pPr>
        <w:spacing w:line="276" w:lineRule="auto"/>
        <w:rPr>
          <w:rFonts w:ascii="Times New Roman" w:hAnsi="Times New Roman"/>
          <w:b/>
          <w:bCs/>
        </w:rPr>
      </w:pPr>
    </w:p>
    <w:p w:rsidR="008623C4" w:rsidRPr="00055D5E" w:rsidRDefault="008623C4" w:rsidP="008623C4">
      <w:pPr>
        <w:spacing w:line="276" w:lineRule="auto"/>
        <w:rPr>
          <w:rFonts w:ascii="Times New Roman" w:hAnsi="Times New Roman"/>
          <w:b/>
          <w:bCs/>
          <w:sz w:val="32"/>
          <w:szCs w:val="32"/>
        </w:rPr>
      </w:pPr>
      <w:r w:rsidRPr="00055D5E">
        <w:rPr>
          <w:rFonts w:ascii="Times New Roman" w:hAnsi="Times New Roman"/>
          <w:b/>
          <w:bCs/>
          <w:sz w:val="32"/>
          <w:szCs w:val="32"/>
        </w:rPr>
        <w:t>As Co-Principal Investigator</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
        <w:gridCol w:w="3329"/>
        <w:gridCol w:w="2610"/>
        <w:gridCol w:w="1080"/>
        <w:gridCol w:w="1368"/>
      </w:tblGrid>
      <w:tr w:rsidR="008623C4" w:rsidRPr="00055D5E" w:rsidTr="004B6F91">
        <w:tc>
          <w:tcPr>
            <w:tcW w:w="451"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Sr #</w:t>
            </w:r>
          </w:p>
        </w:tc>
        <w:tc>
          <w:tcPr>
            <w:tcW w:w="3329"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 xml:space="preserve">Name of project </w:t>
            </w:r>
          </w:p>
        </w:tc>
        <w:tc>
          <w:tcPr>
            <w:tcW w:w="2610"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Funding Agency</w:t>
            </w:r>
          </w:p>
        </w:tc>
        <w:tc>
          <w:tcPr>
            <w:tcW w:w="1080"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Amount in Rs. M</w:t>
            </w:r>
          </w:p>
        </w:tc>
        <w:tc>
          <w:tcPr>
            <w:tcW w:w="1368"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Status</w:t>
            </w:r>
          </w:p>
        </w:tc>
      </w:tr>
      <w:tr w:rsidR="008623C4" w:rsidRPr="00055D5E" w:rsidTr="004B6F91">
        <w:tc>
          <w:tcPr>
            <w:tcW w:w="451"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1</w:t>
            </w:r>
          </w:p>
        </w:tc>
        <w:tc>
          <w:tcPr>
            <w:tcW w:w="3329"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Nutritional quality assessment and comparison of commonly consumed rainfed arid cereal varieties of Pakistan for their effective marketing and commercialization</w:t>
            </w:r>
          </w:p>
        </w:tc>
        <w:tc>
          <w:tcPr>
            <w:tcW w:w="2610"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Higher Education Commission of Pakistan</w:t>
            </w:r>
          </w:p>
        </w:tc>
        <w:tc>
          <w:tcPr>
            <w:tcW w:w="1080" w:type="dxa"/>
          </w:tcPr>
          <w:p w:rsidR="008623C4" w:rsidRPr="00055D5E" w:rsidRDefault="008623C4" w:rsidP="00625635">
            <w:pPr>
              <w:rPr>
                <w:rFonts w:ascii="Times New Roman" w:hAnsi="Times New Roman"/>
                <w:spacing w:val="-3"/>
              </w:rPr>
            </w:pPr>
            <w:r w:rsidRPr="00055D5E">
              <w:rPr>
                <w:rFonts w:ascii="Times New Roman" w:hAnsi="Times New Roman"/>
                <w:spacing w:val="-3"/>
              </w:rPr>
              <w:t>5.55</w:t>
            </w:r>
          </w:p>
        </w:tc>
        <w:tc>
          <w:tcPr>
            <w:tcW w:w="1368"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In progress</w:t>
            </w:r>
          </w:p>
        </w:tc>
      </w:tr>
      <w:tr w:rsidR="004F48C0" w:rsidRPr="00055D5E" w:rsidTr="004B6F91">
        <w:tc>
          <w:tcPr>
            <w:tcW w:w="451" w:type="dxa"/>
          </w:tcPr>
          <w:p w:rsidR="004F48C0" w:rsidRPr="00055D5E" w:rsidRDefault="004F48C0" w:rsidP="00625635">
            <w:pPr>
              <w:jc w:val="both"/>
              <w:rPr>
                <w:rFonts w:ascii="Times New Roman" w:hAnsi="Times New Roman"/>
                <w:b/>
                <w:spacing w:val="-3"/>
              </w:rPr>
            </w:pPr>
            <w:r w:rsidRPr="00055D5E">
              <w:rPr>
                <w:rFonts w:ascii="Times New Roman" w:hAnsi="Times New Roman"/>
                <w:b/>
                <w:spacing w:val="-3"/>
              </w:rPr>
              <w:t>2</w:t>
            </w:r>
          </w:p>
        </w:tc>
        <w:tc>
          <w:tcPr>
            <w:tcW w:w="3329" w:type="dxa"/>
          </w:tcPr>
          <w:p w:rsidR="004F48C0" w:rsidRPr="00055D5E" w:rsidRDefault="004F48C0" w:rsidP="00625635">
            <w:pPr>
              <w:jc w:val="both"/>
              <w:rPr>
                <w:rFonts w:ascii="Times New Roman" w:hAnsi="Times New Roman"/>
                <w:spacing w:val="-3"/>
              </w:rPr>
            </w:pPr>
            <w:r w:rsidRPr="00055D5E">
              <w:rPr>
                <w:rFonts w:ascii="Times New Roman" w:hAnsi="Times New Roman"/>
                <w:spacing w:val="-3"/>
              </w:rPr>
              <w:t>Expression of pathogenesis related (PR) proteins to acquire systemic resistance against fungal pathogens (</w:t>
            </w:r>
            <w:r w:rsidR="00754793" w:rsidRPr="00055D5E">
              <w:rPr>
                <w:rFonts w:ascii="Times New Roman" w:hAnsi="Times New Roman"/>
                <w:i/>
                <w:spacing w:val="-3"/>
              </w:rPr>
              <w:t>Alternaria</w:t>
            </w:r>
            <w:r w:rsidR="00754793" w:rsidRPr="00055D5E">
              <w:rPr>
                <w:rFonts w:ascii="Times New Roman" w:hAnsi="Times New Roman"/>
                <w:spacing w:val="-3"/>
              </w:rPr>
              <w:t xml:space="preserve"> and </w:t>
            </w:r>
            <w:r w:rsidR="00754793" w:rsidRPr="00055D5E">
              <w:rPr>
                <w:rFonts w:ascii="Times New Roman" w:hAnsi="Times New Roman"/>
                <w:i/>
                <w:spacing w:val="-3"/>
              </w:rPr>
              <w:t>Fusarium</w:t>
            </w:r>
            <w:r w:rsidRPr="00055D5E">
              <w:rPr>
                <w:rFonts w:ascii="Times New Roman" w:hAnsi="Times New Roman"/>
                <w:spacing w:val="-3"/>
              </w:rPr>
              <w:t>)</w:t>
            </w:r>
            <w:r w:rsidR="00D924C8" w:rsidRPr="00055D5E">
              <w:rPr>
                <w:rFonts w:ascii="Times New Roman" w:hAnsi="Times New Roman"/>
                <w:spacing w:val="-3"/>
              </w:rPr>
              <w:t xml:space="preserve"> of sesame</w:t>
            </w:r>
          </w:p>
        </w:tc>
        <w:tc>
          <w:tcPr>
            <w:tcW w:w="2610" w:type="dxa"/>
          </w:tcPr>
          <w:p w:rsidR="004F48C0" w:rsidRPr="00055D5E" w:rsidRDefault="00D924C8" w:rsidP="00625635">
            <w:pPr>
              <w:jc w:val="both"/>
              <w:rPr>
                <w:rFonts w:ascii="Times New Roman" w:hAnsi="Times New Roman"/>
                <w:spacing w:val="-3"/>
              </w:rPr>
            </w:pPr>
            <w:r w:rsidRPr="00055D5E">
              <w:rPr>
                <w:rFonts w:ascii="Times New Roman" w:hAnsi="Times New Roman"/>
                <w:spacing w:val="-3"/>
              </w:rPr>
              <w:t>Higher Education Commission of Pakistan</w:t>
            </w:r>
          </w:p>
        </w:tc>
        <w:tc>
          <w:tcPr>
            <w:tcW w:w="1080" w:type="dxa"/>
          </w:tcPr>
          <w:p w:rsidR="004F48C0" w:rsidRPr="00055D5E" w:rsidRDefault="005551C4" w:rsidP="00625635">
            <w:pPr>
              <w:rPr>
                <w:rFonts w:ascii="Times New Roman" w:hAnsi="Times New Roman"/>
                <w:spacing w:val="-3"/>
              </w:rPr>
            </w:pPr>
            <w:r w:rsidRPr="00055D5E">
              <w:rPr>
                <w:rFonts w:ascii="Times New Roman" w:hAnsi="Times New Roman"/>
                <w:spacing w:val="-3"/>
              </w:rPr>
              <w:t>3.36</w:t>
            </w:r>
          </w:p>
        </w:tc>
        <w:tc>
          <w:tcPr>
            <w:tcW w:w="1368" w:type="dxa"/>
          </w:tcPr>
          <w:p w:rsidR="004F48C0" w:rsidRPr="00055D5E" w:rsidRDefault="005551C4" w:rsidP="00625635">
            <w:pPr>
              <w:jc w:val="both"/>
              <w:rPr>
                <w:rFonts w:ascii="Times New Roman" w:hAnsi="Times New Roman"/>
                <w:spacing w:val="-3"/>
              </w:rPr>
            </w:pPr>
            <w:r w:rsidRPr="00055D5E">
              <w:rPr>
                <w:rFonts w:ascii="Times New Roman" w:hAnsi="Times New Roman"/>
                <w:spacing w:val="-3"/>
              </w:rPr>
              <w:t>In progress</w:t>
            </w:r>
          </w:p>
        </w:tc>
      </w:tr>
      <w:tr w:rsidR="008623C4" w:rsidRPr="00055D5E" w:rsidTr="004B6F91">
        <w:tc>
          <w:tcPr>
            <w:tcW w:w="451"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3</w:t>
            </w:r>
          </w:p>
        </w:tc>
        <w:tc>
          <w:tcPr>
            <w:tcW w:w="3329"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 xml:space="preserve">Bio-management of </w:t>
            </w:r>
            <w:r w:rsidRPr="00055D5E">
              <w:rPr>
                <w:rFonts w:ascii="Times New Roman" w:hAnsi="Times New Roman"/>
                <w:i/>
                <w:spacing w:val="-3"/>
              </w:rPr>
              <w:t>Meloidogyne incognita</w:t>
            </w:r>
            <w:r w:rsidRPr="00055D5E">
              <w:rPr>
                <w:rFonts w:ascii="Times New Roman" w:hAnsi="Times New Roman"/>
                <w:spacing w:val="-3"/>
              </w:rPr>
              <w:t xml:space="preserve"> </w:t>
            </w:r>
          </w:p>
        </w:tc>
        <w:tc>
          <w:tcPr>
            <w:tcW w:w="2610"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Higher Education Commission of Pakistan</w:t>
            </w:r>
          </w:p>
        </w:tc>
        <w:tc>
          <w:tcPr>
            <w:tcW w:w="1080" w:type="dxa"/>
          </w:tcPr>
          <w:p w:rsidR="008623C4" w:rsidRPr="00055D5E" w:rsidRDefault="008623C4" w:rsidP="00625635">
            <w:pPr>
              <w:rPr>
                <w:rFonts w:ascii="Times New Roman" w:hAnsi="Times New Roman"/>
                <w:spacing w:val="-3"/>
              </w:rPr>
            </w:pPr>
            <w:r w:rsidRPr="00055D5E">
              <w:rPr>
                <w:rFonts w:ascii="Times New Roman" w:hAnsi="Times New Roman"/>
                <w:spacing w:val="-3"/>
              </w:rPr>
              <w:t>0.48</w:t>
            </w:r>
          </w:p>
        </w:tc>
        <w:tc>
          <w:tcPr>
            <w:tcW w:w="1368"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In progress</w:t>
            </w:r>
          </w:p>
        </w:tc>
      </w:tr>
      <w:tr w:rsidR="008623C4" w:rsidRPr="00055D5E" w:rsidTr="004B6F91">
        <w:tc>
          <w:tcPr>
            <w:tcW w:w="451" w:type="dxa"/>
          </w:tcPr>
          <w:p w:rsidR="008623C4" w:rsidRPr="00055D5E" w:rsidRDefault="008623C4" w:rsidP="00625635">
            <w:pPr>
              <w:jc w:val="both"/>
              <w:rPr>
                <w:rFonts w:ascii="Times New Roman" w:hAnsi="Times New Roman"/>
                <w:b/>
                <w:spacing w:val="-3"/>
              </w:rPr>
            </w:pPr>
            <w:r w:rsidRPr="00055D5E">
              <w:rPr>
                <w:rFonts w:ascii="Times New Roman" w:hAnsi="Times New Roman"/>
                <w:b/>
                <w:spacing w:val="-3"/>
              </w:rPr>
              <w:t>4</w:t>
            </w:r>
          </w:p>
        </w:tc>
        <w:tc>
          <w:tcPr>
            <w:tcW w:w="3329" w:type="dxa"/>
          </w:tcPr>
          <w:p w:rsidR="008623C4" w:rsidRPr="00055D5E" w:rsidRDefault="008623C4" w:rsidP="00625635">
            <w:pPr>
              <w:jc w:val="both"/>
              <w:rPr>
                <w:rFonts w:ascii="Times New Roman" w:hAnsi="Times New Roman"/>
                <w:spacing w:val="-3"/>
              </w:rPr>
            </w:pPr>
            <w:r w:rsidRPr="00055D5E">
              <w:rPr>
                <w:rFonts w:ascii="Times New Roman" w:hAnsi="Times New Roman"/>
              </w:rPr>
              <w:t>Incidence, detection and characterization of Badnavirus in Potohar region</w:t>
            </w:r>
          </w:p>
        </w:tc>
        <w:tc>
          <w:tcPr>
            <w:tcW w:w="2610"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Higher Education Commission of Pakistan</w:t>
            </w:r>
          </w:p>
        </w:tc>
        <w:tc>
          <w:tcPr>
            <w:tcW w:w="1080"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0.48</w:t>
            </w:r>
          </w:p>
        </w:tc>
        <w:tc>
          <w:tcPr>
            <w:tcW w:w="1368" w:type="dxa"/>
          </w:tcPr>
          <w:p w:rsidR="008623C4" w:rsidRPr="00055D5E" w:rsidRDefault="008623C4" w:rsidP="00625635">
            <w:pPr>
              <w:jc w:val="both"/>
              <w:rPr>
                <w:rFonts w:ascii="Times New Roman" w:hAnsi="Times New Roman"/>
                <w:spacing w:val="-3"/>
              </w:rPr>
            </w:pPr>
            <w:r w:rsidRPr="00055D5E">
              <w:rPr>
                <w:rFonts w:ascii="Times New Roman" w:hAnsi="Times New Roman"/>
                <w:spacing w:val="-3"/>
              </w:rPr>
              <w:t>In progress</w:t>
            </w:r>
          </w:p>
        </w:tc>
      </w:tr>
    </w:tbl>
    <w:p w:rsidR="008623C4" w:rsidRPr="00055D5E" w:rsidRDefault="008623C4" w:rsidP="008623C4">
      <w:pPr>
        <w:spacing w:line="276" w:lineRule="auto"/>
        <w:rPr>
          <w:rFonts w:ascii="Times New Roman" w:hAnsi="Times New Roman"/>
          <w:b/>
          <w:bCs/>
          <w:sz w:val="32"/>
          <w:szCs w:val="32"/>
        </w:rPr>
      </w:pPr>
      <w:r w:rsidRPr="00055D5E">
        <w:rPr>
          <w:rFonts w:ascii="Times New Roman" w:hAnsi="Times New Roman"/>
          <w:b/>
          <w:bCs/>
          <w:sz w:val="32"/>
          <w:szCs w:val="32"/>
        </w:rPr>
        <w:t xml:space="preserve">VIII: Supervision Experience </w:t>
      </w:r>
    </w:p>
    <w:p w:rsidR="008623C4" w:rsidRPr="00055D5E" w:rsidRDefault="008623C4" w:rsidP="008623C4">
      <w:pPr>
        <w:spacing w:after="240" w:line="276" w:lineRule="auto"/>
        <w:rPr>
          <w:rFonts w:ascii="Times New Roman" w:hAnsi="Times New Roman"/>
          <w:b/>
          <w:bCs/>
          <w:sz w:val="32"/>
          <w:szCs w:val="32"/>
        </w:rPr>
      </w:pPr>
      <w:r w:rsidRPr="00055D5E">
        <w:rPr>
          <w:rFonts w:ascii="Times New Roman" w:hAnsi="Times New Roman"/>
          <w:b/>
          <w:bCs/>
          <w:sz w:val="32"/>
          <w:szCs w:val="32"/>
        </w:rPr>
        <w:t>(1): As Supervisor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1578"/>
        <w:gridCol w:w="3060"/>
        <w:gridCol w:w="3348"/>
      </w:tblGrid>
      <w:tr w:rsidR="008623C4" w:rsidRPr="00055D5E" w:rsidTr="00625635">
        <w:tc>
          <w:tcPr>
            <w:tcW w:w="87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Sr.No.</w:t>
            </w:r>
          </w:p>
        </w:tc>
        <w:tc>
          <w:tcPr>
            <w:tcW w:w="157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Degree</w:t>
            </w:r>
          </w:p>
        </w:tc>
        <w:tc>
          <w:tcPr>
            <w:tcW w:w="306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No. of Students completed</w:t>
            </w:r>
          </w:p>
        </w:tc>
        <w:tc>
          <w:tcPr>
            <w:tcW w:w="334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No. of Students in progress</w:t>
            </w:r>
          </w:p>
        </w:tc>
      </w:tr>
      <w:tr w:rsidR="008623C4" w:rsidRPr="00055D5E" w:rsidTr="00625635">
        <w:tc>
          <w:tcPr>
            <w:tcW w:w="87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1</w:t>
            </w:r>
          </w:p>
        </w:tc>
        <w:tc>
          <w:tcPr>
            <w:tcW w:w="157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Ph.D.</w:t>
            </w:r>
          </w:p>
        </w:tc>
        <w:tc>
          <w:tcPr>
            <w:tcW w:w="306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4</w:t>
            </w:r>
          </w:p>
        </w:tc>
        <w:tc>
          <w:tcPr>
            <w:tcW w:w="334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5</w:t>
            </w:r>
          </w:p>
        </w:tc>
      </w:tr>
      <w:tr w:rsidR="008623C4" w:rsidRPr="00055D5E" w:rsidTr="00625635">
        <w:tc>
          <w:tcPr>
            <w:tcW w:w="87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2</w:t>
            </w:r>
          </w:p>
        </w:tc>
        <w:tc>
          <w:tcPr>
            <w:tcW w:w="157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M.Sc. Hons</w:t>
            </w:r>
          </w:p>
        </w:tc>
        <w:tc>
          <w:tcPr>
            <w:tcW w:w="306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15</w:t>
            </w:r>
          </w:p>
        </w:tc>
        <w:tc>
          <w:tcPr>
            <w:tcW w:w="334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5</w:t>
            </w:r>
          </w:p>
        </w:tc>
      </w:tr>
      <w:tr w:rsidR="008623C4" w:rsidRPr="00055D5E" w:rsidTr="00625635">
        <w:tc>
          <w:tcPr>
            <w:tcW w:w="87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3</w:t>
            </w:r>
          </w:p>
        </w:tc>
        <w:tc>
          <w:tcPr>
            <w:tcW w:w="157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 xml:space="preserve">B. Sc. Hons </w:t>
            </w:r>
          </w:p>
        </w:tc>
        <w:tc>
          <w:tcPr>
            <w:tcW w:w="306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12</w:t>
            </w:r>
          </w:p>
        </w:tc>
        <w:tc>
          <w:tcPr>
            <w:tcW w:w="334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3</w:t>
            </w:r>
          </w:p>
        </w:tc>
      </w:tr>
    </w:tbl>
    <w:p w:rsidR="008623C4" w:rsidRPr="00055D5E" w:rsidRDefault="008623C4" w:rsidP="008623C4">
      <w:pPr>
        <w:spacing w:line="276" w:lineRule="auto"/>
        <w:rPr>
          <w:rFonts w:ascii="Times New Roman" w:hAnsi="Times New Roman"/>
          <w:b/>
          <w:bCs/>
        </w:rPr>
      </w:pPr>
    </w:p>
    <w:p w:rsidR="000A5B12" w:rsidRPr="00055D5E" w:rsidRDefault="000A5B12" w:rsidP="008623C4">
      <w:pPr>
        <w:spacing w:after="240" w:line="276" w:lineRule="auto"/>
        <w:rPr>
          <w:rFonts w:ascii="Times New Roman" w:hAnsi="Times New Roman"/>
          <w:b/>
          <w:bCs/>
          <w:sz w:val="32"/>
          <w:szCs w:val="32"/>
        </w:rPr>
      </w:pPr>
    </w:p>
    <w:p w:rsidR="008623C4" w:rsidRPr="00055D5E" w:rsidRDefault="008623C4" w:rsidP="008623C4">
      <w:pPr>
        <w:spacing w:after="240" w:line="276" w:lineRule="auto"/>
        <w:rPr>
          <w:rFonts w:ascii="Times New Roman" w:hAnsi="Times New Roman"/>
          <w:b/>
          <w:bCs/>
          <w:sz w:val="32"/>
          <w:szCs w:val="32"/>
        </w:rPr>
      </w:pPr>
      <w:r w:rsidRPr="00055D5E">
        <w:rPr>
          <w:rFonts w:ascii="Times New Roman" w:hAnsi="Times New Roman"/>
          <w:b/>
          <w:bCs/>
          <w:sz w:val="32"/>
          <w:szCs w:val="32"/>
        </w:rPr>
        <w:lastRenderedPageBreak/>
        <w:t>(2): As Co-Supervisor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1578"/>
        <w:gridCol w:w="3060"/>
        <w:gridCol w:w="3348"/>
      </w:tblGrid>
      <w:tr w:rsidR="008623C4" w:rsidRPr="00055D5E" w:rsidTr="00625635">
        <w:tc>
          <w:tcPr>
            <w:tcW w:w="87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Sr.No.</w:t>
            </w:r>
          </w:p>
        </w:tc>
        <w:tc>
          <w:tcPr>
            <w:tcW w:w="157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Degree</w:t>
            </w:r>
          </w:p>
        </w:tc>
        <w:tc>
          <w:tcPr>
            <w:tcW w:w="306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No. of Students completed</w:t>
            </w:r>
          </w:p>
        </w:tc>
        <w:tc>
          <w:tcPr>
            <w:tcW w:w="334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No. of Students in progress</w:t>
            </w:r>
          </w:p>
        </w:tc>
      </w:tr>
      <w:tr w:rsidR="008623C4" w:rsidRPr="00055D5E" w:rsidTr="00625635">
        <w:tc>
          <w:tcPr>
            <w:tcW w:w="87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1</w:t>
            </w:r>
          </w:p>
        </w:tc>
        <w:tc>
          <w:tcPr>
            <w:tcW w:w="157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Ph.D.</w:t>
            </w:r>
          </w:p>
        </w:tc>
        <w:tc>
          <w:tcPr>
            <w:tcW w:w="306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6</w:t>
            </w:r>
          </w:p>
        </w:tc>
        <w:tc>
          <w:tcPr>
            <w:tcW w:w="334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8</w:t>
            </w:r>
          </w:p>
        </w:tc>
      </w:tr>
      <w:tr w:rsidR="008623C4" w:rsidRPr="00055D5E" w:rsidTr="00625635">
        <w:tc>
          <w:tcPr>
            <w:tcW w:w="87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2</w:t>
            </w:r>
          </w:p>
        </w:tc>
        <w:tc>
          <w:tcPr>
            <w:tcW w:w="157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M.Sc. Hons</w:t>
            </w:r>
          </w:p>
        </w:tc>
        <w:tc>
          <w:tcPr>
            <w:tcW w:w="3060"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22</w:t>
            </w:r>
          </w:p>
        </w:tc>
        <w:tc>
          <w:tcPr>
            <w:tcW w:w="3348" w:type="dxa"/>
          </w:tcPr>
          <w:p w:rsidR="008623C4" w:rsidRPr="00055D5E" w:rsidRDefault="008623C4" w:rsidP="00625635">
            <w:pPr>
              <w:spacing w:line="276" w:lineRule="auto"/>
              <w:jc w:val="center"/>
              <w:rPr>
                <w:rFonts w:ascii="Times New Roman" w:hAnsi="Times New Roman"/>
                <w:b/>
                <w:bCs/>
              </w:rPr>
            </w:pPr>
            <w:r w:rsidRPr="00055D5E">
              <w:rPr>
                <w:rFonts w:ascii="Times New Roman" w:hAnsi="Times New Roman"/>
                <w:b/>
                <w:bCs/>
              </w:rPr>
              <w:t>15</w:t>
            </w:r>
          </w:p>
        </w:tc>
      </w:tr>
    </w:tbl>
    <w:p w:rsidR="008623C4" w:rsidRPr="00055D5E" w:rsidRDefault="008623C4" w:rsidP="008623C4">
      <w:pPr>
        <w:spacing w:after="240"/>
        <w:ind w:left="720" w:hanging="720"/>
        <w:jc w:val="both"/>
        <w:rPr>
          <w:rFonts w:ascii="Times New Roman" w:hAnsi="Times New Roman"/>
          <w:b/>
          <w:bCs/>
          <w:sz w:val="32"/>
          <w:szCs w:val="32"/>
        </w:rPr>
      </w:pPr>
    </w:p>
    <w:p w:rsidR="008623C4" w:rsidRPr="00055D5E" w:rsidRDefault="008623C4" w:rsidP="008623C4">
      <w:pPr>
        <w:spacing w:after="240"/>
        <w:ind w:left="720" w:hanging="720"/>
        <w:jc w:val="both"/>
        <w:rPr>
          <w:rFonts w:ascii="Times New Roman" w:hAnsi="Times New Roman"/>
          <w:b/>
          <w:bCs/>
          <w:sz w:val="32"/>
          <w:szCs w:val="32"/>
        </w:rPr>
      </w:pPr>
      <w:r w:rsidRPr="00055D5E">
        <w:rPr>
          <w:rFonts w:ascii="Times New Roman" w:hAnsi="Times New Roman"/>
          <w:b/>
          <w:bCs/>
          <w:sz w:val="32"/>
          <w:szCs w:val="32"/>
        </w:rPr>
        <w:t>IX:</w:t>
      </w:r>
      <w:r w:rsidRPr="00055D5E">
        <w:rPr>
          <w:rFonts w:ascii="Times New Roman" w:eastAsia="Calibri" w:hAnsi="Times New Roman"/>
          <w:b/>
          <w:bCs/>
          <w:sz w:val="32"/>
          <w:szCs w:val="32"/>
        </w:rPr>
        <w:t xml:space="preserve"> </w:t>
      </w:r>
      <w:r w:rsidRPr="00055D5E">
        <w:rPr>
          <w:rFonts w:ascii="Times New Roman" w:hAnsi="Times New Roman"/>
          <w:b/>
          <w:bCs/>
          <w:sz w:val="32"/>
          <w:szCs w:val="32"/>
        </w:rPr>
        <w:t>Editorial Services</w:t>
      </w:r>
    </w:p>
    <w:p w:rsidR="008623C4" w:rsidRPr="00055D5E" w:rsidRDefault="008623C4" w:rsidP="008623C4">
      <w:pPr>
        <w:spacing w:after="240"/>
        <w:ind w:left="720" w:hanging="720"/>
        <w:jc w:val="both"/>
        <w:rPr>
          <w:rFonts w:ascii="Times New Roman" w:hAnsi="Times New Roman"/>
          <w:b/>
          <w:bCs/>
          <w:sz w:val="28"/>
          <w:szCs w:val="28"/>
        </w:rPr>
      </w:pPr>
      <w:r w:rsidRPr="00055D5E">
        <w:rPr>
          <w:rFonts w:ascii="Times New Roman" w:hAnsi="Times New Roman"/>
          <w:b/>
          <w:bCs/>
          <w:sz w:val="28"/>
          <w:szCs w:val="28"/>
        </w:rPr>
        <w:t>(a) As editor</w:t>
      </w:r>
    </w:p>
    <w:p w:rsidR="008623C4" w:rsidRPr="00055D5E" w:rsidRDefault="008623C4" w:rsidP="008623C4">
      <w:pPr>
        <w:pStyle w:val="ListParagraph"/>
        <w:numPr>
          <w:ilvl w:val="0"/>
          <w:numId w:val="7"/>
        </w:numPr>
        <w:spacing w:after="240"/>
        <w:jc w:val="both"/>
        <w:rPr>
          <w:rFonts w:ascii="Times New Roman" w:hAnsi="Times New Roman"/>
          <w:bCs/>
          <w:sz w:val="24"/>
          <w:szCs w:val="24"/>
        </w:rPr>
      </w:pPr>
      <w:r w:rsidRPr="00055D5E">
        <w:rPr>
          <w:rFonts w:ascii="Times New Roman" w:hAnsi="Times New Roman"/>
          <w:b/>
          <w:bCs/>
          <w:sz w:val="24"/>
          <w:szCs w:val="24"/>
        </w:rPr>
        <w:t xml:space="preserve">Associate Editor </w:t>
      </w:r>
      <w:r w:rsidRPr="00055D5E">
        <w:rPr>
          <w:rFonts w:ascii="Times New Roman" w:hAnsi="Times New Roman"/>
          <w:bCs/>
          <w:sz w:val="24"/>
          <w:szCs w:val="24"/>
        </w:rPr>
        <w:t>(Pakistan Journal of Phytopathology)</w:t>
      </w:r>
    </w:p>
    <w:p w:rsidR="008623C4" w:rsidRPr="00055D5E" w:rsidRDefault="008623C4" w:rsidP="008623C4">
      <w:pPr>
        <w:pStyle w:val="ListParagraph"/>
        <w:numPr>
          <w:ilvl w:val="0"/>
          <w:numId w:val="7"/>
        </w:numPr>
        <w:spacing w:after="240"/>
        <w:jc w:val="both"/>
        <w:rPr>
          <w:rFonts w:ascii="Times New Roman" w:hAnsi="Times New Roman"/>
          <w:b/>
          <w:bCs/>
          <w:sz w:val="24"/>
          <w:szCs w:val="24"/>
        </w:rPr>
      </w:pPr>
      <w:r w:rsidRPr="00055D5E">
        <w:rPr>
          <w:rFonts w:ascii="Times New Roman" w:hAnsi="Times New Roman"/>
          <w:b/>
          <w:bCs/>
          <w:sz w:val="24"/>
          <w:szCs w:val="24"/>
        </w:rPr>
        <w:t xml:space="preserve">Editor </w:t>
      </w:r>
      <w:r w:rsidRPr="00055D5E">
        <w:rPr>
          <w:rFonts w:ascii="Times New Roman" w:hAnsi="Times New Roman"/>
          <w:bCs/>
          <w:sz w:val="24"/>
          <w:szCs w:val="24"/>
        </w:rPr>
        <w:t>(Mycopath)</w:t>
      </w:r>
    </w:p>
    <w:p w:rsidR="008623C4" w:rsidRPr="00055D5E" w:rsidRDefault="008623C4" w:rsidP="008623C4">
      <w:pPr>
        <w:pStyle w:val="ListParagraph"/>
        <w:numPr>
          <w:ilvl w:val="0"/>
          <w:numId w:val="7"/>
        </w:numPr>
        <w:spacing w:after="240"/>
        <w:jc w:val="both"/>
        <w:rPr>
          <w:rFonts w:ascii="Times New Roman" w:hAnsi="Times New Roman"/>
          <w:sz w:val="24"/>
          <w:szCs w:val="24"/>
        </w:rPr>
      </w:pPr>
      <w:r w:rsidRPr="00055D5E">
        <w:rPr>
          <w:rFonts w:ascii="Times New Roman" w:hAnsi="Times New Roman"/>
          <w:b/>
          <w:sz w:val="24"/>
          <w:szCs w:val="24"/>
        </w:rPr>
        <w:t>Section Editor</w:t>
      </w:r>
      <w:r w:rsidRPr="00055D5E">
        <w:rPr>
          <w:rFonts w:ascii="Times New Roman" w:hAnsi="Times New Roman"/>
          <w:sz w:val="24"/>
          <w:szCs w:val="24"/>
        </w:rPr>
        <w:t xml:space="preserve"> (Pakistan Journal of Agricultural Sciences)</w:t>
      </w:r>
    </w:p>
    <w:p w:rsidR="008623C4" w:rsidRPr="00055D5E" w:rsidRDefault="008623C4" w:rsidP="008623C4">
      <w:pPr>
        <w:pStyle w:val="ListParagraph"/>
        <w:numPr>
          <w:ilvl w:val="0"/>
          <w:numId w:val="7"/>
        </w:numPr>
        <w:spacing w:after="240"/>
        <w:jc w:val="both"/>
        <w:rPr>
          <w:rFonts w:ascii="Times New Roman" w:hAnsi="Times New Roman"/>
          <w:sz w:val="24"/>
          <w:szCs w:val="24"/>
        </w:rPr>
      </w:pPr>
      <w:r w:rsidRPr="00055D5E">
        <w:rPr>
          <w:rFonts w:ascii="Times New Roman" w:hAnsi="Times New Roman"/>
          <w:b/>
          <w:sz w:val="24"/>
          <w:szCs w:val="24"/>
        </w:rPr>
        <w:t xml:space="preserve">Member Editorial Board </w:t>
      </w:r>
      <w:r w:rsidRPr="00055D5E">
        <w:rPr>
          <w:rFonts w:ascii="Times New Roman" w:hAnsi="Times New Roman"/>
          <w:sz w:val="24"/>
          <w:szCs w:val="24"/>
        </w:rPr>
        <w:t>(Pakistan Journal of Nematology)</w:t>
      </w:r>
    </w:p>
    <w:p w:rsidR="008623C4" w:rsidRPr="00055D5E" w:rsidRDefault="008623C4" w:rsidP="008623C4">
      <w:pPr>
        <w:pStyle w:val="ListParagraph"/>
        <w:numPr>
          <w:ilvl w:val="0"/>
          <w:numId w:val="7"/>
        </w:numPr>
        <w:spacing w:after="0"/>
        <w:jc w:val="both"/>
        <w:rPr>
          <w:rFonts w:ascii="Times New Roman" w:hAnsi="Times New Roman"/>
          <w:sz w:val="24"/>
          <w:szCs w:val="24"/>
        </w:rPr>
      </w:pPr>
      <w:r w:rsidRPr="00055D5E">
        <w:rPr>
          <w:rFonts w:ascii="Times New Roman" w:hAnsi="Times New Roman"/>
          <w:b/>
          <w:sz w:val="24"/>
          <w:szCs w:val="24"/>
        </w:rPr>
        <w:t xml:space="preserve">Member Editorial Board </w:t>
      </w:r>
      <w:r w:rsidRPr="00055D5E">
        <w:rPr>
          <w:rFonts w:ascii="Times New Roman" w:hAnsi="Times New Roman"/>
          <w:sz w:val="24"/>
          <w:szCs w:val="24"/>
        </w:rPr>
        <w:t>(EC Bacteriology and Virology Research)</w:t>
      </w:r>
    </w:p>
    <w:p w:rsidR="008623C4" w:rsidRPr="00055D5E" w:rsidRDefault="008623C4" w:rsidP="008623C4">
      <w:pPr>
        <w:pStyle w:val="Heading4"/>
        <w:numPr>
          <w:ilvl w:val="0"/>
          <w:numId w:val="7"/>
        </w:numPr>
        <w:spacing w:before="0" w:after="0"/>
        <w:rPr>
          <w:rFonts w:ascii="Times New Roman" w:hAnsi="Times New Roman"/>
          <w:sz w:val="24"/>
          <w:szCs w:val="24"/>
        </w:rPr>
      </w:pPr>
      <w:r w:rsidRPr="00055D5E">
        <w:rPr>
          <w:rFonts w:ascii="Times New Roman" w:hAnsi="Times New Roman"/>
          <w:sz w:val="24"/>
          <w:szCs w:val="24"/>
        </w:rPr>
        <w:t xml:space="preserve">Editor </w:t>
      </w:r>
      <w:r w:rsidRPr="00055D5E">
        <w:rPr>
          <w:rFonts w:ascii="Times New Roman" w:hAnsi="Times New Roman"/>
          <w:b w:val="0"/>
          <w:sz w:val="24"/>
          <w:szCs w:val="24"/>
        </w:rPr>
        <w:t>(Agricultural Research &amp; Technology)</w:t>
      </w:r>
    </w:p>
    <w:p w:rsidR="008623C4" w:rsidRPr="00055D5E" w:rsidRDefault="008623C4" w:rsidP="008623C4">
      <w:pPr>
        <w:spacing w:after="240"/>
        <w:ind w:left="720" w:hanging="720"/>
        <w:jc w:val="both"/>
        <w:rPr>
          <w:rFonts w:ascii="Times New Roman" w:eastAsia="Calibri" w:hAnsi="Times New Roman"/>
          <w:b/>
          <w:bCs/>
          <w:sz w:val="28"/>
          <w:szCs w:val="28"/>
        </w:rPr>
      </w:pPr>
      <w:r w:rsidRPr="00055D5E">
        <w:rPr>
          <w:rFonts w:ascii="Times New Roman" w:hAnsi="Times New Roman"/>
          <w:b/>
          <w:bCs/>
          <w:sz w:val="28"/>
          <w:szCs w:val="28"/>
        </w:rPr>
        <w:t xml:space="preserve">(b) As </w:t>
      </w:r>
      <w:r w:rsidRPr="00055D5E">
        <w:rPr>
          <w:rFonts w:ascii="Times New Roman" w:eastAsia="Calibri" w:hAnsi="Times New Roman"/>
          <w:b/>
          <w:bCs/>
          <w:sz w:val="28"/>
          <w:szCs w:val="28"/>
        </w:rPr>
        <w:t xml:space="preserve">Reviewer </w:t>
      </w:r>
    </w:p>
    <w:p w:rsidR="008623C4" w:rsidRPr="00055D5E" w:rsidRDefault="008623C4" w:rsidP="008623C4">
      <w:pPr>
        <w:spacing w:after="240"/>
        <w:ind w:left="720" w:hanging="720"/>
        <w:jc w:val="both"/>
        <w:rPr>
          <w:rFonts w:ascii="Times New Roman" w:eastAsia="Calibri" w:hAnsi="Times New Roman"/>
          <w:bCs/>
        </w:rPr>
      </w:pPr>
      <w:r w:rsidRPr="00055D5E">
        <w:rPr>
          <w:rFonts w:ascii="Times New Roman" w:eastAsia="Calibri" w:hAnsi="Times New Roman"/>
          <w:bCs/>
        </w:rPr>
        <w:t>Conducted peer-review of many research papers of international and national journals.</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Crop Protection</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Biocontrol Science and Technology</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Turkish Journal of Agriculture and Forestry</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Journal of Plant Protection Research</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Pakistan Journal of Botany</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Pakistan Journal of Phytopathology</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Pakistan Journal of Agricultural Sciences</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Pakistan Journal of Nematology</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eastAsia="Calibri" w:hAnsi="Times New Roman"/>
          <w:bCs/>
        </w:rPr>
        <w:t xml:space="preserve">Mycopath </w:t>
      </w:r>
    </w:p>
    <w:p w:rsidR="008623C4" w:rsidRPr="00055D5E" w:rsidRDefault="008623C4" w:rsidP="008623C4">
      <w:pPr>
        <w:numPr>
          <w:ilvl w:val="0"/>
          <w:numId w:val="5"/>
        </w:numPr>
        <w:spacing w:line="276" w:lineRule="auto"/>
        <w:jc w:val="both"/>
        <w:rPr>
          <w:rFonts w:ascii="Times New Roman" w:hAnsi="Times New Roman"/>
          <w:bCs/>
        </w:rPr>
      </w:pPr>
      <w:r w:rsidRPr="00055D5E">
        <w:rPr>
          <w:rFonts w:ascii="Times New Roman" w:eastAsia="Calibri" w:hAnsi="Times New Roman"/>
          <w:bCs/>
        </w:rPr>
        <w:t>Journal of Agriculture Research</w:t>
      </w:r>
    </w:p>
    <w:p w:rsidR="008623C4" w:rsidRPr="00055D5E" w:rsidRDefault="008623C4" w:rsidP="008623C4">
      <w:pPr>
        <w:numPr>
          <w:ilvl w:val="0"/>
          <w:numId w:val="5"/>
        </w:numPr>
        <w:spacing w:line="276" w:lineRule="auto"/>
        <w:jc w:val="both"/>
        <w:rPr>
          <w:rFonts w:ascii="Times New Roman" w:hAnsi="Times New Roman"/>
          <w:bCs/>
        </w:rPr>
      </w:pPr>
      <w:r w:rsidRPr="00055D5E">
        <w:rPr>
          <w:rFonts w:ascii="Times New Roman" w:hAnsi="Times New Roman"/>
          <w:bCs/>
        </w:rPr>
        <w:t>Journal of Animal and Plant Sciences</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hAnsi="Times New Roman"/>
          <w:bCs/>
        </w:rPr>
        <w:t>Revista de Biologia Tropical</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hAnsi="Times New Roman"/>
          <w:bCs/>
        </w:rPr>
        <w:t>Natural Products Research</w:t>
      </w:r>
    </w:p>
    <w:p w:rsidR="008623C4" w:rsidRPr="00055D5E" w:rsidRDefault="008623C4" w:rsidP="008623C4">
      <w:pPr>
        <w:numPr>
          <w:ilvl w:val="0"/>
          <w:numId w:val="5"/>
        </w:numPr>
        <w:spacing w:line="276" w:lineRule="auto"/>
        <w:jc w:val="both"/>
        <w:rPr>
          <w:rFonts w:ascii="Times New Roman" w:eastAsia="Calibri" w:hAnsi="Times New Roman"/>
          <w:bCs/>
        </w:rPr>
      </w:pPr>
      <w:r w:rsidRPr="00055D5E">
        <w:rPr>
          <w:rFonts w:ascii="Times New Roman" w:hAnsi="Times New Roman"/>
          <w:bCs/>
        </w:rPr>
        <w:t>Pakistan Journal of Biochemistry and Molecular Biology</w:t>
      </w:r>
    </w:p>
    <w:p w:rsidR="008623C4" w:rsidRPr="00055D5E" w:rsidRDefault="008623C4" w:rsidP="008623C4">
      <w:pPr>
        <w:numPr>
          <w:ilvl w:val="0"/>
          <w:numId w:val="5"/>
        </w:numPr>
        <w:rPr>
          <w:rFonts w:ascii="Times New Roman" w:hAnsi="Times New Roman"/>
          <w:bCs/>
          <w:color w:val="2B2B2B"/>
        </w:rPr>
      </w:pPr>
      <w:r w:rsidRPr="00055D5E">
        <w:rPr>
          <w:rFonts w:ascii="Times New Roman" w:hAnsi="Times New Roman"/>
          <w:bCs/>
        </w:rPr>
        <w:t>Acta Agriculturae Scandinavica, Section B - Plant Soil Science</w:t>
      </w:r>
    </w:p>
    <w:p w:rsidR="000A5B12" w:rsidRPr="00055D5E" w:rsidRDefault="000A5B12" w:rsidP="008623C4">
      <w:pPr>
        <w:spacing w:before="100" w:beforeAutospacing="1" w:after="100" w:afterAutospacing="1"/>
        <w:outlineLvl w:val="2"/>
        <w:rPr>
          <w:rFonts w:ascii="Times New Roman" w:hAnsi="Times New Roman"/>
          <w:b/>
          <w:bCs/>
          <w:sz w:val="32"/>
          <w:szCs w:val="32"/>
        </w:rPr>
      </w:pPr>
    </w:p>
    <w:p w:rsidR="000A5B12" w:rsidRPr="00055D5E" w:rsidRDefault="000A5B12" w:rsidP="008623C4">
      <w:pPr>
        <w:spacing w:before="100" w:beforeAutospacing="1" w:after="100" w:afterAutospacing="1"/>
        <w:outlineLvl w:val="2"/>
        <w:rPr>
          <w:rFonts w:ascii="Times New Roman" w:hAnsi="Times New Roman"/>
          <w:b/>
          <w:bCs/>
          <w:sz w:val="32"/>
          <w:szCs w:val="32"/>
        </w:rPr>
      </w:pPr>
    </w:p>
    <w:p w:rsidR="008623C4" w:rsidRPr="00055D5E" w:rsidRDefault="008623C4" w:rsidP="008623C4">
      <w:pPr>
        <w:spacing w:before="100" w:beforeAutospacing="1" w:after="100" w:afterAutospacing="1"/>
        <w:outlineLvl w:val="2"/>
        <w:rPr>
          <w:rFonts w:ascii="Times New Roman" w:hAnsi="Times New Roman"/>
          <w:b/>
          <w:bCs/>
          <w:sz w:val="32"/>
          <w:szCs w:val="32"/>
        </w:rPr>
      </w:pPr>
      <w:r w:rsidRPr="00055D5E">
        <w:rPr>
          <w:rFonts w:ascii="Times New Roman" w:hAnsi="Times New Roman"/>
          <w:b/>
          <w:bCs/>
          <w:sz w:val="32"/>
          <w:szCs w:val="32"/>
        </w:rPr>
        <w:lastRenderedPageBreak/>
        <w:t>X. Research Interests</w:t>
      </w:r>
    </w:p>
    <w:p w:rsidR="008623C4" w:rsidRPr="00055D5E" w:rsidRDefault="008623C4" w:rsidP="008623C4">
      <w:pPr>
        <w:spacing w:line="276" w:lineRule="auto"/>
        <w:ind w:firstLine="720"/>
        <w:jc w:val="both"/>
        <w:rPr>
          <w:rFonts w:ascii="Times New Roman" w:hAnsi="Times New Roman"/>
        </w:rPr>
      </w:pPr>
      <w:r w:rsidRPr="00055D5E">
        <w:rPr>
          <w:rFonts w:ascii="Times New Roman" w:hAnsi="Times New Roman"/>
        </w:rPr>
        <w:t xml:space="preserve">My interests are in applied and basic research in Plant Pathology. My basic research efforts are on the identification of plant pathogenic bacteria and nematodes by using conventional, biochemical and molecular approaches. Pathogens of interest include root-knot nematodes, citrus nematode, wheat seed gall nematode, </w:t>
      </w:r>
      <w:r w:rsidRPr="00055D5E">
        <w:rPr>
          <w:rFonts w:ascii="Times New Roman" w:hAnsi="Times New Roman"/>
          <w:i/>
        </w:rPr>
        <w:t>Ralstonia solanacearum</w:t>
      </w:r>
      <w:r w:rsidRPr="00055D5E">
        <w:rPr>
          <w:rFonts w:ascii="Times New Roman" w:hAnsi="Times New Roman"/>
        </w:rPr>
        <w:t xml:space="preserve">, </w:t>
      </w:r>
      <w:r w:rsidRPr="00055D5E">
        <w:rPr>
          <w:rFonts w:ascii="Times New Roman" w:hAnsi="Times New Roman"/>
          <w:i/>
        </w:rPr>
        <w:t>Macrophomina phaseolina</w:t>
      </w:r>
      <w:r w:rsidRPr="00055D5E">
        <w:rPr>
          <w:rFonts w:ascii="Times New Roman" w:hAnsi="Times New Roman"/>
        </w:rPr>
        <w:t xml:space="preserve">, </w:t>
      </w:r>
      <w:r w:rsidRPr="00055D5E">
        <w:rPr>
          <w:rFonts w:ascii="Times New Roman" w:hAnsi="Times New Roman"/>
          <w:i/>
        </w:rPr>
        <w:t>Ceratocystis</w:t>
      </w:r>
      <w:r w:rsidRPr="00055D5E">
        <w:rPr>
          <w:rFonts w:ascii="Times New Roman" w:hAnsi="Times New Roman"/>
        </w:rPr>
        <w:t xml:space="preserve"> spp.</w:t>
      </w:r>
    </w:p>
    <w:p w:rsidR="008623C4" w:rsidRPr="00055D5E" w:rsidRDefault="008623C4" w:rsidP="008623C4">
      <w:pPr>
        <w:spacing w:line="276" w:lineRule="auto"/>
        <w:ind w:firstLine="720"/>
        <w:jc w:val="both"/>
        <w:rPr>
          <w:rFonts w:ascii="Times New Roman" w:hAnsi="Times New Roman"/>
        </w:rPr>
      </w:pPr>
      <w:r w:rsidRPr="00055D5E">
        <w:rPr>
          <w:rFonts w:ascii="Times New Roman" w:hAnsi="Times New Roman"/>
        </w:rPr>
        <w:t>My applied interests have focused on managing diseases of various crops particularly vegetable crops using Integrated Management Practices. My efforts have focused on numerous disease management practices including resistance, cultural practices, and chemical and non-chemical methods of disease control. Crops which I have had considerable experience with include numerous vegetables (particularly cucumber, tomato, okra, egg plant, potato, chili and cucurbits), fruit (apple, peach, mango, citrus, plum), and filed crops (wheat, cotton and rice).</w:t>
      </w:r>
    </w:p>
    <w:p w:rsidR="008623C4" w:rsidRPr="00055D5E" w:rsidRDefault="008623C4" w:rsidP="008623C4">
      <w:pPr>
        <w:spacing w:line="276" w:lineRule="auto"/>
        <w:ind w:left="720" w:hanging="720"/>
        <w:jc w:val="both"/>
        <w:rPr>
          <w:rFonts w:ascii="Times New Roman" w:hAnsi="Times New Roman"/>
          <w:b/>
          <w:sz w:val="32"/>
          <w:szCs w:val="32"/>
        </w:rPr>
      </w:pPr>
    </w:p>
    <w:p w:rsidR="008623C4" w:rsidRPr="00055D5E" w:rsidRDefault="008623C4" w:rsidP="008623C4">
      <w:pPr>
        <w:spacing w:line="276" w:lineRule="auto"/>
        <w:ind w:left="720" w:hanging="720"/>
        <w:jc w:val="both"/>
        <w:rPr>
          <w:rFonts w:ascii="Times New Roman" w:hAnsi="Times New Roman"/>
          <w:b/>
          <w:sz w:val="32"/>
          <w:szCs w:val="32"/>
        </w:rPr>
      </w:pPr>
      <w:r w:rsidRPr="00055D5E">
        <w:rPr>
          <w:rFonts w:ascii="Times New Roman" w:hAnsi="Times New Roman"/>
          <w:b/>
          <w:sz w:val="32"/>
          <w:szCs w:val="32"/>
        </w:rPr>
        <w:t>XI. Other Duties</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 xml:space="preserve">Served as technical advisor (Plant Pathology) of selection boards of </w:t>
      </w:r>
    </w:p>
    <w:p w:rsidR="008623C4" w:rsidRPr="00055D5E" w:rsidRDefault="008623C4" w:rsidP="008623C4">
      <w:pPr>
        <w:numPr>
          <w:ilvl w:val="0"/>
          <w:numId w:val="6"/>
        </w:numPr>
        <w:spacing w:line="276" w:lineRule="auto"/>
        <w:jc w:val="both"/>
        <w:rPr>
          <w:rFonts w:ascii="Times New Roman" w:hAnsi="Times New Roman"/>
        </w:rPr>
      </w:pPr>
      <w:r w:rsidRPr="00055D5E">
        <w:rPr>
          <w:rFonts w:ascii="Times New Roman" w:hAnsi="Times New Roman"/>
        </w:rPr>
        <w:t>Institute of Agricultural Sciences, Punjab University, Lahore</w:t>
      </w:r>
    </w:p>
    <w:p w:rsidR="008623C4" w:rsidRPr="00055D5E" w:rsidRDefault="008623C4" w:rsidP="008623C4">
      <w:pPr>
        <w:numPr>
          <w:ilvl w:val="0"/>
          <w:numId w:val="6"/>
        </w:numPr>
        <w:spacing w:line="276" w:lineRule="auto"/>
        <w:jc w:val="both"/>
        <w:rPr>
          <w:rFonts w:ascii="Times New Roman" w:hAnsi="Times New Roman"/>
        </w:rPr>
      </w:pPr>
      <w:r w:rsidRPr="00055D5E">
        <w:rPr>
          <w:rFonts w:ascii="Times New Roman" w:hAnsi="Times New Roman"/>
        </w:rPr>
        <w:t>The Islamia University, Bahawalpur</w:t>
      </w:r>
    </w:p>
    <w:p w:rsidR="008623C4" w:rsidRPr="00055D5E" w:rsidRDefault="008623C4" w:rsidP="008623C4">
      <w:pPr>
        <w:numPr>
          <w:ilvl w:val="0"/>
          <w:numId w:val="6"/>
        </w:numPr>
        <w:spacing w:line="276" w:lineRule="auto"/>
        <w:jc w:val="both"/>
        <w:rPr>
          <w:rFonts w:ascii="Times New Roman" w:hAnsi="Times New Roman"/>
        </w:rPr>
      </w:pPr>
      <w:r w:rsidRPr="00055D5E">
        <w:rPr>
          <w:rFonts w:ascii="Times New Roman" w:hAnsi="Times New Roman"/>
        </w:rPr>
        <w:t>Sargodha University, Sargodha</w:t>
      </w:r>
    </w:p>
    <w:p w:rsidR="008623C4" w:rsidRPr="00055D5E" w:rsidRDefault="008623C4" w:rsidP="008623C4">
      <w:pPr>
        <w:numPr>
          <w:ilvl w:val="0"/>
          <w:numId w:val="6"/>
        </w:numPr>
        <w:spacing w:line="276" w:lineRule="auto"/>
        <w:jc w:val="both"/>
        <w:rPr>
          <w:rFonts w:ascii="Times New Roman" w:hAnsi="Times New Roman"/>
        </w:rPr>
      </w:pPr>
      <w:r w:rsidRPr="00055D5E">
        <w:rPr>
          <w:rFonts w:ascii="Times New Roman" w:hAnsi="Times New Roman"/>
        </w:rPr>
        <w:t xml:space="preserve">The University of Poonch, Rawalakot, AJK </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Academic Council, Pir Mehr Ali Shah Arid Agriculture University, Rawalpindi (PMAS-AAUR).</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Faculty Board, Faculty of Crop and Food Sciences, PMAS-AAUR.</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Board of Studies, Department of Plant Pathology, PMAS-AAUR.</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Self Assessment Team, Department of Plant Pathology, PMAS-AAUR.</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Gown Committee, PMAS-AAUR.</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Computer Management System (CMS), Department of Plant Pathology, PMAS-AAUR.</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Management Team, Hydroponic System, PMAS-AAUR.</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Board of Studies, Department of Plant Pathology, Bahauddin University, Multan (05-11-2015 to 04-11-2015).</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Board of Studies, Department of Plant Pathology, The University of Poonch, Rawalakot.</w:t>
      </w:r>
    </w:p>
    <w:p w:rsidR="008623C4" w:rsidRPr="00055D5E" w:rsidRDefault="008623C4" w:rsidP="008623C4">
      <w:pPr>
        <w:numPr>
          <w:ilvl w:val="0"/>
          <w:numId w:val="2"/>
        </w:numPr>
        <w:spacing w:line="276" w:lineRule="auto"/>
        <w:jc w:val="both"/>
        <w:rPr>
          <w:rFonts w:ascii="Times New Roman" w:hAnsi="Times New Roman"/>
        </w:rPr>
      </w:pPr>
      <w:r w:rsidRPr="00055D5E">
        <w:rPr>
          <w:rFonts w:ascii="Times New Roman" w:hAnsi="Times New Roman"/>
        </w:rPr>
        <w:t>Member Board of Studies, National Agriculture Research Council, Islamabad.</w:t>
      </w:r>
    </w:p>
    <w:p w:rsidR="000A5B12" w:rsidRPr="00055D5E" w:rsidRDefault="000A5B12" w:rsidP="008623C4">
      <w:pPr>
        <w:rPr>
          <w:rFonts w:ascii="Times New Roman" w:hAnsi="Times New Roman"/>
          <w:b/>
          <w:bCs/>
          <w:sz w:val="32"/>
          <w:szCs w:val="32"/>
        </w:rPr>
      </w:pPr>
    </w:p>
    <w:p w:rsidR="000A5B12" w:rsidRPr="00055D5E" w:rsidRDefault="000A5B12" w:rsidP="008623C4">
      <w:pPr>
        <w:rPr>
          <w:rFonts w:ascii="Times New Roman" w:hAnsi="Times New Roman"/>
          <w:b/>
          <w:bCs/>
          <w:sz w:val="32"/>
          <w:szCs w:val="32"/>
        </w:rPr>
      </w:pPr>
    </w:p>
    <w:p w:rsidR="000A5B12" w:rsidRPr="00055D5E" w:rsidRDefault="000A5B12" w:rsidP="008623C4">
      <w:pPr>
        <w:rPr>
          <w:rFonts w:ascii="Times New Roman" w:hAnsi="Times New Roman"/>
          <w:b/>
          <w:bCs/>
          <w:sz w:val="32"/>
          <w:szCs w:val="32"/>
        </w:rPr>
      </w:pPr>
    </w:p>
    <w:p w:rsidR="008623C4" w:rsidRPr="00055D5E" w:rsidRDefault="008623C4" w:rsidP="008623C4">
      <w:pPr>
        <w:rPr>
          <w:rFonts w:ascii="Times New Roman" w:hAnsi="Times New Roman"/>
          <w:b/>
          <w:bCs/>
          <w:sz w:val="32"/>
          <w:szCs w:val="32"/>
        </w:rPr>
      </w:pPr>
      <w:r w:rsidRPr="00055D5E">
        <w:rPr>
          <w:rFonts w:ascii="Times New Roman" w:hAnsi="Times New Roman"/>
          <w:b/>
          <w:bCs/>
          <w:sz w:val="32"/>
          <w:szCs w:val="32"/>
        </w:rPr>
        <w:lastRenderedPageBreak/>
        <w:t>XII.</w:t>
      </w:r>
      <w:r w:rsidRPr="00055D5E">
        <w:rPr>
          <w:rFonts w:ascii="Times New Roman" w:hAnsi="Times New Roman"/>
          <w:b/>
          <w:bCs/>
          <w:sz w:val="32"/>
          <w:szCs w:val="32"/>
        </w:rPr>
        <w:tab/>
        <w:t>Trainings received/workshops</w:t>
      </w:r>
    </w:p>
    <w:p w:rsidR="008623C4" w:rsidRPr="00055D5E" w:rsidRDefault="008623C4" w:rsidP="008623C4">
      <w:pPr>
        <w:rPr>
          <w:rFonts w:ascii="Times New Roman" w:hAnsi="Times New Roman"/>
          <w:b/>
          <w:bCs/>
          <w:sz w:val="14"/>
          <w:szCs w:val="14"/>
        </w:rPr>
      </w:pPr>
    </w:p>
    <w:tbl>
      <w:tblPr>
        <w:tblW w:w="88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63"/>
        <w:gridCol w:w="2657"/>
        <w:gridCol w:w="1800"/>
        <w:gridCol w:w="3600"/>
      </w:tblGrid>
      <w:tr w:rsidR="008623C4" w:rsidRPr="00055D5E" w:rsidTr="00625635">
        <w:tc>
          <w:tcPr>
            <w:tcW w:w="76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S. No</w:t>
            </w:r>
          </w:p>
        </w:tc>
        <w:tc>
          <w:tcPr>
            <w:tcW w:w="265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Name of course/ workshop attended</w:t>
            </w:r>
          </w:p>
        </w:tc>
        <w:tc>
          <w:tcPr>
            <w:tcW w:w="18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Period</w:t>
            </w:r>
          </w:p>
        </w:tc>
        <w:tc>
          <w:tcPr>
            <w:tcW w:w="36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Institution</w:t>
            </w:r>
          </w:p>
        </w:tc>
      </w:tr>
      <w:tr w:rsidR="008623C4" w:rsidRPr="00055D5E" w:rsidTr="00625635">
        <w:tc>
          <w:tcPr>
            <w:tcW w:w="76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rPr>
              <w:t>1.</w:t>
            </w:r>
          </w:p>
        </w:tc>
        <w:tc>
          <w:tcPr>
            <w:tcW w:w="265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One day farmers workshop biological management of root knot nematodes on vegetables</w:t>
            </w:r>
          </w:p>
        </w:tc>
        <w:tc>
          <w:tcPr>
            <w:tcW w:w="18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October 10, 2012</w:t>
            </w:r>
          </w:p>
        </w:tc>
        <w:tc>
          <w:tcPr>
            <w:tcW w:w="36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 xml:space="preserve">Punjab Agricultural Research Board and Department of Plant Pathology, </w:t>
            </w: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Agriculture</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Faisalabad</w:t>
                </w:r>
              </w:smartTag>
            </w:smartTag>
            <w:r w:rsidRPr="00055D5E">
              <w:rPr>
                <w:rFonts w:ascii="Times New Roman" w:hAnsi="Times New Roman"/>
              </w:rPr>
              <w:t xml:space="preserve"> </w:t>
            </w:r>
          </w:p>
        </w:tc>
      </w:tr>
      <w:tr w:rsidR="008623C4" w:rsidRPr="00055D5E" w:rsidTr="00625635">
        <w:tc>
          <w:tcPr>
            <w:tcW w:w="76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rPr>
              <w:t>2</w:t>
            </w:r>
          </w:p>
        </w:tc>
        <w:tc>
          <w:tcPr>
            <w:tcW w:w="265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1</w:t>
            </w:r>
            <w:r w:rsidRPr="00055D5E">
              <w:rPr>
                <w:rFonts w:ascii="Times New Roman" w:hAnsi="Times New Roman"/>
                <w:vertAlign w:val="superscript"/>
              </w:rPr>
              <w:t>st</w:t>
            </w:r>
            <w:r w:rsidRPr="00055D5E">
              <w:rPr>
                <w:rFonts w:ascii="Times New Roman" w:hAnsi="Times New Roman"/>
              </w:rPr>
              <w:t xml:space="preserve"> National Workshop on "Cutting-edge issues and quality concerns in the emerging agricultural scenario". </w:t>
            </w:r>
          </w:p>
        </w:tc>
        <w:tc>
          <w:tcPr>
            <w:tcW w:w="18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03-03-2008 to 04-03-2008</w:t>
            </w:r>
          </w:p>
        </w:tc>
        <w:tc>
          <w:tcPr>
            <w:tcW w:w="36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w:t>
            </w:r>
            <w:smartTag w:uri="urn:schemas-microsoft-com:office:smarttags" w:element="PlaceType">
              <w:r w:rsidRPr="00055D5E">
                <w:rPr>
                  <w:rFonts w:ascii="Times New Roman" w:hAnsi="Times New Roman"/>
                </w:rPr>
                <w:t>College</w:t>
              </w:r>
            </w:smartTag>
            <w:r w:rsidRPr="00055D5E">
              <w:rPr>
                <w:rFonts w:ascii="Times New Roman" w:hAnsi="Times New Roman"/>
              </w:rPr>
              <w:t xml:space="preserve"> of Agriculture, </w:t>
            </w: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Sargodha</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Sargodha</w:t>
                </w:r>
              </w:smartTag>
            </w:smartTag>
            <w:r w:rsidRPr="00055D5E">
              <w:rPr>
                <w:rFonts w:ascii="Times New Roman" w:hAnsi="Times New Roman"/>
              </w:rPr>
              <w:t xml:space="preserve">.   </w:t>
            </w:r>
          </w:p>
        </w:tc>
      </w:tr>
      <w:tr w:rsidR="008623C4" w:rsidRPr="00055D5E" w:rsidTr="00625635">
        <w:tc>
          <w:tcPr>
            <w:tcW w:w="76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rPr>
              <w:t>3</w:t>
            </w:r>
          </w:p>
        </w:tc>
        <w:tc>
          <w:tcPr>
            <w:tcW w:w="265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International Training workshop on Nematode Identification</w:t>
            </w:r>
          </w:p>
        </w:tc>
        <w:tc>
          <w:tcPr>
            <w:tcW w:w="18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 xml:space="preserve">22-10-2007 to </w:t>
            </w:r>
          </w:p>
          <w:p w:rsidR="008623C4" w:rsidRPr="00055D5E" w:rsidRDefault="008623C4" w:rsidP="00625635">
            <w:pPr>
              <w:rPr>
                <w:rFonts w:ascii="Times New Roman" w:hAnsi="Times New Roman"/>
              </w:rPr>
            </w:pPr>
            <w:r w:rsidRPr="00055D5E">
              <w:rPr>
                <w:rFonts w:ascii="Times New Roman" w:hAnsi="Times New Roman"/>
              </w:rPr>
              <w:t>03-11-2007</w:t>
            </w:r>
          </w:p>
        </w:tc>
        <w:tc>
          <w:tcPr>
            <w:tcW w:w="36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 xml:space="preserve">National Nematological Research Centre, </w:t>
            </w: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Karachi</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Karachi</w:t>
                </w:r>
              </w:smartTag>
            </w:smartTag>
            <w:r w:rsidRPr="00055D5E">
              <w:rPr>
                <w:rFonts w:ascii="Times New Roman" w:hAnsi="Times New Roman"/>
              </w:rPr>
              <w:t>.</w:t>
            </w:r>
          </w:p>
        </w:tc>
      </w:tr>
      <w:tr w:rsidR="008623C4" w:rsidRPr="00055D5E" w:rsidTr="00625635">
        <w:tc>
          <w:tcPr>
            <w:tcW w:w="76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rPr>
              <w:t>4</w:t>
            </w:r>
          </w:p>
        </w:tc>
        <w:tc>
          <w:tcPr>
            <w:tcW w:w="265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Controlled and modified atmospheres to preserve post harvest quality of stored grains.</w:t>
            </w:r>
          </w:p>
        </w:tc>
        <w:tc>
          <w:tcPr>
            <w:tcW w:w="18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date">
              <w:smartTagPr>
                <w:attr w:name="Month" w:val="7"/>
                <w:attr w:name="Day" w:val="30"/>
                <w:attr w:name="Year" w:val="2007"/>
              </w:smartTagPr>
              <w:r w:rsidRPr="00055D5E">
                <w:rPr>
                  <w:rFonts w:ascii="Times New Roman" w:hAnsi="Times New Roman"/>
                </w:rPr>
                <w:t>30-07-2007</w:t>
              </w:r>
            </w:smartTag>
            <w:r w:rsidRPr="00055D5E">
              <w:rPr>
                <w:rFonts w:ascii="Times New Roman" w:hAnsi="Times New Roman"/>
              </w:rPr>
              <w:t xml:space="preserve"> to </w:t>
            </w:r>
            <w:smartTag w:uri="urn:schemas-microsoft-com:office:smarttags" w:element="date">
              <w:smartTagPr>
                <w:attr w:name="Month" w:val="7"/>
                <w:attr w:name="Day" w:val="31"/>
                <w:attr w:name="Year" w:val="2007"/>
              </w:smartTagPr>
              <w:r w:rsidRPr="00055D5E">
                <w:rPr>
                  <w:rFonts w:ascii="Times New Roman" w:hAnsi="Times New Roman"/>
                </w:rPr>
                <w:t>31-07-2007</w:t>
              </w:r>
            </w:smartTag>
          </w:p>
        </w:tc>
        <w:tc>
          <w:tcPr>
            <w:tcW w:w="36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Department of Entomology,</w:t>
            </w:r>
          </w:p>
          <w:p w:rsidR="008623C4" w:rsidRPr="00055D5E" w:rsidRDefault="008623C4" w:rsidP="00625635">
            <w:pPr>
              <w:rPr>
                <w:rFonts w:ascii="Times New Roman" w:hAnsi="Times New Roman"/>
              </w:rPr>
            </w:pPr>
            <w:r w:rsidRPr="00055D5E">
              <w:rPr>
                <w:rFonts w:ascii="Times New Roman" w:hAnsi="Times New Roman"/>
              </w:rPr>
              <w:t>University of Arid Agriculture,</w:t>
            </w:r>
          </w:p>
          <w:p w:rsidR="008623C4" w:rsidRPr="00055D5E" w:rsidRDefault="008623C4" w:rsidP="00625635">
            <w:pPr>
              <w:rPr>
                <w:rFonts w:ascii="Times New Roman" w:hAnsi="Times New Roman"/>
              </w:rPr>
            </w:pPr>
            <w:smartTag w:uri="urn:schemas-microsoft-com:office:smarttags" w:element="place">
              <w:smartTag w:uri="urn:schemas-microsoft-com:office:smarttags" w:element="City">
                <w:r w:rsidRPr="00055D5E">
                  <w:rPr>
                    <w:rFonts w:ascii="Times New Roman" w:hAnsi="Times New Roman"/>
                  </w:rPr>
                  <w:t>Rawalpindi</w:t>
                </w:r>
              </w:smartTag>
            </w:smartTag>
            <w:r w:rsidRPr="00055D5E">
              <w:rPr>
                <w:rFonts w:ascii="Times New Roman" w:hAnsi="Times New Roman"/>
              </w:rPr>
              <w:t>.</w:t>
            </w:r>
          </w:p>
        </w:tc>
      </w:tr>
      <w:tr w:rsidR="008623C4" w:rsidRPr="00055D5E" w:rsidTr="00625635">
        <w:tc>
          <w:tcPr>
            <w:tcW w:w="76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rPr>
              <w:t>5</w:t>
            </w:r>
          </w:p>
        </w:tc>
        <w:tc>
          <w:tcPr>
            <w:tcW w:w="265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Basic tools for isolation and identification of micro-organisms.</w:t>
            </w:r>
          </w:p>
        </w:tc>
        <w:tc>
          <w:tcPr>
            <w:tcW w:w="18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date">
              <w:smartTagPr>
                <w:attr w:name="Month" w:val="12"/>
                <w:attr w:name="Day" w:val="27"/>
                <w:attr w:name="Year" w:val="2006"/>
              </w:smartTagPr>
              <w:r w:rsidRPr="00055D5E">
                <w:rPr>
                  <w:rFonts w:ascii="Times New Roman" w:hAnsi="Times New Roman"/>
                </w:rPr>
                <w:t>27-12-2006</w:t>
              </w:r>
            </w:smartTag>
            <w:r w:rsidRPr="00055D5E">
              <w:rPr>
                <w:rFonts w:ascii="Times New Roman" w:hAnsi="Times New Roman"/>
              </w:rPr>
              <w:t xml:space="preserve"> to </w:t>
            </w:r>
            <w:smartTag w:uri="urn:schemas-microsoft-com:office:smarttags" w:element="date">
              <w:smartTagPr>
                <w:attr w:name="Month" w:val="12"/>
                <w:attr w:name="Day" w:val="30"/>
                <w:attr w:name="Year" w:val="2006"/>
              </w:smartTagPr>
              <w:r w:rsidRPr="00055D5E">
                <w:rPr>
                  <w:rFonts w:ascii="Times New Roman" w:hAnsi="Times New Roman"/>
                </w:rPr>
                <w:t>30-12-2006</w:t>
              </w:r>
            </w:smartTag>
          </w:p>
        </w:tc>
        <w:tc>
          <w:tcPr>
            <w:tcW w:w="36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Department of Plant Pathology,</w:t>
            </w:r>
          </w:p>
          <w:p w:rsidR="008623C4" w:rsidRPr="00055D5E" w:rsidRDefault="008623C4" w:rsidP="00625635">
            <w:pPr>
              <w:rPr>
                <w:rFonts w:ascii="Times New Roman" w:hAnsi="Times New Roman"/>
              </w:rPr>
            </w:pPr>
            <w:r w:rsidRPr="00055D5E">
              <w:rPr>
                <w:rFonts w:ascii="Times New Roman" w:hAnsi="Times New Roman"/>
              </w:rPr>
              <w:t>University of Arid Agriculture,</w:t>
            </w:r>
          </w:p>
          <w:p w:rsidR="008623C4" w:rsidRPr="00055D5E" w:rsidRDefault="008623C4" w:rsidP="00625635">
            <w:pPr>
              <w:rPr>
                <w:rFonts w:ascii="Times New Roman" w:hAnsi="Times New Roman"/>
              </w:rPr>
            </w:pPr>
            <w:smartTag w:uri="urn:schemas-microsoft-com:office:smarttags" w:element="place">
              <w:smartTag w:uri="urn:schemas-microsoft-com:office:smarttags" w:element="City">
                <w:r w:rsidRPr="00055D5E">
                  <w:rPr>
                    <w:rFonts w:ascii="Times New Roman" w:hAnsi="Times New Roman"/>
                  </w:rPr>
                  <w:t>Rawalpindi</w:t>
                </w:r>
              </w:smartTag>
            </w:smartTag>
            <w:r w:rsidRPr="00055D5E">
              <w:rPr>
                <w:rFonts w:ascii="Times New Roman" w:hAnsi="Times New Roman"/>
              </w:rPr>
              <w:t>.</w:t>
            </w:r>
          </w:p>
        </w:tc>
      </w:tr>
      <w:tr w:rsidR="008623C4" w:rsidRPr="00055D5E" w:rsidTr="00625635">
        <w:tc>
          <w:tcPr>
            <w:tcW w:w="763"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rPr>
            </w:pPr>
            <w:r w:rsidRPr="00055D5E">
              <w:rPr>
                <w:rFonts w:ascii="Times New Roman" w:hAnsi="Times New Roman"/>
                <w:b/>
              </w:rPr>
              <w:t>6</w:t>
            </w:r>
          </w:p>
        </w:tc>
        <w:tc>
          <w:tcPr>
            <w:tcW w:w="2657"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Biological Control of Plant Parasitic Nematodes</w:t>
            </w:r>
          </w:p>
        </w:tc>
        <w:tc>
          <w:tcPr>
            <w:tcW w:w="18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smartTag w:uri="urn:schemas-microsoft-com:office:smarttags" w:element="date">
              <w:smartTagPr>
                <w:attr w:name="Year" w:val="1997"/>
                <w:attr w:name="Day" w:val="18"/>
                <w:attr w:name="Month" w:val="8"/>
              </w:smartTagPr>
              <w:r w:rsidRPr="00055D5E">
                <w:rPr>
                  <w:rFonts w:ascii="Times New Roman" w:hAnsi="Times New Roman"/>
                </w:rPr>
                <w:t>18-08-1997</w:t>
              </w:r>
            </w:smartTag>
          </w:p>
          <w:p w:rsidR="008623C4" w:rsidRPr="00055D5E" w:rsidRDefault="008623C4" w:rsidP="00625635">
            <w:pPr>
              <w:rPr>
                <w:rFonts w:ascii="Times New Roman" w:hAnsi="Times New Roman"/>
              </w:rPr>
            </w:pPr>
            <w:r w:rsidRPr="00055D5E">
              <w:rPr>
                <w:rFonts w:ascii="Times New Roman" w:hAnsi="Times New Roman"/>
              </w:rPr>
              <w:t xml:space="preserve"> to </w:t>
            </w:r>
            <w:smartTag w:uri="urn:schemas-microsoft-com:office:smarttags" w:element="date">
              <w:smartTagPr>
                <w:attr w:name="Year" w:val="1997"/>
                <w:attr w:name="Day" w:val="31"/>
                <w:attr w:name="Month" w:val="8"/>
              </w:smartTagPr>
              <w:r w:rsidRPr="00055D5E">
                <w:rPr>
                  <w:rFonts w:ascii="Times New Roman" w:hAnsi="Times New Roman"/>
                </w:rPr>
                <w:t>31-08-1997</w:t>
              </w:r>
            </w:smartTag>
          </w:p>
        </w:tc>
        <w:tc>
          <w:tcPr>
            <w:tcW w:w="360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rPr>
            </w:pPr>
            <w:r w:rsidRPr="00055D5E">
              <w:rPr>
                <w:rFonts w:ascii="Times New Roman" w:hAnsi="Times New Roman"/>
              </w:rPr>
              <w:t xml:space="preserve">National Nematological Research Centre, </w:t>
            </w: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Karachi</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Karachi</w:t>
                </w:r>
              </w:smartTag>
            </w:smartTag>
          </w:p>
        </w:tc>
      </w:tr>
    </w:tbl>
    <w:p w:rsidR="008623C4" w:rsidRPr="00055D5E" w:rsidRDefault="008623C4" w:rsidP="008623C4">
      <w:pPr>
        <w:rPr>
          <w:rFonts w:ascii="Times New Roman" w:hAnsi="Times New Roman"/>
          <w:b/>
          <w:bCs/>
          <w:sz w:val="32"/>
          <w:szCs w:val="32"/>
        </w:rPr>
      </w:pPr>
      <w:r w:rsidRPr="00055D5E">
        <w:rPr>
          <w:rFonts w:ascii="Times New Roman" w:hAnsi="Times New Roman"/>
          <w:b/>
          <w:bCs/>
          <w:sz w:val="32"/>
          <w:szCs w:val="32"/>
        </w:rPr>
        <w:t>XIII.</w:t>
      </w:r>
      <w:r w:rsidRPr="00055D5E">
        <w:rPr>
          <w:rFonts w:ascii="Times New Roman" w:hAnsi="Times New Roman"/>
          <w:b/>
          <w:bCs/>
          <w:sz w:val="32"/>
          <w:szCs w:val="32"/>
        </w:rPr>
        <w:tab/>
        <w:t xml:space="preserve">Conferences/ Symposia </w:t>
      </w:r>
    </w:p>
    <w:p w:rsidR="008623C4" w:rsidRPr="00055D5E" w:rsidRDefault="008623C4" w:rsidP="008623C4">
      <w:pPr>
        <w:rPr>
          <w:rFonts w:ascii="Times New Roman" w:hAnsi="Times New Roman"/>
          <w:b/>
          <w:bCs/>
          <w:sz w:val="14"/>
          <w:szCs w:val="14"/>
        </w:rPr>
      </w:pPr>
    </w:p>
    <w:tbl>
      <w:tblPr>
        <w:tblW w:w="90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30"/>
        <w:gridCol w:w="3156"/>
        <w:gridCol w:w="2062"/>
        <w:gridCol w:w="3152"/>
      </w:tblGrid>
      <w:tr w:rsidR="008623C4" w:rsidRPr="00055D5E" w:rsidTr="00625635">
        <w:tc>
          <w:tcPr>
            <w:tcW w:w="630"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S. No.</w:t>
            </w:r>
          </w:p>
        </w:tc>
        <w:tc>
          <w:tcPr>
            <w:tcW w:w="3156"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tabs>
                <w:tab w:val="left" w:pos="360"/>
              </w:tabs>
              <w:ind w:left="360" w:hanging="360"/>
              <w:rPr>
                <w:rFonts w:ascii="Times New Roman" w:hAnsi="Times New Roman"/>
                <w:b/>
                <w:bCs/>
              </w:rPr>
            </w:pPr>
            <w:r w:rsidRPr="00055D5E">
              <w:rPr>
                <w:rFonts w:ascii="Times New Roman" w:hAnsi="Times New Roman"/>
              </w:rPr>
              <w:tab/>
            </w:r>
            <w:r w:rsidRPr="00055D5E">
              <w:rPr>
                <w:rFonts w:ascii="Times New Roman" w:hAnsi="Times New Roman"/>
                <w:b/>
                <w:bCs/>
              </w:rPr>
              <w:t>Conferences/ Symposia</w:t>
            </w:r>
          </w:p>
        </w:tc>
        <w:tc>
          <w:tcPr>
            <w:tcW w:w="2062"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Dates</w:t>
            </w:r>
          </w:p>
        </w:tc>
        <w:tc>
          <w:tcPr>
            <w:tcW w:w="3152" w:type="dxa"/>
            <w:tcBorders>
              <w:top w:val="single" w:sz="4" w:space="0" w:color="auto"/>
              <w:left w:val="single" w:sz="4" w:space="0" w:color="auto"/>
              <w:bottom w:val="single" w:sz="4" w:space="0" w:color="auto"/>
              <w:right w:val="single" w:sz="4" w:space="0" w:color="auto"/>
            </w:tcBorders>
          </w:tcPr>
          <w:p w:rsidR="008623C4" w:rsidRPr="00055D5E" w:rsidRDefault="008623C4" w:rsidP="00625635">
            <w:pPr>
              <w:rPr>
                <w:rFonts w:ascii="Times New Roman" w:hAnsi="Times New Roman"/>
                <w:b/>
                <w:bCs/>
              </w:rPr>
            </w:pPr>
            <w:r w:rsidRPr="00055D5E">
              <w:rPr>
                <w:rFonts w:ascii="Times New Roman" w:hAnsi="Times New Roman"/>
                <w:b/>
                <w:bCs/>
              </w:rPr>
              <w:t>Organizer/Venue</w:t>
            </w:r>
          </w:p>
        </w:tc>
      </w:tr>
      <w:tr w:rsidR="0072432D" w:rsidRPr="00055D5E" w:rsidTr="00625635">
        <w:tc>
          <w:tcPr>
            <w:tcW w:w="630" w:type="dxa"/>
            <w:tcBorders>
              <w:top w:val="single" w:sz="4" w:space="0" w:color="auto"/>
              <w:left w:val="single" w:sz="4" w:space="0" w:color="auto"/>
              <w:bottom w:val="single" w:sz="4" w:space="0" w:color="auto"/>
              <w:right w:val="single" w:sz="4" w:space="0" w:color="auto"/>
            </w:tcBorders>
          </w:tcPr>
          <w:p w:rsidR="0072432D" w:rsidRPr="00055D5E" w:rsidRDefault="0072432D" w:rsidP="009C7A0A">
            <w:pPr>
              <w:rPr>
                <w:rFonts w:ascii="Times New Roman" w:hAnsi="Times New Roman"/>
                <w:b/>
                <w:bCs/>
              </w:rPr>
            </w:pPr>
            <w:r w:rsidRPr="00055D5E">
              <w:rPr>
                <w:rFonts w:ascii="Times New Roman" w:hAnsi="Times New Roman"/>
                <w:b/>
                <w:bCs/>
              </w:rPr>
              <w:t>1</w:t>
            </w:r>
          </w:p>
        </w:tc>
        <w:tc>
          <w:tcPr>
            <w:tcW w:w="3156" w:type="dxa"/>
            <w:tcBorders>
              <w:top w:val="single" w:sz="4" w:space="0" w:color="auto"/>
              <w:left w:val="single" w:sz="4" w:space="0" w:color="auto"/>
              <w:bottom w:val="single" w:sz="4" w:space="0" w:color="auto"/>
              <w:right w:val="single" w:sz="4" w:space="0" w:color="auto"/>
            </w:tcBorders>
          </w:tcPr>
          <w:p w:rsidR="0072432D" w:rsidRPr="00055D5E" w:rsidRDefault="0072432D" w:rsidP="00B219D3">
            <w:pPr>
              <w:tabs>
                <w:tab w:val="left" w:pos="0"/>
              </w:tabs>
              <w:ind w:left="360" w:hanging="360"/>
              <w:rPr>
                <w:rFonts w:ascii="Times New Roman" w:hAnsi="Times New Roman"/>
                <w:color w:val="222222"/>
                <w:shd w:val="clear" w:color="auto" w:fill="FFFFFF"/>
                <w:vertAlign w:val="superscript"/>
              </w:rPr>
            </w:pPr>
            <w:r w:rsidRPr="00055D5E">
              <w:rPr>
                <w:rFonts w:ascii="Times New Roman" w:hAnsi="Times New Roman"/>
                <w:color w:val="222222"/>
                <w:shd w:val="clear" w:color="auto" w:fill="FFFFFF"/>
              </w:rPr>
              <w:t>6</w:t>
            </w:r>
            <w:r w:rsidRPr="00055D5E">
              <w:rPr>
                <w:rFonts w:ascii="Times New Roman" w:hAnsi="Times New Roman"/>
                <w:color w:val="222222"/>
                <w:shd w:val="clear" w:color="auto" w:fill="FFFFFF"/>
                <w:vertAlign w:val="superscript"/>
              </w:rPr>
              <w:t>th</w:t>
            </w:r>
            <w:r w:rsidRPr="00055D5E">
              <w:rPr>
                <w:rFonts w:ascii="Times New Roman" w:hAnsi="Times New Roman"/>
                <w:color w:val="222222"/>
                <w:shd w:val="clear" w:color="auto" w:fill="FFFFFF"/>
              </w:rPr>
              <w:t xml:space="preserve"> International and 15</w:t>
            </w:r>
            <w:r w:rsidRPr="00055D5E">
              <w:rPr>
                <w:rFonts w:ascii="Times New Roman" w:hAnsi="Times New Roman"/>
                <w:color w:val="222222"/>
                <w:shd w:val="clear" w:color="auto" w:fill="FFFFFF"/>
                <w:vertAlign w:val="superscript"/>
              </w:rPr>
              <w:t>th</w:t>
            </w:r>
          </w:p>
          <w:p w:rsidR="0072432D" w:rsidRPr="00055D5E" w:rsidRDefault="0072432D" w:rsidP="00B219D3">
            <w:pPr>
              <w:tabs>
                <w:tab w:val="left" w:pos="0"/>
              </w:tabs>
              <w:ind w:left="360" w:hanging="360"/>
              <w:rPr>
                <w:rFonts w:ascii="Times New Roman" w:hAnsi="Times New Roman"/>
                <w:color w:val="222222"/>
              </w:rPr>
            </w:pPr>
            <w:r w:rsidRPr="00055D5E">
              <w:rPr>
                <w:rFonts w:ascii="Times New Roman" w:hAnsi="Times New Roman"/>
                <w:color w:val="222222"/>
                <w:shd w:val="clear" w:color="auto" w:fill="FFFFFF"/>
              </w:rPr>
              <w:t>National Conference on</w:t>
            </w:r>
          </w:p>
          <w:p w:rsidR="0072432D" w:rsidRPr="00055D5E" w:rsidRDefault="0072432D" w:rsidP="00B219D3">
            <w:pPr>
              <w:tabs>
                <w:tab w:val="left" w:pos="0"/>
              </w:tabs>
              <w:ind w:left="360" w:hanging="360"/>
              <w:rPr>
                <w:rFonts w:ascii="Times New Roman" w:hAnsi="Times New Roman"/>
                <w:color w:val="222222"/>
                <w:shd w:val="clear" w:color="auto" w:fill="FFFFFF"/>
              </w:rPr>
            </w:pPr>
            <w:r w:rsidRPr="00055D5E">
              <w:rPr>
                <w:rFonts w:ascii="Times New Roman" w:hAnsi="Times New Roman"/>
                <w:color w:val="222222"/>
                <w:shd w:val="clear" w:color="auto" w:fill="FFFFFF"/>
              </w:rPr>
              <w:t>“Dynamic Trends in Plant</w:t>
            </w:r>
          </w:p>
          <w:p w:rsidR="0072432D" w:rsidRPr="00055D5E" w:rsidRDefault="0072432D" w:rsidP="00B219D3">
            <w:pPr>
              <w:tabs>
                <w:tab w:val="left" w:pos="0"/>
              </w:tabs>
              <w:ind w:left="360" w:hanging="360"/>
              <w:rPr>
                <w:rFonts w:ascii="Times New Roman" w:hAnsi="Times New Roman"/>
                <w:color w:val="222222"/>
                <w:shd w:val="clear" w:color="auto" w:fill="FFFFFF"/>
              </w:rPr>
            </w:pPr>
            <w:r w:rsidRPr="00055D5E">
              <w:rPr>
                <w:rFonts w:ascii="Times New Roman" w:hAnsi="Times New Roman"/>
                <w:color w:val="222222"/>
                <w:shd w:val="clear" w:color="auto" w:fill="FFFFFF"/>
              </w:rPr>
              <w:t>Sciences-Fostering</w:t>
            </w:r>
          </w:p>
          <w:p w:rsidR="0072432D" w:rsidRPr="00055D5E" w:rsidRDefault="0072432D" w:rsidP="00B219D3">
            <w:pPr>
              <w:tabs>
                <w:tab w:val="left" w:pos="0"/>
              </w:tabs>
              <w:ind w:left="360" w:hanging="360"/>
              <w:rPr>
                <w:rFonts w:ascii="Times New Roman" w:hAnsi="Times New Roman"/>
                <w:color w:val="222222"/>
                <w:shd w:val="clear" w:color="auto" w:fill="FFFFFF"/>
              </w:rPr>
            </w:pPr>
            <w:r w:rsidRPr="00055D5E">
              <w:rPr>
                <w:rFonts w:ascii="Times New Roman" w:hAnsi="Times New Roman"/>
                <w:color w:val="222222"/>
                <w:shd w:val="clear" w:color="auto" w:fill="FFFFFF"/>
              </w:rPr>
              <w:t>Environment and Food</w:t>
            </w:r>
          </w:p>
          <w:p w:rsidR="0072432D" w:rsidRPr="00055D5E" w:rsidRDefault="0072432D" w:rsidP="00B219D3">
            <w:pPr>
              <w:tabs>
                <w:tab w:val="left" w:pos="0"/>
              </w:tabs>
              <w:ind w:left="360" w:hanging="360"/>
              <w:rPr>
                <w:rFonts w:ascii="Times New Roman" w:hAnsi="Times New Roman"/>
              </w:rPr>
            </w:pPr>
            <w:r w:rsidRPr="00055D5E">
              <w:rPr>
                <w:rFonts w:ascii="Times New Roman" w:hAnsi="Times New Roman"/>
                <w:color w:val="222222"/>
                <w:shd w:val="clear" w:color="auto" w:fill="FFFFFF"/>
              </w:rPr>
              <w:t>Security”</w:t>
            </w:r>
          </w:p>
        </w:tc>
        <w:tc>
          <w:tcPr>
            <w:tcW w:w="2062" w:type="dxa"/>
            <w:tcBorders>
              <w:top w:val="single" w:sz="4" w:space="0" w:color="auto"/>
              <w:left w:val="single" w:sz="4" w:space="0" w:color="auto"/>
              <w:bottom w:val="single" w:sz="4" w:space="0" w:color="auto"/>
              <w:right w:val="single" w:sz="4" w:space="0" w:color="auto"/>
            </w:tcBorders>
          </w:tcPr>
          <w:p w:rsidR="0072432D" w:rsidRPr="00055D5E" w:rsidRDefault="0072432D" w:rsidP="00B219D3">
            <w:pPr>
              <w:rPr>
                <w:rFonts w:ascii="Times New Roman" w:hAnsi="Times New Roman"/>
                <w:b/>
                <w:bCs/>
              </w:rPr>
            </w:pPr>
            <w:r w:rsidRPr="00055D5E">
              <w:rPr>
                <w:rFonts w:ascii="Times New Roman" w:hAnsi="Times New Roman"/>
                <w:b/>
                <w:bCs/>
              </w:rPr>
              <w:t xml:space="preserve">May </w:t>
            </w:r>
            <w:r w:rsidRPr="00055D5E">
              <w:rPr>
                <w:rFonts w:ascii="Times New Roman" w:hAnsi="Times New Roman"/>
                <w:color w:val="222222"/>
                <w:shd w:val="clear" w:color="auto" w:fill="FFFFFF"/>
              </w:rPr>
              <w:t>9-11, 2017</w:t>
            </w:r>
            <w:r w:rsidRPr="00055D5E">
              <w:rPr>
                <w:rFonts w:ascii="Times New Roman" w:hAnsi="Times New Roman"/>
                <w:color w:val="222222"/>
              </w:rPr>
              <w:br/>
            </w:r>
          </w:p>
        </w:tc>
        <w:tc>
          <w:tcPr>
            <w:tcW w:w="3152" w:type="dxa"/>
            <w:tcBorders>
              <w:top w:val="single" w:sz="4" w:space="0" w:color="auto"/>
              <w:left w:val="single" w:sz="4" w:space="0" w:color="auto"/>
              <w:bottom w:val="single" w:sz="4" w:space="0" w:color="auto"/>
              <w:right w:val="single" w:sz="4" w:space="0" w:color="auto"/>
            </w:tcBorders>
          </w:tcPr>
          <w:p w:rsidR="0072432D" w:rsidRPr="00055D5E" w:rsidRDefault="0072432D" w:rsidP="00B219D3">
            <w:pPr>
              <w:jc w:val="both"/>
              <w:rPr>
                <w:rFonts w:ascii="Times New Roman" w:hAnsi="Times New Roman"/>
                <w:b/>
                <w:bCs/>
              </w:rPr>
            </w:pPr>
            <w:r w:rsidRPr="00055D5E">
              <w:rPr>
                <w:rFonts w:ascii="Times New Roman" w:hAnsi="Times New Roman"/>
                <w:color w:val="222222"/>
                <w:shd w:val="clear" w:color="auto" w:fill="FFFFFF"/>
              </w:rPr>
              <w:t>Sardar Bahadur Khan Women’s University in collaboration with</w:t>
            </w:r>
            <w:r w:rsidRPr="00055D5E">
              <w:rPr>
                <w:rFonts w:ascii="Times New Roman" w:hAnsi="Times New Roman"/>
                <w:color w:val="222222"/>
              </w:rPr>
              <w:br/>
            </w:r>
            <w:r w:rsidRPr="00055D5E">
              <w:rPr>
                <w:rFonts w:ascii="Times New Roman" w:hAnsi="Times New Roman"/>
                <w:color w:val="222222"/>
                <w:shd w:val="clear" w:color="auto" w:fill="FFFFFF"/>
              </w:rPr>
              <w:t>Pakistan Botanical Society</w:t>
            </w:r>
          </w:p>
        </w:tc>
      </w:tr>
      <w:tr w:rsidR="0072432D" w:rsidRPr="00055D5E" w:rsidTr="00625635">
        <w:tc>
          <w:tcPr>
            <w:tcW w:w="630" w:type="dxa"/>
            <w:tcBorders>
              <w:top w:val="single" w:sz="4" w:space="0" w:color="auto"/>
              <w:left w:val="single" w:sz="4" w:space="0" w:color="auto"/>
              <w:bottom w:val="single" w:sz="4" w:space="0" w:color="auto"/>
              <w:right w:val="single" w:sz="4" w:space="0" w:color="auto"/>
            </w:tcBorders>
          </w:tcPr>
          <w:p w:rsidR="0072432D" w:rsidRPr="00055D5E" w:rsidRDefault="0072432D" w:rsidP="009C7A0A">
            <w:pPr>
              <w:rPr>
                <w:rFonts w:ascii="Times New Roman" w:hAnsi="Times New Roman"/>
                <w:b/>
                <w:bCs/>
              </w:rPr>
            </w:pPr>
            <w:r w:rsidRPr="00055D5E">
              <w:rPr>
                <w:rFonts w:ascii="Times New Roman" w:hAnsi="Times New Roman"/>
                <w:b/>
              </w:rPr>
              <w:t>2</w:t>
            </w:r>
          </w:p>
        </w:tc>
        <w:tc>
          <w:tcPr>
            <w:tcW w:w="3156" w:type="dxa"/>
            <w:tcBorders>
              <w:top w:val="single" w:sz="4" w:space="0" w:color="auto"/>
              <w:left w:val="single" w:sz="4" w:space="0" w:color="auto"/>
              <w:bottom w:val="single" w:sz="4" w:space="0" w:color="auto"/>
              <w:right w:val="single" w:sz="4" w:space="0" w:color="auto"/>
            </w:tcBorders>
          </w:tcPr>
          <w:p w:rsidR="0072432D" w:rsidRPr="00055D5E" w:rsidRDefault="0072432D" w:rsidP="00625635">
            <w:pPr>
              <w:tabs>
                <w:tab w:val="left" w:pos="360"/>
              </w:tabs>
              <w:ind w:left="360" w:hanging="360"/>
              <w:rPr>
                <w:rFonts w:ascii="Times New Roman" w:hAnsi="Times New Roman"/>
              </w:rPr>
            </w:pPr>
            <w:r w:rsidRPr="00055D5E">
              <w:rPr>
                <w:rFonts w:ascii="Times New Roman" w:hAnsi="Times New Roman"/>
              </w:rPr>
              <w:t>37</w:t>
            </w:r>
            <w:r w:rsidRPr="00055D5E">
              <w:rPr>
                <w:rFonts w:ascii="Times New Roman" w:hAnsi="Times New Roman"/>
                <w:vertAlign w:val="superscript"/>
              </w:rPr>
              <w:t>th</w:t>
            </w:r>
            <w:r w:rsidRPr="00055D5E">
              <w:rPr>
                <w:rFonts w:ascii="Times New Roman" w:hAnsi="Times New Roman"/>
              </w:rPr>
              <w:t xml:space="preserve"> Congress of Zoology</w:t>
            </w:r>
          </w:p>
          <w:p w:rsidR="0072432D" w:rsidRPr="00055D5E" w:rsidRDefault="0072432D" w:rsidP="00625635">
            <w:pPr>
              <w:tabs>
                <w:tab w:val="left" w:pos="360"/>
              </w:tabs>
              <w:ind w:left="360" w:hanging="360"/>
              <w:rPr>
                <w:rFonts w:ascii="Times New Roman" w:hAnsi="Times New Roman"/>
              </w:rPr>
            </w:pPr>
            <w:r w:rsidRPr="00055D5E">
              <w:rPr>
                <w:rFonts w:ascii="Times New Roman" w:hAnsi="Times New Roman"/>
              </w:rPr>
              <w:t>(International)</w:t>
            </w:r>
          </w:p>
        </w:tc>
        <w:tc>
          <w:tcPr>
            <w:tcW w:w="2062" w:type="dxa"/>
            <w:tcBorders>
              <w:top w:val="single" w:sz="4" w:space="0" w:color="auto"/>
              <w:left w:val="single" w:sz="4" w:space="0" w:color="auto"/>
              <w:bottom w:val="single" w:sz="4" w:space="0" w:color="auto"/>
              <w:right w:val="single" w:sz="4" w:space="0" w:color="auto"/>
            </w:tcBorders>
          </w:tcPr>
          <w:p w:rsidR="0072432D" w:rsidRPr="00055D5E" w:rsidRDefault="0072432D" w:rsidP="00625635">
            <w:pPr>
              <w:rPr>
                <w:rFonts w:ascii="Times New Roman" w:hAnsi="Times New Roman"/>
                <w:bCs/>
              </w:rPr>
            </w:pPr>
            <w:r w:rsidRPr="00055D5E">
              <w:rPr>
                <w:rFonts w:ascii="Times New Roman" w:hAnsi="Times New Roman"/>
                <w:bCs/>
              </w:rPr>
              <w:t>February 28 to March 2, 2017</w:t>
            </w:r>
          </w:p>
        </w:tc>
        <w:tc>
          <w:tcPr>
            <w:tcW w:w="3152" w:type="dxa"/>
            <w:tcBorders>
              <w:top w:val="single" w:sz="4" w:space="0" w:color="auto"/>
              <w:left w:val="single" w:sz="4" w:space="0" w:color="auto"/>
              <w:bottom w:val="single" w:sz="4" w:space="0" w:color="auto"/>
              <w:right w:val="single" w:sz="4" w:space="0" w:color="auto"/>
            </w:tcBorders>
          </w:tcPr>
          <w:p w:rsidR="0072432D" w:rsidRPr="00055D5E" w:rsidRDefault="0072432D" w:rsidP="00625635">
            <w:pPr>
              <w:rPr>
                <w:rFonts w:ascii="Times New Roman" w:hAnsi="Times New Roman"/>
                <w:bCs/>
              </w:rPr>
            </w:pPr>
            <w:r w:rsidRPr="00055D5E">
              <w:rPr>
                <w:rFonts w:ascii="Times New Roman" w:hAnsi="Times New Roman"/>
                <w:bCs/>
              </w:rPr>
              <w:t>GC University, Faisalabad</w:t>
            </w:r>
          </w:p>
        </w:tc>
      </w:tr>
      <w:tr w:rsidR="0072432D" w:rsidRPr="00055D5E" w:rsidTr="00625635">
        <w:tc>
          <w:tcPr>
            <w:tcW w:w="630" w:type="dxa"/>
            <w:tcBorders>
              <w:top w:val="single" w:sz="4" w:space="0" w:color="auto"/>
              <w:left w:val="single" w:sz="4" w:space="0" w:color="auto"/>
              <w:bottom w:val="single" w:sz="4" w:space="0" w:color="auto"/>
              <w:right w:val="single" w:sz="4" w:space="0" w:color="auto"/>
            </w:tcBorders>
          </w:tcPr>
          <w:p w:rsidR="0072432D" w:rsidRPr="00055D5E" w:rsidRDefault="0072432D" w:rsidP="009C7A0A">
            <w:pPr>
              <w:rPr>
                <w:rFonts w:ascii="Times New Roman" w:hAnsi="Times New Roman"/>
                <w:b/>
              </w:rPr>
            </w:pPr>
            <w:r w:rsidRPr="00055D5E">
              <w:rPr>
                <w:rFonts w:ascii="Times New Roman" w:hAnsi="Times New Roman"/>
                <w:b/>
              </w:rPr>
              <w:t>3</w:t>
            </w:r>
          </w:p>
        </w:tc>
        <w:tc>
          <w:tcPr>
            <w:tcW w:w="3156" w:type="dxa"/>
            <w:tcBorders>
              <w:top w:val="single" w:sz="4" w:space="0" w:color="auto"/>
              <w:left w:val="single" w:sz="4" w:space="0" w:color="auto"/>
              <w:bottom w:val="single" w:sz="4" w:space="0" w:color="auto"/>
              <w:right w:val="single" w:sz="4" w:space="0" w:color="auto"/>
            </w:tcBorders>
          </w:tcPr>
          <w:p w:rsidR="0072432D" w:rsidRPr="00055D5E" w:rsidRDefault="0072432D" w:rsidP="002D20C8">
            <w:pPr>
              <w:widowControl/>
              <w:jc w:val="both"/>
              <w:rPr>
                <w:rFonts w:ascii="Times New Roman" w:hAnsi="Times New Roman"/>
              </w:rPr>
            </w:pPr>
            <w:r w:rsidRPr="00055D5E">
              <w:rPr>
                <w:rFonts w:ascii="Times New Roman" w:eastAsiaTheme="minorHAnsi" w:hAnsi="Times New Roman"/>
              </w:rPr>
              <w:t>Conference on “</w:t>
            </w:r>
            <w:r w:rsidRPr="00055D5E">
              <w:rPr>
                <w:rFonts w:ascii="Times New Roman" w:eastAsiaTheme="minorHAnsi" w:hAnsi="Times New Roman"/>
                <w:bCs/>
              </w:rPr>
              <w:t>sustainable crop and animal production systems”</w:t>
            </w:r>
          </w:p>
        </w:tc>
        <w:tc>
          <w:tcPr>
            <w:tcW w:w="2062" w:type="dxa"/>
            <w:tcBorders>
              <w:top w:val="single" w:sz="4" w:space="0" w:color="auto"/>
              <w:left w:val="single" w:sz="4" w:space="0" w:color="auto"/>
              <w:bottom w:val="single" w:sz="4" w:space="0" w:color="auto"/>
              <w:right w:val="single" w:sz="4" w:space="0" w:color="auto"/>
            </w:tcBorders>
          </w:tcPr>
          <w:p w:rsidR="0072432D" w:rsidRPr="00055D5E" w:rsidRDefault="0072432D" w:rsidP="002D20C8">
            <w:pPr>
              <w:widowControl/>
              <w:rPr>
                <w:rFonts w:ascii="Times New Roman" w:eastAsiaTheme="minorHAnsi" w:hAnsi="Times New Roman"/>
                <w:bCs/>
              </w:rPr>
            </w:pPr>
            <w:r w:rsidRPr="00055D5E">
              <w:rPr>
                <w:rFonts w:ascii="Times New Roman" w:eastAsiaTheme="minorHAnsi" w:hAnsi="Times New Roman"/>
                <w:bCs/>
              </w:rPr>
              <w:t>December 8-10 2016</w:t>
            </w:r>
          </w:p>
          <w:p w:rsidR="0072432D" w:rsidRPr="00055D5E" w:rsidRDefault="0072432D" w:rsidP="002D20C8">
            <w:pPr>
              <w:jc w:val="both"/>
              <w:rPr>
                <w:rFonts w:ascii="Times New Roman" w:hAnsi="Times New Roman"/>
                <w:b/>
                <w:bCs/>
              </w:rPr>
            </w:pPr>
          </w:p>
        </w:tc>
        <w:tc>
          <w:tcPr>
            <w:tcW w:w="3152" w:type="dxa"/>
            <w:tcBorders>
              <w:top w:val="single" w:sz="4" w:space="0" w:color="auto"/>
              <w:left w:val="single" w:sz="4" w:space="0" w:color="auto"/>
              <w:bottom w:val="single" w:sz="4" w:space="0" w:color="auto"/>
              <w:right w:val="single" w:sz="4" w:space="0" w:color="auto"/>
            </w:tcBorders>
          </w:tcPr>
          <w:p w:rsidR="0072432D" w:rsidRPr="00055D5E" w:rsidRDefault="0072432D" w:rsidP="002D20C8">
            <w:pPr>
              <w:jc w:val="both"/>
              <w:rPr>
                <w:rFonts w:ascii="Times New Roman" w:hAnsi="Times New Roman"/>
                <w:b/>
                <w:bCs/>
              </w:rPr>
            </w:pPr>
            <w:r w:rsidRPr="00055D5E">
              <w:rPr>
                <w:rFonts w:ascii="Times New Roman" w:eastAsiaTheme="minorHAnsi" w:hAnsi="Times New Roman"/>
              </w:rPr>
              <w:t>University of Haripur, KPK, Pakistan</w:t>
            </w:r>
          </w:p>
        </w:tc>
      </w:tr>
      <w:tr w:rsidR="0072432D" w:rsidRPr="00055D5E" w:rsidTr="00625635">
        <w:tc>
          <w:tcPr>
            <w:tcW w:w="630" w:type="dxa"/>
            <w:tcBorders>
              <w:top w:val="single" w:sz="4" w:space="0" w:color="auto"/>
              <w:left w:val="single" w:sz="4" w:space="0" w:color="auto"/>
              <w:bottom w:val="single" w:sz="4" w:space="0" w:color="auto"/>
              <w:right w:val="single" w:sz="4" w:space="0" w:color="auto"/>
            </w:tcBorders>
          </w:tcPr>
          <w:p w:rsidR="0072432D" w:rsidRPr="00055D5E" w:rsidRDefault="00320087" w:rsidP="00970EEF">
            <w:pPr>
              <w:rPr>
                <w:rFonts w:ascii="Times New Roman" w:hAnsi="Times New Roman"/>
                <w:b/>
              </w:rPr>
            </w:pPr>
            <w:r w:rsidRPr="00055D5E">
              <w:rPr>
                <w:rFonts w:ascii="Times New Roman" w:hAnsi="Times New Roman"/>
                <w:b/>
              </w:rPr>
              <w:t>4</w:t>
            </w:r>
          </w:p>
        </w:tc>
        <w:tc>
          <w:tcPr>
            <w:tcW w:w="3156" w:type="dxa"/>
            <w:tcBorders>
              <w:top w:val="single" w:sz="4" w:space="0" w:color="auto"/>
              <w:left w:val="single" w:sz="4" w:space="0" w:color="auto"/>
              <w:bottom w:val="single" w:sz="4" w:space="0" w:color="auto"/>
              <w:right w:val="single" w:sz="4" w:space="0" w:color="auto"/>
            </w:tcBorders>
          </w:tcPr>
          <w:p w:rsidR="0072432D" w:rsidRPr="00055D5E" w:rsidRDefault="0072432D" w:rsidP="007C52D4">
            <w:pPr>
              <w:jc w:val="both"/>
              <w:rPr>
                <w:rFonts w:ascii="Times New Roman" w:hAnsi="Times New Roman"/>
              </w:rPr>
            </w:pPr>
            <w:r w:rsidRPr="00055D5E">
              <w:rPr>
                <w:rFonts w:ascii="Times New Roman" w:hAnsi="Times New Roman"/>
              </w:rPr>
              <w:t xml:space="preserve">International Conference Asia-Pacific Policy Dialogue on Water, Energy and Food Security for Poverty Alleviation in Dryland </w:t>
            </w:r>
            <w:r w:rsidRPr="00055D5E">
              <w:rPr>
                <w:rFonts w:ascii="Times New Roman" w:hAnsi="Times New Roman"/>
              </w:rPr>
              <w:lastRenderedPageBreak/>
              <w:t>Regions</w:t>
            </w:r>
          </w:p>
        </w:tc>
        <w:tc>
          <w:tcPr>
            <w:tcW w:w="2062" w:type="dxa"/>
            <w:tcBorders>
              <w:top w:val="single" w:sz="4" w:space="0" w:color="auto"/>
              <w:left w:val="single" w:sz="4" w:space="0" w:color="auto"/>
              <w:bottom w:val="single" w:sz="4" w:space="0" w:color="auto"/>
              <w:right w:val="single" w:sz="4" w:space="0" w:color="auto"/>
            </w:tcBorders>
          </w:tcPr>
          <w:p w:rsidR="0072432D" w:rsidRPr="00055D5E" w:rsidRDefault="0072432D" w:rsidP="00625635">
            <w:pPr>
              <w:rPr>
                <w:rFonts w:ascii="Times New Roman" w:hAnsi="Times New Roman"/>
                <w:b/>
                <w:bCs/>
              </w:rPr>
            </w:pPr>
            <w:r w:rsidRPr="00055D5E">
              <w:rPr>
                <w:rFonts w:ascii="Times New Roman" w:hAnsi="Times New Roman"/>
              </w:rPr>
              <w:lastRenderedPageBreak/>
              <w:t>November 23 - 25, 2016</w:t>
            </w:r>
          </w:p>
        </w:tc>
        <w:tc>
          <w:tcPr>
            <w:tcW w:w="3152" w:type="dxa"/>
            <w:tcBorders>
              <w:top w:val="single" w:sz="4" w:space="0" w:color="auto"/>
              <w:left w:val="single" w:sz="4" w:space="0" w:color="auto"/>
              <w:bottom w:val="single" w:sz="4" w:space="0" w:color="auto"/>
              <w:right w:val="single" w:sz="4" w:space="0" w:color="auto"/>
            </w:tcBorders>
          </w:tcPr>
          <w:p w:rsidR="0072432D" w:rsidRPr="00055D5E" w:rsidRDefault="0072432D" w:rsidP="00625635">
            <w:pPr>
              <w:rPr>
                <w:rFonts w:ascii="Times New Roman" w:hAnsi="Times New Roman"/>
                <w:b/>
                <w:bCs/>
              </w:rPr>
            </w:pPr>
            <w:r w:rsidRPr="00055D5E">
              <w:rPr>
                <w:rFonts w:ascii="Times New Roman" w:hAnsi="Times New Roman"/>
              </w:rPr>
              <w:t>UNESCO &amp; PMAS Arid Agriculture University Rawalpindi-Pakistan</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lastRenderedPageBreak/>
              <w:t>5</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jc w:val="both"/>
              <w:rPr>
                <w:rFonts w:ascii="Times New Roman" w:hAnsi="Times New Roman"/>
              </w:rPr>
            </w:pPr>
            <w:r w:rsidRPr="00055D5E">
              <w:rPr>
                <w:rFonts w:ascii="Times New Roman" w:hAnsi="Times New Roman"/>
              </w:rPr>
              <w:t>International conference on major environmental constraints to plants: Assessment &amp; reclamations</w:t>
            </w:r>
          </w:p>
          <w:p w:rsidR="00320087" w:rsidRPr="00055D5E" w:rsidRDefault="00320087" w:rsidP="00625635">
            <w:pPr>
              <w:jc w:val="both"/>
              <w:rPr>
                <w:rFonts w:ascii="Times New Roman" w:hAnsi="Times New Roman"/>
              </w:rPr>
            </w:pPr>
            <w:r w:rsidRPr="00055D5E">
              <w:rPr>
                <w:rFonts w:ascii="Times New Roman" w:hAnsi="Times New Roman"/>
              </w:rPr>
              <w:t>MECP-2016</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March 28-30, 2016</w:t>
            </w:r>
          </w:p>
          <w:p w:rsidR="00320087" w:rsidRPr="00055D5E" w:rsidRDefault="00320087" w:rsidP="00625635">
            <w:pPr>
              <w:rPr>
                <w:rFonts w:ascii="Times New Roman" w:hAnsi="Times New Roman"/>
                <w:bCs/>
              </w:rPr>
            </w:pP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rPr>
              <w:t>Department of Botany, Government College University Faisalabad, Pakistan</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6</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18"/>
              </w:tabs>
              <w:ind w:left="-18" w:firstLine="18"/>
              <w:jc w:val="both"/>
              <w:rPr>
                <w:rFonts w:ascii="Times New Roman" w:hAnsi="Times New Roman"/>
              </w:rPr>
            </w:pPr>
            <w:r w:rsidRPr="00055D5E">
              <w:rPr>
                <w:rFonts w:ascii="Times New Roman" w:hAnsi="Times New Roman"/>
              </w:rPr>
              <w:t>2</w:t>
            </w:r>
            <w:r w:rsidRPr="00055D5E">
              <w:rPr>
                <w:rFonts w:ascii="Times New Roman" w:hAnsi="Times New Roman"/>
                <w:vertAlign w:val="superscript"/>
              </w:rPr>
              <w:t>nd</w:t>
            </w:r>
            <w:r w:rsidRPr="00055D5E">
              <w:rPr>
                <w:rFonts w:ascii="Times New Roman" w:hAnsi="Times New Roman"/>
              </w:rPr>
              <w:t xml:space="preserve"> international conference on Horticultural Sciences: Production challenges and food security</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February 18-20, 2016</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Institute of Horticultural Sciences, University of Agriculture, Faisalabad</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7</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18"/>
              </w:tabs>
              <w:ind w:left="-18" w:firstLine="18"/>
              <w:jc w:val="both"/>
              <w:rPr>
                <w:rFonts w:ascii="Times New Roman" w:hAnsi="Times New Roman"/>
              </w:rPr>
            </w:pPr>
            <w:r w:rsidRPr="00055D5E">
              <w:rPr>
                <w:rFonts w:ascii="Times New Roman" w:hAnsi="Times New Roman"/>
              </w:rPr>
              <w:t>14</w:t>
            </w:r>
            <w:r w:rsidRPr="00055D5E">
              <w:rPr>
                <w:rFonts w:ascii="Times New Roman" w:hAnsi="Times New Roman"/>
                <w:vertAlign w:val="superscript"/>
              </w:rPr>
              <w:t>th</w:t>
            </w:r>
            <w:r w:rsidRPr="00055D5E">
              <w:rPr>
                <w:rFonts w:ascii="Times New Roman" w:hAnsi="Times New Roman"/>
              </w:rPr>
              <w:t xml:space="preserve"> national and 5</w:t>
            </w:r>
            <w:r w:rsidRPr="00055D5E">
              <w:rPr>
                <w:rFonts w:ascii="Times New Roman" w:hAnsi="Times New Roman"/>
                <w:vertAlign w:val="superscript"/>
              </w:rPr>
              <w:t>th</w:t>
            </w:r>
            <w:r w:rsidRPr="00055D5E">
              <w:rPr>
                <w:rFonts w:ascii="Times New Roman" w:hAnsi="Times New Roman"/>
              </w:rPr>
              <w:t xml:space="preserve"> international conference of Botany: Climate change and phytodiversity: challenges and opportunities</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January 15-18, 2016</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 xml:space="preserve">Department of Botany, University of Karachi, Karachi.  </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8</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18"/>
              </w:tabs>
              <w:ind w:left="-18" w:firstLine="18"/>
              <w:jc w:val="both"/>
              <w:rPr>
                <w:rFonts w:ascii="Times New Roman" w:hAnsi="Times New Roman"/>
              </w:rPr>
            </w:pPr>
            <w:r w:rsidRPr="00055D5E">
              <w:rPr>
                <w:rFonts w:ascii="Times New Roman" w:hAnsi="Times New Roman"/>
              </w:rPr>
              <w:t>5</w:t>
            </w:r>
            <w:r w:rsidRPr="00055D5E">
              <w:rPr>
                <w:rFonts w:ascii="Times New Roman" w:hAnsi="Times New Roman"/>
                <w:vertAlign w:val="superscript"/>
              </w:rPr>
              <w:t>th</w:t>
            </w:r>
            <w:r w:rsidRPr="00055D5E">
              <w:rPr>
                <w:rFonts w:ascii="Times New Roman" w:hAnsi="Times New Roman"/>
              </w:rPr>
              <w:t xml:space="preserve"> international and 10</w:t>
            </w:r>
            <w:r w:rsidRPr="00055D5E">
              <w:rPr>
                <w:rFonts w:ascii="Times New Roman" w:hAnsi="Times New Roman"/>
                <w:vertAlign w:val="superscript"/>
              </w:rPr>
              <w:t>th</w:t>
            </w:r>
            <w:r w:rsidRPr="00055D5E">
              <w:rPr>
                <w:rFonts w:ascii="Times New Roman" w:hAnsi="Times New Roman"/>
              </w:rPr>
              <w:t xml:space="preserve"> national conference of Pakistan Phytopathological Society: Crop Protection for Sustainable Agriculture</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bCs/>
              </w:rPr>
              <w:t>November 23-25, 2015</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Institute of Agricultural Sciences, University of the Punjab, Lahore.</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9</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bCs/>
              </w:rPr>
            </w:pPr>
            <w:r w:rsidRPr="00055D5E">
              <w:rPr>
                <w:rFonts w:ascii="Times New Roman" w:hAnsi="Times New Roman"/>
                <w:bCs/>
              </w:rPr>
              <w:t>International Conference on</w:t>
            </w:r>
          </w:p>
          <w:p w:rsidR="00320087" w:rsidRPr="00055D5E" w:rsidRDefault="00320087" w:rsidP="00625635">
            <w:pPr>
              <w:tabs>
                <w:tab w:val="left" w:pos="360"/>
              </w:tabs>
              <w:ind w:left="360" w:hanging="360"/>
              <w:rPr>
                <w:rFonts w:ascii="Times New Roman" w:hAnsi="Times New Roman"/>
                <w:bCs/>
              </w:rPr>
            </w:pPr>
            <w:r w:rsidRPr="00055D5E">
              <w:rPr>
                <w:rFonts w:ascii="Times New Roman" w:hAnsi="Times New Roman"/>
                <w:bCs/>
              </w:rPr>
              <w:t>Citriculture: Challenges and</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bCs/>
              </w:rPr>
              <w:t>Management</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February 11-13, 2015</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 xml:space="preserve">Department of Horticulture, Faculty of Agricultural Sciences and Technology, Bahauddin Zakariya University, Multan, Pakistan. </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10</w:t>
            </w:r>
          </w:p>
          <w:p w:rsidR="00320087" w:rsidRPr="00055D5E" w:rsidRDefault="00320087" w:rsidP="009C7A0A">
            <w:pPr>
              <w:rPr>
                <w:rFonts w:ascii="Times New Roman" w:hAnsi="Times New Roman"/>
                <w:b/>
              </w:rPr>
            </w:pP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pStyle w:val="Default"/>
              <w:jc w:val="both"/>
            </w:pPr>
            <w:r w:rsidRPr="00055D5E">
              <w:rPr>
                <w:bCs/>
              </w:rPr>
              <w:t xml:space="preserve">International Conference on Plant Sciences </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pStyle w:val="Default"/>
              <w:rPr>
                <w:b/>
                <w:bCs/>
              </w:rPr>
            </w:pPr>
            <w:r w:rsidRPr="00055D5E">
              <w:rPr>
                <w:bCs/>
              </w:rPr>
              <w:t xml:space="preserve">September 22-24, 2014 </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bCs/>
              </w:rPr>
              <w:t>Botany Department, GC University, Lahore, Pakistan.</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11</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jc w:val="both"/>
              <w:rPr>
                <w:rFonts w:ascii="Times New Roman" w:hAnsi="Times New Roman"/>
              </w:rPr>
            </w:pPr>
            <w:r w:rsidRPr="00055D5E">
              <w:rPr>
                <w:rFonts w:ascii="Times New Roman" w:hAnsi="Times New Roman"/>
              </w:rPr>
              <w:t>5</w:t>
            </w:r>
            <w:r w:rsidRPr="00055D5E">
              <w:rPr>
                <w:rFonts w:ascii="Times New Roman" w:hAnsi="Times New Roman"/>
                <w:vertAlign w:val="superscript"/>
              </w:rPr>
              <w:t>th</w:t>
            </w:r>
            <w:r w:rsidRPr="00055D5E">
              <w:rPr>
                <w:rFonts w:ascii="Times New Roman" w:hAnsi="Times New Roman"/>
              </w:rPr>
              <w:t xml:space="preserve"> International Conference</w:t>
            </w:r>
          </w:p>
          <w:p w:rsidR="00320087" w:rsidRPr="00055D5E" w:rsidRDefault="00320087" w:rsidP="00625635">
            <w:pPr>
              <w:tabs>
                <w:tab w:val="left" w:pos="360"/>
              </w:tabs>
              <w:ind w:left="360" w:hanging="360"/>
              <w:jc w:val="both"/>
              <w:rPr>
                <w:rFonts w:ascii="Times New Roman" w:hAnsi="Times New Roman"/>
              </w:rPr>
            </w:pPr>
            <w:r w:rsidRPr="00055D5E">
              <w:rPr>
                <w:rFonts w:ascii="Times New Roman" w:hAnsi="Times New Roman"/>
              </w:rPr>
              <w:t>on Agriculture, Food Security</w:t>
            </w:r>
          </w:p>
          <w:p w:rsidR="00320087" w:rsidRPr="00055D5E" w:rsidRDefault="00320087" w:rsidP="00625635">
            <w:pPr>
              <w:tabs>
                <w:tab w:val="left" w:pos="360"/>
              </w:tabs>
              <w:ind w:left="360" w:hanging="360"/>
              <w:jc w:val="both"/>
              <w:rPr>
                <w:rFonts w:ascii="Times New Roman" w:hAnsi="Times New Roman"/>
              </w:rPr>
            </w:pPr>
            <w:r w:rsidRPr="00055D5E">
              <w:rPr>
                <w:rFonts w:ascii="Times New Roman" w:hAnsi="Times New Roman"/>
              </w:rPr>
              <w:t>and Climate Change</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September 9-11, 2014</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rPr>
              <w:t>Faculty of Agriculture, The University of Poonch Rawalakot, Azad Jammu and Kashmir-Pakistan, PAS Forum and HEC.</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12</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World Mango Conference</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June 24-25, 2014</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University College of Agriculture &amp; Environmental Sciences</w:t>
            </w:r>
          </w:p>
          <w:p w:rsidR="00320087" w:rsidRPr="00055D5E" w:rsidRDefault="00320087" w:rsidP="00625635">
            <w:pPr>
              <w:rPr>
                <w:rFonts w:ascii="Times New Roman" w:hAnsi="Times New Roman"/>
                <w:bCs/>
              </w:rPr>
            </w:pPr>
            <w:r w:rsidRPr="00055D5E">
              <w:rPr>
                <w:rFonts w:ascii="Times New Roman" w:hAnsi="Times New Roman"/>
                <w:bCs/>
              </w:rPr>
              <w:t>The Islamia University, Bahawalpur.</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13</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bCs/>
                <w:iCs/>
              </w:rPr>
              <w:t xml:space="preserve">International Conference on </w:t>
            </w:r>
            <w:r w:rsidRPr="00055D5E">
              <w:rPr>
                <w:rFonts w:ascii="Times New Roman" w:hAnsi="Times New Roman"/>
                <w:bCs/>
              </w:rPr>
              <w:t>Stress Biology and Biotechnology Challenges &amp; Management</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bCs/>
              </w:rPr>
              <w:t>May 21-23, 2014</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bCs/>
                <w:iCs/>
              </w:rPr>
              <w:t>Institute of Agricultural Sciences, University of the Punjab, Lahore</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14</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34</w:t>
            </w:r>
            <w:r w:rsidRPr="00055D5E">
              <w:rPr>
                <w:rFonts w:ascii="Times New Roman" w:hAnsi="Times New Roman"/>
                <w:vertAlign w:val="superscript"/>
              </w:rPr>
              <w:t>th</w:t>
            </w:r>
            <w:r w:rsidRPr="00055D5E">
              <w:rPr>
                <w:rFonts w:ascii="Times New Roman" w:hAnsi="Times New Roman"/>
              </w:rPr>
              <w:t xml:space="preserve"> Pakistan Congress of</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 xml:space="preserve">Zoology (International) </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 xml:space="preserve">February 25-27, 2014 </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Bahauddin Zakariya University, Multarn, Pakistan</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15</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widowControl/>
              <w:rPr>
                <w:rFonts w:ascii="Times New Roman" w:hAnsi="Times New Roman"/>
              </w:rPr>
            </w:pPr>
            <w:r w:rsidRPr="00055D5E">
              <w:rPr>
                <w:rFonts w:ascii="Times New Roman" w:hAnsi="Times New Roman"/>
                <w:color w:val="000000"/>
              </w:rPr>
              <w:t>3</w:t>
            </w:r>
            <w:r w:rsidRPr="00055D5E">
              <w:rPr>
                <w:rFonts w:ascii="Times New Roman" w:hAnsi="Times New Roman"/>
                <w:color w:val="000000"/>
                <w:vertAlign w:val="superscript"/>
              </w:rPr>
              <w:t>rd</w:t>
            </w:r>
            <w:r w:rsidRPr="00055D5E">
              <w:rPr>
                <w:rFonts w:ascii="Times New Roman" w:hAnsi="Times New Roman"/>
                <w:color w:val="000000"/>
              </w:rPr>
              <w:t xml:space="preserve"> International Conference of Pakistan Phytopathological Society, </w:t>
            </w:r>
            <w:r w:rsidRPr="00055D5E">
              <w:rPr>
                <w:rFonts w:ascii="Times New Roman" w:hAnsi="Times New Roman"/>
                <w:bCs/>
                <w:color w:val="000000"/>
              </w:rPr>
              <w:t xml:space="preserve">Climate Change and </w:t>
            </w:r>
            <w:r w:rsidRPr="00055D5E">
              <w:rPr>
                <w:rFonts w:ascii="Times New Roman" w:hAnsi="Times New Roman"/>
                <w:bCs/>
                <w:color w:val="000000"/>
              </w:rPr>
              <w:lastRenderedPageBreak/>
              <w:t xml:space="preserve">Plant Diseases: Challenges and Opportunities </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color w:val="000000"/>
              </w:rPr>
              <w:lastRenderedPageBreak/>
              <w:t xml:space="preserve">January 23-25, 2014 </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widowControl/>
              <w:autoSpaceDE/>
              <w:autoSpaceDN/>
              <w:adjustRightInd/>
              <w:rPr>
                <w:rFonts w:ascii="Times New Roman" w:hAnsi="Times New Roman"/>
              </w:rPr>
            </w:pPr>
            <w:r w:rsidRPr="00055D5E">
              <w:rPr>
                <w:rFonts w:ascii="Times New Roman" w:hAnsi="Times New Roman"/>
                <w:color w:val="000000"/>
              </w:rPr>
              <w:t>University of Karachi, Karachi, Pakistan</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lastRenderedPageBreak/>
              <w:t>16</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Annual Convention of Canadian Hemp Trade Alliance</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November 24-27, 2013</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widowControl/>
              <w:autoSpaceDE/>
              <w:autoSpaceDN/>
              <w:adjustRightInd/>
              <w:rPr>
                <w:rFonts w:ascii="Times New Roman" w:hAnsi="Times New Roman"/>
              </w:rPr>
            </w:pPr>
            <w:r w:rsidRPr="00055D5E">
              <w:rPr>
                <w:rFonts w:ascii="Times New Roman" w:hAnsi="Times New Roman"/>
              </w:rPr>
              <w:t>Canadian Hemp Trade Alliance, Saskatoon, Saskatchewan, Canada</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17</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33</w:t>
            </w:r>
            <w:r w:rsidRPr="00055D5E">
              <w:rPr>
                <w:rFonts w:ascii="Times New Roman" w:hAnsi="Times New Roman"/>
                <w:vertAlign w:val="superscript"/>
              </w:rPr>
              <w:t>rd</w:t>
            </w:r>
            <w:r w:rsidRPr="00055D5E">
              <w:rPr>
                <w:rFonts w:ascii="Times New Roman" w:hAnsi="Times New Roman"/>
              </w:rPr>
              <w:t xml:space="preserve"> Pakistan Congress of</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Zoology (International)</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April 2-4, 2013</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rPr>
              <w:t>Pakistan Museum of Natural History (PSF), PMAS Arid Agricultural University, Rawalpindi</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18</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vertAlign w:val="superscript"/>
              </w:rPr>
            </w:pPr>
            <w:r w:rsidRPr="00055D5E">
              <w:rPr>
                <w:rFonts w:ascii="Times New Roman" w:hAnsi="Times New Roman"/>
              </w:rPr>
              <w:t>12</w:t>
            </w:r>
            <w:r w:rsidRPr="00055D5E">
              <w:rPr>
                <w:rFonts w:ascii="Times New Roman" w:hAnsi="Times New Roman"/>
                <w:vertAlign w:val="superscript"/>
              </w:rPr>
              <w:t>th</w:t>
            </w:r>
            <w:r w:rsidRPr="00055D5E">
              <w:rPr>
                <w:rFonts w:ascii="Times New Roman" w:hAnsi="Times New Roman"/>
              </w:rPr>
              <w:t xml:space="preserve"> National and 3</w:t>
            </w:r>
            <w:r w:rsidRPr="00055D5E">
              <w:rPr>
                <w:rFonts w:ascii="Times New Roman" w:hAnsi="Times New Roman"/>
                <w:vertAlign w:val="superscript"/>
              </w:rPr>
              <w:t>rd</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International Conference of</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 xml:space="preserve">Botany </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September 1-3, 2012</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smartTag w:uri="urn:schemas-microsoft-com:office:smarttags" w:element="PlaceName">
              <w:r w:rsidRPr="00055D5E">
                <w:rPr>
                  <w:rFonts w:ascii="Times New Roman" w:hAnsi="Times New Roman"/>
                  <w:bCs/>
                </w:rPr>
                <w:t>Quaid-i-Azam</w:t>
              </w:r>
            </w:smartTag>
            <w:r w:rsidRPr="00055D5E">
              <w:rPr>
                <w:rFonts w:ascii="Times New Roman" w:hAnsi="Times New Roman"/>
                <w:bCs/>
              </w:rPr>
              <w:t xml:space="preserve"> </w:t>
            </w:r>
            <w:smartTag w:uri="urn:schemas-microsoft-com:office:smarttags" w:element="PlaceType">
              <w:r w:rsidRPr="00055D5E">
                <w:rPr>
                  <w:rFonts w:ascii="Times New Roman" w:hAnsi="Times New Roman"/>
                  <w:bCs/>
                </w:rPr>
                <w:t>University</w:t>
              </w:r>
            </w:smartTag>
            <w:r w:rsidRPr="00055D5E">
              <w:rPr>
                <w:rFonts w:ascii="Times New Roman" w:hAnsi="Times New Roman"/>
                <w:bCs/>
              </w:rPr>
              <w:t xml:space="preserve">, </w:t>
            </w:r>
            <w:smartTag w:uri="urn:schemas-microsoft-com:office:smarttags" w:element="City">
              <w:r w:rsidRPr="00055D5E">
                <w:rPr>
                  <w:rFonts w:ascii="Times New Roman" w:hAnsi="Times New Roman"/>
                  <w:bCs/>
                </w:rPr>
                <w:t>Islamabad</w:t>
              </w:r>
            </w:smartTag>
            <w:r w:rsidRPr="00055D5E">
              <w:rPr>
                <w:rFonts w:ascii="Times New Roman" w:hAnsi="Times New Roman"/>
                <w:bCs/>
              </w:rPr>
              <w:t xml:space="preserve"> organized by Pakistan Botanical Society and </w:t>
            </w:r>
            <w:smartTag w:uri="urn:schemas-microsoft-com:office:smarttags" w:element="place">
              <w:smartTag w:uri="urn:schemas-microsoft-com:office:smarttags" w:element="PlaceName">
                <w:r w:rsidRPr="00055D5E">
                  <w:rPr>
                    <w:rFonts w:ascii="Times New Roman" w:hAnsi="Times New Roman"/>
                    <w:bCs/>
                  </w:rPr>
                  <w:t>Quaid-i-Azam</w:t>
                </w:r>
              </w:smartTag>
              <w:r w:rsidRPr="00055D5E">
                <w:rPr>
                  <w:rFonts w:ascii="Times New Roman" w:hAnsi="Times New Roman"/>
                  <w:bCs/>
                </w:rPr>
                <w:t xml:space="preserve"> </w:t>
              </w:r>
              <w:smartTag w:uri="urn:schemas-microsoft-com:office:smarttags" w:element="PlaceType">
                <w:r w:rsidRPr="00055D5E">
                  <w:rPr>
                    <w:rFonts w:ascii="Times New Roman" w:hAnsi="Times New Roman"/>
                    <w:bCs/>
                  </w:rPr>
                  <w:t>University</w:t>
                </w:r>
              </w:smartTag>
            </w:smartTag>
            <w:r w:rsidRPr="00055D5E">
              <w:rPr>
                <w:rFonts w:ascii="Times New Roman" w:hAnsi="Times New Roman"/>
                <w:bCs/>
              </w:rPr>
              <w:t>.</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19</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32</w:t>
            </w:r>
            <w:r w:rsidRPr="00055D5E">
              <w:rPr>
                <w:rFonts w:ascii="Times New Roman" w:hAnsi="Times New Roman"/>
                <w:vertAlign w:val="superscript"/>
              </w:rPr>
              <w:t>nd</w:t>
            </w:r>
            <w:r w:rsidRPr="00055D5E">
              <w:rPr>
                <w:rFonts w:ascii="Times New Roman" w:hAnsi="Times New Roman"/>
              </w:rPr>
              <w:t xml:space="preserve"> </w:t>
            </w:r>
            <w:smartTag w:uri="urn:schemas-microsoft-com:office:smarttags" w:element="place">
              <w:smartTag w:uri="urn:schemas-microsoft-com:office:smarttags" w:element="country-region">
                <w:r w:rsidRPr="00055D5E">
                  <w:rPr>
                    <w:rFonts w:ascii="Times New Roman" w:hAnsi="Times New Roman"/>
                  </w:rPr>
                  <w:t>Pakistan</w:t>
                </w:r>
              </w:smartTag>
            </w:smartTag>
            <w:r w:rsidRPr="00055D5E">
              <w:rPr>
                <w:rFonts w:ascii="Times New Roman" w:hAnsi="Times New Roman"/>
              </w:rPr>
              <w:t xml:space="preserve"> Congress of</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Zoology (International)</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March 6-8, 2012</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 xml:space="preserve">Zoological Society of </w:t>
            </w:r>
            <w:smartTag w:uri="urn:schemas-microsoft-com:office:smarttags" w:element="place">
              <w:smartTag w:uri="urn:schemas-microsoft-com:office:smarttags" w:element="country-region">
                <w:r w:rsidRPr="00055D5E">
                  <w:rPr>
                    <w:rFonts w:ascii="Times New Roman" w:hAnsi="Times New Roman"/>
                    <w:bCs/>
                  </w:rPr>
                  <w:t>Pakistan</w:t>
                </w:r>
              </w:smartTag>
            </w:smartTag>
            <w:r w:rsidRPr="00055D5E">
              <w:rPr>
                <w:rFonts w:ascii="Times New Roman" w:hAnsi="Times New Roman"/>
                <w:bCs/>
              </w:rPr>
              <w:t xml:space="preserve">. </w:t>
            </w:r>
            <w:smartTag w:uri="urn:schemas-microsoft-com:office:smarttags" w:element="PlaceName">
              <w:r w:rsidRPr="00055D5E">
                <w:rPr>
                  <w:rFonts w:ascii="Times New Roman" w:hAnsi="Times New Roman"/>
                  <w:bCs/>
                </w:rPr>
                <w:t>Government</w:t>
              </w:r>
            </w:smartTag>
            <w:r w:rsidRPr="00055D5E">
              <w:rPr>
                <w:rFonts w:ascii="Times New Roman" w:hAnsi="Times New Roman"/>
                <w:bCs/>
              </w:rPr>
              <w:t xml:space="preserve"> </w:t>
            </w:r>
            <w:smartTag w:uri="urn:schemas-microsoft-com:office:smarttags" w:element="PlaceType">
              <w:r w:rsidRPr="00055D5E">
                <w:rPr>
                  <w:rFonts w:ascii="Times New Roman" w:hAnsi="Times New Roman"/>
                  <w:bCs/>
                </w:rPr>
                <w:t>College</w:t>
              </w:r>
            </w:smartTag>
            <w:r w:rsidRPr="00055D5E">
              <w:rPr>
                <w:rFonts w:ascii="Times New Roman" w:hAnsi="Times New Roman"/>
                <w:bCs/>
              </w:rPr>
              <w:t xml:space="preserve"> </w:t>
            </w:r>
            <w:smartTag w:uri="urn:schemas-microsoft-com:office:smarttags" w:element="PlaceType">
              <w:r w:rsidRPr="00055D5E">
                <w:rPr>
                  <w:rFonts w:ascii="Times New Roman" w:hAnsi="Times New Roman"/>
                  <w:bCs/>
                </w:rPr>
                <w:t>University</w:t>
              </w:r>
            </w:smartTag>
            <w:r w:rsidRPr="00055D5E">
              <w:rPr>
                <w:rFonts w:ascii="Times New Roman" w:hAnsi="Times New Roman"/>
                <w:bCs/>
              </w:rPr>
              <w:t xml:space="preserve">, </w:t>
            </w:r>
            <w:smartTag w:uri="urn:schemas-microsoft-com:office:smarttags" w:element="place">
              <w:smartTag w:uri="urn:schemas-microsoft-com:office:smarttags" w:element="City">
                <w:r w:rsidRPr="00055D5E">
                  <w:rPr>
                    <w:rFonts w:ascii="Times New Roman" w:hAnsi="Times New Roman"/>
                    <w:bCs/>
                  </w:rPr>
                  <w:t>Lahore</w:t>
                </w:r>
              </w:smartTag>
            </w:smartTag>
            <w:r w:rsidRPr="00055D5E">
              <w:rPr>
                <w:rFonts w:ascii="Times New Roman" w:hAnsi="Times New Roman"/>
                <w:bCs/>
              </w:rPr>
              <w:t>.</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20</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 xml:space="preserve">National Science Conference </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Roadmap of Cutting Edge</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Technologies</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January 10-12, 2012</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 xml:space="preserve">Organized by </w:t>
            </w:r>
            <w:smartTag w:uri="urn:schemas-microsoft-com:office:smarttags" w:element="PlaceName">
              <w:r w:rsidRPr="00055D5E">
                <w:rPr>
                  <w:rFonts w:ascii="Times New Roman" w:hAnsi="Times New Roman"/>
                  <w:bCs/>
                </w:rPr>
                <w:t>Pakistan</w:t>
              </w:r>
            </w:smartTag>
            <w:r w:rsidRPr="00055D5E">
              <w:rPr>
                <w:rFonts w:ascii="Times New Roman" w:hAnsi="Times New Roman"/>
                <w:bCs/>
              </w:rPr>
              <w:t xml:space="preserve"> </w:t>
            </w:r>
            <w:smartTag w:uri="urn:schemas-microsoft-com:office:smarttags" w:element="PlaceType">
              <w:r w:rsidRPr="00055D5E">
                <w:rPr>
                  <w:rFonts w:ascii="Times New Roman" w:hAnsi="Times New Roman"/>
                  <w:bCs/>
                </w:rPr>
                <w:t>Academy</w:t>
              </w:r>
            </w:smartTag>
            <w:r w:rsidRPr="00055D5E">
              <w:rPr>
                <w:rFonts w:ascii="Times New Roman" w:hAnsi="Times New Roman"/>
                <w:bCs/>
              </w:rPr>
              <w:t xml:space="preserve"> of Sciences, </w:t>
            </w:r>
            <w:smartTag w:uri="urn:schemas-microsoft-com:office:smarttags" w:element="City">
              <w:r w:rsidRPr="00055D5E">
                <w:rPr>
                  <w:rFonts w:ascii="Times New Roman" w:hAnsi="Times New Roman"/>
                  <w:bCs/>
                </w:rPr>
                <w:t>Islamabad</w:t>
              </w:r>
            </w:smartTag>
            <w:r w:rsidRPr="00055D5E">
              <w:rPr>
                <w:rFonts w:ascii="Times New Roman" w:hAnsi="Times New Roman"/>
                <w:bCs/>
              </w:rPr>
              <w:t xml:space="preserve"> and Hosted by Pir Mehr Ali Shah Arid </w:t>
            </w:r>
            <w:smartTag w:uri="urn:schemas-microsoft-com:office:smarttags" w:element="PlaceName">
              <w:r w:rsidRPr="00055D5E">
                <w:rPr>
                  <w:rFonts w:ascii="Times New Roman" w:hAnsi="Times New Roman"/>
                  <w:bCs/>
                </w:rPr>
                <w:t>Agriculture</w:t>
              </w:r>
            </w:smartTag>
            <w:r w:rsidRPr="00055D5E">
              <w:rPr>
                <w:rFonts w:ascii="Times New Roman" w:hAnsi="Times New Roman"/>
                <w:bCs/>
              </w:rPr>
              <w:t xml:space="preserve"> </w:t>
            </w:r>
            <w:smartTag w:uri="urn:schemas-microsoft-com:office:smarttags" w:element="PlaceType">
              <w:r w:rsidRPr="00055D5E">
                <w:rPr>
                  <w:rFonts w:ascii="Times New Roman" w:hAnsi="Times New Roman"/>
                  <w:bCs/>
                </w:rPr>
                <w:t>University</w:t>
              </w:r>
            </w:smartTag>
            <w:r w:rsidRPr="00055D5E">
              <w:rPr>
                <w:rFonts w:ascii="Times New Roman" w:hAnsi="Times New Roman"/>
                <w:bCs/>
              </w:rPr>
              <w:t xml:space="preserve">, </w:t>
            </w:r>
            <w:smartTag w:uri="urn:schemas-microsoft-com:office:smarttags" w:element="place">
              <w:smartTag w:uri="urn:schemas-microsoft-com:office:smarttags" w:element="City">
                <w:r w:rsidRPr="00055D5E">
                  <w:rPr>
                    <w:rFonts w:ascii="Times New Roman" w:hAnsi="Times New Roman"/>
                    <w:bCs/>
                  </w:rPr>
                  <w:t>Rawalpindi</w:t>
                </w:r>
              </w:smartTag>
            </w:smartTag>
            <w:r w:rsidRPr="00055D5E">
              <w:rPr>
                <w:rFonts w:ascii="Times New Roman" w:hAnsi="Times New Roman"/>
                <w:bCs/>
              </w:rPr>
              <w:t>.</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21</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International Workshop on</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Medicinal Plants:</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 xml:space="preserve">Conservation and </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Sustainable Use</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December 8-10</w:t>
            </w:r>
            <w:r w:rsidRPr="00055D5E">
              <w:rPr>
                <w:rFonts w:ascii="Times New Roman" w:hAnsi="Times New Roman"/>
                <w:bCs/>
                <w:vertAlign w:val="superscript"/>
              </w:rPr>
              <w:t>th</w:t>
            </w:r>
            <w:r w:rsidRPr="00055D5E">
              <w:rPr>
                <w:rFonts w:ascii="Times New Roman" w:hAnsi="Times New Roman"/>
                <w:bCs/>
              </w:rPr>
              <w:t xml:space="preserve"> , 2011</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 xml:space="preserve">Department of Biotechnology, </w:t>
            </w:r>
            <w:smartTag w:uri="urn:schemas-microsoft-com:office:smarttags" w:element="PlaceName">
              <w:r w:rsidRPr="00055D5E">
                <w:rPr>
                  <w:rFonts w:ascii="Times New Roman" w:hAnsi="Times New Roman"/>
                  <w:bCs/>
                </w:rPr>
                <w:t>Quaid-i-Azam</w:t>
              </w:r>
            </w:smartTag>
            <w:r w:rsidRPr="00055D5E">
              <w:rPr>
                <w:rFonts w:ascii="Times New Roman" w:hAnsi="Times New Roman"/>
                <w:bCs/>
              </w:rPr>
              <w:t xml:space="preserve"> </w:t>
            </w:r>
            <w:smartTag w:uri="urn:schemas-microsoft-com:office:smarttags" w:element="PlaceType">
              <w:r w:rsidRPr="00055D5E">
                <w:rPr>
                  <w:rFonts w:ascii="Times New Roman" w:hAnsi="Times New Roman"/>
                  <w:bCs/>
                </w:rPr>
                <w:t>University</w:t>
              </w:r>
            </w:smartTag>
            <w:r w:rsidRPr="00055D5E">
              <w:rPr>
                <w:rFonts w:ascii="Times New Roman" w:hAnsi="Times New Roman"/>
                <w:bCs/>
              </w:rPr>
              <w:t xml:space="preserve">, </w:t>
            </w:r>
            <w:smartTag w:uri="urn:schemas-microsoft-com:office:smarttags" w:element="place">
              <w:smartTag w:uri="urn:schemas-microsoft-com:office:smarttags" w:element="City">
                <w:r w:rsidRPr="00055D5E">
                  <w:rPr>
                    <w:rFonts w:ascii="Times New Roman" w:hAnsi="Times New Roman"/>
                    <w:bCs/>
                  </w:rPr>
                  <w:t>Islamabad</w:t>
                </w:r>
              </w:smartTag>
            </w:smartTag>
            <w:r w:rsidRPr="00055D5E">
              <w:rPr>
                <w:rFonts w:ascii="Times New Roman" w:hAnsi="Times New Roman"/>
                <w:bCs/>
              </w:rPr>
              <w:t>.</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22</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8</w:t>
            </w:r>
            <w:r w:rsidRPr="00055D5E">
              <w:rPr>
                <w:rFonts w:ascii="Times New Roman" w:hAnsi="Times New Roman"/>
                <w:vertAlign w:val="superscript"/>
              </w:rPr>
              <w:t>th</w:t>
            </w:r>
            <w:r w:rsidRPr="00055D5E">
              <w:rPr>
                <w:rFonts w:ascii="Times New Roman" w:hAnsi="Times New Roman"/>
              </w:rPr>
              <w:t xml:space="preserve"> National Conference of</w:t>
            </w:r>
          </w:p>
          <w:p w:rsidR="00320087" w:rsidRPr="00055D5E" w:rsidRDefault="00320087" w:rsidP="00625635">
            <w:pPr>
              <w:tabs>
                <w:tab w:val="left" w:pos="360"/>
              </w:tabs>
              <w:ind w:left="360" w:hanging="360"/>
              <w:rPr>
                <w:rFonts w:ascii="Times New Roman" w:hAnsi="Times New Roman"/>
              </w:rPr>
            </w:pPr>
            <w:smartTag w:uri="urn:schemas-microsoft-com:office:smarttags" w:element="place">
              <w:smartTag w:uri="urn:schemas-microsoft-com:office:smarttags" w:element="country-region">
                <w:r w:rsidRPr="00055D5E">
                  <w:rPr>
                    <w:rFonts w:ascii="Times New Roman" w:hAnsi="Times New Roman"/>
                  </w:rPr>
                  <w:t>Pakistan</w:t>
                </w:r>
              </w:smartTag>
            </w:smartTag>
            <w:r w:rsidRPr="00055D5E">
              <w:rPr>
                <w:rFonts w:ascii="Times New Roman" w:hAnsi="Times New Roman"/>
              </w:rPr>
              <w:t xml:space="preserve"> Phytopathological</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Society (Challenges and</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Options for Plant Health</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Management)</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November, 28-29, 2011</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 xml:space="preserve">Department of Plant Pathology, </w:t>
            </w:r>
            <w:smartTag w:uri="urn:schemas-microsoft-com:office:smarttags" w:element="PlaceType">
              <w:r w:rsidRPr="00055D5E">
                <w:rPr>
                  <w:rFonts w:ascii="Times New Roman" w:hAnsi="Times New Roman"/>
                  <w:bCs/>
                </w:rPr>
                <w:t>University</w:t>
              </w:r>
            </w:smartTag>
            <w:r w:rsidRPr="00055D5E">
              <w:rPr>
                <w:rFonts w:ascii="Times New Roman" w:hAnsi="Times New Roman"/>
                <w:bCs/>
              </w:rPr>
              <w:t xml:space="preserve"> of </w:t>
            </w:r>
            <w:smartTag w:uri="urn:schemas-microsoft-com:office:smarttags" w:element="PlaceName">
              <w:r w:rsidRPr="00055D5E">
                <w:rPr>
                  <w:rFonts w:ascii="Times New Roman" w:hAnsi="Times New Roman"/>
                  <w:bCs/>
                </w:rPr>
                <w:t>Agriculture</w:t>
              </w:r>
            </w:smartTag>
            <w:r w:rsidRPr="00055D5E">
              <w:rPr>
                <w:rFonts w:ascii="Times New Roman" w:hAnsi="Times New Roman"/>
                <w:bCs/>
              </w:rPr>
              <w:t xml:space="preserve">, </w:t>
            </w:r>
            <w:smartTag w:uri="urn:schemas-microsoft-com:office:smarttags" w:element="place">
              <w:smartTag w:uri="urn:schemas-microsoft-com:office:smarttags" w:element="City">
                <w:r w:rsidRPr="00055D5E">
                  <w:rPr>
                    <w:rFonts w:ascii="Times New Roman" w:hAnsi="Times New Roman"/>
                    <w:bCs/>
                  </w:rPr>
                  <w:t>Faisalabad</w:t>
                </w:r>
              </w:smartTag>
            </w:smartTag>
            <w:r w:rsidRPr="00055D5E">
              <w:rPr>
                <w:rFonts w:ascii="Times New Roman" w:hAnsi="Times New Roman"/>
                <w:bCs/>
              </w:rPr>
              <w:t xml:space="preserve"> </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23</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31</w:t>
            </w:r>
            <w:r w:rsidRPr="00055D5E">
              <w:rPr>
                <w:rFonts w:ascii="Times New Roman" w:hAnsi="Times New Roman"/>
                <w:vertAlign w:val="superscript"/>
              </w:rPr>
              <w:t>st</w:t>
            </w:r>
            <w:r w:rsidRPr="00055D5E">
              <w:rPr>
                <w:rFonts w:ascii="Times New Roman" w:hAnsi="Times New Roman"/>
              </w:rPr>
              <w:t xml:space="preserve"> </w:t>
            </w:r>
            <w:smartTag w:uri="urn:schemas-microsoft-com:office:smarttags" w:element="place">
              <w:smartTag w:uri="urn:schemas-microsoft-com:office:smarttags" w:element="country-region">
                <w:r w:rsidRPr="00055D5E">
                  <w:rPr>
                    <w:rFonts w:ascii="Times New Roman" w:hAnsi="Times New Roman"/>
                  </w:rPr>
                  <w:t>Pakistan</w:t>
                </w:r>
              </w:smartTag>
            </w:smartTag>
            <w:r w:rsidRPr="00055D5E">
              <w:rPr>
                <w:rFonts w:ascii="Times New Roman" w:hAnsi="Times New Roman"/>
              </w:rPr>
              <w:t xml:space="preserve"> Congress of</w:t>
            </w:r>
          </w:p>
          <w:p w:rsidR="00320087" w:rsidRPr="00055D5E" w:rsidRDefault="00320087" w:rsidP="00625635">
            <w:pPr>
              <w:tabs>
                <w:tab w:val="left" w:pos="360"/>
              </w:tabs>
              <w:ind w:left="360" w:hanging="360"/>
              <w:rPr>
                <w:rFonts w:ascii="Times New Roman" w:hAnsi="Times New Roman"/>
              </w:rPr>
            </w:pPr>
            <w:r w:rsidRPr="00055D5E">
              <w:rPr>
                <w:rFonts w:ascii="Times New Roman" w:hAnsi="Times New Roman"/>
              </w:rPr>
              <w:t xml:space="preserve">Zoology (International) </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April 19-21, 2011</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Cs/>
              </w:rPr>
            </w:pPr>
            <w:r w:rsidRPr="00055D5E">
              <w:rPr>
                <w:rFonts w:ascii="Times New Roman" w:hAnsi="Times New Roman"/>
                <w:bCs/>
              </w:rPr>
              <w:t xml:space="preserve">Zoological Society of </w:t>
            </w:r>
            <w:smartTag w:uri="urn:schemas-microsoft-com:office:smarttags" w:element="place">
              <w:smartTag w:uri="urn:schemas-microsoft-com:office:smarttags" w:element="country-region">
                <w:r w:rsidRPr="00055D5E">
                  <w:rPr>
                    <w:rFonts w:ascii="Times New Roman" w:hAnsi="Times New Roman"/>
                    <w:bCs/>
                  </w:rPr>
                  <w:t>Pakistan</w:t>
                </w:r>
              </w:smartTag>
            </w:smartTag>
            <w:r w:rsidRPr="00055D5E">
              <w:rPr>
                <w:rFonts w:ascii="Times New Roman" w:hAnsi="Times New Roman"/>
                <w:bCs/>
              </w:rPr>
              <w:t xml:space="preserve">. </w:t>
            </w:r>
            <w:smartTag w:uri="urn:schemas-microsoft-com:office:smarttags" w:element="place">
              <w:smartTag w:uri="urn:schemas-microsoft-com:office:smarttags" w:element="City">
                <w:r w:rsidRPr="00055D5E">
                  <w:rPr>
                    <w:rFonts w:ascii="Times New Roman" w:hAnsi="Times New Roman"/>
                    <w:bCs/>
                  </w:rPr>
                  <w:t>University of Azad</w:t>
                </w:r>
              </w:smartTag>
              <w:r w:rsidRPr="00055D5E">
                <w:rPr>
                  <w:rFonts w:ascii="Times New Roman" w:hAnsi="Times New Roman"/>
                  <w:bCs/>
                </w:rPr>
                <w:t xml:space="preserve"> </w:t>
              </w:r>
              <w:smartTag w:uri="urn:schemas-microsoft-com:office:smarttags" w:element="State">
                <w:r w:rsidRPr="00055D5E">
                  <w:rPr>
                    <w:rFonts w:ascii="Times New Roman" w:hAnsi="Times New Roman"/>
                    <w:bCs/>
                  </w:rPr>
                  <w:t>Jammu and Kashmir</w:t>
                </w:r>
              </w:smartTag>
            </w:smartTag>
            <w:r w:rsidRPr="00055D5E">
              <w:rPr>
                <w:rFonts w:ascii="Times New Roman" w:hAnsi="Times New Roman"/>
                <w:bCs/>
              </w:rPr>
              <w:t>, Muzaffarabad.</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24</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rPr>
              <w:t xml:space="preserve">Meeting of the Post Graduate Forum </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rPr>
              <w:t>February 3-4, 2010</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rPr>
              <w:t xml:space="preserve">Royal Entomological Society, </w:t>
            </w:r>
            <w:smartTag w:uri="urn:schemas-microsoft-com:office:smarttags" w:element="PlaceName">
              <w:r w:rsidRPr="00055D5E">
                <w:rPr>
                  <w:rFonts w:ascii="Times New Roman" w:hAnsi="Times New Roman"/>
                </w:rPr>
                <w:t>Endcliffe</w:t>
              </w:r>
            </w:smartTag>
            <w:r w:rsidRPr="00055D5E">
              <w:rPr>
                <w:rFonts w:ascii="Times New Roman" w:hAnsi="Times New Roman"/>
              </w:rPr>
              <w:t xml:space="preserve"> </w:t>
            </w:r>
            <w:smartTag w:uri="urn:schemas-microsoft-com:office:smarttags" w:element="PlaceType">
              <w:r w:rsidRPr="00055D5E">
                <w:rPr>
                  <w:rFonts w:ascii="Times New Roman" w:hAnsi="Times New Roman"/>
                </w:rPr>
                <w:t>Village</w:t>
              </w:r>
            </w:smartTag>
            <w:r w:rsidRPr="00055D5E">
              <w:rPr>
                <w:rFonts w:ascii="Times New Roman" w:hAnsi="Times New Roman"/>
              </w:rPr>
              <w:t xml:space="preserve">, </w:t>
            </w: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Sheffield</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Sheffield</w:t>
                </w:r>
              </w:smartTag>
              <w:r w:rsidRPr="00055D5E">
                <w:rPr>
                  <w:rFonts w:ascii="Times New Roman" w:hAnsi="Times New Roman"/>
                </w:rPr>
                <w:t xml:space="preserve">, </w:t>
              </w:r>
              <w:smartTag w:uri="urn:schemas-microsoft-com:office:smarttags" w:element="country-region">
                <w:r w:rsidRPr="00055D5E">
                  <w:rPr>
                    <w:rFonts w:ascii="Times New Roman" w:hAnsi="Times New Roman"/>
                  </w:rPr>
                  <w:t>UK</w:t>
                </w:r>
              </w:smartTag>
            </w:smartTag>
            <w:r w:rsidRPr="00055D5E">
              <w:rPr>
                <w:rFonts w:ascii="Times New Roman" w:hAnsi="Times New Roman"/>
              </w:rPr>
              <w:t>.</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25</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Advances in Nematology</w:t>
            </w:r>
          </w:p>
          <w:p w:rsidR="00320087" w:rsidRPr="00055D5E" w:rsidRDefault="00320087" w:rsidP="00625635">
            <w:pPr>
              <w:rPr>
                <w:rFonts w:ascii="Times New Roman" w:hAnsi="Times New Roman"/>
                <w:b/>
                <w:bCs/>
              </w:rPr>
            </w:pP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bCs/>
              </w:rPr>
            </w:pPr>
            <w:r w:rsidRPr="00055D5E">
              <w:rPr>
                <w:rFonts w:ascii="Times New Roman" w:hAnsi="Times New Roman"/>
              </w:rPr>
              <w:t>December 15, 2009</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Association of Applied Biologists, Linnean Society  of </w:t>
            </w:r>
            <w:smartTag w:uri="urn:schemas-microsoft-com:office:smarttags" w:element="City">
              <w:r w:rsidRPr="00055D5E">
                <w:rPr>
                  <w:rFonts w:ascii="Times New Roman" w:hAnsi="Times New Roman"/>
                </w:rPr>
                <w:t>London</w:t>
              </w:r>
            </w:smartTag>
            <w:r w:rsidRPr="00055D5E">
              <w:rPr>
                <w:rFonts w:ascii="Times New Roman" w:hAnsi="Times New Roman"/>
              </w:rPr>
              <w:t>, UK</w:t>
            </w:r>
          </w:p>
          <w:p w:rsidR="00320087" w:rsidRPr="00055D5E" w:rsidRDefault="00320087" w:rsidP="00625635">
            <w:pPr>
              <w:rPr>
                <w:rFonts w:ascii="Times New Roman" w:hAnsi="Times New Roman"/>
                <w:b/>
                <w:bCs/>
              </w:rPr>
            </w:pP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26</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National Conference on " Recent Advances in Agricultural Biotechnology"</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18-19 March, 2008</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National Commission on Biotechnology, </w:t>
            </w:r>
            <w:smartTag w:uri="urn:schemas-microsoft-com:office:smarttags" w:element="place">
              <w:smartTag w:uri="urn:schemas-microsoft-com:office:smarttags" w:element="City">
                <w:r w:rsidRPr="00055D5E">
                  <w:rPr>
                    <w:rFonts w:ascii="Times New Roman" w:hAnsi="Times New Roman"/>
                  </w:rPr>
                  <w:t>Islamabad</w:t>
                </w:r>
              </w:smartTag>
            </w:smartTag>
            <w:r w:rsidRPr="00055D5E">
              <w:rPr>
                <w:rFonts w:ascii="Times New Roman" w:hAnsi="Times New Roman"/>
              </w:rPr>
              <w:t xml:space="preserve">. </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27</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International Conference on </w:t>
            </w:r>
            <w:r w:rsidRPr="00055D5E">
              <w:rPr>
                <w:rFonts w:ascii="Times New Roman" w:hAnsi="Times New Roman"/>
              </w:rPr>
              <w:lastRenderedPageBreak/>
              <w:t xml:space="preserve">Biological Resources of </w:t>
            </w:r>
            <w:smartTag w:uri="urn:schemas-microsoft-com:office:smarttags" w:element="place">
              <w:smartTag w:uri="urn:schemas-microsoft-com:office:smarttags" w:element="country-region">
                <w:r w:rsidRPr="00055D5E">
                  <w:rPr>
                    <w:rFonts w:ascii="Times New Roman" w:hAnsi="Times New Roman"/>
                  </w:rPr>
                  <w:t>Pakistan</w:t>
                </w:r>
              </w:smartTag>
            </w:smartTag>
            <w:r w:rsidRPr="00055D5E">
              <w:rPr>
                <w:rFonts w:ascii="Times New Roman" w:hAnsi="Times New Roman"/>
              </w:rPr>
              <w:t xml:space="preserve">: Problems, Success and Future Perspectives. </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lastRenderedPageBreak/>
              <w:t>25-27 April, 2007</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Department of Botany,</w:t>
            </w:r>
          </w:p>
          <w:p w:rsidR="00320087" w:rsidRPr="00055D5E" w:rsidRDefault="00320087" w:rsidP="00625635">
            <w:pPr>
              <w:rPr>
                <w:rFonts w:ascii="Times New Roman" w:hAnsi="Times New Roman"/>
              </w:rPr>
            </w:pPr>
            <w:r w:rsidRPr="00055D5E">
              <w:rPr>
                <w:rFonts w:ascii="Times New Roman" w:hAnsi="Times New Roman"/>
              </w:rPr>
              <w:lastRenderedPageBreak/>
              <w:t xml:space="preserve">University of Arid Agriculture, </w:t>
            </w:r>
            <w:smartTag w:uri="urn:schemas-microsoft-com:office:smarttags" w:element="place">
              <w:smartTag w:uri="urn:schemas-microsoft-com:office:smarttags" w:element="City">
                <w:r w:rsidRPr="00055D5E">
                  <w:rPr>
                    <w:rFonts w:ascii="Times New Roman" w:hAnsi="Times New Roman"/>
                  </w:rPr>
                  <w:t>Rawalpindi</w:t>
                </w:r>
              </w:smartTag>
            </w:smartTag>
            <w:r w:rsidRPr="00055D5E">
              <w:rPr>
                <w:rFonts w:ascii="Times New Roman" w:hAnsi="Times New Roman"/>
              </w:rPr>
              <w:t>.</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lastRenderedPageBreak/>
              <w:t>28</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International conference on “Trade Liberalization &amp; SAFTA: Opportunities, Concerns and Challenges”. </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29-31 March, </w:t>
            </w:r>
          </w:p>
          <w:p w:rsidR="00320087" w:rsidRPr="00055D5E" w:rsidRDefault="00320087" w:rsidP="00625635">
            <w:pPr>
              <w:rPr>
                <w:rFonts w:ascii="Times New Roman" w:hAnsi="Times New Roman"/>
              </w:rPr>
            </w:pPr>
            <w:r w:rsidRPr="00055D5E">
              <w:rPr>
                <w:rFonts w:ascii="Times New Roman" w:hAnsi="Times New Roman"/>
              </w:rPr>
              <w:t>2007</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Department of Economics, University of Arid Agriculture, </w:t>
            </w:r>
            <w:smartTag w:uri="urn:schemas-microsoft-com:office:smarttags" w:element="place">
              <w:smartTag w:uri="urn:schemas-microsoft-com:office:smarttags" w:element="City">
                <w:r w:rsidRPr="00055D5E">
                  <w:rPr>
                    <w:rFonts w:ascii="Times New Roman" w:hAnsi="Times New Roman"/>
                  </w:rPr>
                  <w:t>Rawalpindi</w:t>
                </w:r>
              </w:smartTag>
            </w:smartTag>
            <w:r w:rsidRPr="00055D5E">
              <w:rPr>
                <w:rFonts w:ascii="Times New Roman" w:hAnsi="Times New Roman"/>
              </w:rPr>
              <w:t>.</w:t>
            </w: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29</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International Symposium on prospects of Horticultural industry in </w:t>
            </w:r>
            <w:smartTag w:uri="urn:schemas-microsoft-com:office:smarttags" w:element="place">
              <w:smartTag w:uri="urn:schemas-microsoft-com:office:smarttags" w:element="country-region">
                <w:r w:rsidRPr="00055D5E">
                  <w:rPr>
                    <w:rFonts w:ascii="Times New Roman" w:hAnsi="Times New Roman"/>
                  </w:rPr>
                  <w:t>Pakistan</w:t>
                </w:r>
              </w:smartTag>
            </w:smartTag>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28-30 March, 2007</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Institute of Horticultural Sciences, </w:t>
            </w: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Agriculture</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Faisalabad</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30</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International Conference on Role of allelopathy in sustainable agriculture</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22-24 March,2007</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Department Agronomy, University of Arid Agriculture, </w:t>
            </w:r>
            <w:smartTag w:uri="urn:schemas-microsoft-com:office:smarttags" w:element="place">
              <w:smartTag w:uri="urn:schemas-microsoft-com:office:smarttags" w:element="City">
                <w:r w:rsidRPr="00055D5E">
                  <w:rPr>
                    <w:rFonts w:ascii="Times New Roman" w:hAnsi="Times New Roman"/>
                  </w:rPr>
                  <w:t>Rawalpindi</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31</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International Symposium on Sustainable Crop improvement and integrated management</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14-16 September,2006</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Faculty of Agriculture, </w:t>
            </w:r>
          </w:p>
          <w:p w:rsidR="00320087" w:rsidRPr="00055D5E" w:rsidRDefault="00320087" w:rsidP="00625635">
            <w:pPr>
              <w:rPr>
                <w:rFonts w:ascii="Times New Roman" w:hAnsi="Times New Roman"/>
              </w:rPr>
            </w:pP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Agriculture</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Faisalabad</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32</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6</w:t>
            </w:r>
            <w:r w:rsidRPr="00055D5E">
              <w:rPr>
                <w:rFonts w:ascii="Times New Roman" w:hAnsi="Times New Roman"/>
                <w:vertAlign w:val="superscript"/>
              </w:rPr>
              <w:t>th</w:t>
            </w:r>
            <w:r w:rsidRPr="00055D5E">
              <w:rPr>
                <w:rFonts w:ascii="Times New Roman" w:hAnsi="Times New Roman"/>
              </w:rPr>
              <w:t xml:space="preserve"> National Nematological Conference in Pakistan &amp; Workshop in some Cereals, Fruits and Vegetables in </w:t>
            </w:r>
            <w:smartTag w:uri="urn:schemas-microsoft-com:office:smarttags" w:element="place">
              <w:smartTag w:uri="urn:schemas-microsoft-com:office:smarttags" w:element="country-region">
                <w:r w:rsidRPr="00055D5E">
                  <w:rPr>
                    <w:rFonts w:ascii="Times New Roman" w:hAnsi="Times New Roman"/>
                  </w:rPr>
                  <w:t>Pakistan</w:t>
                </w:r>
              </w:smartTag>
            </w:smartTag>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April, 25-27, 2006</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NNRC</w:t>
            </w:r>
          </w:p>
          <w:p w:rsidR="00320087" w:rsidRPr="00055D5E" w:rsidRDefault="00320087" w:rsidP="00625635">
            <w:pPr>
              <w:rPr>
                <w:rFonts w:ascii="Times New Roman" w:hAnsi="Times New Roman"/>
              </w:rPr>
            </w:pP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Karachi</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Karachi</w:t>
                </w:r>
              </w:smartTag>
            </w:smartTag>
          </w:p>
          <w:p w:rsidR="00320087" w:rsidRPr="00055D5E" w:rsidRDefault="00320087" w:rsidP="00625635">
            <w:pPr>
              <w:rPr>
                <w:rFonts w:ascii="Times New Roman" w:hAnsi="Times New Roman"/>
              </w:rPr>
            </w:pPr>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33</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National Symposium on Recent Trends in Plant Disease Management</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smartTag w:uri="urn:schemas-microsoft-com:office:smarttags" w:element="date">
              <w:smartTagPr>
                <w:attr w:name="Month" w:val="12"/>
                <w:attr w:name="Day" w:val="20"/>
                <w:attr w:name="Year" w:val="2005"/>
              </w:smartTagPr>
              <w:r w:rsidRPr="00055D5E">
                <w:rPr>
                  <w:rFonts w:ascii="Times New Roman" w:hAnsi="Times New Roman"/>
                </w:rPr>
                <w:t>December 20-22, 2005</w:t>
              </w:r>
            </w:smartTag>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Karachi</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Karachi</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34</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International Symposium on Biodiversity of Nematodes in </w:t>
            </w:r>
            <w:smartTag w:uri="urn:schemas-microsoft-com:office:smarttags" w:element="place">
              <w:smartTag w:uri="urn:schemas-microsoft-com:office:smarttags" w:element="country-region">
                <w:r w:rsidRPr="00055D5E">
                  <w:rPr>
                    <w:rFonts w:ascii="Times New Roman" w:hAnsi="Times New Roman"/>
                  </w:rPr>
                  <w:t>Pakistan</w:t>
                </w:r>
              </w:smartTag>
            </w:smartTag>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17-19 May, 2004</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National Nematological Research Centre, </w:t>
            </w: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Karachi</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Karachi</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35</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Fourth International Symposium of Plant Pathology</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14-16 October, 2003</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University of Arid Agriculture, </w:t>
            </w:r>
            <w:smartTag w:uri="urn:schemas-microsoft-com:office:smarttags" w:element="place">
              <w:smartTag w:uri="urn:schemas-microsoft-com:office:smarttags" w:element="City">
                <w:r w:rsidRPr="00055D5E">
                  <w:rPr>
                    <w:rFonts w:ascii="Times New Roman" w:hAnsi="Times New Roman"/>
                  </w:rPr>
                  <w:t>Rawalpindi</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36</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National Symposium on Nematology</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7-9 January, 2 002</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National Nematological Research Centre, </w:t>
            </w: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Karachi</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Karachi</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37</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Third National Conference of Plant Pathology</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1-3 October, 2002</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 xml:space="preserve">National Agriculture Research Centre, </w:t>
            </w:r>
            <w:smartTag w:uri="urn:schemas-microsoft-com:office:smarttags" w:element="place">
              <w:smartTag w:uri="urn:schemas-microsoft-com:office:smarttags" w:element="City">
                <w:r w:rsidRPr="00055D5E">
                  <w:rPr>
                    <w:rFonts w:ascii="Times New Roman" w:hAnsi="Times New Roman"/>
                  </w:rPr>
                  <w:t>Islamabad</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9C7A0A">
            <w:pPr>
              <w:rPr>
                <w:rFonts w:ascii="Times New Roman" w:hAnsi="Times New Roman"/>
                <w:b/>
              </w:rPr>
            </w:pPr>
            <w:r w:rsidRPr="00055D5E">
              <w:rPr>
                <w:rFonts w:ascii="Times New Roman" w:hAnsi="Times New Roman"/>
                <w:b/>
              </w:rPr>
              <w:t>38</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Second International Symposium of Plant Pathology</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27-29 March,1999</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Agriculture</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Faisalabad</w:t>
                </w:r>
              </w:smartTag>
            </w:smartTag>
          </w:p>
        </w:tc>
      </w:tr>
      <w:tr w:rsidR="00320087" w:rsidRPr="00055D5E" w:rsidTr="00625635">
        <w:tc>
          <w:tcPr>
            <w:tcW w:w="630"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b/>
              </w:rPr>
            </w:pPr>
            <w:r w:rsidRPr="00055D5E">
              <w:rPr>
                <w:rFonts w:ascii="Times New Roman" w:hAnsi="Times New Roman"/>
                <w:b/>
              </w:rPr>
              <w:t>39</w:t>
            </w:r>
          </w:p>
        </w:tc>
        <w:tc>
          <w:tcPr>
            <w:tcW w:w="3156"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First International Symposium of Plant Pathology</w:t>
            </w:r>
          </w:p>
        </w:tc>
        <w:tc>
          <w:tcPr>
            <w:tcW w:w="206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r w:rsidRPr="00055D5E">
              <w:rPr>
                <w:rFonts w:ascii="Times New Roman" w:hAnsi="Times New Roman"/>
              </w:rPr>
              <w:t>6-7 March, 1996</w:t>
            </w:r>
          </w:p>
        </w:tc>
        <w:tc>
          <w:tcPr>
            <w:tcW w:w="3152" w:type="dxa"/>
            <w:tcBorders>
              <w:top w:val="single" w:sz="4" w:space="0" w:color="auto"/>
              <w:left w:val="single" w:sz="4" w:space="0" w:color="auto"/>
              <w:bottom w:val="single" w:sz="4" w:space="0" w:color="auto"/>
              <w:right w:val="single" w:sz="4" w:space="0" w:color="auto"/>
            </w:tcBorders>
          </w:tcPr>
          <w:p w:rsidR="00320087" w:rsidRPr="00055D5E" w:rsidRDefault="00320087" w:rsidP="00625635">
            <w:pPr>
              <w:rPr>
                <w:rFonts w:ascii="Times New Roman" w:hAnsi="Times New Roman"/>
              </w:rPr>
            </w:pPr>
            <w:smartTag w:uri="urn:schemas-microsoft-com:office:smarttags" w:element="PlaceType">
              <w:r w:rsidRPr="00055D5E">
                <w:rPr>
                  <w:rFonts w:ascii="Times New Roman" w:hAnsi="Times New Roman"/>
                </w:rPr>
                <w:t>University</w:t>
              </w:r>
            </w:smartTag>
            <w:r w:rsidRPr="00055D5E">
              <w:rPr>
                <w:rFonts w:ascii="Times New Roman" w:hAnsi="Times New Roman"/>
              </w:rPr>
              <w:t xml:space="preserve"> of </w:t>
            </w:r>
            <w:smartTag w:uri="urn:schemas-microsoft-com:office:smarttags" w:element="PlaceName">
              <w:r w:rsidRPr="00055D5E">
                <w:rPr>
                  <w:rFonts w:ascii="Times New Roman" w:hAnsi="Times New Roman"/>
                </w:rPr>
                <w:t>Agriculture</w:t>
              </w:r>
            </w:smartTag>
            <w:r w:rsidRPr="00055D5E">
              <w:rPr>
                <w:rFonts w:ascii="Times New Roman" w:hAnsi="Times New Roman"/>
              </w:rPr>
              <w:t xml:space="preserve">, </w:t>
            </w:r>
            <w:smartTag w:uri="urn:schemas-microsoft-com:office:smarttags" w:element="place">
              <w:smartTag w:uri="urn:schemas-microsoft-com:office:smarttags" w:element="City">
                <w:r w:rsidRPr="00055D5E">
                  <w:rPr>
                    <w:rFonts w:ascii="Times New Roman" w:hAnsi="Times New Roman"/>
                  </w:rPr>
                  <w:t>Faisalabad</w:t>
                </w:r>
              </w:smartTag>
            </w:smartTag>
          </w:p>
        </w:tc>
      </w:tr>
    </w:tbl>
    <w:p w:rsidR="008623C4" w:rsidRPr="00055D5E" w:rsidRDefault="008623C4" w:rsidP="008623C4">
      <w:pPr>
        <w:rPr>
          <w:rFonts w:ascii="Times New Roman" w:hAnsi="Times New Roman"/>
          <w:b/>
          <w:bCs/>
        </w:rPr>
      </w:pPr>
    </w:p>
    <w:p w:rsidR="008623C4" w:rsidRPr="00055D5E" w:rsidRDefault="008623C4" w:rsidP="008623C4">
      <w:pPr>
        <w:spacing w:line="276" w:lineRule="auto"/>
        <w:rPr>
          <w:rFonts w:ascii="Times New Roman" w:hAnsi="Times New Roman"/>
          <w:b/>
          <w:bCs/>
          <w:sz w:val="32"/>
          <w:szCs w:val="32"/>
        </w:rPr>
      </w:pPr>
    </w:p>
    <w:p w:rsidR="0097482C" w:rsidRPr="00055D5E" w:rsidRDefault="0097482C" w:rsidP="008623C4">
      <w:pPr>
        <w:spacing w:line="276" w:lineRule="auto"/>
        <w:rPr>
          <w:rFonts w:ascii="Times New Roman" w:hAnsi="Times New Roman"/>
          <w:b/>
          <w:bCs/>
          <w:sz w:val="32"/>
          <w:szCs w:val="32"/>
        </w:rPr>
      </w:pPr>
    </w:p>
    <w:p w:rsidR="0097482C" w:rsidRPr="00055D5E" w:rsidRDefault="0097482C" w:rsidP="008623C4">
      <w:pPr>
        <w:spacing w:line="276" w:lineRule="auto"/>
        <w:rPr>
          <w:rFonts w:ascii="Times New Roman" w:hAnsi="Times New Roman"/>
          <w:b/>
          <w:bCs/>
          <w:sz w:val="32"/>
          <w:szCs w:val="32"/>
        </w:rPr>
      </w:pPr>
    </w:p>
    <w:p w:rsidR="008623C4" w:rsidRPr="00055D5E" w:rsidRDefault="008623C4" w:rsidP="008623C4">
      <w:pPr>
        <w:spacing w:line="276" w:lineRule="auto"/>
        <w:rPr>
          <w:rFonts w:ascii="Times New Roman" w:hAnsi="Times New Roman"/>
        </w:rPr>
      </w:pPr>
      <w:r w:rsidRPr="00055D5E">
        <w:rPr>
          <w:rFonts w:ascii="Times New Roman" w:hAnsi="Times New Roman"/>
          <w:b/>
          <w:bCs/>
          <w:sz w:val="32"/>
          <w:szCs w:val="32"/>
        </w:rPr>
        <w:lastRenderedPageBreak/>
        <w:t>XIV. Publications:</w:t>
      </w:r>
      <w:r w:rsidRPr="00055D5E">
        <w:rPr>
          <w:rFonts w:ascii="Times New Roman" w:hAnsi="Times New Roman"/>
          <w:b/>
          <w:bCs/>
        </w:rPr>
        <w:tab/>
      </w:r>
      <w:r w:rsidRPr="00055D5E">
        <w:rPr>
          <w:rFonts w:ascii="Times New Roman" w:hAnsi="Times New Roman"/>
          <w:b/>
          <w:bCs/>
        </w:rPr>
        <w:tab/>
      </w:r>
      <w:r w:rsidR="006B03F3" w:rsidRPr="00055D5E">
        <w:rPr>
          <w:rFonts w:ascii="Times New Roman" w:hAnsi="Times New Roman"/>
          <w:b/>
          <w:bCs/>
        </w:rPr>
        <w:t>100</w:t>
      </w:r>
      <w:r w:rsidRPr="00055D5E">
        <w:rPr>
          <w:rFonts w:ascii="Times New Roman" w:hAnsi="Times New Roman"/>
          <w:b/>
          <w:bCs/>
        </w:rPr>
        <w:t xml:space="preserve"> </w:t>
      </w:r>
      <w:r w:rsidRPr="00055D5E">
        <w:rPr>
          <w:rFonts w:ascii="Times New Roman" w:hAnsi="Times New Roman"/>
          <w:bCs/>
        </w:rPr>
        <w:t>in</w:t>
      </w:r>
      <w:r w:rsidRPr="00055D5E">
        <w:rPr>
          <w:rFonts w:ascii="Times New Roman" w:hAnsi="Times New Roman"/>
        </w:rPr>
        <w:t xml:space="preserve"> HEC approved Journals, Proceedings of</w:t>
      </w:r>
    </w:p>
    <w:p w:rsidR="008623C4" w:rsidRPr="00055D5E" w:rsidRDefault="008623C4" w:rsidP="008623C4">
      <w:pPr>
        <w:spacing w:line="276" w:lineRule="auto"/>
        <w:rPr>
          <w:rFonts w:ascii="Times New Roman" w:hAnsi="Times New Roman"/>
        </w:rPr>
      </w:pPr>
      <w:r w:rsidRPr="00055D5E">
        <w:rPr>
          <w:rFonts w:ascii="Times New Roman" w:hAnsi="Times New Roman"/>
        </w:rPr>
        <w:t xml:space="preserve">                                                             Conferences mentioned above etc.</w:t>
      </w:r>
    </w:p>
    <w:p w:rsidR="008623C4" w:rsidRPr="00055D5E" w:rsidRDefault="008623C4" w:rsidP="008623C4">
      <w:pPr>
        <w:pStyle w:val="Heading5"/>
        <w:rPr>
          <w:bCs/>
          <w:sz w:val="32"/>
          <w:szCs w:val="32"/>
          <w:u w:val="single"/>
        </w:rPr>
      </w:pPr>
      <w:r w:rsidRPr="00055D5E">
        <w:rPr>
          <w:bCs/>
          <w:sz w:val="32"/>
          <w:szCs w:val="32"/>
        </w:rPr>
        <w:t xml:space="preserve">XV. </w:t>
      </w:r>
      <w:r w:rsidRPr="00055D5E">
        <w:rPr>
          <w:bCs/>
          <w:sz w:val="32"/>
          <w:szCs w:val="32"/>
          <w:u w:val="single"/>
        </w:rPr>
        <w:t>List of Publications</w:t>
      </w:r>
    </w:p>
    <w:p w:rsidR="008623C4" w:rsidRPr="00055D5E" w:rsidRDefault="008623C4" w:rsidP="008623C4">
      <w:pPr>
        <w:numPr>
          <w:ilvl w:val="0"/>
          <w:numId w:val="4"/>
        </w:numPr>
        <w:rPr>
          <w:rFonts w:ascii="Times New Roman" w:hAnsi="Times New Roman"/>
          <w:b/>
          <w:bCs/>
          <w:sz w:val="32"/>
          <w:szCs w:val="32"/>
        </w:rPr>
      </w:pPr>
      <w:r w:rsidRPr="00055D5E">
        <w:rPr>
          <w:rFonts w:ascii="Times New Roman" w:hAnsi="Times New Roman"/>
          <w:b/>
          <w:bCs/>
          <w:sz w:val="32"/>
          <w:szCs w:val="32"/>
        </w:rPr>
        <w:t>Published in Journals (HEC Recognized)</w:t>
      </w:r>
    </w:p>
    <w:p w:rsidR="00B230C1" w:rsidRPr="00055D5E" w:rsidRDefault="00FC65BB" w:rsidP="009505E2">
      <w:pPr>
        <w:ind w:left="720" w:hanging="720"/>
        <w:jc w:val="both"/>
        <w:rPr>
          <w:rFonts w:ascii="Times New Roman" w:hAnsi="Times New Roman"/>
        </w:rPr>
      </w:pPr>
      <w:r w:rsidRPr="00055D5E">
        <w:rPr>
          <w:rFonts w:ascii="Times New Roman" w:hAnsi="Times New Roman"/>
          <w:b/>
        </w:rPr>
        <w:t>1.</w:t>
      </w:r>
      <w:r w:rsidRPr="00055D5E">
        <w:rPr>
          <w:rFonts w:ascii="Times New Roman" w:hAnsi="Times New Roman"/>
        </w:rPr>
        <w:t xml:space="preserve"> </w:t>
      </w:r>
      <w:r w:rsidR="00B230C1" w:rsidRPr="00055D5E">
        <w:rPr>
          <w:rFonts w:ascii="Times New Roman" w:hAnsi="Times New Roman"/>
        </w:rPr>
        <w:t>Tariq-Khan, M.</w:t>
      </w:r>
      <w:r w:rsidR="00B230C1" w:rsidRPr="00055D5E">
        <w:rPr>
          <w:rFonts w:ascii="Times New Roman" w:hAnsi="Times New Roman"/>
          <w:b/>
        </w:rPr>
        <w:t xml:space="preserve">, </w:t>
      </w:r>
      <w:r w:rsidR="00B230C1" w:rsidRPr="00055D5E">
        <w:rPr>
          <w:rFonts w:ascii="Times New Roman" w:hAnsi="Times New Roman"/>
        </w:rPr>
        <w:t>A</w:t>
      </w:r>
      <w:r w:rsidR="00B230C1" w:rsidRPr="00055D5E">
        <w:rPr>
          <w:rFonts w:ascii="Times New Roman" w:hAnsi="Times New Roman"/>
          <w:b/>
        </w:rPr>
        <w:t xml:space="preserve">. </w:t>
      </w:r>
      <w:r w:rsidR="00B230C1" w:rsidRPr="00055D5E">
        <w:rPr>
          <w:rFonts w:ascii="Times New Roman" w:hAnsi="Times New Roman"/>
        </w:rPr>
        <w:t xml:space="preserve">Munir, </w:t>
      </w:r>
      <w:r w:rsidR="00B230C1" w:rsidRPr="00055D5E">
        <w:rPr>
          <w:rFonts w:ascii="Times New Roman" w:hAnsi="Times New Roman"/>
          <w:b/>
        </w:rPr>
        <w:t>T. Mukhtar</w:t>
      </w:r>
      <w:r w:rsidR="00B230C1" w:rsidRPr="00055D5E">
        <w:rPr>
          <w:rFonts w:ascii="Times New Roman" w:hAnsi="Times New Roman"/>
        </w:rPr>
        <w:t>, J</w:t>
      </w:r>
      <w:r w:rsidR="00B230C1" w:rsidRPr="00055D5E">
        <w:rPr>
          <w:rFonts w:ascii="Times New Roman" w:hAnsi="Times New Roman"/>
          <w:b/>
        </w:rPr>
        <w:t xml:space="preserve">. </w:t>
      </w:r>
      <w:r w:rsidR="00B230C1" w:rsidRPr="00055D5E">
        <w:rPr>
          <w:rFonts w:ascii="Times New Roman" w:hAnsi="Times New Roman"/>
        </w:rPr>
        <w:t>Hallmann and H</w:t>
      </w:r>
      <w:r w:rsidR="00B230C1" w:rsidRPr="00055D5E">
        <w:rPr>
          <w:rFonts w:ascii="Times New Roman" w:hAnsi="Times New Roman"/>
          <w:b/>
        </w:rPr>
        <w:t xml:space="preserve">. </w:t>
      </w:r>
      <w:r w:rsidR="00B230C1" w:rsidRPr="00055D5E">
        <w:rPr>
          <w:rFonts w:ascii="Times New Roman" w:hAnsi="Times New Roman"/>
        </w:rPr>
        <w:t>Heuer</w:t>
      </w:r>
      <w:r w:rsidR="00B230C1" w:rsidRPr="00055D5E">
        <w:rPr>
          <w:rFonts w:ascii="Times New Roman" w:hAnsi="Times New Roman"/>
          <w:b/>
        </w:rPr>
        <w:t xml:space="preserve">. 2017. </w:t>
      </w:r>
      <w:r w:rsidR="00B230C1" w:rsidRPr="00055D5E">
        <w:rPr>
          <w:rFonts w:ascii="Times New Roman" w:hAnsi="Times New Roman"/>
        </w:rPr>
        <w:t>Distribution of root-knot nematode species and their virulence on vegetables in northern temperate agro-ecosystems of the Pakistani-administered territories of Azad Jammu and Kashmir</w:t>
      </w:r>
      <w:r w:rsidR="00B230C1" w:rsidRPr="00055D5E">
        <w:rPr>
          <w:rFonts w:ascii="Times New Roman" w:hAnsi="Times New Roman"/>
          <w:b/>
        </w:rPr>
        <w:t>. Journal of Plant Diseases and Protection</w:t>
      </w:r>
      <w:r w:rsidR="00B230C1" w:rsidRPr="00055D5E">
        <w:rPr>
          <w:rFonts w:ascii="Times New Roman" w:hAnsi="Times New Roman"/>
        </w:rPr>
        <w:t>.</w:t>
      </w:r>
      <w:r w:rsidR="00B230C1" w:rsidRPr="00055D5E">
        <w:rPr>
          <w:rFonts w:ascii="Times New Roman" w:hAnsi="Times New Roman"/>
          <w:b/>
        </w:rPr>
        <w:t xml:space="preserve"> 124 (3): 201-212. [Impact factor = 0.477]. </w:t>
      </w:r>
    </w:p>
    <w:p w:rsidR="00A867DC" w:rsidRPr="00055D5E" w:rsidRDefault="00B230C1" w:rsidP="009505E2">
      <w:pPr>
        <w:ind w:left="720" w:hanging="720"/>
        <w:jc w:val="both"/>
        <w:rPr>
          <w:rFonts w:ascii="Times New Roman" w:hAnsi="Times New Roman"/>
          <w:b/>
        </w:rPr>
      </w:pPr>
      <w:r w:rsidRPr="00055D5E">
        <w:rPr>
          <w:rFonts w:ascii="Times New Roman" w:hAnsi="Times New Roman"/>
          <w:b/>
        </w:rPr>
        <w:t>2.</w:t>
      </w:r>
      <w:r w:rsidRPr="00055D5E">
        <w:rPr>
          <w:rFonts w:ascii="Times New Roman" w:hAnsi="Times New Roman"/>
        </w:rPr>
        <w:t xml:space="preserve"> </w:t>
      </w:r>
      <w:r w:rsidR="009505E2" w:rsidRPr="00055D5E">
        <w:rPr>
          <w:rFonts w:ascii="Times New Roman" w:hAnsi="Times New Roman"/>
        </w:rPr>
        <w:t>Ashfaq, M., A. Saleem, M. Waqas and</w:t>
      </w:r>
      <w:r w:rsidR="009505E2" w:rsidRPr="00055D5E">
        <w:rPr>
          <w:rFonts w:ascii="Times New Roman" w:hAnsi="Times New Roman"/>
          <w:b/>
        </w:rPr>
        <w:t xml:space="preserve"> T. Mukhtar. 2017. </w:t>
      </w:r>
      <w:r w:rsidR="009505E2" w:rsidRPr="00055D5E">
        <w:rPr>
          <w:rFonts w:ascii="Times New Roman" w:hAnsi="Times New Roman"/>
          <w:bCs/>
          <w:iCs/>
        </w:rPr>
        <w:t xml:space="preserve">Natural occurrence and host range studies of </w:t>
      </w:r>
      <w:r w:rsidR="009505E2" w:rsidRPr="00055D5E">
        <w:rPr>
          <w:rFonts w:ascii="Times New Roman" w:hAnsi="Times New Roman"/>
          <w:bCs/>
          <w:i/>
          <w:iCs/>
        </w:rPr>
        <w:t>Cucumber Mosaic Virus</w:t>
      </w:r>
      <w:r w:rsidR="009505E2" w:rsidRPr="00055D5E">
        <w:rPr>
          <w:rFonts w:ascii="Times New Roman" w:hAnsi="Times New Roman"/>
          <w:bCs/>
          <w:iCs/>
        </w:rPr>
        <w:t xml:space="preserve"> (CMV) infecting ornamental species in Rawalpindi-Islamabad area of Pakistan. </w:t>
      </w:r>
      <w:r w:rsidR="009505E2" w:rsidRPr="00055D5E">
        <w:rPr>
          <w:rFonts w:ascii="Times New Roman" w:hAnsi="Times New Roman"/>
          <w:b/>
          <w:bCs/>
          <w:iCs/>
        </w:rPr>
        <w:t>The Philippine Agricultural Scientist</w:t>
      </w:r>
      <w:r w:rsidR="009505E2" w:rsidRPr="00055D5E">
        <w:rPr>
          <w:rFonts w:ascii="Times New Roman" w:hAnsi="Times New Roman"/>
          <w:bCs/>
          <w:iCs/>
        </w:rPr>
        <w:t xml:space="preserve">. </w:t>
      </w:r>
      <w:r w:rsidR="009505E2" w:rsidRPr="00055D5E">
        <w:rPr>
          <w:rFonts w:ascii="Times New Roman" w:hAnsi="Times New Roman"/>
          <w:b/>
          <w:bCs/>
          <w:iCs/>
        </w:rPr>
        <w:t>100</w:t>
      </w:r>
      <w:r w:rsidR="005C6A3C" w:rsidRPr="00055D5E">
        <w:rPr>
          <w:rFonts w:ascii="Times New Roman" w:hAnsi="Times New Roman"/>
          <w:b/>
          <w:bCs/>
          <w:iCs/>
        </w:rPr>
        <w:t xml:space="preserve"> (1)</w:t>
      </w:r>
      <w:r w:rsidR="009505E2" w:rsidRPr="00055D5E">
        <w:rPr>
          <w:rFonts w:ascii="Times New Roman" w:hAnsi="Times New Roman"/>
          <w:b/>
          <w:bCs/>
          <w:iCs/>
        </w:rPr>
        <w:t>:</w:t>
      </w:r>
      <w:r w:rsidR="00B65C92" w:rsidRPr="00055D5E">
        <w:rPr>
          <w:rFonts w:ascii="Times New Roman" w:hAnsi="Times New Roman"/>
          <w:b/>
          <w:bCs/>
          <w:iCs/>
        </w:rPr>
        <w:t xml:space="preserve"> 55-61</w:t>
      </w:r>
      <w:r w:rsidR="000C3766" w:rsidRPr="00055D5E">
        <w:rPr>
          <w:rFonts w:ascii="Times New Roman" w:hAnsi="Times New Roman"/>
          <w:b/>
          <w:bCs/>
          <w:iCs/>
        </w:rPr>
        <w:t xml:space="preserve"> </w:t>
      </w:r>
      <w:r w:rsidR="00D550C4" w:rsidRPr="00055D5E">
        <w:rPr>
          <w:rFonts w:ascii="Times New Roman" w:hAnsi="Times New Roman"/>
          <w:b/>
        </w:rPr>
        <w:t xml:space="preserve">[Impact factor = 0.266]. </w:t>
      </w:r>
    </w:p>
    <w:p w:rsidR="00A867DC" w:rsidRPr="00055D5E" w:rsidRDefault="00B230C1" w:rsidP="001048C0">
      <w:pPr>
        <w:widowControl/>
        <w:ind w:left="720" w:hanging="720"/>
        <w:jc w:val="both"/>
        <w:rPr>
          <w:rFonts w:ascii="Times New Roman" w:hAnsi="Times New Roman"/>
          <w:b/>
        </w:rPr>
      </w:pPr>
      <w:r w:rsidRPr="00055D5E">
        <w:rPr>
          <w:rFonts w:ascii="Times New Roman" w:eastAsiaTheme="minorHAnsi" w:hAnsi="Times New Roman"/>
          <w:b/>
          <w:bCs/>
        </w:rPr>
        <w:t>3</w:t>
      </w:r>
      <w:r w:rsidR="00EB7B5E" w:rsidRPr="00055D5E">
        <w:rPr>
          <w:rFonts w:ascii="Times New Roman" w:eastAsiaTheme="minorHAnsi" w:hAnsi="Times New Roman"/>
          <w:b/>
          <w:bCs/>
        </w:rPr>
        <w:t>.</w:t>
      </w:r>
      <w:r w:rsidR="00EB7B5E" w:rsidRPr="00055D5E">
        <w:rPr>
          <w:rFonts w:ascii="Times New Roman" w:eastAsiaTheme="minorHAnsi" w:hAnsi="Times New Roman"/>
          <w:bCs/>
        </w:rPr>
        <w:t xml:space="preserve"> </w:t>
      </w:r>
      <w:r w:rsidR="00A867DC" w:rsidRPr="00055D5E">
        <w:rPr>
          <w:rFonts w:ascii="Times New Roman" w:eastAsiaTheme="minorHAnsi" w:hAnsi="Times New Roman"/>
          <w:bCs/>
        </w:rPr>
        <w:t>Aslam, M. N.,</w:t>
      </w:r>
      <w:r w:rsidR="00A867DC" w:rsidRPr="00055D5E">
        <w:rPr>
          <w:rFonts w:ascii="Times New Roman" w:eastAsiaTheme="minorHAnsi" w:hAnsi="Times New Roman"/>
          <w:b/>
          <w:bCs/>
        </w:rPr>
        <w:t xml:space="preserve"> T. Mukhtar, </w:t>
      </w:r>
      <w:r w:rsidR="00A867DC" w:rsidRPr="00055D5E">
        <w:rPr>
          <w:rFonts w:ascii="Times New Roman" w:eastAsiaTheme="minorHAnsi" w:hAnsi="Times New Roman"/>
          <w:bCs/>
        </w:rPr>
        <w:t>M. Ashfaq, M. A. Hussain</w:t>
      </w:r>
      <w:r w:rsidR="00A867DC" w:rsidRPr="00055D5E">
        <w:rPr>
          <w:rFonts w:ascii="Times New Roman" w:hAnsi="Times New Roman"/>
        </w:rPr>
        <w:t xml:space="preserve">. </w:t>
      </w:r>
      <w:r w:rsidR="00A867DC" w:rsidRPr="00055D5E">
        <w:rPr>
          <w:rFonts w:ascii="Times New Roman" w:hAnsi="Times New Roman"/>
          <w:b/>
        </w:rPr>
        <w:t>2017</w:t>
      </w:r>
      <w:r w:rsidR="00A867DC" w:rsidRPr="00055D5E">
        <w:rPr>
          <w:rFonts w:ascii="Times New Roman" w:hAnsi="Times New Roman"/>
        </w:rPr>
        <w:t xml:space="preserve">. Evaluation of chili germplasm for resistance to bacterial wilt caused by </w:t>
      </w:r>
      <w:r w:rsidR="00A867DC" w:rsidRPr="00055D5E">
        <w:rPr>
          <w:rFonts w:ascii="Times New Roman" w:hAnsi="Times New Roman"/>
          <w:i/>
        </w:rPr>
        <w:t>Ralstonia solanacearum</w:t>
      </w:r>
      <w:r w:rsidR="00A867DC" w:rsidRPr="00055D5E">
        <w:rPr>
          <w:rFonts w:ascii="Times New Roman" w:hAnsi="Times New Roman"/>
        </w:rPr>
        <w:t xml:space="preserve">. </w:t>
      </w:r>
      <w:r w:rsidR="00A867DC" w:rsidRPr="00055D5E">
        <w:rPr>
          <w:rFonts w:ascii="Times New Roman" w:hAnsi="Times New Roman"/>
          <w:b/>
        </w:rPr>
        <w:t>Australasian Plant Pathology,</w:t>
      </w:r>
      <w:r w:rsidR="00A867DC" w:rsidRPr="00055D5E">
        <w:t xml:space="preserve"> </w:t>
      </w:r>
      <w:r w:rsidR="00A867DC" w:rsidRPr="00055D5E">
        <w:rPr>
          <w:rFonts w:ascii="Times New Roman" w:hAnsi="Times New Roman"/>
          <w:b/>
        </w:rPr>
        <w:t>DOI: 10.1007/s13313-017-0491-2.</w:t>
      </w:r>
      <w:r w:rsidR="00853292" w:rsidRPr="00055D5E">
        <w:rPr>
          <w:rFonts w:ascii="Times New Roman" w:hAnsi="Times New Roman"/>
          <w:b/>
        </w:rPr>
        <w:t xml:space="preserve"> [Impact factor = </w:t>
      </w:r>
      <w:r w:rsidR="00296E44" w:rsidRPr="00055D5E">
        <w:rPr>
          <w:rFonts w:ascii="Times New Roman" w:hAnsi="Times New Roman"/>
          <w:b/>
        </w:rPr>
        <w:t>1</w:t>
      </w:r>
      <w:r w:rsidR="00853292" w:rsidRPr="00055D5E">
        <w:rPr>
          <w:rFonts w:ascii="Times New Roman" w:hAnsi="Times New Roman"/>
          <w:b/>
        </w:rPr>
        <w:t>.</w:t>
      </w:r>
      <w:r w:rsidR="00610A9F" w:rsidRPr="00055D5E">
        <w:rPr>
          <w:rFonts w:ascii="Times New Roman" w:hAnsi="Times New Roman"/>
          <w:b/>
        </w:rPr>
        <w:t>026</w:t>
      </w:r>
      <w:r w:rsidR="00853292" w:rsidRPr="00055D5E">
        <w:rPr>
          <w:rFonts w:ascii="Times New Roman" w:hAnsi="Times New Roman"/>
          <w:b/>
        </w:rPr>
        <w:t>].</w:t>
      </w:r>
    </w:p>
    <w:p w:rsidR="00121DC2" w:rsidRPr="00055D5E" w:rsidRDefault="00B230C1" w:rsidP="00121DC2">
      <w:pPr>
        <w:ind w:left="720" w:hanging="720"/>
        <w:jc w:val="both"/>
        <w:rPr>
          <w:rFonts w:ascii="Times New Roman" w:hAnsi="Times New Roman"/>
          <w:b/>
        </w:rPr>
      </w:pPr>
      <w:r w:rsidRPr="00055D5E">
        <w:rPr>
          <w:rFonts w:ascii="Times New Roman" w:hAnsi="Times New Roman"/>
          <w:b/>
        </w:rPr>
        <w:t>4</w:t>
      </w:r>
      <w:r w:rsidR="00EB7B5E" w:rsidRPr="00055D5E">
        <w:rPr>
          <w:rFonts w:ascii="Times New Roman" w:hAnsi="Times New Roman"/>
          <w:b/>
        </w:rPr>
        <w:t>.</w:t>
      </w:r>
      <w:r w:rsidR="00EB7B5E" w:rsidRPr="00055D5E">
        <w:rPr>
          <w:rFonts w:ascii="Times New Roman" w:hAnsi="Times New Roman"/>
        </w:rPr>
        <w:t xml:space="preserve"> </w:t>
      </w:r>
      <w:r w:rsidR="00121DC2" w:rsidRPr="00055D5E">
        <w:rPr>
          <w:rFonts w:ascii="Times New Roman" w:hAnsi="Times New Roman"/>
        </w:rPr>
        <w:t>Mahmood, R.T.</w:t>
      </w:r>
      <w:r w:rsidR="00664E10" w:rsidRPr="00055D5E">
        <w:rPr>
          <w:rFonts w:ascii="Times New Roman" w:hAnsi="Times New Roman"/>
        </w:rPr>
        <w:t>, M.J</w:t>
      </w:r>
      <w:r w:rsidR="00121DC2" w:rsidRPr="00055D5E">
        <w:rPr>
          <w:rFonts w:ascii="Times New Roman" w:hAnsi="Times New Roman"/>
        </w:rPr>
        <w:t xml:space="preserve">. Asad, M. Asgher, M.Gulfraz and </w:t>
      </w:r>
      <w:r w:rsidR="00121DC2" w:rsidRPr="00055D5E">
        <w:rPr>
          <w:rFonts w:ascii="Times New Roman" w:hAnsi="Times New Roman"/>
          <w:b/>
        </w:rPr>
        <w:t>T. Mukhtar. 2017</w:t>
      </w:r>
      <w:r w:rsidR="00121DC2" w:rsidRPr="00055D5E">
        <w:rPr>
          <w:rFonts w:ascii="Times New Roman" w:hAnsi="Times New Roman"/>
        </w:rPr>
        <w:t xml:space="preserve">. Analysis of lingolytic enzymes and decolorization of disperse violet S3rl, yellow brown S2rfl, red W4bs, yellow srlp and red S3b by brown rot fungi. </w:t>
      </w:r>
      <w:r w:rsidR="00121DC2" w:rsidRPr="00055D5E">
        <w:rPr>
          <w:rFonts w:ascii="Times New Roman" w:hAnsi="Times New Roman"/>
          <w:b/>
        </w:rPr>
        <w:t>Pakistan Journal of Agricultural Sciences, 54(2): Manuscript ID: PJAS-4229.</w:t>
      </w:r>
      <w:r w:rsidR="004969BB" w:rsidRPr="00055D5E">
        <w:rPr>
          <w:rFonts w:ascii="Times New Roman" w:hAnsi="Times New Roman"/>
          <w:b/>
        </w:rPr>
        <w:t xml:space="preserve"> [Impact factor = 0.597].</w:t>
      </w:r>
    </w:p>
    <w:p w:rsidR="00320E4E" w:rsidRPr="00055D5E" w:rsidRDefault="00B230C1" w:rsidP="00320E4E">
      <w:pPr>
        <w:widowControl/>
        <w:ind w:left="720" w:hanging="720"/>
        <w:jc w:val="both"/>
        <w:rPr>
          <w:rFonts w:ascii="Times New Roman" w:hAnsi="Times New Roman"/>
        </w:rPr>
      </w:pPr>
      <w:r w:rsidRPr="00055D5E">
        <w:rPr>
          <w:rFonts w:ascii="Times New Roman" w:hAnsi="Times New Roman"/>
          <w:b/>
        </w:rPr>
        <w:t>5</w:t>
      </w:r>
      <w:r w:rsidR="00EB7B5E" w:rsidRPr="00055D5E">
        <w:rPr>
          <w:rFonts w:ascii="Times New Roman" w:hAnsi="Times New Roman"/>
          <w:b/>
        </w:rPr>
        <w:t>.</w:t>
      </w:r>
      <w:r w:rsidR="00EB7B5E" w:rsidRPr="00055D5E">
        <w:rPr>
          <w:rFonts w:ascii="Times New Roman" w:hAnsi="Times New Roman"/>
        </w:rPr>
        <w:t xml:space="preserve"> </w:t>
      </w:r>
      <w:r w:rsidR="00320E4E" w:rsidRPr="00055D5E">
        <w:rPr>
          <w:rFonts w:ascii="Times New Roman" w:hAnsi="Times New Roman"/>
        </w:rPr>
        <w:t>Aslam, M.N.,</w:t>
      </w:r>
      <w:r w:rsidR="00320E4E" w:rsidRPr="00055D5E">
        <w:rPr>
          <w:rFonts w:ascii="Times New Roman" w:hAnsi="Times New Roman"/>
          <w:b/>
        </w:rPr>
        <w:t xml:space="preserve"> T. Mukhtar, </w:t>
      </w:r>
      <w:r w:rsidR="00320E4E" w:rsidRPr="00055D5E">
        <w:rPr>
          <w:rFonts w:ascii="Times New Roman" w:hAnsi="Times New Roman"/>
        </w:rPr>
        <w:t>M. A. Hussain and</w:t>
      </w:r>
      <w:r w:rsidR="00320E4E" w:rsidRPr="00055D5E">
        <w:rPr>
          <w:rFonts w:ascii="Times New Roman" w:hAnsi="Times New Roman"/>
          <w:b/>
        </w:rPr>
        <w:t xml:space="preserve"> </w:t>
      </w:r>
      <w:r w:rsidR="00320E4E" w:rsidRPr="00055D5E">
        <w:rPr>
          <w:rFonts w:ascii="Times New Roman" w:hAnsi="Times New Roman"/>
        </w:rPr>
        <w:t xml:space="preserve">M. Raheel. </w:t>
      </w:r>
      <w:r w:rsidR="00320E4E" w:rsidRPr="00055D5E">
        <w:rPr>
          <w:rFonts w:ascii="Times New Roman" w:hAnsi="Times New Roman"/>
          <w:b/>
        </w:rPr>
        <w:t xml:space="preserve">2017. </w:t>
      </w:r>
      <w:r w:rsidR="00320E4E" w:rsidRPr="00055D5E">
        <w:rPr>
          <w:rFonts w:ascii="Times New Roman" w:hAnsi="Times New Roman"/>
        </w:rPr>
        <w:t xml:space="preserve">Assessment of resistance to bacterial wilt incited by </w:t>
      </w:r>
      <w:r w:rsidR="00320E4E" w:rsidRPr="00055D5E">
        <w:rPr>
          <w:rFonts w:ascii="Times New Roman" w:hAnsi="Times New Roman"/>
          <w:i/>
        </w:rPr>
        <w:t>Ralstonia solanacearum</w:t>
      </w:r>
      <w:r w:rsidR="00320E4E" w:rsidRPr="00055D5E">
        <w:rPr>
          <w:rFonts w:ascii="Times New Roman" w:hAnsi="Times New Roman"/>
        </w:rPr>
        <w:t xml:space="preserve"> in tomato germplasm.</w:t>
      </w:r>
      <w:r w:rsidR="00320E4E" w:rsidRPr="00055D5E">
        <w:t xml:space="preserve"> </w:t>
      </w:r>
      <w:r w:rsidR="00320E4E" w:rsidRPr="00055D5E">
        <w:rPr>
          <w:rFonts w:ascii="Times New Roman" w:hAnsi="Times New Roman"/>
          <w:b/>
        </w:rPr>
        <w:t>Journal of Plant Diseases and Protection</w:t>
      </w:r>
      <w:r w:rsidR="00320E4E" w:rsidRPr="00055D5E">
        <w:rPr>
          <w:rFonts w:ascii="Times New Roman" w:hAnsi="Times New Roman"/>
        </w:rPr>
        <w:t xml:space="preserve">, </w:t>
      </w:r>
      <w:r w:rsidR="00320E4E" w:rsidRPr="00055D5E">
        <w:rPr>
          <w:rFonts w:ascii="Times New Roman" w:hAnsi="Times New Roman"/>
          <w:b/>
          <w:bCs/>
          <w:shd w:val="clear" w:color="auto" w:fill="FFFFFF"/>
        </w:rPr>
        <w:t xml:space="preserve">DOI: </w:t>
      </w:r>
      <w:r w:rsidR="00320E4E" w:rsidRPr="00055D5E">
        <w:rPr>
          <w:rFonts w:ascii="Times New Roman" w:hAnsi="Times New Roman"/>
          <w:b/>
          <w:shd w:val="clear" w:color="auto" w:fill="FFFFFF"/>
        </w:rPr>
        <w:t>10.1007/s41348-017-0100-1.</w:t>
      </w:r>
      <w:r w:rsidR="00355310" w:rsidRPr="00055D5E">
        <w:rPr>
          <w:rFonts w:ascii="Times New Roman" w:hAnsi="Times New Roman"/>
          <w:b/>
        </w:rPr>
        <w:t xml:space="preserve"> [Impact factor = 0.477].</w:t>
      </w:r>
    </w:p>
    <w:p w:rsidR="009505E2" w:rsidRPr="00055D5E" w:rsidRDefault="000C1B95" w:rsidP="008623C4">
      <w:pPr>
        <w:ind w:left="720" w:hanging="720"/>
        <w:jc w:val="both"/>
        <w:rPr>
          <w:rFonts w:ascii="Times New Roman" w:hAnsi="Times New Roman"/>
          <w:b/>
        </w:rPr>
      </w:pPr>
      <w:r w:rsidRPr="00055D5E">
        <w:rPr>
          <w:rFonts w:ascii="Times New Roman" w:hAnsi="Times New Roman"/>
          <w:b/>
          <w:bCs/>
        </w:rPr>
        <w:t>6</w:t>
      </w:r>
      <w:r w:rsidR="00FC65BB" w:rsidRPr="00055D5E">
        <w:rPr>
          <w:rFonts w:ascii="Times New Roman" w:hAnsi="Times New Roman"/>
          <w:b/>
          <w:bCs/>
        </w:rPr>
        <w:t>.</w:t>
      </w:r>
      <w:r w:rsidR="00FC65BB" w:rsidRPr="00055D5E">
        <w:rPr>
          <w:rFonts w:ascii="Times New Roman" w:hAnsi="Times New Roman"/>
          <w:bCs/>
        </w:rPr>
        <w:t xml:space="preserve"> </w:t>
      </w:r>
      <w:r w:rsidR="009505E2" w:rsidRPr="00055D5E">
        <w:rPr>
          <w:rFonts w:ascii="Times New Roman" w:hAnsi="Times New Roman"/>
          <w:bCs/>
        </w:rPr>
        <w:t xml:space="preserve">Khan, A. R., N. Javed, S. T. Sahi, </w:t>
      </w:r>
      <w:r w:rsidR="009505E2" w:rsidRPr="00055D5E">
        <w:rPr>
          <w:rFonts w:ascii="Times New Roman" w:hAnsi="Times New Roman"/>
          <w:b/>
          <w:bCs/>
        </w:rPr>
        <w:t>T. Mukhtar</w:t>
      </w:r>
      <w:r w:rsidR="009505E2" w:rsidRPr="00055D5E">
        <w:rPr>
          <w:rFonts w:ascii="Times New Roman" w:hAnsi="Times New Roman"/>
          <w:bCs/>
        </w:rPr>
        <w:t xml:space="preserve">, S. A. Khan, and W. Ashraf. </w:t>
      </w:r>
      <w:r w:rsidR="009505E2" w:rsidRPr="00055D5E">
        <w:rPr>
          <w:rFonts w:ascii="Times New Roman" w:hAnsi="Times New Roman"/>
          <w:b/>
          <w:bCs/>
        </w:rPr>
        <w:t>2017</w:t>
      </w:r>
      <w:r w:rsidR="009505E2" w:rsidRPr="00055D5E">
        <w:rPr>
          <w:rFonts w:ascii="Times New Roman" w:hAnsi="Times New Roman"/>
          <w:bCs/>
        </w:rPr>
        <w:t xml:space="preserve">. </w:t>
      </w:r>
      <w:r w:rsidR="009505E2" w:rsidRPr="00055D5E">
        <w:rPr>
          <w:rFonts w:ascii="Times New Roman" w:hAnsi="Times New Roman"/>
          <w:i/>
        </w:rPr>
        <w:t xml:space="preserve">Glomus mosseae </w:t>
      </w:r>
      <w:r w:rsidR="009505E2" w:rsidRPr="00055D5E">
        <w:rPr>
          <w:rFonts w:ascii="Times New Roman" w:hAnsi="Times New Roman"/>
        </w:rPr>
        <w:t xml:space="preserve">(Gerd &amp; Trappe) and neemex reduce invasion and development of </w:t>
      </w:r>
      <w:r w:rsidR="009505E2" w:rsidRPr="00055D5E">
        <w:rPr>
          <w:rFonts w:ascii="Times New Roman" w:hAnsi="Times New Roman"/>
          <w:i/>
          <w:iCs/>
        </w:rPr>
        <w:t>Meloidogyne incognita</w:t>
      </w:r>
      <w:r w:rsidR="009505E2" w:rsidRPr="00055D5E">
        <w:rPr>
          <w:rFonts w:ascii="Times New Roman" w:hAnsi="Times New Roman"/>
          <w:iCs/>
        </w:rPr>
        <w:t xml:space="preserve">. </w:t>
      </w:r>
      <w:r w:rsidR="009505E2" w:rsidRPr="00055D5E">
        <w:rPr>
          <w:rFonts w:ascii="Times New Roman" w:hAnsi="Times New Roman"/>
          <w:b/>
          <w:iCs/>
        </w:rPr>
        <w:t>Pakistan Journal of Zoology, 49</w:t>
      </w:r>
      <w:r w:rsidR="008667F5" w:rsidRPr="00055D5E">
        <w:rPr>
          <w:rFonts w:ascii="Times New Roman" w:hAnsi="Times New Roman"/>
          <w:b/>
          <w:iCs/>
        </w:rPr>
        <w:t xml:space="preserve"> (</w:t>
      </w:r>
      <w:r w:rsidR="00F95A3A" w:rsidRPr="00055D5E">
        <w:rPr>
          <w:rFonts w:ascii="Times New Roman" w:hAnsi="Times New Roman"/>
          <w:b/>
          <w:iCs/>
        </w:rPr>
        <w:t>3</w:t>
      </w:r>
      <w:r w:rsidR="008667F5" w:rsidRPr="00055D5E">
        <w:rPr>
          <w:rFonts w:ascii="Times New Roman" w:hAnsi="Times New Roman"/>
          <w:b/>
          <w:iCs/>
        </w:rPr>
        <w:t>)</w:t>
      </w:r>
      <w:r w:rsidR="00F95A3A" w:rsidRPr="00055D5E">
        <w:rPr>
          <w:rFonts w:ascii="Times New Roman" w:hAnsi="Times New Roman"/>
          <w:b/>
          <w:iCs/>
        </w:rPr>
        <w:t>: 841-847</w:t>
      </w:r>
      <w:r w:rsidR="009505E2" w:rsidRPr="00055D5E">
        <w:rPr>
          <w:rFonts w:ascii="Times New Roman" w:hAnsi="Times New Roman"/>
          <w:b/>
          <w:iCs/>
        </w:rPr>
        <w:t>.</w:t>
      </w:r>
      <w:r w:rsidR="007372C2" w:rsidRPr="00055D5E">
        <w:rPr>
          <w:rFonts w:ascii="Times New Roman" w:hAnsi="Times New Roman"/>
          <w:b/>
        </w:rPr>
        <w:t xml:space="preserve"> [Impact factor = 0.478].</w:t>
      </w:r>
      <w:r w:rsidR="005C0889" w:rsidRPr="00055D5E">
        <w:rPr>
          <w:rFonts w:ascii="Times New Roman" w:hAnsi="Times New Roman"/>
          <w:b/>
        </w:rPr>
        <w:t xml:space="preserve"> </w:t>
      </w:r>
      <w:r w:rsidR="00EB37C7" w:rsidRPr="00055D5E">
        <w:rPr>
          <w:rFonts w:ascii="Times New Roman" w:hAnsi="Times New Roman"/>
          <w:b/>
        </w:rPr>
        <w:t xml:space="preserve"> </w:t>
      </w:r>
    </w:p>
    <w:p w:rsidR="00F704E7" w:rsidRPr="00055D5E" w:rsidRDefault="000C1B95" w:rsidP="00F704E7">
      <w:pPr>
        <w:ind w:left="720" w:hanging="720"/>
        <w:jc w:val="both"/>
        <w:rPr>
          <w:rFonts w:ascii="Times New Roman" w:hAnsi="Times New Roman"/>
          <w:b/>
        </w:rPr>
      </w:pPr>
      <w:r w:rsidRPr="00055D5E">
        <w:rPr>
          <w:rFonts w:ascii="Times New Roman" w:hAnsi="Times New Roman"/>
          <w:b/>
          <w:bCs/>
        </w:rPr>
        <w:t>7</w:t>
      </w:r>
      <w:r w:rsidR="003D76A9" w:rsidRPr="00055D5E">
        <w:rPr>
          <w:rFonts w:ascii="Times New Roman" w:hAnsi="Times New Roman"/>
          <w:b/>
          <w:bCs/>
        </w:rPr>
        <w:t>.</w:t>
      </w:r>
      <w:r w:rsidR="003D76A9" w:rsidRPr="00055D5E">
        <w:rPr>
          <w:rFonts w:ascii="Times New Roman" w:hAnsi="Times New Roman"/>
          <w:bCs/>
        </w:rPr>
        <w:t xml:space="preserve"> </w:t>
      </w:r>
      <w:r w:rsidR="00F704E7" w:rsidRPr="00055D5E">
        <w:rPr>
          <w:rFonts w:ascii="Times New Roman" w:hAnsi="Times New Roman"/>
          <w:bCs/>
        </w:rPr>
        <w:t xml:space="preserve">Fateh, F. S., </w:t>
      </w:r>
      <w:r w:rsidR="00F704E7" w:rsidRPr="00055D5E">
        <w:rPr>
          <w:rFonts w:ascii="Times New Roman" w:hAnsi="Times New Roman"/>
          <w:b/>
          <w:bCs/>
        </w:rPr>
        <w:t>T. Mukhtar</w:t>
      </w:r>
      <w:r w:rsidR="00F704E7" w:rsidRPr="00055D5E">
        <w:rPr>
          <w:rFonts w:ascii="Times New Roman" w:hAnsi="Times New Roman"/>
          <w:bCs/>
        </w:rPr>
        <w:t>, M. R. Kazmi, N. A. Abbassi and A. M. Arif.</w:t>
      </w:r>
      <w:r w:rsidR="00F704E7" w:rsidRPr="00055D5E">
        <w:rPr>
          <w:rFonts w:ascii="Times New Roman" w:hAnsi="Times New Roman"/>
          <w:b/>
          <w:bCs/>
        </w:rPr>
        <w:t xml:space="preserve"> 2017</w:t>
      </w:r>
      <w:r w:rsidR="00F704E7" w:rsidRPr="00055D5E">
        <w:rPr>
          <w:rFonts w:ascii="Times New Roman" w:hAnsi="Times New Roman"/>
          <w:bCs/>
        </w:rPr>
        <w:t>. Prevalence of citrus decline in district Sargodha.</w:t>
      </w:r>
      <w:r w:rsidR="00F704E7" w:rsidRPr="00055D5E">
        <w:rPr>
          <w:rFonts w:ascii="Times New Roman" w:hAnsi="Times New Roman"/>
          <w:b/>
        </w:rPr>
        <w:t xml:space="preserve"> Pakistan Journal of</w:t>
      </w:r>
      <w:r w:rsidR="005D6AB4" w:rsidRPr="00055D5E">
        <w:rPr>
          <w:rFonts w:ascii="Times New Roman" w:hAnsi="Times New Roman"/>
          <w:b/>
        </w:rPr>
        <w:t xml:space="preserve"> </w:t>
      </w:r>
      <w:r w:rsidR="00F704E7" w:rsidRPr="00055D5E">
        <w:rPr>
          <w:rFonts w:ascii="Times New Roman" w:hAnsi="Times New Roman"/>
          <w:b/>
        </w:rPr>
        <w:t xml:space="preserve">Agricultural Sciences. 54 (1): </w:t>
      </w:r>
      <w:r w:rsidR="00737E1C" w:rsidRPr="00055D5E">
        <w:rPr>
          <w:rFonts w:ascii="Times New Roman" w:hAnsi="Times New Roman"/>
          <w:b/>
        </w:rPr>
        <w:t>9-13.</w:t>
      </w:r>
      <w:r w:rsidR="00F704E7" w:rsidRPr="00055D5E">
        <w:rPr>
          <w:rFonts w:ascii="Times New Roman" w:hAnsi="Times New Roman"/>
          <w:b/>
        </w:rPr>
        <w:t xml:space="preserve"> [Impact factor = 0.597].</w:t>
      </w:r>
    </w:p>
    <w:p w:rsidR="00FD0501" w:rsidRPr="00055D5E" w:rsidRDefault="000C1B95" w:rsidP="00F704E7">
      <w:pPr>
        <w:ind w:left="720" w:hanging="720"/>
        <w:jc w:val="both"/>
        <w:rPr>
          <w:rFonts w:ascii="Times New Roman" w:hAnsi="Times New Roman"/>
          <w:b/>
        </w:rPr>
      </w:pPr>
      <w:r w:rsidRPr="00055D5E">
        <w:rPr>
          <w:rFonts w:ascii="Times New Roman" w:hAnsi="Times New Roman"/>
          <w:b/>
        </w:rPr>
        <w:t>8</w:t>
      </w:r>
      <w:r w:rsidR="003D76A9" w:rsidRPr="00055D5E">
        <w:rPr>
          <w:rFonts w:ascii="Times New Roman" w:hAnsi="Times New Roman"/>
          <w:b/>
        </w:rPr>
        <w:t>.</w:t>
      </w:r>
      <w:r w:rsidR="003D76A9" w:rsidRPr="00055D5E">
        <w:rPr>
          <w:rFonts w:ascii="Times New Roman" w:hAnsi="Times New Roman"/>
        </w:rPr>
        <w:t xml:space="preserve"> </w:t>
      </w:r>
      <w:r w:rsidR="00F704E7" w:rsidRPr="00055D5E">
        <w:rPr>
          <w:rFonts w:ascii="Times New Roman" w:hAnsi="Times New Roman"/>
        </w:rPr>
        <w:t>Javed, H., T</w:t>
      </w:r>
      <w:r w:rsidR="00F704E7" w:rsidRPr="00055D5E">
        <w:rPr>
          <w:rFonts w:ascii="Times New Roman" w:hAnsi="Times New Roman"/>
          <w:b/>
        </w:rPr>
        <w:t>. Mukhtar,</w:t>
      </w:r>
      <w:r w:rsidR="00F704E7" w:rsidRPr="00055D5E">
        <w:rPr>
          <w:rFonts w:ascii="Times New Roman" w:hAnsi="Times New Roman"/>
        </w:rPr>
        <w:t xml:space="preserve"> K. Javed and Ata ul Mohsin. </w:t>
      </w:r>
      <w:r w:rsidR="00F704E7" w:rsidRPr="00055D5E">
        <w:rPr>
          <w:rFonts w:ascii="Times New Roman" w:hAnsi="Times New Roman"/>
          <w:b/>
        </w:rPr>
        <w:t>2017</w:t>
      </w:r>
      <w:r w:rsidR="00F704E7" w:rsidRPr="00055D5E">
        <w:rPr>
          <w:rFonts w:ascii="Times New Roman" w:hAnsi="Times New Roman"/>
        </w:rPr>
        <w:t>. Management of eggplant shoot and fruit borer (</w:t>
      </w:r>
      <w:r w:rsidR="00F704E7" w:rsidRPr="00055D5E">
        <w:rPr>
          <w:rFonts w:ascii="Times New Roman" w:hAnsi="Times New Roman"/>
          <w:i/>
        </w:rPr>
        <w:t>Leucinodes orbonalis</w:t>
      </w:r>
      <w:r w:rsidR="00F704E7" w:rsidRPr="00055D5E">
        <w:rPr>
          <w:rFonts w:ascii="Times New Roman" w:hAnsi="Times New Roman"/>
        </w:rPr>
        <w:t xml:space="preserve"> guenee) by integrating different non-chemical approaches. </w:t>
      </w:r>
      <w:r w:rsidR="00F704E7" w:rsidRPr="00055D5E">
        <w:rPr>
          <w:rFonts w:ascii="Times New Roman" w:hAnsi="Times New Roman"/>
          <w:b/>
        </w:rPr>
        <w:t>Pakistan Journal of Agricultural Sciences</w:t>
      </w:r>
      <w:r w:rsidR="00F704E7" w:rsidRPr="00055D5E">
        <w:rPr>
          <w:rFonts w:ascii="Times New Roman" w:hAnsi="Times New Roman"/>
        </w:rPr>
        <w:t>.</w:t>
      </w:r>
      <w:r w:rsidR="00F704E7" w:rsidRPr="00055D5E">
        <w:rPr>
          <w:rFonts w:ascii="Times New Roman" w:hAnsi="Times New Roman"/>
          <w:b/>
        </w:rPr>
        <w:t xml:space="preserve"> 54 (1):</w:t>
      </w:r>
      <w:r w:rsidR="005B4B44" w:rsidRPr="00055D5E">
        <w:rPr>
          <w:rFonts w:ascii="Times New Roman" w:hAnsi="Times New Roman"/>
          <w:b/>
        </w:rPr>
        <w:t xml:space="preserve"> 65-70. </w:t>
      </w:r>
      <w:r w:rsidR="00F704E7" w:rsidRPr="00055D5E">
        <w:rPr>
          <w:rFonts w:ascii="Times New Roman" w:hAnsi="Times New Roman"/>
          <w:b/>
        </w:rPr>
        <w:t>[Impact factor = 0.597].</w:t>
      </w:r>
    </w:p>
    <w:p w:rsidR="00D22A88" w:rsidRPr="00055D5E" w:rsidRDefault="000C1B95" w:rsidP="008623C4">
      <w:pPr>
        <w:ind w:left="720" w:hanging="720"/>
        <w:jc w:val="both"/>
        <w:rPr>
          <w:rFonts w:ascii="Times New Roman" w:hAnsi="Times New Roman"/>
          <w:b/>
        </w:rPr>
      </w:pPr>
      <w:r w:rsidRPr="00055D5E">
        <w:rPr>
          <w:rFonts w:ascii="Times New Roman" w:hAnsi="Times New Roman"/>
          <w:b/>
        </w:rPr>
        <w:t>9</w:t>
      </w:r>
      <w:r w:rsidR="00FF7C25" w:rsidRPr="00055D5E">
        <w:rPr>
          <w:rFonts w:ascii="Times New Roman" w:hAnsi="Times New Roman"/>
          <w:b/>
        </w:rPr>
        <w:t xml:space="preserve">. </w:t>
      </w:r>
      <w:r w:rsidR="00D22A88" w:rsidRPr="00055D5E">
        <w:rPr>
          <w:rFonts w:ascii="Times New Roman" w:hAnsi="Times New Roman"/>
          <w:b/>
        </w:rPr>
        <w:t>Mukhtar, T</w:t>
      </w:r>
      <w:r w:rsidR="00D22A88" w:rsidRPr="00055D5E">
        <w:rPr>
          <w:rFonts w:ascii="Times New Roman" w:hAnsi="Times New Roman"/>
        </w:rPr>
        <w:t xml:space="preserve">., M. A. Hussain and M. Z. Kayani. </w:t>
      </w:r>
      <w:r w:rsidR="00D22A88" w:rsidRPr="00055D5E">
        <w:rPr>
          <w:rFonts w:ascii="Times New Roman" w:hAnsi="Times New Roman"/>
          <w:b/>
        </w:rPr>
        <w:t>2017</w:t>
      </w:r>
      <w:r w:rsidR="00D22A88" w:rsidRPr="00055D5E">
        <w:rPr>
          <w:rFonts w:ascii="Times New Roman" w:hAnsi="Times New Roman"/>
        </w:rPr>
        <w:t>. Yield responses of twelve okra cultivars to southern root-knot nematode (</w:t>
      </w:r>
      <w:r w:rsidR="00D22A88" w:rsidRPr="00055D5E">
        <w:rPr>
          <w:rFonts w:ascii="Times New Roman" w:hAnsi="Times New Roman"/>
          <w:i/>
        </w:rPr>
        <w:t>Meloidogyne incognita</w:t>
      </w:r>
      <w:r w:rsidR="00D22A88" w:rsidRPr="00055D5E">
        <w:rPr>
          <w:rFonts w:ascii="Times New Roman" w:hAnsi="Times New Roman"/>
        </w:rPr>
        <w:t xml:space="preserve">). </w:t>
      </w:r>
      <w:r w:rsidR="00D22A88" w:rsidRPr="00055D5E">
        <w:rPr>
          <w:rFonts w:ascii="Times New Roman" w:hAnsi="Times New Roman"/>
          <w:b/>
        </w:rPr>
        <w:t>Bragantia. 75</w:t>
      </w:r>
      <w:r w:rsidR="00E4395F" w:rsidRPr="00055D5E">
        <w:rPr>
          <w:rFonts w:ascii="Times New Roman" w:hAnsi="Times New Roman"/>
          <w:b/>
        </w:rPr>
        <w:t xml:space="preserve"> (1)</w:t>
      </w:r>
      <w:r w:rsidR="00D22A88" w:rsidRPr="00055D5E">
        <w:rPr>
          <w:rFonts w:ascii="Times New Roman" w:hAnsi="Times New Roman"/>
          <w:b/>
        </w:rPr>
        <w:t>:</w:t>
      </w:r>
      <w:r w:rsidR="00B81ECD" w:rsidRPr="00055D5E">
        <w:rPr>
          <w:rFonts w:ascii="Times New Roman" w:hAnsi="Times New Roman"/>
          <w:b/>
        </w:rPr>
        <w:t xml:space="preserve"> 108-112. </w:t>
      </w:r>
      <w:r w:rsidR="00CA1448" w:rsidRPr="00055D5E">
        <w:rPr>
          <w:rFonts w:ascii="Times New Roman" w:hAnsi="Times New Roman"/>
          <w:b/>
        </w:rPr>
        <w:t>[Impact factor = 0.</w:t>
      </w:r>
      <w:r w:rsidR="00A0270D" w:rsidRPr="00055D5E">
        <w:rPr>
          <w:rFonts w:ascii="Times New Roman" w:hAnsi="Times New Roman"/>
          <w:b/>
        </w:rPr>
        <w:t>486</w:t>
      </w:r>
      <w:r w:rsidR="00CA1448" w:rsidRPr="00055D5E">
        <w:rPr>
          <w:rFonts w:ascii="Times New Roman" w:hAnsi="Times New Roman"/>
          <w:b/>
        </w:rPr>
        <w:t>]</w:t>
      </w:r>
      <w:r w:rsidR="00163FE0" w:rsidRPr="00055D5E">
        <w:rPr>
          <w:rFonts w:ascii="Times New Roman" w:hAnsi="Times New Roman"/>
          <w:b/>
        </w:rPr>
        <w:t>.</w:t>
      </w:r>
      <w:r w:rsidR="00E4395F" w:rsidRPr="00055D5E">
        <w:t xml:space="preserve"> </w:t>
      </w:r>
    </w:p>
    <w:p w:rsidR="00402A18" w:rsidRPr="00055D5E" w:rsidRDefault="000C1B95" w:rsidP="00D22A88">
      <w:pPr>
        <w:ind w:left="720" w:hanging="720"/>
        <w:jc w:val="both"/>
        <w:rPr>
          <w:rFonts w:ascii="Times New Roman" w:hAnsi="Times New Roman"/>
          <w:b/>
        </w:rPr>
      </w:pPr>
      <w:r w:rsidRPr="00055D5E">
        <w:rPr>
          <w:rFonts w:ascii="Times New Roman" w:hAnsi="Times New Roman"/>
          <w:b/>
          <w:iCs/>
        </w:rPr>
        <w:t>10</w:t>
      </w:r>
      <w:r w:rsidR="00FF7C25" w:rsidRPr="00055D5E">
        <w:rPr>
          <w:rFonts w:ascii="Times New Roman" w:hAnsi="Times New Roman"/>
          <w:b/>
          <w:iCs/>
        </w:rPr>
        <w:t>.</w:t>
      </w:r>
      <w:r w:rsidR="00FF7C25" w:rsidRPr="00055D5E">
        <w:rPr>
          <w:rFonts w:ascii="Times New Roman" w:hAnsi="Times New Roman"/>
          <w:iCs/>
        </w:rPr>
        <w:t xml:space="preserve"> </w:t>
      </w:r>
      <w:r w:rsidR="00D22A88" w:rsidRPr="00055D5E">
        <w:rPr>
          <w:rFonts w:ascii="Times New Roman" w:hAnsi="Times New Roman"/>
          <w:iCs/>
        </w:rPr>
        <w:t xml:space="preserve">Rahoo, A. M., </w:t>
      </w:r>
      <w:r w:rsidR="00D22A88" w:rsidRPr="00055D5E">
        <w:rPr>
          <w:rFonts w:ascii="Times New Roman" w:hAnsi="Times New Roman"/>
          <w:b/>
          <w:iCs/>
        </w:rPr>
        <w:t>T. Mukhtar</w:t>
      </w:r>
      <w:r w:rsidR="00D22A88" w:rsidRPr="00055D5E">
        <w:rPr>
          <w:rFonts w:ascii="Times New Roman" w:hAnsi="Times New Roman"/>
          <w:iCs/>
        </w:rPr>
        <w:t xml:space="preserve">, S. R. Gowen, R. K. Rahoo and S. I. Abro. </w:t>
      </w:r>
      <w:r w:rsidR="00D22A88" w:rsidRPr="00055D5E">
        <w:rPr>
          <w:rFonts w:ascii="Times New Roman" w:hAnsi="Times New Roman"/>
          <w:b/>
          <w:iCs/>
        </w:rPr>
        <w:t>2017</w:t>
      </w:r>
      <w:r w:rsidR="00D22A88" w:rsidRPr="00055D5E">
        <w:rPr>
          <w:rFonts w:ascii="Times New Roman" w:hAnsi="Times New Roman"/>
          <w:iCs/>
        </w:rPr>
        <w:t xml:space="preserve">. Infectivity and searching ability of entomopathogenic nematode, </w:t>
      </w:r>
      <w:r w:rsidR="00D22A88" w:rsidRPr="00055D5E">
        <w:rPr>
          <w:rFonts w:ascii="Times New Roman" w:hAnsi="Times New Roman"/>
          <w:i/>
          <w:iCs/>
        </w:rPr>
        <w:t>Steinernema feltiae</w:t>
      </w:r>
      <w:r w:rsidR="00D22A88" w:rsidRPr="00055D5E">
        <w:rPr>
          <w:rFonts w:ascii="Times New Roman" w:hAnsi="Times New Roman"/>
          <w:iCs/>
        </w:rPr>
        <w:t>.</w:t>
      </w:r>
      <w:r w:rsidR="00D22A88" w:rsidRPr="00055D5E">
        <w:t xml:space="preserve"> </w:t>
      </w:r>
      <w:r w:rsidR="00D22A88" w:rsidRPr="00055D5E">
        <w:rPr>
          <w:rFonts w:ascii="Times New Roman" w:hAnsi="Times New Roman"/>
          <w:b/>
          <w:iCs/>
        </w:rPr>
        <w:t>Pakistan Journal of Zoology,</w:t>
      </w:r>
      <w:r w:rsidR="00D22A88" w:rsidRPr="00055D5E">
        <w:rPr>
          <w:b/>
        </w:rPr>
        <w:t xml:space="preserve"> </w:t>
      </w:r>
      <w:r w:rsidR="00046DDB" w:rsidRPr="00055D5E">
        <w:rPr>
          <w:rFonts w:ascii="Times New Roman" w:hAnsi="Times New Roman"/>
          <w:b/>
          <w:iCs/>
        </w:rPr>
        <w:t>49</w:t>
      </w:r>
      <w:r w:rsidR="008667F5" w:rsidRPr="00055D5E">
        <w:rPr>
          <w:rFonts w:ascii="Times New Roman" w:hAnsi="Times New Roman"/>
          <w:b/>
          <w:iCs/>
        </w:rPr>
        <w:t xml:space="preserve"> </w:t>
      </w:r>
      <w:r w:rsidR="00046DDB" w:rsidRPr="00055D5E">
        <w:rPr>
          <w:rFonts w:ascii="Times New Roman" w:hAnsi="Times New Roman"/>
          <w:b/>
          <w:iCs/>
        </w:rPr>
        <w:t>(1)</w:t>
      </w:r>
      <w:r w:rsidR="009A4914" w:rsidRPr="00055D5E">
        <w:rPr>
          <w:rFonts w:ascii="Times New Roman" w:hAnsi="Times New Roman"/>
          <w:b/>
          <w:iCs/>
        </w:rPr>
        <w:t>:</w:t>
      </w:r>
      <w:r w:rsidR="00046DDB" w:rsidRPr="00055D5E">
        <w:rPr>
          <w:rFonts w:ascii="Times New Roman" w:hAnsi="Times New Roman"/>
          <w:b/>
          <w:iCs/>
        </w:rPr>
        <w:t xml:space="preserve"> 229-234</w:t>
      </w:r>
      <w:r w:rsidR="009A4914" w:rsidRPr="00055D5E">
        <w:rPr>
          <w:rFonts w:ascii="Times New Roman" w:hAnsi="Times New Roman"/>
          <w:b/>
          <w:iCs/>
        </w:rPr>
        <w:t>.</w:t>
      </w:r>
      <w:r w:rsidR="00CA1448" w:rsidRPr="00055D5E">
        <w:rPr>
          <w:rFonts w:ascii="Times New Roman" w:hAnsi="Times New Roman"/>
          <w:b/>
        </w:rPr>
        <w:t xml:space="preserve"> [Impact factor = 0.</w:t>
      </w:r>
      <w:r w:rsidR="00A0270D" w:rsidRPr="00055D5E">
        <w:rPr>
          <w:rFonts w:ascii="Times New Roman" w:hAnsi="Times New Roman"/>
          <w:b/>
        </w:rPr>
        <w:t>478</w:t>
      </w:r>
      <w:r w:rsidR="00CA1448" w:rsidRPr="00055D5E">
        <w:rPr>
          <w:rFonts w:ascii="Times New Roman" w:hAnsi="Times New Roman"/>
          <w:b/>
        </w:rPr>
        <w:t>]</w:t>
      </w:r>
      <w:r w:rsidR="00402A18" w:rsidRPr="00055D5E">
        <w:rPr>
          <w:rFonts w:ascii="Times New Roman" w:hAnsi="Times New Roman"/>
          <w:b/>
        </w:rPr>
        <w:t>.</w:t>
      </w:r>
    </w:p>
    <w:p w:rsidR="00402A18" w:rsidRPr="00055D5E" w:rsidRDefault="000C1B95" w:rsidP="00402A18">
      <w:pPr>
        <w:ind w:left="720" w:hanging="720"/>
        <w:jc w:val="both"/>
      </w:pPr>
      <w:r w:rsidRPr="00055D5E">
        <w:rPr>
          <w:rFonts w:ascii="Times New Roman" w:hAnsi="Times New Roman"/>
          <w:b/>
        </w:rPr>
        <w:t>11</w:t>
      </w:r>
      <w:r w:rsidR="00FF7C25" w:rsidRPr="00055D5E">
        <w:rPr>
          <w:rFonts w:ascii="Times New Roman" w:hAnsi="Times New Roman"/>
          <w:b/>
        </w:rPr>
        <w:t>.</w:t>
      </w:r>
      <w:r w:rsidR="00FF7C25" w:rsidRPr="00055D5E">
        <w:rPr>
          <w:rFonts w:ascii="Times New Roman" w:hAnsi="Times New Roman"/>
        </w:rPr>
        <w:t xml:space="preserve"> </w:t>
      </w:r>
      <w:r w:rsidR="00402A18" w:rsidRPr="00055D5E">
        <w:rPr>
          <w:rFonts w:ascii="Times New Roman" w:hAnsi="Times New Roman"/>
        </w:rPr>
        <w:t xml:space="preserve">Rahoo, A. M., </w:t>
      </w:r>
      <w:r w:rsidR="00402A18" w:rsidRPr="00055D5E">
        <w:rPr>
          <w:rFonts w:ascii="Times New Roman" w:hAnsi="Times New Roman"/>
          <w:b/>
        </w:rPr>
        <w:t>T. Mukhtar</w:t>
      </w:r>
      <w:r w:rsidR="00402A18" w:rsidRPr="00055D5E">
        <w:rPr>
          <w:rFonts w:ascii="Times New Roman" w:hAnsi="Times New Roman"/>
        </w:rPr>
        <w:t>, B. A. Bughio, S. R. Gowen</w:t>
      </w:r>
      <w:r w:rsidR="00402A18" w:rsidRPr="00055D5E">
        <w:rPr>
          <w:rFonts w:ascii="Times New Roman" w:hAnsi="Times New Roman"/>
          <w:vertAlign w:val="superscript"/>
        </w:rPr>
        <w:t xml:space="preserve"> </w:t>
      </w:r>
      <w:r w:rsidR="00402A18" w:rsidRPr="00055D5E">
        <w:rPr>
          <w:rFonts w:ascii="Times New Roman" w:hAnsi="Times New Roman"/>
        </w:rPr>
        <w:t>and</w:t>
      </w:r>
      <w:r w:rsidR="00402A18" w:rsidRPr="00055D5E">
        <w:rPr>
          <w:rFonts w:ascii="Times New Roman" w:hAnsi="Times New Roman"/>
          <w:vertAlign w:val="superscript"/>
        </w:rPr>
        <w:t xml:space="preserve"> </w:t>
      </w:r>
      <w:r w:rsidR="00402A18" w:rsidRPr="00055D5E">
        <w:rPr>
          <w:rFonts w:ascii="Times New Roman" w:hAnsi="Times New Roman"/>
        </w:rPr>
        <w:t xml:space="preserve">R. K. Rahoo. </w:t>
      </w:r>
      <w:r w:rsidR="00402A18" w:rsidRPr="00055D5E">
        <w:rPr>
          <w:rFonts w:ascii="Times New Roman" w:hAnsi="Times New Roman"/>
          <w:b/>
        </w:rPr>
        <w:t>2017</w:t>
      </w:r>
      <w:r w:rsidR="00402A18" w:rsidRPr="00055D5E">
        <w:rPr>
          <w:rFonts w:ascii="Times New Roman" w:hAnsi="Times New Roman"/>
        </w:rPr>
        <w:t xml:space="preserve">. Infection of </w:t>
      </w:r>
      <w:r w:rsidR="00402A18" w:rsidRPr="00055D5E">
        <w:rPr>
          <w:rFonts w:ascii="Times New Roman" w:hAnsi="Times New Roman"/>
          <w:i/>
        </w:rPr>
        <w:t>Galleria mellonella</w:t>
      </w:r>
      <w:r w:rsidR="00402A18" w:rsidRPr="00055D5E">
        <w:rPr>
          <w:rFonts w:ascii="Times New Roman" w:hAnsi="Times New Roman"/>
        </w:rPr>
        <w:t xml:space="preserve"> larvae by </w:t>
      </w:r>
      <w:r w:rsidR="00402A18" w:rsidRPr="00055D5E">
        <w:rPr>
          <w:rFonts w:ascii="Times New Roman" w:hAnsi="Times New Roman"/>
          <w:i/>
        </w:rPr>
        <w:t>Steinernema affine</w:t>
      </w:r>
      <w:r w:rsidR="00402A18" w:rsidRPr="00055D5E">
        <w:rPr>
          <w:rFonts w:ascii="Times New Roman" w:hAnsi="Times New Roman"/>
        </w:rPr>
        <w:t xml:space="preserve"> and production of </w:t>
      </w:r>
      <w:r w:rsidR="00402A18" w:rsidRPr="00055D5E">
        <w:rPr>
          <w:rFonts w:ascii="Times New Roman" w:hAnsi="Times New Roman"/>
        </w:rPr>
        <w:lastRenderedPageBreak/>
        <w:t xml:space="preserve">infective juveniles. </w:t>
      </w:r>
      <w:r w:rsidR="00402A18" w:rsidRPr="00055D5E">
        <w:rPr>
          <w:rFonts w:ascii="Times New Roman" w:hAnsi="Times New Roman"/>
          <w:b/>
        </w:rPr>
        <w:t>Pakistan Journal of Nematology</w:t>
      </w:r>
      <w:r w:rsidR="0025516A" w:rsidRPr="00055D5E">
        <w:rPr>
          <w:rFonts w:ascii="Times New Roman" w:hAnsi="Times New Roman"/>
          <w:b/>
        </w:rPr>
        <w:t>, 35(1): 65-71.</w:t>
      </w:r>
      <w:r w:rsidR="00402A18" w:rsidRPr="00055D5E">
        <w:rPr>
          <w:rFonts w:ascii="Times New Roman" w:hAnsi="Times New Roman"/>
          <w:b/>
        </w:rPr>
        <w:t xml:space="preserve"> </w:t>
      </w:r>
    </w:p>
    <w:p w:rsidR="009E0290" w:rsidRPr="00055D5E" w:rsidRDefault="000C1B95" w:rsidP="009E0290">
      <w:pPr>
        <w:ind w:left="720" w:hanging="720"/>
        <w:jc w:val="both"/>
        <w:rPr>
          <w:rFonts w:ascii="Times New Roman" w:hAnsi="Times New Roman"/>
          <w:b/>
        </w:rPr>
      </w:pPr>
      <w:r w:rsidRPr="00055D5E">
        <w:rPr>
          <w:rFonts w:ascii="Times New Roman" w:hAnsi="Times New Roman"/>
          <w:b/>
        </w:rPr>
        <w:t>12</w:t>
      </w:r>
      <w:r w:rsidR="00FF7C25" w:rsidRPr="00055D5E">
        <w:rPr>
          <w:rFonts w:ascii="Times New Roman" w:hAnsi="Times New Roman"/>
          <w:b/>
        </w:rPr>
        <w:t>.</w:t>
      </w:r>
      <w:r w:rsidR="00FF7C25" w:rsidRPr="00055D5E">
        <w:rPr>
          <w:rFonts w:ascii="Times New Roman" w:hAnsi="Times New Roman"/>
        </w:rPr>
        <w:t xml:space="preserve"> </w:t>
      </w:r>
      <w:r w:rsidR="009E0290" w:rsidRPr="00055D5E">
        <w:rPr>
          <w:rFonts w:ascii="Times New Roman" w:hAnsi="Times New Roman"/>
        </w:rPr>
        <w:t xml:space="preserve">Kayani, M. Z., </w:t>
      </w:r>
      <w:r w:rsidR="009E0290" w:rsidRPr="00055D5E">
        <w:rPr>
          <w:rFonts w:ascii="Times New Roman" w:hAnsi="Times New Roman"/>
          <w:b/>
        </w:rPr>
        <w:t>T. Mukhtar</w:t>
      </w:r>
      <w:r w:rsidR="009E0290" w:rsidRPr="00055D5E">
        <w:rPr>
          <w:rFonts w:ascii="Times New Roman" w:hAnsi="Times New Roman"/>
        </w:rPr>
        <w:t xml:space="preserve"> and M. A. Hussain. </w:t>
      </w:r>
      <w:r w:rsidR="009E0290" w:rsidRPr="00055D5E">
        <w:rPr>
          <w:rFonts w:ascii="Times New Roman" w:hAnsi="Times New Roman"/>
          <w:b/>
        </w:rPr>
        <w:t>2017</w:t>
      </w:r>
      <w:r w:rsidR="009E0290" w:rsidRPr="00055D5E">
        <w:rPr>
          <w:rFonts w:ascii="Times New Roman" w:hAnsi="Times New Roman"/>
        </w:rPr>
        <w:t xml:space="preserve">. </w:t>
      </w:r>
      <w:r w:rsidR="009E0290" w:rsidRPr="00055D5E">
        <w:rPr>
          <w:rFonts w:ascii="Times New Roman" w:hAnsi="Times New Roman"/>
          <w:bCs/>
        </w:rPr>
        <w:t xml:space="preserve">Effects of southern root knot nematode population densities and plant age on growth and yield parameters of cucumber. </w:t>
      </w:r>
      <w:r w:rsidR="009E0290" w:rsidRPr="00055D5E">
        <w:rPr>
          <w:rFonts w:ascii="Times New Roman" w:hAnsi="Times New Roman"/>
          <w:b/>
        </w:rPr>
        <w:t>Crop Protection, 92: 207-212.</w:t>
      </w:r>
      <w:r w:rsidR="00CA1448" w:rsidRPr="00055D5E">
        <w:rPr>
          <w:rFonts w:ascii="Times New Roman" w:hAnsi="Times New Roman"/>
          <w:b/>
        </w:rPr>
        <w:t xml:space="preserve"> [Impact factor = </w:t>
      </w:r>
      <w:r w:rsidR="00A0270D" w:rsidRPr="00055D5E">
        <w:rPr>
          <w:rFonts w:ascii="Times New Roman" w:hAnsi="Times New Roman"/>
          <w:b/>
        </w:rPr>
        <w:t>1</w:t>
      </w:r>
      <w:r w:rsidR="00CA1448" w:rsidRPr="00055D5E">
        <w:rPr>
          <w:rFonts w:ascii="Times New Roman" w:hAnsi="Times New Roman"/>
          <w:b/>
        </w:rPr>
        <w:t>.</w:t>
      </w:r>
      <w:r w:rsidR="00A0270D" w:rsidRPr="00055D5E">
        <w:rPr>
          <w:rFonts w:ascii="Times New Roman" w:hAnsi="Times New Roman"/>
          <w:b/>
        </w:rPr>
        <w:t>652</w:t>
      </w:r>
      <w:r w:rsidR="00CA1448" w:rsidRPr="00055D5E">
        <w:rPr>
          <w:rFonts w:ascii="Times New Roman" w:hAnsi="Times New Roman"/>
          <w:b/>
        </w:rPr>
        <w:t>]</w:t>
      </w:r>
      <w:r w:rsidR="007734E3" w:rsidRPr="00055D5E">
        <w:rPr>
          <w:rFonts w:ascii="Times New Roman" w:hAnsi="Times New Roman"/>
          <w:b/>
        </w:rPr>
        <w:t>.</w:t>
      </w:r>
    </w:p>
    <w:p w:rsidR="00452EEC" w:rsidRPr="00055D5E" w:rsidRDefault="00126F74" w:rsidP="000C520E">
      <w:pPr>
        <w:ind w:left="720" w:hanging="720"/>
        <w:jc w:val="both"/>
        <w:rPr>
          <w:rFonts w:ascii="Times New Roman" w:hAnsi="Times New Roman"/>
          <w:b/>
        </w:rPr>
      </w:pPr>
      <w:r w:rsidRPr="00055D5E">
        <w:rPr>
          <w:rFonts w:ascii="Times New Roman" w:hAnsi="Times New Roman"/>
          <w:b/>
        </w:rPr>
        <w:t>1</w:t>
      </w:r>
      <w:r w:rsidR="000C1B95" w:rsidRPr="00055D5E">
        <w:rPr>
          <w:rFonts w:ascii="Times New Roman" w:hAnsi="Times New Roman"/>
          <w:b/>
        </w:rPr>
        <w:t>3</w:t>
      </w:r>
      <w:r w:rsidR="00FF7C25" w:rsidRPr="00055D5E">
        <w:rPr>
          <w:rFonts w:ascii="Times New Roman" w:hAnsi="Times New Roman"/>
          <w:b/>
        </w:rPr>
        <w:t xml:space="preserve">. </w:t>
      </w:r>
      <w:r w:rsidR="000C520E" w:rsidRPr="00055D5E">
        <w:rPr>
          <w:rFonts w:ascii="Times New Roman" w:hAnsi="Times New Roman"/>
          <w:b/>
        </w:rPr>
        <w:t>Mukhtar, T</w:t>
      </w:r>
      <w:r w:rsidR="000C520E" w:rsidRPr="00055D5E">
        <w:rPr>
          <w:rFonts w:ascii="Times New Roman" w:hAnsi="Times New Roman"/>
        </w:rPr>
        <w:t xml:space="preserve">., M. Arooj, M. Ashfaq, A. Gulzar. </w:t>
      </w:r>
      <w:r w:rsidR="000C520E" w:rsidRPr="00055D5E">
        <w:rPr>
          <w:rFonts w:ascii="Times New Roman" w:hAnsi="Times New Roman"/>
          <w:b/>
        </w:rPr>
        <w:t>201</w:t>
      </w:r>
      <w:r w:rsidR="00AC73EB" w:rsidRPr="00055D5E">
        <w:rPr>
          <w:rFonts w:ascii="Times New Roman" w:hAnsi="Times New Roman"/>
          <w:b/>
        </w:rPr>
        <w:t>7</w:t>
      </w:r>
      <w:r w:rsidR="000C520E" w:rsidRPr="00055D5E">
        <w:rPr>
          <w:rFonts w:ascii="Times New Roman" w:hAnsi="Times New Roman"/>
          <w:b/>
        </w:rPr>
        <w:t>.</w:t>
      </w:r>
      <w:r w:rsidR="000C520E" w:rsidRPr="00055D5E">
        <w:rPr>
          <w:rFonts w:ascii="Times New Roman" w:hAnsi="Times New Roman"/>
        </w:rPr>
        <w:t xml:space="preserve"> Resistance evaluation and host status of selected green gram genotypes against </w:t>
      </w:r>
      <w:r w:rsidR="000C520E" w:rsidRPr="00055D5E">
        <w:rPr>
          <w:rFonts w:ascii="Times New Roman" w:hAnsi="Times New Roman"/>
          <w:i/>
        </w:rPr>
        <w:t>Meloidogyne incognita</w:t>
      </w:r>
      <w:r w:rsidR="000C520E" w:rsidRPr="00055D5E">
        <w:rPr>
          <w:rFonts w:ascii="Times New Roman" w:hAnsi="Times New Roman"/>
        </w:rPr>
        <w:t xml:space="preserve">. </w:t>
      </w:r>
      <w:r w:rsidR="000C520E" w:rsidRPr="00055D5E">
        <w:rPr>
          <w:rFonts w:ascii="Times New Roman" w:hAnsi="Times New Roman"/>
          <w:b/>
        </w:rPr>
        <w:t>Crop Protection</w:t>
      </w:r>
      <w:r w:rsidR="008A6980" w:rsidRPr="00055D5E">
        <w:rPr>
          <w:rFonts w:ascii="Times New Roman" w:hAnsi="Times New Roman"/>
          <w:b/>
        </w:rPr>
        <w:t>,</w:t>
      </w:r>
      <w:r w:rsidR="000C520E" w:rsidRPr="00055D5E">
        <w:rPr>
          <w:rFonts w:ascii="Times New Roman" w:hAnsi="Times New Roman"/>
          <w:b/>
        </w:rPr>
        <w:t xml:space="preserve"> </w:t>
      </w:r>
      <w:r w:rsidR="00AC73EB" w:rsidRPr="00055D5E">
        <w:rPr>
          <w:rFonts w:ascii="Times New Roman" w:hAnsi="Times New Roman"/>
          <w:b/>
        </w:rPr>
        <w:t>92: 198-202.</w:t>
      </w:r>
      <w:r w:rsidR="00CA1448" w:rsidRPr="00055D5E">
        <w:rPr>
          <w:rFonts w:ascii="Times New Roman" w:hAnsi="Times New Roman"/>
          <w:b/>
        </w:rPr>
        <w:t xml:space="preserve"> [Impact factor = </w:t>
      </w:r>
      <w:r w:rsidR="00A0270D" w:rsidRPr="00055D5E">
        <w:rPr>
          <w:rFonts w:ascii="Times New Roman" w:hAnsi="Times New Roman"/>
          <w:b/>
        </w:rPr>
        <w:t>1.652</w:t>
      </w:r>
      <w:r w:rsidR="00CA1448" w:rsidRPr="00055D5E">
        <w:rPr>
          <w:rFonts w:ascii="Times New Roman" w:hAnsi="Times New Roman"/>
          <w:b/>
        </w:rPr>
        <w:t>]</w:t>
      </w:r>
      <w:r w:rsidR="007734E3" w:rsidRPr="00055D5E">
        <w:rPr>
          <w:rFonts w:ascii="Times New Roman" w:hAnsi="Times New Roman"/>
          <w:b/>
        </w:rPr>
        <w:t>.</w:t>
      </w:r>
    </w:p>
    <w:p w:rsidR="000C520E" w:rsidRPr="00055D5E" w:rsidRDefault="00FF7C25" w:rsidP="000C520E">
      <w:pPr>
        <w:ind w:left="720" w:hanging="720"/>
        <w:jc w:val="both"/>
        <w:rPr>
          <w:rFonts w:ascii="Times New Roman" w:hAnsi="Times New Roman"/>
        </w:rPr>
      </w:pPr>
      <w:r w:rsidRPr="00055D5E">
        <w:rPr>
          <w:rFonts w:ascii="Times New Roman" w:hAnsi="Times New Roman"/>
          <w:b/>
          <w:bCs/>
          <w:iCs/>
        </w:rPr>
        <w:t>1</w:t>
      </w:r>
      <w:r w:rsidR="000C1B95" w:rsidRPr="00055D5E">
        <w:rPr>
          <w:rFonts w:ascii="Times New Roman" w:hAnsi="Times New Roman"/>
          <w:b/>
          <w:bCs/>
          <w:iCs/>
        </w:rPr>
        <w:t>4</w:t>
      </w:r>
      <w:r w:rsidRPr="00055D5E">
        <w:rPr>
          <w:rFonts w:ascii="Times New Roman" w:hAnsi="Times New Roman"/>
          <w:b/>
          <w:bCs/>
          <w:iCs/>
        </w:rPr>
        <w:t>.</w:t>
      </w:r>
      <w:r w:rsidRPr="00055D5E">
        <w:rPr>
          <w:rFonts w:ascii="Times New Roman" w:hAnsi="Times New Roman"/>
          <w:bCs/>
          <w:iCs/>
        </w:rPr>
        <w:t xml:space="preserve"> </w:t>
      </w:r>
      <w:r w:rsidR="00452EEC" w:rsidRPr="00055D5E">
        <w:rPr>
          <w:rFonts w:ascii="Times New Roman" w:hAnsi="Times New Roman"/>
          <w:bCs/>
          <w:iCs/>
        </w:rPr>
        <w:t xml:space="preserve">Riaz, H., M. Ashfaq, </w:t>
      </w:r>
      <w:r w:rsidR="00452EEC" w:rsidRPr="00055D5E">
        <w:rPr>
          <w:rFonts w:ascii="Times New Roman" w:hAnsi="Times New Roman"/>
          <w:b/>
          <w:bCs/>
          <w:iCs/>
        </w:rPr>
        <w:t xml:space="preserve">T. Mukhtar, </w:t>
      </w:r>
      <w:r w:rsidR="00452EEC" w:rsidRPr="00055D5E">
        <w:rPr>
          <w:rFonts w:ascii="Times New Roman" w:hAnsi="Times New Roman"/>
          <w:bCs/>
          <w:iCs/>
        </w:rPr>
        <w:t xml:space="preserve">Muhammad Kausar Nawaz Shah and </w:t>
      </w:r>
      <w:r w:rsidR="00452EEC" w:rsidRPr="00055D5E">
        <w:rPr>
          <w:rFonts w:ascii="Times New Roman" w:hAnsi="Times New Roman"/>
          <w:iCs/>
        </w:rPr>
        <w:t>Saad Imran Malik</w:t>
      </w:r>
      <w:r w:rsidR="00452EEC" w:rsidRPr="00055D5E">
        <w:rPr>
          <w:rFonts w:ascii="Times New Roman" w:hAnsi="Times New Roman"/>
          <w:bCs/>
          <w:iCs/>
        </w:rPr>
        <w:t xml:space="preserve">. </w:t>
      </w:r>
      <w:r w:rsidR="00452EEC" w:rsidRPr="00055D5E">
        <w:rPr>
          <w:rFonts w:ascii="Times New Roman" w:hAnsi="Times New Roman"/>
          <w:b/>
          <w:bCs/>
          <w:iCs/>
        </w:rPr>
        <w:t>2016.</w:t>
      </w:r>
      <w:r w:rsidR="00452EEC" w:rsidRPr="00055D5E">
        <w:rPr>
          <w:rFonts w:ascii="Times New Roman" w:hAnsi="Times New Roman"/>
          <w:bCs/>
          <w:iCs/>
        </w:rPr>
        <w:t xml:space="preserve"> Incidence and distribution of  begomoviruses from pothwar region of Pakistan. </w:t>
      </w:r>
      <w:r w:rsidR="00452EEC" w:rsidRPr="00055D5E">
        <w:rPr>
          <w:rFonts w:ascii="Times New Roman" w:hAnsi="Times New Roman"/>
          <w:b/>
          <w:bCs/>
          <w:iCs/>
        </w:rPr>
        <w:t>Journal of Biodiversity and Environmental Sciences. 9 (5): 11-16.</w:t>
      </w:r>
      <w:r w:rsidR="00AC73EB" w:rsidRPr="00055D5E">
        <w:rPr>
          <w:rFonts w:ascii="Times New Roman" w:hAnsi="Times New Roman"/>
          <w:b/>
        </w:rPr>
        <w:t xml:space="preserve"> </w:t>
      </w:r>
    </w:p>
    <w:p w:rsidR="008623C4" w:rsidRPr="00055D5E" w:rsidRDefault="007D7E98" w:rsidP="008623C4">
      <w:pPr>
        <w:ind w:left="720" w:hanging="720"/>
        <w:jc w:val="both"/>
        <w:rPr>
          <w:rFonts w:ascii="Times New Roman" w:hAnsi="Times New Roman"/>
          <w:b/>
        </w:rPr>
      </w:pPr>
      <w:r w:rsidRPr="00055D5E">
        <w:rPr>
          <w:rFonts w:ascii="Times New Roman" w:hAnsi="Times New Roman"/>
          <w:b/>
        </w:rPr>
        <w:t>1</w:t>
      </w:r>
      <w:r w:rsidR="000C1B95" w:rsidRPr="00055D5E">
        <w:rPr>
          <w:rFonts w:ascii="Times New Roman" w:hAnsi="Times New Roman"/>
          <w:b/>
        </w:rPr>
        <w:t>5</w:t>
      </w:r>
      <w:r w:rsidR="008623C4" w:rsidRPr="00055D5E">
        <w:rPr>
          <w:rFonts w:ascii="Times New Roman" w:hAnsi="Times New Roman"/>
          <w:b/>
        </w:rPr>
        <w:t>.</w:t>
      </w:r>
      <w:r w:rsidR="008623C4" w:rsidRPr="00055D5E">
        <w:rPr>
          <w:rFonts w:ascii="Times New Roman" w:hAnsi="Times New Roman"/>
        </w:rPr>
        <w:t xml:space="preserve"> Hussain, M. A., </w:t>
      </w:r>
      <w:r w:rsidR="008623C4" w:rsidRPr="00055D5E">
        <w:rPr>
          <w:rFonts w:ascii="Times New Roman" w:hAnsi="Times New Roman"/>
          <w:b/>
        </w:rPr>
        <w:t>T. Mukhtar</w:t>
      </w:r>
      <w:r w:rsidR="008623C4" w:rsidRPr="00055D5E">
        <w:rPr>
          <w:rFonts w:ascii="Times New Roman" w:hAnsi="Times New Roman"/>
        </w:rPr>
        <w:t xml:space="preserve"> and M. Z. Kayani. </w:t>
      </w:r>
      <w:r w:rsidR="008623C4" w:rsidRPr="00055D5E">
        <w:rPr>
          <w:rFonts w:ascii="Times New Roman" w:hAnsi="Times New Roman"/>
          <w:b/>
        </w:rPr>
        <w:t>2016</w:t>
      </w:r>
      <w:r w:rsidR="008623C4" w:rsidRPr="00055D5E">
        <w:rPr>
          <w:rFonts w:ascii="Times New Roman" w:hAnsi="Times New Roman"/>
        </w:rPr>
        <w:t xml:space="preserve">. Reproduction of </w:t>
      </w:r>
      <w:r w:rsidR="008623C4" w:rsidRPr="00055D5E">
        <w:rPr>
          <w:rFonts w:ascii="Times New Roman" w:hAnsi="Times New Roman"/>
          <w:i/>
        </w:rPr>
        <w:t>Meloidogyne incognita</w:t>
      </w:r>
      <w:r w:rsidR="008623C4" w:rsidRPr="00055D5E">
        <w:rPr>
          <w:rFonts w:ascii="Times New Roman" w:hAnsi="Times New Roman"/>
        </w:rPr>
        <w:t xml:space="preserve"> on resistant and susceptible okra cultivars. </w:t>
      </w:r>
      <w:r w:rsidR="008623C4" w:rsidRPr="00055D5E">
        <w:rPr>
          <w:rFonts w:ascii="Times New Roman" w:hAnsi="Times New Roman"/>
          <w:b/>
        </w:rPr>
        <w:t>Pakistan Journal of Agricultural Sciences</w:t>
      </w:r>
      <w:r w:rsidR="008623C4" w:rsidRPr="00055D5E">
        <w:rPr>
          <w:rFonts w:ascii="Times New Roman" w:hAnsi="Times New Roman"/>
        </w:rPr>
        <w:t xml:space="preserve">. </w:t>
      </w:r>
      <w:r w:rsidR="008623C4" w:rsidRPr="00055D5E">
        <w:rPr>
          <w:rFonts w:ascii="Times New Roman" w:hAnsi="Times New Roman"/>
          <w:b/>
        </w:rPr>
        <w:t xml:space="preserve">53(2): 371-375. [Impact factor = </w:t>
      </w:r>
      <w:r w:rsidR="00CD57EA" w:rsidRPr="00055D5E">
        <w:rPr>
          <w:rFonts w:ascii="Times New Roman" w:hAnsi="Times New Roman"/>
          <w:b/>
        </w:rPr>
        <w:t>0.597</w:t>
      </w:r>
      <w:r w:rsidR="008623C4" w:rsidRPr="00055D5E">
        <w:rPr>
          <w:rFonts w:ascii="Times New Roman" w:hAnsi="Times New Roman"/>
          <w:b/>
        </w:rPr>
        <w:t>].</w:t>
      </w:r>
    </w:p>
    <w:p w:rsidR="008623C4" w:rsidRPr="00055D5E" w:rsidRDefault="007D7E98" w:rsidP="008623C4">
      <w:pPr>
        <w:ind w:left="720" w:hanging="720"/>
        <w:jc w:val="both"/>
        <w:rPr>
          <w:rFonts w:ascii="Times New Roman" w:hAnsi="Times New Roman"/>
          <w:b/>
        </w:rPr>
      </w:pPr>
      <w:r w:rsidRPr="00055D5E">
        <w:rPr>
          <w:rFonts w:ascii="Times New Roman" w:hAnsi="Times New Roman"/>
          <w:b/>
        </w:rPr>
        <w:t>1</w:t>
      </w:r>
      <w:r w:rsidR="000C1B95" w:rsidRPr="00055D5E">
        <w:rPr>
          <w:rFonts w:ascii="Times New Roman" w:hAnsi="Times New Roman"/>
          <w:b/>
        </w:rPr>
        <w:t>6</w:t>
      </w:r>
      <w:r w:rsidR="008623C4" w:rsidRPr="00055D5E">
        <w:rPr>
          <w:rFonts w:ascii="Times New Roman" w:hAnsi="Times New Roman"/>
          <w:b/>
        </w:rPr>
        <w:t>.</w:t>
      </w:r>
      <w:r w:rsidR="008623C4" w:rsidRPr="00055D5E">
        <w:rPr>
          <w:rFonts w:ascii="Times New Roman" w:hAnsi="Times New Roman"/>
        </w:rPr>
        <w:t xml:space="preserve"> Butt, H., </w:t>
      </w:r>
      <w:r w:rsidR="008623C4" w:rsidRPr="00055D5E">
        <w:rPr>
          <w:rFonts w:ascii="Times New Roman" w:hAnsi="Times New Roman"/>
          <w:b/>
        </w:rPr>
        <w:t>T. Mukhtar</w:t>
      </w:r>
      <w:r w:rsidR="008623C4" w:rsidRPr="00055D5E">
        <w:rPr>
          <w:rFonts w:ascii="Times New Roman" w:hAnsi="Times New Roman"/>
        </w:rPr>
        <w:t xml:space="preserve"> and M. Batool. </w:t>
      </w:r>
      <w:r w:rsidR="008623C4" w:rsidRPr="00055D5E">
        <w:rPr>
          <w:rFonts w:ascii="Times New Roman" w:hAnsi="Times New Roman"/>
          <w:b/>
        </w:rPr>
        <w:t>2016</w:t>
      </w:r>
      <w:r w:rsidR="008623C4" w:rsidRPr="00055D5E">
        <w:rPr>
          <w:rFonts w:ascii="Times New Roman" w:hAnsi="Times New Roman"/>
        </w:rPr>
        <w:t xml:space="preserve">. </w:t>
      </w:r>
      <w:r w:rsidR="008623C4" w:rsidRPr="00055D5E">
        <w:rPr>
          <w:rFonts w:ascii="Times New Roman" w:hAnsi="Times New Roman"/>
          <w:i/>
        </w:rPr>
        <w:t>Spilocaea pyracanthae</w:t>
      </w:r>
      <w:r w:rsidR="008623C4" w:rsidRPr="00055D5E">
        <w:rPr>
          <w:rFonts w:ascii="Times New Roman" w:hAnsi="Times New Roman"/>
        </w:rPr>
        <w:t xml:space="preserve"> causing leaf scab on loquat in Pakistan. </w:t>
      </w:r>
      <w:r w:rsidR="008623C4" w:rsidRPr="00055D5E">
        <w:rPr>
          <w:rFonts w:ascii="Times New Roman" w:hAnsi="Times New Roman"/>
          <w:b/>
        </w:rPr>
        <w:t>Bragantia, Campinas</w:t>
      </w:r>
      <w:r w:rsidR="008623C4" w:rsidRPr="00055D5E">
        <w:rPr>
          <w:rFonts w:ascii="Times New Roman" w:hAnsi="Times New Roman"/>
        </w:rPr>
        <w:t xml:space="preserve">, 75 (1): 76-78. </w:t>
      </w:r>
      <w:r w:rsidR="008623C4" w:rsidRPr="00055D5E">
        <w:rPr>
          <w:rFonts w:ascii="Times New Roman" w:hAnsi="Times New Roman"/>
          <w:b/>
        </w:rPr>
        <w:t>[Impact factor = 0.531].</w:t>
      </w:r>
    </w:p>
    <w:p w:rsidR="008623C4" w:rsidRPr="00055D5E" w:rsidRDefault="007D7E98" w:rsidP="008623C4">
      <w:pPr>
        <w:ind w:left="720" w:hanging="720"/>
        <w:jc w:val="both"/>
        <w:rPr>
          <w:rFonts w:ascii="Times New Roman" w:hAnsi="Times New Roman"/>
          <w:b/>
        </w:rPr>
      </w:pPr>
      <w:r w:rsidRPr="00055D5E">
        <w:rPr>
          <w:rFonts w:ascii="Times New Roman" w:hAnsi="Times New Roman"/>
          <w:b/>
        </w:rPr>
        <w:t>1</w:t>
      </w:r>
      <w:r w:rsidR="000C1B95" w:rsidRPr="00055D5E">
        <w:rPr>
          <w:rFonts w:ascii="Times New Roman" w:hAnsi="Times New Roman"/>
          <w:b/>
        </w:rPr>
        <w:t>7</w:t>
      </w:r>
      <w:r w:rsidR="008623C4" w:rsidRPr="00055D5E">
        <w:rPr>
          <w:rFonts w:ascii="Times New Roman" w:hAnsi="Times New Roman"/>
          <w:b/>
        </w:rPr>
        <w:t xml:space="preserve">. </w:t>
      </w:r>
      <w:r w:rsidR="008623C4" w:rsidRPr="00055D5E">
        <w:rPr>
          <w:rFonts w:ascii="Times New Roman" w:hAnsi="Times New Roman"/>
          <w:iCs/>
        </w:rPr>
        <w:t xml:space="preserve">Rahoo, A. M., </w:t>
      </w:r>
      <w:r w:rsidR="008623C4" w:rsidRPr="00055D5E">
        <w:rPr>
          <w:rFonts w:ascii="Times New Roman" w:hAnsi="Times New Roman"/>
          <w:b/>
          <w:iCs/>
        </w:rPr>
        <w:t>T. Mukhtar</w:t>
      </w:r>
      <w:r w:rsidR="008623C4" w:rsidRPr="00055D5E">
        <w:rPr>
          <w:rFonts w:ascii="Times New Roman" w:hAnsi="Times New Roman"/>
          <w:iCs/>
        </w:rPr>
        <w:t xml:space="preserve">, S. I. Abro, S. R. Gowen and B. A. Bughio. </w:t>
      </w:r>
      <w:r w:rsidR="008623C4" w:rsidRPr="00055D5E">
        <w:rPr>
          <w:rFonts w:ascii="Times New Roman" w:hAnsi="Times New Roman"/>
          <w:b/>
        </w:rPr>
        <w:t>2016</w:t>
      </w:r>
      <w:r w:rsidR="008623C4" w:rsidRPr="00055D5E">
        <w:rPr>
          <w:rFonts w:ascii="Times New Roman" w:hAnsi="Times New Roman"/>
        </w:rPr>
        <w:t xml:space="preserve">. </w:t>
      </w:r>
      <w:r w:rsidR="008623C4" w:rsidRPr="00055D5E">
        <w:rPr>
          <w:rFonts w:ascii="Times New Roman" w:hAnsi="Times New Roman"/>
          <w:iCs/>
        </w:rPr>
        <w:t xml:space="preserve">Effect of temperature on emergence of </w:t>
      </w:r>
      <w:r w:rsidR="008623C4" w:rsidRPr="00055D5E">
        <w:rPr>
          <w:rFonts w:ascii="Times New Roman" w:hAnsi="Times New Roman"/>
          <w:i/>
          <w:iCs/>
        </w:rPr>
        <w:t>Steinernema feltiae</w:t>
      </w:r>
      <w:r w:rsidR="008623C4" w:rsidRPr="00055D5E">
        <w:rPr>
          <w:rFonts w:ascii="Times New Roman" w:hAnsi="Times New Roman"/>
          <w:iCs/>
        </w:rPr>
        <w:t xml:space="preserve"> from infected </w:t>
      </w:r>
      <w:r w:rsidR="008623C4" w:rsidRPr="00055D5E">
        <w:rPr>
          <w:rFonts w:ascii="Times New Roman" w:hAnsi="Times New Roman"/>
          <w:i/>
          <w:iCs/>
        </w:rPr>
        <w:t>Galleria mellonella</w:t>
      </w:r>
      <w:r w:rsidR="008623C4" w:rsidRPr="00055D5E">
        <w:rPr>
          <w:rFonts w:ascii="Times New Roman" w:hAnsi="Times New Roman"/>
          <w:iCs/>
        </w:rPr>
        <w:t xml:space="preserve"> cadavers under moist and dry conditions. </w:t>
      </w:r>
      <w:r w:rsidR="008623C4" w:rsidRPr="00055D5E">
        <w:rPr>
          <w:rFonts w:ascii="Times New Roman" w:hAnsi="Times New Roman"/>
          <w:b/>
          <w:iCs/>
        </w:rPr>
        <w:t xml:space="preserve">Pakistan Journal of Nematology, </w:t>
      </w:r>
      <w:r w:rsidR="008623C4" w:rsidRPr="00055D5E">
        <w:rPr>
          <w:rFonts w:ascii="Times New Roman" w:hAnsi="Times New Roman"/>
          <w:b/>
        </w:rPr>
        <w:t>34 (2): 171-176.</w:t>
      </w:r>
    </w:p>
    <w:p w:rsidR="000033AD" w:rsidRPr="00055D5E" w:rsidRDefault="00BA0BC0" w:rsidP="000033AD">
      <w:pPr>
        <w:pStyle w:val="Default"/>
        <w:ind w:left="720" w:hanging="720"/>
        <w:jc w:val="both"/>
        <w:rPr>
          <w:b/>
        </w:rPr>
      </w:pPr>
      <w:r w:rsidRPr="00055D5E">
        <w:rPr>
          <w:b/>
          <w:bCs/>
        </w:rPr>
        <w:t>1</w:t>
      </w:r>
      <w:r w:rsidR="000C1B95" w:rsidRPr="00055D5E">
        <w:rPr>
          <w:b/>
          <w:bCs/>
        </w:rPr>
        <w:t>8</w:t>
      </w:r>
      <w:r w:rsidRPr="00055D5E">
        <w:rPr>
          <w:b/>
          <w:bCs/>
        </w:rPr>
        <w:t>.</w:t>
      </w:r>
      <w:r w:rsidRPr="00055D5E">
        <w:rPr>
          <w:bCs/>
        </w:rPr>
        <w:t xml:space="preserve"> </w:t>
      </w:r>
      <w:r w:rsidR="000033AD" w:rsidRPr="00055D5E">
        <w:rPr>
          <w:bCs/>
        </w:rPr>
        <w:t xml:space="preserve">Shahjahan, M., M. I. Haq, </w:t>
      </w:r>
      <w:r w:rsidR="000033AD" w:rsidRPr="00055D5E">
        <w:rPr>
          <w:b/>
          <w:bCs/>
        </w:rPr>
        <w:t>T. Mukhtar</w:t>
      </w:r>
      <w:r w:rsidR="000033AD" w:rsidRPr="00055D5E">
        <w:rPr>
          <w:bCs/>
        </w:rPr>
        <w:t xml:space="preserve"> and A. Khalid. </w:t>
      </w:r>
      <w:r w:rsidR="000033AD" w:rsidRPr="00055D5E">
        <w:rPr>
          <w:b/>
          <w:bCs/>
        </w:rPr>
        <w:t>2016</w:t>
      </w:r>
      <w:r w:rsidR="000033AD" w:rsidRPr="00055D5E">
        <w:rPr>
          <w:bCs/>
        </w:rPr>
        <w:t xml:space="preserve">. Incidence of major fungal root diseases of chickpea in Layyah and Bhakkar districts of Punjab, Pakistan. </w:t>
      </w:r>
      <w:r w:rsidR="000033AD" w:rsidRPr="00055D5E">
        <w:rPr>
          <w:b/>
        </w:rPr>
        <w:t>Pakistan Journal of Phytopathology, 28 (1): 75-79.</w:t>
      </w:r>
      <w:r w:rsidR="000033AD" w:rsidRPr="00055D5E">
        <w:t xml:space="preserve"> </w:t>
      </w:r>
    </w:p>
    <w:p w:rsidR="008623C4" w:rsidRPr="00055D5E" w:rsidRDefault="007D7E98" w:rsidP="008623C4">
      <w:pPr>
        <w:ind w:left="720" w:hanging="720"/>
        <w:jc w:val="both"/>
        <w:rPr>
          <w:rFonts w:ascii="Times New Roman" w:hAnsi="Times New Roman"/>
          <w:b/>
        </w:rPr>
      </w:pPr>
      <w:r w:rsidRPr="00055D5E">
        <w:rPr>
          <w:rFonts w:ascii="Times New Roman" w:hAnsi="Times New Roman"/>
          <w:b/>
        </w:rPr>
        <w:t>1</w:t>
      </w:r>
      <w:r w:rsidR="000C1B95" w:rsidRPr="00055D5E">
        <w:rPr>
          <w:rFonts w:ascii="Times New Roman" w:hAnsi="Times New Roman"/>
          <w:b/>
        </w:rPr>
        <w:t>9</w:t>
      </w:r>
      <w:r w:rsidR="008623C4" w:rsidRPr="00055D5E">
        <w:rPr>
          <w:rFonts w:ascii="Times New Roman" w:hAnsi="Times New Roman"/>
          <w:b/>
        </w:rPr>
        <w:t xml:space="preserve">. </w:t>
      </w:r>
      <w:r w:rsidR="008623C4" w:rsidRPr="00055D5E">
        <w:rPr>
          <w:rFonts w:ascii="Times New Roman" w:hAnsi="Times New Roman"/>
        </w:rPr>
        <w:t xml:space="preserve">Rahoo, A. M., </w:t>
      </w:r>
      <w:r w:rsidR="008623C4" w:rsidRPr="00055D5E">
        <w:rPr>
          <w:rFonts w:ascii="Times New Roman" w:hAnsi="Times New Roman"/>
          <w:b/>
        </w:rPr>
        <w:t>T. Mukhtar</w:t>
      </w:r>
      <w:r w:rsidR="008623C4" w:rsidRPr="00055D5E">
        <w:rPr>
          <w:rFonts w:ascii="Times New Roman" w:hAnsi="Times New Roman"/>
        </w:rPr>
        <w:t xml:space="preserve">, S. R. Gowen, B. Pembroke and M. A. Rahu. </w:t>
      </w:r>
      <w:r w:rsidR="008623C4" w:rsidRPr="00055D5E">
        <w:rPr>
          <w:rFonts w:ascii="Times New Roman" w:hAnsi="Times New Roman"/>
          <w:b/>
        </w:rPr>
        <w:t>2016</w:t>
      </w:r>
      <w:r w:rsidR="008623C4" w:rsidRPr="00055D5E">
        <w:rPr>
          <w:rFonts w:ascii="Times New Roman" w:hAnsi="Times New Roman"/>
        </w:rPr>
        <w:t xml:space="preserve">. Emergence of </w:t>
      </w:r>
      <w:r w:rsidR="008623C4" w:rsidRPr="00055D5E">
        <w:rPr>
          <w:rFonts w:ascii="Times New Roman" w:hAnsi="Times New Roman"/>
          <w:i/>
        </w:rPr>
        <w:t>Steinernema feltiae</w:t>
      </w:r>
      <w:r w:rsidR="008623C4" w:rsidRPr="00055D5E">
        <w:rPr>
          <w:rFonts w:ascii="Times New Roman" w:hAnsi="Times New Roman"/>
        </w:rPr>
        <w:t xml:space="preserve"> from infected </w:t>
      </w:r>
      <w:r w:rsidR="008623C4" w:rsidRPr="00055D5E">
        <w:rPr>
          <w:rFonts w:ascii="Times New Roman" w:hAnsi="Times New Roman"/>
          <w:i/>
        </w:rPr>
        <w:t>Galleria mellonella</w:t>
      </w:r>
      <w:r w:rsidR="008623C4" w:rsidRPr="00055D5E">
        <w:rPr>
          <w:rFonts w:ascii="Times New Roman" w:hAnsi="Times New Roman"/>
        </w:rPr>
        <w:t xml:space="preserve"> cadavers in moist and dry conditions.</w:t>
      </w:r>
      <w:r w:rsidR="008623C4" w:rsidRPr="00055D5E">
        <w:rPr>
          <w:rFonts w:ascii="Times New Roman" w:hAnsi="Times New Roman"/>
          <w:b/>
        </w:rPr>
        <w:t xml:space="preserve"> Pakistan Journal of Nematology, 34(1): 81-86.</w:t>
      </w:r>
    </w:p>
    <w:p w:rsidR="008623C4" w:rsidRPr="00055D5E" w:rsidRDefault="000C1B95" w:rsidP="008623C4">
      <w:pPr>
        <w:ind w:left="720" w:hanging="720"/>
        <w:jc w:val="both"/>
        <w:rPr>
          <w:rFonts w:ascii="Times New Roman" w:hAnsi="Times New Roman"/>
          <w:b/>
        </w:rPr>
      </w:pPr>
      <w:r w:rsidRPr="00055D5E">
        <w:rPr>
          <w:rFonts w:ascii="Times New Roman" w:hAnsi="Times New Roman"/>
          <w:b/>
        </w:rPr>
        <w:t>20</w:t>
      </w:r>
      <w:r w:rsidR="008623C4" w:rsidRPr="00055D5E">
        <w:rPr>
          <w:rFonts w:ascii="Times New Roman" w:hAnsi="Times New Roman"/>
          <w:b/>
        </w:rPr>
        <w:t xml:space="preserve">. </w:t>
      </w:r>
      <w:r w:rsidR="008623C4" w:rsidRPr="00055D5E">
        <w:rPr>
          <w:rFonts w:ascii="Times New Roman" w:hAnsi="Times New Roman"/>
        </w:rPr>
        <w:t xml:space="preserve">Ashfaq, M., U. Saeed, </w:t>
      </w:r>
      <w:r w:rsidR="008623C4" w:rsidRPr="00055D5E">
        <w:rPr>
          <w:rFonts w:ascii="Times New Roman" w:hAnsi="Times New Roman"/>
          <w:b/>
        </w:rPr>
        <w:t>T. Mukhtar</w:t>
      </w:r>
      <w:r w:rsidR="008623C4" w:rsidRPr="00055D5E">
        <w:rPr>
          <w:rFonts w:ascii="Times New Roman" w:hAnsi="Times New Roman"/>
        </w:rPr>
        <w:t xml:space="preserve"> and M. I. Haq. </w:t>
      </w:r>
      <w:r w:rsidR="008623C4" w:rsidRPr="00055D5E">
        <w:rPr>
          <w:rFonts w:ascii="Times New Roman" w:hAnsi="Times New Roman"/>
          <w:b/>
        </w:rPr>
        <w:t>2015</w:t>
      </w:r>
      <w:r w:rsidR="008623C4" w:rsidRPr="00055D5E">
        <w:rPr>
          <w:rFonts w:ascii="Times New Roman" w:hAnsi="Times New Roman"/>
        </w:rPr>
        <w:t xml:space="preserve">. First Report of Zucchini yellow mosaic virus in Ridge Gourd in Pakistan. </w:t>
      </w:r>
      <w:r w:rsidR="008623C4" w:rsidRPr="00055D5E">
        <w:rPr>
          <w:rFonts w:ascii="Times New Roman" w:hAnsi="Times New Roman"/>
          <w:b/>
        </w:rPr>
        <w:t>Plant Disease</w:t>
      </w:r>
      <w:r w:rsidR="008623C4" w:rsidRPr="00055D5E">
        <w:rPr>
          <w:rFonts w:ascii="Times New Roman" w:hAnsi="Times New Roman"/>
        </w:rPr>
        <w:t xml:space="preserve">, </w:t>
      </w:r>
      <w:r w:rsidR="008623C4" w:rsidRPr="00055D5E">
        <w:rPr>
          <w:rFonts w:ascii="Times New Roman" w:hAnsi="Times New Roman"/>
          <w:b/>
        </w:rPr>
        <w:t xml:space="preserve">99 (12):  </w:t>
      </w:r>
      <w:r w:rsidR="008623C4" w:rsidRPr="00055D5E">
        <w:rPr>
          <w:rFonts w:ascii="Times New Roman" w:hAnsi="Times New Roman"/>
          <w:b/>
          <w:bCs/>
          <w:color w:val="000000"/>
        </w:rPr>
        <w:t>1870.</w:t>
      </w:r>
      <w:r w:rsidR="008623C4" w:rsidRPr="00055D5E">
        <w:rPr>
          <w:rFonts w:ascii="Times New Roman" w:hAnsi="Times New Roman"/>
          <w:bCs/>
          <w:color w:val="000000"/>
        </w:rPr>
        <w:t xml:space="preserve"> </w:t>
      </w:r>
      <w:hyperlink r:id="rId20" w:history="1">
        <w:r w:rsidR="008623C4" w:rsidRPr="00055D5E">
          <w:rPr>
            <w:rStyle w:val="Hyperlink"/>
            <w:rFonts w:ascii="Times New Roman" w:hAnsi="Times New Roman"/>
            <w:bCs/>
            <w:color w:val="auto"/>
            <w:u w:val="none"/>
          </w:rPr>
          <w:t>http://dx.doi.org/10.1094/PDIS-05-15-0553-PDN</w:t>
        </w:r>
      </w:hyperlink>
      <w:r w:rsidR="008623C4" w:rsidRPr="00055D5E">
        <w:rPr>
          <w:rFonts w:ascii="Times New Roman" w:hAnsi="Times New Roman"/>
          <w:bCs/>
        </w:rPr>
        <w:t xml:space="preserve">. </w:t>
      </w:r>
      <w:r w:rsidR="008623C4" w:rsidRPr="00055D5E">
        <w:rPr>
          <w:rFonts w:ascii="Times New Roman" w:hAnsi="Times New Roman"/>
          <w:b/>
        </w:rPr>
        <w:t>[Impact factor = 3.192].</w:t>
      </w:r>
    </w:p>
    <w:p w:rsidR="008623C4" w:rsidRPr="00055D5E" w:rsidRDefault="000C1B95" w:rsidP="008623C4">
      <w:pPr>
        <w:ind w:left="720" w:hanging="720"/>
        <w:jc w:val="both"/>
        <w:rPr>
          <w:rFonts w:ascii="Times New Roman" w:hAnsi="Times New Roman"/>
          <w:b/>
        </w:rPr>
      </w:pPr>
      <w:r w:rsidRPr="00055D5E">
        <w:rPr>
          <w:rFonts w:ascii="Times New Roman" w:hAnsi="Times New Roman"/>
          <w:b/>
        </w:rPr>
        <w:t>21</w:t>
      </w:r>
      <w:r w:rsidR="008623C4" w:rsidRPr="00055D5E">
        <w:rPr>
          <w:rFonts w:ascii="Times New Roman" w:hAnsi="Times New Roman"/>
          <w:b/>
        </w:rPr>
        <w:t xml:space="preserve">. </w:t>
      </w:r>
      <w:r w:rsidR="008623C4" w:rsidRPr="00055D5E">
        <w:rPr>
          <w:rFonts w:ascii="Times New Roman" w:hAnsi="Times New Roman"/>
        </w:rPr>
        <w:t xml:space="preserve">Riaz, H., M. Ashfaq, </w:t>
      </w:r>
      <w:r w:rsidR="008623C4" w:rsidRPr="00055D5E">
        <w:rPr>
          <w:rFonts w:ascii="Times New Roman" w:hAnsi="Times New Roman"/>
          <w:b/>
        </w:rPr>
        <w:t>T. Mukhtar</w:t>
      </w:r>
      <w:r w:rsidR="008623C4" w:rsidRPr="00055D5E">
        <w:rPr>
          <w:rFonts w:ascii="Times New Roman" w:hAnsi="Times New Roman"/>
        </w:rPr>
        <w:t xml:space="preserve"> and T. Riaz, </w:t>
      </w:r>
      <w:r w:rsidR="008623C4" w:rsidRPr="00055D5E">
        <w:rPr>
          <w:rFonts w:ascii="Times New Roman" w:hAnsi="Times New Roman"/>
          <w:b/>
        </w:rPr>
        <w:t>2015</w:t>
      </w:r>
      <w:r w:rsidR="008623C4" w:rsidRPr="00055D5E">
        <w:rPr>
          <w:rFonts w:ascii="Times New Roman" w:hAnsi="Times New Roman"/>
        </w:rPr>
        <w:t xml:space="preserve">. First report of </w:t>
      </w:r>
      <w:r w:rsidR="008623C4" w:rsidRPr="00055D5E">
        <w:rPr>
          <w:rFonts w:ascii="Times New Roman" w:hAnsi="Times New Roman"/>
          <w:i/>
        </w:rPr>
        <w:t>Euphorbia yellow leaf curl virus</w:t>
      </w:r>
      <w:r w:rsidR="008623C4" w:rsidRPr="00055D5E">
        <w:rPr>
          <w:rFonts w:ascii="Times New Roman" w:hAnsi="Times New Roman"/>
        </w:rPr>
        <w:t xml:space="preserve"> infecting </w:t>
      </w:r>
      <w:r w:rsidR="008623C4" w:rsidRPr="00055D5E">
        <w:rPr>
          <w:rFonts w:ascii="Times New Roman" w:hAnsi="Times New Roman"/>
          <w:i/>
        </w:rPr>
        <w:t>Hibiscus syriacus</w:t>
      </w:r>
      <w:r w:rsidR="008623C4" w:rsidRPr="00055D5E">
        <w:rPr>
          <w:rFonts w:ascii="Times New Roman" w:hAnsi="Times New Roman"/>
        </w:rPr>
        <w:t xml:space="preserve">. </w:t>
      </w:r>
      <w:r w:rsidR="008623C4" w:rsidRPr="00055D5E">
        <w:rPr>
          <w:rFonts w:ascii="Times New Roman" w:hAnsi="Times New Roman"/>
          <w:b/>
        </w:rPr>
        <w:t>Journal of Plant Pathology</w:t>
      </w:r>
      <w:r w:rsidR="008623C4" w:rsidRPr="00055D5E">
        <w:rPr>
          <w:rFonts w:ascii="Times New Roman" w:hAnsi="Times New Roman"/>
        </w:rPr>
        <w:t xml:space="preserve">, </w:t>
      </w:r>
      <w:r w:rsidR="008623C4" w:rsidRPr="00055D5E">
        <w:rPr>
          <w:rFonts w:ascii="Times New Roman" w:eastAsia="SimonciniGaramondStd" w:hAnsi="Times New Roman"/>
          <w:b/>
          <w:bCs/>
        </w:rPr>
        <w:t xml:space="preserve">97 </w:t>
      </w:r>
      <w:r w:rsidR="008623C4" w:rsidRPr="00055D5E">
        <w:rPr>
          <w:rFonts w:ascii="Times New Roman" w:eastAsia="SimonciniGaramondStd" w:hAnsi="Times New Roman"/>
          <w:b/>
        </w:rPr>
        <w:t>(Supplement</w:t>
      </w:r>
      <w:r w:rsidR="008623C4" w:rsidRPr="00055D5E">
        <w:rPr>
          <w:rFonts w:ascii="Times New Roman" w:hAnsi="Times New Roman"/>
          <w:b/>
        </w:rPr>
        <w:t xml:space="preserve"> ): </w:t>
      </w:r>
      <w:r w:rsidR="008623C4" w:rsidRPr="00055D5E">
        <w:rPr>
          <w:rFonts w:ascii="Times New Roman" w:eastAsia="SimonciniGaramondStd" w:hAnsi="Times New Roman"/>
          <w:b/>
        </w:rPr>
        <w:t>S67</w:t>
      </w:r>
      <w:r w:rsidR="008623C4" w:rsidRPr="00055D5E">
        <w:rPr>
          <w:rFonts w:ascii="Times New Roman" w:eastAsia="SimonciniGaramondStd" w:hAnsi="Times New Roman"/>
        </w:rPr>
        <w:t>. [</w:t>
      </w:r>
      <w:r w:rsidR="008623C4" w:rsidRPr="00055D5E">
        <w:rPr>
          <w:rFonts w:ascii="Times New Roman" w:hAnsi="Times New Roman"/>
          <w:b/>
        </w:rPr>
        <w:t>Impact factor = 1.038].</w:t>
      </w:r>
      <w:r w:rsidR="008623C4" w:rsidRPr="00055D5E">
        <w:rPr>
          <w:rFonts w:ascii="Times New Roman" w:eastAsia="SimonciniGaramondStd" w:hAnsi="Times New Roman"/>
        </w:rPr>
        <w:t xml:space="preserve"> </w:t>
      </w:r>
    </w:p>
    <w:p w:rsidR="008623C4" w:rsidRPr="00055D5E" w:rsidRDefault="000C1B95" w:rsidP="008623C4">
      <w:pPr>
        <w:ind w:left="720" w:hanging="720"/>
        <w:jc w:val="both"/>
        <w:rPr>
          <w:rFonts w:ascii="Times New Roman" w:hAnsi="Times New Roman"/>
          <w:b/>
        </w:rPr>
      </w:pPr>
      <w:r w:rsidRPr="00055D5E">
        <w:rPr>
          <w:rFonts w:ascii="Times New Roman" w:hAnsi="Times New Roman"/>
          <w:b/>
          <w:bCs/>
        </w:rPr>
        <w:t>22</w:t>
      </w:r>
      <w:r w:rsidR="008623C4" w:rsidRPr="00055D5E">
        <w:rPr>
          <w:rFonts w:ascii="Times New Roman" w:hAnsi="Times New Roman"/>
          <w:b/>
          <w:bCs/>
        </w:rPr>
        <w:t xml:space="preserve">. </w:t>
      </w:r>
      <w:r w:rsidR="008623C4" w:rsidRPr="00055D5E">
        <w:rPr>
          <w:rFonts w:ascii="Times New Roman" w:hAnsi="Times New Roman"/>
          <w:bCs/>
        </w:rPr>
        <w:t xml:space="preserve">Shahzaman, S., M. Inam-ul-Haq, </w:t>
      </w:r>
      <w:r w:rsidR="008623C4" w:rsidRPr="00055D5E">
        <w:rPr>
          <w:rFonts w:ascii="Times New Roman" w:hAnsi="Times New Roman"/>
          <w:b/>
          <w:bCs/>
        </w:rPr>
        <w:t>T. Mukhtar</w:t>
      </w:r>
      <w:r w:rsidR="008623C4" w:rsidRPr="00055D5E">
        <w:rPr>
          <w:rFonts w:ascii="Times New Roman" w:hAnsi="Times New Roman"/>
          <w:bCs/>
        </w:rPr>
        <w:t xml:space="preserve"> and M. Naeem. </w:t>
      </w:r>
      <w:r w:rsidR="008623C4" w:rsidRPr="00055D5E">
        <w:rPr>
          <w:rFonts w:ascii="Times New Roman" w:hAnsi="Times New Roman"/>
          <w:b/>
        </w:rPr>
        <w:t>2015</w:t>
      </w:r>
      <w:r w:rsidR="008623C4" w:rsidRPr="00055D5E">
        <w:rPr>
          <w:rFonts w:ascii="Times New Roman" w:hAnsi="Times New Roman"/>
        </w:rPr>
        <w:t>. Isolation, identification of antagonistic rhizobacterial strains obtained from chickpea (</w:t>
      </w:r>
      <w:r w:rsidR="008623C4" w:rsidRPr="00055D5E">
        <w:rPr>
          <w:rFonts w:ascii="Times New Roman" w:hAnsi="Times New Roman"/>
          <w:i/>
        </w:rPr>
        <w:t>Cicer arietinum</w:t>
      </w:r>
      <w:r w:rsidR="008623C4" w:rsidRPr="00055D5E">
        <w:rPr>
          <w:rFonts w:ascii="Times New Roman" w:hAnsi="Times New Roman"/>
        </w:rPr>
        <w:t xml:space="preserve"> L.) field and their in-vitro evaluation against fungal root pathogens. </w:t>
      </w:r>
      <w:r w:rsidR="008623C4" w:rsidRPr="00055D5E">
        <w:rPr>
          <w:rFonts w:ascii="Times New Roman" w:hAnsi="Times New Roman"/>
          <w:b/>
        </w:rPr>
        <w:t>Pakistan Journal of Botany</w:t>
      </w:r>
      <w:r w:rsidR="008623C4" w:rsidRPr="00055D5E">
        <w:rPr>
          <w:rFonts w:ascii="Times New Roman" w:hAnsi="Times New Roman"/>
        </w:rPr>
        <w:t xml:space="preserve">, 47(4): 1553-1558. </w:t>
      </w:r>
      <w:r w:rsidR="008623C4" w:rsidRPr="00055D5E">
        <w:rPr>
          <w:rFonts w:ascii="Times New Roman" w:hAnsi="Times New Roman"/>
          <w:b/>
        </w:rPr>
        <w:t>[Impact factor = 0.658].</w:t>
      </w:r>
    </w:p>
    <w:p w:rsidR="008623C4" w:rsidRPr="00055D5E" w:rsidRDefault="00126F74" w:rsidP="008623C4">
      <w:pPr>
        <w:ind w:left="720" w:hanging="720"/>
        <w:jc w:val="both"/>
        <w:rPr>
          <w:rFonts w:ascii="Times New Roman" w:hAnsi="Times New Roman"/>
          <w:b/>
        </w:rPr>
      </w:pPr>
      <w:r w:rsidRPr="00055D5E">
        <w:rPr>
          <w:rFonts w:ascii="Times New Roman" w:hAnsi="Times New Roman"/>
          <w:b/>
        </w:rPr>
        <w:t>2</w:t>
      </w:r>
      <w:r w:rsidR="000C1B95" w:rsidRPr="00055D5E">
        <w:rPr>
          <w:rFonts w:ascii="Times New Roman" w:hAnsi="Times New Roman"/>
          <w:b/>
        </w:rPr>
        <w:t>3</w:t>
      </w:r>
      <w:r w:rsidR="008623C4" w:rsidRPr="00055D5E">
        <w:rPr>
          <w:rFonts w:ascii="Times New Roman" w:hAnsi="Times New Roman"/>
          <w:b/>
        </w:rPr>
        <w:t xml:space="preserve">. </w:t>
      </w:r>
      <w:r w:rsidR="008623C4" w:rsidRPr="00055D5E">
        <w:rPr>
          <w:rFonts w:ascii="Times New Roman" w:hAnsi="Times New Roman"/>
        </w:rPr>
        <w:t xml:space="preserve">Shahbaz, M. U., </w:t>
      </w:r>
      <w:r w:rsidR="008623C4" w:rsidRPr="00055D5E">
        <w:rPr>
          <w:rFonts w:ascii="Times New Roman" w:hAnsi="Times New Roman"/>
          <w:b/>
        </w:rPr>
        <w:t xml:space="preserve">T. Mukhtar, </w:t>
      </w:r>
      <w:r w:rsidR="008623C4" w:rsidRPr="00055D5E">
        <w:rPr>
          <w:rFonts w:ascii="Times New Roman" w:hAnsi="Times New Roman"/>
        </w:rPr>
        <w:t>M. I. Haque</w:t>
      </w:r>
      <w:r w:rsidR="008623C4" w:rsidRPr="00055D5E">
        <w:rPr>
          <w:rFonts w:ascii="Times New Roman" w:hAnsi="Times New Roman"/>
          <w:b/>
        </w:rPr>
        <w:t xml:space="preserve"> </w:t>
      </w:r>
      <w:r w:rsidR="008623C4" w:rsidRPr="00055D5E">
        <w:rPr>
          <w:rFonts w:ascii="Times New Roman" w:hAnsi="Times New Roman"/>
        </w:rPr>
        <w:t>and N. Begum</w:t>
      </w:r>
      <w:r w:rsidR="008623C4" w:rsidRPr="00055D5E">
        <w:rPr>
          <w:rFonts w:ascii="Times New Roman" w:hAnsi="Times New Roman"/>
          <w:b/>
        </w:rPr>
        <w:t xml:space="preserve">. 2015. </w:t>
      </w:r>
      <w:r w:rsidR="008623C4" w:rsidRPr="00055D5E">
        <w:rPr>
          <w:rFonts w:ascii="Times New Roman" w:hAnsi="Times New Roman"/>
        </w:rPr>
        <w:t xml:space="preserve">Biochemical and serological characterization of </w:t>
      </w:r>
      <w:r w:rsidR="008623C4" w:rsidRPr="00055D5E">
        <w:rPr>
          <w:rFonts w:ascii="Times New Roman" w:hAnsi="Times New Roman"/>
          <w:i/>
        </w:rPr>
        <w:t>Ralstonia solanacearum</w:t>
      </w:r>
      <w:r w:rsidR="008623C4" w:rsidRPr="00055D5E">
        <w:rPr>
          <w:rFonts w:ascii="Times New Roman" w:hAnsi="Times New Roman"/>
        </w:rPr>
        <w:t xml:space="preserve"> associated with chilli seeds from Pakistan. </w:t>
      </w:r>
      <w:r w:rsidR="008623C4" w:rsidRPr="00055D5E">
        <w:rPr>
          <w:rFonts w:ascii="Times New Roman" w:hAnsi="Times New Roman"/>
          <w:b/>
          <w:spacing w:val="-3"/>
        </w:rPr>
        <w:t>International Journal of Agriculture and Biology, 17 (1): 31-40.</w:t>
      </w:r>
      <w:r w:rsidR="008623C4" w:rsidRPr="00055D5E">
        <w:rPr>
          <w:rFonts w:ascii="Times New Roman" w:hAnsi="Times New Roman"/>
          <w:b/>
        </w:rPr>
        <w:t xml:space="preserve"> [Impact factor = 0.758].</w:t>
      </w:r>
    </w:p>
    <w:p w:rsidR="008623C4" w:rsidRPr="00055D5E" w:rsidRDefault="009B2A89" w:rsidP="008623C4">
      <w:pPr>
        <w:ind w:left="720" w:hanging="720"/>
        <w:jc w:val="both"/>
        <w:rPr>
          <w:rFonts w:ascii="Times New Roman" w:hAnsi="Times New Roman"/>
          <w:bCs/>
          <w:color w:val="000000"/>
        </w:rPr>
      </w:pPr>
      <w:r w:rsidRPr="00055D5E">
        <w:rPr>
          <w:rFonts w:ascii="Times New Roman" w:hAnsi="Times New Roman"/>
          <w:b/>
          <w:bCs/>
          <w:color w:val="000000"/>
        </w:rPr>
        <w:t>2</w:t>
      </w:r>
      <w:r w:rsidR="000C1B95" w:rsidRPr="00055D5E">
        <w:rPr>
          <w:rFonts w:ascii="Times New Roman" w:hAnsi="Times New Roman"/>
          <w:b/>
          <w:bCs/>
          <w:color w:val="000000"/>
        </w:rPr>
        <w:t>4</w:t>
      </w:r>
      <w:r w:rsidR="008623C4" w:rsidRPr="00055D5E">
        <w:rPr>
          <w:rFonts w:ascii="Times New Roman" w:hAnsi="Times New Roman"/>
          <w:b/>
          <w:bCs/>
          <w:color w:val="000000"/>
        </w:rPr>
        <w:t xml:space="preserve">. </w:t>
      </w:r>
      <w:r w:rsidR="008623C4" w:rsidRPr="00055D5E">
        <w:rPr>
          <w:rFonts w:ascii="Times New Roman" w:hAnsi="Times New Roman"/>
        </w:rPr>
        <w:t xml:space="preserve">Mehmood, R. T., M. J. Asad, M. Asgher, M. Gulfraz, </w:t>
      </w:r>
      <w:r w:rsidR="008623C4" w:rsidRPr="00055D5E">
        <w:rPr>
          <w:rFonts w:ascii="Times New Roman" w:hAnsi="Times New Roman"/>
          <w:b/>
        </w:rPr>
        <w:t>T. Mukhtar</w:t>
      </w:r>
      <w:r w:rsidR="008623C4" w:rsidRPr="00055D5E">
        <w:rPr>
          <w:rFonts w:ascii="Times New Roman" w:hAnsi="Times New Roman"/>
        </w:rPr>
        <w:t xml:space="preserve"> and M. Akram. </w:t>
      </w:r>
      <w:r w:rsidR="008623C4" w:rsidRPr="00055D5E">
        <w:rPr>
          <w:rFonts w:ascii="Times New Roman" w:hAnsi="Times New Roman"/>
          <w:b/>
        </w:rPr>
        <w:t>2015</w:t>
      </w:r>
      <w:r w:rsidR="008623C4" w:rsidRPr="00055D5E">
        <w:rPr>
          <w:rFonts w:ascii="Times New Roman" w:hAnsi="Times New Roman"/>
        </w:rPr>
        <w:t xml:space="preserve">. Study of disperse dyes biodegradation and lignolytic enzymes production potential of indigenous </w:t>
      </w:r>
      <w:r w:rsidR="008623C4" w:rsidRPr="00055D5E">
        <w:rPr>
          <w:rFonts w:ascii="Times New Roman" w:hAnsi="Times New Roman"/>
          <w:i/>
        </w:rPr>
        <w:t>Coniophora puteana</w:t>
      </w:r>
      <w:r w:rsidR="008623C4" w:rsidRPr="00055D5E">
        <w:rPr>
          <w:rFonts w:ascii="Times New Roman" w:hAnsi="Times New Roman"/>
        </w:rPr>
        <w:t xml:space="preserve"> IBL-01, a brown rot fungi. </w:t>
      </w:r>
      <w:r w:rsidR="008623C4" w:rsidRPr="00055D5E">
        <w:rPr>
          <w:rFonts w:ascii="Times New Roman" w:hAnsi="Times New Roman"/>
          <w:b/>
        </w:rPr>
        <w:t>Advances in Environmental Biology</w:t>
      </w:r>
      <w:r w:rsidR="008623C4" w:rsidRPr="00055D5E">
        <w:rPr>
          <w:rFonts w:ascii="Times New Roman" w:hAnsi="Times New Roman"/>
        </w:rPr>
        <w:t>, 9 (11): 139-150.</w:t>
      </w:r>
    </w:p>
    <w:p w:rsidR="008623C4" w:rsidRPr="00055D5E" w:rsidRDefault="007D7E98" w:rsidP="008623C4">
      <w:pPr>
        <w:ind w:left="720" w:hanging="720"/>
        <w:jc w:val="both"/>
        <w:rPr>
          <w:rFonts w:ascii="Times New Roman" w:hAnsi="Times New Roman"/>
          <w:color w:val="000000"/>
        </w:rPr>
      </w:pPr>
      <w:r w:rsidRPr="00055D5E">
        <w:rPr>
          <w:rFonts w:ascii="Times New Roman" w:hAnsi="Times New Roman"/>
          <w:b/>
        </w:rPr>
        <w:t>2</w:t>
      </w:r>
      <w:r w:rsidR="000C1B95" w:rsidRPr="00055D5E">
        <w:rPr>
          <w:rFonts w:ascii="Times New Roman" w:hAnsi="Times New Roman"/>
          <w:b/>
        </w:rPr>
        <w:t>5</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Cs/>
          <w:color w:val="000000"/>
        </w:rPr>
        <w:t xml:space="preserve">Butt, H., </w:t>
      </w:r>
      <w:r w:rsidR="008623C4" w:rsidRPr="00055D5E">
        <w:rPr>
          <w:rFonts w:ascii="Times New Roman" w:hAnsi="Times New Roman"/>
          <w:b/>
          <w:bCs/>
          <w:color w:val="000000"/>
        </w:rPr>
        <w:t>T. Mukhtar</w:t>
      </w:r>
      <w:r w:rsidR="008623C4" w:rsidRPr="00055D5E">
        <w:rPr>
          <w:rFonts w:ascii="Times New Roman" w:hAnsi="Times New Roman"/>
          <w:bCs/>
          <w:color w:val="000000"/>
        </w:rPr>
        <w:t xml:space="preserve">, M. Batool, M. N. Aslam, M. Z. Kayani and M. A. Hussain. </w:t>
      </w:r>
      <w:r w:rsidR="008623C4" w:rsidRPr="00055D5E">
        <w:rPr>
          <w:rFonts w:ascii="Times New Roman" w:hAnsi="Times New Roman"/>
          <w:b/>
          <w:bCs/>
          <w:color w:val="000000"/>
        </w:rPr>
        <w:t>2015</w:t>
      </w:r>
      <w:r w:rsidR="008623C4" w:rsidRPr="00055D5E">
        <w:rPr>
          <w:rFonts w:ascii="Times New Roman" w:hAnsi="Times New Roman"/>
          <w:bCs/>
          <w:color w:val="000000"/>
        </w:rPr>
        <w:t xml:space="preserve">. Occurrence of leaf scab caused by </w:t>
      </w:r>
      <w:r w:rsidR="008623C4" w:rsidRPr="00055D5E">
        <w:rPr>
          <w:rFonts w:ascii="Times New Roman" w:hAnsi="Times New Roman"/>
          <w:bCs/>
          <w:i/>
          <w:color w:val="000000"/>
        </w:rPr>
        <w:t>Spilocaea pyracanthae</w:t>
      </w:r>
      <w:r w:rsidR="008623C4" w:rsidRPr="00055D5E">
        <w:rPr>
          <w:rFonts w:ascii="Times New Roman" w:hAnsi="Times New Roman"/>
          <w:bCs/>
          <w:color w:val="000000"/>
        </w:rPr>
        <w:t xml:space="preserve"> on loquat </w:t>
      </w:r>
      <w:r w:rsidR="008623C4" w:rsidRPr="00055D5E">
        <w:rPr>
          <w:rFonts w:ascii="Times New Roman" w:hAnsi="Times New Roman"/>
          <w:bCs/>
          <w:color w:val="000000"/>
        </w:rPr>
        <w:lastRenderedPageBreak/>
        <w:t>(</w:t>
      </w:r>
      <w:r w:rsidR="008623C4" w:rsidRPr="00055D5E">
        <w:rPr>
          <w:rFonts w:ascii="Times New Roman" w:hAnsi="Times New Roman"/>
          <w:bCs/>
          <w:i/>
          <w:color w:val="000000"/>
        </w:rPr>
        <w:t>Eriobotrya japonica</w:t>
      </w:r>
      <w:r w:rsidR="008623C4" w:rsidRPr="00055D5E">
        <w:rPr>
          <w:rFonts w:ascii="Times New Roman" w:hAnsi="Times New Roman"/>
          <w:bCs/>
          <w:color w:val="000000"/>
        </w:rPr>
        <w:t xml:space="preserve">) in the Pothowar region of Pakistan. </w:t>
      </w:r>
      <w:r w:rsidR="008623C4" w:rsidRPr="00055D5E">
        <w:rPr>
          <w:rFonts w:ascii="Times New Roman" w:hAnsi="Times New Roman"/>
          <w:b/>
          <w:iCs/>
          <w:color w:val="000000"/>
        </w:rPr>
        <w:t>Mycopath</w:t>
      </w:r>
      <w:r w:rsidR="008623C4" w:rsidRPr="00055D5E">
        <w:rPr>
          <w:rFonts w:ascii="Times New Roman" w:hAnsi="Times New Roman"/>
          <w:iCs/>
          <w:color w:val="000000"/>
        </w:rPr>
        <w:t>,</w:t>
      </w:r>
      <w:r w:rsidR="008623C4" w:rsidRPr="00055D5E">
        <w:rPr>
          <w:rFonts w:ascii="Times New Roman" w:hAnsi="Times New Roman"/>
          <w:i/>
          <w:iCs/>
          <w:color w:val="000000"/>
        </w:rPr>
        <w:t xml:space="preserve"> </w:t>
      </w:r>
      <w:r w:rsidR="008623C4" w:rsidRPr="00055D5E">
        <w:rPr>
          <w:rFonts w:ascii="Times New Roman" w:hAnsi="Times New Roman"/>
          <w:color w:val="000000"/>
        </w:rPr>
        <w:t>13 (1): 29-32.</w:t>
      </w:r>
    </w:p>
    <w:p w:rsidR="008623C4" w:rsidRPr="00055D5E" w:rsidRDefault="007D7E98" w:rsidP="008623C4">
      <w:pPr>
        <w:ind w:left="720" w:hanging="720"/>
        <w:jc w:val="both"/>
        <w:rPr>
          <w:rFonts w:ascii="Times New Roman" w:hAnsi="Times New Roman"/>
        </w:rPr>
      </w:pPr>
      <w:r w:rsidRPr="00055D5E">
        <w:rPr>
          <w:rFonts w:ascii="Times New Roman" w:hAnsi="Times New Roman"/>
          <w:b/>
        </w:rPr>
        <w:t>2</w:t>
      </w:r>
      <w:r w:rsidR="000C1B95" w:rsidRPr="00055D5E">
        <w:rPr>
          <w:rFonts w:ascii="Times New Roman" w:hAnsi="Times New Roman"/>
          <w:b/>
        </w:rPr>
        <w:t>6</w:t>
      </w:r>
      <w:r w:rsidR="008623C4" w:rsidRPr="00055D5E">
        <w:rPr>
          <w:rFonts w:ascii="Times New Roman" w:hAnsi="Times New Roman"/>
          <w:b/>
        </w:rPr>
        <w:t>.</w:t>
      </w:r>
      <w:r w:rsidR="008623C4" w:rsidRPr="00055D5E">
        <w:rPr>
          <w:rFonts w:ascii="Times New Roman" w:hAnsi="Times New Roman"/>
        </w:rPr>
        <w:t xml:space="preserve"> Hussain, M. A. I. Fatima, </w:t>
      </w:r>
      <w:r w:rsidR="008623C4" w:rsidRPr="00055D5E">
        <w:rPr>
          <w:rFonts w:ascii="Times New Roman" w:hAnsi="Times New Roman"/>
          <w:b/>
        </w:rPr>
        <w:t>T. Mukhtar</w:t>
      </w:r>
      <w:r w:rsidR="008623C4" w:rsidRPr="00055D5E">
        <w:rPr>
          <w:rFonts w:ascii="Times New Roman" w:hAnsi="Times New Roman"/>
        </w:rPr>
        <w:t xml:space="preserve">, M. N. Aslam and M. Z. Kayani. </w:t>
      </w:r>
      <w:r w:rsidR="008623C4" w:rsidRPr="00055D5E">
        <w:rPr>
          <w:rFonts w:ascii="Times New Roman" w:hAnsi="Times New Roman"/>
          <w:b/>
        </w:rPr>
        <w:t>2015</w:t>
      </w:r>
      <w:r w:rsidR="008623C4" w:rsidRPr="00055D5E">
        <w:rPr>
          <w:rFonts w:ascii="Times New Roman" w:hAnsi="Times New Roman"/>
        </w:rPr>
        <w:t xml:space="preserve">. Effect of inoculum density of root-knot nematode </w:t>
      </w:r>
      <w:r w:rsidR="008623C4" w:rsidRPr="00055D5E">
        <w:rPr>
          <w:rFonts w:ascii="Times New Roman" w:hAnsi="Times New Roman"/>
          <w:i/>
        </w:rPr>
        <w:t>Meloidogyne incognita</w:t>
      </w:r>
      <w:r w:rsidR="008623C4" w:rsidRPr="00055D5E">
        <w:rPr>
          <w:rFonts w:ascii="Times New Roman" w:hAnsi="Times New Roman"/>
        </w:rPr>
        <w:t xml:space="preserve"> on damage potential in eggplant. </w:t>
      </w:r>
      <w:r w:rsidR="008623C4" w:rsidRPr="00055D5E">
        <w:rPr>
          <w:rFonts w:ascii="Times New Roman" w:hAnsi="Times New Roman"/>
          <w:b/>
        </w:rPr>
        <w:t>Mycopath</w:t>
      </w:r>
      <w:r w:rsidR="008623C4" w:rsidRPr="00055D5E">
        <w:rPr>
          <w:rFonts w:ascii="Times New Roman" w:hAnsi="Times New Roman"/>
        </w:rPr>
        <w:t>, 13(1): 33-36.</w:t>
      </w:r>
    </w:p>
    <w:p w:rsidR="008623C4" w:rsidRPr="00055D5E" w:rsidRDefault="007D7E98" w:rsidP="008623C4">
      <w:pPr>
        <w:ind w:left="720" w:hanging="720"/>
        <w:jc w:val="both"/>
        <w:rPr>
          <w:rFonts w:ascii="Times New Roman" w:hAnsi="Times New Roman"/>
        </w:rPr>
      </w:pPr>
      <w:r w:rsidRPr="00055D5E">
        <w:rPr>
          <w:rFonts w:ascii="Times New Roman" w:hAnsi="Times New Roman"/>
          <w:b/>
        </w:rPr>
        <w:t>2</w:t>
      </w:r>
      <w:r w:rsidR="000C1B95" w:rsidRPr="00055D5E">
        <w:rPr>
          <w:rFonts w:ascii="Times New Roman" w:hAnsi="Times New Roman"/>
          <w:b/>
        </w:rPr>
        <w:t>7</w:t>
      </w:r>
      <w:r w:rsidR="008623C4" w:rsidRPr="00055D5E">
        <w:rPr>
          <w:rFonts w:ascii="Times New Roman" w:hAnsi="Times New Roman"/>
          <w:b/>
        </w:rPr>
        <w:t>.</w:t>
      </w:r>
      <w:r w:rsidR="008623C4" w:rsidRPr="00055D5E">
        <w:rPr>
          <w:rFonts w:ascii="Times New Roman" w:hAnsi="Times New Roman"/>
        </w:rPr>
        <w:t xml:space="preserve"> Aslam, M. N., </w:t>
      </w:r>
      <w:r w:rsidR="008623C4" w:rsidRPr="00055D5E">
        <w:rPr>
          <w:rFonts w:ascii="Times New Roman" w:hAnsi="Times New Roman"/>
          <w:b/>
        </w:rPr>
        <w:t>T. Mukhtar</w:t>
      </w:r>
      <w:r w:rsidR="008623C4" w:rsidRPr="00055D5E">
        <w:rPr>
          <w:rFonts w:ascii="Times New Roman" w:hAnsi="Times New Roman"/>
        </w:rPr>
        <w:t xml:space="preserve">, M. Ashfaq, M. J. Asad and M. A. Hussain. </w:t>
      </w:r>
      <w:r w:rsidR="008623C4" w:rsidRPr="00055D5E">
        <w:rPr>
          <w:rFonts w:ascii="Times New Roman" w:hAnsi="Times New Roman"/>
          <w:b/>
        </w:rPr>
        <w:t>2015</w:t>
      </w:r>
      <w:r w:rsidR="008623C4" w:rsidRPr="00055D5E">
        <w:rPr>
          <w:rFonts w:ascii="Times New Roman" w:hAnsi="Times New Roman"/>
        </w:rPr>
        <w:t xml:space="preserve">. Incidence and prevalence of bacterial wilt of chili in Punjab, Pakistan. </w:t>
      </w:r>
      <w:r w:rsidR="008623C4" w:rsidRPr="00055D5E">
        <w:rPr>
          <w:rFonts w:ascii="Times New Roman" w:hAnsi="Times New Roman"/>
          <w:b/>
        </w:rPr>
        <w:t>Mycopath</w:t>
      </w:r>
      <w:r w:rsidR="008623C4" w:rsidRPr="00055D5E">
        <w:rPr>
          <w:rFonts w:ascii="Times New Roman" w:hAnsi="Times New Roman"/>
        </w:rPr>
        <w:t>, 13(1): 37-41.</w:t>
      </w:r>
    </w:p>
    <w:p w:rsidR="002B0D67" w:rsidRPr="00055D5E" w:rsidRDefault="007D7E98" w:rsidP="008623C4">
      <w:pPr>
        <w:ind w:left="720" w:hanging="720"/>
        <w:jc w:val="both"/>
        <w:rPr>
          <w:rFonts w:ascii="Times New Roman" w:hAnsi="Times New Roman"/>
          <w:b/>
          <w:bCs/>
        </w:rPr>
      </w:pPr>
      <w:r w:rsidRPr="00055D5E">
        <w:rPr>
          <w:rFonts w:ascii="Times New Roman" w:hAnsi="Times New Roman"/>
          <w:b/>
          <w:bCs/>
        </w:rPr>
        <w:t>2</w:t>
      </w:r>
      <w:r w:rsidR="000C1B95" w:rsidRPr="00055D5E">
        <w:rPr>
          <w:rFonts w:ascii="Times New Roman" w:hAnsi="Times New Roman"/>
          <w:b/>
          <w:bCs/>
        </w:rPr>
        <w:t>8</w:t>
      </w:r>
      <w:r w:rsidR="008623C4" w:rsidRPr="00055D5E">
        <w:rPr>
          <w:rFonts w:ascii="Times New Roman" w:hAnsi="Times New Roman"/>
          <w:b/>
          <w:bCs/>
        </w:rPr>
        <w:t>.</w:t>
      </w:r>
      <w:r w:rsidR="008623C4" w:rsidRPr="00055D5E">
        <w:rPr>
          <w:rFonts w:ascii="Times New Roman" w:hAnsi="Times New Roman"/>
          <w:bCs/>
        </w:rPr>
        <w:t xml:space="preserve"> Batool, M., </w:t>
      </w:r>
      <w:r w:rsidR="008623C4" w:rsidRPr="00055D5E">
        <w:rPr>
          <w:rFonts w:ascii="Times New Roman" w:hAnsi="Times New Roman"/>
          <w:b/>
          <w:bCs/>
        </w:rPr>
        <w:t>T. Mukhtar</w:t>
      </w:r>
      <w:r w:rsidR="008623C4" w:rsidRPr="00055D5E">
        <w:rPr>
          <w:rFonts w:ascii="Times New Roman" w:hAnsi="Times New Roman"/>
          <w:bCs/>
        </w:rPr>
        <w:t xml:space="preserve"> and H. Butt. </w:t>
      </w:r>
      <w:r w:rsidR="008623C4" w:rsidRPr="00055D5E">
        <w:rPr>
          <w:rFonts w:ascii="Times New Roman" w:hAnsi="Times New Roman"/>
          <w:b/>
          <w:bCs/>
        </w:rPr>
        <w:t>2014</w:t>
      </w:r>
      <w:r w:rsidR="008623C4" w:rsidRPr="00055D5E">
        <w:rPr>
          <w:rFonts w:ascii="Times New Roman" w:hAnsi="Times New Roman"/>
          <w:bCs/>
        </w:rPr>
        <w:t xml:space="preserve">. First report of </w:t>
      </w:r>
      <w:r w:rsidR="008623C4" w:rsidRPr="00055D5E">
        <w:rPr>
          <w:rFonts w:ascii="Times New Roman" w:hAnsi="Times New Roman"/>
          <w:bCs/>
          <w:i/>
          <w:iCs/>
          <w:color w:val="131413"/>
        </w:rPr>
        <w:t xml:space="preserve">Diplocarpon mespili </w:t>
      </w:r>
      <w:r w:rsidR="008623C4" w:rsidRPr="00055D5E">
        <w:rPr>
          <w:rFonts w:ascii="Times New Roman" w:hAnsi="Times New Roman"/>
          <w:bCs/>
          <w:color w:val="131413"/>
        </w:rPr>
        <w:t>on loquat (</w:t>
      </w:r>
      <w:r w:rsidR="008623C4" w:rsidRPr="00055D5E">
        <w:rPr>
          <w:rFonts w:ascii="Times New Roman" w:hAnsi="Times New Roman"/>
          <w:bCs/>
          <w:i/>
          <w:iCs/>
          <w:color w:val="131413"/>
        </w:rPr>
        <w:t>Eriobotrya japonica</w:t>
      </w:r>
      <w:r w:rsidR="008623C4" w:rsidRPr="00055D5E">
        <w:rPr>
          <w:rFonts w:ascii="Times New Roman" w:hAnsi="Times New Roman"/>
          <w:bCs/>
          <w:color w:val="131413"/>
        </w:rPr>
        <w:t xml:space="preserve">) in Pakistan. </w:t>
      </w:r>
      <w:r w:rsidR="008623C4" w:rsidRPr="00055D5E">
        <w:rPr>
          <w:rFonts w:ascii="Times New Roman" w:hAnsi="Times New Roman"/>
          <w:b/>
        </w:rPr>
        <w:t>Österreichische Zeitschrift für Pilzkunde</w:t>
      </w:r>
      <w:r w:rsidR="008623C4" w:rsidRPr="00055D5E">
        <w:rPr>
          <w:rFonts w:ascii="Times New Roman" w:hAnsi="Times New Roman"/>
          <w:bCs/>
          <w:color w:val="131413"/>
        </w:rPr>
        <w:t xml:space="preserve"> </w:t>
      </w:r>
      <w:r w:rsidR="008623C4" w:rsidRPr="00055D5E">
        <w:rPr>
          <w:rFonts w:ascii="Times New Roman" w:hAnsi="Times New Roman"/>
          <w:b/>
        </w:rPr>
        <w:t>(Austrian Journal of Mycology), 23: 143-147.</w:t>
      </w:r>
    </w:p>
    <w:p w:rsidR="008623C4" w:rsidRPr="00055D5E" w:rsidRDefault="007D7E98" w:rsidP="008623C4">
      <w:pPr>
        <w:ind w:left="720" w:hanging="720"/>
        <w:jc w:val="both"/>
        <w:rPr>
          <w:rFonts w:ascii="Times New Roman" w:hAnsi="Times New Roman"/>
          <w:b/>
          <w:bCs/>
        </w:rPr>
      </w:pPr>
      <w:r w:rsidRPr="00055D5E">
        <w:rPr>
          <w:rFonts w:ascii="Times New Roman" w:hAnsi="Times New Roman"/>
          <w:b/>
          <w:bCs/>
        </w:rPr>
        <w:t>2</w:t>
      </w:r>
      <w:r w:rsidR="000C1B95" w:rsidRPr="00055D5E">
        <w:rPr>
          <w:rFonts w:ascii="Times New Roman" w:hAnsi="Times New Roman"/>
          <w:b/>
          <w:bCs/>
        </w:rPr>
        <w:t>9</w:t>
      </w:r>
      <w:r w:rsidR="008623C4" w:rsidRPr="00055D5E">
        <w:rPr>
          <w:rFonts w:ascii="Times New Roman" w:hAnsi="Times New Roman"/>
          <w:b/>
          <w:bCs/>
        </w:rPr>
        <w:t>.</w:t>
      </w:r>
      <w:r w:rsidR="008623C4" w:rsidRPr="00055D5E">
        <w:rPr>
          <w:rFonts w:ascii="Times New Roman" w:hAnsi="Times New Roman"/>
          <w:b/>
        </w:rPr>
        <w:t xml:space="preserve"> Mukhtar, T</w:t>
      </w:r>
      <w:r w:rsidR="008623C4" w:rsidRPr="00055D5E">
        <w:rPr>
          <w:rFonts w:ascii="Times New Roman" w:hAnsi="Times New Roman"/>
        </w:rPr>
        <w:t xml:space="preserve">., M. A. Hussain, M. Z. Kayani and M. N. Aslam. </w:t>
      </w:r>
      <w:r w:rsidR="008623C4" w:rsidRPr="00055D5E">
        <w:rPr>
          <w:rFonts w:ascii="Times New Roman" w:hAnsi="Times New Roman"/>
          <w:b/>
        </w:rPr>
        <w:t>2014.</w:t>
      </w:r>
      <w:r w:rsidR="008623C4" w:rsidRPr="00055D5E">
        <w:rPr>
          <w:rFonts w:ascii="Times New Roman" w:hAnsi="Times New Roman"/>
        </w:rPr>
        <w:t xml:space="preserve"> Evaluation of resistance to root-knot nematode (</w:t>
      </w:r>
      <w:r w:rsidR="008623C4" w:rsidRPr="00055D5E">
        <w:rPr>
          <w:rFonts w:ascii="Times New Roman" w:hAnsi="Times New Roman"/>
          <w:i/>
        </w:rPr>
        <w:t>Meloidogyne incognita</w:t>
      </w:r>
      <w:r w:rsidR="008623C4" w:rsidRPr="00055D5E">
        <w:rPr>
          <w:rFonts w:ascii="Times New Roman" w:hAnsi="Times New Roman"/>
        </w:rPr>
        <w:t xml:space="preserve">) in okra cultivars. </w:t>
      </w:r>
      <w:r w:rsidR="008623C4" w:rsidRPr="00055D5E">
        <w:rPr>
          <w:rFonts w:ascii="Times New Roman" w:hAnsi="Times New Roman"/>
          <w:b/>
        </w:rPr>
        <w:t>Crop Protection, 56: 25-30. [Impact factor = 1.539]</w:t>
      </w:r>
    </w:p>
    <w:p w:rsidR="008623C4" w:rsidRPr="00055D5E" w:rsidRDefault="000C1B95" w:rsidP="008623C4">
      <w:pPr>
        <w:ind w:left="720" w:hanging="720"/>
        <w:jc w:val="both"/>
        <w:rPr>
          <w:rFonts w:ascii="Times New Roman" w:hAnsi="Times New Roman"/>
          <w:b/>
          <w:bCs/>
        </w:rPr>
      </w:pPr>
      <w:r w:rsidRPr="00055D5E">
        <w:rPr>
          <w:rFonts w:ascii="Times New Roman" w:hAnsi="Times New Roman"/>
          <w:b/>
          <w:bCs/>
        </w:rPr>
        <w:t>30</w:t>
      </w:r>
      <w:r w:rsidR="008623C4" w:rsidRPr="00055D5E">
        <w:rPr>
          <w:rFonts w:ascii="Times New Roman" w:hAnsi="Times New Roman"/>
          <w:b/>
          <w:bCs/>
        </w:rPr>
        <w:t>.</w:t>
      </w:r>
      <w:r w:rsidR="008623C4" w:rsidRPr="00055D5E">
        <w:rPr>
          <w:rStyle w:val="Emphasis"/>
          <w:rFonts w:ascii="Times New Roman" w:hAnsi="Times New Roman"/>
          <w:i w:val="0"/>
          <w:color w:val="000000"/>
          <w:shd w:val="clear" w:color="auto" w:fill="FFFFFF"/>
        </w:rPr>
        <w:t xml:space="preserve"> Iqbal, U. and</w:t>
      </w:r>
      <w:r w:rsidR="008623C4" w:rsidRPr="00055D5E">
        <w:rPr>
          <w:rStyle w:val="Emphasis"/>
          <w:rFonts w:ascii="Times New Roman" w:hAnsi="Times New Roman"/>
          <w:b/>
          <w:i w:val="0"/>
          <w:color w:val="000000"/>
          <w:shd w:val="clear" w:color="auto" w:fill="FFFFFF"/>
        </w:rPr>
        <w:t xml:space="preserve"> T. Mukhtar, 2014. </w:t>
      </w:r>
      <w:r w:rsidR="008623C4" w:rsidRPr="00055D5E">
        <w:rPr>
          <w:rStyle w:val="Emphasis"/>
          <w:rFonts w:ascii="Times New Roman" w:hAnsi="Times New Roman"/>
          <w:i w:val="0"/>
          <w:color w:val="000000"/>
          <w:shd w:val="clear" w:color="auto" w:fill="FFFFFF"/>
        </w:rPr>
        <w:t xml:space="preserve">Morphological and pathogenic variability among </w:t>
      </w:r>
      <w:r w:rsidR="008623C4" w:rsidRPr="00055D5E">
        <w:rPr>
          <w:rStyle w:val="Emphasis"/>
          <w:rFonts w:ascii="Times New Roman" w:hAnsi="Times New Roman"/>
          <w:color w:val="000000"/>
          <w:shd w:val="clear" w:color="auto" w:fill="FFFFFF"/>
        </w:rPr>
        <w:t>Macrophomina phaseolina</w:t>
      </w:r>
      <w:r w:rsidR="008623C4" w:rsidRPr="00055D5E">
        <w:rPr>
          <w:rStyle w:val="Emphasis"/>
          <w:rFonts w:ascii="Times New Roman" w:hAnsi="Times New Roman"/>
          <w:i w:val="0"/>
          <w:color w:val="000000"/>
          <w:shd w:val="clear" w:color="auto" w:fill="FFFFFF"/>
        </w:rPr>
        <w:t xml:space="preserve"> isolates associated with mungbean (</w:t>
      </w:r>
      <w:r w:rsidR="008623C4" w:rsidRPr="00055D5E">
        <w:rPr>
          <w:rStyle w:val="Emphasis"/>
          <w:rFonts w:ascii="Times New Roman" w:hAnsi="Times New Roman"/>
          <w:color w:val="000000"/>
          <w:shd w:val="clear" w:color="auto" w:fill="FFFFFF"/>
        </w:rPr>
        <w:t>Vigna radiata</w:t>
      </w:r>
      <w:r w:rsidR="008623C4" w:rsidRPr="00055D5E">
        <w:rPr>
          <w:rStyle w:val="Emphasis"/>
          <w:rFonts w:ascii="Times New Roman" w:hAnsi="Times New Roman"/>
          <w:i w:val="0"/>
          <w:color w:val="000000"/>
          <w:shd w:val="clear" w:color="auto" w:fill="FFFFFF"/>
        </w:rPr>
        <w:t xml:space="preserve"> L.) Wilczek from Pakistan.</w:t>
      </w:r>
      <w:r w:rsidR="008623C4" w:rsidRPr="00055D5E">
        <w:rPr>
          <w:rStyle w:val="Emphasis"/>
          <w:rFonts w:ascii="Times New Roman" w:hAnsi="Times New Roman"/>
          <w:b/>
          <w:i w:val="0"/>
          <w:color w:val="000000"/>
          <w:shd w:val="clear" w:color="auto" w:fill="FFFFFF"/>
        </w:rPr>
        <w:t xml:space="preserve"> The Scientific World Journal, 2014, Article ID 950175, 9 pages, </w:t>
      </w:r>
      <w:r w:rsidR="008623C4" w:rsidRPr="00055D5E">
        <w:rPr>
          <w:rFonts w:ascii="Times New Roman" w:hAnsi="Times New Roman"/>
          <w:b/>
        </w:rPr>
        <w:t>http://dx.doi.org/10.1155/2014/950175. [Impact factor = 1.723]</w:t>
      </w:r>
      <w:r w:rsidR="008623C4" w:rsidRPr="00055D5E">
        <w:rPr>
          <w:rFonts w:ascii="Times New Roman" w:hAnsi="Times New Roman"/>
        </w:rPr>
        <w:t>.</w:t>
      </w:r>
    </w:p>
    <w:p w:rsidR="008623C4" w:rsidRPr="00055D5E" w:rsidRDefault="00753DB7" w:rsidP="008623C4">
      <w:pPr>
        <w:ind w:left="720" w:hanging="720"/>
        <w:jc w:val="both"/>
        <w:rPr>
          <w:rFonts w:ascii="Times New Roman" w:hAnsi="Times New Roman"/>
          <w:b/>
          <w:bCs/>
        </w:rPr>
      </w:pPr>
      <w:r w:rsidRPr="00055D5E">
        <w:rPr>
          <w:rFonts w:ascii="Times New Roman" w:hAnsi="Times New Roman"/>
          <w:b/>
          <w:bCs/>
        </w:rPr>
        <w:t>31</w:t>
      </w:r>
      <w:r w:rsidR="008623C4" w:rsidRPr="00055D5E">
        <w:rPr>
          <w:rFonts w:ascii="Times New Roman" w:hAnsi="Times New Roman"/>
          <w:b/>
          <w:bCs/>
        </w:rPr>
        <w:t xml:space="preserve">. </w:t>
      </w:r>
      <w:r w:rsidR="008623C4" w:rsidRPr="00055D5E">
        <w:rPr>
          <w:rFonts w:ascii="Times New Roman" w:hAnsi="Times New Roman"/>
        </w:rPr>
        <w:t xml:space="preserve">Nasir, M., S. M. Mughal, </w:t>
      </w:r>
      <w:r w:rsidR="008623C4" w:rsidRPr="00055D5E">
        <w:rPr>
          <w:rFonts w:ascii="Times New Roman" w:hAnsi="Times New Roman"/>
          <w:b/>
        </w:rPr>
        <w:t>T. Mukhtar</w:t>
      </w:r>
      <w:r w:rsidR="008623C4" w:rsidRPr="00055D5E">
        <w:rPr>
          <w:rFonts w:ascii="Times New Roman" w:hAnsi="Times New Roman"/>
        </w:rPr>
        <w:t xml:space="preserve">, M. Z. Awan. </w:t>
      </w:r>
      <w:r w:rsidR="008623C4" w:rsidRPr="00055D5E">
        <w:rPr>
          <w:rFonts w:ascii="Times New Roman" w:hAnsi="Times New Roman"/>
          <w:b/>
        </w:rPr>
        <w:t>2014</w:t>
      </w:r>
      <w:r w:rsidR="008623C4" w:rsidRPr="00055D5E">
        <w:rPr>
          <w:rFonts w:ascii="Times New Roman" w:hAnsi="Times New Roman"/>
        </w:rPr>
        <w:t xml:space="preserve">. </w:t>
      </w:r>
      <w:r w:rsidR="008623C4" w:rsidRPr="00055D5E">
        <w:rPr>
          <w:rFonts w:ascii="Times New Roman" w:hAnsi="Times New Roman"/>
          <w:bCs/>
          <w:color w:val="000000"/>
        </w:rPr>
        <w:t>Powdery mildew of mango: a review of ecology, biology, epidemiology and management.</w:t>
      </w:r>
      <w:r w:rsidR="008623C4" w:rsidRPr="00055D5E">
        <w:rPr>
          <w:rFonts w:ascii="Times New Roman" w:hAnsi="Times New Roman"/>
          <w:b/>
        </w:rPr>
        <w:t xml:space="preserve"> Crop Protection, 64: 19-26. [Impact factor = 1.539]</w:t>
      </w:r>
      <w:r w:rsidR="008623C4" w:rsidRPr="00055D5E">
        <w:rPr>
          <w:rFonts w:ascii="Times New Roman" w:hAnsi="Times New Roman"/>
        </w:rPr>
        <w:t>.</w:t>
      </w:r>
    </w:p>
    <w:p w:rsidR="008623C4" w:rsidRPr="00055D5E" w:rsidRDefault="00753DB7" w:rsidP="008623C4">
      <w:pPr>
        <w:ind w:left="720" w:hanging="720"/>
        <w:jc w:val="both"/>
        <w:rPr>
          <w:rFonts w:ascii="Times New Roman" w:hAnsi="Times New Roman"/>
          <w:b/>
          <w:bCs/>
        </w:rPr>
      </w:pPr>
      <w:r w:rsidRPr="00055D5E">
        <w:rPr>
          <w:rFonts w:ascii="Times New Roman" w:hAnsi="Times New Roman"/>
          <w:b/>
          <w:bCs/>
        </w:rPr>
        <w:t>32</w:t>
      </w:r>
      <w:r w:rsidR="008623C4" w:rsidRPr="00055D5E">
        <w:rPr>
          <w:rFonts w:ascii="Times New Roman" w:hAnsi="Times New Roman"/>
          <w:b/>
          <w:bCs/>
        </w:rPr>
        <w:t xml:space="preserve">. </w:t>
      </w:r>
      <w:r w:rsidR="008623C4" w:rsidRPr="00055D5E">
        <w:rPr>
          <w:rFonts w:ascii="Times New Roman" w:hAnsi="Times New Roman"/>
          <w:spacing w:val="-3"/>
        </w:rPr>
        <w:t xml:space="preserve">Ashfaq, M., M. A. Khan, </w:t>
      </w:r>
      <w:r w:rsidR="008623C4" w:rsidRPr="00055D5E">
        <w:rPr>
          <w:rFonts w:ascii="Times New Roman" w:hAnsi="Times New Roman"/>
          <w:b/>
          <w:spacing w:val="-3"/>
        </w:rPr>
        <w:t>T. Mukhtar</w:t>
      </w:r>
      <w:r w:rsidR="008623C4" w:rsidRPr="00055D5E">
        <w:rPr>
          <w:rFonts w:ascii="Times New Roman" w:hAnsi="Times New Roman"/>
          <w:spacing w:val="-3"/>
        </w:rPr>
        <w:t xml:space="preserve"> and S. T. Sahi. </w:t>
      </w:r>
      <w:r w:rsidR="008623C4" w:rsidRPr="00055D5E">
        <w:rPr>
          <w:rFonts w:ascii="Times New Roman" w:hAnsi="Times New Roman"/>
          <w:b/>
          <w:spacing w:val="-3"/>
        </w:rPr>
        <w:t>2014</w:t>
      </w:r>
      <w:r w:rsidR="008623C4" w:rsidRPr="00055D5E">
        <w:rPr>
          <w:rFonts w:ascii="Times New Roman" w:hAnsi="Times New Roman"/>
          <w:spacing w:val="-3"/>
        </w:rPr>
        <w:t xml:space="preserve">. Role of mineral metabolism and some physiological factors in resistance against urdbean leaf crinkle virus in blackgram genotypes. </w:t>
      </w:r>
      <w:r w:rsidR="008623C4" w:rsidRPr="00055D5E">
        <w:rPr>
          <w:rFonts w:ascii="Times New Roman" w:hAnsi="Times New Roman"/>
          <w:b/>
          <w:spacing w:val="-3"/>
        </w:rPr>
        <w:t>International Journal of Agriculture and Biology, 16 (1): 189-194.</w:t>
      </w:r>
      <w:r w:rsidR="008623C4" w:rsidRPr="00055D5E">
        <w:rPr>
          <w:rFonts w:ascii="Times New Roman" w:hAnsi="Times New Roman"/>
          <w:b/>
        </w:rPr>
        <w:t xml:space="preserve"> [Impact factor = 0.902]</w:t>
      </w:r>
      <w:r w:rsidR="008623C4" w:rsidRPr="00055D5E">
        <w:rPr>
          <w:rFonts w:ascii="Times New Roman" w:hAnsi="Times New Roman"/>
        </w:rPr>
        <w:t xml:space="preserve">. </w:t>
      </w:r>
    </w:p>
    <w:p w:rsidR="008623C4" w:rsidRPr="00055D5E" w:rsidRDefault="00F464CE" w:rsidP="008623C4">
      <w:pPr>
        <w:ind w:left="720" w:hanging="720"/>
        <w:jc w:val="both"/>
        <w:rPr>
          <w:rFonts w:ascii="Times New Roman" w:hAnsi="Times New Roman"/>
          <w:b/>
          <w:color w:val="131413"/>
        </w:rPr>
      </w:pPr>
      <w:r w:rsidRPr="00055D5E">
        <w:rPr>
          <w:rFonts w:ascii="Times New Roman" w:hAnsi="Times New Roman"/>
          <w:b/>
          <w:bCs/>
        </w:rPr>
        <w:t>3</w:t>
      </w:r>
      <w:r w:rsidR="00753DB7" w:rsidRPr="00055D5E">
        <w:rPr>
          <w:rFonts w:ascii="Times New Roman" w:hAnsi="Times New Roman"/>
          <w:b/>
          <w:bCs/>
        </w:rPr>
        <w:t>3</w:t>
      </w:r>
      <w:r w:rsidR="008623C4" w:rsidRPr="00055D5E">
        <w:rPr>
          <w:rFonts w:ascii="Times New Roman" w:hAnsi="Times New Roman"/>
          <w:b/>
          <w:bCs/>
        </w:rPr>
        <w:t xml:space="preserve">. </w:t>
      </w:r>
      <w:r w:rsidR="008623C4" w:rsidRPr="00055D5E">
        <w:rPr>
          <w:rFonts w:ascii="Times New Roman" w:hAnsi="Times New Roman"/>
          <w:color w:val="131413"/>
        </w:rPr>
        <w:t xml:space="preserve">Mehboob, N., M. J. Asad, M. Asgher, M..Gulfraz, </w:t>
      </w:r>
      <w:r w:rsidR="008623C4" w:rsidRPr="00055D5E">
        <w:rPr>
          <w:rFonts w:ascii="Times New Roman" w:hAnsi="Times New Roman"/>
          <w:b/>
          <w:color w:val="131413"/>
        </w:rPr>
        <w:t>T. Mukhtar</w:t>
      </w:r>
      <w:r w:rsidR="008623C4" w:rsidRPr="00055D5E">
        <w:rPr>
          <w:rFonts w:ascii="Times New Roman" w:hAnsi="Times New Roman"/>
          <w:color w:val="131413"/>
        </w:rPr>
        <w:t xml:space="preserve"> and R. T. Mahmood</w:t>
      </w:r>
      <w:r w:rsidR="008623C4" w:rsidRPr="00055D5E">
        <w:rPr>
          <w:rFonts w:ascii="Times New Roman" w:hAnsi="Times New Roman"/>
          <w:b/>
          <w:color w:val="131413"/>
        </w:rPr>
        <w:t>. 2014.</w:t>
      </w:r>
      <w:r w:rsidR="008623C4" w:rsidRPr="00055D5E">
        <w:rPr>
          <w:rFonts w:ascii="Times New Roman" w:hAnsi="Times New Roman"/>
          <w:color w:val="131413"/>
        </w:rPr>
        <w:t xml:space="preserve"> Exploring thermophilic cellulolytic enzyme production potential of </w:t>
      </w:r>
      <w:r w:rsidR="008623C4" w:rsidRPr="00055D5E">
        <w:rPr>
          <w:rFonts w:ascii="Times New Roman" w:hAnsi="Times New Roman"/>
          <w:i/>
          <w:color w:val="131413"/>
        </w:rPr>
        <w:t>Aspergillus fumigates</w:t>
      </w:r>
      <w:r w:rsidR="008623C4" w:rsidRPr="00055D5E">
        <w:rPr>
          <w:rFonts w:ascii="Times New Roman" w:hAnsi="Times New Roman"/>
          <w:color w:val="131413"/>
        </w:rPr>
        <w:t xml:space="preserve"> by the solid-state fermentation of wheat straw. </w:t>
      </w:r>
      <w:r w:rsidR="008623C4" w:rsidRPr="00055D5E">
        <w:rPr>
          <w:rFonts w:ascii="Times New Roman" w:hAnsi="Times New Roman"/>
          <w:b/>
          <w:color w:val="131413"/>
        </w:rPr>
        <w:t>Applied Biochemistry and Biotechnology</w:t>
      </w:r>
      <w:r w:rsidR="008623C4" w:rsidRPr="00055D5E">
        <w:rPr>
          <w:rFonts w:ascii="Times New Roman" w:hAnsi="Times New Roman"/>
          <w:color w:val="131413"/>
        </w:rPr>
        <w:t xml:space="preserve">, </w:t>
      </w:r>
      <w:r w:rsidR="008623C4" w:rsidRPr="00055D5E">
        <w:rPr>
          <w:rFonts w:ascii="Times New Roman" w:hAnsi="Times New Roman"/>
          <w:b/>
        </w:rPr>
        <w:t>172 (7): 3646-3655.</w:t>
      </w:r>
      <w:r w:rsidR="008623C4" w:rsidRPr="00055D5E">
        <w:rPr>
          <w:rFonts w:ascii="Times New Roman" w:hAnsi="Times New Roman"/>
          <w:b/>
          <w:color w:val="131413"/>
        </w:rPr>
        <w:t xml:space="preserve"> [Impact Factor = 1.893]</w:t>
      </w:r>
    </w:p>
    <w:p w:rsidR="008623C4" w:rsidRPr="00055D5E" w:rsidRDefault="009B2A89" w:rsidP="008623C4">
      <w:pPr>
        <w:ind w:left="720" w:hanging="720"/>
        <w:jc w:val="both"/>
        <w:rPr>
          <w:rFonts w:ascii="Times New Roman" w:hAnsi="Times New Roman"/>
          <w:b/>
          <w:bCs/>
        </w:rPr>
      </w:pPr>
      <w:r w:rsidRPr="00055D5E">
        <w:rPr>
          <w:rFonts w:ascii="Times New Roman" w:hAnsi="Times New Roman"/>
          <w:b/>
          <w:bCs/>
        </w:rPr>
        <w:t>3</w:t>
      </w:r>
      <w:r w:rsidR="00753DB7" w:rsidRPr="00055D5E">
        <w:rPr>
          <w:rFonts w:ascii="Times New Roman" w:hAnsi="Times New Roman"/>
          <w:b/>
          <w:bCs/>
        </w:rPr>
        <w:t>4</w:t>
      </w:r>
      <w:r w:rsidR="008623C4" w:rsidRPr="00055D5E">
        <w:rPr>
          <w:rFonts w:ascii="Times New Roman" w:hAnsi="Times New Roman"/>
          <w:b/>
          <w:bCs/>
        </w:rPr>
        <w:t xml:space="preserve">. </w:t>
      </w:r>
      <w:r w:rsidR="008623C4" w:rsidRPr="00055D5E">
        <w:rPr>
          <w:rFonts w:ascii="Times New Roman" w:hAnsi="Times New Roman"/>
          <w:bCs/>
          <w:color w:val="000000"/>
        </w:rPr>
        <w:t xml:space="preserve">Iqbal, U., </w:t>
      </w:r>
      <w:r w:rsidR="008623C4" w:rsidRPr="00055D5E">
        <w:rPr>
          <w:rFonts w:ascii="Times New Roman" w:hAnsi="Times New Roman"/>
          <w:b/>
          <w:bCs/>
          <w:color w:val="000000"/>
        </w:rPr>
        <w:t>T. Mukhtar</w:t>
      </w:r>
      <w:r w:rsidR="008623C4" w:rsidRPr="00055D5E">
        <w:rPr>
          <w:rFonts w:ascii="Times New Roman" w:hAnsi="Times New Roman"/>
          <w:bCs/>
          <w:color w:val="000000"/>
        </w:rPr>
        <w:t xml:space="preserve"> and S. M. Iqbal.</w:t>
      </w:r>
      <w:r w:rsidR="008623C4" w:rsidRPr="00055D5E">
        <w:rPr>
          <w:rFonts w:ascii="Times New Roman" w:hAnsi="Times New Roman"/>
          <w:b/>
          <w:bCs/>
          <w:color w:val="000000"/>
        </w:rPr>
        <w:t xml:space="preserve"> 2014. </w:t>
      </w:r>
      <w:r w:rsidR="008623C4" w:rsidRPr="00055D5E">
        <w:rPr>
          <w:rFonts w:ascii="Times New Roman" w:hAnsi="Times New Roman"/>
          <w:bCs/>
          <w:i/>
          <w:color w:val="000000"/>
        </w:rPr>
        <w:t>In vitro</w:t>
      </w:r>
      <w:r w:rsidR="008623C4" w:rsidRPr="00055D5E">
        <w:rPr>
          <w:rFonts w:ascii="Times New Roman" w:hAnsi="Times New Roman"/>
          <w:bCs/>
          <w:color w:val="000000"/>
        </w:rPr>
        <w:t xml:space="preserve"> and </w:t>
      </w:r>
      <w:r w:rsidR="008623C4" w:rsidRPr="00055D5E">
        <w:rPr>
          <w:rFonts w:ascii="Times New Roman" w:hAnsi="Times New Roman"/>
          <w:bCs/>
          <w:i/>
          <w:color w:val="000000"/>
        </w:rPr>
        <w:t>in vivo</w:t>
      </w:r>
      <w:r w:rsidR="008623C4" w:rsidRPr="00055D5E">
        <w:rPr>
          <w:rFonts w:ascii="Times New Roman" w:hAnsi="Times New Roman"/>
          <w:bCs/>
          <w:color w:val="000000"/>
        </w:rPr>
        <w:t xml:space="preserve"> </w:t>
      </w:r>
      <w:r w:rsidR="008623C4" w:rsidRPr="00055D5E">
        <w:rPr>
          <w:rFonts w:ascii="Times New Roman" w:hAnsi="Times New Roman"/>
        </w:rPr>
        <w:t>evaluation of antifungal activities</w:t>
      </w:r>
      <w:r w:rsidR="008623C4" w:rsidRPr="00055D5E">
        <w:rPr>
          <w:rFonts w:ascii="Times New Roman" w:hAnsi="Times New Roman"/>
          <w:bCs/>
          <w:color w:val="000000"/>
        </w:rPr>
        <w:t xml:space="preserve"> of some antagonistic plants against charcoal rot causing fungus, </w:t>
      </w:r>
      <w:r w:rsidR="008623C4" w:rsidRPr="00055D5E">
        <w:rPr>
          <w:rFonts w:ascii="Times New Roman" w:hAnsi="Times New Roman"/>
          <w:bCs/>
          <w:i/>
          <w:color w:val="000000"/>
        </w:rPr>
        <w:t>Macrophomina phaseolina</w:t>
      </w:r>
      <w:r w:rsidR="008623C4" w:rsidRPr="00055D5E">
        <w:rPr>
          <w:rFonts w:ascii="Times New Roman" w:hAnsi="Times New Roman"/>
          <w:bCs/>
          <w:color w:val="000000"/>
        </w:rPr>
        <w:t xml:space="preserve">. </w:t>
      </w:r>
      <w:r w:rsidR="008623C4" w:rsidRPr="00055D5E">
        <w:rPr>
          <w:rFonts w:ascii="Times New Roman" w:hAnsi="Times New Roman"/>
          <w:b/>
          <w:bCs/>
          <w:color w:val="000000"/>
        </w:rPr>
        <w:t>Pakistan Journal of Agricultural Sciences</w:t>
      </w:r>
      <w:r w:rsidR="008623C4" w:rsidRPr="00055D5E">
        <w:rPr>
          <w:rFonts w:ascii="Times New Roman" w:hAnsi="Times New Roman"/>
          <w:bCs/>
          <w:color w:val="000000"/>
        </w:rPr>
        <w:t xml:space="preserve">, </w:t>
      </w:r>
      <w:r w:rsidR="008623C4" w:rsidRPr="00055D5E">
        <w:rPr>
          <w:rFonts w:ascii="Times New Roman" w:hAnsi="Times New Roman"/>
          <w:b/>
          <w:bCs/>
          <w:color w:val="000000"/>
        </w:rPr>
        <w:t>51 (3): 689-694.</w:t>
      </w:r>
      <w:r w:rsidR="008623C4" w:rsidRPr="00055D5E">
        <w:rPr>
          <w:rFonts w:ascii="Times New Roman" w:hAnsi="Times New Roman"/>
          <w:bCs/>
          <w:color w:val="000000"/>
        </w:rPr>
        <w:t xml:space="preserve"> </w:t>
      </w:r>
      <w:r w:rsidR="008623C4" w:rsidRPr="00055D5E">
        <w:rPr>
          <w:rFonts w:ascii="Times New Roman" w:hAnsi="Times New Roman"/>
          <w:b/>
          <w:color w:val="131413"/>
        </w:rPr>
        <w:t>[Impact Factor = 1.24].</w:t>
      </w:r>
    </w:p>
    <w:p w:rsidR="008623C4" w:rsidRPr="00055D5E" w:rsidRDefault="007D7E98" w:rsidP="008623C4">
      <w:pPr>
        <w:ind w:left="720" w:hanging="720"/>
        <w:jc w:val="both"/>
        <w:rPr>
          <w:rFonts w:ascii="Times New Roman" w:hAnsi="Times New Roman"/>
          <w:b/>
          <w:color w:val="131413"/>
        </w:rPr>
      </w:pPr>
      <w:r w:rsidRPr="00055D5E">
        <w:rPr>
          <w:rFonts w:ascii="Times New Roman" w:hAnsi="Times New Roman"/>
          <w:b/>
          <w:color w:val="131413"/>
        </w:rPr>
        <w:t>3</w:t>
      </w:r>
      <w:r w:rsidR="00753DB7" w:rsidRPr="00055D5E">
        <w:rPr>
          <w:rFonts w:ascii="Times New Roman" w:hAnsi="Times New Roman"/>
          <w:b/>
          <w:color w:val="131413"/>
        </w:rPr>
        <w:t>5</w:t>
      </w:r>
      <w:r w:rsidR="008623C4" w:rsidRPr="00055D5E">
        <w:rPr>
          <w:rFonts w:ascii="Times New Roman" w:hAnsi="Times New Roman"/>
          <w:b/>
          <w:bCs/>
        </w:rPr>
        <w:t xml:space="preserve">. </w:t>
      </w:r>
      <w:r w:rsidR="008623C4" w:rsidRPr="00055D5E">
        <w:rPr>
          <w:rFonts w:ascii="Times New Roman" w:hAnsi="Times New Roman"/>
        </w:rPr>
        <w:t xml:space="preserve">Ashfaq, M., S. Iqbal, </w:t>
      </w:r>
      <w:r w:rsidR="008623C4" w:rsidRPr="00055D5E">
        <w:rPr>
          <w:rFonts w:ascii="Times New Roman" w:hAnsi="Times New Roman"/>
          <w:b/>
        </w:rPr>
        <w:t>T. Mukhtar</w:t>
      </w:r>
      <w:r w:rsidR="008623C4" w:rsidRPr="00055D5E">
        <w:rPr>
          <w:rFonts w:ascii="Times New Roman" w:hAnsi="Times New Roman"/>
        </w:rPr>
        <w:t xml:space="preserve"> and H. Shah. </w:t>
      </w:r>
      <w:r w:rsidR="008623C4" w:rsidRPr="00055D5E">
        <w:rPr>
          <w:rFonts w:ascii="Times New Roman" w:hAnsi="Times New Roman"/>
          <w:b/>
        </w:rPr>
        <w:t>2014.</w:t>
      </w:r>
      <w:r w:rsidR="008623C4" w:rsidRPr="00055D5E">
        <w:rPr>
          <w:rFonts w:ascii="Times New Roman" w:hAnsi="Times New Roman"/>
        </w:rPr>
        <w:t xml:space="preserve"> Screening for resistance to cucumber mosaic cucumovirus in chilli pepper. </w:t>
      </w:r>
      <w:r w:rsidR="008623C4" w:rsidRPr="00055D5E">
        <w:rPr>
          <w:rFonts w:ascii="Times New Roman" w:hAnsi="Times New Roman"/>
          <w:b/>
        </w:rPr>
        <w:t>Journal of Animal and Plant Sciences</w:t>
      </w:r>
      <w:r w:rsidR="008623C4" w:rsidRPr="00055D5E">
        <w:rPr>
          <w:rFonts w:ascii="Times New Roman" w:hAnsi="Times New Roman"/>
        </w:rPr>
        <w:t xml:space="preserve">, </w:t>
      </w:r>
      <w:r w:rsidR="008623C4" w:rsidRPr="00055D5E">
        <w:rPr>
          <w:rFonts w:ascii="Times New Roman" w:hAnsi="Times New Roman"/>
          <w:b/>
        </w:rPr>
        <w:t xml:space="preserve">24 (3): 791-795. </w:t>
      </w:r>
      <w:r w:rsidR="008623C4" w:rsidRPr="00055D5E">
        <w:rPr>
          <w:rFonts w:ascii="Times New Roman" w:hAnsi="Times New Roman"/>
          <w:b/>
          <w:color w:val="131413"/>
        </w:rPr>
        <w:t>[Impact Factor = 0.638].</w:t>
      </w:r>
    </w:p>
    <w:p w:rsidR="008623C4" w:rsidRPr="00055D5E" w:rsidRDefault="00F55363" w:rsidP="008623C4">
      <w:pPr>
        <w:ind w:left="720" w:hanging="720"/>
        <w:jc w:val="both"/>
        <w:rPr>
          <w:rFonts w:ascii="Times New Roman" w:hAnsi="Times New Roman"/>
          <w:b/>
          <w:color w:val="131413"/>
        </w:rPr>
      </w:pPr>
      <w:r w:rsidRPr="00055D5E">
        <w:rPr>
          <w:rFonts w:ascii="Times New Roman" w:hAnsi="Times New Roman"/>
          <w:b/>
          <w:color w:val="131413"/>
        </w:rPr>
        <w:t>3</w:t>
      </w:r>
      <w:r w:rsidR="00753DB7" w:rsidRPr="00055D5E">
        <w:rPr>
          <w:rFonts w:ascii="Times New Roman" w:hAnsi="Times New Roman"/>
          <w:b/>
          <w:color w:val="131413"/>
        </w:rPr>
        <w:t>6</w:t>
      </w:r>
      <w:r w:rsidR="008623C4" w:rsidRPr="00055D5E">
        <w:rPr>
          <w:rFonts w:ascii="Times New Roman" w:hAnsi="Times New Roman"/>
          <w:b/>
          <w:color w:val="131413"/>
        </w:rPr>
        <w:t xml:space="preserve">. </w:t>
      </w:r>
      <w:r w:rsidR="008623C4" w:rsidRPr="00055D5E">
        <w:rPr>
          <w:rFonts w:ascii="Times New Roman" w:hAnsi="Times New Roman"/>
        </w:rPr>
        <w:t xml:space="preserve">Hussain, M. A., </w:t>
      </w:r>
      <w:r w:rsidR="008623C4" w:rsidRPr="00055D5E">
        <w:rPr>
          <w:rFonts w:ascii="Times New Roman" w:hAnsi="Times New Roman"/>
          <w:b/>
        </w:rPr>
        <w:t>T. Mukhtar,</w:t>
      </w:r>
      <w:r w:rsidR="008623C4" w:rsidRPr="00055D5E">
        <w:rPr>
          <w:rFonts w:ascii="Times New Roman" w:hAnsi="Times New Roman"/>
        </w:rPr>
        <w:t xml:space="preserve"> M. Z. Kayani. </w:t>
      </w:r>
      <w:r w:rsidR="008623C4" w:rsidRPr="00055D5E">
        <w:rPr>
          <w:rFonts w:ascii="Times New Roman" w:hAnsi="Times New Roman"/>
          <w:b/>
        </w:rPr>
        <w:t>2014.</w:t>
      </w:r>
      <w:r w:rsidR="008623C4" w:rsidRPr="00055D5E">
        <w:rPr>
          <w:rFonts w:ascii="Times New Roman" w:hAnsi="Times New Roman"/>
        </w:rPr>
        <w:t xml:space="preserve">  Characterization of susceptibility and resistance responses to root-knot nematode (</w:t>
      </w:r>
      <w:r w:rsidR="008623C4" w:rsidRPr="00055D5E">
        <w:rPr>
          <w:rFonts w:ascii="Times New Roman" w:hAnsi="Times New Roman"/>
          <w:i/>
        </w:rPr>
        <w:t>Meloidogyne incognita</w:t>
      </w:r>
      <w:r w:rsidR="008623C4" w:rsidRPr="00055D5E">
        <w:rPr>
          <w:rFonts w:ascii="Times New Roman" w:hAnsi="Times New Roman"/>
        </w:rPr>
        <w:t xml:space="preserve">) infection in okra germplasm. </w:t>
      </w:r>
      <w:r w:rsidR="008623C4" w:rsidRPr="00055D5E">
        <w:rPr>
          <w:rFonts w:ascii="Times New Roman" w:hAnsi="Times New Roman"/>
          <w:b/>
          <w:bCs/>
          <w:color w:val="000000"/>
        </w:rPr>
        <w:t>Pakistan Journal of Agricultural Sciences</w:t>
      </w:r>
      <w:r w:rsidR="008623C4" w:rsidRPr="00055D5E">
        <w:rPr>
          <w:rFonts w:ascii="Times New Roman" w:hAnsi="Times New Roman"/>
          <w:bCs/>
          <w:color w:val="000000"/>
        </w:rPr>
        <w:t xml:space="preserve">, </w:t>
      </w:r>
      <w:r w:rsidR="008623C4" w:rsidRPr="00055D5E">
        <w:rPr>
          <w:rFonts w:ascii="Times New Roman" w:hAnsi="Times New Roman"/>
          <w:b/>
          <w:bCs/>
          <w:color w:val="000000"/>
        </w:rPr>
        <w:t xml:space="preserve">51 (2): 319-324. </w:t>
      </w:r>
      <w:r w:rsidR="008623C4" w:rsidRPr="00055D5E">
        <w:rPr>
          <w:rFonts w:ascii="Times New Roman" w:hAnsi="Times New Roman"/>
          <w:b/>
          <w:color w:val="131413"/>
        </w:rPr>
        <w:t>[Impact Factor = 1.24].</w:t>
      </w:r>
    </w:p>
    <w:p w:rsidR="008623C4" w:rsidRPr="00055D5E" w:rsidRDefault="00F55363" w:rsidP="008623C4">
      <w:pPr>
        <w:ind w:left="720" w:hanging="720"/>
        <w:jc w:val="both"/>
        <w:rPr>
          <w:rFonts w:ascii="Times New Roman" w:hAnsi="Times New Roman"/>
        </w:rPr>
      </w:pPr>
      <w:r w:rsidRPr="00055D5E">
        <w:rPr>
          <w:rFonts w:ascii="Times New Roman" w:hAnsi="Times New Roman"/>
          <w:b/>
        </w:rPr>
        <w:t>3</w:t>
      </w:r>
      <w:r w:rsidR="00753DB7" w:rsidRPr="00055D5E">
        <w:rPr>
          <w:rFonts w:ascii="Times New Roman" w:hAnsi="Times New Roman"/>
          <w:b/>
        </w:rPr>
        <w:t>7</w:t>
      </w:r>
      <w:r w:rsidR="008623C4" w:rsidRPr="00055D5E">
        <w:rPr>
          <w:rFonts w:ascii="Times New Roman" w:hAnsi="Times New Roman"/>
          <w:b/>
          <w:color w:val="131413"/>
        </w:rPr>
        <w:t xml:space="preserve">. </w:t>
      </w:r>
      <w:r w:rsidR="008623C4" w:rsidRPr="00055D5E">
        <w:rPr>
          <w:rFonts w:ascii="Times New Roman" w:hAnsi="Times New Roman"/>
          <w:b/>
          <w:bCs/>
        </w:rPr>
        <w:t xml:space="preserve">Mukhtar, T., </w:t>
      </w:r>
      <w:r w:rsidR="008623C4" w:rsidRPr="00055D5E">
        <w:rPr>
          <w:rFonts w:ascii="Times New Roman" w:hAnsi="Times New Roman"/>
          <w:bCs/>
        </w:rPr>
        <w:t xml:space="preserve">M. Z. Kayani and M. A. Hussain. </w:t>
      </w:r>
      <w:r w:rsidR="008623C4" w:rsidRPr="00055D5E">
        <w:rPr>
          <w:rFonts w:ascii="Times New Roman" w:hAnsi="Times New Roman"/>
          <w:b/>
          <w:bCs/>
        </w:rPr>
        <w:t>2013</w:t>
      </w:r>
      <w:r w:rsidR="008623C4" w:rsidRPr="00055D5E">
        <w:rPr>
          <w:rFonts w:ascii="Times New Roman" w:hAnsi="Times New Roman"/>
          <w:bCs/>
        </w:rPr>
        <w:t xml:space="preserve">. </w:t>
      </w:r>
      <w:r w:rsidR="008623C4" w:rsidRPr="00055D5E">
        <w:rPr>
          <w:rFonts w:ascii="Times New Roman" w:hAnsi="Times New Roman"/>
        </w:rPr>
        <w:t xml:space="preserve">Nematicidal activities of </w:t>
      </w:r>
      <w:r w:rsidR="008623C4" w:rsidRPr="00055D5E">
        <w:rPr>
          <w:rFonts w:ascii="Times New Roman" w:hAnsi="Times New Roman"/>
          <w:i/>
        </w:rPr>
        <w:t>Cannabis sativa</w:t>
      </w:r>
      <w:r w:rsidR="008623C4" w:rsidRPr="00055D5E">
        <w:rPr>
          <w:rFonts w:ascii="Times New Roman" w:hAnsi="Times New Roman"/>
        </w:rPr>
        <w:t xml:space="preserve"> L. and </w:t>
      </w:r>
      <w:r w:rsidR="008623C4" w:rsidRPr="00055D5E">
        <w:rPr>
          <w:rFonts w:ascii="Times New Roman" w:hAnsi="Times New Roman"/>
          <w:i/>
        </w:rPr>
        <w:t>Zanthoxylum alatum</w:t>
      </w:r>
      <w:r w:rsidR="008623C4" w:rsidRPr="00055D5E">
        <w:rPr>
          <w:rFonts w:ascii="Times New Roman" w:hAnsi="Times New Roman"/>
        </w:rPr>
        <w:t xml:space="preserve"> Roxb. against </w:t>
      </w:r>
      <w:r w:rsidR="008623C4" w:rsidRPr="00055D5E">
        <w:rPr>
          <w:rFonts w:ascii="Times New Roman" w:hAnsi="Times New Roman"/>
          <w:i/>
        </w:rPr>
        <w:t>Meloidogyne incognita</w:t>
      </w:r>
      <w:r w:rsidR="008623C4" w:rsidRPr="00055D5E">
        <w:rPr>
          <w:rFonts w:ascii="Times New Roman" w:hAnsi="Times New Roman"/>
        </w:rPr>
        <w:t xml:space="preserve">. </w:t>
      </w:r>
      <w:r w:rsidR="008623C4" w:rsidRPr="00055D5E">
        <w:rPr>
          <w:rFonts w:ascii="Times New Roman" w:hAnsi="Times New Roman"/>
          <w:b/>
        </w:rPr>
        <w:t>Industrial Crops and Products. 42: 447-453. [Impact factor = 3.208]</w:t>
      </w:r>
      <w:r w:rsidR="008623C4" w:rsidRPr="00055D5E">
        <w:rPr>
          <w:rFonts w:ascii="Times New Roman" w:hAnsi="Times New Roman"/>
        </w:rPr>
        <w:t>.</w:t>
      </w:r>
    </w:p>
    <w:p w:rsidR="008623C4" w:rsidRPr="00055D5E" w:rsidRDefault="00F55363" w:rsidP="008623C4">
      <w:pPr>
        <w:ind w:left="720" w:hanging="720"/>
        <w:jc w:val="both"/>
        <w:rPr>
          <w:rFonts w:ascii="Times New Roman" w:hAnsi="Times New Roman"/>
        </w:rPr>
      </w:pPr>
      <w:r w:rsidRPr="00055D5E">
        <w:rPr>
          <w:rFonts w:ascii="Times New Roman" w:hAnsi="Times New Roman"/>
          <w:b/>
          <w:bCs/>
        </w:rPr>
        <w:t>3</w:t>
      </w:r>
      <w:r w:rsidR="00753DB7" w:rsidRPr="00055D5E">
        <w:rPr>
          <w:rFonts w:ascii="Times New Roman" w:hAnsi="Times New Roman"/>
          <w:b/>
          <w:bCs/>
        </w:rPr>
        <w:t>8</w:t>
      </w:r>
      <w:r w:rsidR="008623C4" w:rsidRPr="00055D5E">
        <w:rPr>
          <w:rFonts w:ascii="Times New Roman" w:hAnsi="Times New Roman"/>
          <w:b/>
        </w:rPr>
        <w:t>.</w:t>
      </w:r>
      <w:r w:rsidR="008623C4" w:rsidRPr="00055D5E">
        <w:rPr>
          <w:rFonts w:ascii="Times New Roman" w:hAnsi="Times New Roman"/>
        </w:rPr>
        <w:t xml:space="preserve"> Kayani, M. Z., </w:t>
      </w:r>
      <w:r w:rsidR="008623C4" w:rsidRPr="00055D5E">
        <w:rPr>
          <w:rFonts w:ascii="Times New Roman" w:hAnsi="Times New Roman"/>
          <w:b/>
        </w:rPr>
        <w:t>T. Mukhtar,</w:t>
      </w:r>
      <w:r w:rsidR="008623C4" w:rsidRPr="00055D5E">
        <w:rPr>
          <w:rFonts w:ascii="Times New Roman" w:hAnsi="Times New Roman"/>
        </w:rPr>
        <w:t xml:space="preserve"> M. A. Hussain, and M. I. Haque. </w:t>
      </w:r>
      <w:r w:rsidR="008623C4" w:rsidRPr="00055D5E">
        <w:rPr>
          <w:rFonts w:ascii="Times New Roman" w:hAnsi="Times New Roman"/>
          <w:b/>
        </w:rPr>
        <w:t>2013</w:t>
      </w:r>
      <w:r w:rsidR="008623C4" w:rsidRPr="00055D5E">
        <w:rPr>
          <w:rFonts w:ascii="Times New Roman" w:hAnsi="Times New Roman"/>
        </w:rPr>
        <w:t>. Infestation assessment of root-knot nematodes (</w:t>
      </w:r>
      <w:r w:rsidR="008623C4" w:rsidRPr="00055D5E">
        <w:rPr>
          <w:rFonts w:ascii="Times New Roman" w:hAnsi="Times New Roman"/>
          <w:i/>
        </w:rPr>
        <w:t>Meloidogyne</w:t>
      </w:r>
      <w:r w:rsidR="008623C4" w:rsidRPr="00055D5E">
        <w:rPr>
          <w:rFonts w:ascii="Times New Roman" w:hAnsi="Times New Roman"/>
        </w:rPr>
        <w:t xml:space="preserve"> spp.) associated with cucumber in the Pothowar region of Pakistan. </w:t>
      </w:r>
      <w:r w:rsidR="008623C4" w:rsidRPr="00055D5E">
        <w:rPr>
          <w:rFonts w:ascii="Times New Roman" w:hAnsi="Times New Roman"/>
          <w:b/>
        </w:rPr>
        <w:t>Crop Protection</w:t>
      </w:r>
      <w:r w:rsidR="008623C4" w:rsidRPr="00055D5E">
        <w:rPr>
          <w:rFonts w:ascii="Times New Roman" w:hAnsi="Times New Roman"/>
        </w:rPr>
        <w:t xml:space="preserve">, </w:t>
      </w:r>
      <w:r w:rsidR="008623C4" w:rsidRPr="00055D5E">
        <w:rPr>
          <w:rFonts w:ascii="Times New Roman" w:hAnsi="Times New Roman"/>
          <w:b/>
        </w:rPr>
        <w:t xml:space="preserve">47: 49-54. [Impact factor = </w:t>
      </w:r>
      <w:r w:rsidR="008623C4" w:rsidRPr="00055D5E">
        <w:rPr>
          <w:rFonts w:ascii="Times New Roman" w:hAnsi="Times New Roman"/>
          <w:b/>
        </w:rPr>
        <w:lastRenderedPageBreak/>
        <w:t>1.402]</w:t>
      </w:r>
      <w:r w:rsidR="008623C4" w:rsidRPr="00055D5E">
        <w:rPr>
          <w:rFonts w:ascii="Times New Roman" w:hAnsi="Times New Roman"/>
        </w:rPr>
        <w:t xml:space="preserve">.  </w:t>
      </w:r>
    </w:p>
    <w:p w:rsidR="008623C4" w:rsidRPr="00055D5E" w:rsidRDefault="00F55363" w:rsidP="008623C4">
      <w:pPr>
        <w:ind w:left="720" w:hanging="720"/>
        <w:jc w:val="both"/>
        <w:rPr>
          <w:rFonts w:ascii="Times New Roman" w:hAnsi="Times New Roman"/>
        </w:rPr>
      </w:pPr>
      <w:r w:rsidRPr="00055D5E">
        <w:rPr>
          <w:rFonts w:ascii="Times New Roman" w:hAnsi="Times New Roman"/>
          <w:b/>
        </w:rPr>
        <w:t>3</w:t>
      </w:r>
      <w:r w:rsidR="00753DB7" w:rsidRPr="00055D5E">
        <w:rPr>
          <w:rFonts w:ascii="Times New Roman" w:hAnsi="Times New Roman"/>
          <w:b/>
        </w:rPr>
        <w:t>9</w:t>
      </w:r>
      <w:r w:rsidR="008623C4" w:rsidRPr="00055D5E">
        <w:rPr>
          <w:rFonts w:ascii="Times New Roman" w:hAnsi="Times New Roman"/>
          <w:b/>
          <w:bCs/>
        </w:rPr>
        <w:t xml:space="preserve">. Mukhtar, T., </w:t>
      </w:r>
      <w:r w:rsidR="008623C4" w:rsidRPr="00055D5E">
        <w:rPr>
          <w:rFonts w:ascii="Times New Roman" w:hAnsi="Times New Roman"/>
          <w:bCs/>
        </w:rPr>
        <w:t xml:space="preserve">M. Z. Kayani and M. A. Hussain. </w:t>
      </w:r>
      <w:r w:rsidR="008623C4" w:rsidRPr="00055D5E">
        <w:rPr>
          <w:rFonts w:ascii="Times New Roman" w:hAnsi="Times New Roman"/>
          <w:b/>
          <w:bCs/>
        </w:rPr>
        <w:t>2013</w:t>
      </w:r>
      <w:r w:rsidR="008623C4" w:rsidRPr="00055D5E">
        <w:rPr>
          <w:rFonts w:ascii="Times New Roman" w:hAnsi="Times New Roman"/>
          <w:bCs/>
        </w:rPr>
        <w:t xml:space="preserve">. </w:t>
      </w:r>
      <w:r w:rsidR="008623C4" w:rsidRPr="00055D5E">
        <w:rPr>
          <w:rFonts w:ascii="Times New Roman" w:hAnsi="Times New Roman"/>
        </w:rPr>
        <w:t xml:space="preserve">Response of selected cucumber cultivars to </w:t>
      </w:r>
      <w:r w:rsidR="008623C4" w:rsidRPr="00055D5E">
        <w:rPr>
          <w:rFonts w:ascii="Times New Roman" w:hAnsi="Times New Roman"/>
          <w:i/>
        </w:rPr>
        <w:t>Meloidogyne incognita</w:t>
      </w:r>
      <w:r w:rsidR="008623C4" w:rsidRPr="00055D5E">
        <w:rPr>
          <w:rFonts w:ascii="Times New Roman" w:hAnsi="Times New Roman"/>
        </w:rPr>
        <w:t xml:space="preserve">. </w:t>
      </w:r>
      <w:r w:rsidR="008623C4" w:rsidRPr="00055D5E">
        <w:rPr>
          <w:rFonts w:ascii="Times New Roman" w:hAnsi="Times New Roman"/>
          <w:b/>
        </w:rPr>
        <w:t>Crop Protection 44: 13-17. [Impact factor = 1.402]</w:t>
      </w:r>
      <w:r w:rsidR="008623C4" w:rsidRPr="00055D5E">
        <w:rPr>
          <w:rFonts w:ascii="Times New Roman" w:hAnsi="Times New Roman"/>
        </w:rPr>
        <w:t>.</w:t>
      </w:r>
    </w:p>
    <w:p w:rsidR="008623C4" w:rsidRPr="00055D5E" w:rsidRDefault="00753DB7" w:rsidP="008623C4">
      <w:pPr>
        <w:ind w:left="720" w:hanging="720"/>
        <w:jc w:val="both"/>
        <w:rPr>
          <w:rFonts w:ascii="Times New Roman" w:hAnsi="Times New Roman"/>
        </w:rPr>
      </w:pPr>
      <w:r w:rsidRPr="00055D5E">
        <w:rPr>
          <w:rFonts w:ascii="Times New Roman" w:hAnsi="Times New Roman"/>
          <w:b/>
        </w:rPr>
        <w:t>40</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
          <w:bCs/>
        </w:rPr>
        <w:t xml:space="preserve">Mukhtar, T., </w:t>
      </w:r>
      <w:r w:rsidR="008623C4" w:rsidRPr="00055D5E">
        <w:rPr>
          <w:rFonts w:ascii="Times New Roman" w:hAnsi="Times New Roman"/>
          <w:bCs/>
        </w:rPr>
        <w:t xml:space="preserve">M. A. Hussain and M. Z. Kayani. </w:t>
      </w:r>
      <w:r w:rsidR="008623C4" w:rsidRPr="00055D5E">
        <w:rPr>
          <w:rFonts w:ascii="Times New Roman" w:hAnsi="Times New Roman"/>
          <w:b/>
          <w:bCs/>
        </w:rPr>
        <w:t xml:space="preserve">2013. </w:t>
      </w:r>
      <w:r w:rsidR="008623C4" w:rsidRPr="00055D5E">
        <w:rPr>
          <w:rFonts w:ascii="Times New Roman" w:hAnsi="Times New Roman"/>
        </w:rPr>
        <w:t>Biocontrol potential of</w:t>
      </w:r>
      <w:r w:rsidR="008623C4" w:rsidRPr="00055D5E">
        <w:rPr>
          <w:rFonts w:ascii="Times New Roman" w:hAnsi="Times New Roman"/>
          <w:i/>
        </w:rPr>
        <w:t xml:space="preserve"> Pasteuria penetrans</w:t>
      </w:r>
      <w:r w:rsidR="008623C4" w:rsidRPr="00055D5E">
        <w:rPr>
          <w:rFonts w:ascii="Times New Roman" w:hAnsi="Times New Roman"/>
        </w:rPr>
        <w:t xml:space="preserve">, </w:t>
      </w:r>
      <w:r w:rsidR="008623C4" w:rsidRPr="00055D5E">
        <w:rPr>
          <w:rFonts w:ascii="Times New Roman" w:hAnsi="Times New Roman"/>
          <w:i/>
        </w:rPr>
        <w:t>Pochonia chlamydosporia</w:t>
      </w:r>
      <w:r w:rsidR="008623C4" w:rsidRPr="00055D5E">
        <w:rPr>
          <w:rFonts w:ascii="Times New Roman" w:hAnsi="Times New Roman"/>
        </w:rPr>
        <w:t xml:space="preserve">, </w:t>
      </w:r>
      <w:r w:rsidR="008623C4" w:rsidRPr="00055D5E">
        <w:rPr>
          <w:rFonts w:ascii="Times New Roman" w:hAnsi="Times New Roman"/>
          <w:i/>
        </w:rPr>
        <w:t>Paecilomyces lilacinus</w:t>
      </w:r>
      <w:r w:rsidR="008623C4" w:rsidRPr="00055D5E">
        <w:rPr>
          <w:rFonts w:ascii="Times New Roman" w:hAnsi="Times New Roman"/>
        </w:rPr>
        <w:t xml:space="preserve"> and </w:t>
      </w:r>
      <w:r w:rsidR="008623C4" w:rsidRPr="00055D5E">
        <w:rPr>
          <w:rFonts w:ascii="Times New Roman" w:hAnsi="Times New Roman"/>
          <w:i/>
        </w:rPr>
        <w:t>Trichoderma harzianum</w:t>
      </w:r>
      <w:r w:rsidR="008623C4" w:rsidRPr="00055D5E">
        <w:rPr>
          <w:rFonts w:ascii="Times New Roman" w:hAnsi="Times New Roman"/>
        </w:rPr>
        <w:t xml:space="preserve"> against </w:t>
      </w:r>
      <w:r w:rsidR="008623C4" w:rsidRPr="00055D5E">
        <w:rPr>
          <w:rFonts w:ascii="Times New Roman" w:hAnsi="Times New Roman"/>
          <w:i/>
        </w:rPr>
        <w:t>Meloidogyne incognita</w:t>
      </w:r>
      <w:r w:rsidR="008623C4" w:rsidRPr="00055D5E">
        <w:rPr>
          <w:rFonts w:ascii="Times New Roman" w:hAnsi="Times New Roman"/>
        </w:rPr>
        <w:t xml:space="preserve"> in okra. </w:t>
      </w:r>
      <w:r w:rsidR="008623C4" w:rsidRPr="00055D5E">
        <w:rPr>
          <w:rFonts w:ascii="Times New Roman" w:hAnsi="Times New Roman"/>
          <w:b/>
        </w:rPr>
        <w:t>Phytopathologia Mediterranea</w:t>
      </w:r>
      <w:r w:rsidR="008623C4" w:rsidRPr="00055D5E">
        <w:rPr>
          <w:rFonts w:ascii="Times New Roman" w:hAnsi="Times New Roman"/>
        </w:rPr>
        <w:t xml:space="preserve">, </w:t>
      </w:r>
      <w:r w:rsidR="008623C4" w:rsidRPr="00055D5E">
        <w:rPr>
          <w:rFonts w:ascii="Times New Roman" w:hAnsi="Times New Roman"/>
          <w:b/>
        </w:rPr>
        <w:t>52 (1): 66-76. [Impact factor = 1.398]</w:t>
      </w:r>
      <w:r w:rsidR="008623C4" w:rsidRPr="00055D5E">
        <w:rPr>
          <w:rFonts w:ascii="Times New Roman" w:hAnsi="Times New Roman"/>
        </w:rPr>
        <w:t xml:space="preserve">.  </w:t>
      </w:r>
    </w:p>
    <w:p w:rsidR="008623C4" w:rsidRPr="00055D5E" w:rsidRDefault="00753DB7" w:rsidP="008623C4">
      <w:pPr>
        <w:ind w:left="720" w:hanging="720"/>
        <w:jc w:val="both"/>
        <w:rPr>
          <w:rFonts w:ascii="Times New Roman" w:hAnsi="Times New Roman"/>
          <w:b/>
        </w:rPr>
      </w:pPr>
      <w:r w:rsidRPr="00055D5E">
        <w:rPr>
          <w:rFonts w:ascii="Times New Roman" w:hAnsi="Times New Roman"/>
          <w:b/>
        </w:rPr>
        <w:t>41</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
          <w:bCs/>
        </w:rPr>
        <w:t xml:space="preserve">Mukhtar, T., </w:t>
      </w:r>
      <w:smartTag w:uri="urn:schemas-microsoft-com:office:smarttags" w:element="place">
        <w:r w:rsidR="008623C4" w:rsidRPr="00055D5E">
          <w:rPr>
            <w:rFonts w:ascii="Times New Roman" w:hAnsi="Times New Roman"/>
            <w:bCs/>
          </w:rPr>
          <w:t>I.</w:t>
        </w:r>
      </w:smartTag>
      <w:r w:rsidR="008623C4" w:rsidRPr="00055D5E">
        <w:rPr>
          <w:rFonts w:ascii="Times New Roman" w:hAnsi="Times New Roman"/>
          <w:bCs/>
        </w:rPr>
        <w:t xml:space="preserve"> Arshad, M. Z. Kayani, M. A. Hussain, S. B. Kayani, A. M. Rahoo and M. Ashfaq. </w:t>
      </w:r>
      <w:r w:rsidR="008623C4" w:rsidRPr="00055D5E">
        <w:rPr>
          <w:rFonts w:ascii="Times New Roman" w:hAnsi="Times New Roman"/>
          <w:b/>
          <w:bCs/>
        </w:rPr>
        <w:t>2013</w:t>
      </w:r>
      <w:r w:rsidR="008623C4" w:rsidRPr="00055D5E">
        <w:rPr>
          <w:rFonts w:ascii="Times New Roman" w:hAnsi="Times New Roman"/>
          <w:bCs/>
        </w:rPr>
        <w:t>.</w:t>
      </w:r>
      <w:r w:rsidR="008623C4" w:rsidRPr="00055D5E">
        <w:rPr>
          <w:rFonts w:ascii="Times New Roman" w:hAnsi="Times New Roman"/>
        </w:rPr>
        <w:t xml:space="preserve"> </w:t>
      </w:r>
      <w:r w:rsidR="009A5309" w:rsidRPr="00055D5E">
        <w:rPr>
          <w:rFonts w:ascii="Times New Roman" w:hAnsi="Times New Roman"/>
        </w:rPr>
        <w:t>Estimation of damage to okra (</w:t>
      </w:r>
      <w:r w:rsidR="009A5309" w:rsidRPr="00055D5E">
        <w:rPr>
          <w:rFonts w:ascii="Times New Roman" w:hAnsi="Times New Roman"/>
          <w:i/>
        </w:rPr>
        <w:t>Abelmoschus esculentus</w:t>
      </w:r>
      <w:r w:rsidR="009A5309" w:rsidRPr="00055D5E">
        <w:rPr>
          <w:rFonts w:ascii="Times New Roman" w:hAnsi="Times New Roman"/>
        </w:rPr>
        <w:t xml:space="preserve">) by root-knot disease incited by </w:t>
      </w:r>
      <w:r w:rsidR="009A5309" w:rsidRPr="00055D5E">
        <w:rPr>
          <w:rFonts w:ascii="Times New Roman" w:hAnsi="Times New Roman"/>
          <w:i/>
        </w:rPr>
        <w:t>Meloidogyne incognita</w:t>
      </w:r>
      <w:r w:rsidR="009A5309" w:rsidRPr="00055D5E">
        <w:rPr>
          <w:rFonts w:ascii="Times New Roman" w:hAnsi="Times New Roman"/>
        </w:rPr>
        <w:t xml:space="preserve">. </w:t>
      </w:r>
      <w:r w:rsidR="008623C4" w:rsidRPr="00055D5E">
        <w:rPr>
          <w:rFonts w:ascii="Times New Roman" w:hAnsi="Times New Roman"/>
          <w:b/>
        </w:rPr>
        <w:t>Pakistan Journal of Botany, 45 (3): 1023-1027. [Impact factor = 0.907].</w:t>
      </w:r>
    </w:p>
    <w:p w:rsidR="008623C4" w:rsidRPr="00055D5E" w:rsidRDefault="00753DB7" w:rsidP="008623C4">
      <w:pPr>
        <w:ind w:left="720" w:hanging="720"/>
        <w:jc w:val="both"/>
        <w:rPr>
          <w:rFonts w:ascii="Times New Roman" w:hAnsi="Times New Roman"/>
        </w:rPr>
      </w:pPr>
      <w:r w:rsidRPr="00055D5E">
        <w:rPr>
          <w:rFonts w:ascii="Times New Roman" w:hAnsi="Times New Roman"/>
          <w:b/>
        </w:rPr>
        <w:t>42</w:t>
      </w:r>
      <w:r w:rsidR="008623C4" w:rsidRPr="00055D5E">
        <w:rPr>
          <w:rFonts w:ascii="Times New Roman" w:hAnsi="Times New Roman"/>
          <w:b/>
        </w:rPr>
        <w:t xml:space="preserve">. </w:t>
      </w:r>
      <w:r w:rsidR="008623C4" w:rsidRPr="00055D5E">
        <w:rPr>
          <w:rFonts w:ascii="Times New Roman" w:hAnsi="Times New Roman"/>
        </w:rPr>
        <w:t xml:space="preserve">Mahmood-ul-Hassan, Z. Akram, S. Ajmal, </w:t>
      </w:r>
      <w:r w:rsidR="008623C4" w:rsidRPr="00055D5E">
        <w:rPr>
          <w:rFonts w:ascii="Times New Roman" w:hAnsi="Times New Roman"/>
          <w:b/>
        </w:rPr>
        <w:t>T. Mukhtar</w:t>
      </w:r>
      <w:r w:rsidR="008623C4" w:rsidRPr="00055D5E">
        <w:rPr>
          <w:rFonts w:ascii="Times New Roman" w:hAnsi="Times New Roman"/>
        </w:rPr>
        <w:t xml:space="preserve">, S. Nasim, G. Shabbir and Y. Zafar. </w:t>
      </w:r>
      <w:r w:rsidR="008623C4" w:rsidRPr="00055D5E">
        <w:rPr>
          <w:rFonts w:ascii="Times New Roman" w:hAnsi="Times New Roman"/>
          <w:b/>
        </w:rPr>
        <w:t>2013</w:t>
      </w:r>
      <w:r w:rsidR="008623C4" w:rsidRPr="00055D5E">
        <w:rPr>
          <w:rFonts w:ascii="Times New Roman" w:hAnsi="Times New Roman"/>
        </w:rPr>
        <w:t xml:space="preserve">. Highly efficient </w:t>
      </w:r>
      <w:r w:rsidR="008623C4" w:rsidRPr="00055D5E">
        <w:rPr>
          <w:rFonts w:ascii="Times New Roman" w:hAnsi="Times New Roman"/>
          <w:i/>
        </w:rPr>
        <w:t>in vitro</w:t>
      </w:r>
      <w:r w:rsidR="008623C4" w:rsidRPr="00055D5E">
        <w:rPr>
          <w:rFonts w:ascii="Times New Roman" w:hAnsi="Times New Roman"/>
        </w:rPr>
        <w:t xml:space="preserve"> root induction in peanut by mechanical stress method. </w:t>
      </w:r>
      <w:r w:rsidR="008623C4" w:rsidRPr="00055D5E">
        <w:rPr>
          <w:rFonts w:ascii="Times New Roman" w:hAnsi="Times New Roman"/>
          <w:b/>
        </w:rPr>
        <w:t>Journal of Animal and Plant Sciences</w:t>
      </w:r>
      <w:r w:rsidR="008623C4" w:rsidRPr="00055D5E">
        <w:rPr>
          <w:rFonts w:ascii="Times New Roman" w:hAnsi="Times New Roman"/>
        </w:rPr>
        <w:t xml:space="preserve">, </w:t>
      </w:r>
      <w:r w:rsidR="008623C4" w:rsidRPr="00055D5E">
        <w:rPr>
          <w:rFonts w:ascii="Times New Roman" w:hAnsi="Times New Roman"/>
          <w:b/>
        </w:rPr>
        <w:t>23 (2): 425-429.</w:t>
      </w:r>
      <w:r w:rsidR="008623C4" w:rsidRPr="00055D5E">
        <w:rPr>
          <w:rFonts w:ascii="Times New Roman" w:hAnsi="Times New Roman"/>
        </w:rPr>
        <w:t xml:space="preserve"> </w:t>
      </w:r>
      <w:r w:rsidR="008623C4" w:rsidRPr="00055D5E">
        <w:rPr>
          <w:rFonts w:ascii="Times New Roman" w:hAnsi="Times New Roman"/>
          <w:b/>
        </w:rPr>
        <w:t>[Impact factor = 0.585]</w:t>
      </w:r>
      <w:r w:rsidR="008623C4" w:rsidRPr="00055D5E">
        <w:rPr>
          <w:rFonts w:ascii="Times New Roman" w:hAnsi="Times New Roman"/>
        </w:rPr>
        <w:t xml:space="preserve">.  </w:t>
      </w:r>
    </w:p>
    <w:p w:rsidR="008623C4" w:rsidRPr="00055D5E" w:rsidRDefault="00F464CE" w:rsidP="008623C4">
      <w:pPr>
        <w:ind w:left="720" w:hanging="720"/>
        <w:jc w:val="both"/>
        <w:rPr>
          <w:rStyle w:val="Emphasis"/>
          <w:rFonts w:ascii="Times New Roman" w:hAnsi="Times New Roman"/>
          <w:b/>
          <w:i w:val="0"/>
          <w:color w:val="000000"/>
          <w:shd w:val="clear" w:color="auto" w:fill="FFFFFF"/>
        </w:rPr>
      </w:pPr>
      <w:r w:rsidRPr="00055D5E">
        <w:rPr>
          <w:rFonts w:ascii="Times New Roman" w:hAnsi="Times New Roman"/>
          <w:b/>
        </w:rPr>
        <w:t>4</w:t>
      </w:r>
      <w:r w:rsidR="00753DB7" w:rsidRPr="00055D5E">
        <w:rPr>
          <w:rFonts w:ascii="Times New Roman" w:hAnsi="Times New Roman"/>
          <w:b/>
        </w:rPr>
        <w:t>3</w:t>
      </w:r>
      <w:r w:rsidR="008623C4" w:rsidRPr="00055D5E">
        <w:rPr>
          <w:rFonts w:ascii="Times New Roman" w:hAnsi="Times New Roman"/>
          <w:b/>
        </w:rPr>
        <w:t xml:space="preserve">. </w:t>
      </w:r>
      <w:r w:rsidR="008623C4" w:rsidRPr="00055D5E">
        <w:rPr>
          <w:rStyle w:val="Emphasis"/>
          <w:rFonts w:ascii="Times New Roman" w:hAnsi="Times New Roman"/>
          <w:i w:val="0"/>
          <w:color w:val="000000"/>
          <w:shd w:val="clear" w:color="auto" w:fill="FFFFFF"/>
        </w:rPr>
        <w:t xml:space="preserve">Zia-Ul-Hussnain S., C. A. Rauf, M. I. Haque, S. Afghan, </w:t>
      </w:r>
      <w:r w:rsidR="008623C4" w:rsidRPr="00055D5E">
        <w:rPr>
          <w:rStyle w:val="Emphasis"/>
          <w:rFonts w:ascii="Times New Roman" w:hAnsi="Times New Roman"/>
          <w:b/>
          <w:i w:val="0"/>
          <w:color w:val="000000"/>
          <w:shd w:val="clear" w:color="auto" w:fill="FFFFFF"/>
        </w:rPr>
        <w:t>T. Mukhtar</w:t>
      </w:r>
      <w:r w:rsidR="008623C4" w:rsidRPr="00055D5E">
        <w:rPr>
          <w:rStyle w:val="Emphasis"/>
          <w:rFonts w:ascii="Times New Roman" w:hAnsi="Times New Roman"/>
          <w:i w:val="0"/>
          <w:color w:val="000000"/>
          <w:shd w:val="clear" w:color="auto" w:fill="FFFFFF"/>
        </w:rPr>
        <w:t xml:space="preserve">, </w:t>
      </w:r>
      <w:r w:rsidR="008623C4" w:rsidRPr="00055D5E">
        <w:rPr>
          <w:rFonts w:ascii="Times New Roman" w:hAnsi="Times New Roman"/>
        </w:rPr>
        <w:t xml:space="preserve">F. Naz, M. K. N. Shah, and A. Shahzad. </w:t>
      </w:r>
      <w:r w:rsidR="008623C4" w:rsidRPr="00055D5E">
        <w:rPr>
          <w:rStyle w:val="Emphasis"/>
          <w:rFonts w:ascii="Times New Roman" w:hAnsi="Times New Roman"/>
          <w:b/>
          <w:i w:val="0"/>
          <w:color w:val="000000"/>
          <w:shd w:val="clear" w:color="auto" w:fill="FFFFFF"/>
        </w:rPr>
        <w:t>2013</w:t>
      </w:r>
      <w:r w:rsidR="008623C4" w:rsidRPr="00055D5E">
        <w:rPr>
          <w:rStyle w:val="Emphasis"/>
          <w:rFonts w:ascii="Times New Roman" w:hAnsi="Times New Roman"/>
          <w:i w:val="0"/>
          <w:color w:val="000000"/>
          <w:shd w:val="clear" w:color="auto" w:fill="FFFFFF"/>
        </w:rPr>
        <w:t xml:space="preserve">. Comparison of DAC-ELISA and Tissue Blot Immunoassay for the Detection of </w:t>
      </w:r>
      <w:r w:rsidR="008623C4" w:rsidRPr="00055D5E">
        <w:rPr>
          <w:rStyle w:val="Emphasis"/>
          <w:rFonts w:ascii="Times New Roman" w:hAnsi="Times New Roman"/>
          <w:color w:val="000000"/>
          <w:shd w:val="clear" w:color="auto" w:fill="FFFFFF"/>
        </w:rPr>
        <w:t>Acidovorax avenae</w:t>
      </w:r>
      <w:r w:rsidR="008623C4" w:rsidRPr="00055D5E">
        <w:rPr>
          <w:rStyle w:val="Emphasis"/>
          <w:rFonts w:ascii="Times New Roman" w:hAnsi="Times New Roman"/>
          <w:i w:val="0"/>
          <w:color w:val="000000"/>
          <w:shd w:val="clear" w:color="auto" w:fill="FFFFFF"/>
        </w:rPr>
        <w:t xml:space="preserve"> subsp. </w:t>
      </w:r>
      <w:r w:rsidR="008623C4" w:rsidRPr="00055D5E">
        <w:rPr>
          <w:rStyle w:val="Emphasis"/>
          <w:rFonts w:ascii="Times New Roman" w:hAnsi="Times New Roman"/>
          <w:color w:val="000000"/>
          <w:shd w:val="clear" w:color="auto" w:fill="FFFFFF"/>
        </w:rPr>
        <w:t>avenae</w:t>
      </w:r>
      <w:r w:rsidR="008623C4" w:rsidRPr="00055D5E">
        <w:rPr>
          <w:rStyle w:val="Emphasis"/>
          <w:rFonts w:ascii="Times New Roman" w:hAnsi="Times New Roman"/>
          <w:i w:val="0"/>
          <w:color w:val="000000"/>
          <w:shd w:val="clear" w:color="auto" w:fill="FFFFFF"/>
        </w:rPr>
        <w:t xml:space="preserve">, causal agent of Red Stripe of Sugarcane. </w:t>
      </w:r>
      <w:r w:rsidR="008623C4" w:rsidRPr="00055D5E">
        <w:rPr>
          <w:rStyle w:val="Emphasis"/>
          <w:rFonts w:ascii="Times New Roman" w:hAnsi="Times New Roman"/>
          <w:b/>
          <w:i w:val="0"/>
          <w:color w:val="000000"/>
          <w:shd w:val="clear" w:color="auto" w:fill="FFFFFF"/>
        </w:rPr>
        <w:t>Journal of Plant Pathology &amp; Microbiology, 4:172 doi:</w:t>
      </w:r>
      <w:r w:rsidR="008623C4" w:rsidRPr="00055D5E">
        <w:rPr>
          <w:rStyle w:val="apple-converted-space"/>
          <w:rFonts w:ascii="Times New Roman" w:hAnsi="Times New Roman"/>
          <w:b/>
          <w:i/>
          <w:iCs/>
          <w:color w:val="000000"/>
          <w:shd w:val="clear" w:color="auto" w:fill="FFFFFF"/>
        </w:rPr>
        <w:t> </w:t>
      </w:r>
      <w:r w:rsidR="008623C4" w:rsidRPr="00055D5E">
        <w:rPr>
          <w:rStyle w:val="Emphasis"/>
          <w:rFonts w:ascii="Times New Roman" w:hAnsi="Times New Roman"/>
          <w:b/>
          <w:i w:val="0"/>
          <w:color w:val="000000"/>
          <w:shd w:val="clear" w:color="auto" w:fill="FFFFFF"/>
        </w:rPr>
        <w:t>10.4172/2157-7471.1000172.</w:t>
      </w:r>
    </w:p>
    <w:p w:rsidR="008623C4" w:rsidRPr="00055D5E" w:rsidRDefault="009B2A89" w:rsidP="008623C4">
      <w:pPr>
        <w:ind w:left="720" w:hanging="720"/>
        <w:jc w:val="both"/>
        <w:rPr>
          <w:rFonts w:ascii="Times New Roman" w:hAnsi="Times New Roman"/>
          <w:b/>
        </w:rPr>
      </w:pPr>
      <w:r w:rsidRPr="00055D5E">
        <w:rPr>
          <w:rFonts w:ascii="Times New Roman" w:hAnsi="Times New Roman"/>
          <w:b/>
        </w:rPr>
        <w:t>4</w:t>
      </w:r>
      <w:r w:rsidR="00753DB7" w:rsidRPr="00055D5E">
        <w:rPr>
          <w:rFonts w:ascii="Times New Roman" w:hAnsi="Times New Roman"/>
          <w:b/>
        </w:rPr>
        <w:t>4</w:t>
      </w:r>
      <w:r w:rsidR="008623C4" w:rsidRPr="00055D5E">
        <w:rPr>
          <w:rFonts w:ascii="Times New Roman" w:hAnsi="Times New Roman"/>
          <w:b/>
        </w:rPr>
        <w:t xml:space="preserve">. </w:t>
      </w:r>
      <w:r w:rsidR="00394074" w:rsidRPr="00055D5E">
        <w:rPr>
          <w:rFonts w:ascii="Times New Roman" w:hAnsi="Times New Roman"/>
        </w:rPr>
        <w:t xml:space="preserve">Parveen, N., </w:t>
      </w:r>
      <w:r w:rsidR="00394074" w:rsidRPr="00055D5E">
        <w:rPr>
          <w:rFonts w:ascii="Times New Roman" w:hAnsi="Times New Roman"/>
          <w:b/>
        </w:rPr>
        <w:t>T. Mukhtar</w:t>
      </w:r>
      <w:r w:rsidR="00394074" w:rsidRPr="00055D5E">
        <w:rPr>
          <w:rFonts w:ascii="Times New Roman" w:hAnsi="Times New Roman"/>
        </w:rPr>
        <w:t>, M. F. Abbas and C. A. Rauf.</w:t>
      </w:r>
      <w:r w:rsidR="00394074" w:rsidRPr="00055D5E">
        <w:rPr>
          <w:rFonts w:ascii="Times New Roman" w:hAnsi="Times New Roman"/>
          <w:b/>
        </w:rPr>
        <w:t xml:space="preserve"> </w:t>
      </w:r>
      <w:r w:rsidR="008623C4" w:rsidRPr="00055D5E">
        <w:rPr>
          <w:rFonts w:ascii="Times New Roman" w:hAnsi="Times New Roman"/>
          <w:b/>
        </w:rPr>
        <w:t>2013</w:t>
      </w:r>
      <w:r w:rsidR="008623C4" w:rsidRPr="00055D5E">
        <w:rPr>
          <w:rFonts w:ascii="Times New Roman" w:hAnsi="Times New Roman"/>
        </w:rPr>
        <w:t>. Management of root knot nematode with marigold (</w:t>
      </w:r>
      <w:r w:rsidR="008623C4" w:rsidRPr="00055D5E">
        <w:rPr>
          <w:rFonts w:ascii="Times New Roman" w:hAnsi="Times New Roman"/>
          <w:i/>
        </w:rPr>
        <w:t>Tagetes erecta</w:t>
      </w:r>
      <w:r w:rsidR="008623C4" w:rsidRPr="00055D5E">
        <w:rPr>
          <w:rFonts w:ascii="Times New Roman" w:hAnsi="Times New Roman"/>
        </w:rPr>
        <w:t xml:space="preserve"> L.) and antagonistic fungus (</w:t>
      </w:r>
      <w:r w:rsidR="008623C4" w:rsidRPr="00055D5E">
        <w:rPr>
          <w:rFonts w:ascii="Times New Roman" w:hAnsi="Times New Roman"/>
          <w:i/>
        </w:rPr>
        <w:t>Paecilomyces lilacinus</w:t>
      </w:r>
      <w:r w:rsidR="008623C4" w:rsidRPr="00055D5E">
        <w:rPr>
          <w:rFonts w:ascii="Times New Roman" w:hAnsi="Times New Roman"/>
        </w:rPr>
        <w:t xml:space="preserve"> (Thom) Samson) in tomato crop.</w:t>
      </w:r>
      <w:r w:rsidR="0008395C" w:rsidRPr="00055D5E">
        <w:t xml:space="preserve"> </w:t>
      </w:r>
      <w:r w:rsidR="0008395C" w:rsidRPr="00055D5E">
        <w:rPr>
          <w:rFonts w:ascii="Times New Roman" w:hAnsi="Times New Roman"/>
          <w:b/>
        </w:rPr>
        <w:t>International Journal of Biology and Biotechnology</w:t>
      </w:r>
      <w:r w:rsidR="008623C4" w:rsidRPr="00055D5E">
        <w:rPr>
          <w:rFonts w:ascii="Times New Roman" w:hAnsi="Times New Roman"/>
          <w:b/>
        </w:rPr>
        <w:t>, 10 (1): 61-66.</w:t>
      </w:r>
    </w:p>
    <w:p w:rsidR="008623C4" w:rsidRPr="00055D5E" w:rsidRDefault="00F55363" w:rsidP="008623C4">
      <w:pPr>
        <w:ind w:left="720" w:hanging="720"/>
        <w:jc w:val="both"/>
        <w:rPr>
          <w:rFonts w:ascii="Times New Roman" w:hAnsi="Times New Roman"/>
        </w:rPr>
      </w:pPr>
      <w:r w:rsidRPr="00055D5E">
        <w:rPr>
          <w:rFonts w:ascii="Times New Roman" w:hAnsi="Times New Roman"/>
          <w:b/>
        </w:rPr>
        <w:t>4</w:t>
      </w:r>
      <w:r w:rsidR="00753DB7" w:rsidRPr="00055D5E">
        <w:rPr>
          <w:rFonts w:ascii="Times New Roman" w:hAnsi="Times New Roman"/>
          <w:b/>
        </w:rPr>
        <w:t>5</w:t>
      </w:r>
      <w:r w:rsidR="008623C4" w:rsidRPr="00055D5E">
        <w:rPr>
          <w:rFonts w:ascii="Times New Roman" w:hAnsi="Times New Roman"/>
          <w:b/>
        </w:rPr>
        <w:t xml:space="preserve">. </w:t>
      </w:r>
      <w:r w:rsidR="008623C4" w:rsidRPr="00055D5E">
        <w:rPr>
          <w:rFonts w:ascii="Times New Roman" w:hAnsi="Times New Roman"/>
        </w:rPr>
        <w:t xml:space="preserve">Kayani, M. Z., </w:t>
      </w:r>
      <w:r w:rsidR="008623C4" w:rsidRPr="00055D5E">
        <w:rPr>
          <w:rFonts w:ascii="Times New Roman" w:hAnsi="Times New Roman"/>
          <w:b/>
        </w:rPr>
        <w:t>T. Mukhtar</w:t>
      </w:r>
      <w:r w:rsidR="008623C4" w:rsidRPr="00055D5E">
        <w:rPr>
          <w:rFonts w:ascii="Times New Roman" w:hAnsi="Times New Roman"/>
        </w:rPr>
        <w:t xml:space="preserve"> and M. A. Hussain. </w:t>
      </w:r>
      <w:r w:rsidR="008623C4" w:rsidRPr="00055D5E">
        <w:rPr>
          <w:rFonts w:ascii="Times New Roman" w:hAnsi="Times New Roman"/>
          <w:b/>
        </w:rPr>
        <w:t>2012</w:t>
      </w:r>
      <w:r w:rsidR="008623C4" w:rsidRPr="00055D5E">
        <w:rPr>
          <w:rFonts w:ascii="Times New Roman" w:hAnsi="Times New Roman"/>
        </w:rPr>
        <w:t xml:space="preserve">. Evaluation of nematicidal effects of </w:t>
      </w:r>
      <w:r w:rsidR="008623C4" w:rsidRPr="00055D5E">
        <w:rPr>
          <w:rFonts w:ascii="Times New Roman" w:hAnsi="Times New Roman"/>
          <w:i/>
        </w:rPr>
        <w:t>Cannabis sativa</w:t>
      </w:r>
      <w:r w:rsidR="008623C4" w:rsidRPr="00055D5E">
        <w:rPr>
          <w:rFonts w:ascii="Times New Roman" w:hAnsi="Times New Roman"/>
        </w:rPr>
        <w:t xml:space="preserve"> L. and </w:t>
      </w:r>
      <w:r w:rsidR="008623C4" w:rsidRPr="00055D5E">
        <w:rPr>
          <w:rFonts w:ascii="Times New Roman" w:hAnsi="Times New Roman"/>
          <w:i/>
        </w:rPr>
        <w:t>Zanthoxylum alatum</w:t>
      </w:r>
      <w:r w:rsidR="008623C4" w:rsidRPr="00055D5E">
        <w:rPr>
          <w:rFonts w:ascii="Times New Roman" w:hAnsi="Times New Roman"/>
        </w:rPr>
        <w:t xml:space="preserve"> Roxb. against root-knot nematodes, </w:t>
      </w:r>
      <w:r w:rsidR="008623C4" w:rsidRPr="00055D5E">
        <w:rPr>
          <w:rFonts w:ascii="Times New Roman" w:hAnsi="Times New Roman"/>
          <w:i/>
        </w:rPr>
        <w:t>Meloidogyne incognita</w:t>
      </w:r>
      <w:r w:rsidR="008623C4" w:rsidRPr="00055D5E">
        <w:rPr>
          <w:rFonts w:ascii="Times New Roman" w:hAnsi="Times New Roman"/>
        </w:rPr>
        <w:t xml:space="preserve">. </w:t>
      </w:r>
      <w:r w:rsidR="008623C4" w:rsidRPr="00055D5E">
        <w:rPr>
          <w:rFonts w:ascii="Times New Roman" w:hAnsi="Times New Roman"/>
          <w:b/>
        </w:rPr>
        <w:t>Crop Protection,</w:t>
      </w:r>
      <w:r w:rsidR="008623C4" w:rsidRPr="00055D5E">
        <w:rPr>
          <w:rFonts w:ascii="Times New Roman" w:hAnsi="Times New Roman"/>
        </w:rPr>
        <w:t xml:space="preserve"> </w:t>
      </w:r>
      <w:r w:rsidR="008623C4" w:rsidRPr="00055D5E">
        <w:rPr>
          <w:rFonts w:ascii="Times New Roman" w:hAnsi="Times New Roman"/>
          <w:b/>
        </w:rPr>
        <w:t>39: 52-56. [Impact factor = 1.402]</w:t>
      </w:r>
      <w:r w:rsidR="008623C4" w:rsidRPr="00055D5E">
        <w:rPr>
          <w:rFonts w:ascii="Times New Roman" w:hAnsi="Times New Roman"/>
        </w:rPr>
        <w:t>.</w:t>
      </w:r>
    </w:p>
    <w:p w:rsidR="008623C4" w:rsidRPr="00055D5E" w:rsidRDefault="00F55363" w:rsidP="008623C4">
      <w:pPr>
        <w:ind w:left="720" w:hanging="720"/>
        <w:jc w:val="both"/>
        <w:rPr>
          <w:rFonts w:ascii="Times New Roman" w:hAnsi="Times New Roman"/>
          <w:b/>
        </w:rPr>
      </w:pPr>
      <w:r w:rsidRPr="00055D5E">
        <w:rPr>
          <w:rFonts w:ascii="Times New Roman" w:hAnsi="Times New Roman"/>
          <w:b/>
        </w:rPr>
        <w:t>4</w:t>
      </w:r>
      <w:r w:rsidR="00753DB7" w:rsidRPr="00055D5E">
        <w:rPr>
          <w:rFonts w:ascii="Times New Roman" w:hAnsi="Times New Roman"/>
          <w:b/>
        </w:rPr>
        <w:t>6</w:t>
      </w:r>
      <w:r w:rsidR="008623C4" w:rsidRPr="00055D5E">
        <w:rPr>
          <w:rFonts w:ascii="Times New Roman" w:hAnsi="Times New Roman"/>
          <w:b/>
        </w:rPr>
        <w:t xml:space="preserve">. </w:t>
      </w:r>
      <w:r w:rsidR="008623C4" w:rsidRPr="00055D5E">
        <w:rPr>
          <w:rFonts w:ascii="Times New Roman" w:hAnsi="Times New Roman"/>
        </w:rPr>
        <w:t xml:space="preserve">Kayani, M. Z., </w:t>
      </w:r>
      <w:r w:rsidR="008623C4" w:rsidRPr="00055D5E">
        <w:rPr>
          <w:rFonts w:ascii="Times New Roman" w:hAnsi="Times New Roman"/>
          <w:b/>
        </w:rPr>
        <w:t>T. Mukhtar</w:t>
      </w:r>
      <w:r w:rsidR="008623C4" w:rsidRPr="00055D5E">
        <w:rPr>
          <w:rFonts w:ascii="Times New Roman" w:hAnsi="Times New Roman"/>
        </w:rPr>
        <w:t xml:space="preserve"> and M. A. Hussain. </w:t>
      </w:r>
      <w:r w:rsidR="008623C4" w:rsidRPr="00055D5E">
        <w:rPr>
          <w:rFonts w:ascii="Times New Roman" w:hAnsi="Times New Roman"/>
          <w:b/>
        </w:rPr>
        <w:t>2012</w:t>
      </w:r>
      <w:r w:rsidR="008623C4" w:rsidRPr="00055D5E">
        <w:rPr>
          <w:rFonts w:ascii="Times New Roman" w:hAnsi="Times New Roman"/>
        </w:rPr>
        <w:t>. Association of root-knot nematodes (</w:t>
      </w:r>
      <w:r w:rsidR="008623C4" w:rsidRPr="00055D5E">
        <w:rPr>
          <w:rFonts w:ascii="Times New Roman" w:hAnsi="Times New Roman"/>
          <w:i/>
        </w:rPr>
        <w:t>Meloidogyne</w:t>
      </w:r>
      <w:r w:rsidR="008623C4" w:rsidRPr="00055D5E">
        <w:rPr>
          <w:rFonts w:ascii="Times New Roman" w:hAnsi="Times New Roman"/>
        </w:rPr>
        <w:t xml:space="preserve"> spp.) with cucumber in the Pothowar region of the Punjab </w:t>
      </w:r>
      <w:smartTag w:uri="urn:schemas-microsoft-com:office:smarttags" w:element="place">
        <w:smartTag w:uri="urn:schemas-microsoft-com:office:smarttags" w:element="PlaceType">
          <w:r w:rsidR="008623C4" w:rsidRPr="00055D5E">
            <w:rPr>
              <w:rFonts w:ascii="Times New Roman" w:hAnsi="Times New Roman"/>
            </w:rPr>
            <w:t>province</w:t>
          </w:r>
        </w:smartTag>
        <w:r w:rsidR="008623C4" w:rsidRPr="00055D5E">
          <w:rPr>
            <w:rFonts w:ascii="Times New Roman" w:hAnsi="Times New Roman"/>
          </w:rPr>
          <w:t xml:space="preserve"> of </w:t>
        </w:r>
        <w:smartTag w:uri="urn:schemas-microsoft-com:office:smarttags" w:element="PlaceName">
          <w:r w:rsidR="008623C4" w:rsidRPr="00055D5E">
            <w:rPr>
              <w:rFonts w:ascii="Times New Roman" w:hAnsi="Times New Roman"/>
            </w:rPr>
            <w:t>Pakistan</w:t>
          </w:r>
        </w:smartTag>
      </w:smartTag>
      <w:r w:rsidR="008623C4" w:rsidRPr="00055D5E">
        <w:rPr>
          <w:rFonts w:ascii="Times New Roman" w:hAnsi="Times New Roman"/>
        </w:rPr>
        <w:t xml:space="preserve">. </w:t>
      </w:r>
      <w:r w:rsidR="008623C4" w:rsidRPr="00055D5E">
        <w:rPr>
          <w:rFonts w:ascii="Times New Roman" w:hAnsi="Times New Roman"/>
          <w:b/>
        </w:rPr>
        <w:t>International Journal of Biology and Biotechnology, 9 (1-2): 23-29.</w:t>
      </w:r>
    </w:p>
    <w:p w:rsidR="008623C4" w:rsidRPr="00055D5E" w:rsidRDefault="00F55363" w:rsidP="008623C4">
      <w:pPr>
        <w:ind w:left="720" w:hanging="720"/>
        <w:jc w:val="both"/>
        <w:rPr>
          <w:rFonts w:ascii="Times New Roman" w:hAnsi="Times New Roman"/>
          <w:b/>
        </w:rPr>
      </w:pPr>
      <w:r w:rsidRPr="00055D5E">
        <w:rPr>
          <w:rFonts w:ascii="Times New Roman" w:hAnsi="Times New Roman"/>
          <w:b/>
        </w:rPr>
        <w:t>4</w:t>
      </w:r>
      <w:r w:rsidR="00753DB7" w:rsidRPr="00055D5E">
        <w:rPr>
          <w:rFonts w:ascii="Times New Roman" w:hAnsi="Times New Roman"/>
          <w:b/>
        </w:rPr>
        <w:t>7</w:t>
      </w:r>
      <w:r w:rsidR="008623C4" w:rsidRPr="00055D5E">
        <w:rPr>
          <w:rFonts w:ascii="Times New Roman" w:hAnsi="Times New Roman"/>
          <w:b/>
        </w:rPr>
        <w:t xml:space="preserve">. </w:t>
      </w:r>
      <w:r w:rsidR="008623C4" w:rsidRPr="00055D5E">
        <w:rPr>
          <w:rFonts w:ascii="Times New Roman" w:hAnsi="Times New Roman"/>
        </w:rPr>
        <w:t xml:space="preserve">Kayani, M. Z., </w:t>
      </w:r>
      <w:r w:rsidR="008623C4" w:rsidRPr="00055D5E">
        <w:rPr>
          <w:rFonts w:ascii="Times New Roman" w:hAnsi="Times New Roman"/>
          <w:b/>
        </w:rPr>
        <w:t>T. Mukhtar,</w:t>
      </w:r>
      <w:r w:rsidR="008623C4" w:rsidRPr="00055D5E">
        <w:rPr>
          <w:rFonts w:ascii="Times New Roman" w:hAnsi="Times New Roman"/>
        </w:rPr>
        <w:t xml:space="preserve"> M. A. Hussain, M. I. Haque and R. Perveen. </w:t>
      </w:r>
      <w:r w:rsidR="008623C4" w:rsidRPr="00055D5E">
        <w:rPr>
          <w:rFonts w:ascii="Times New Roman" w:hAnsi="Times New Roman"/>
          <w:b/>
        </w:rPr>
        <w:t>2012</w:t>
      </w:r>
      <w:r w:rsidR="008623C4" w:rsidRPr="00055D5E">
        <w:rPr>
          <w:rFonts w:ascii="Times New Roman" w:hAnsi="Times New Roman"/>
        </w:rPr>
        <w:t>. Incidence and severity of root-knot nematodes (</w:t>
      </w:r>
      <w:r w:rsidR="008623C4" w:rsidRPr="00055D5E">
        <w:rPr>
          <w:rFonts w:ascii="Times New Roman" w:hAnsi="Times New Roman"/>
          <w:i/>
        </w:rPr>
        <w:t>Meloidogyne</w:t>
      </w:r>
      <w:r w:rsidR="008623C4" w:rsidRPr="00055D5E">
        <w:rPr>
          <w:rFonts w:ascii="Times New Roman" w:hAnsi="Times New Roman"/>
        </w:rPr>
        <w:t xml:space="preserve"> spp.) in district </w:t>
      </w:r>
      <w:smartTag w:uri="urn:schemas-microsoft-com:office:smarttags" w:element="place">
        <w:smartTag w:uri="urn:schemas-microsoft-com:office:smarttags" w:element="City">
          <w:r w:rsidR="008623C4" w:rsidRPr="00055D5E">
            <w:rPr>
              <w:rFonts w:ascii="Times New Roman" w:hAnsi="Times New Roman"/>
            </w:rPr>
            <w:t>Rawalpindi</w:t>
          </w:r>
        </w:smartTag>
      </w:smartTag>
      <w:r w:rsidR="008623C4" w:rsidRPr="00055D5E">
        <w:rPr>
          <w:rFonts w:ascii="Times New Roman" w:hAnsi="Times New Roman"/>
        </w:rPr>
        <w:t xml:space="preserve">. </w:t>
      </w:r>
      <w:r w:rsidR="008623C4" w:rsidRPr="00055D5E">
        <w:rPr>
          <w:rFonts w:ascii="Times New Roman" w:hAnsi="Times New Roman"/>
          <w:b/>
        </w:rPr>
        <w:t>Pakistan Journal of Phytopathology</w:t>
      </w:r>
      <w:r w:rsidR="008623C4" w:rsidRPr="00055D5E">
        <w:rPr>
          <w:rFonts w:ascii="Times New Roman" w:hAnsi="Times New Roman"/>
        </w:rPr>
        <w:t xml:space="preserve">. </w:t>
      </w:r>
      <w:r w:rsidR="008623C4" w:rsidRPr="00055D5E">
        <w:rPr>
          <w:rFonts w:ascii="Times New Roman" w:hAnsi="Times New Roman"/>
          <w:b/>
        </w:rPr>
        <w:t xml:space="preserve">24 (2): </w:t>
      </w:r>
      <w:r w:rsidR="008623C4" w:rsidRPr="00055D5E">
        <w:rPr>
          <w:rFonts w:ascii="Times New Roman" w:hAnsi="Times New Roman"/>
          <w:b/>
          <w:iCs/>
        </w:rPr>
        <w:t>122-128</w:t>
      </w:r>
      <w:r w:rsidR="008623C4" w:rsidRPr="00055D5E">
        <w:rPr>
          <w:rFonts w:ascii="Times New Roman" w:hAnsi="Times New Roman"/>
          <w:b/>
        </w:rPr>
        <w:t>.</w:t>
      </w:r>
    </w:p>
    <w:p w:rsidR="008623C4" w:rsidRPr="00055D5E" w:rsidRDefault="00F55363" w:rsidP="008623C4">
      <w:pPr>
        <w:ind w:left="720" w:hanging="720"/>
        <w:jc w:val="both"/>
        <w:rPr>
          <w:rFonts w:ascii="Times New Roman" w:hAnsi="Times New Roman"/>
          <w:b/>
        </w:rPr>
      </w:pPr>
      <w:r w:rsidRPr="00055D5E">
        <w:rPr>
          <w:rFonts w:ascii="Times New Roman" w:hAnsi="Times New Roman"/>
          <w:b/>
        </w:rPr>
        <w:t>4</w:t>
      </w:r>
      <w:r w:rsidR="00753DB7" w:rsidRPr="00055D5E">
        <w:rPr>
          <w:rFonts w:ascii="Times New Roman" w:hAnsi="Times New Roman"/>
          <w:b/>
        </w:rPr>
        <w:t>8</w:t>
      </w:r>
      <w:r w:rsidR="008623C4" w:rsidRPr="00055D5E">
        <w:rPr>
          <w:rFonts w:ascii="Times New Roman" w:hAnsi="Times New Roman"/>
          <w:b/>
        </w:rPr>
        <w:t xml:space="preserve">. </w:t>
      </w:r>
      <w:r w:rsidR="008623C4" w:rsidRPr="00055D5E">
        <w:rPr>
          <w:rFonts w:ascii="Times New Roman" w:hAnsi="Times New Roman"/>
        </w:rPr>
        <w:t xml:space="preserve">Begum, N., M. I. Haque, </w:t>
      </w:r>
      <w:r w:rsidR="008623C4" w:rsidRPr="00055D5E">
        <w:rPr>
          <w:rFonts w:ascii="Times New Roman" w:hAnsi="Times New Roman"/>
          <w:b/>
        </w:rPr>
        <w:t>T. Mukhtar</w:t>
      </w:r>
      <w:r w:rsidR="008623C4" w:rsidRPr="00055D5E">
        <w:rPr>
          <w:rFonts w:ascii="Times New Roman" w:hAnsi="Times New Roman"/>
        </w:rPr>
        <w:t xml:space="preserve">, S. M. Naqvi, J. F. Wang. </w:t>
      </w:r>
      <w:r w:rsidR="008623C4" w:rsidRPr="00055D5E">
        <w:rPr>
          <w:rFonts w:ascii="Times New Roman" w:hAnsi="Times New Roman"/>
          <w:b/>
        </w:rPr>
        <w:t>2012</w:t>
      </w:r>
      <w:r w:rsidR="008623C4" w:rsidRPr="00055D5E">
        <w:rPr>
          <w:rFonts w:ascii="Times New Roman" w:hAnsi="Times New Roman"/>
        </w:rPr>
        <w:t xml:space="preserve">. Status of bacterial wilt caused by </w:t>
      </w:r>
      <w:r w:rsidR="008623C4" w:rsidRPr="00055D5E">
        <w:rPr>
          <w:rFonts w:ascii="Times New Roman" w:hAnsi="Times New Roman"/>
          <w:i/>
          <w:iCs/>
        </w:rPr>
        <w:t xml:space="preserve">Ralstonia solanacearum </w:t>
      </w:r>
      <w:r w:rsidR="008623C4" w:rsidRPr="00055D5E">
        <w:rPr>
          <w:rFonts w:ascii="Times New Roman" w:hAnsi="Times New Roman"/>
        </w:rPr>
        <w:t xml:space="preserve">in </w:t>
      </w:r>
      <w:smartTag w:uri="urn:schemas-microsoft-com:office:smarttags" w:element="place">
        <w:smartTag w:uri="urn:schemas-microsoft-com:office:smarttags" w:element="country-region">
          <w:r w:rsidR="008623C4" w:rsidRPr="00055D5E">
            <w:rPr>
              <w:rFonts w:ascii="Times New Roman" w:hAnsi="Times New Roman"/>
            </w:rPr>
            <w:t>Pakistan</w:t>
          </w:r>
        </w:smartTag>
      </w:smartTag>
      <w:r w:rsidR="008623C4" w:rsidRPr="00055D5E">
        <w:rPr>
          <w:rFonts w:ascii="Times New Roman" w:hAnsi="Times New Roman"/>
        </w:rPr>
        <w:t xml:space="preserve">. </w:t>
      </w:r>
      <w:r w:rsidR="008623C4" w:rsidRPr="00055D5E">
        <w:rPr>
          <w:rFonts w:ascii="Times New Roman" w:hAnsi="Times New Roman"/>
          <w:b/>
        </w:rPr>
        <w:t>Pakistan Journal of Phytopathology. 24 (1): 11-20.</w:t>
      </w:r>
    </w:p>
    <w:p w:rsidR="008623C4" w:rsidRPr="00055D5E" w:rsidRDefault="00F55363" w:rsidP="008623C4">
      <w:pPr>
        <w:ind w:left="720" w:hanging="720"/>
        <w:jc w:val="both"/>
        <w:rPr>
          <w:rFonts w:ascii="Times New Roman" w:hAnsi="Times New Roman"/>
          <w:b/>
        </w:rPr>
      </w:pPr>
      <w:r w:rsidRPr="00055D5E">
        <w:rPr>
          <w:rFonts w:ascii="Times New Roman" w:hAnsi="Times New Roman"/>
          <w:b/>
        </w:rPr>
        <w:t>4</w:t>
      </w:r>
      <w:r w:rsidR="00753DB7" w:rsidRPr="00055D5E">
        <w:rPr>
          <w:rFonts w:ascii="Times New Roman" w:hAnsi="Times New Roman"/>
          <w:b/>
        </w:rPr>
        <w:t>9</w:t>
      </w:r>
      <w:r w:rsidR="008623C4" w:rsidRPr="00055D5E">
        <w:rPr>
          <w:rFonts w:ascii="Times New Roman" w:hAnsi="Times New Roman"/>
          <w:b/>
        </w:rPr>
        <w:t>.</w:t>
      </w:r>
      <w:r w:rsidR="008623C4" w:rsidRPr="00055D5E">
        <w:rPr>
          <w:rFonts w:ascii="Times New Roman" w:hAnsi="Times New Roman"/>
        </w:rPr>
        <w:t xml:space="preserve"> Hussain, M. A</w:t>
      </w:r>
      <w:r w:rsidR="008623C4" w:rsidRPr="00055D5E">
        <w:rPr>
          <w:rFonts w:ascii="Times New Roman" w:hAnsi="Times New Roman"/>
          <w:b/>
        </w:rPr>
        <w:t xml:space="preserve">., T. Mukhtar, </w:t>
      </w:r>
      <w:r w:rsidR="008623C4" w:rsidRPr="00055D5E">
        <w:rPr>
          <w:rFonts w:ascii="Times New Roman" w:hAnsi="Times New Roman"/>
        </w:rPr>
        <w:t>M. Z. Kayani, M. N. Aslam and M. I. Haque</w:t>
      </w:r>
      <w:r w:rsidR="008623C4" w:rsidRPr="00055D5E">
        <w:rPr>
          <w:rFonts w:ascii="Times New Roman" w:hAnsi="Times New Roman"/>
          <w:b/>
        </w:rPr>
        <w:t xml:space="preserve">. 2012. </w:t>
      </w:r>
      <w:r w:rsidR="008623C4" w:rsidRPr="00055D5E">
        <w:rPr>
          <w:rFonts w:ascii="Times New Roman" w:hAnsi="Times New Roman"/>
        </w:rPr>
        <w:t>A survey of okra (</w:t>
      </w:r>
      <w:r w:rsidR="008623C4" w:rsidRPr="00055D5E">
        <w:rPr>
          <w:rFonts w:ascii="Times New Roman" w:hAnsi="Times New Roman"/>
          <w:i/>
          <w:iCs/>
        </w:rPr>
        <w:t>Abelmoschus esculentus</w:t>
      </w:r>
      <w:r w:rsidR="008623C4" w:rsidRPr="00055D5E">
        <w:rPr>
          <w:rFonts w:ascii="Times New Roman" w:hAnsi="Times New Roman"/>
        </w:rPr>
        <w:t xml:space="preserve">) in the Punjab province of Pakistan for the determination of prevalence, incidence and severity of root-knot disease caused by </w:t>
      </w:r>
      <w:r w:rsidR="008623C4" w:rsidRPr="00055D5E">
        <w:rPr>
          <w:rFonts w:ascii="Times New Roman" w:hAnsi="Times New Roman"/>
          <w:i/>
          <w:iCs/>
        </w:rPr>
        <w:t xml:space="preserve">Meloidogyne </w:t>
      </w:r>
      <w:r w:rsidR="008623C4" w:rsidRPr="00055D5E">
        <w:rPr>
          <w:rFonts w:ascii="Times New Roman" w:hAnsi="Times New Roman"/>
        </w:rPr>
        <w:t xml:space="preserve">spp. </w:t>
      </w:r>
      <w:r w:rsidR="008623C4" w:rsidRPr="00055D5E">
        <w:rPr>
          <w:rFonts w:ascii="Times New Roman" w:hAnsi="Times New Roman"/>
          <w:b/>
        </w:rPr>
        <w:t>Pakistan Journal of Botany, 44 (6): 2071-2075. [Impact factor = 0.907].</w:t>
      </w:r>
    </w:p>
    <w:p w:rsidR="008623C4" w:rsidRPr="00055D5E" w:rsidRDefault="00753DB7" w:rsidP="008623C4">
      <w:pPr>
        <w:ind w:left="720" w:hanging="720"/>
        <w:jc w:val="both"/>
        <w:rPr>
          <w:rFonts w:ascii="Times New Roman" w:hAnsi="Times New Roman"/>
        </w:rPr>
      </w:pPr>
      <w:r w:rsidRPr="00055D5E">
        <w:rPr>
          <w:rFonts w:ascii="Times New Roman" w:hAnsi="Times New Roman"/>
          <w:b/>
        </w:rPr>
        <w:t>50</w:t>
      </w:r>
      <w:r w:rsidR="008623C4" w:rsidRPr="00055D5E">
        <w:rPr>
          <w:rFonts w:ascii="Times New Roman" w:hAnsi="Times New Roman"/>
          <w:b/>
        </w:rPr>
        <w:t xml:space="preserve">. </w:t>
      </w:r>
      <w:r w:rsidR="008623C4" w:rsidRPr="00055D5E">
        <w:rPr>
          <w:rFonts w:ascii="Times New Roman" w:hAnsi="Times New Roman"/>
        </w:rPr>
        <w:t xml:space="preserve">Irshad, U., </w:t>
      </w:r>
      <w:r w:rsidR="008623C4" w:rsidRPr="00055D5E">
        <w:rPr>
          <w:rFonts w:ascii="Times New Roman" w:hAnsi="Times New Roman"/>
          <w:b/>
        </w:rPr>
        <w:t>T. Mukhtar</w:t>
      </w:r>
      <w:r w:rsidR="008623C4" w:rsidRPr="00055D5E">
        <w:rPr>
          <w:rFonts w:ascii="Times New Roman" w:hAnsi="Times New Roman"/>
        </w:rPr>
        <w:t>, M. Ashfaq, M. Z. Kayani, S. B. Kayani, M. Hanif</w:t>
      </w:r>
      <w:r w:rsidR="008623C4" w:rsidRPr="00055D5E">
        <w:rPr>
          <w:rFonts w:ascii="Times New Roman" w:hAnsi="Times New Roman"/>
          <w:vertAlign w:val="superscript"/>
        </w:rPr>
        <w:t xml:space="preserve"> </w:t>
      </w:r>
      <w:r w:rsidR="008623C4" w:rsidRPr="00055D5E">
        <w:rPr>
          <w:rFonts w:ascii="Times New Roman" w:hAnsi="Times New Roman"/>
        </w:rPr>
        <w:t xml:space="preserve">and S. Aslam. </w:t>
      </w:r>
      <w:r w:rsidR="008623C4" w:rsidRPr="00055D5E">
        <w:rPr>
          <w:rFonts w:ascii="Times New Roman" w:hAnsi="Times New Roman"/>
          <w:b/>
        </w:rPr>
        <w:t>2012</w:t>
      </w:r>
      <w:r w:rsidR="008623C4" w:rsidRPr="00055D5E">
        <w:rPr>
          <w:rFonts w:ascii="Times New Roman" w:hAnsi="Times New Roman"/>
        </w:rPr>
        <w:t xml:space="preserve">. </w:t>
      </w:r>
      <w:r w:rsidR="008623C4" w:rsidRPr="00055D5E">
        <w:rPr>
          <w:rFonts w:ascii="Times New Roman" w:hAnsi="Times New Roman"/>
          <w:noProof/>
        </w:rPr>
        <w:t>Pathogenicity</w:t>
      </w:r>
      <w:r w:rsidR="008623C4" w:rsidRPr="00055D5E">
        <w:rPr>
          <w:rFonts w:ascii="Times New Roman" w:hAnsi="Times New Roman"/>
        </w:rPr>
        <w:t xml:space="preserve"> of</w:t>
      </w:r>
      <w:r w:rsidR="008623C4" w:rsidRPr="00055D5E">
        <w:rPr>
          <w:rFonts w:ascii="Times New Roman" w:hAnsi="Times New Roman"/>
          <w:i/>
        </w:rPr>
        <w:t xml:space="preserve"> </w:t>
      </w:r>
      <w:r w:rsidR="008623C4" w:rsidRPr="00055D5E">
        <w:rPr>
          <w:rFonts w:ascii="Times New Roman" w:hAnsi="Times New Roman"/>
        </w:rPr>
        <w:t>citrus nematode (</w:t>
      </w:r>
      <w:r w:rsidR="008623C4" w:rsidRPr="00055D5E">
        <w:rPr>
          <w:rFonts w:ascii="Times New Roman" w:hAnsi="Times New Roman"/>
          <w:i/>
        </w:rPr>
        <w:t>Tylenchulus semipenetrans</w:t>
      </w:r>
      <w:r w:rsidR="008623C4" w:rsidRPr="00055D5E">
        <w:rPr>
          <w:rFonts w:ascii="Times New Roman" w:hAnsi="Times New Roman"/>
        </w:rPr>
        <w:t xml:space="preserve">) on </w:t>
      </w:r>
      <w:r w:rsidR="008623C4" w:rsidRPr="00055D5E">
        <w:rPr>
          <w:rFonts w:ascii="Times New Roman" w:hAnsi="Times New Roman"/>
          <w:i/>
        </w:rPr>
        <w:lastRenderedPageBreak/>
        <w:t>Citrus jambhiri</w:t>
      </w:r>
      <w:r w:rsidR="008623C4" w:rsidRPr="00055D5E">
        <w:rPr>
          <w:rFonts w:ascii="Times New Roman" w:hAnsi="Times New Roman"/>
        </w:rPr>
        <w:t xml:space="preserve">. </w:t>
      </w:r>
      <w:r w:rsidR="008623C4" w:rsidRPr="00055D5E">
        <w:rPr>
          <w:rFonts w:ascii="Times New Roman" w:hAnsi="Times New Roman"/>
          <w:b/>
        </w:rPr>
        <w:t>Journal of Animal and Plant Sciences</w:t>
      </w:r>
      <w:r w:rsidR="008623C4" w:rsidRPr="00055D5E">
        <w:rPr>
          <w:rFonts w:ascii="Times New Roman" w:hAnsi="Times New Roman"/>
        </w:rPr>
        <w:t xml:space="preserve">, </w:t>
      </w:r>
      <w:r w:rsidR="008623C4" w:rsidRPr="00055D5E">
        <w:rPr>
          <w:rFonts w:ascii="Times New Roman" w:hAnsi="Times New Roman"/>
          <w:b/>
        </w:rPr>
        <w:t>22 (4): 1014-1018. [Impact factor = 0.585]</w:t>
      </w:r>
      <w:r w:rsidR="008623C4" w:rsidRPr="00055D5E">
        <w:rPr>
          <w:rFonts w:ascii="Times New Roman" w:hAnsi="Times New Roman"/>
        </w:rPr>
        <w:t>.</w:t>
      </w:r>
    </w:p>
    <w:p w:rsidR="00266151" w:rsidRPr="00055D5E" w:rsidRDefault="00095A49" w:rsidP="008623C4">
      <w:pPr>
        <w:ind w:left="720" w:hanging="720"/>
        <w:jc w:val="both"/>
        <w:rPr>
          <w:rFonts w:ascii="Times New Roman" w:hAnsi="Times New Roman"/>
          <w:b/>
        </w:rPr>
      </w:pPr>
      <w:r w:rsidRPr="00055D5E">
        <w:rPr>
          <w:rFonts w:ascii="Times New Roman" w:hAnsi="Times New Roman"/>
          <w:b/>
        </w:rPr>
        <w:t>51</w:t>
      </w:r>
      <w:r w:rsidR="008623C4" w:rsidRPr="00055D5E">
        <w:rPr>
          <w:rFonts w:ascii="Times New Roman" w:hAnsi="Times New Roman"/>
          <w:b/>
        </w:rPr>
        <w:t>.</w:t>
      </w:r>
      <w:r w:rsidR="008623C4" w:rsidRPr="00055D5E">
        <w:rPr>
          <w:rFonts w:ascii="Times New Roman" w:hAnsi="Times New Roman"/>
        </w:rPr>
        <w:t xml:space="preserve"> Hussain, M. A., </w:t>
      </w:r>
      <w:r w:rsidR="008623C4" w:rsidRPr="00055D5E">
        <w:rPr>
          <w:rFonts w:ascii="Times New Roman" w:hAnsi="Times New Roman"/>
          <w:b/>
        </w:rPr>
        <w:t>T. Mukhtar</w:t>
      </w:r>
      <w:r w:rsidR="008623C4" w:rsidRPr="00055D5E">
        <w:rPr>
          <w:rFonts w:ascii="Times New Roman" w:hAnsi="Times New Roman"/>
        </w:rPr>
        <w:t xml:space="preserve"> and M. Z. Kayani. </w:t>
      </w:r>
      <w:r w:rsidR="008623C4" w:rsidRPr="00055D5E">
        <w:rPr>
          <w:rFonts w:ascii="Times New Roman" w:hAnsi="Times New Roman"/>
          <w:b/>
        </w:rPr>
        <w:t>2011</w:t>
      </w:r>
      <w:r w:rsidR="008623C4" w:rsidRPr="00055D5E">
        <w:rPr>
          <w:rFonts w:ascii="Times New Roman" w:hAnsi="Times New Roman"/>
        </w:rPr>
        <w:t xml:space="preserve">. Assessment of the damage caused by </w:t>
      </w:r>
      <w:r w:rsidR="008623C4" w:rsidRPr="00055D5E">
        <w:rPr>
          <w:rFonts w:ascii="Times New Roman" w:hAnsi="Times New Roman"/>
          <w:i/>
        </w:rPr>
        <w:t>Meloidogyne incognita</w:t>
      </w:r>
      <w:r w:rsidR="008623C4" w:rsidRPr="00055D5E">
        <w:rPr>
          <w:rFonts w:ascii="Times New Roman" w:hAnsi="Times New Roman"/>
        </w:rPr>
        <w:t xml:space="preserve"> on okra.</w:t>
      </w:r>
      <w:r w:rsidR="008623C4" w:rsidRPr="00055D5E">
        <w:rPr>
          <w:rFonts w:ascii="Times New Roman" w:hAnsi="Times New Roman"/>
          <w:b/>
        </w:rPr>
        <w:t xml:space="preserve"> Journal of Animal and Plant Sciences</w:t>
      </w:r>
      <w:r w:rsidR="008623C4" w:rsidRPr="00055D5E">
        <w:rPr>
          <w:rFonts w:ascii="Times New Roman" w:hAnsi="Times New Roman"/>
        </w:rPr>
        <w:t xml:space="preserve">, </w:t>
      </w:r>
      <w:r w:rsidR="008623C4" w:rsidRPr="00055D5E">
        <w:rPr>
          <w:rFonts w:ascii="Times New Roman" w:hAnsi="Times New Roman"/>
          <w:b/>
        </w:rPr>
        <w:t>21 (4): 857-861. [Impact factor = 0.585].</w:t>
      </w:r>
    </w:p>
    <w:p w:rsidR="008623C4" w:rsidRPr="00055D5E" w:rsidRDefault="00095A49" w:rsidP="008623C4">
      <w:pPr>
        <w:ind w:left="720" w:hanging="720"/>
        <w:jc w:val="both"/>
        <w:rPr>
          <w:rFonts w:ascii="Times New Roman" w:hAnsi="Times New Roman"/>
          <w:b/>
        </w:rPr>
      </w:pPr>
      <w:r w:rsidRPr="00055D5E">
        <w:rPr>
          <w:rFonts w:ascii="Times New Roman" w:hAnsi="Times New Roman"/>
          <w:b/>
        </w:rPr>
        <w:t>52</w:t>
      </w:r>
      <w:r w:rsidR="008623C4" w:rsidRPr="00055D5E">
        <w:rPr>
          <w:rFonts w:ascii="Times New Roman" w:hAnsi="Times New Roman"/>
          <w:b/>
        </w:rPr>
        <w:t xml:space="preserve">. </w:t>
      </w:r>
      <w:r w:rsidR="008623C4" w:rsidRPr="00055D5E">
        <w:rPr>
          <w:rFonts w:ascii="Times New Roman" w:hAnsi="Times New Roman"/>
        </w:rPr>
        <w:t xml:space="preserve">Hussain, M. A., </w:t>
      </w:r>
      <w:r w:rsidR="008623C4" w:rsidRPr="00055D5E">
        <w:rPr>
          <w:rFonts w:ascii="Times New Roman" w:hAnsi="Times New Roman"/>
          <w:b/>
        </w:rPr>
        <w:t>T. Mukhtar</w:t>
      </w:r>
      <w:r w:rsidR="008623C4" w:rsidRPr="00055D5E">
        <w:rPr>
          <w:rFonts w:ascii="Times New Roman" w:hAnsi="Times New Roman"/>
        </w:rPr>
        <w:t xml:space="preserve"> and M. Z. Kayani. </w:t>
      </w:r>
      <w:r w:rsidR="008623C4" w:rsidRPr="00055D5E">
        <w:rPr>
          <w:rFonts w:ascii="Times New Roman" w:hAnsi="Times New Roman"/>
          <w:b/>
        </w:rPr>
        <w:t xml:space="preserve">2011.  </w:t>
      </w:r>
      <w:r w:rsidR="008623C4" w:rsidRPr="00055D5E">
        <w:rPr>
          <w:rFonts w:ascii="Times New Roman" w:hAnsi="Times New Roman"/>
        </w:rPr>
        <w:t xml:space="preserve">Efficacy evaluation of </w:t>
      </w:r>
      <w:r w:rsidR="008623C4" w:rsidRPr="00055D5E">
        <w:rPr>
          <w:rFonts w:ascii="Times New Roman" w:hAnsi="Times New Roman"/>
          <w:i/>
        </w:rPr>
        <w:t>Azadirachta indica</w:t>
      </w:r>
      <w:r w:rsidR="008623C4" w:rsidRPr="00055D5E">
        <w:rPr>
          <w:rFonts w:ascii="Times New Roman" w:hAnsi="Times New Roman"/>
        </w:rPr>
        <w:t xml:space="preserve">, </w:t>
      </w:r>
      <w:r w:rsidR="008623C4" w:rsidRPr="00055D5E">
        <w:rPr>
          <w:rFonts w:ascii="Times New Roman" w:hAnsi="Times New Roman"/>
          <w:i/>
        </w:rPr>
        <w:t>Calotropis procera</w:t>
      </w:r>
      <w:r w:rsidR="008623C4" w:rsidRPr="00055D5E">
        <w:rPr>
          <w:rFonts w:ascii="Times New Roman" w:hAnsi="Times New Roman"/>
        </w:rPr>
        <w:t xml:space="preserve">, </w:t>
      </w:r>
      <w:r w:rsidR="008623C4" w:rsidRPr="00055D5E">
        <w:rPr>
          <w:rFonts w:ascii="Times New Roman" w:hAnsi="Times New Roman"/>
          <w:i/>
        </w:rPr>
        <w:t>Datura stramonium</w:t>
      </w:r>
      <w:r w:rsidR="008623C4" w:rsidRPr="00055D5E">
        <w:rPr>
          <w:rFonts w:ascii="Times New Roman" w:hAnsi="Times New Roman"/>
        </w:rPr>
        <w:t xml:space="preserve"> and </w:t>
      </w:r>
      <w:r w:rsidR="008623C4" w:rsidRPr="00055D5E">
        <w:rPr>
          <w:rFonts w:ascii="Times New Roman" w:hAnsi="Times New Roman"/>
          <w:i/>
        </w:rPr>
        <w:t>Tagetes erecta</w:t>
      </w:r>
      <w:r w:rsidR="008623C4" w:rsidRPr="00055D5E">
        <w:rPr>
          <w:rFonts w:ascii="Times New Roman" w:hAnsi="Times New Roman"/>
        </w:rPr>
        <w:t xml:space="preserve"> against root-knot nematodes </w:t>
      </w:r>
      <w:r w:rsidR="008623C4" w:rsidRPr="00055D5E">
        <w:rPr>
          <w:rFonts w:ascii="Times New Roman" w:hAnsi="Times New Roman"/>
          <w:i/>
        </w:rPr>
        <w:t>Meloidogyne incognita</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rPr>
            <w:t>Pakistan</w:t>
          </w:r>
        </w:smartTag>
      </w:smartTag>
      <w:r w:rsidR="008623C4" w:rsidRPr="00055D5E">
        <w:rPr>
          <w:rFonts w:ascii="Times New Roman" w:hAnsi="Times New Roman"/>
          <w:b/>
        </w:rPr>
        <w:t xml:space="preserve"> Journal of Botany</w:t>
      </w:r>
      <w:r w:rsidR="008623C4" w:rsidRPr="00055D5E">
        <w:rPr>
          <w:rFonts w:ascii="Times New Roman" w:hAnsi="Times New Roman"/>
        </w:rPr>
        <w:t xml:space="preserve">, </w:t>
      </w:r>
      <w:r w:rsidR="008623C4" w:rsidRPr="00055D5E">
        <w:rPr>
          <w:rFonts w:ascii="Times New Roman" w:hAnsi="Times New Roman"/>
          <w:b/>
        </w:rPr>
        <w:t>43 (Special Issue): 197-204</w:t>
      </w:r>
      <w:r w:rsidR="008623C4" w:rsidRPr="00055D5E">
        <w:rPr>
          <w:rFonts w:ascii="Times New Roman" w:hAnsi="Times New Roman"/>
        </w:rPr>
        <w:t>.</w:t>
      </w:r>
      <w:r w:rsidR="008623C4" w:rsidRPr="00055D5E">
        <w:rPr>
          <w:rFonts w:ascii="Times New Roman" w:hAnsi="Times New Roman"/>
          <w:b/>
        </w:rPr>
        <w:t xml:space="preserve"> [Impact factor = 0.907]</w:t>
      </w:r>
    </w:p>
    <w:p w:rsidR="008623C4" w:rsidRPr="00055D5E" w:rsidRDefault="00C3162A" w:rsidP="008623C4">
      <w:pPr>
        <w:ind w:left="720" w:hanging="720"/>
        <w:jc w:val="both"/>
        <w:rPr>
          <w:rFonts w:ascii="Times New Roman" w:hAnsi="Times New Roman"/>
          <w:b/>
        </w:rPr>
      </w:pPr>
      <w:r w:rsidRPr="00055D5E">
        <w:rPr>
          <w:rFonts w:ascii="Times New Roman" w:hAnsi="Times New Roman"/>
          <w:b/>
        </w:rPr>
        <w:t>5</w:t>
      </w:r>
      <w:r w:rsidR="00095A49" w:rsidRPr="00055D5E">
        <w:rPr>
          <w:rFonts w:ascii="Times New Roman" w:hAnsi="Times New Roman"/>
          <w:b/>
        </w:rPr>
        <w:t>3</w:t>
      </w:r>
      <w:r w:rsidR="008623C4" w:rsidRPr="00055D5E">
        <w:rPr>
          <w:rFonts w:ascii="Times New Roman" w:hAnsi="Times New Roman"/>
          <w:b/>
        </w:rPr>
        <w:t>.</w:t>
      </w:r>
      <w:r w:rsidR="008623C4" w:rsidRPr="00055D5E">
        <w:rPr>
          <w:rFonts w:ascii="Times New Roman" w:hAnsi="Times New Roman"/>
        </w:rPr>
        <w:t xml:space="preserve"> Rahoo, A. M.,</w:t>
      </w:r>
      <w:r w:rsidR="008623C4" w:rsidRPr="00055D5E">
        <w:rPr>
          <w:rFonts w:ascii="Times New Roman" w:hAnsi="Times New Roman"/>
          <w:b/>
        </w:rPr>
        <w:t xml:space="preserve"> T. Mukhtar, </w:t>
      </w:r>
      <w:r w:rsidR="008623C4" w:rsidRPr="00055D5E">
        <w:rPr>
          <w:rFonts w:ascii="Times New Roman" w:hAnsi="Times New Roman"/>
        </w:rPr>
        <w:t xml:space="preserve">S. R. Gowen and B. Pembroke. </w:t>
      </w:r>
      <w:r w:rsidR="008623C4" w:rsidRPr="00055D5E">
        <w:rPr>
          <w:rFonts w:ascii="Times New Roman" w:hAnsi="Times New Roman"/>
          <w:b/>
        </w:rPr>
        <w:t>2011</w:t>
      </w:r>
      <w:r w:rsidR="008623C4" w:rsidRPr="00055D5E">
        <w:rPr>
          <w:rFonts w:ascii="Times New Roman" w:hAnsi="Times New Roman"/>
        </w:rPr>
        <w:t xml:space="preserve">. Virulence of Entomopathogenic Bacteria </w:t>
      </w:r>
      <w:r w:rsidR="008623C4" w:rsidRPr="00055D5E">
        <w:rPr>
          <w:rFonts w:ascii="Times New Roman" w:hAnsi="Times New Roman"/>
          <w:i/>
          <w:iCs/>
        </w:rPr>
        <w:t xml:space="preserve">Xenorhabdus bovienii </w:t>
      </w:r>
      <w:r w:rsidR="008623C4" w:rsidRPr="00055D5E">
        <w:rPr>
          <w:rFonts w:ascii="Times New Roman" w:hAnsi="Times New Roman"/>
        </w:rPr>
        <w:t xml:space="preserve">and </w:t>
      </w:r>
      <w:r w:rsidR="008623C4" w:rsidRPr="00055D5E">
        <w:rPr>
          <w:rFonts w:ascii="Times New Roman" w:hAnsi="Times New Roman"/>
          <w:i/>
          <w:iCs/>
        </w:rPr>
        <w:t xml:space="preserve">Photorhabdus luminescens </w:t>
      </w:r>
      <w:r w:rsidR="008623C4" w:rsidRPr="00055D5E">
        <w:rPr>
          <w:rFonts w:ascii="Times New Roman" w:hAnsi="Times New Roman"/>
        </w:rPr>
        <w:t xml:space="preserve">Against </w:t>
      </w:r>
      <w:r w:rsidR="008623C4" w:rsidRPr="00055D5E">
        <w:rPr>
          <w:rFonts w:ascii="Times New Roman" w:hAnsi="Times New Roman"/>
          <w:i/>
          <w:iCs/>
        </w:rPr>
        <w:t xml:space="preserve">Galleria mellonella </w:t>
      </w:r>
      <w:r w:rsidR="008623C4" w:rsidRPr="00055D5E">
        <w:rPr>
          <w:rFonts w:ascii="Times New Roman" w:hAnsi="Times New Roman"/>
        </w:rPr>
        <w:t xml:space="preserve">Larvae. </w:t>
      </w:r>
      <w:smartTag w:uri="urn:schemas-microsoft-com:office:smarttags" w:element="place">
        <w:smartTag w:uri="urn:schemas-microsoft-com:office:smarttags" w:element="country-region">
          <w:r w:rsidR="008623C4" w:rsidRPr="00055D5E">
            <w:rPr>
              <w:rFonts w:ascii="Times New Roman" w:hAnsi="Times New Roman"/>
              <w:b/>
              <w:iCs/>
            </w:rPr>
            <w:t>Pakistan</w:t>
          </w:r>
        </w:smartTag>
      </w:smartTag>
      <w:r w:rsidR="008623C4" w:rsidRPr="00055D5E">
        <w:rPr>
          <w:rFonts w:ascii="Times New Roman" w:hAnsi="Times New Roman"/>
          <w:b/>
          <w:iCs/>
        </w:rPr>
        <w:t xml:space="preserve"> Journal of Zoology, 43(3): 543-548</w:t>
      </w:r>
      <w:r w:rsidR="008623C4" w:rsidRPr="00055D5E">
        <w:rPr>
          <w:rFonts w:ascii="Times New Roman" w:hAnsi="Times New Roman"/>
          <w:iCs/>
        </w:rPr>
        <w:t>.</w:t>
      </w:r>
      <w:r w:rsidR="008623C4" w:rsidRPr="00055D5E">
        <w:rPr>
          <w:rFonts w:ascii="Times New Roman" w:hAnsi="Times New Roman"/>
          <w:b/>
        </w:rPr>
        <w:t xml:space="preserve"> [Impact factor = 0.338]</w:t>
      </w:r>
    </w:p>
    <w:p w:rsidR="008623C4" w:rsidRPr="00055D5E" w:rsidRDefault="009B2A89" w:rsidP="008623C4">
      <w:pPr>
        <w:ind w:left="720" w:hanging="720"/>
        <w:jc w:val="both"/>
        <w:rPr>
          <w:rFonts w:ascii="Times New Roman" w:hAnsi="Times New Roman"/>
        </w:rPr>
      </w:pPr>
      <w:r w:rsidRPr="00055D5E">
        <w:rPr>
          <w:rFonts w:ascii="Times New Roman" w:hAnsi="Times New Roman"/>
          <w:b/>
        </w:rPr>
        <w:t>5</w:t>
      </w:r>
      <w:r w:rsidR="00095A49" w:rsidRPr="00055D5E">
        <w:rPr>
          <w:rFonts w:ascii="Times New Roman" w:hAnsi="Times New Roman"/>
          <w:b/>
        </w:rPr>
        <w:t>4</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Cs/>
        </w:rPr>
        <w:t xml:space="preserve">Iqbal, U., </w:t>
      </w:r>
      <w:r w:rsidR="008623C4" w:rsidRPr="00055D5E">
        <w:rPr>
          <w:rFonts w:ascii="Times New Roman" w:hAnsi="Times New Roman"/>
          <w:b/>
          <w:bCs/>
        </w:rPr>
        <w:t>T. Mukhtar</w:t>
      </w:r>
      <w:r w:rsidR="008623C4" w:rsidRPr="00055D5E">
        <w:rPr>
          <w:rFonts w:ascii="Times New Roman" w:hAnsi="Times New Roman"/>
          <w:bCs/>
        </w:rPr>
        <w:t xml:space="preserve">, S. M. Iqbal, M. I. Haque and S.R. Malik. </w:t>
      </w:r>
      <w:r w:rsidR="008623C4" w:rsidRPr="00055D5E">
        <w:rPr>
          <w:rFonts w:ascii="Times New Roman" w:hAnsi="Times New Roman"/>
          <w:b/>
          <w:bCs/>
        </w:rPr>
        <w:t>2010</w:t>
      </w:r>
      <w:r w:rsidR="008623C4" w:rsidRPr="00055D5E">
        <w:rPr>
          <w:rFonts w:ascii="Times New Roman" w:hAnsi="Times New Roman"/>
          <w:bCs/>
        </w:rPr>
        <w:t xml:space="preserve">.  </w:t>
      </w:r>
      <w:r w:rsidR="008623C4" w:rsidRPr="00055D5E">
        <w:rPr>
          <w:rFonts w:ascii="Times New Roman" w:hAnsi="Times New Roman"/>
        </w:rPr>
        <w:t>Host Plant Resistance in Blackgram against Charcoal Rot (</w:t>
      </w:r>
      <w:r w:rsidR="008623C4" w:rsidRPr="00055D5E">
        <w:rPr>
          <w:rFonts w:ascii="Times New Roman" w:hAnsi="Times New Roman"/>
          <w:i/>
        </w:rPr>
        <w:t>Macrophomina Phaseolina</w:t>
      </w:r>
      <w:r w:rsidR="008623C4" w:rsidRPr="00055D5E">
        <w:rPr>
          <w:rFonts w:ascii="Times New Roman" w:hAnsi="Times New Roman"/>
        </w:rPr>
        <w:t xml:space="preserve"> (Tassi) Goid). </w:t>
      </w:r>
      <w:smartTag w:uri="urn:schemas-microsoft-com:office:smarttags" w:element="place">
        <w:smartTag w:uri="urn:schemas-microsoft-com:office:smarttags" w:element="country-region">
          <w:r w:rsidR="008623C4" w:rsidRPr="00055D5E">
            <w:rPr>
              <w:rFonts w:ascii="Times New Roman" w:hAnsi="Times New Roman"/>
              <w:b/>
            </w:rPr>
            <w:t>Pakistan</w:t>
          </w:r>
        </w:smartTag>
      </w:smartTag>
      <w:r w:rsidR="008623C4" w:rsidRPr="00055D5E">
        <w:rPr>
          <w:rFonts w:ascii="Times New Roman" w:hAnsi="Times New Roman"/>
          <w:b/>
        </w:rPr>
        <w:t xml:space="preserve"> Journal of Phytopathology, 22 (2): 126-129</w:t>
      </w:r>
      <w:r w:rsidR="008623C4" w:rsidRPr="00055D5E">
        <w:rPr>
          <w:rFonts w:ascii="Times New Roman" w:hAnsi="Times New Roman"/>
        </w:rPr>
        <w:t>.</w:t>
      </w:r>
    </w:p>
    <w:p w:rsidR="008623C4" w:rsidRPr="00055D5E" w:rsidRDefault="00F55363" w:rsidP="008623C4">
      <w:pPr>
        <w:ind w:left="720" w:hanging="720"/>
        <w:jc w:val="both"/>
        <w:rPr>
          <w:rFonts w:ascii="Times New Roman" w:hAnsi="Times New Roman"/>
          <w:b/>
          <w:bCs/>
        </w:rPr>
      </w:pPr>
      <w:r w:rsidRPr="00055D5E">
        <w:rPr>
          <w:rFonts w:ascii="Times New Roman" w:hAnsi="Times New Roman"/>
          <w:b/>
        </w:rPr>
        <w:t>5</w:t>
      </w:r>
      <w:r w:rsidR="00095A49" w:rsidRPr="00055D5E">
        <w:rPr>
          <w:rFonts w:ascii="Times New Roman" w:hAnsi="Times New Roman"/>
          <w:b/>
        </w:rPr>
        <w:t>5</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
          <w:bCs/>
        </w:rPr>
        <w:t>Mukhtar, T</w:t>
      </w:r>
      <w:r w:rsidR="008623C4" w:rsidRPr="00055D5E">
        <w:rPr>
          <w:rFonts w:ascii="Times New Roman" w:hAnsi="Times New Roman"/>
          <w:bCs/>
        </w:rPr>
        <w:t xml:space="preserve">., A. Rashid, M. Z. Kayani and M. Ashfaq. </w:t>
      </w:r>
      <w:r w:rsidR="008623C4" w:rsidRPr="00055D5E">
        <w:rPr>
          <w:rFonts w:ascii="Times New Roman" w:hAnsi="Times New Roman"/>
          <w:b/>
          <w:bCs/>
        </w:rPr>
        <w:t>2008</w:t>
      </w:r>
      <w:r w:rsidR="008623C4" w:rsidRPr="00055D5E">
        <w:rPr>
          <w:rFonts w:ascii="Times New Roman" w:hAnsi="Times New Roman"/>
          <w:bCs/>
        </w:rPr>
        <w:t xml:space="preserve">. Interaction of </w:t>
      </w:r>
      <w:r w:rsidR="008623C4" w:rsidRPr="00055D5E">
        <w:rPr>
          <w:rFonts w:ascii="Times New Roman" w:hAnsi="Times New Roman"/>
          <w:bCs/>
          <w:i/>
        </w:rPr>
        <w:t>Azadirachta indica</w:t>
      </w:r>
      <w:r w:rsidR="008623C4" w:rsidRPr="00055D5E">
        <w:rPr>
          <w:rFonts w:ascii="Times New Roman" w:hAnsi="Times New Roman"/>
          <w:bCs/>
        </w:rPr>
        <w:t xml:space="preserve"> and </w:t>
      </w:r>
      <w:r w:rsidR="008623C4" w:rsidRPr="00055D5E">
        <w:rPr>
          <w:rFonts w:ascii="Times New Roman" w:hAnsi="Times New Roman"/>
          <w:bCs/>
          <w:i/>
        </w:rPr>
        <w:t>Calotropis procera</w:t>
      </w:r>
      <w:r w:rsidR="008623C4" w:rsidRPr="00055D5E">
        <w:rPr>
          <w:rFonts w:ascii="Times New Roman" w:hAnsi="Times New Roman"/>
          <w:bCs/>
        </w:rPr>
        <w:t xml:space="preserve"> leaf extracts with </w:t>
      </w:r>
      <w:r w:rsidR="008623C4" w:rsidRPr="00055D5E">
        <w:rPr>
          <w:rFonts w:ascii="Times New Roman" w:hAnsi="Times New Roman"/>
          <w:bCs/>
          <w:i/>
        </w:rPr>
        <w:t>Verticillium chlamydosporium</w:t>
      </w:r>
      <w:r w:rsidR="008623C4" w:rsidRPr="00055D5E">
        <w:rPr>
          <w:rFonts w:ascii="Times New Roman" w:hAnsi="Times New Roman"/>
          <w:bCs/>
        </w:rPr>
        <w:t xml:space="preserve"> in the control of </w:t>
      </w:r>
      <w:r w:rsidR="008623C4" w:rsidRPr="00055D5E">
        <w:rPr>
          <w:rFonts w:ascii="Times New Roman" w:hAnsi="Times New Roman"/>
          <w:bCs/>
          <w:i/>
        </w:rPr>
        <w:t>Meloidogyne javanica</w:t>
      </w:r>
      <w:r w:rsidR="008623C4" w:rsidRPr="00055D5E">
        <w:rPr>
          <w:rFonts w:ascii="Times New Roman" w:hAnsi="Times New Roman"/>
          <w:bCs/>
        </w:rPr>
        <w:t xml:space="preserve">. </w:t>
      </w:r>
      <w:r w:rsidR="008623C4" w:rsidRPr="00055D5E">
        <w:rPr>
          <w:rFonts w:ascii="Times New Roman" w:hAnsi="Times New Roman"/>
          <w:b/>
          <w:bCs/>
        </w:rPr>
        <w:t>International Journal of Nematology, 18: 21-24.</w:t>
      </w:r>
    </w:p>
    <w:p w:rsidR="008623C4" w:rsidRPr="00055D5E" w:rsidRDefault="002E5BFD" w:rsidP="008623C4">
      <w:pPr>
        <w:ind w:left="720" w:hanging="720"/>
        <w:jc w:val="both"/>
        <w:rPr>
          <w:rFonts w:ascii="Times New Roman" w:hAnsi="Times New Roman"/>
          <w:b/>
        </w:rPr>
      </w:pPr>
      <w:r w:rsidRPr="00055D5E">
        <w:rPr>
          <w:rFonts w:ascii="Times New Roman" w:hAnsi="Times New Roman"/>
          <w:b/>
        </w:rPr>
        <w:t>5</w:t>
      </w:r>
      <w:r w:rsidR="00095A49" w:rsidRPr="00055D5E">
        <w:rPr>
          <w:rFonts w:ascii="Times New Roman" w:hAnsi="Times New Roman"/>
          <w:b/>
        </w:rPr>
        <w:t>6</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Cs/>
        </w:rPr>
        <w:t xml:space="preserve">Ashfaq, M., M. A. Khan, S. M. Mughal, N. Javed, </w:t>
      </w:r>
      <w:r w:rsidR="008623C4" w:rsidRPr="00055D5E">
        <w:rPr>
          <w:rFonts w:ascii="Times New Roman" w:hAnsi="Times New Roman"/>
          <w:b/>
          <w:bCs/>
        </w:rPr>
        <w:t>T. Mukhtar</w:t>
      </w:r>
      <w:r w:rsidR="008623C4" w:rsidRPr="00055D5E">
        <w:rPr>
          <w:rFonts w:ascii="Times New Roman" w:hAnsi="Times New Roman"/>
          <w:bCs/>
        </w:rPr>
        <w:t xml:space="preserve"> and M. Bashir</w:t>
      </w:r>
      <w:r w:rsidR="008623C4" w:rsidRPr="00055D5E">
        <w:rPr>
          <w:rFonts w:ascii="Times New Roman" w:hAnsi="Times New Roman"/>
          <w:b/>
          <w:bCs/>
        </w:rPr>
        <w:t>. 2007.</w:t>
      </w:r>
      <w:r w:rsidR="008623C4" w:rsidRPr="00055D5E">
        <w:rPr>
          <w:rFonts w:ascii="Times New Roman" w:hAnsi="Times New Roman"/>
          <w:bCs/>
        </w:rPr>
        <w:t xml:space="preserve"> Evaluation of urdbean germplasm for resistance against urdbean leaf crinkle virus. </w:t>
      </w:r>
      <w:smartTag w:uri="urn:schemas-microsoft-com:office:smarttags" w:element="place">
        <w:smartTag w:uri="urn:schemas-microsoft-com:office:smarttags" w:element="country-region">
          <w:r w:rsidR="008623C4" w:rsidRPr="00055D5E">
            <w:rPr>
              <w:rFonts w:ascii="Times New Roman" w:hAnsi="Times New Roman"/>
              <w:b/>
            </w:rPr>
            <w:t>Pakistan</w:t>
          </w:r>
        </w:smartTag>
      </w:smartTag>
      <w:r w:rsidR="008623C4" w:rsidRPr="00055D5E">
        <w:rPr>
          <w:rFonts w:ascii="Times New Roman" w:hAnsi="Times New Roman"/>
          <w:b/>
        </w:rPr>
        <w:t xml:space="preserve"> Journal of Botany, </w:t>
      </w:r>
      <w:r w:rsidR="008623C4" w:rsidRPr="00055D5E">
        <w:rPr>
          <w:rFonts w:ascii="Times New Roman" w:hAnsi="Times New Roman"/>
          <w:b/>
          <w:bCs/>
        </w:rPr>
        <w:t>39(6): 2103-2111.</w:t>
      </w:r>
      <w:r w:rsidR="008623C4" w:rsidRPr="00055D5E">
        <w:rPr>
          <w:b/>
        </w:rPr>
        <w:t xml:space="preserve"> </w:t>
      </w:r>
      <w:r w:rsidR="008623C4" w:rsidRPr="00055D5E">
        <w:rPr>
          <w:rFonts w:ascii="Times New Roman" w:hAnsi="Times New Roman"/>
          <w:b/>
        </w:rPr>
        <w:t>[Impact factor = 0.290].</w:t>
      </w:r>
    </w:p>
    <w:p w:rsidR="008623C4" w:rsidRPr="00055D5E" w:rsidRDefault="002E5BFD" w:rsidP="008623C4">
      <w:pPr>
        <w:ind w:left="720" w:hanging="720"/>
        <w:jc w:val="both"/>
        <w:rPr>
          <w:rFonts w:ascii="Times New Roman" w:hAnsi="Times New Roman"/>
          <w:b/>
        </w:rPr>
      </w:pPr>
      <w:r w:rsidRPr="00055D5E">
        <w:rPr>
          <w:rFonts w:ascii="Times New Roman" w:hAnsi="Times New Roman"/>
          <w:b/>
        </w:rPr>
        <w:t>5</w:t>
      </w:r>
      <w:r w:rsidR="00095A49" w:rsidRPr="00055D5E">
        <w:rPr>
          <w:rFonts w:ascii="Times New Roman" w:hAnsi="Times New Roman"/>
          <w:b/>
        </w:rPr>
        <w:t>7</w:t>
      </w:r>
      <w:r w:rsidR="008623C4" w:rsidRPr="00055D5E">
        <w:rPr>
          <w:rFonts w:ascii="Times New Roman" w:hAnsi="Times New Roman"/>
          <w:b/>
        </w:rPr>
        <w:t>.</w:t>
      </w:r>
      <w:r w:rsidR="008623C4" w:rsidRPr="00055D5E">
        <w:rPr>
          <w:rFonts w:ascii="Times New Roman" w:hAnsi="Times New Roman"/>
        </w:rPr>
        <w:t xml:space="preserve"> Hussain, M. A., </w:t>
      </w:r>
      <w:r w:rsidR="008623C4" w:rsidRPr="00055D5E">
        <w:rPr>
          <w:rFonts w:ascii="Times New Roman" w:hAnsi="Times New Roman"/>
          <w:b/>
          <w:bCs/>
        </w:rPr>
        <w:t>T. Mukhtar</w:t>
      </w:r>
      <w:r w:rsidR="008623C4" w:rsidRPr="00055D5E">
        <w:rPr>
          <w:rFonts w:ascii="Times New Roman" w:hAnsi="Times New Roman"/>
        </w:rPr>
        <w:t xml:space="preserve">, M. I. Haque and M. Z. Kayani. </w:t>
      </w:r>
      <w:r w:rsidR="008623C4" w:rsidRPr="00055D5E">
        <w:rPr>
          <w:rFonts w:ascii="Times New Roman" w:hAnsi="Times New Roman"/>
          <w:b/>
          <w:bCs/>
        </w:rPr>
        <w:t>2007</w:t>
      </w:r>
      <w:r w:rsidR="008623C4" w:rsidRPr="00055D5E">
        <w:rPr>
          <w:rFonts w:ascii="Times New Roman" w:hAnsi="Times New Roman"/>
        </w:rPr>
        <w:t>. Mycoflora associated with lentil (</w:t>
      </w:r>
      <w:r w:rsidR="008623C4" w:rsidRPr="00055D5E">
        <w:rPr>
          <w:rFonts w:ascii="Times New Roman" w:hAnsi="Times New Roman"/>
          <w:i/>
          <w:iCs/>
        </w:rPr>
        <w:t xml:space="preserve">Lens esculenta </w:t>
      </w:r>
      <w:r w:rsidR="008623C4" w:rsidRPr="00055D5E">
        <w:rPr>
          <w:rFonts w:ascii="Times New Roman" w:hAnsi="Times New Roman"/>
        </w:rPr>
        <w:t xml:space="preserve">Moench) seeds from five localities of the Punjab, </w:t>
      </w:r>
      <w:smartTag w:uri="urn:schemas-microsoft-com:office:smarttags" w:element="place">
        <w:smartTag w:uri="urn:schemas-microsoft-com:office:smarttags" w:element="country-region">
          <w:r w:rsidR="008623C4" w:rsidRPr="00055D5E">
            <w:rPr>
              <w:rFonts w:ascii="Times New Roman" w:hAnsi="Times New Roman"/>
            </w:rPr>
            <w:t>Pakistan</w:t>
          </w:r>
        </w:smartTag>
      </w:smartTag>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Botany, 39 (3): 903-906</w:t>
      </w:r>
      <w:r w:rsidR="008623C4" w:rsidRPr="00055D5E">
        <w:rPr>
          <w:rFonts w:ascii="Times New Roman" w:hAnsi="Times New Roman"/>
        </w:rPr>
        <w:t xml:space="preserve">. </w:t>
      </w:r>
      <w:r w:rsidR="008623C4" w:rsidRPr="00055D5E">
        <w:rPr>
          <w:rFonts w:ascii="Times New Roman" w:hAnsi="Times New Roman"/>
          <w:b/>
        </w:rPr>
        <w:t>[Impact factor = 0.290].</w:t>
      </w:r>
    </w:p>
    <w:p w:rsidR="008623C4" w:rsidRPr="00055D5E" w:rsidRDefault="002E5BFD" w:rsidP="008623C4">
      <w:pPr>
        <w:ind w:left="720" w:hanging="720"/>
        <w:jc w:val="both"/>
        <w:rPr>
          <w:rFonts w:ascii="Times New Roman" w:hAnsi="Times New Roman"/>
          <w:b/>
        </w:rPr>
      </w:pPr>
      <w:r w:rsidRPr="00055D5E">
        <w:rPr>
          <w:rFonts w:ascii="Times New Roman" w:hAnsi="Times New Roman"/>
          <w:b/>
        </w:rPr>
        <w:t>5</w:t>
      </w:r>
      <w:r w:rsidR="00095A49" w:rsidRPr="00055D5E">
        <w:rPr>
          <w:rFonts w:ascii="Times New Roman" w:hAnsi="Times New Roman"/>
          <w:b/>
        </w:rPr>
        <w:t>8</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Cs/>
        </w:rPr>
        <w:t xml:space="preserve">Bashir, S., M. I. Haque, </w:t>
      </w:r>
      <w:r w:rsidR="008623C4" w:rsidRPr="00055D5E">
        <w:rPr>
          <w:rFonts w:ascii="Times New Roman" w:hAnsi="Times New Roman"/>
          <w:b/>
          <w:bCs/>
        </w:rPr>
        <w:t>T. Mukhtar</w:t>
      </w:r>
      <w:r w:rsidR="008623C4" w:rsidRPr="00055D5E">
        <w:rPr>
          <w:rFonts w:ascii="Times New Roman" w:hAnsi="Times New Roman"/>
          <w:bCs/>
        </w:rPr>
        <w:t xml:space="preserve">, G. Irshad and M. A. Hussain. </w:t>
      </w:r>
      <w:r w:rsidR="008623C4" w:rsidRPr="00055D5E">
        <w:rPr>
          <w:rFonts w:ascii="Times New Roman" w:hAnsi="Times New Roman"/>
          <w:b/>
          <w:bCs/>
        </w:rPr>
        <w:t xml:space="preserve">2007. </w:t>
      </w:r>
      <w:r w:rsidR="008623C4" w:rsidRPr="00055D5E">
        <w:rPr>
          <w:rFonts w:ascii="Times New Roman" w:hAnsi="Times New Roman"/>
          <w:bCs/>
        </w:rPr>
        <w:t xml:space="preserve">Pathogenic variation in </w:t>
      </w:r>
      <w:r w:rsidR="008623C4" w:rsidRPr="00055D5E">
        <w:rPr>
          <w:rFonts w:ascii="Times New Roman" w:hAnsi="Times New Roman"/>
          <w:bCs/>
          <w:i/>
          <w:iCs/>
        </w:rPr>
        <w:t>pseudomonas syringae a</w:t>
      </w:r>
      <w:r w:rsidR="008623C4" w:rsidRPr="00055D5E">
        <w:rPr>
          <w:rFonts w:ascii="Times New Roman" w:hAnsi="Times New Roman"/>
          <w:bCs/>
        </w:rPr>
        <w:t xml:space="preserve">nd </w:t>
      </w:r>
      <w:r w:rsidR="008623C4" w:rsidRPr="00055D5E">
        <w:rPr>
          <w:rFonts w:ascii="Times New Roman" w:hAnsi="Times New Roman"/>
          <w:bCs/>
          <w:i/>
          <w:iCs/>
        </w:rPr>
        <w:t xml:space="preserve">Xanthomonas campestris </w:t>
      </w:r>
      <w:r w:rsidR="008623C4" w:rsidRPr="00055D5E">
        <w:rPr>
          <w:rFonts w:ascii="Times New Roman" w:hAnsi="Times New Roman"/>
          <w:bCs/>
        </w:rPr>
        <w:t xml:space="preserve">pv. </w:t>
      </w:r>
      <w:r w:rsidR="008623C4" w:rsidRPr="00055D5E">
        <w:rPr>
          <w:rFonts w:ascii="Times New Roman" w:hAnsi="Times New Roman"/>
          <w:bCs/>
          <w:i/>
          <w:iCs/>
        </w:rPr>
        <w:t xml:space="preserve">Sesame </w:t>
      </w:r>
      <w:r w:rsidR="008623C4" w:rsidRPr="00055D5E">
        <w:rPr>
          <w:rFonts w:ascii="Times New Roman" w:hAnsi="Times New Roman"/>
          <w:bCs/>
        </w:rPr>
        <w:t xml:space="preserve">associated with blight of sesame.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Botany, 39(3): 939-943. </w:t>
      </w:r>
      <w:r w:rsidR="008623C4" w:rsidRPr="00055D5E">
        <w:rPr>
          <w:rFonts w:ascii="Times New Roman" w:hAnsi="Times New Roman"/>
          <w:b/>
        </w:rPr>
        <w:t>[Impact factor = 0.290].</w:t>
      </w:r>
    </w:p>
    <w:p w:rsidR="008623C4" w:rsidRPr="00055D5E" w:rsidRDefault="002E5BFD" w:rsidP="008623C4">
      <w:pPr>
        <w:ind w:left="720" w:hanging="720"/>
        <w:jc w:val="both"/>
        <w:rPr>
          <w:rFonts w:ascii="Times New Roman" w:hAnsi="Times New Roman"/>
          <w:b/>
          <w:bCs/>
        </w:rPr>
      </w:pPr>
      <w:r w:rsidRPr="00055D5E">
        <w:rPr>
          <w:rFonts w:ascii="Times New Roman" w:hAnsi="Times New Roman"/>
          <w:b/>
        </w:rPr>
        <w:t>5</w:t>
      </w:r>
      <w:r w:rsidR="00095A49" w:rsidRPr="00055D5E">
        <w:rPr>
          <w:rFonts w:ascii="Times New Roman" w:hAnsi="Times New Roman"/>
          <w:b/>
        </w:rPr>
        <w:t>9</w:t>
      </w:r>
      <w:r w:rsidR="008623C4" w:rsidRPr="00055D5E">
        <w:rPr>
          <w:rFonts w:ascii="Times New Roman" w:hAnsi="Times New Roman"/>
          <w:b/>
        </w:rPr>
        <w:t>.</w:t>
      </w:r>
      <w:r w:rsidR="008623C4" w:rsidRPr="00055D5E">
        <w:rPr>
          <w:rFonts w:ascii="Times New Roman" w:hAnsi="Times New Roman"/>
        </w:rPr>
        <w:t xml:space="preserve"> Ahmad, R. and </w:t>
      </w:r>
      <w:r w:rsidR="008623C4" w:rsidRPr="00055D5E">
        <w:rPr>
          <w:rFonts w:ascii="Times New Roman" w:hAnsi="Times New Roman"/>
          <w:b/>
          <w:bCs/>
        </w:rPr>
        <w:t>T. Mukhtar</w:t>
      </w:r>
      <w:r w:rsidR="008623C4" w:rsidRPr="00055D5E">
        <w:rPr>
          <w:rFonts w:ascii="Times New Roman" w:hAnsi="Times New Roman"/>
        </w:rPr>
        <w:t>.</w:t>
      </w:r>
      <w:r w:rsidR="008623C4" w:rsidRPr="00055D5E">
        <w:rPr>
          <w:rFonts w:ascii="Times New Roman" w:hAnsi="Times New Roman"/>
          <w:b/>
          <w:bCs/>
        </w:rPr>
        <w:t xml:space="preserve"> 2007</w:t>
      </w:r>
      <w:r w:rsidR="008623C4" w:rsidRPr="00055D5E">
        <w:rPr>
          <w:rFonts w:ascii="Times New Roman" w:hAnsi="Times New Roman"/>
        </w:rPr>
        <w:t xml:space="preserve">. Root invasion of different plant hosts by juveniles of </w:t>
      </w:r>
      <w:r w:rsidR="008623C4" w:rsidRPr="00055D5E">
        <w:rPr>
          <w:rFonts w:ascii="Times New Roman" w:hAnsi="Times New Roman"/>
          <w:i/>
          <w:iCs/>
        </w:rPr>
        <w:t>Meloidogyne</w:t>
      </w:r>
      <w:r w:rsidR="008623C4" w:rsidRPr="00055D5E">
        <w:rPr>
          <w:rFonts w:ascii="Times New Roman" w:hAnsi="Times New Roman"/>
        </w:rPr>
        <w:t xml:space="preserve"> species encumbered with </w:t>
      </w:r>
      <w:r w:rsidR="008623C4" w:rsidRPr="00055D5E">
        <w:rPr>
          <w:rFonts w:ascii="Times New Roman" w:hAnsi="Times New Roman"/>
          <w:i/>
          <w:iCs/>
        </w:rPr>
        <w:t>Pasteuria penetrans</w:t>
      </w:r>
      <w:r w:rsidR="008623C4" w:rsidRPr="00055D5E">
        <w:rPr>
          <w:rFonts w:ascii="Times New Roman" w:hAnsi="Times New Roman"/>
        </w:rPr>
        <w:t xml:space="preserve"> spores.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Nematology, 25 (1): 199-206.</w:t>
      </w:r>
    </w:p>
    <w:p w:rsidR="008623C4" w:rsidRPr="00055D5E" w:rsidRDefault="00095A49" w:rsidP="008623C4">
      <w:pPr>
        <w:ind w:left="720" w:hanging="720"/>
        <w:jc w:val="both"/>
        <w:rPr>
          <w:rFonts w:ascii="Times New Roman" w:hAnsi="Times New Roman"/>
          <w:b/>
          <w:bCs/>
        </w:rPr>
      </w:pPr>
      <w:r w:rsidRPr="00055D5E">
        <w:rPr>
          <w:rFonts w:ascii="Times New Roman" w:hAnsi="Times New Roman"/>
          <w:b/>
          <w:bCs/>
        </w:rPr>
        <w:t>60</w:t>
      </w:r>
      <w:r w:rsidR="008623C4" w:rsidRPr="00055D5E">
        <w:rPr>
          <w:rFonts w:ascii="Times New Roman" w:hAnsi="Times New Roman"/>
          <w:b/>
          <w:bCs/>
        </w:rPr>
        <w:t xml:space="preserve">. </w:t>
      </w:r>
      <w:r w:rsidR="008623C4" w:rsidRPr="00055D5E">
        <w:rPr>
          <w:rFonts w:ascii="Times New Roman" w:hAnsi="Times New Roman"/>
        </w:rPr>
        <w:t xml:space="preserve">Ahmad, R. and </w:t>
      </w:r>
      <w:r w:rsidR="008623C4" w:rsidRPr="00055D5E">
        <w:rPr>
          <w:rFonts w:ascii="Times New Roman" w:hAnsi="Times New Roman"/>
          <w:b/>
          <w:bCs/>
        </w:rPr>
        <w:t>T. Mukhtar</w:t>
      </w:r>
      <w:r w:rsidR="008623C4" w:rsidRPr="00055D5E">
        <w:rPr>
          <w:rFonts w:ascii="Times New Roman" w:hAnsi="Times New Roman"/>
        </w:rPr>
        <w:t xml:space="preserve">. </w:t>
      </w:r>
      <w:r w:rsidR="008623C4" w:rsidRPr="00055D5E">
        <w:rPr>
          <w:rFonts w:ascii="Times New Roman" w:hAnsi="Times New Roman"/>
          <w:b/>
          <w:bCs/>
        </w:rPr>
        <w:t>2007</w:t>
      </w:r>
      <w:r w:rsidR="008623C4" w:rsidRPr="00055D5E">
        <w:rPr>
          <w:rFonts w:ascii="Times New Roman" w:hAnsi="Times New Roman"/>
        </w:rPr>
        <w:t xml:space="preserve">. Investigations on the management of </w:t>
      </w:r>
      <w:r w:rsidR="008623C4" w:rsidRPr="00055D5E">
        <w:rPr>
          <w:rFonts w:ascii="Times New Roman" w:hAnsi="Times New Roman"/>
          <w:i/>
          <w:iCs/>
        </w:rPr>
        <w:t>Meloidogyne javanica</w:t>
      </w:r>
      <w:r w:rsidR="008623C4" w:rsidRPr="00055D5E">
        <w:rPr>
          <w:rFonts w:ascii="Times New Roman" w:hAnsi="Times New Roman"/>
        </w:rPr>
        <w:t xml:space="preserve"> by </w:t>
      </w:r>
      <w:r w:rsidR="008623C4" w:rsidRPr="00055D5E">
        <w:rPr>
          <w:rFonts w:ascii="Times New Roman" w:hAnsi="Times New Roman"/>
          <w:i/>
          <w:iCs/>
        </w:rPr>
        <w:t>Pasteuria penetrans</w:t>
      </w:r>
      <w:r w:rsidR="008623C4" w:rsidRPr="00055D5E">
        <w:rPr>
          <w:rFonts w:ascii="Times New Roman" w:hAnsi="Times New Roman"/>
        </w:rPr>
        <w:t xml:space="preserve"> isolates over three crop cycles of egg plant.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Nematology, 25 (1):157-167.</w:t>
      </w:r>
    </w:p>
    <w:p w:rsidR="008623C4" w:rsidRPr="00055D5E" w:rsidRDefault="00095A49" w:rsidP="008623C4">
      <w:pPr>
        <w:ind w:left="720" w:hanging="720"/>
        <w:jc w:val="both"/>
        <w:rPr>
          <w:rFonts w:ascii="Times New Roman" w:hAnsi="Times New Roman"/>
          <w:b/>
          <w:bCs/>
        </w:rPr>
      </w:pPr>
      <w:r w:rsidRPr="00055D5E">
        <w:rPr>
          <w:rFonts w:ascii="Times New Roman" w:hAnsi="Times New Roman"/>
          <w:b/>
        </w:rPr>
        <w:t>61</w:t>
      </w:r>
      <w:r w:rsidR="008623C4" w:rsidRPr="00055D5E">
        <w:rPr>
          <w:rFonts w:ascii="Times New Roman" w:hAnsi="Times New Roman"/>
          <w:b/>
        </w:rPr>
        <w:t>.</w:t>
      </w:r>
      <w:r w:rsidR="008623C4" w:rsidRPr="00055D5E">
        <w:rPr>
          <w:rFonts w:ascii="Times New Roman" w:hAnsi="Times New Roman"/>
        </w:rPr>
        <w:t xml:space="preserve"> Iqbal, M. A., </w:t>
      </w:r>
      <w:r w:rsidR="008623C4" w:rsidRPr="00055D5E">
        <w:rPr>
          <w:rFonts w:ascii="Times New Roman" w:hAnsi="Times New Roman"/>
          <w:b/>
          <w:bCs/>
        </w:rPr>
        <w:t>T. Mukhtar</w:t>
      </w:r>
      <w:r w:rsidR="008623C4" w:rsidRPr="00055D5E">
        <w:rPr>
          <w:rFonts w:ascii="Times New Roman" w:hAnsi="Times New Roman"/>
        </w:rPr>
        <w:t xml:space="preserve"> and R. Ahmad. </w:t>
      </w:r>
      <w:r w:rsidR="008623C4" w:rsidRPr="00055D5E">
        <w:rPr>
          <w:rFonts w:ascii="Times New Roman" w:hAnsi="Times New Roman"/>
          <w:b/>
          <w:bCs/>
        </w:rPr>
        <w:t>2007</w:t>
      </w:r>
      <w:r w:rsidR="008623C4" w:rsidRPr="00055D5E">
        <w:rPr>
          <w:rFonts w:ascii="Times New Roman" w:hAnsi="Times New Roman"/>
        </w:rPr>
        <w:t xml:space="preserve">. Effect of soil types on the movement and infection of citrus nematode, </w:t>
      </w:r>
      <w:r w:rsidR="008623C4" w:rsidRPr="00055D5E">
        <w:rPr>
          <w:rFonts w:ascii="Times New Roman" w:hAnsi="Times New Roman"/>
          <w:i/>
          <w:iCs/>
        </w:rPr>
        <w:t>Tylenchulus semipenetrans</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Nematology, 25 (1): 69-72.</w:t>
      </w:r>
    </w:p>
    <w:p w:rsidR="008623C4" w:rsidRPr="00055D5E" w:rsidRDefault="00095A49" w:rsidP="008623C4">
      <w:pPr>
        <w:ind w:left="720" w:hanging="720"/>
        <w:jc w:val="both"/>
        <w:rPr>
          <w:rFonts w:ascii="Times New Roman" w:hAnsi="Times New Roman"/>
          <w:b/>
          <w:bCs/>
        </w:rPr>
      </w:pPr>
      <w:r w:rsidRPr="00055D5E">
        <w:rPr>
          <w:rFonts w:ascii="Times New Roman" w:hAnsi="Times New Roman"/>
          <w:b/>
        </w:rPr>
        <w:t>62</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
          <w:bCs/>
        </w:rPr>
        <w:t>Mukhtar, T</w:t>
      </w:r>
      <w:r w:rsidR="008623C4" w:rsidRPr="00055D5E">
        <w:rPr>
          <w:rFonts w:ascii="Times New Roman" w:hAnsi="Times New Roman"/>
        </w:rPr>
        <w:t>., R. Ahmad, M. Z. Kayani and G. Irshad</w:t>
      </w:r>
      <w:r w:rsidR="008623C4" w:rsidRPr="00055D5E">
        <w:rPr>
          <w:rFonts w:ascii="Times New Roman" w:hAnsi="Times New Roman"/>
          <w:b/>
        </w:rPr>
        <w:t>. 2007</w:t>
      </w:r>
      <w:r w:rsidR="008623C4" w:rsidRPr="00055D5E">
        <w:rPr>
          <w:rFonts w:ascii="Times New Roman" w:hAnsi="Times New Roman"/>
        </w:rPr>
        <w:t>. Occurrence of citrus nematode (</w:t>
      </w:r>
      <w:r w:rsidR="008623C4" w:rsidRPr="00055D5E">
        <w:rPr>
          <w:rFonts w:ascii="Times New Roman" w:hAnsi="Times New Roman"/>
          <w:i/>
          <w:iCs/>
        </w:rPr>
        <w:t>Tylenchulus semipenetrans</w:t>
      </w:r>
      <w:r w:rsidR="008623C4" w:rsidRPr="00055D5E">
        <w:rPr>
          <w:rFonts w:ascii="Times New Roman" w:hAnsi="Times New Roman"/>
        </w:rPr>
        <w:t xml:space="preserve">) in </w:t>
      </w:r>
      <w:smartTag w:uri="urn:schemas-microsoft-com:office:smarttags" w:element="place">
        <w:smartTag w:uri="urn:schemas-microsoft-com:office:smarttags" w:element="City">
          <w:r w:rsidR="008623C4" w:rsidRPr="00055D5E">
            <w:rPr>
              <w:rFonts w:ascii="Times New Roman" w:hAnsi="Times New Roman"/>
            </w:rPr>
            <w:t>Sargodha</w:t>
          </w:r>
        </w:smartTag>
      </w:smartTag>
      <w:r w:rsidR="008623C4" w:rsidRPr="00055D5E">
        <w:rPr>
          <w:rFonts w:ascii="Times New Roman" w:hAnsi="Times New Roman"/>
        </w:rPr>
        <w:t xml:space="preserve"> district.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19 (1): 40-43.</w:t>
      </w:r>
    </w:p>
    <w:p w:rsidR="008623C4" w:rsidRPr="00055D5E" w:rsidRDefault="00C3162A" w:rsidP="008623C4">
      <w:pPr>
        <w:ind w:left="720" w:hanging="720"/>
        <w:jc w:val="both"/>
        <w:rPr>
          <w:rFonts w:ascii="Times New Roman" w:hAnsi="Times New Roman"/>
          <w:b/>
        </w:rPr>
      </w:pPr>
      <w:r w:rsidRPr="00055D5E">
        <w:rPr>
          <w:rFonts w:ascii="Times New Roman" w:hAnsi="Times New Roman"/>
          <w:b/>
        </w:rPr>
        <w:t>6</w:t>
      </w:r>
      <w:r w:rsidR="00095A49" w:rsidRPr="00055D5E">
        <w:rPr>
          <w:rFonts w:ascii="Times New Roman" w:hAnsi="Times New Roman"/>
          <w:b/>
        </w:rPr>
        <w:t>3</w:t>
      </w:r>
      <w:r w:rsidR="008623C4" w:rsidRPr="00055D5E">
        <w:rPr>
          <w:rFonts w:ascii="Times New Roman" w:hAnsi="Times New Roman"/>
          <w:b/>
        </w:rPr>
        <w:t>.</w:t>
      </w:r>
      <w:r w:rsidR="008623C4" w:rsidRPr="00055D5E">
        <w:rPr>
          <w:rFonts w:ascii="Times New Roman" w:hAnsi="Times New Roman"/>
        </w:rPr>
        <w:t xml:space="preserve"> Bashir, S., Irfan-ul-Haq, </w:t>
      </w:r>
      <w:r w:rsidR="008623C4" w:rsidRPr="00055D5E">
        <w:rPr>
          <w:rFonts w:ascii="Times New Roman" w:hAnsi="Times New Roman"/>
          <w:b/>
        </w:rPr>
        <w:t>T. Mukhtar</w:t>
      </w:r>
      <w:r w:rsidR="008623C4" w:rsidRPr="00055D5E">
        <w:rPr>
          <w:rFonts w:ascii="Times New Roman" w:hAnsi="Times New Roman"/>
        </w:rPr>
        <w:t xml:space="preserve">, G. Irshad, M. Y. Mirza. </w:t>
      </w:r>
      <w:r w:rsidR="008623C4" w:rsidRPr="00055D5E">
        <w:rPr>
          <w:rFonts w:ascii="Times New Roman" w:hAnsi="Times New Roman"/>
          <w:b/>
        </w:rPr>
        <w:t>2007</w:t>
      </w:r>
      <w:r w:rsidR="008623C4" w:rsidRPr="00055D5E">
        <w:rPr>
          <w:rFonts w:ascii="Times New Roman" w:hAnsi="Times New Roman"/>
        </w:rPr>
        <w:t xml:space="preserve">. Screening of sesame cultivars against bacterial leaf spot caused by </w:t>
      </w:r>
      <w:r w:rsidR="008623C4" w:rsidRPr="00055D5E">
        <w:rPr>
          <w:rFonts w:ascii="Times New Roman" w:hAnsi="Times New Roman"/>
          <w:i/>
        </w:rPr>
        <w:t>Pseudomonas syringae</w:t>
      </w:r>
      <w:r w:rsidR="008623C4" w:rsidRPr="00055D5E">
        <w:rPr>
          <w:rFonts w:ascii="Times New Roman" w:hAnsi="Times New Roman"/>
        </w:rPr>
        <w:t xml:space="preserve"> pv. </w:t>
      </w:r>
      <w:r w:rsidR="008623C4" w:rsidRPr="00055D5E">
        <w:rPr>
          <w:rFonts w:ascii="Times New Roman" w:hAnsi="Times New Roman"/>
          <w:i/>
        </w:rPr>
        <w:t>sesame</w:t>
      </w:r>
      <w:r w:rsidR="008623C4" w:rsidRPr="00055D5E">
        <w:rPr>
          <w:rFonts w:ascii="Times New Roman" w:hAnsi="Times New Roman"/>
        </w:rPr>
        <w:t xml:space="preserve">. </w:t>
      </w:r>
      <w:r w:rsidR="008623C4" w:rsidRPr="00055D5E">
        <w:rPr>
          <w:rFonts w:ascii="Times New Roman" w:hAnsi="Times New Roman"/>
          <w:b/>
        </w:rPr>
        <w:t>Pakistan Journal of Phytopathology 19 (1): 62-68</w:t>
      </w:r>
      <w:r w:rsidR="008623C4" w:rsidRPr="00055D5E">
        <w:rPr>
          <w:rFonts w:ascii="Times New Roman" w:hAnsi="Times New Roman"/>
        </w:rPr>
        <w:t>.</w:t>
      </w:r>
    </w:p>
    <w:p w:rsidR="00266151" w:rsidRPr="00055D5E" w:rsidRDefault="00205C95" w:rsidP="008623C4">
      <w:pPr>
        <w:ind w:left="720" w:hanging="720"/>
        <w:jc w:val="both"/>
        <w:rPr>
          <w:rFonts w:ascii="Times New Roman" w:hAnsi="Times New Roman"/>
          <w:b/>
        </w:rPr>
      </w:pPr>
      <w:r w:rsidRPr="00055D5E">
        <w:rPr>
          <w:rFonts w:ascii="Times New Roman" w:hAnsi="Times New Roman"/>
          <w:b/>
        </w:rPr>
        <w:lastRenderedPageBreak/>
        <w:t>6</w:t>
      </w:r>
      <w:r w:rsidR="00095A49" w:rsidRPr="00055D5E">
        <w:rPr>
          <w:rFonts w:ascii="Times New Roman" w:hAnsi="Times New Roman"/>
          <w:b/>
        </w:rPr>
        <w:t>4</w:t>
      </w:r>
      <w:r w:rsidR="008623C4" w:rsidRPr="00055D5E">
        <w:rPr>
          <w:rFonts w:ascii="Times New Roman" w:hAnsi="Times New Roman"/>
          <w:b/>
        </w:rPr>
        <w:t>.</w:t>
      </w:r>
      <w:r w:rsidR="008623C4" w:rsidRPr="00055D5E">
        <w:rPr>
          <w:rFonts w:ascii="Times New Roman" w:hAnsi="Times New Roman"/>
        </w:rPr>
        <w:t xml:space="preserve"> Irshad, G., A. R. Bhutta and </w:t>
      </w:r>
      <w:r w:rsidR="008623C4" w:rsidRPr="00055D5E">
        <w:rPr>
          <w:rFonts w:ascii="Times New Roman" w:hAnsi="Times New Roman"/>
          <w:b/>
        </w:rPr>
        <w:t>T. Mukhtar</w:t>
      </w:r>
      <w:r w:rsidR="008623C4" w:rsidRPr="00055D5E">
        <w:rPr>
          <w:rFonts w:ascii="Times New Roman" w:hAnsi="Times New Roman"/>
        </w:rPr>
        <w:t xml:space="preserve">. </w:t>
      </w:r>
      <w:r w:rsidR="008623C4" w:rsidRPr="00055D5E">
        <w:rPr>
          <w:rFonts w:ascii="Times New Roman" w:hAnsi="Times New Roman"/>
          <w:b/>
        </w:rPr>
        <w:t>2007</w:t>
      </w:r>
      <w:r w:rsidR="008623C4" w:rsidRPr="00055D5E">
        <w:rPr>
          <w:rFonts w:ascii="Times New Roman" w:hAnsi="Times New Roman"/>
        </w:rPr>
        <w:t xml:space="preserve">. Effect of fungi on germination of forest tree and their chemical control. </w:t>
      </w:r>
      <w:smartTag w:uri="urn:schemas-microsoft-com:office:smarttags" w:element="place">
        <w:smartTag w:uri="urn:schemas-microsoft-com:office:smarttags" w:element="country-region">
          <w:r w:rsidR="008623C4" w:rsidRPr="00055D5E">
            <w:rPr>
              <w:rFonts w:ascii="Times New Roman" w:hAnsi="Times New Roman"/>
              <w:b/>
            </w:rPr>
            <w:t>Pakistan</w:t>
          </w:r>
        </w:smartTag>
      </w:smartTag>
      <w:r w:rsidR="008623C4" w:rsidRPr="00055D5E">
        <w:rPr>
          <w:rFonts w:ascii="Times New Roman" w:hAnsi="Times New Roman"/>
          <w:b/>
        </w:rPr>
        <w:t xml:space="preserve"> Journal of Phytopathology 19 (1): 69-75</w:t>
      </w:r>
      <w:r w:rsidR="008623C4" w:rsidRPr="00055D5E">
        <w:rPr>
          <w:rFonts w:ascii="Times New Roman" w:hAnsi="Times New Roman"/>
        </w:rPr>
        <w:t>.</w:t>
      </w:r>
    </w:p>
    <w:p w:rsidR="008623C4" w:rsidRPr="00055D5E" w:rsidRDefault="002E5BFD" w:rsidP="008623C4">
      <w:pPr>
        <w:ind w:left="720" w:hanging="720"/>
        <w:jc w:val="both"/>
        <w:rPr>
          <w:rFonts w:ascii="Times New Roman" w:hAnsi="Times New Roman"/>
        </w:rPr>
      </w:pPr>
      <w:r w:rsidRPr="00055D5E">
        <w:rPr>
          <w:rFonts w:ascii="Times New Roman" w:hAnsi="Times New Roman"/>
          <w:b/>
        </w:rPr>
        <w:t>6</w:t>
      </w:r>
      <w:r w:rsidR="00095A49" w:rsidRPr="00055D5E">
        <w:rPr>
          <w:rFonts w:ascii="Times New Roman" w:hAnsi="Times New Roman"/>
          <w:b/>
        </w:rPr>
        <w:t>5</w:t>
      </w:r>
      <w:r w:rsidR="008623C4" w:rsidRPr="00055D5E">
        <w:rPr>
          <w:rFonts w:ascii="Times New Roman" w:hAnsi="Times New Roman"/>
          <w:b/>
        </w:rPr>
        <w:t>.</w:t>
      </w:r>
      <w:r w:rsidR="008623C4" w:rsidRPr="00055D5E">
        <w:rPr>
          <w:rFonts w:ascii="Times New Roman" w:hAnsi="Times New Roman"/>
        </w:rPr>
        <w:t xml:space="preserve"> Khan, A., Irfan-ul-Haq, </w:t>
      </w:r>
      <w:r w:rsidR="008623C4" w:rsidRPr="00055D5E">
        <w:rPr>
          <w:rFonts w:ascii="Times New Roman" w:hAnsi="Times New Roman"/>
          <w:b/>
        </w:rPr>
        <w:t>T. Mukhtar</w:t>
      </w:r>
      <w:r w:rsidR="008623C4" w:rsidRPr="00055D5E">
        <w:rPr>
          <w:rFonts w:ascii="Times New Roman" w:hAnsi="Times New Roman"/>
        </w:rPr>
        <w:t xml:space="preserve"> and F. Gul. </w:t>
      </w:r>
      <w:r w:rsidR="008623C4" w:rsidRPr="00055D5E">
        <w:rPr>
          <w:rFonts w:ascii="Times New Roman" w:hAnsi="Times New Roman"/>
          <w:b/>
        </w:rPr>
        <w:t>2007</w:t>
      </w:r>
      <w:r w:rsidR="008623C4" w:rsidRPr="00055D5E">
        <w:rPr>
          <w:rFonts w:ascii="Times New Roman" w:hAnsi="Times New Roman"/>
        </w:rPr>
        <w:t xml:space="preserve">. Distribution of sclerotial root rot and </w:t>
      </w:r>
      <w:r w:rsidR="008623C4" w:rsidRPr="00055D5E">
        <w:rPr>
          <w:rFonts w:ascii="Times New Roman" w:hAnsi="Times New Roman"/>
          <w:i/>
        </w:rPr>
        <w:t>Cercospora</w:t>
      </w:r>
      <w:r w:rsidR="008623C4" w:rsidRPr="00055D5E">
        <w:rPr>
          <w:rFonts w:ascii="Times New Roman" w:hAnsi="Times New Roman"/>
        </w:rPr>
        <w:t xml:space="preserve"> leaf spot of sugarbeet in NWFP. </w:t>
      </w:r>
      <w:smartTag w:uri="urn:schemas-microsoft-com:office:smarttags" w:element="place">
        <w:smartTag w:uri="urn:schemas-microsoft-com:office:smarttags" w:element="country-region">
          <w:r w:rsidR="008623C4" w:rsidRPr="00055D5E">
            <w:rPr>
              <w:rFonts w:ascii="Times New Roman" w:hAnsi="Times New Roman"/>
              <w:b/>
            </w:rPr>
            <w:t>Pakistan</w:t>
          </w:r>
        </w:smartTag>
      </w:smartTag>
      <w:r w:rsidR="008623C4" w:rsidRPr="00055D5E">
        <w:rPr>
          <w:rFonts w:ascii="Times New Roman" w:hAnsi="Times New Roman"/>
          <w:b/>
        </w:rPr>
        <w:t xml:space="preserve"> Journal of Phytopathology 19 (1): 105-109</w:t>
      </w:r>
      <w:r w:rsidR="008623C4" w:rsidRPr="00055D5E">
        <w:rPr>
          <w:rFonts w:ascii="Times New Roman" w:hAnsi="Times New Roman"/>
        </w:rPr>
        <w:t>.</w:t>
      </w:r>
    </w:p>
    <w:p w:rsidR="008623C4" w:rsidRPr="00055D5E" w:rsidRDefault="002E5BFD" w:rsidP="008623C4">
      <w:pPr>
        <w:ind w:left="720" w:hanging="720"/>
        <w:jc w:val="both"/>
        <w:rPr>
          <w:rFonts w:ascii="Times New Roman" w:hAnsi="Times New Roman"/>
          <w:b/>
          <w:bCs/>
        </w:rPr>
      </w:pPr>
      <w:r w:rsidRPr="00055D5E">
        <w:rPr>
          <w:rFonts w:ascii="Times New Roman" w:hAnsi="Times New Roman"/>
          <w:b/>
        </w:rPr>
        <w:t>6</w:t>
      </w:r>
      <w:r w:rsidR="00095A49" w:rsidRPr="00055D5E">
        <w:rPr>
          <w:rFonts w:ascii="Times New Roman" w:hAnsi="Times New Roman"/>
          <w:b/>
        </w:rPr>
        <w:t>6</w:t>
      </w:r>
      <w:r w:rsidR="008623C4" w:rsidRPr="00055D5E">
        <w:rPr>
          <w:rFonts w:ascii="Times New Roman" w:hAnsi="Times New Roman"/>
          <w:b/>
        </w:rPr>
        <w:t>.</w:t>
      </w:r>
      <w:r w:rsidR="008623C4" w:rsidRPr="00055D5E">
        <w:rPr>
          <w:rFonts w:ascii="Times New Roman" w:hAnsi="Times New Roman"/>
        </w:rPr>
        <w:t xml:space="preserve"> Khan, H. U., </w:t>
      </w:r>
      <w:r w:rsidR="008623C4" w:rsidRPr="00055D5E">
        <w:rPr>
          <w:rFonts w:ascii="Times New Roman" w:hAnsi="Times New Roman"/>
          <w:b/>
          <w:bCs/>
        </w:rPr>
        <w:t>T. Mukhtar</w:t>
      </w:r>
      <w:r w:rsidR="008623C4" w:rsidRPr="00055D5E">
        <w:rPr>
          <w:rFonts w:ascii="Times New Roman" w:hAnsi="Times New Roman"/>
        </w:rPr>
        <w:t xml:space="preserve">, R. Ahmad and M. A. Iqbal. </w:t>
      </w:r>
      <w:r w:rsidR="008623C4" w:rsidRPr="00055D5E">
        <w:rPr>
          <w:rFonts w:ascii="Times New Roman" w:hAnsi="Times New Roman"/>
          <w:b/>
          <w:bCs/>
        </w:rPr>
        <w:t>2006</w:t>
      </w:r>
      <w:r w:rsidR="008623C4" w:rsidRPr="00055D5E">
        <w:rPr>
          <w:rFonts w:ascii="Times New Roman" w:hAnsi="Times New Roman"/>
        </w:rPr>
        <w:t>. Studies on the distribution and control of root-knot nematodes (</w:t>
      </w:r>
      <w:r w:rsidR="008623C4" w:rsidRPr="00055D5E">
        <w:rPr>
          <w:rFonts w:ascii="Times New Roman" w:hAnsi="Times New Roman"/>
          <w:i/>
          <w:iCs/>
        </w:rPr>
        <w:t>Meloidogyne</w:t>
      </w:r>
      <w:r w:rsidR="008623C4" w:rsidRPr="00055D5E">
        <w:rPr>
          <w:rFonts w:ascii="Times New Roman" w:hAnsi="Times New Roman"/>
        </w:rPr>
        <w:t xml:space="preserve"> spp.) in </w:t>
      </w:r>
      <w:smartTag w:uri="urn:schemas-microsoft-com:office:smarttags" w:element="City">
        <w:r w:rsidR="008623C4" w:rsidRPr="00055D5E">
          <w:rPr>
            <w:rFonts w:ascii="Times New Roman" w:hAnsi="Times New Roman"/>
          </w:rPr>
          <w:t>Faisalabad</w:t>
        </w:r>
      </w:smartTag>
      <w:r w:rsidR="008623C4" w:rsidRPr="00055D5E">
        <w:rPr>
          <w:rFonts w:ascii="Times New Roman" w:hAnsi="Times New Roman"/>
        </w:rPr>
        <w:t xml:space="preserve"> and </w:t>
      </w:r>
      <w:smartTag w:uri="urn:schemas-microsoft-com:office:smarttags" w:element="City">
        <w:r w:rsidR="008623C4" w:rsidRPr="00055D5E">
          <w:rPr>
            <w:rFonts w:ascii="Times New Roman" w:hAnsi="Times New Roman"/>
          </w:rPr>
          <w:t>Lahore</w:t>
        </w:r>
      </w:smartTag>
      <w:r w:rsidR="008623C4" w:rsidRPr="00055D5E">
        <w:rPr>
          <w:rFonts w:ascii="Times New Roman" w:hAnsi="Times New Roman"/>
        </w:rPr>
        <w:t xml:space="preserve"> divisions, </w:t>
      </w:r>
      <w:smartTag w:uri="urn:schemas-microsoft-com:office:smarttags" w:element="place">
        <w:smartTag w:uri="urn:schemas-microsoft-com:office:smarttags" w:element="country-region">
          <w:r w:rsidR="008623C4" w:rsidRPr="00055D5E">
            <w:rPr>
              <w:rFonts w:ascii="Times New Roman" w:hAnsi="Times New Roman"/>
            </w:rPr>
            <w:t>Pakistan</w:t>
          </w:r>
        </w:smartTag>
      </w:smartTag>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Nematology, 24 (1): 57-64.</w:t>
      </w:r>
    </w:p>
    <w:p w:rsidR="008623C4" w:rsidRPr="00055D5E" w:rsidRDefault="002E5BFD" w:rsidP="008623C4">
      <w:pPr>
        <w:ind w:left="720" w:hanging="720"/>
        <w:jc w:val="both"/>
        <w:rPr>
          <w:rFonts w:ascii="Times New Roman" w:hAnsi="Times New Roman"/>
          <w:b/>
          <w:bCs/>
        </w:rPr>
      </w:pPr>
      <w:r w:rsidRPr="00055D5E">
        <w:rPr>
          <w:rFonts w:ascii="Times New Roman" w:hAnsi="Times New Roman"/>
          <w:b/>
        </w:rPr>
        <w:t>6</w:t>
      </w:r>
      <w:r w:rsidR="00095A49" w:rsidRPr="00055D5E">
        <w:rPr>
          <w:rFonts w:ascii="Times New Roman" w:hAnsi="Times New Roman"/>
          <w:b/>
        </w:rPr>
        <w:t>7</w:t>
      </w:r>
      <w:r w:rsidR="008623C4" w:rsidRPr="00055D5E">
        <w:rPr>
          <w:rFonts w:ascii="Times New Roman" w:hAnsi="Times New Roman"/>
          <w:b/>
        </w:rPr>
        <w:t>.</w:t>
      </w:r>
      <w:r w:rsidR="008623C4" w:rsidRPr="00055D5E">
        <w:rPr>
          <w:rFonts w:ascii="Times New Roman" w:hAnsi="Times New Roman"/>
        </w:rPr>
        <w:t xml:space="preserve"> Iqbal, M. A., </w:t>
      </w:r>
      <w:r w:rsidR="008623C4" w:rsidRPr="00055D5E">
        <w:rPr>
          <w:rFonts w:ascii="Times New Roman" w:hAnsi="Times New Roman"/>
          <w:b/>
          <w:bCs/>
        </w:rPr>
        <w:t>T. Mukhtar</w:t>
      </w:r>
      <w:r w:rsidR="008623C4" w:rsidRPr="00055D5E">
        <w:rPr>
          <w:rFonts w:ascii="Times New Roman" w:hAnsi="Times New Roman"/>
        </w:rPr>
        <w:t xml:space="preserve">, R. Ahmad and H. U. Khan. </w:t>
      </w:r>
      <w:r w:rsidR="008623C4" w:rsidRPr="00055D5E">
        <w:rPr>
          <w:rFonts w:ascii="Times New Roman" w:hAnsi="Times New Roman"/>
          <w:b/>
          <w:bCs/>
        </w:rPr>
        <w:t>2006</w:t>
      </w:r>
      <w:r w:rsidR="008623C4" w:rsidRPr="00055D5E">
        <w:rPr>
          <w:rFonts w:ascii="Times New Roman" w:hAnsi="Times New Roman"/>
        </w:rPr>
        <w:t xml:space="preserve">. Ecological prevalence of </w:t>
      </w:r>
      <w:r w:rsidR="008623C4" w:rsidRPr="00055D5E">
        <w:rPr>
          <w:rFonts w:ascii="Times New Roman" w:hAnsi="Times New Roman"/>
          <w:i/>
          <w:iCs/>
        </w:rPr>
        <w:t>Tylenchulus semipenetrans</w:t>
      </w:r>
      <w:r w:rsidR="008623C4" w:rsidRPr="00055D5E">
        <w:rPr>
          <w:rFonts w:ascii="Times New Roman" w:hAnsi="Times New Roman"/>
        </w:rPr>
        <w:t xml:space="preserve"> in four districts of the Punjab province, </w:t>
      </w:r>
      <w:smartTag w:uri="urn:schemas-microsoft-com:office:smarttags" w:element="place">
        <w:smartTag w:uri="urn:schemas-microsoft-com:office:smarttags" w:element="country-region">
          <w:r w:rsidR="008623C4" w:rsidRPr="00055D5E">
            <w:rPr>
              <w:rFonts w:ascii="Times New Roman" w:hAnsi="Times New Roman"/>
            </w:rPr>
            <w:t>Pakistan</w:t>
          </w:r>
        </w:smartTag>
      </w:smartTag>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Nematology, 24 (1): 19-26.</w:t>
      </w:r>
    </w:p>
    <w:p w:rsidR="008623C4" w:rsidRPr="00055D5E" w:rsidRDefault="002E5BFD" w:rsidP="008623C4">
      <w:pPr>
        <w:ind w:left="720" w:hanging="720"/>
        <w:jc w:val="both"/>
        <w:rPr>
          <w:rFonts w:ascii="Times New Roman" w:hAnsi="Times New Roman"/>
          <w:b/>
        </w:rPr>
      </w:pPr>
      <w:r w:rsidRPr="00055D5E">
        <w:rPr>
          <w:rFonts w:ascii="Times New Roman" w:hAnsi="Times New Roman"/>
          <w:b/>
        </w:rPr>
        <w:t>6</w:t>
      </w:r>
      <w:r w:rsidR="00095A49" w:rsidRPr="00055D5E">
        <w:rPr>
          <w:rFonts w:ascii="Times New Roman" w:hAnsi="Times New Roman"/>
          <w:b/>
        </w:rPr>
        <w:t>8</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Cs/>
        </w:rPr>
        <w:t xml:space="preserve">Ashfaq, M., M. A. Khan and </w:t>
      </w:r>
      <w:r w:rsidR="008623C4" w:rsidRPr="00055D5E">
        <w:rPr>
          <w:rFonts w:ascii="Times New Roman" w:hAnsi="Times New Roman"/>
          <w:b/>
          <w:bCs/>
        </w:rPr>
        <w:t>T. Mukhtar. 2006</w:t>
      </w:r>
      <w:r w:rsidR="008623C4" w:rsidRPr="00055D5E">
        <w:rPr>
          <w:rFonts w:ascii="Times New Roman" w:hAnsi="Times New Roman"/>
          <w:bCs/>
        </w:rPr>
        <w:t xml:space="preserve">. Antiviral activity of plant extracts and chemicals against Urdbean Leaf Crinkle Virus (ULCV). </w:t>
      </w:r>
      <w:r w:rsidR="008623C4" w:rsidRPr="00055D5E">
        <w:rPr>
          <w:rFonts w:ascii="Times New Roman" w:hAnsi="Times New Roman"/>
          <w:b/>
          <w:bCs/>
        </w:rPr>
        <w:t>Pakistan Journal of Phytopathology, 18 (2): 148-155.</w:t>
      </w:r>
    </w:p>
    <w:p w:rsidR="008623C4" w:rsidRPr="00055D5E" w:rsidRDefault="002E5BFD" w:rsidP="008623C4">
      <w:pPr>
        <w:ind w:left="720" w:hanging="720"/>
        <w:jc w:val="both"/>
        <w:rPr>
          <w:rFonts w:ascii="Times New Roman" w:hAnsi="Times New Roman"/>
          <w:b/>
          <w:bCs/>
        </w:rPr>
      </w:pPr>
      <w:r w:rsidRPr="00055D5E">
        <w:rPr>
          <w:rFonts w:ascii="Times New Roman" w:hAnsi="Times New Roman"/>
          <w:b/>
        </w:rPr>
        <w:t>6</w:t>
      </w:r>
      <w:r w:rsidR="00095A49" w:rsidRPr="00055D5E">
        <w:rPr>
          <w:rFonts w:ascii="Times New Roman" w:hAnsi="Times New Roman"/>
          <w:b/>
        </w:rPr>
        <w:t>9</w:t>
      </w:r>
      <w:r w:rsidR="008623C4" w:rsidRPr="00055D5E">
        <w:rPr>
          <w:rFonts w:ascii="Times New Roman" w:hAnsi="Times New Roman"/>
          <w:b/>
        </w:rPr>
        <w:t>.</w:t>
      </w:r>
      <w:r w:rsidR="008623C4" w:rsidRPr="00055D5E">
        <w:rPr>
          <w:rFonts w:ascii="Times New Roman" w:hAnsi="Times New Roman"/>
        </w:rPr>
        <w:t xml:space="preserve"> Iqbal, M. A., </w:t>
      </w:r>
      <w:r w:rsidR="008623C4" w:rsidRPr="00055D5E">
        <w:rPr>
          <w:rFonts w:ascii="Times New Roman" w:hAnsi="Times New Roman"/>
          <w:b/>
          <w:bCs/>
        </w:rPr>
        <w:t>T. Mukhtar</w:t>
      </w:r>
      <w:r w:rsidR="008623C4" w:rsidRPr="00055D5E">
        <w:rPr>
          <w:rFonts w:ascii="Times New Roman" w:hAnsi="Times New Roman"/>
        </w:rPr>
        <w:t xml:space="preserve">, R. Ahmad and H. U. Khan. </w:t>
      </w:r>
      <w:r w:rsidR="008623C4" w:rsidRPr="00055D5E">
        <w:rPr>
          <w:rFonts w:ascii="Times New Roman" w:hAnsi="Times New Roman"/>
          <w:b/>
          <w:bCs/>
        </w:rPr>
        <w:t>2005</w:t>
      </w:r>
      <w:r w:rsidR="008623C4" w:rsidRPr="00055D5E">
        <w:rPr>
          <w:rFonts w:ascii="Times New Roman" w:hAnsi="Times New Roman"/>
        </w:rPr>
        <w:t>. Relative susceptibility / resistance of citrus rootstocks to citrus nematode (</w:t>
      </w:r>
      <w:r w:rsidR="008623C4" w:rsidRPr="00055D5E">
        <w:rPr>
          <w:rFonts w:ascii="Times New Roman" w:hAnsi="Times New Roman"/>
          <w:i/>
          <w:iCs/>
        </w:rPr>
        <w:t>Tylenchulus semipenetrans</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Nematology, 23 (2): 311-315.</w:t>
      </w:r>
    </w:p>
    <w:p w:rsidR="008623C4" w:rsidRPr="00055D5E" w:rsidRDefault="00095A49" w:rsidP="008623C4">
      <w:pPr>
        <w:ind w:left="720" w:hanging="720"/>
        <w:jc w:val="both"/>
        <w:rPr>
          <w:rFonts w:ascii="Times New Roman" w:hAnsi="Times New Roman"/>
          <w:b/>
        </w:rPr>
      </w:pPr>
      <w:r w:rsidRPr="00055D5E">
        <w:rPr>
          <w:rFonts w:ascii="Times New Roman" w:hAnsi="Times New Roman"/>
          <w:b/>
        </w:rPr>
        <w:t>70</w:t>
      </w:r>
      <w:r w:rsidR="008623C4" w:rsidRPr="00055D5E">
        <w:rPr>
          <w:rFonts w:ascii="Times New Roman" w:hAnsi="Times New Roman"/>
          <w:b/>
        </w:rPr>
        <w:t>.</w:t>
      </w:r>
      <w:r w:rsidR="008623C4" w:rsidRPr="00055D5E">
        <w:rPr>
          <w:rFonts w:ascii="Times New Roman" w:hAnsi="Times New Roman"/>
        </w:rPr>
        <w:t xml:space="preserve"> Hussain, R., </w:t>
      </w:r>
      <w:r w:rsidR="008623C4" w:rsidRPr="00055D5E">
        <w:rPr>
          <w:rFonts w:ascii="Times New Roman" w:hAnsi="Times New Roman"/>
          <w:b/>
          <w:bCs/>
        </w:rPr>
        <w:t>T. Mukhtar</w:t>
      </w:r>
      <w:r w:rsidR="008623C4" w:rsidRPr="00055D5E">
        <w:rPr>
          <w:rFonts w:ascii="Times New Roman" w:hAnsi="Times New Roman"/>
        </w:rPr>
        <w:t xml:space="preserve"> and R. Ahmad. </w:t>
      </w:r>
      <w:r w:rsidR="008623C4" w:rsidRPr="00055D5E">
        <w:rPr>
          <w:rFonts w:ascii="Times New Roman" w:hAnsi="Times New Roman"/>
          <w:b/>
          <w:bCs/>
        </w:rPr>
        <w:t>2005</w:t>
      </w:r>
      <w:r w:rsidR="008623C4" w:rsidRPr="00055D5E">
        <w:rPr>
          <w:rFonts w:ascii="Times New Roman" w:hAnsi="Times New Roman"/>
        </w:rPr>
        <w:t>. Screening of some selected sunflower cultivars against root-knot nematode (</w:t>
      </w:r>
      <w:r w:rsidR="008623C4" w:rsidRPr="00055D5E">
        <w:rPr>
          <w:rFonts w:ascii="Times New Roman" w:hAnsi="Times New Roman"/>
          <w:i/>
          <w:iCs/>
        </w:rPr>
        <w:t>Meloidogyne incognita</w:t>
      </w:r>
      <w:r w:rsidR="008623C4" w:rsidRPr="00055D5E">
        <w:rPr>
          <w:rFonts w:ascii="Times New Roman" w:hAnsi="Times New Roman"/>
        </w:rPr>
        <w:t xml:space="preserve">) and its chemical control.  </w:t>
      </w:r>
      <w:r w:rsidR="008623C4" w:rsidRPr="00055D5E">
        <w:rPr>
          <w:rFonts w:ascii="Times New Roman" w:hAnsi="Times New Roman"/>
          <w:b/>
          <w:bCs/>
        </w:rPr>
        <w:t>Pakistan Journal of Nematology, 23 (2): 251-257</w:t>
      </w:r>
      <w:r w:rsidR="008623C4" w:rsidRPr="00055D5E">
        <w:rPr>
          <w:rFonts w:ascii="Times New Roman" w:hAnsi="Times New Roman"/>
        </w:rPr>
        <w:t>.</w:t>
      </w:r>
    </w:p>
    <w:p w:rsidR="008623C4" w:rsidRPr="00055D5E" w:rsidRDefault="00095A49" w:rsidP="008623C4">
      <w:pPr>
        <w:ind w:left="720" w:hanging="720"/>
        <w:jc w:val="both"/>
        <w:rPr>
          <w:rFonts w:ascii="Times New Roman" w:hAnsi="Times New Roman"/>
        </w:rPr>
      </w:pPr>
      <w:r w:rsidRPr="00055D5E">
        <w:rPr>
          <w:rFonts w:ascii="Times New Roman" w:hAnsi="Times New Roman"/>
          <w:b/>
        </w:rPr>
        <w:t>71</w:t>
      </w:r>
      <w:r w:rsidR="008623C4" w:rsidRPr="00055D5E">
        <w:rPr>
          <w:rFonts w:ascii="Times New Roman" w:hAnsi="Times New Roman"/>
          <w:b/>
        </w:rPr>
        <w:t>.</w:t>
      </w:r>
      <w:r w:rsidR="008623C4" w:rsidRPr="00055D5E">
        <w:rPr>
          <w:rFonts w:ascii="Times New Roman" w:hAnsi="Times New Roman"/>
        </w:rPr>
        <w:t xml:space="preserve"> </w:t>
      </w:r>
      <w:r w:rsidR="008623C4" w:rsidRPr="00055D5E">
        <w:rPr>
          <w:rFonts w:ascii="Times New Roman" w:hAnsi="Times New Roman"/>
          <w:b/>
          <w:bCs/>
        </w:rPr>
        <w:t>Mukhtar, T</w:t>
      </w:r>
      <w:r w:rsidR="008623C4" w:rsidRPr="00055D5E">
        <w:rPr>
          <w:rFonts w:ascii="Times New Roman" w:hAnsi="Times New Roman"/>
        </w:rPr>
        <w:t xml:space="preserve">., </w:t>
      </w:r>
      <w:smartTag w:uri="urn:schemas-microsoft-com:office:smarttags" w:element="place">
        <w:r w:rsidR="008623C4" w:rsidRPr="00055D5E">
          <w:rPr>
            <w:rFonts w:ascii="Times New Roman" w:hAnsi="Times New Roman"/>
          </w:rPr>
          <w:t>I.</w:t>
        </w:r>
      </w:smartTag>
      <w:r w:rsidR="008623C4" w:rsidRPr="00055D5E">
        <w:rPr>
          <w:rFonts w:ascii="Times New Roman" w:hAnsi="Times New Roman"/>
        </w:rPr>
        <w:t xml:space="preserve"> Pervaz, R. Ahmad and H. U. Khan. </w:t>
      </w:r>
      <w:r w:rsidR="008623C4" w:rsidRPr="00055D5E">
        <w:rPr>
          <w:rFonts w:ascii="Times New Roman" w:hAnsi="Times New Roman"/>
          <w:b/>
        </w:rPr>
        <w:t>2005</w:t>
      </w:r>
      <w:r w:rsidR="008623C4" w:rsidRPr="00055D5E">
        <w:rPr>
          <w:rFonts w:ascii="Times New Roman" w:hAnsi="Times New Roman"/>
        </w:rPr>
        <w:t xml:space="preserve">. Management of </w:t>
      </w:r>
      <w:r w:rsidR="008623C4" w:rsidRPr="00055D5E">
        <w:rPr>
          <w:rFonts w:ascii="Times New Roman" w:hAnsi="Times New Roman"/>
          <w:i/>
          <w:iCs/>
        </w:rPr>
        <w:t>Meloidogyne javanica</w:t>
      </w:r>
      <w:r w:rsidR="008623C4" w:rsidRPr="00055D5E">
        <w:rPr>
          <w:rFonts w:ascii="Times New Roman" w:hAnsi="Times New Roman"/>
        </w:rPr>
        <w:t xml:space="preserve"> by cropping sequence and effects on </w:t>
      </w:r>
      <w:r w:rsidR="008623C4" w:rsidRPr="00055D5E">
        <w:rPr>
          <w:rFonts w:ascii="Times New Roman" w:hAnsi="Times New Roman"/>
          <w:i/>
          <w:iCs/>
        </w:rPr>
        <w:t>Pasteuria penetrans</w:t>
      </w:r>
      <w:r w:rsidR="008623C4" w:rsidRPr="00055D5E">
        <w:rPr>
          <w:rFonts w:ascii="Times New Roman" w:hAnsi="Times New Roman"/>
        </w:rPr>
        <w:t xml:space="preserve">.  </w:t>
      </w:r>
      <w:r w:rsidR="008623C4" w:rsidRPr="00055D5E">
        <w:rPr>
          <w:rFonts w:ascii="Times New Roman" w:hAnsi="Times New Roman"/>
          <w:b/>
          <w:bCs/>
        </w:rPr>
        <w:t>Pakistan Journal of Nematology, 23 (1): 173-180</w:t>
      </w:r>
      <w:r w:rsidR="008623C4" w:rsidRPr="00055D5E">
        <w:rPr>
          <w:rFonts w:ascii="Times New Roman" w:hAnsi="Times New Roman"/>
        </w:rPr>
        <w:t>.</w:t>
      </w:r>
    </w:p>
    <w:p w:rsidR="008623C4" w:rsidRPr="00055D5E" w:rsidRDefault="00095A49" w:rsidP="008623C4">
      <w:pPr>
        <w:ind w:left="720" w:hanging="720"/>
        <w:jc w:val="both"/>
        <w:rPr>
          <w:rFonts w:ascii="Times New Roman" w:hAnsi="Times New Roman"/>
        </w:rPr>
      </w:pPr>
      <w:r w:rsidRPr="00055D5E">
        <w:rPr>
          <w:rFonts w:ascii="Times New Roman" w:hAnsi="Times New Roman"/>
          <w:b/>
        </w:rPr>
        <w:t>72</w:t>
      </w:r>
      <w:r w:rsidR="008623C4" w:rsidRPr="00055D5E">
        <w:rPr>
          <w:rFonts w:ascii="Times New Roman" w:hAnsi="Times New Roman"/>
          <w:b/>
        </w:rPr>
        <w:t>.</w:t>
      </w:r>
      <w:r w:rsidR="008623C4" w:rsidRPr="00055D5E">
        <w:rPr>
          <w:rFonts w:ascii="Times New Roman" w:hAnsi="Times New Roman"/>
        </w:rPr>
        <w:t xml:space="preserve"> Khan, H. U., </w:t>
      </w:r>
      <w:r w:rsidR="008623C4" w:rsidRPr="00055D5E">
        <w:rPr>
          <w:rFonts w:ascii="Times New Roman" w:hAnsi="Times New Roman"/>
          <w:b/>
          <w:bCs/>
        </w:rPr>
        <w:t>T. Mukhtar</w:t>
      </w:r>
      <w:r w:rsidR="008623C4" w:rsidRPr="00055D5E">
        <w:rPr>
          <w:rFonts w:ascii="Times New Roman" w:hAnsi="Times New Roman"/>
        </w:rPr>
        <w:t xml:space="preserve"> and R. Ahmad. </w:t>
      </w:r>
      <w:r w:rsidR="008623C4" w:rsidRPr="00055D5E">
        <w:rPr>
          <w:rFonts w:ascii="Times New Roman" w:hAnsi="Times New Roman"/>
          <w:b/>
          <w:bCs/>
        </w:rPr>
        <w:t>2005</w:t>
      </w:r>
      <w:r w:rsidR="008623C4" w:rsidRPr="00055D5E">
        <w:rPr>
          <w:rFonts w:ascii="Times New Roman" w:hAnsi="Times New Roman"/>
        </w:rPr>
        <w:t>. Geographical distribution of root-knot nematodes (</w:t>
      </w:r>
      <w:r w:rsidR="008623C4" w:rsidRPr="00055D5E">
        <w:rPr>
          <w:rFonts w:ascii="Times New Roman" w:hAnsi="Times New Roman"/>
          <w:i/>
          <w:iCs/>
        </w:rPr>
        <w:t>Meloidogyn</w:t>
      </w:r>
      <w:r w:rsidR="008623C4" w:rsidRPr="00055D5E">
        <w:rPr>
          <w:rFonts w:ascii="Times New Roman" w:hAnsi="Times New Roman"/>
        </w:rPr>
        <w:t xml:space="preserve">e spp) in the Punjab </w:t>
      </w:r>
      <w:smartTag w:uri="urn:schemas-microsoft-com:office:smarttags" w:element="place">
        <w:smartTag w:uri="urn:schemas-microsoft-com:office:smarttags" w:element="PlaceType">
          <w:r w:rsidR="008623C4" w:rsidRPr="00055D5E">
            <w:rPr>
              <w:rFonts w:ascii="Times New Roman" w:hAnsi="Times New Roman"/>
            </w:rPr>
            <w:t>province</w:t>
          </w:r>
        </w:smartTag>
        <w:r w:rsidR="008623C4" w:rsidRPr="00055D5E">
          <w:rPr>
            <w:rFonts w:ascii="Times New Roman" w:hAnsi="Times New Roman"/>
          </w:rPr>
          <w:t xml:space="preserve"> of </w:t>
        </w:r>
        <w:smartTag w:uri="urn:schemas-microsoft-com:office:smarttags" w:element="PlaceName">
          <w:r w:rsidR="008623C4" w:rsidRPr="00055D5E">
            <w:rPr>
              <w:rFonts w:ascii="Times New Roman" w:hAnsi="Times New Roman"/>
            </w:rPr>
            <w:t>Pakistan</w:t>
          </w:r>
        </w:smartTag>
      </w:smartTag>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Nematology, 23 (1): 133-140.</w:t>
      </w:r>
    </w:p>
    <w:p w:rsidR="008623C4" w:rsidRPr="00055D5E" w:rsidRDefault="00C3162A" w:rsidP="008623C4">
      <w:pPr>
        <w:ind w:left="720" w:hanging="720"/>
        <w:jc w:val="both"/>
        <w:rPr>
          <w:rFonts w:ascii="Times New Roman" w:hAnsi="Times New Roman"/>
          <w:b/>
        </w:rPr>
      </w:pPr>
      <w:r w:rsidRPr="00055D5E">
        <w:rPr>
          <w:rFonts w:ascii="Times New Roman" w:hAnsi="Times New Roman"/>
          <w:b/>
        </w:rPr>
        <w:t>7</w:t>
      </w:r>
      <w:r w:rsidR="00095A49" w:rsidRPr="00055D5E">
        <w:rPr>
          <w:rFonts w:ascii="Times New Roman" w:hAnsi="Times New Roman"/>
          <w:b/>
        </w:rPr>
        <w:t>3</w:t>
      </w:r>
      <w:r w:rsidR="008623C4" w:rsidRPr="00055D5E">
        <w:rPr>
          <w:rFonts w:ascii="Times New Roman" w:hAnsi="Times New Roman"/>
          <w:b/>
        </w:rPr>
        <w:t xml:space="preserve">. </w:t>
      </w:r>
      <w:r w:rsidR="008623C4" w:rsidRPr="00055D5E">
        <w:rPr>
          <w:rFonts w:ascii="Times New Roman" w:hAnsi="Times New Roman"/>
        </w:rPr>
        <w:t xml:space="preserve">Iqbal, M. A., </w:t>
      </w:r>
      <w:r w:rsidR="008623C4" w:rsidRPr="00055D5E">
        <w:rPr>
          <w:rFonts w:ascii="Times New Roman" w:hAnsi="Times New Roman"/>
          <w:b/>
          <w:bCs/>
        </w:rPr>
        <w:t>T. Mukhtar</w:t>
      </w:r>
      <w:r w:rsidR="008623C4" w:rsidRPr="00055D5E">
        <w:rPr>
          <w:rFonts w:ascii="Times New Roman" w:hAnsi="Times New Roman"/>
        </w:rPr>
        <w:t xml:space="preserve"> and R. Ahmad. </w:t>
      </w:r>
      <w:r w:rsidR="008623C4" w:rsidRPr="00055D5E">
        <w:rPr>
          <w:rFonts w:ascii="Times New Roman" w:hAnsi="Times New Roman"/>
          <w:b/>
          <w:bCs/>
        </w:rPr>
        <w:t>2005</w:t>
      </w:r>
      <w:r w:rsidR="008623C4" w:rsidRPr="00055D5E">
        <w:rPr>
          <w:rFonts w:ascii="Times New Roman" w:hAnsi="Times New Roman"/>
        </w:rPr>
        <w:t>. Potentiality of some plants to control Citrus nematode (</w:t>
      </w:r>
      <w:r w:rsidR="008623C4" w:rsidRPr="00055D5E">
        <w:rPr>
          <w:rFonts w:ascii="Times New Roman" w:hAnsi="Times New Roman"/>
          <w:i/>
          <w:iCs/>
        </w:rPr>
        <w:t>Tylenchulus semipenetrans</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17 (1): 36-42.</w:t>
      </w:r>
    </w:p>
    <w:p w:rsidR="008623C4" w:rsidRPr="00055D5E" w:rsidRDefault="00205C95" w:rsidP="008623C4">
      <w:pPr>
        <w:ind w:left="720" w:hanging="720"/>
        <w:jc w:val="both"/>
        <w:rPr>
          <w:rFonts w:ascii="Times New Roman" w:hAnsi="Times New Roman"/>
          <w:b/>
          <w:bCs/>
        </w:rPr>
      </w:pPr>
      <w:r w:rsidRPr="00055D5E">
        <w:rPr>
          <w:rFonts w:ascii="Times New Roman" w:hAnsi="Times New Roman"/>
          <w:b/>
        </w:rPr>
        <w:t>7</w:t>
      </w:r>
      <w:r w:rsidR="00095A49" w:rsidRPr="00055D5E">
        <w:rPr>
          <w:rFonts w:ascii="Times New Roman" w:hAnsi="Times New Roman"/>
          <w:b/>
        </w:rPr>
        <w:t>4</w:t>
      </w:r>
      <w:r w:rsidR="008623C4" w:rsidRPr="00055D5E">
        <w:rPr>
          <w:rFonts w:ascii="Times New Roman" w:hAnsi="Times New Roman"/>
          <w:b/>
        </w:rPr>
        <w:t xml:space="preserve">. </w:t>
      </w:r>
      <w:r w:rsidR="008623C4" w:rsidRPr="00055D5E">
        <w:rPr>
          <w:rFonts w:ascii="Times New Roman" w:hAnsi="Times New Roman"/>
        </w:rPr>
        <w:t xml:space="preserve">Khan, H. U., </w:t>
      </w:r>
      <w:r w:rsidR="008623C4" w:rsidRPr="00055D5E">
        <w:rPr>
          <w:rFonts w:ascii="Times New Roman" w:hAnsi="Times New Roman"/>
          <w:b/>
          <w:bCs/>
        </w:rPr>
        <w:t>T. Mukhtar</w:t>
      </w:r>
      <w:r w:rsidR="008623C4" w:rsidRPr="00055D5E">
        <w:rPr>
          <w:rFonts w:ascii="Times New Roman" w:hAnsi="Times New Roman"/>
        </w:rPr>
        <w:t xml:space="preserve">, R. Ahmad and M. A. Iqbal. </w:t>
      </w:r>
      <w:r w:rsidR="008623C4" w:rsidRPr="00055D5E">
        <w:rPr>
          <w:rFonts w:ascii="Times New Roman" w:hAnsi="Times New Roman"/>
          <w:b/>
          <w:bCs/>
        </w:rPr>
        <w:t>2005</w:t>
      </w:r>
      <w:r w:rsidR="008623C4" w:rsidRPr="00055D5E">
        <w:rPr>
          <w:rFonts w:ascii="Times New Roman" w:hAnsi="Times New Roman"/>
        </w:rPr>
        <w:t xml:space="preserve">. Estimation of optimum dose and effectiveness of </w:t>
      </w:r>
      <w:r w:rsidR="008623C4" w:rsidRPr="00055D5E">
        <w:rPr>
          <w:rFonts w:ascii="Times New Roman" w:hAnsi="Times New Roman"/>
          <w:i/>
          <w:iCs/>
        </w:rPr>
        <w:t>Paecilomyces lilacinus</w:t>
      </w:r>
      <w:r w:rsidR="008623C4" w:rsidRPr="00055D5E">
        <w:rPr>
          <w:rFonts w:ascii="Times New Roman" w:hAnsi="Times New Roman"/>
        </w:rPr>
        <w:t xml:space="preserve"> against </w:t>
      </w:r>
      <w:r w:rsidR="008623C4" w:rsidRPr="00055D5E">
        <w:rPr>
          <w:rFonts w:ascii="Times New Roman" w:hAnsi="Times New Roman"/>
          <w:i/>
          <w:iCs/>
        </w:rPr>
        <w:t>Meloidogyne incognita</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17 (1): 22-26.</w:t>
      </w:r>
    </w:p>
    <w:p w:rsidR="008623C4" w:rsidRPr="00055D5E" w:rsidRDefault="002E5BFD" w:rsidP="008623C4">
      <w:pPr>
        <w:ind w:left="720" w:hanging="720"/>
        <w:jc w:val="both"/>
        <w:rPr>
          <w:rFonts w:ascii="Times New Roman" w:hAnsi="Times New Roman"/>
          <w:b/>
          <w:bCs/>
        </w:rPr>
      </w:pPr>
      <w:r w:rsidRPr="00055D5E">
        <w:rPr>
          <w:rFonts w:ascii="Times New Roman" w:hAnsi="Times New Roman"/>
          <w:b/>
        </w:rPr>
        <w:t>7</w:t>
      </w:r>
      <w:r w:rsidR="00095A49" w:rsidRPr="00055D5E">
        <w:rPr>
          <w:rFonts w:ascii="Times New Roman" w:hAnsi="Times New Roman"/>
          <w:b/>
        </w:rPr>
        <w:t>5</w:t>
      </w:r>
      <w:r w:rsidR="008623C4" w:rsidRPr="00055D5E">
        <w:rPr>
          <w:rFonts w:ascii="Times New Roman" w:hAnsi="Times New Roman"/>
          <w:b/>
        </w:rPr>
        <w:t xml:space="preserve">. </w:t>
      </w:r>
      <w:r w:rsidR="008623C4" w:rsidRPr="00055D5E">
        <w:rPr>
          <w:rFonts w:ascii="Times New Roman" w:hAnsi="Times New Roman"/>
        </w:rPr>
        <w:t xml:space="preserve">Iqbal, M. A., R. Ahmad, </w:t>
      </w:r>
      <w:r w:rsidR="008623C4" w:rsidRPr="00055D5E">
        <w:rPr>
          <w:rFonts w:ascii="Times New Roman" w:hAnsi="Times New Roman"/>
          <w:b/>
          <w:bCs/>
        </w:rPr>
        <w:t xml:space="preserve">T. Mukhtar </w:t>
      </w:r>
      <w:r w:rsidR="008623C4" w:rsidRPr="00055D5E">
        <w:rPr>
          <w:rFonts w:ascii="Times New Roman" w:hAnsi="Times New Roman"/>
        </w:rPr>
        <w:t>and H. U. Khan.</w:t>
      </w:r>
      <w:r w:rsidR="008623C4" w:rsidRPr="00055D5E">
        <w:rPr>
          <w:rFonts w:ascii="Times New Roman" w:hAnsi="Times New Roman"/>
          <w:b/>
          <w:bCs/>
        </w:rPr>
        <w:t xml:space="preserve"> 2004</w:t>
      </w:r>
      <w:r w:rsidR="008623C4" w:rsidRPr="00055D5E">
        <w:rPr>
          <w:rFonts w:ascii="Times New Roman" w:hAnsi="Times New Roman"/>
        </w:rPr>
        <w:t>.  Interrelationship of citrus nematode (</w:t>
      </w:r>
      <w:r w:rsidR="008623C4" w:rsidRPr="00055D5E">
        <w:rPr>
          <w:rFonts w:ascii="Times New Roman" w:hAnsi="Times New Roman"/>
          <w:i/>
          <w:iCs/>
        </w:rPr>
        <w:t>Tylenchulus semipenetrans</w:t>
      </w:r>
      <w:r w:rsidR="008623C4" w:rsidRPr="00055D5E">
        <w:rPr>
          <w:rFonts w:ascii="Times New Roman" w:hAnsi="Times New Roman"/>
        </w:rPr>
        <w:t xml:space="preserve"> Cobb) population and seasonal fluctuations in </w:t>
      </w:r>
      <w:smartTag w:uri="urn:schemas-microsoft-com:office:smarttags" w:element="place">
        <w:smartTag w:uri="urn:schemas-microsoft-com:office:smarttags" w:element="City">
          <w:r w:rsidR="008623C4" w:rsidRPr="00055D5E">
            <w:rPr>
              <w:rFonts w:ascii="Times New Roman" w:hAnsi="Times New Roman"/>
            </w:rPr>
            <w:t>Sargodha</w:t>
          </w:r>
        </w:smartTag>
      </w:smartTag>
      <w:r w:rsidR="008623C4" w:rsidRPr="00055D5E">
        <w:rPr>
          <w:rFonts w:ascii="Times New Roman" w:hAnsi="Times New Roman"/>
        </w:rPr>
        <w:t xml:space="preserve"> district.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16 (1): 60-62.</w:t>
      </w:r>
    </w:p>
    <w:p w:rsidR="008623C4" w:rsidRPr="00055D5E" w:rsidRDefault="002E5BFD" w:rsidP="008623C4">
      <w:pPr>
        <w:ind w:left="720" w:hanging="720"/>
        <w:jc w:val="both"/>
        <w:rPr>
          <w:rFonts w:ascii="Times New Roman" w:hAnsi="Times New Roman"/>
        </w:rPr>
      </w:pPr>
      <w:r w:rsidRPr="00055D5E">
        <w:rPr>
          <w:rFonts w:ascii="Times New Roman" w:hAnsi="Times New Roman"/>
          <w:b/>
        </w:rPr>
        <w:t>7</w:t>
      </w:r>
      <w:r w:rsidR="00095A49" w:rsidRPr="00055D5E">
        <w:rPr>
          <w:rFonts w:ascii="Times New Roman" w:hAnsi="Times New Roman"/>
          <w:b/>
        </w:rPr>
        <w:t>6</w:t>
      </w:r>
      <w:r w:rsidR="008623C4" w:rsidRPr="00055D5E">
        <w:rPr>
          <w:rFonts w:ascii="Times New Roman" w:hAnsi="Times New Roman"/>
          <w:b/>
        </w:rPr>
        <w:t xml:space="preserve">. </w:t>
      </w:r>
      <w:r w:rsidR="008623C4" w:rsidRPr="00055D5E">
        <w:rPr>
          <w:rFonts w:ascii="Times New Roman" w:hAnsi="Times New Roman"/>
        </w:rPr>
        <w:t xml:space="preserve">Asghar, M. N., R. Ahmad, N. A. Khan and </w:t>
      </w:r>
      <w:r w:rsidR="008623C4" w:rsidRPr="00055D5E">
        <w:rPr>
          <w:rFonts w:ascii="Times New Roman" w:hAnsi="Times New Roman"/>
          <w:b/>
          <w:bCs/>
        </w:rPr>
        <w:t>T. Mukhtar</w:t>
      </w:r>
      <w:r w:rsidR="008623C4" w:rsidRPr="00055D5E">
        <w:rPr>
          <w:rFonts w:ascii="Times New Roman" w:hAnsi="Times New Roman"/>
        </w:rPr>
        <w:t xml:space="preserve">. </w:t>
      </w:r>
      <w:r w:rsidR="008623C4" w:rsidRPr="00055D5E">
        <w:rPr>
          <w:rFonts w:ascii="Times New Roman" w:hAnsi="Times New Roman"/>
          <w:b/>
          <w:bCs/>
        </w:rPr>
        <w:t>2004</w:t>
      </w:r>
      <w:r w:rsidR="008623C4" w:rsidRPr="00055D5E">
        <w:rPr>
          <w:rFonts w:ascii="Times New Roman" w:hAnsi="Times New Roman"/>
        </w:rPr>
        <w:t xml:space="preserve">. Effects of fertilizers on the plant growth and development of root-knot nematodes in tomato.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16 (1): 53-59</w:t>
      </w:r>
      <w:r w:rsidR="008623C4" w:rsidRPr="00055D5E">
        <w:rPr>
          <w:rFonts w:ascii="Times New Roman" w:hAnsi="Times New Roman"/>
        </w:rPr>
        <w:t>.</w:t>
      </w:r>
    </w:p>
    <w:p w:rsidR="008623C4" w:rsidRPr="00055D5E" w:rsidRDefault="002E5BFD" w:rsidP="008623C4">
      <w:pPr>
        <w:ind w:left="720" w:hanging="720"/>
        <w:jc w:val="both"/>
        <w:rPr>
          <w:rFonts w:ascii="Times New Roman" w:hAnsi="Times New Roman"/>
          <w:b/>
          <w:bCs/>
        </w:rPr>
      </w:pPr>
      <w:r w:rsidRPr="00055D5E">
        <w:rPr>
          <w:rFonts w:ascii="Times New Roman" w:hAnsi="Times New Roman"/>
          <w:b/>
        </w:rPr>
        <w:t>7</w:t>
      </w:r>
      <w:r w:rsidR="00095A49" w:rsidRPr="00055D5E">
        <w:rPr>
          <w:rFonts w:ascii="Times New Roman" w:hAnsi="Times New Roman"/>
          <w:b/>
        </w:rPr>
        <w:t>7</w:t>
      </w:r>
      <w:r w:rsidR="008623C4" w:rsidRPr="00055D5E">
        <w:rPr>
          <w:rFonts w:ascii="Times New Roman" w:hAnsi="Times New Roman"/>
          <w:b/>
        </w:rPr>
        <w:t xml:space="preserve">. </w:t>
      </w:r>
      <w:r w:rsidR="008623C4" w:rsidRPr="00055D5E">
        <w:rPr>
          <w:rFonts w:ascii="Times New Roman" w:hAnsi="Times New Roman"/>
        </w:rPr>
        <w:t xml:space="preserve">Khan, H. U., </w:t>
      </w:r>
      <w:r w:rsidR="008623C4" w:rsidRPr="00055D5E">
        <w:rPr>
          <w:rFonts w:ascii="Times New Roman" w:hAnsi="Times New Roman"/>
          <w:b/>
          <w:bCs/>
        </w:rPr>
        <w:t>T. Mukhtar</w:t>
      </w:r>
      <w:r w:rsidR="008623C4" w:rsidRPr="00055D5E">
        <w:rPr>
          <w:rFonts w:ascii="Times New Roman" w:hAnsi="Times New Roman"/>
        </w:rPr>
        <w:t xml:space="preserve"> and R. Ahmad. </w:t>
      </w:r>
      <w:r w:rsidR="008623C4" w:rsidRPr="00055D5E">
        <w:rPr>
          <w:rFonts w:ascii="Times New Roman" w:hAnsi="Times New Roman"/>
          <w:b/>
          <w:bCs/>
        </w:rPr>
        <w:t>2004.</w:t>
      </w:r>
      <w:r w:rsidR="008623C4" w:rsidRPr="00055D5E">
        <w:rPr>
          <w:rFonts w:ascii="Times New Roman" w:hAnsi="Times New Roman"/>
        </w:rPr>
        <w:t xml:space="preserve"> Use of amendments for the control of root-knot disease of tomato caused by </w:t>
      </w:r>
      <w:r w:rsidR="008623C4" w:rsidRPr="00055D5E">
        <w:rPr>
          <w:rFonts w:ascii="Times New Roman" w:hAnsi="Times New Roman"/>
          <w:i/>
          <w:iCs/>
        </w:rPr>
        <w:t>Meloidogyne incognita</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16 (1): 33-36.</w:t>
      </w:r>
    </w:p>
    <w:p w:rsidR="008623C4" w:rsidRPr="00055D5E" w:rsidRDefault="002E5BFD" w:rsidP="008623C4">
      <w:pPr>
        <w:ind w:left="720" w:hanging="720"/>
        <w:jc w:val="both"/>
        <w:rPr>
          <w:rFonts w:ascii="Times New Roman" w:hAnsi="Times New Roman"/>
          <w:b/>
          <w:bCs/>
        </w:rPr>
      </w:pPr>
      <w:r w:rsidRPr="00055D5E">
        <w:rPr>
          <w:rFonts w:ascii="Times New Roman" w:hAnsi="Times New Roman"/>
          <w:b/>
        </w:rPr>
        <w:t>7</w:t>
      </w:r>
      <w:r w:rsidR="00095A49" w:rsidRPr="00055D5E">
        <w:rPr>
          <w:rFonts w:ascii="Times New Roman" w:hAnsi="Times New Roman"/>
          <w:b/>
        </w:rPr>
        <w:t>8</w:t>
      </w:r>
      <w:r w:rsidR="008623C4" w:rsidRPr="00055D5E">
        <w:rPr>
          <w:rFonts w:ascii="Times New Roman" w:hAnsi="Times New Roman"/>
          <w:b/>
        </w:rPr>
        <w:t xml:space="preserve">. </w:t>
      </w:r>
      <w:r w:rsidR="008623C4" w:rsidRPr="00055D5E">
        <w:rPr>
          <w:rFonts w:ascii="Times New Roman" w:hAnsi="Times New Roman"/>
        </w:rPr>
        <w:t xml:space="preserve">Iqbal, M. A., R. Ahmad, </w:t>
      </w:r>
      <w:r w:rsidR="008623C4" w:rsidRPr="00055D5E">
        <w:rPr>
          <w:rFonts w:ascii="Times New Roman" w:hAnsi="Times New Roman"/>
          <w:b/>
          <w:bCs/>
        </w:rPr>
        <w:t xml:space="preserve">T. Mukhtar </w:t>
      </w:r>
      <w:r w:rsidR="008623C4" w:rsidRPr="00055D5E">
        <w:rPr>
          <w:rFonts w:ascii="Times New Roman" w:hAnsi="Times New Roman"/>
        </w:rPr>
        <w:t>and H. U. Khan.</w:t>
      </w:r>
      <w:r w:rsidR="008623C4" w:rsidRPr="00055D5E">
        <w:rPr>
          <w:rFonts w:ascii="Times New Roman" w:hAnsi="Times New Roman"/>
          <w:b/>
          <w:bCs/>
        </w:rPr>
        <w:t xml:space="preserve"> 2004</w:t>
      </w:r>
      <w:r w:rsidR="008623C4" w:rsidRPr="00055D5E">
        <w:rPr>
          <w:rFonts w:ascii="Times New Roman" w:hAnsi="Times New Roman"/>
        </w:rPr>
        <w:t>. Evaluation of various nematicides against citrus nematode (</w:t>
      </w:r>
      <w:r w:rsidR="008623C4" w:rsidRPr="00055D5E">
        <w:rPr>
          <w:rFonts w:ascii="Times New Roman" w:hAnsi="Times New Roman"/>
          <w:i/>
          <w:iCs/>
        </w:rPr>
        <w:t xml:space="preserve">Tylenchulus semipenetrans </w:t>
      </w:r>
      <w:r w:rsidR="008623C4" w:rsidRPr="00055D5E">
        <w:rPr>
          <w:rFonts w:ascii="Times New Roman" w:hAnsi="Times New Roman"/>
        </w:rPr>
        <w:t xml:space="preserve">Cobb) on highly and slightly diseased trees in the citrus orchards.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16 (1): 17-22.</w:t>
      </w:r>
    </w:p>
    <w:p w:rsidR="008623C4" w:rsidRPr="00055D5E" w:rsidRDefault="002E5BFD" w:rsidP="008623C4">
      <w:pPr>
        <w:ind w:left="720" w:hanging="720"/>
        <w:jc w:val="both"/>
        <w:rPr>
          <w:rFonts w:ascii="Times New Roman" w:hAnsi="Times New Roman"/>
          <w:b/>
          <w:bCs/>
        </w:rPr>
      </w:pPr>
      <w:r w:rsidRPr="00055D5E">
        <w:rPr>
          <w:rFonts w:ascii="Times New Roman" w:hAnsi="Times New Roman"/>
          <w:b/>
        </w:rPr>
        <w:lastRenderedPageBreak/>
        <w:t>7</w:t>
      </w:r>
      <w:r w:rsidR="00095A49" w:rsidRPr="00055D5E">
        <w:rPr>
          <w:rFonts w:ascii="Times New Roman" w:hAnsi="Times New Roman"/>
          <w:b/>
        </w:rPr>
        <w:t>9</w:t>
      </w:r>
      <w:r w:rsidR="008623C4" w:rsidRPr="00055D5E">
        <w:rPr>
          <w:rFonts w:ascii="Times New Roman" w:hAnsi="Times New Roman"/>
          <w:b/>
        </w:rPr>
        <w:t xml:space="preserve">. </w:t>
      </w:r>
      <w:r w:rsidR="008623C4" w:rsidRPr="00055D5E">
        <w:rPr>
          <w:rFonts w:ascii="Times New Roman" w:hAnsi="Times New Roman"/>
        </w:rPr>
        <w:t xml:space="preserve">Khan, H. U., </w:t>
      </w:r>
      <w:r w:rsidR="008623C4" w:rsidRPr="00055D5E">
        <w:rPr>
          <w:rFonts w:ascii="Times New Roman" w:hAnsi="Times New Roman"/>
          <w:b/>
          <w:bCs/>
        </w:rPr>
        <w:t>T. Mukhtar</w:t>
      </w:r>
      <w:r w:rsidR="008623C4" w:rsidRPr="00055D5E">
        <w:rPr>
          <w:rFonts w:ascii="Times New Roman" w:hAnsi="Times New Roman"/>
        </w:rPr>
        <w:t xml:space="preserve"> and R. Ahmad. </w:t>
      </w:r>
      <w:r w:rsidR="008623C4" w:rsidRPr="00055D5E">
        <w:rPr>
          <w:rFonts w:ascii="Times New Roman" w:hAnsi="Times New Roman"/>
          <w:b/>
          <w:bCs/>
        </w:rPr>
        <w:t>2004</w:t>
      </w:r>
      <w:r w:rsidR="008623C4" w:rsidRPr="00055D5E">
        <w:rPr>
          <w:rFonts w:ascii="Times New Roman" w:hAnsi="Times New Roman"/>
        </w:rPr>
        <w:t xml:space="preserve">.  Evaluation of synergistic effects of </w:t>
      </w:r>
      <w:r w:rsidR="008623C4" w:rsidRPr="00055D5E">
        <w:rPr>
          <w:rFonts w:ascii="Times New Roman" w:hAnsi="Times New Roman"/>
          <w:i/>
          <w:iCs/>
        </w:rPr>
        <w:t>Paecilomycs lilacinus</w:t>
      </w:r>
      <w:r w:rsidR="008623C4" w:rsidRPr="00055D5E">
        <w:rPr>
          <w:rFonts w:ascii="Times New Roman" w:hAnsi="Times New Roman"/>
        </w:rPr>
        <w:t xml:space="preserve"> and </w:t>
      </w:r>
      <w:r w:rsidR="008623C4" w:rsidRPr="00055D5E">
        <w:rPr>
          <w:rFonts w:ascii="Times New Roman" w:hAnsi="Times New Roman"/>
          <w:i/>
          <w:iCs/>
        </w:rPr>
        <w:t>Trichoderma harzianum</w:t>
      </w:r>
      <w:r w:rsidR="008623C4" w:rsidRPr="00055D5E">
        <w:rPr>
          <w:rFonts w:ascii="Times New Roman" w:hAnsi="Times New Roman"/>
        </w:rPr>
        <w:t xml:space="preserve"> against root-knot disease of tomto.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16 (1): 13-16.</w:t>
      </w:r>
    </w:p>
    <w:p w:rsidR="008623C4" w:rsidRPr="00055D5E" w:rsidRDefault="00095A49" w:rsidP="008623C4">
      <w:pPr>
        <w:ind w:left="720" w:hanging="720"/>
        <w:jc w:val="both"/>
        <w:rPr>
          <w:rFonts w:ascii="Times New Roman" w:hAnsi="Times New Roman"/>
          <w:b/>
        </w:rPr>
      </w:pPr>
      <w:r w:rsidRPr="00055D5E">
        <w:rPr>
          <w:rFonts w:ascii="Times New Roman" w:hAnsi="Times New Roman"/>
          <w:b/>
        </w:rPr>
        <w:t>80</w:t>
      </w:r>
      <w:r w:rsidR="008623C4" w:rsidRPr="00055D5E">
        <w:rPr>
          <w:rFonts w:ascii="Times New Roman" w:hAnsi="Times New Roman"/>
          <w:b/>
        </w:rPr>
        <w:t xml:space="preserve">. </w:t>
      </w:r>
      <w:r w:rsidR="008623C4" w:rsidRPr="00055D5E">
        <w:rPr>
          <w:rFonts w:ascii="Times New Roman" w:hAnsi="Times New Roman"/>
        </w:rPr>
        <w:t xml:space="preserve">Ahmad, M. S., </w:t>
      </w:r>
      <w:r w:rsidR="008623C4" w:rsidRPr="00055D5E">
        <w:rPr>
          <w:rFonts w:ascii="Times New Roman" w:hAnsi="Times New Roman"/>
          <w:b/>
          <w:bCs/>
        </w:rPr>
        <w:t>T. Mukhtar</w:t>
      </w:r>
      <w:r w:rsidR="008623C4" w:rsidRPr="00055D5E">
        <w:rPr>
          <w:rFonts w:ascii="Times New Roman" w:hAnsi="Times New Roman"/>
        </w:rPr>
        <w:t xml:space="preserve"> and R. Ahmad. </w:t>
      </w:r>
      <w:r w:rsidR="008623C4" w:rsidRPr="00055D5E">
        <w:rPr>
          <w:rFonts w:ascii="Times New Roman" w:hAnsi="Times New Roman"/>
          <w:b/>
          <w:bCs/>
        </w:rPr>
        <w:t>2004</w:t>
      </w:r>
      <w:r w:rsidR="008623C4" w:rsidRPr="00055D5E">
        <w:rPr>
          <w:rFonts w:ascii="Times New Roman" w:hAnsi="Times New Roman"/>
        </w:rPr>
        <w:t>. Some studies on the control of Citrus nematode (</w:t>
      </w:r>
      <w:r w:rsidR="008623C4" w:rsidRPr="00055D5E">
        <w:rPr>
          <w:rFonts w:ascii="Times New Roman" w:hAnsi="Times New Roman"/>
          <w:i/>
          <w:iCs/>
        </w:rPr>
        <w:t>Tylenchulus semipenetrans</w:t>
      </w:r>
      <w:r w:rsidR="008623C4" w:rsidRPr="00055D5E">
        <w:rPr>
          <w:rFonts w:ascii="Times New Roman" w:hAnsi="Times New Roman"/>
        </w:rPr>
        <w:t xml:space="preserve">) by extracts of three plants and their effects of plant growth variables. </w:t>
      </w:r>
      <w:r w:rsidR="008623C4" w:rsidRPr="00055D5E">
        <w:rPr>
          <w:rFonts w:ascii="Times New Roman" w:hAnsi="Times New Roman"/>
          <w:b/>
          <w:bCs/>
        </w:rPr>
        <w:t>Asian Journal of Plant Sciences, 3 (5): 544-548.</w:t>
      </w:r>
    </w:p>
    <w:p w:rsidR="008623C4" w:rsidRPr="00055D5E" w:rsidRDefault="00095A49" w:rsidP="008623C4">
      <w:pPr>
        <w:ind w:left="720" w:hanging="720"/>
        <w:jc w:val="both"/>
        <w:rPr>
          <w:rFonts w:ascii="Times New Roman" w:hAnsi="Times New Roman"/>
          <w:b/>
          <w:bCs/>
        </w:rPr>
      </w:pPr>
      <w:r w:rsidRPr="00055D5E">
        <w:rPr>
          <w:rFonts w:ascii="Times New Roman" w:hAnsi="Times New Roman"/>
          <w:b/>
        </w:rPr>
        <w:t>81</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xml:space="preserve">. and </w:t>
      </w:r>
      <w:smartTag w:uri="urn:schemas-microsoft-com:office:smarttags" w:element="place">
        <w:r w:rsidR="008623C4" w:rsidRPr="00055D5E">
          <w:rPr>
            <w:rFonts w:ascii="Times New Roman" w:hAnsi="Times New Roman"/>
          </w:rPr>
          <w:t>I.</w:t>
        </w:r>
      </w:smartTag>
      <w:r w:rsidR="008623C4" w:rsidRPr="00055D5E">
        <w:rPr>
          <w:rFonts w:ascii="Times New Roman" w:hAnsi="Times New Roman"/>
        </w:rPr>
        <w:t xml:space="preserve"> Pervaz. </w:t>
      </w:r>
      <w:r w:rsidR="008623C4" w:rsidRPr="00055D5E">
        <w:rPr>
          <w:rFonts w:ascii="Times New Roman" w:hAnsi="Times New Roman"/>
          <w:b/>
          <w:bCs/>
        </w:rPr>
        <w:t>2003</w:t>
      </w:r>
      <w:r w:rsidR="008623C4" w:rsidRPr="00055D5E">
        <w:rPr>
          <w:rFonts w:ascii="Times New Roman" w:hAnsi="Times New Roman"/>
        </w:rPr>
        <w:t xml:space="preserve">. In vitro evaluation of ovicidal larvicidal effects of culture filtrates of </w:t>
      </w:r>
      <w:r w:rsidR="008623C4" w:rsidRPr="00055D5E">
        <w:rPr>
          <w:rFonts w:ascii="Times New Roman" w:hAnsi="Times New Roman"/>
          <w:i/>
          <w:iCs/>
        </w:rPr>
        <w:t>Verticillium chlamydosporium</w:t>
      </w:r>
      <w:r w:rsidR="008623C4" w:rsidRPr="00055D5E">
        <w:rPr>
          <w:rFonts w:ascii="Times New Roman" w:hAnsi="Times New Roman"/>
        </w:rPr>
        <w:t xml:space="preserve"> against </w:t>
      </w:r>
      <w:r w:rsidR="008623C4" w:rsidRPr="00055D5E">
        <w:rPr>
          <w:rFonts w:ascii="Times New Roman" w:hAnsi="Times New Roman"/>
          <w:i/>
          <w:iCs/>
        </w:rPr>
        <w:t>Meloidogyne javanica</w:t>
      </w:r>
      <w:r w:rsidR="008623C4" w:rsidRPr="00055D5E">
        <w:rPr>
          <w:rFonts w:ascii="Times New Roman" w:hAnsi="Times New Roman"/>
        </w:rPr>
        <w:t xml:space="preserve">. </w:t>
      </w:r>
      <w:r w:rsidR="008623C4" w:rsidRPr="00055D5E">
        <w:rPr>
          <w:rFonts w:ascii="Times New Roman" w:hAnsi="Times New Roman"/>
          <w:b/>
          <w:bCs/>
        </w:rPr>
        <w:t>International Journal of Agriculture and Biology, 5(4): 576-579.</w:t>
      </w:r>
    </w:p>
    <w:p w:rsidR="008623C4" w:rsidRPr="00055D5E" w:rsidRDefault="00095A49" w:rsidP="008623C4">
      <w:pPr>
        <w:ind w:left="720" w:hanging="720"/>
        <w:jc w:val="both"/>
        <w:rPr>
          <w:rFonts w:ascii="Times New Roman" w:hAnsi="Times New Roman"/>
          <w:b/>
          <w:bCs/>
        </w:rPr>
      </w:pPr>
      <w:r w:rsidRPr="00055D5E">
        <w:rPr>
          <w:rFonts w:ascii="Times New Roman" w:hAnsi="Times New Roman"/>
          <w:b/>
        </w:rPr>
        <w:t>82</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xml:space="preserve">., </w:t>
      </w:r>
      <w:smartTag w:uri="urn:schemas-microsoft-com:office:smarttags" w:element="place">
        <w:r w:rsidR="008623C4" w:rsidRPr="00055D5E">
          <w:rPr>
            <w:rFonts w:ascii="Times New Roman" w:hAnsi="Times New Roman"/>
          </w:rPr>
          <w:t>I.</w:t>
        </w:r>
      </w:smartTag>
      <w:r w:rsidR="008623C4" w:rsidRPr="00055D5E">
        <w:rPr>
          <w:rFonts w:ascii="Times New Roman" w:hAnsi="Times New Roman"/>
        </w:rPr>
        <w:t xml:space="preserve"> Pervaz</w:t>
      </w:r>
      <w:r w:rsidR="008623C4" w:rsidRPr="00055D5E">
        <w:rPr>
          <w:rFonts w:ascii="Times New Roman" w:hAnsi="Times New Roman"/>
          <w:b/>
          <w:bCs/>
        </w:rPr>
        <w:t xml:space="preserve">, </w:t>
      </w:r>
      <w:r w:rsidR="008623C4" w:rsidRPr="00055D5E">
        <w:rPr>
          <w:rFonts w:ascii="Times New Roman" w:hAnsi="Times New Roman"/>
        </w:rPr>
        <w:t xml:space="preserve">R. Ahmad and H. U. Khan. </w:t>
      </w:r>
      <w:r w:rsidR="008623C4" w:rsidRPr="00055D5E">
        <w:rPr>
          <w:rFonts w:ascii="Times New Roman" w:hAnsi="Times New Roman"/>
          <w:b/>
          <w:bCs/>
        </w:rPr>
        <w:t>2003.</w:t>
      </w:r>
      <w:r w:rsidR="008623C4" w:rsidRPr="00055D5E">
        <w:rPr>
          <w:rFonts w:ascii="Times New Roman" w:hAnsi="Times New Roman"/>
        </w:rPr>
        <w:t xml:space="preserve"> Comparative efficacy of different bio-control agents against </w:t>
      </w:r>
      <w:r w:rsidR="008623C4" w:rsidRPr="00055D5E">
        <w:rPr>
          <w:rFonts w:ascii="Times New Roman" w:hAnsi="Times New Roman"/>
          <w:i/>
          <w:iCs/>
        </w:rPr>
        <w:t>Meloidogyne javanica.</w:t>
      </w:r>
      <w:r w:rsidR="008623C4" w:rsidRPr="00055D5E">
        <w:rPr>
          <w:rFonts w:ascii="Times New Roman" w:hAnsi="Times New Roman"/>
        </w:rPr>
        <w:t xml:space="preserve"> </w:t>
      </w:r>
      <w:r w:rsidR="008623C4" w:rsidRPr="00055D5E">
        <w:rPr>
          <w:rFonts w:ascii="Times New Roman" w:hAnsi="Times New Roman"/>
          <w:i/>
          <w:iCs/>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15 (1-2): 5-8.</w:t>
      </w:r>
    </w:p>
    <w:p w:rsidR="008623C4" w:rsidRPr="00055D5E" w:rsidRDefault="00620D17" w:rsidP="008623C4">
      <w:pPr>
        <w:ind w:left="720" w:hanging="720"/>
        <w:jc w:val="both"/>
        <w:rPr>
          <w:rFonts w:ascii="Times New Roman" w:hAnsi="Times New Roman"/>
          <w:b/>
          <w:bCs/>
        </w:rPr>
      </w:pPr>
      <w:r w:rsidRPr="00055D5E">
        <w:rPr>
          <w:rFonts w:ascii="Times New Roman" w:hAnsi="Times New Roman"/>
          <w:b/>
        </w:rPr>
        <w:t>8</w:t>
      </w:r>
      <w:r w:rsidR="00095A49" w:rsidRPr="00055D5E">
        <w:rPr>
          <w:rFonts w:ascii="Times New Roman" w:hAnsi="Times New Roman"/>
          <w:b/>
        </w:rPr>
        <w:t>3</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xml:space="preserve">., R. Ahmad and N. Mukhtar. </w:t>
      </w:r>
      <w:r w:rsidR="008623C4" w:rsidRPr="00055D5E">
        <w:rPr>
          <w:rFonts w:ascii="Times New Roman" w:hAnsi="Times New Roman"/>
          <w:b/>
          <w:bCs/>
        </w:rPr>
        <w:t>2002</w:t>
      </w:r>
      <w:r w:rsidR="008623C4" w:rsidRPr="00055D5E">
        <w:rPr>
          <w:rFonts w:ascii="Times New Roman" w:hAnsi="Times New Roman"/>
        </w:rPr>
        <w:t xml:space="preserve">. Efficacy of </w:t>
      </w:r>
      <w:r w:rsidR="008623C4" w:rsidRPr="00055D5E">
        <w:rPr>
          <w:rFonts w:ascii="Times New Roman" w:hAnsi="Times New Roman"/>
          <w:i/>
        </w:rPr>
        <w:t>Pasteuria penetrans</w:t>
      </w:r>
      <w:r w:rsidR="008623C4" w:rsidRPr="00055D5E">
        <w:rPr>
          <w:rFonts w:ascii="Times New Roman" w:hAnsi="Times New Roman"/>
        </w:rPr>
        <w:t xml:space="preserve"> and </w:t>
      </w:r>
      <w:r w:rsidR="008623C4" w:rsidRPr="00055D5E">
        <w:rPr>
          <w:rFonts w:ascii="Times New Roman" w:hAnsi="Times New Roman"/>
          <w:i/>
        </w:rPr>
        <w:t>Verticillium chlamydosporium</w:t>
      </w:r>
      <w:r w:rsidR="008623C4" w:rsidRPr="00055D5E">
        <w:rPr>
          <w:rFonts w:ascii="Times New Roman" w:hAnsi="Times New Roman"/>
        </w:rPr>
        <w:t xml:space="preserve"> in the biological control of </w:t>
      </w:r>
      <w:r w:rsidR="008623C4" w:rsidRPr="00055D5E">
        <w:rPr>
          <w:rFonts w:ascii="Times New Roman" w:hAnsi="Times New Roman"/>
          <w:i/>
        </w:rPr>
        <w:t>Meloidogyne javanica</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14 (1): 79-83.</w:t>
      </w:r>
    </w:p>
    <w:p w:rsidR="008623C4" w:rsidRPr="00055D5E" w:rsidRDefault="00205C95" w:rsidP="008623C4">
      <w:pPr>
        <w:ind w:left="720" w:hanging="720"/>
        <w:jc w:val="both"/>
        <w:rPr>
          <w:rFonts w:ascii="Times New Roman" w:hAnsi="Times New Roman"/>
        </w:rPr>
      </w:pPr>
      <w:r w:rsidRPr="00055D5E">
        <w:rPr>
          <w:rFonts w:ascii="Times New Roman" w:hAnsi="Times New Roman"/>
          <w:b/>
        </w:rPr>
        <w:t>8</w:t>
      </w:r>
      <w:r w:rsidR="00095A49" w:rsidRPr="00055D5E">
        <w:rPr>
          <w:rFonts w:ascii="Times New Roman" w:hAnsi="Times New Roman"/>
          <w:b/>
        </w:rPr>
        <w:t>4</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xml:space="preserve">., R. Ahmad and N. Mukhtar. </w:t>
      </w:r>
      <w:r w:rsidR="008623C4" w:rsidRPr="00055D5E">
        <w:rPr>
          <w:rFonts w:ascii="Times New Roman" w:hAnsi="Times New Roman"/>
          <w:b/>
          <w:bCs/>
        </w:rPr>
        <w:t>2002</w:t>
      </w:r>
      <w:r w:rsidR="008623C4" w:rsidRPr="00055D5E">
        <w:rPr>
          <w:rFonts w:ascii="Times New Roman" w:hAnsi="Times New Roman"/>
        </w:rPr>
        <w:t xml:space="preserve">. Effect of antagonistic plants on the biological control of </w:t>
      </w:r>
      <w:r w:rsidR="008623C4" w:rsidRPr="00055D5E">
        <w:rPr>
          <w:rFonts w:ascii="Times New Roman" w:hAnsi="Times New Roman"/>
          <w:i/>
          <w:iCs/>
        </w:rPr>
        <w:t>Meloidogyne javanica</w:t>
      </w:r>
      <w:r w:rsidR="008623C4" w:rsidRPr="00055D5E">
        <w:rPr>
          <w:rFonts w:ascii="Times New Roman" w:hAnsi="Times New Roman"/>
        </w:rPr>
        <w:t xml:space="preserve"> by </w:t>
      </w:r>
      <w:r w:rsidR="008623C4" w:rsidRPr="00055D5E">
        <w:rPr>
          <w:rFonts w:ascii="Times New Roman" w:hAnsi="Times New Roman"/>
          <w:i/>
          <w:iCs/>
        </w:rPr>
        <w:t>Verticillium chlamydosporium.</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14 (1): 74-78</w:t>
      </w:r>
      <w:r w:rsidR="008623C4" w:rsidRPr="00055D5E">
        <w:rPr>
          <w:rFonts w:ascii="Times New Roman" w:hAnsi="Times New Roman"/>
        </w:rPr>
        <w:t>.</w:t>
      </w:r>
    </w:p>
    <w:p w:rsidR="008623C4" w:rsidRPr="00055D5E" w:rsidRDefault="002E5BFD" w:rsidP="008623C4">
      <w:pPr>
        <w:ind w:left="720" w:hanging="720"/>
        <w:jc w:val="both"/>
        <w:rPr>
          <w:rFonts w:ascii="Times New Roman" w:hAnsi="Times New Roman"/>
          <w:b/>
        </w:rPr>
      </w:pPr>
      <w:r w:rsidRPr="00055D5E">
        <w:rPr>
          <w:rFonts w:ascii="Times New Roman" w:hAnsi="Times New Roman"/>
          <w:b/>
        </w:rPr>
        <w:t>8</w:t>
      </w:r>
      <w:r w:rsidR="00095A49" w:rsidRPr="00055D5E">
        <w:rPr>
          <w:rFonts w:ascii="Times New Roman" w:hAnsi="Times New Roman"/>
          <w:b/>
        </w:rPr>
        <w:t>5</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xml:space="preserve"> and R. Ahmad. </w:t>
      </w:r>
      <w:r w:rsidR="008623C4" w:rsidRPr="00055D5E">
        <w:rPr>
          <w:rFonts w:ascii="Times New Roman" w:hAnsi="Times New Roman"/>
          <w:b/>
          <w:bCs/>
        </w:rPr>
        <w:t>2000</w:t>
      </w:r>
      <w:r w:rsidR="008623C4" w:rsidRPr="00055D5E">
        <w:rPr>
          <w:rFonts w:ascii="Times New Roman" w:hAnsi="Times New Roman"/>
        </w:rPr>
        <w:t xml:space="preserve">. Combined efficacy of </w:t>
      </w:r>
      <w:r w:rsidR="008623C4" w:rsidRPr="00055D5E">
        <w:rPr>
          <w:rFonts w:ascii="Times New Roman" w:hAnsi="Times New Roman"/>
          <w:i/>
          <w:iCs/>
        </w:rPr>
        <w:t>Pasteuria penetrans</w:t>
      </w:r>
      <w:r w:rsidR="008623C4" w:rsidRPr="00055D5E">
        <w:rPr>
          <w:rFonts w:ascii="Times New Roman" w:hAnsi="Times New Roman"/>
        </w:rPr>
        <w:t xml:space="preserve"> and leaf extracts on the bio-control of </w:t>
      </w:r>
      <w:r w:rsidR="008623C4" w:rsidRPr="00055D5E">
        <w:rPr>
          <w:rFonts w:ascii="Times New Roman" w:hAnsi="Times New Roman"/>
          <w:i/>
          <w:iCs/>
        </w:rPr>
        <w:t>Meloidogyne javanica</w:t>
      </w:r>
      <w:r w:rsidR="008623C4" w:rsidRPr="00055D5E">
        <w:rPr>
          <w:rFonts w:ascii="Times New Roman" w:hAnsi="Times New Roman"/>
        </w:rPr>
        <w:t xml:space="preserve"> on tomato. </w:t>
      </w:r>
      <w:r w:rsidR="008623C4" w:rsidRPr="00055D5E">
        <w:rPr>
          <w:rFonts w:ascii="Times New Roman" w:hAnsi="Times New Roman"/>
          <w:b/>
          <w:bCs/>
        </w:rPr>
        <w:t>Pakistan Journal of Phytopathology, 12 (1): 56-61.</w:t>
      </w:r>
    </w:p>
    <w:p w:rsidR="008623C4" w:rsidRPr="00055D5E" w:rsidRDefault="00763EBF" w:rsidP="008623C4">
      <w:pPr>
        <w:ind w:left="720" w:hanging="720"/>
        <w:jc w:val="both"/>
        <w:rPr>
          <w:rFonts w:ascii="Times New Roman" w:hAnsi="Times New Roman"/>
          <w:b/>
          <w:bCs/>
        </w:rPr>
      </w:pPr>
      <w:r w:rsidRPr="00055D5E">
        <w:rPr>
          <w:rFonts w:ascii="Times New Roman" w:hAnsi="Times New Roman"/>
          <w:b/>
        </w:rPr>
        <w:t>8</w:t>
      </w:r>
      <w:r w:rsidR="00095A49" w:rsidRPr="00055D5E">
        <w:rPr>
          <w:rFonts w:ascii="Times New Roman" w:hAnsi="Times New Roman"/>
          <w:b/>
        </w:rPr>
        <w:t>6</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xml:space="preserve">., R. Ahmad and S. M. Khan. </w:t>
      </w:r>
      <w:r w:rsidR="008623C4" w:rsidRPr="00055D5E">
        <w:rPr>
          <w:rFonts w:ascii="Times New Roman" w:hAnsi="Times New Roman"/>
          <w:b/>
          <w:bCs/>
        </w:rPr>
        <w:t>2000</w:t>
      </w:r>
      <w:r w:rsidR="008623C4" w:rsidRPr="00055D5E">
        <w:rPr>
          <w:rFonts w:ascii="Times New Roman" w:hAnsi="Times New Roman"/>
        </w:rPr>
        <w:t xml:space="preserve">. Attachment of </w:t>
      </w:r>
      <w:r w:rsidR="008623C4" w:rsidRPr="00055D5E">
        <w:rPr>
          <w:rFonts w:ascii="Times New Roman" w:hAnsi="Times New Roman"/>
          <w:i/>
          <w:iCs/>
        </w:rPr>
        <w:t>Pasteuria penetrans</w:t>
      </w:r>
      <w:r w:rsidR="008623C4" w:rsidRPr="00055D5E">
        <w:rPr>
          <w:rFonts w:ascii="Times New Roman" w:hAnsi="Times New Roman"/>
        </w:rPr>
        <w:t xml:space="preserve"> spores to the cuticle of </w:t>
      </w:r>
      <w:r w:rsidR="008623C4" w:rsidRPr="00055D5E">
        <w:rPr>
          <w:rFonts w:ascii="Times New Roman" w:hAnsi="Times New Roman"/>
          <w:i/>
          <w:iCs/>
        </w:rPr>
        <w:t xml:space="preserve">Meloidogyne javanica </w:t>
      </w:r>
      <w:r w:rsidR="008623C4" w:rsidRPr="00055D5E">
        <w:rPr>
          <w:rFonts w:ascii="Times New Roman" w:hAnsi="Times New Roman"/>
        </w:rPr>
        <w:t xml:space="preserve">as affected by leaf extracts of some plants.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12 (1): 53-55.</w:t>
      </w:r>
    </w:p>
    <w:p w:rsidR="008623C4" w:rsidRPr="00055D5E" w:rsidRDefault="00763EBF" w:rsidP="008623C4">
      <w:pPr>
        <w:ind w:left="720" w:hanging="720"/>
        <w:jc w:val="both"/>
        <w:rPr>
          <w:rFonts w:ascii="Times New Roman" w:hAnsi="Times New Roman"/>
          <w:b/>
          <w:bCs/>
        </w:rPr>
      </w:pPr>
      <w:r w:rsidRPr="00055D5E">
        <w:rPr>
          <w:rFonts w:ascii="Times New Roman" w:hAnsi="Times New Roman"/>
          <w:b/>
        </w:rPr>
        <w:t>8</w:t>
      </w:r>
      <w:r w:rsidR="00095A49" w:rsidRPr="00055D5E">
        <w:rPr>
          <w:rFonts w:ascii="Times New Roman" w:hAnsi="Times New Roman"/>
          <w:b/>
        </w:rPr>
        <w:t>7</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xml:space="preserve"> </w:t>
      </w:r>
      <w:r w:rsidR="008623C4" w:rsidRPr="00055D5E">
        <w:rPr>
          <w:rFonts w:ascii="Times New Roman" w:hAnsi="Times New Roman"/>
          <w:b/>
          <w:bCs/>
        </w:rPr>
        <w:t>1996</w:t>
      </w:r>
      <w:r w:rsidR="008623C4" w:rsidRPr="00055D5E">
        <w:rPr>
          <w:rFonts w:ascii="Times New Roman" w:hAnsi="Times New Roman"/>
        </w:rPr>
        <w:t xml:space="preserve">. Incidence of cotton leaf curl in district Okara and screening of cotton cultivars for resistance against the disease.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8 (1): 88-92.</w:t>
      </w:r>
    </w:p>
    <w:p w:rsidR="008623C4" w:rsidRPr="00055D5E" w:rsidRDefault="00763EBF" w:rsidP="008623C4">
      <w:pPr>
        <w:ind w:left="720" w:hanging="720"/>
        <w:jc w:val="both"/>
        <w:rPr>
          <w:rFonts w:ascii="Times New Roman" w:hAnsi="Times New Roman"/>
          <w:b/>
          <w:bCs/>
        </w:rPr>
      </w:pPr>
      <w:r w:rsidRPr="00055D5E">
        <w:rPr>
          <w:rFonts w:ascii="Times New Roman" w:hAnsi="Times New Roman"/>
          <w:b/>
        </w:rPr>
        <w:t>8</w:t>
      </w:r>
      <w:r w:rsidR="00095A49" w:rsidRPr="00055D5E">
        <w:rPr>
          <w:rFonts w:ascii="Times New Roman" w:hAnsi="Times New Roman"/>
          <w:b/>
        </w:rPr>
        <w:t>8</w:t>
      </w:r>
      <w:r w:rsidR="008623C4" w:rsidRPr="00055D5E">
        <w:rPr>
          <w:rFonts w:ascii="Times New Roman" w:hAnsi="Times New Roman"/>
          <w:b/>
        </w:rPr>
        <w:t xml:space="preserve">. </w:t>
      </w:r>
      <w:r w:rsidR="008623C4" w:rsidRPr="00055D5E">
        <w:rPr>
          <w:rFonts w:ascii="Times New Roman" w:hAnsi="Times New Roman"/>
        </w:rPr>
        <w:t xml:space="preserve">Javed, M., R. Ahmad, M. I. Haq and </w:t>
      </w:r>
      <w:r w:rsidR="008623C4" w:rsidRPr="00055D5E">
        <w:rPr>
          <w:rFonts w:ascii="Times New Roman" w:hAnsi="Times New Roman"/>
          <w:b/>
          <w:bCs/>
        </w:rPr>
        <w:t>T. Mukhtar</w:t>
      </w:r>
      <w:r w:rsidR="008623C4" w:rsidRPr="00055D5E">
        <w:rPr>
          <w:rFonts w:ascii="Times New Roman" w:hAnsi="Times New Roman"/>
        </w:rPr>
        <w:t xml:space="preserve">. </w:t>
      </w:r>
      <w:r w:rsidR="008623C4" w:rsidRPr="00055D5E">
        <w:rPr>
          <w:rFonts w:ascii="Times New Roman" w:hAnsi="Times New Roman"/>
          <w:b/>
          <w:bCs/>
        </w:rPr>
        <w:t>1994</w:t>
      </w:r>
      <w:r w:rsidR="008623C4" w:rsidRPr="00055D5E">
        <w:rPr>
          <w:rFonts w:ascii="Times New Roman" w:hAnsi="Times New Roman"/>
        </w:rPr>
        <w:t>. Effect of soil solarization on the population of root-knot nematode (</w:t>
      </w:r>
      <w:r w:rsidR="008623C4" w:rsidRPr="00055D5E">
        <w:rPr>
          <w:rFonts w:ascii="Times New Roman" w:hAnsi="Times New Roman"/>
          <w:i/>
          <w:iCs/>
        </w:rPr>
        <w:t>Meloidogyne incognita</w:t>
      </w:r>
      <w:r w:rsidR="008623C4" w:rsidRPr="00055D5E">
        <w:rPr>
          <w:rFonts w:ascii="Times New Roman" w:hAnsi="Times New Roman"/>
        </w:rPr>
        <w:t xml:space="preserve">) and growth of tomato plants.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6 (2): 115-119.</w:t>
      </w:r>
    </w:p>
    <w:p w:rsidR="008623C4" w:rsidRPr="00055D5E" w:rsidRDefault="00763EBF" w:rsidP="008623C4">
      <w:pPr>
        <w:ind w:left="720" w:hanging="720"/>
        <w:jc w:val="both"/>
        <w:rPr>
          <w:rFonts w:ascii="Times New Roman" w:hAnsi="Times New Roman"/>
          <w:b/>
          <w:bCs/>
        </w:rPr>
      </w:pPr>
      <w:r w:rsidRPr="00055D5E">
        <w:rPr>
          <w:rFonts w:ascii="Times New Roman" w:hAnsi="Times New Roman"/>
          <w:b/>
        </w:rPr>
        <w:t>8</w:t>
      </w:r>
      <w:r w:rsidR="00095A49" w:rsidRPr="00055D5E">
        <w:rPr>
          <w:rFonts w:ascii="Times New Roman" w:hAnsi="Times New Roman"/>
          <w:b/>
        </w:rPr>
        <w:t>9</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xml:space="preserve">, R. Ahmad, M. I. Haq and N. Javed. </w:t>
      </w:r>
      <w:r w:rsidR="008623C4" w:rsidRPr="00055D5E">
        <w:rPr>
          <w:rFonts w:ascii="Times New Roman" w:hAnsi="Times New Roman"/>
          <w:b/>
          <w:bCs/>
        </w:rPr>
        <w:t>1994</w:t>
      </w:r>
      <w:r w:rsidR="008623C4" w:rsidRPr="00055D5E">
        <w:rPr>
          <w:rFonts w:ascii="Times New Roman" w:hAnsi="Times New Roman"/>
        </w:rPr>
        <w:t xml:space="preserve">. Effect of leaf extracts of some plants on </w:t>
      </w:r>
      <w:r w:rsidR="008623C4" w:rsidRPr="00055D5E">
        <w:rPr>
          <w:rFonts w:ascii="Times New Roman" w:hAnsi="Times New Roman"/>
          <w:i/>
          <w:iCs/>
        </w:rPr>
        <w:t>Meloidogyne incognita</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6 (1): 35-37.</w:t>
      </w:r>
    </w:p>
    <w:p w:rsidR="008623C4" w:rsidRPr="00055D5E" w:rsidRDefault="00095A49" w:rsidP="008623C4">
      <w:pPr>
        <w:ind w:left="720" w:hanging="720"/>
        <w:jc w:val="both"/>
        <w:rPr>
          <w:rFonts w:ascii="Times New Roman" w:hAnsi="Times New Roman"/>
        </w:rPr>
      </w:pPr>
      <w:r w:rsidRPr="00055D5E">
        <w:rPr>
          <w:rFonts w:ascii="Times New Roman" w:hAnsi="Times New Roman"/>
          <w:b/>
        </w:rPr>
        <w:t>90</w:t>
      </w:r>
      <w:r w:rsidR="008623C4" w:rsidRPr="00055D5E">
        <w:rPr>
          <w:rFonts w:ascii="Times New Roman" w:hAnsi="Times New Roman"/>
          <w:b/>
        </w:rPr>
        <w:t xml:space="preserve">. </w:t>
      </w:r>
      <w:r w:rsidR="008623C4" w:rsidRPr="00055D5E">
        <w:rPr>
          <w:rFonts w:ascii="Times New Roman" w:hAnsi="Times New Roman"/>
        </w:rPr>
        <w:t xml:space="preserve">Feroz, M. K. and </w:t>
      </w:r>
      <w:r w:rsidR="008623C4" w:rsidRPr="00055D5E">
        <w:rPr>
          <w:rFonts w:ascii="Times New Roman" w:hAnsi="Times New Roman"/>
          <w:b/>
          <w:bCs/>
        </w:rPr>
        <w:t>T. Mukhtar.1994</w:t>
      </w:r>
      <w:r w:rsidR="008623C4" w:rsidRPr="00055D5E">
        <w:rPr>
          <w:rFonts w:ascii="Times New Roman" w:hAnsi="Times New Roman"/>
        </w:rPr>
        <w:t xml:space="preserve">. Studies of some toxicokinetic parameters of malathion in rabbits. </w:t>
      </w:r>
      <w:r w:rsidR="008623C4" w:rsidRPr="00055D5E">
        <w:rPr>
          <w:rFonts w:ascii="Times New Roman" w:hAnsi="Times New Roman"/>
          <w:b/>
          <w:bCs/>
        </w:rPr>
        <w:t>Science International, 6(3): 239-240</w:t>
      </w:r>
      <w:r w:rsidR="008623C4" w:rsidRPr="00055D5E">
        <w:rPr>
          <w:rFonts w:ascii="Times New Roman" w:hAnsi="Times New Roman"/>
        </w:rPr>
        <w:t>.</w:t>
      </w:r>
    </w:p>
    <w:p w:rsidR="008623C4" w:rsidRPr="00055D5E" w:rsidRDefault="00095A49" w:rsidP="008623C4">
      <w:pPr>
        <w:ind w:left="720" w:hanging="720"/>
        <w:jc w:val="both"/>
        <w:rPr>
          <w:rFonts w:ascii="Times New Roman" w:hAnsi="Times New Roman"/>
          <w:b/>
          <w:bCs/>
        </w:rPr>
      </w:pPr>
      <w:r w:rsidRPr="00055D5E">
        <w:rPr>
          <w:rFonts w:ascii="Times New Roman" w:hAnsi="Times New Roman"/>
          <w:b/>
        </w:rPr>
        <w:t>91</w:t>
      </w:r>
      <w:r w:rsidR="008623C4" w:rsidRPr="00055D5E">
        <w:rPr>
          <w:rFonts w:ascii="Times New Roman" w:hAnsi="Times New Roman"/>
          <w:b/>
        </w:rPr>
        <w:t xml:space="preserve">. </w:t>
      </w:r>
      <w:r w:rsidR="008623C4" w:rsidRPr="00055D5E">
        <w:rPr>
          <w:rFonts w:ascii="Times New Roman" w:hAnsi="Times New Roman"/>
          <w:b/>
          <w:bCs/>
        </w:rPr>
        <w:t>Mukhtar, T</w:t>
      </w:r>
      <w:r w:rsidR="008623C4" w:rsidRPr="00055D5E">
        <w:rPr>
          <w:rFonts w:ascii="Times New Roman" w:hAnsi="Times New Roman"/>
        </w:rPr>
        <w:t>., M. Z. Kayani, M, Javed, M. K. Feroz and L. Hussain.</w:t>
      </w:r>
      <w:r w:rsidR="008623C4" w:rsidRPr="00055D5E">
        <w:rPr>
          <w:rFonts w:ascii="Times New Roman" w:hAnsi="Times New Roman"/>
          <w:b/>
          <w:bCs/>
        </w:rPr>
        <w:t>1993</w:t>
      </w:r>
      <w:r w:rsidR="008623C4" w:rsidRPr="00055D5E">
        <w:rPr>
          <w:rFonts w:ascii="Times New Roman" w:hAnsi="Times New Roman"/>
        </w:rPr>
        <w:t xml:space="preserve">. Ovicidal and larvicidal properties of root extracts of some plants against </w:t>
      </w:r>
      <w:r w:rsidR="008623C4" w:rsidRPr="00055D5E">
        <w:rPr>
          <w:rFonts w:ascii="Times New Roman" w:hAnsi="Times New Roman"/>
          <w:i/>
          <w:iCs/>
        </w:rPr>
        <w:t>Meloidogyne incognita</w:t>
      </w:r>
      <w:r w:rsidR="008623C4" w:rsidRPr="00055D5E">
        <w:rPr>
          <w:rFonts w:ascii="Times New Roman" w:hAnsi="Times New Roman"/>
        </w:rPr>
        <w:t xml:space="preserve">. </w:t>
      </w:r>
      <w:r w:rsidR="008623C4" w:rsidRPr="00055D5E">
        <w:rPr>
          <w:rFonts w:ascii="Times New Roman" w:hAnsi="Times New Roman"/>
          <w:b/>
          <w:bCs/>
        </w:rPr>
        <w:t>Journal of Animal and Plant Sciences, 3(3-4): 133-135.</w:t>
      </w:r>
    </w:p>
    <w:p w:rsidR="008623C4" w:rsidRPr="00055D5E" w:rsidRDefault="00095A49" w:rsidP="008623C4">
      <w:pPr>
        <w:ind w:left="720" w:hanging="720"/>
        <w:jc w:val="both"/>
        <w:rPr>
          <w:rFonts w:ascii="Times New Roman" w:hAnsi="Times New Roman"/>
          <w:b/>
          <w:bCs/>
        </w:rPr>
      </w:pPr>
      <w:r w:rsidRPr="00055D5E">
        <w:rPr>
          <w:rFonts w:ascii="Times New Roman" w:hAnsi="Times New Roman"/>
          <w:b/>
        </w:rPr>
        <w:t>92</w:t>
      </w:r>
      <w:r w:rsidR="008623C4" w:rsidRPr="00055D5E">
        <w:rPr>
          <w:rFonts w:ascii="Times New Roman" w:hAnsi="Times New Roman"/>
          <w:b/>
        </w:rPr>
        <w:t xml:space="preserve">. </w:t>
      </w:r>
      <w:r w:rsidR="008623C4" w:rsidRPr="00055D5E">
        <w:rPr>
          <w:rFonts w:ascii="Times New Roman" w:hAnsi="Times New Roman"/>
        </w:rPr>
        <w:t xml:space="preserve">Feroz, M. K., </w:t>
      </w:r>
      <w:r w:rsidR="008623C4" w:rsidRPr="00055D5E">
        <w:rPr>
          <w:rFonts w:ascii="Times New Roman" w:hAnsi="Times New Roman"/>
          <w:b/>
          <w:bCs/>
        </w:rPr>
        <w:t>Mukhtar, T</w:t>
      </w:r>
      <w:r w:rsidR="008623C4" w:rsidRPr="00055D5E">
        <w:rPr>
          <w:rFonts w:ascii="Times New Roman" w:hAnsi="Times New Roman"/>
        </w:rPr>
        <w:t xml:space="preserve">., M. Z. Kayani, L. Hussain, and M. R. Feroz. </w:t>
      </w:r>
      <w:r w:rsidR="008623C4" w:rsidRPr="00055D5E">
        <w:rPr>
          <w:rFonts w:ascii="Times New Roman" w:hAnsi="Times New Roman"/>
          <w:b/>
          <w:bCs/>
        </w:rPr>
        <w:t>1993</w:t>
      </w:r>
      <w:r w:rsidR="008623C4" w:rsidRPr="00055D5E">
        <w:rPr>
          <w:rFonts w:ascii="Times New Roman" w:hAnsi="Times New Roman"/>
        </w:rPr>
        <w:t>. Incidence of DDVP (Dichlorvos) in gourd (</w:t>
      </w:r>
      <w:r w:rsidR="008623C4" w:rsidRPr="00055D5E">
        <w:rPr>
          <w:rFonts w:ascii="Times New Roman" w:hAnsi="Times New Roman"/>
          <w:i/>
          <w:iCs/>
        </w:rPr>
        <w:t>Cucurbeta pepo</w:t>
      </w:r>
      <w:r w:rsidR="008623C4" w:rsidRPr="00055D5E">
        <w:rPr>
          <w:rFonts w:ascii="Times New Roman" w:hAnsi="Times New Roman"/>
        </w:rPr>
        <w:t>) and estimation of total, reducing and non-reducing sugars.</w:t>
      </w:r>
      <w:r w:rsidR="008623C4" w:rsidRPr="00055D5E">
        <w:rPr>
          <w:rFonts w:ascii="Times New Roman" w:hAnsi="Times New Roman"/>
          <w:b/>
          <w:bCs/>
        </w:rPr>
        <w:t xml:space="preserve"> Journal of Animal and Plant Sciences, 3(1-2): 80-81.</w:t>
      </w:r>
    </w:p>
    <w:p w:rsidR="008623C4" w:rsidRPr="00055D5E" w:rsidRDefault="00620D17" w:rsidP="008623C4">
      <w:pPr>
        <w:ind w:left="720" w:hanging="720"/>
        <w:jc w:val="both"/>
        <w:rPr>
          <w:rFonts w:ascii="Times New Roman" w:hAnsi="Times New Roman"/>
          <w:b/>
          <w:bCs/>
        </w:rPr>
      </w:pPr>
      <w:r w:rsidRPr="00055D5E">
        <w:rPr>
          <w:rFonts w:ascii="Times New Roman" w:hAnsi="Times New Roman"/>
          <w:b/>
        </w:rPr>
        <w:t>9</w:t>
      </w:r>
      <w:r w:rsidR="00095A49" w:rsidRPr="00055D5E">
        <w:rPr>
          <w:rFonts w:ascii="Times New Roman" w:hAnsi="Times New Roman"/>
          <w:b/>
        </w:rPr>
        <w:t>3</w:t>
      </w:r>
      <w:r w:rsidR="008623C4" w:rsidRPr="00055D5E">
        <w:rPr>
          <w:rFonts w:ascii="Times New Roman" w:hAnsi="Times New Roman"/>
          <w:b/>
        </w:rPr>
        <w:t xml:space="preserve">. </w:t>
      </w:r>
      <w:r w:rsidR="008623C4" w:rsidRPr="00055D5E">
        <w:rPr>
          <w:rFonts w:ascii="Times New Roman" w:hAnsi="Times New Roman"/>
        </w:rPr>
        <w:t xml:space="preserve">Ahmad, R., </w:t>
      </w:r>
      <w:r w:rsidR="008623C4" w:rsidRPr="00055D5E">
        <w:rPr>
          <w:rFonts w:ascii="Times New Roman" w:hAnsi="Times New Roman"/>
          <w:b/>
          <w:bCs/>
        </w:rPr>
        <w:t>T. Mukhtar</w:t>
      </w:r>
      <w:r w:rsidR="008623C4" w:rsidRPr="00055D5E">
        <w:rPr>
          <w:rFonts w:ascii="Times New Roman" w:hAnsi="Times New Roman"/>
        </w:rPr>
        <w:t xml:space="preserve">, N. Javed and M. I. Haq. </w:t>
      </w:r>
      <w:r w:rsidR="008623C4" w:rsidRPr="00055D5E">
        <w:rPr>
          <w:rFonts w:ascii="Times New Roman" w:hAnsi="Times New Roman"/>
          <w:b/>
          <w:bCs/>
        </w:rPr>
        <w:t>1991</w:t>
      </w:r>
      <w:r w:rsidR="008623C4" w:rsidRPr="00055D5E">
        <w:rPr>
          <w:rFonts w:ascii="Times New Roman" w:hAnsi="Times New Roman"/>
        </w:rPr>
        <w:t>. Effects of extracts of various plants on egg hatching and larval mortality of root-knot nematode (</w:t>
      </w:r>
      <w:r w:rsidR="008623C4" w:rsidRPr="00055D5E">
        <w:rPr>
          <w:rFonts w:ascii="Times New Roman" w:hAnsi="Times New Roman"/>
          <w:i/>
          <w:iCs/>
        </w:rPr>
        <w:t>Meloidogyne incognita</w:t>
      </w:r>
      <w:r w:rsidR="008623C4" w:rsidRPr="00055D5E">
        <w:rPr>
          <w:rFonts w:ascii="Times New Roman" w:hAnsi="Times New Roman"/>
        </w:rPr>
        <w:t xml:space="preserve">). </w:t>
      </w:r>
      <w:smartTag w:uri="urn:schemas-microsoft-com:office:smarttags" w:element="place">
        <w:smartTag w:uri="urn:schemas-microsoft-com:office:smarttags" w:element="country-region">
          <w:r w:rsidR="008623C4" w:rsidRPr="00055D5E">
            <w:rPr>
              <w:rFonts w:ascii="Times New Roman" w:hAnsi="Times New Roman"/>
              <w:b/>
              <w:bCs/>
            </w:rPr>
            <w:t>Pakistan</w:t>
          </w:r>
        </w:smartTag>
      </w:smartTag>
      <w:r w:rsidR="008623C4" w:rsidRPr="00055D5E">
        <w:rPr>
          <w:rFonts w:ascii="Times New Roman" w:hAnsi="Times New Roman"/>
          <w:b/>
          <w:bCs/>
        </w:rPr>
        <w:t xml:space="preserve"> Journal of Phytopathology, 3 (1-2): 38-42.</w:t>
      </w:r>
    </w:p>
    <w:p w:rsidR="008623C4" w:rsidRPr="00055D5E" w:rsidRDefault="008623C4" w:rsidP="008623C4">
      <w:pPr>
        <w:jc w:val="both"/>
        <w:rPr>
          <w:rFonts w:ascii="Times New Roman" w:hAnsi="Times New Roman"/>
          <w:b/>
        </w:rPr>
      </w:pPr>
    </w:p>
    <w:p w:rsidR="008623C4" w:rsidRPr="00055D5E" w:rsidRDefault="008623C4" w:rsidP="008623C4">
      <w:pPr>
        <w:ind w:left="720" w:hanging="720"/>
        <w:rPr>
          <w:rFonts w:ascii="Times New Roman" w:hAnsi="Times New Roman"/>
          <w:b/>
          <w:bCs/>
          <w:sz w:val="32"/>
          <w:szCs w:val="32"/>
        </w:rPr>
      </w:pPr>
      <w:r w:rsidRPr="00055D5E">
        <w:rPr>
          <w:rFonts w:ascii="Times New Roman" w:hAnsi="Times New Roman"/>
          <w:b/>
          <w:bCs/>
          <w:sz w:val="32"/>
          <w:szCs w:val="32"/>
        </w:rPr>
        <w:lastRenderedPageBreak/>
        <w:t>(b) Published in Proceedings</w:t>
      </w:r>
    </w:p>
    <w:p w:rsidR="00D82AF8" w:rsidRPr="00055D5E" w:rsidRDefault="00D82AF8" w:rsidP="008623C4">
      <w:pPr>
        <w:ind w:left="720" w:hanging="720"/>
        <w:jc w:val="both"/>
        <w:rPr>
          <w:rFonts w:ascii="Times New Roman" w:hAnsi="Times New Roman"/>
          <w:b/>
          <w:bCs/>
        </w:rPr>
      </w:pPr>
    </w:p>
    <w:p w:rsidR="008623C4" w:rsidRPr="00055D5E" w:rsidRDefault="008623C4" w:rsidP="008623C4">
      <w:pPr>
        <w:ind w:left="720" w:hanging="720"/>
        <w:jc w:val="both"/>
        <w:rPr>
          <w:rFonts w:ascii="Times New Roman" w:hAnsi="Times New Roman"/>
          <w:b/>
          <w:bCs/>
        </w:rPr>
      </w:pPr>
      <w:r w:rsidRPr="00055D5E">
        <w:rPr>
          <w:rFonts w:ascii="Times New Roman" w:hAnsi="Times New Roman"/>
          <w:b/>
          <w:bCs/>
        </w:rPr>
        <w:t>9</w:t>
      </w:r>
      <w:r w:rsidR="00095A49" w:rsidRPr="00055D5E">
        <w:rPr>
          <w:rFonts w:ascii="Times New Roman" w:hAnsi="Times New Roman"/>
          <w:b/>
          <w:bCs/>
        </w:rPr>
        <w:t>4</w:t>
      </w:r>
      <w:r w:rsidRPr="00055D5E">
        <w:rPr>
          <w:rFonts w:ascii="Times New Roman" w:hAnsi="Times New Roman"/>
          <w:b/>
          <w:bCs/>
        </w:rPr>
        <w:t>.</w:t>
      </w:r>
      <w:r w:rsidRPr="00055D5E">
        <w:rPr>
          <w:rFonts w:ascii="Times New Roman" w:hAnsi="Times New Roman"/>
          <w:bCs/>
        </w:rPr>
        <w:t xml:space="preserve"> Ahmad, R., M. A. Khan,</w:t>
      </w:r>
      <w:r w:rsidRPr="00055D5E">
        <w:rPr>
          <w:rFonts w:ascii="Times New Roman" w:hAnsi="Times New Roman"/>
          <w:b/>
          <w:bCs/>
        </w:rPr>
        <w:t xml:space="preserve"> T. Mukhtar </w:t>
      </w:r>
      <w:r w:rsidRPr="00055D5E">
        <w:rPr>
          <w:rFonts w:ascii="Times New Roman" w:hAnsi="Times New Roman"/>
          <w:bCs/>
        </w:rPr>
        <w:t>and N. Javed</w:t>
      </w:r>
      <w:r w:rsidRPr="00055D5E">
        <w:rPr>
          <w:rFonts w:ascii="Times New Roman" w:hAnsi="Times New Roman"/>
          <w:b/>
          <w:bCs/>
        </w:rPr>
        <w:t xml:space="preserve">. 2007. </w:t>
      </w:r>
      <w:r w:rsidRPr="00055D5E">
        <w:rPr>
          <w:rFonts w:ascii="Times New Roman" w:hAnsi="Times New Roman"/>
          <w:bCs/>
        </w:rPr>
        <w:t>Infestation of citrus orchards by Citrus nematode (</w:t>
      </w:r>
      <w:r w:rsidRPr="00055D5E">
        <w:rPr>
          <w:rFonts w:ascii="Times New Roman" w:hAnsi="Times New Roman"/>
          <w:bCs/>
          <w:i/>
        </w:rPr>
        <w:t>Tylenchulus semipenetrans</w:t>
      </w:r>
      <w:r w:rsidRPr="00055D5E">
        <w:rPr>
          <w:rFonts w:ascii="Times New Roman" w:hAnsi="Times New Roman"/>
          <w:bCs/>
        </w:rPr>
        <w:t xml:space="preserve">) and screening of some rootstocks for resistance or susceptibility. </w:t>
      </w:r>
      <w:r w:rsidRPr="00055D5E">
        <w:rPr>
          <w:rFonts w:ascii="Times New Roman" w:hAnsi="Times New Roman"/>
          <w:b/>
          <w:bCs/>
        </w:rPr>
        <w:t>Proceedings of the International Symposium on Prospects of Horticultural Industry in Pakistan. 28</w:t>
      </w:r>
      <w:r w:rsidRPr="00055D5E">
        <w:rPr>
          <w:rFonts w:ascii="Times New Roman" w:hAnsi="Times New Roman"/>
          <w:b/>
          <w:bCs/>
          <w:vertAlign w:val="superscript"/>
        </w:rPr>
        <w:t>th</w:t>
      </w:r>
      <w:r w:rsidRPr="00055D5E">
        <w:rPr>
          <w:rFonts w:ascii="Times New Roman" w:hAnsi="Times New Roman"/>
          <w:b/>
          <w:bCs/>
        </w:rPr>
        <w:t xml:space="preserve"> to 30</w:t>
      </w:r>
      <w:r w:rsidRPr="00055D5E">
        <w:rPr>
          <w:rFonts w:ascii="Times New Roman" w:hAnsi="Times New Roman"/>
          <w:b/>
          <w:bCs/>
          <w:vertAlign w:val="superscript"/>
        </w:rPr>
        <w:t>th</w:t>
      </w:r>
      <w:r w:rsidRPr="00055D5E">
        <w:rPr>
          <w:rFonts w:ascii="Times New Roman" w:hAnsi="Times New Roman"/>
          <w:b/>
          <w:bCs/>
        </w:rPr>
        <w:t xml:space="preserve"> March, 2007. Institute of Horticultural Sciences, University of Agriculture, Faisalabad. pp. 165-169.   </w:t>
      </w:r>
    </w:p>
    <w:p w:rsidR="008623C4" w:rsidRPr="00055D5E" w:rsidRDefault="00763EBF" w:rsidP="008623C4">
      <w:pPr>
        <w:ind w:left="720" w:hanging="720"/>
        <w:jc w:val="both"/>
        <w:rPr>
          <w:rFonts w:ascii="Times New Roman" w:hAnsi="Times New Roman"/>
          <w:b/>
          <w:bCs/>
          <w:sz w:val="32"/>
          <w:szCs w:val="32"/>
        </w:rPr>
      </w:pPr>
      <w:r w:rsidRPr="00055D5E">
        <w:rPr>
          <w:rFonts w:ascii="Times New Roman" w:hAnsi="Times New Roman"/>
          <w:b/>
          <w:bCs/>
        </w:rPr>
        <w:t>9</w:t>
      </w:r>
      <w:r w:rsidR="00095A49" w:rsidRPr="00055D5E">
        <w:rPr>
          <w:rFonts w:ascii="Times New Roman" w:hAnsi="Times New Roman"/>
          <w:b/>
          <w:bCs/>
        </w:rPr>
        <w:t>5</w:t>
      </w:r>
      <w:r w:rsidR="008623C4" w:rsidRPr="00055D5E">
        <w:rPr>
          <w:rFonts w:ascii="Times New Roman" w:hAnsi="Times New Roman"/>
          <w:b/>
          <w:bCs/>
        </w:rPr>
        <w:t>. Mukhtar,T</w:t>
      </w:r>
      <w:r w:rsidR="008623C4" w:rsidRPr="00055D5E">
        <w:rPr>
          <w:rFonts w:ascii="Times New Roman" w:hAnsi="Times New Roman"/>
        </w:rPr>
        <w:t xml:space="preserve">., R. Ahmad and M. A. Khan. </w:t>
      </w:r>
      <w:r w:rsidR="008623C4" w:rsidRPr="00055D5E">
        <w:rPr>
          <w:rFonts w:ascii="Times New Roman" w:hAnsi="Times New Roman"/>
          <w:b/>
          <w:bCs/>
        </w:rPr>
        <w:t>2006</w:t>
      </w:r>
      <w:r w:rsidR="008623C4" w:rsidRPr="00055D5E">
        <w:rPr>
          <w:rFonts w:ascii="Times New Roman" w:hAnsi="Times New Roman"/>
        </w:rPr>
        <w:t xml:space="preserve">. Studies on the distribution, ecology and management of Citrus Nematode, </w:t>
      </w:r>
      <w:r w:rsidR="008623C4" w:rsidRPr="00055D5E">
        <w:rPr>
          <w:rFonts w:ascii="Times New Roman" w:hAnsi="Times New Roman"/>
          <w:i/>
          <w:iCs/>
        </w:rPr>
        <w:t>Tylenchulus semipenetrans</w:t>
      </w:r>
      <w:r w:rsidR="008623C4" w:rsidRPr="00055D5E">
        <w:rPr>
          <w:rFonts w:ascii="Times New Roman" w:hAnsi="Times New Roman"/>
          <w:b/>
          <w:bCs/>
        </w:rPr>
        <w:t>. Proceedings of International Symposium on Sustainable Crop Improvement and Integrated Management. September 14-16, 2006. pp. 223-230.</w:t>
      </w:r>
    </w:p>
    <w:p w:rsidR="008623C4" w:rsidRPr="00055D5E" w:rsidRDefault="00763EBF" w:rsidP="008623C4">
      <w:pPr>
        <w:ind w:left="720" w:hanging="720"/>
        <w:jc w:val="both"/>
        <w:rPr>
          <w:rFonts w:ascii="Times New Roman" w:hAnsi="Times New Roman"/>
          <w:b/>
          <w:bCs/>
        </w:rPr>
      </w:pPr>
      <w:r w:rsidRPr="00055D5E">
        <w:rPr>
          <w:rFonts w:ascii="Times New Roman" w:hAnsi="Times New Roman"/>
          <w:b/>
          <w:bCs/>
        </w:rPr>
        <w:t>9</w:t>
      </w:r>
      <w:r w:rsidR="00095A49" w:rsidRPr="00055D5E">
        <w:rPr>
          <w:rFonts w:ascii="Times New Roman" w:hAnsi="Times New Roman"/>
          <w:b/>
          <w:bCs/>
        </w:rPr>
        <w:t>6</w:t>
      </w:r>
      <w:r w:rsidR="008623C4" w:rsidRPr="00055D5E">
        <w:rPr>
          <w:rFonts w:ascii="Times New Roman" w:hAnsi="Times New Roman"/>
          <w:b/>
          <w:bCs/>
        </w:rPr>
        <w:t>. Mukhtar,T</w:t>
      </w:r>
      <w:r w:rsidR="008623C4" w:rsidRPr="00055D5E">
        <w:rPr>
          <w:rFonts w:ascii="Times New Roman" w:hAnsi="Times New Roman"/>
        </w:rPr>
        <w:t xml:space="preserve">., R. Ahmad and </w:t>
      </w:r>
      <w:smartTag w:uri="urn:schemas-microsoft-com:office:smarttags" w:element="place">
        <w:r w:rsidR="008623C4" w:rsidRPr="00055D5E">
          <w:rPr>
            <w:rFonts w:ascii="Times New Roman" w:hAnsi="Times New Roman"/>
          </w:rPr>
          <w:t>N. Javed</w:t>
        </w:r>
      </w:smartTag>
      <w:r w:rsidR="008623C4" w:rsidRPr="00055D5E">
        <w:rPr>
          <w:rFonts w:ascii="Times New Roman" w:hAnsi="Times New Roman"/>
        </w:rPr>
        <w:t xml:space="preserve">, </w:t>
      </w:r>
      <w:r w:rsidR="008623C4" w:rsidRPr="00055D5E">
        <w:rPr>
          <w:rFonts w:ascii="Times New Roman" w:hAnsi="Times New Roman"/>
          <w:b/>
          <w:bCs/>
        </w:rPr>
        <w:t>2001</w:t>
      </w:r>
      <w:r w:rsidR="008623C4" w:rsidRPr="00055D5E">
        <w:rPr>
          <w:rFonts w:ascii="Times New Roman" w:hAnsi="Times New Roman"/>
        </w:rPr>
        <w:t xml:space="preserve">. Control of </w:t>
      </w:r>
      <w:r w:rsidR="008623C4" w:rsidRPr="00055D5E">
        <w:rPr>
          <w:rFonts w:ascii="Times New Roman" w:hAnsi="Times New Roman"/>
          <w:i/>
          <w:iCs/>
        </w:rPr>
        <w:t>Meloidogyne javanica</w:t>
      </w:r>
      <w:r w:rsidR="008623C4" w:rsidRPr="00055D5E">
        <w:rPr>
          <w:rFonts w:ascii="Times New Roman" w:hAnsi="Times New Roman"/>
        </w:rPr>
        <w:t xml:space="preserve"> by two antagonistic plants and a nematophagous fungus and effects of antagonistic plants on the activity of fungus. </w:t>
      </w:r>
      <w:r w:rsidR="008623C4" w:rsidRPr="00055D5E">
        <w:rPr>
          <w:rFonts w:ascii="Times New Roman" w:hAnsi="Times New Roman"/>
          <w:b/>
          <w:bCs/>
        </w:rPr>
        <w:t>Proceedings of 3</w:t>
      </w:r>
      <w:r w:rsidR="008623C4" w:rsidRPr="00055D5E">
        <w:rPr>
          <w:rFonts w:ascii="Times New Roman" w:hAnsi="Times New Roman"/>
          <w:b/>
          <w:bCs/>
          <w:vertAlign w:val="superscript"/>
        </w:rPr>
        <w:t>rd</w:t>
      </w:r>
      <w:r w:rsidR="008623C4" w:rsidRPr="00055D5E">
        <w:rPr>
          <w:rFonts w:ascii="Times New Roman" w:hAnsi="Times New Roman"/>
          <w:b/>
          <w:bCs/>
        </w:rPr>
        <w:t xml:space="preserve"> Conference of Plant Pathology, pp. 129-132.</w:t>
      </w:r>
    </w:p>
    <w:p w:rsidR="008623C4" w:rsidRPr="00055D5E" w:rsidRDefault="00763EBF" w:rsidP="008623C4">
      <w:pPr>
        <w:ind w:left="720" w:hanging="720"/>
        <w:jc w:val="both"/>
        <w:rPr>
          <w:rFonts w:ascii="Times New Roman" w:hAnsi="Times New Roman"/>
          <w:b/>
          <w:bCs/>
        </w:rPr>
      </w:pPr>
      <w:r w:rsidRPr="00055D5E">
        <w:rPr>
          <w:rFonts w:ascii="Times New Roman" w:hAnsi="Times New Roman"/>
          <w:b/>
          <w:bCs/>
        </w:rPr>
        <w:t>9</w:t>
      </w:r>
      <w:r w:rsidR="00095A49" w:rsidRPr="00055D5E">
        <w:rPr>
          <w:rFonts w:ascii="Times New Roman" w:hAnsi="Times New Roman"/>
          <w:b/>
          <w:bCs/>
        </w:rPr>
        <w:t>7</w:t>
      </w:r>
      <w:r w:rsidR="008623C4" w:rsidRPr="00055D5E">
        <w:rPr>
          <w:rFonts w:ascii="Times New Roman" w:hAnsi="Times New Roman"/>
          <w:b/>
          <w:bCs/>
        </w:rPr>
        <w:t xml:space="preserve">. </w:t>
      </w:r>
      <w:r w:rsidR="008623C4" w:rsidRPr="00055D5E">
        <w:rPr>
          <w:rFonts w:ascii="Times New Roman" w:hAnsi="Times New Roman"/>
        </w:rPr>
        <w:t xml:space="preserve">Javed, N., S. R. Gowen, </w:t>
      </w:r>
      <w:r w:rsidR="008623C4" w:rsidRPr="00055D5E">
        <w:rPr>
          <w:rFonts w:ascii="Times New Roman" w:hAnsi="Times New Roman"/>
          <w:b/>
          <w:bCs/>
        </w:rPr>
        <w:t>T. Mukhtar</w:t>
      </w:r>
      <w:r w:rsidR="008623C4" w:rsidRPr="00055D5E">
        <w:rPr>
          <w:rFonts w:ascii="Times New Roman" w:hAnsi="Times New Roman"/>
        </w:rPr>
        <w:t xml:space="preserve"> and M. Ashfaq. </w:t>
      </w:r>
      <w:r w:rsidR="008623C4" w:rsidRPr="00055D5E">
        <w:rPr>
          <w:rFonts w:ascii="Times New Roman" w:hAnsi="Times New Roman"/>
          <w:b/>
          <w:bCs/>
        </w:rPr>
        <w:t>2002</w:t>
      </w:r>
      <w:r w:rsidR="008623C4" w:rsidRPr="00055D5E">
        <w:rPr>
          <w:rFonts w:ascii="Times New Roman" w:hAnsi="Times New Roman"/>
        </w:rPr>
        <w:t xml:space="preserve">.  Effect of neem products on hatching, mobility, mortality and development of juveniles of </w:t>
      </w:r>
      <w:r w:rsidR="008623C4" w:rsidRPr="00055D5E">
        <w:rPr>
          <w:rFonts w:ascii="Times New Roman" w:hAnsi="Times New Roman"/>
          <w:i/>
          <w:iCs/>
        </w:rPr>
        <w:t>Meloidogyne javanica</w:t>
      </w:r>
      <w:r w:rsidR="008623C4" w:rsidRPr="00055D5E">
        <w:rPr>
          <w:rFonts w:ascii="Times New Roman" w:hAnsi="Times New Roman"/>
        </w:rPr>
        <w:t xml:space="preserve">. </w:t>
      </w:r>
      <w:r w:rsidR="008623C4" w:rsidRPr="00055D5E">
        <w:rPr>
          <w:rFonts w:ascii="Times New Roman" w:hAnsi="Times New Roman"/>
          <w:b/>
          <w:bCs/>
        </w:rPr>
        <w:t>Proceedings of National Symposium of Nematology, 67-75.</w:t>
      </w:r>
    </w:p>
    <w:p w:rsidR="008623C4" w:rsidRPr="00055D5E" w:rsidRDefault="00763EBF" w:rsidP="008623C4">
      <w:pPr>
        <w:ind w:left="720" w:hanging="720"/>
        <w:jc w:val="both"/>
        <w:rPr>
          <w:rFonts w:ascii="Times New Roman" w:hAnsi="Times New Roman"/>
          <w:b/>
          <w:bCs/>
        </w:rPr>
      </w:pPr>
      <w:r w:rsidRPr="00055D5E">
        <w:rPr>
          <w:rFonts w:ascii="Times New Roman" w:hAnsi="Times New Roman"/>
          <w:b/>
          <w:bCs/>
        </w:rPr>
        <w:t>9</w:t>
      </w:r>
      <w:r w:rsidR="00095A49" w:rsidRPr="00055D5E">
        <w:rPr>
          <w:rFonts w:ascii="Times New Roman" w:hAnsi="Times New Roman"/>
          <w:b/>
          <w:bCs/>
        </w:rPr>
        <w:t>8</w:t>
      </w:r>
      <w:r w:rsidR="008623C4" w:rsidRPr="00055D5E">
        <w:rPr>
          <w:rFonts w:ascii="Times New Roman" w:hAnsi="Times New Roman"/>
          <w:b/>
          <w:bCs/>
        </w:rPr>
        <w:t>.</w:t>
      </w:r>
      <w:r w:rsidR="008623C4" w:rsidRPr="00055D5E">
        <w:rPr>
          <w:rFonts w:ascii="Times New Roman" w:hAnsi="Times New Roman"/>
        </w:rPr>
        <w:t xml:space="preserve"> Javed, N., R. Ahmad and </w:t>
      </w:r>
      <w:r w:rsidR="008623C4" w:rsidRPr="00055D5E">
        <w:rPr>
          <w:rFonts w:ascii="Times New Roman" w:hAnsi="Times New Roman"/>
          <w:b/>
          <w:bCs/>
        </w:rPr>
        <w:t>T. Mukhtar</w:t>
      </w:r>
      <w:r w:rsidR="008623C4" w:rsidRPr="00055D5E">
        <w:rPr>
          <w:rFonts w:ascii="Times New Roman" w:hAnsi="Times New Roman"/>
        </w:rPr>
        <w:t xml:space="preserve">. </w:t>
      </w:r>
      <w:r w:rsidR="008623C4" w:rsidRPr="00055D5E">
        <w:rPr>
          <w:rFonts w:ascii="Times New Roman" w:hAnsi="Times New Roman"/>
          <w:b/>
          <w:bCs/>
        </w:rPr>
        <w:t>2001</w:t>
      </w:r>
      <w:r w:rsidR="008623C4" w:rsidRPr="00055D5E">
        <w:rPr>
          <w:rFonts w:ascii="Times New Roman" w:hAnsi="Times New Roman"/>
        </w:rPr>
        <w:t>. Nematode control: biological approach.</w:t>
      </w:r>
      <w:r w:rsidR="008623C4" w:rsidRPr="00055D5E">
        <w:rPr>
          <w:rFonts w:ascii="Times New Roman" w:hAnsi="Times New Roman"/>
          <w:b/>
          <w:bCs/>
        </w:rPr>
        <w:t xml:space="preserve"> Proceedings of 3</w:t>
      </w:r>
      <w:r w:rsidR="008623C4" w:rsidRPr="00055D5E">
        <w:rPr>
          <w:rFonts w:ascii="Times New Roman" w:hAnsi="Times New Roman"/>
          <w:b/>
          <w:bCs/>
          <w:vertAlign w:val="superscript"/>
        </w:rPr>
        <w:t>rd</w:t>
      </w:r>
      <w:r w:rsidR="008623C4" w:rsidRPr="00055D5E">
        <w:rPr>
          <w:rFonts w:ascii="Times New Roman" w:hAnsi="Times New Roman"/>
          <w:b/>
          <w:bCs/>
        </w:rPr>
        <w:t xml:space="preserve"> Conference of Plant Pathology, pp. 116-121.</w:t>
      </w:r>
    </w:p>
    <w:p w:rsidR="008623C4" w:rsidRPr="00055D5E" w:rsidRDefault="00763EBF" w:rsidP="008623C4">
      <w:pPr>
        <w:ind w:left="720" w:hanging="720"/>
        <w:jc w:val="both"/>
        <w:rPr>
          <w:rFonts w:ascii="Times New Roman" w:hAnsi="Times New Roman"/>
          <w:b/>
          <w:bCs/>
        </w:rPr>
      </w:pPr>
      <w:r w:rsidRPr="00055D5E">
        <w:rPr>
          <w:rFonts w:ascii="Times New Roman" w:hAnsi="Times New Roman"/>
          <w:b/>
          <w:bCs/>
        </w:rPr>
        <w:t>9</w:t>
      </w:r>
      <w:r w:rsidR="00095A49" w:rsidRPr="00055D5E">
        <w:rPr>
          <w:rFonts w:ascii="Times New Roman" w:hAnsi="Times New Roman"/>
          <w:b/>
          <w:bCs/>
        </w:rPr>
        <w:t>9</w:t>
      </w:r>
      <w:r w:rsidR="008623C4" w:rsidRPr="00055D5E">
        <w:rPr>
          <w:rFonts w:ascii="Times New Roman" w:hAnsi="Times New Roman"/>
          <w:b/>
          <w:bCs/>
        </w:rPr>
        <w:t>. Mukhtar, T</w:t>
      </w:r>
      <w:r w:rsidR="008623C4" w:rsidRPr="00055D5E">
        <w:rPr>
          <w:rFonts w:ascii="Times New Roman" w:hAnsi="Times New Roman"/>
        </w:rPr>
        <w:t xml:space="preserve">., R. Ahmad and H. U. Khan. </w:t>
      </w:r>
      <w:r w:rsidR="008623C4" w:rsidRPr="00055D5E">
        <w:rPr>
          <w:rFonts w:ascii="Times New Roman" w:hAnsi="Times New Roman"/>
          <w:b/>
          <w:bCs/>
        </w:rPr>
        <w:t>1999</w:t>
      </w:r>
      <w:r w:rsidR="008623C4" w:rsidRPr="00055D5E">
        <w:rPr>
          <w:rFonts w:ascii="Times New Roman" w:hAnsi="Times New Roman"/>
        </w:rPr>
        <w:t xml:space="preserve">. Effect of leaf extracts of some plants on the growth of nematophagous fungus </w:t>
      </w:r>
      <w:r w:rsidR="008623C4" w:rsidRPr="00055D5E">
        <w:rPr>
          <w:rFonts w:ascii="Times New Roman" w:hAnsi="Times New Roman"/>
          <w:i/>
          <w:iCs/>
        </w:rPr>
        <w:t xml:space="preserve">Verticillium chlamydosporium. </w:t>
      </w:r>
      <w:r w:rsidR="008623C4" w:rsidRPr="00055D5E">
        <w:rPr>
          <w:rFonts w:ascii="Times New Roman" w:hAnsi="Times New Roman"/>
          <w:b/>
          <w:bCs/>
        </w:rPr>
        <w:t>Proceedings of 2</w:t>
      </w:r>
      <w:r w:rsidR="008623C4" w:rsidRPr="00055D5E">
        <w:rPr>
          <w:rFonts w:ascii="Times New Roman" w:hAnsi="Times New Roman"/>
          <w:b/>
          <w:bCs/>
          <w:vertAlign w:val="superscript"/>
        </w:rPr>
        <w:t>nd</w:t>
      </w:r>
      <w:r w:rsidR="008623C4" w:rsidRPr="00055D5E">
        <w:rPr>
          <w:rFonts w:ascii="Times New Roman" w:hAnsi="Times New Roman"/>
          <w:b/>
          <w:bCs/>
        </w:rPr>
        <w:t xml:space="preserve"> Conference of Plant Pathology, 179-182.</w:t>
      </w:r>
    </w:p>
    <w:p w:rsidR="008623C4" w:rsidRPr="00055D5E" w:rsidRDefault="00095A49" w:rsidP="008623C4">
      <w:pPr>
        <w:ind w:left="720" w:hanging="720"/>
        <w:jc w:val="both"/>
        <w:rPr>
          <w:rFonts w:ascii="Times New Roman" w:hAnsi="Times New Roman"/>
          <w:b/>
          <w:bCs/>
        </w:rPr>
      </w:pPr>
      <w:r w:rsidRPr="00055D5E">
        <w:rPr>
          <w:rFonts w:ascii="Times New Roman" w:hAnsi="Times New Roman"/>
          <w:b/>
          <w:bCs/>
        </w:rPr>
        <w:t>100</w:t>
      </w:r>
      <w:r w:rsidR="008623C4" w:rsidRPr="00055D5E">
        <w:rPr>
          <w:rFonts w:ascii="Times New Roman" w:hAnsi="Times New Roman"/>
          <w:b/>
          <w:bCs/>
        </w:rPr>
        <w:t>. Mukhtar,T.,</w:t>
      </w:r>
      <w:r w:rsidR="008623C4" w:rsidRPr="00055D5E">
        <w:rPr>
          <w:rFonts w:ascii="Times New Roman" w:hAnsi="Times New Roman"/>
        </w:rPr>
        <w:t xml:space="preserve"> R. Ahmad and S. R. Gowen. </w:t>
      </w:r>
      <w:r w:rsidR="008623C4" w:rsidRPr="00055D5E">
        <w:rPr>
          <w:rFonts w:ascii="Times New Roman" w:hAnsi="Times New Roman"/>
          <w:b/>
          <w:bCs/>
        </w:rPr>
        <w:t>1999</w:t>
      </w:r>
      <w:r w:rsidR="008623C4" w:rsidRPr="00055D5E">
        <w:rPr>
          <w:rFonts w:ascii="Times New Roman" w:hAnsi="Times New Roman"/>
        </w:rPr>
        <w:t xml:space="preserve">. Effect of a cropping sequence on the management of </w:t>
      </w:r>
      <w:r w:rsidR="008623C4" w:rsidRPr="00055D5E">
        <w:rPr>
          <w:rFonts w:ascii="Times New Roman" w:hAnsi="Times New Roman"/>
          <w:i/>
          <w:iCs/>
        </w:rPr>
        <w:t>Meloidogyne javanica</w:t>
      </w:r>
      <w:r w:rsidR="008623C4" w:rsidRPr="00055D5E">
        <w:rPr>
          <w:rFonts w:ascii="Times New Roman" w:hAnsi="Times New Roman"/>
        </w:rPr>
        <w:t xml:space="preserve"> and </w:t>
      </w:r>
      <w:r w:rsidR="008623C4" w:rsidRPr="00055D5E">
        <w:rPr>
          <w:rFonts w:ascii="Times New Roman" w:hAnsi="Times New Roman"/>
          <w:i/>
          <w:iCs/>
        </w:rPr>
        <w:t>Pasteuria penetrans</w:t>
      </w:r>
      <w:r w:rsidR="008623C4" w:rsidRPr="00055D5E">
        <w:rPr>
          <w:rFonts w:ascii="Times New Roman" w:hAnsi="Times New Roman"/>
        </w:rPr>
        <w:t xml:space="preserve"> build up.</w:t>
      </w:r>
      <w:r w:rsidR="008623C4" w:rsidRPr="00055D5E">
        <w:rPr>
          <w:rFonts w:ascii="Times New Roman" w:hAnsi="Times New Roman"/>
          <w:b/>
          <w:bCs/>
        </w:rPr>
        <w:t xml:space="preserve"> Proceedings of 2</w:t>
      </w:r>
      <w:r w:rsidR="008623C4" w:rsidRPr="00055D5E">
        <w:rPr>
          <w:rFonts w:ascii="Times New Roman" w:hAnsi="Times New Roman"/>
          <w:b/>
          <w:bCs/>
          <w:vertAlign w:val="superscript"/>
        </w:rPr>
        <w:t>nd</w:t>
      </w:r>
      <w:r w:rsidR="008623C4" w:rsidRPr="00055D5E">
        <w:rPr>
          <w:rFonts w:ascii="Times New Roman" w:hAnsi="Times New Roman"/>
          <w:b/>
          <w:bCs/>
        </w:rPr>
        <w:t xml:space="preserve"> Conference of Plant Pathology, pp. 175-178.</w:t>
      </w:r>
    </w:p>
    <w:p w:rsidR="008623C4" w:rsidRPr="00055D5E" w:rsidRDefault="008623C4" w:rsidP="008623C4">
      <w:pPr>
        <w:ind w:left="720" w:hanging="720"/>
        <w:jc w:val="both"/>
        <w:rPr>
          <w:rFonts w:ascii="Times New Roman" w:hAnsi="Times New Roman"/>
          <w:b/>
          <w:bCs/>
        </w:rPr>
      </w:pPr>
    </w:p>
    <w:p w:rsidR="008623C4" w:rsidRPr="00055D5E" w:rsidRDefault="008623C4" w:rsidP="008623C4">
      <w:pPr>
        <w:pStyle w:val="BodyText"/>
        <w:spacing w:after="240" w:line="240" w:lineRule="auto"/>
        <w:ind w:left="720" w:hanging="720"/>
        <w:rPr>
          <w:b/>
          <w:sz w:val="32"/>
          <w:szCs w:val="32"/>
        </w:rPr>
      </w:pPr>
      <w:r w:rsidRPr="00055D5E">
        <w:rPr>
          <w:b/>
          <w:sz w:val="32"/>
          <w:szCs w:val="32"/>
        </w:rPr>
        <w:t>(c) Technical articles</w:t>
      </w:r>
    </w:p>
    <w:p w:rsidR="008623C4" w:rsidRPr="00055D5E" w:rsidRDefault="00095A49" w:rsidP="008623C4">
      <w:pPr>
        <w:pStyle w:val="BodyText"/>
        <w:spacing w:line="240" w:lineRule="auto"/>
        <w:ind w:left="720" w:hanging="720"/>
        <w:rPr>
          <w:b/>
          <w:bCs/>
        </w:rPr>
      </w:pPr>
      <w:r w:rsidRPr="00055D5E">
        <w:rPr>
          <w:b/>
          <w:bCs/>
        </w:rPr>
        <w:t>101</w:t>
      </w:r>
      <w:r w:rsidR="008623C4" w:rsidRPr="00055D5E">
        <w:rPr>
          <w:b/>
          <w:bCs/>
        </w:rPr>
        <w:t>. Mukhtar, T.</w:t>
      </w:r>
      <w:r w:rsidR="008623C4" w:rsidRPr="00055D5E">
        <w:t xml:space="preserve"> </w:t>
      </w:r>
      <w:r w:rsidR="008623C4" w:rsidRPr="00055D5E">
        <w:rPr>
          <w:b/>
          <w:bCs/>
        </w:rPr>
        <w:t>2000</w:t>
      </w:r>
      <w:r w:rsidR="008623C4" w:rsidRPr="00055D5E">
        <w:t xml:space="preserve">. Biological control of root-knot disease. </w:t>
      </w:r>
      <w:r w:rsidR="008623C4" w:rsidRPr="00055D5E">
        <w:rPr>
          <w:b/>
          <w:bCs/>
        </w:rPr>
        <w:t>The Sun International, 1(131):11.</w:t>
      </w:r>
    </w:p>
    <w:p w:rsidR="008623C4" w:rsidRPr="00055D5E" w:rsidRDefault="00095A49" w:rsidP="008623C4">
      <w:pPr>
        <w:pStyle w:val="BodyText"/>
        <w:spacing w:line="240" w:lineRule="auto"/>
        <w:ind w:left="720" w:hanging="720"/>
        <w:rPr>
          <w:b/>
          <w:sz w:val="32"/>
          <w:szCs w:val="32"/>
        </w:rPr>
      </w:pPr>
      <w:r w:rsidRPr="00055D5E">
        <w:rPr>
          <w:b/>
          <w:bCs/>
        </w:rPr>
        <w:t>102</w:t>
      </w:r>
      <w:r w:rsidR="008623C4" w:rsidRPr="00055D5E">
        <w:rPr>
          <w:b/>
          <w:bCs/>
        </w:rPr>
        <w:t>.</w:t>
      </w:r>
      <w:r w:rsidR="008623C4" w:rsidRPr="00055D5E">
        <w:t xml:space="preserve"> Chaudhry, N. A., M. A. Ansari and </w:t>
      </w:r>
      <w:r w:rsidR="008623C4" w:rsidRPr="00055D5E">
        <w:rPr>
          <w:b/>
          <w:bCs/>
        </w:rPr>
        <w:t>T. Mukhtar</w:t>
      </w:r>
      <w:r w:rsidR="008623C4" w:rsidRPr="00055D5E">
        <w:t>.</w:t>
      </w:r>
      <w:r w:rsidR="008623C4" w:rsidRPr="00055D5E">
        <w:rPr>
          <w:b/>
          <w:bCs/>
        </w:rPr>
        <w:t>1992</w:t>
      </w:r>
      <w:r w:rsidR="008623C4" w:rsidRPr="00055D5E">
        <w:t xml:space="preserve">. Diseases infecting citrus plants and their control. </w:t>
      </w:r>
      <w:r w:rsidR="008623C4" w:rsidRPr="00055D5E">
        <w:rPr>
          <w:b/>
          <w:bCs/>
        </w:rPr>
        <w:t>Progressive Farming, 12 (6): 27-34.</w:t>
      </w:r>
    </w:p>
    <w:p w:rsidR="008623C4" w:rsidRPr="00055D5E" w:rsidRDefault="00C37D5C" w:rsidP="008623C4">
      <w:pPr>
        <w:ind w:left="720" w:hanging="720"/>
        <w:jc w:val="both"/>
        <w:rPr>
          <w:rFonts w:ascii="Times New Roman" w:hAnsi="Times New Roman"/>
          <w:b/>
          <w:iCs/>
          <w:sz w:val="32"/>
          <w:szCs w:val="32"/>
        </w:rPr>
      </w:pPr>
      <w:r w:rsidRPr="00055D5E">
        <w:rPr>
          <w:rFonts w:ascii="Times New Roman" w:hAnsi="Times New Roman"/>
          <w:b/>
          <w:iCs/>
          <w:sz w:val="32"/>
          <w:szCs w:val="32"/>
        </w:rPr>
        <w:t xml:space="preserve"> </w:t>
      </w:r>
      <w:r w:rsidR="008623C4" w:rsidRPr="00055D5E">
        <w:rPr>
          <w:rFonts w:ascii="Times New Roman" w:hAnsi="Times New Roman"/>
          <w:b/>
          <w:iCs/>
          <w:sz w:val="32"/>
          <w:szCs w:val="32"/>
        </w:rPr>
        <w:t>(</w:t>
      </w:r>
      <w:r w:rsidRPr="00055D5E">
        <w:rPr>
          <w:rFonts w:ascii="Times New Roman" w:hAnsi="Times New Roman"/>
          <w:b/>
          <w:iCs/>
          <w:sz w:val="32"/>
          <w:szCs w:val="32"/>
        </w:rPr>
        <w:t>d</w:t>
      </w:r>
      <w:r w:rsidR="008623C4" w:rsidRPr="00055D5E">
        <w:rPr>
          <w:rFonts w:ascii="Times New Roman" w:hAnsi="Times New Roman"/>
          <w:b/>
          <w:iCs/>
          <w:sz w:val="32"/>
          <w:szCs w:val="32"/>
        </w:rPr>
        <w:t>) Submitted/Under review</w:t>
      </w:r>
    </w:p>
    <w:p w:rsidR="008623C4" w:rsidRPr="00055D5E" w:rsidRDefault="008623C4" w:rsidP="008623C4">
      <w:pPr>
        <w:ind w:left="720" w:hanging="720"/>
        <w:jc w:val="both"/>
        <w:rPr>
          <w:rFonts w:ascii="Times New Roman" w:hAnsi="Times New Roman"/>
        </w:rPr>
      </w:pPr>
    </w:p>
    <w:p w:rsidR="00D82AF8" w:rsidRPr="00055D5E" w:rsidRDefault="00620D17" w:rsidP="00282CB2">
      <w:pPr>
        <w:ind w:left="720" w:hanging="720"/>
        <w:jc w:val="both"/>
        <w:rPr>
          <w:rFonts w:ascii="Times New Roman" w:eastAsiaTheme="minorHAnsi" w:hAnsi="Times New Roman"/>
          <w:b/>
          <w:bCs/>
        </w:rPr>
      </w:pPr>
      <w:r w:rsidRPr="00055D5E">
        <w:rPr>
          <w:rFonts w:ascii="Times New Roman" w:hAnsi="Times New Roman"/>
          <w:b/>
        </w:rPr>
        <w:t>10</w:t>
      </w:r>
      <w:r w:rsidR="00E01FF8" w:rsidRPr="00055D5E">
        <w:rPr>
          <w:rFonts w:ascii="Times New Roman" w:hAnsi="Times New Roman"/>
          <w:b/>
        </w:rPr>
        <w:t>3</w:t>
      </w:r>
      <w:r w:rsidR="00827C79" w:rsidRPr="00055D5E">
        <w:rPr>
          <w:rFonts w:ascii="Times New Roman" w:hAnsi="Times New Roman"/>
          <w:b/>
        </w:rPr>
        <w:t>.</w:t>
      </w:r>
      <w:r w:rsidR="00827C79" w:rsidRPr="00055D5E">
        <w:rPr>
          <w:rFonts w:ascii="Times New Roman" w:hAnsi="Times New Roman"/>
        </w:rPr>
        <w:t xml:space="preserve"> </w:t>
      </w:r>
      <w:r w:rsidR="008623C4" w:rsidRPr="00055D5E">
        <w:rPr>
          <w:rFonts w:ascii="Times New Roman" w:hAnsi="Times New Roman"/>
        </w:rPr>
        <w:t xml:space="preserve">Kayani, M. Z., </w:t>
      </w:r>
      <w:r w:rsidR="008623C4" w:rsidRPr="00055D5E">
        <w:rPr>
          <w:rFonts w:ascii="Times New Roman" w:hAnsi="Times New Roman"/>
          <w:b/>
        </w:rPr>
        <w:t>T. Mukhtar</w:t>
      </w:r>
      <w:r w:rsidR="008623C4" w:rsidRPr="00055D5E">
        <w:rPr>
          <w:rFonts w:ascii="Times New Roman" w:hAnsi="Times New Roman"/>
        </w:rPr>
        <w:t xml:space="preserve"> and M. A. Hussain. </w:t>
      </w:r>
      <w:r w:rsidR="008623C4" w:rsidRPr="00055D5E">
        <w:rPr>
          <w:rFonts w:ascii="Times New Roman" w:hAnsi="Times New Roman"/>
          <w:b/>
        </w:rPr>
        <w:t>2017</w:t>
      </w:r>
      <w:r w:rsidR="008623C4" w:rsidRPr="00055D5E">
        <w:rPr>
          <w:rFonts w:ascii="Times New Roman" w:hAnsi="Times New Roman"/>
        </w:rPr>
        <w:t>.</w:t>
      </w:r>
      <w:r w:rsidR="008623C4" w:rsidRPr="00055D5E">
        <w:t xml:space="preserve"> </w:t>
      </w:r>
      <w:r w:rsidR="008623C4" w:rsidRPr="00055D5E">
        <w:rPr>
          <w:rFonts w:ascii="Times New Roman" w:hAnsi="Times New Roman"/>
        </w:rPr>
        <w:t xml:space="preserve">Interaction between nematode inoculum densities and plant ages on growth and yield of cucumber and reproduction of </w:t>
      </w:r>
      <w:r w:rsidR="008623C4" w:rsidRPr="00055D5E">
        <w:rPr>
          <w:rFonts w:ascii="Times New Roman" w:hAnsi="Times New Roman"/>
          <w:i/>
        </w:rPr>
        <w:t>Meloidogyne incognita</w:t>
      </w:r>
      <w:r w:rsidR="008623C4" w:rsidRPr="00055D5E">
        <w:rPr>
          <w:rFonts w:ascii="Times New Roman" w:hAnsi="Times New Roman"/>
        </w:rPr>
        <w:t xml:space="preserve">. </w:t>
      </w:r>
      <w:r w:rsidR="001B160F" w:rsidRPr="00055D5E">
        <w:rPr>
          <w:rFonts w:ascii="Times New Roman" w:hAnsi="Times New Roman"/>
          <w:b/>
        </w:rPr>
        <w:t xml:space="preserve">Australasian Plant Pathology, </w:t>
      </w:r>
      <w:r w:rsidR="00BD729A" w:rsidRPr="00055D5E">
        <w:rPr>
          <w:rFonts w:ascii="Times New Roman" w:hAnsi="Times New Roman"/>
          <w:b/>
        </w:rPr>
        <w:t xml:space="preserve">Manuscript </w:t>
      </w:r>
      <w:r w:rsidR="001B160F" w:rsidRPr="00055D5E">
        <w:rPr>
          <w:rFonts w:ascii="Times New Roman" w:hAnsi="Times New Roman"/>
          <w:b/>
        </w:rPr>
        <w:t>ID: AUPP-D-17-00079</w:t>
      </w:r>
      <w:r w:rsidR="00485197" w:rsidRPr="00055D5E">
        <w:rPr>
          <w:rFonts w:ascii="Times New Roman" w:hAnsi="Times New Roman"/>
          <w:b/>
        </w:rPr>
        <w:t>.</w:t>
      </w:r>
    </w:p>
    <w:p w:rsidR="0046323D" w:rsidRPr="00055D5E" w:rsidRDefault="00205C95" w:rsidP="008A62BE">
      <w:pPr>
        <w:widowControl/>
        <w:ind w:left="720" w:hanging="720"/>
        <w:jc w:val="both"/>
        <w:rPr>
          <w:rFonts w:ascii="Times New Roman" w:hAnsi="Times New Roman"/>
          <w:b/>
        </w:rPr>
      </w:pPr>
      <w:r w:rsidRPr="00055D5E">
        <w:rPr>
          <w:rFonts w:ascii="Times New Roman" w:eastAsiaTheme="minorHAnsi" w:hAnsi="Times New Roman"/>
          <w:b/>
          <w:bCs/>
        </w:rPr>
        <w:t>10</w:t>
      </w:r>
      <w:r w:rsidR="00E01FF8" w:rsidRPr="00055D5E">
        <w:rPr>
          <w:rFonts w:ascii="Times New Roman" w:eastAsiaTheme="minorHAnsi" w:hAnsi="Times New Roman"/>
          <w:b/>
          <w:bCs/>
        </w:rPr>
        <w:t>4</w:t>
      </w:r>
      <w:r w:rsidR="00827C79" w:rsidRPr="00055D5E">
        <w:rPr>
          <w:rFonts w:ascii="Times New Roman" w:eastAsiaTheme="minorHAnsi" w:hAnsi="Times New Roman"/>
          <w:b/>
          <w:bCs/>
        </w:rPr>
        <w:t>.</w:t>
      </w:r>
      <w:r w:rsidR="00827C79" w:rsidRPr="00055D5E">
        <w:rPr>
          <w:rFonts w:ascii="Times New Roman" w:eastAsiaTheme="minorHAnsi" w:hAnsi="Times New Roman"/>
          <w:bCs/>
        </w:rPr>
        <w:t xml:space="preserve"> </w:t>
      </w:r>
      <w:r w:rsidR="009A3E1E" w:rsidRPr="00055D5E">
        <w:rPr>
          <w:rFonts w:ascii="Times New Roman" w:eastAsiaTheme="minorHAnsi" w:hAnsi="Times New Roman"/>
          <w:bCs/>
        </w:rPr>
        <w:t xml:space="preserve">Gulzar, A., </w:t>
      </w:r>
      <w:r w:rsidR="009A3E1E" w:rsidRPr="00055D5E">
        <w:rPr>
          <w:rFonts w:ascii="Times New Roman" w:eastAsiaTheme="minorHAnsi" w:hAnsi="Times New Roman"/>
          <w:b/>
          <w:bCs/>
        </w:rPr>
        <w:t>T. Mukhtar</w:t>
      </w:r>
      <w:r w:rsidR="009A3E1E" w:rsidRPr="00055D5E">
        <w:rPr>
          <w:rFonts w:ascii="Times New Roman" w:eastAsiaTheme="minorHAnsi" w:hAnsi="Times New Roman"/>
          <w:bCs/>
        </w:rPr>
        <w:t xml:space="preserve"> and D.J. Wright. </w:t>
      </w:r>
      <w:r w:rsidR="009A3E1E" w:rsidRPr="00055D5E">
        <w:rPr>
          <w:rFonts w:ascii="Times New Roman" w:eastAsiaTheme="minorHAnsi" w:hAnsi="Times New Roman"/>
          <w:b/>
          <w:bCs/>
        </w:rPr>
        <w:t>2017</w:t>
      </w:r>
      <w:r w:rsidR="009A3E1E" w:rsidRPr="00055D5E">
        <w:rPr>
          <w:rFonts w:ascii="Times New Roman" w:eastAsiaTheme="minorHAnsi" w:hAnsi="Times New Roman"/>
          <w:bCs/>
        </w:rPr>
        <w:t xml:space="preserve">. </w:t>
      </w:r>
      <w:r w:rsidR="00C00CD0" w:rsidRPr="00055D5E">
        <w:rPr>
          <w:rFonts w:ascii="Times New Roman" w:eastAsiaTheme="minorHAnsi" w:hAnsi="Times New Roman"/>
          <w:bCs/>
          <w:color w:val="2B2B2B"/>
        </w:rPr>
        <w:t xml:space="preserve">Effects of entomopathogenic nematodes </w:t>
      </w:r>
      <w:r w:rsidR="00C00CD0" w:rsidRPr="00055D5E">
        <w:rPr>
          <w:rFonts w:ascii="Times New Roman" w:eastAsiaTheme="minorHAnsi" w:hAnsi="Times New Roman"/>
          <w:bCs/>
          <w:i/>
          <w:color w:val="2B2B2B"/>
        </w:rPr>
        <w:t>Steinernema carpocapsae</w:t>
      </w:r>
      <w:r w:rsidR="00C00CD0" w:rsidRPr="00055D5E">
        <w:rPr>
          <w:rFonts w:ascii="Times New Roman" w:eastAsiaTheme="minorHAnsi" w:hAnsi="Times New Roman"/>
          <w:bCs/>
          <w:color w:val="2B2B2B"/>
        </w:rPr>
        <w:t xml:space="preserve"> and </w:t>
      </w:r>
      <w:r w:rsidR="00C00CD0" w:rsidRPr="00055D5E">
        <w:rPr>
          <w:rFonts w:ascii="Times New Roman" w:eastAsiaTheme="minorHAnsi" w:hAnsi="Times New Roman"/>
          <w:bCs/>
          <w:i/>
          <w:color w:val="2B2B2B"/>
        </w:rPr>
        <w:t>Heterorhabditis bacteriophora</w:t>
      </w:r>
      <w:r w:rsidR="00C00CD0" w:rsidRPr="00055D5E">
        <w:rPr>
          <w:rFonts w:ascii="Times New Roman" w:eastAsiaTheme="minorHAnsi" w:hAnsi="Times New Roman"/>
          <w:bCs/>
          <w:color w:val="2B2B2B"/>
        </w:rPr>
        <w:t xml:space="preserve"> on the fitness of a Vip3A resistant sub-population of </w:t>
      </w:r>
      <w:r w:rsidR="00C00CD0" w:rsidRPr="00055D5E">
        <w:rPr>
          <w:rFonts w:ascii="Times New Roman" w:eastAsiaTheme="minorHAnsi" w:hAnsi="Times New Roman"/>
          <w:bCs/>
          <w:i/>
          <w:color w:val="2B2B2B"/>
        </w:rPr>
        <w:t>Heliothis virescens</w:t>
      </w:r>
      <w:r w:rsidR="00C00CD0" w:rsidRPr="00055D5E">
        <w:rPr>
          <w:rFonts w:ascii="Times New Roman" w:eastAsiaTheme="minorHAnsi" w:hAnsi="Times New Roman"/>
          <w:bCs/>
          <w:color w:val="2B2B2B"/>
        </w:rPr>
        <w:t xml:space="preserve"> (Noctuidae: Lepidoptera).</w:t>
      </w:r>
      <w:r w:rsidR="00DB4DCB" w:rsidRPr="00055D5E">
        <w:rPr>
          <w:rFonts w:ascii="Times New Roman" w:eastAsiaTheme="minorHAnsi" w:hAnsi="Times New Roman"/>
          <w:bCs/>
          <w:color w:val="2B2B2B"/>
        </w:rPr>
        <w:t xml:space="preserve"> </w:t>
      </w:r>
      <w:r w:rsidR="001526E3" w:rsidRPr="00055D5E">
        <w:rPr>
          <w:rFonts w:ascii="Times New Roman" w:hAnsi="Times New Roman"/>
          <w:b/>
        </w:rPr>
        <w:t>BioControl</w:t>
      </w:r>
      <w:r w:rsidR="00DB4DCB" w:rsidRPr="00055D5E">
        <w:rPr>
          <w:rFonts w:ascii="Times New Roman" w:hAnsi="Times New Roman"/>
          <w:b/>
        </w:rPr>
        <w:t xml:space="preserve">, </w:t>
      </w:r>
      <w:r w:rsidR="001526E3" w:rsidRPr="00055D5E">
        <w:rPr>
          <w:rFonts w:ascii="Times New Roman" w:hAnsi="Times New Roman"/>
          <w:b/>
        </w:rPr>
        <w:t>Manuscript Number: BICO-D-17-00106</w:t>
      </w:r>
      <w:r w:rsidR="0046323D" w:rsidRPr="00055D5E">
        <w:rPr>
          <w:rFonts w:ascii="Times New Roman" w:hAnsi="Times New Roman"/>
          <w:b/>
        </w:rPr>
        <w:t>.</w:t>
      </w:r>
    </w:p>
    <w:p w:rsidR="00282CB2" w:rsidRPr="00055D5E" w:rsidRDefault="00282CB2" w:rsidP="00B34E47">
      <w:pPr>
        <w:widowControl/>
        <w:ind w:left="720" w:hanging="720"/>
        <w:jc w:val="both"/>
        <w:rPr>
          <w:rFonts w:ascii="Times New Roman" w:eastAsiaTheme="minorHAnsi" w:hAnsi="Times New Roman"/>
          <w:b/>
          <w:bCs/>
        </w:rPr>
      </w:pPr>
    </w:p>
    <w:p w:rsidR="002E39FC" w:rsidRPr="00055D5E" w:rsidRDefault="0033714F" w:rsidP="00B34E47">
      <w:pPr>
        <w:widowControl/>
        <w:ind w:left="720" w:hanging="720"/>
        <w:jc w:val="both"/>
        <w:rPr>
          <w:rFonts w:ascii="Times New Roman" w:hAnsi="Times New Roman"/>
          <w:b/>
          <w:bCs/>
          <w:color w:val="000000"/>
        </w:rPr>
      </w:pPr>
      <w:r w:rsidRPr="00055D5E">
        <w:rPr>
          <w:rFonts w:ascii="Times New Roman" w:eastAsiaTheme="minorHAnsi" w:hAnsi="Times New Roman"/>
          <w:b/>
          <w:bCs/>
        </w:rPr>
        <w:lastRenderedPageBreak/>
        <w:t>10</w:t>
      </w:r>
      <w:r w:rsidR="006A7E0A" w:rsidRPr="00055D5E">
        <w:rPr>
          <w:rFonts w:ascii="Times New Roman" w:eastAsiaTheme="minorHAnsi" w:hAnsi="Times New Roman"/>
          <w:b/>
          <w:bCs/>
        </w:rPr>
        <w:t>5</w:t>
      </w:r>
      <w:r w:rsidRPr="00055D5E">
        <w:rPr>
          <w:rFonts w:ascii="Times New Roman" w:eastAsiaTheme="minorHAnsi" w:hAnsi="Times New Roman"/>
          <w:b/>
          <w:bCs/>
        </w:rPr>
        <w:t>.</w:t>
      </w:r>
      <w:r w:rsidRPr="00055D5E">
        <w:rPr>
          <w:rFonts w:ascii="Times New Roman" w:eastAsiaTheme="minorHAnsi" w:hAnsi="Times New Roman"/>
          <w:bCs/>
        </w:rPr>
        <w:t xml:space="preserve"> </w:t>
      </w:r>
      <w:r w:rsidR="009B4879" w:rsidRPr="00055D5E">
        <w:rPr>
          <w:rFonts w:ascii="Times New Roman" w:eastAsiaTheme="minorHAnsi" w:hAnsi="Times New Roman"/>
          <w:bCs/>
        </w:rPr>
        <w:t xml:space="preserve">Kassi, A.K., H. Javed, M. Naeem and </w:t>
      </w:r>
      <w:r w:rsidR="009B4879" w:rsidRPr="00055D5E">
        <w:rPr>
          <w:rFonts w:ascii="Times New Roman" w:eastAsiaTheme="minorHAnsi" w:hAnsi="Times New Roman"/>
          <w:b/>
          <w:bCs/>
        </w:rPr>
        <w:t>T. Mukhtar</w:t>
      </w:r>
      <w:r w:rsidR="009B4879" w:rsidRPr="00055D5E">
        <w:rPr>
          <w:rFonts w:ascii="Times New Roman" w:eastAsiaTheme="minorHAnsi" w:hAnsi="Times New Roman"/>
          <w:bCs/>
        </w:rPr>
        <w:t xml:space="preserve">. 2017. Varietal resistance of okra germplasm against </w:t>
      </w:r>
      <w:r w:rsidR="009B4879" w:rsidRPr="00055D5E">
        <w:rPr>
          <w:rFonts w:ascii="Times New Roman" w:eastAsiaTheme="minorHAnsi" w:hAnsi="Times New Roman"/>
          <w:bCs/>
          <w:i/>
          <w:iCs/>
        </w:rPr>
        <w:t xml:space="preserve">Helicoverpa armigera </w:t>
      </w:r>
      <w:r w:rsidR="009B4879" w:rsidRPr="00055D5E">
        <w:rPr>
          <w:rFonts w:ascii="Times New Roman" w:eastAsiaTheme="minorHAnsi" w:hAnsi="Times New Roman"/>
          <w:bCs/>
        </w:rPr>
        <w:t>on the basis of physico-morphic characters.</w:t>
      </w:r>
      <w:r w:rsidR="005838B0" w:rsidRPr="00055D5E">
        <w:t xml:space="preserve"> </w:t>
      </w:r>
      <w:r w:rsidR="00B34E47" w:rsidRPr="00055D5E">
        <w:rPr>
          <w:rFonts w:ascii="Times New Roman" w:hAnsi="Times New Roman"/>
          <w:b/>
        </w:rPr>
        <w:t xml:space="preserve">Archives of Phytopathology and Plant Protection, </w:t>
      </w:r>
      <w:r w:rsidR="005838B0" w:rsidRPr="00055D5E">
        <w:rPr>
          <w:rFonts w:ascii="Times New Roman" w:eastAsiaTheme="minorHAnsi" w:hAnsi="Times New Roman"/>
          <w:b/>
          <w:bCs/>
        </w:rPr>
        <w:t>Manuscript Number: GAPP-2017-0050.</w:t>
      </w:r>
    </w:p>
    <w:p w:rsidR="006A7E0A" w:rsidRPr="00055D5E" w:rsidRDefault="006A7E0A" w:rsidP="006A7E0A">
      <w:pPr>
        <w:pStyle w:val="NormalWeb"/>
        <w:spacing w:before="0" w:beforeAutospacing="0" w:after="0" w:afterAutospacing="0"/>
        <w:ind w:left="720" w:hanging="720"/>
        <w:jc w:val="both"/>
        <w:rPr>
          <w:rFonts w:eastAsiaTheme="minorHAnsi"/>
          <w:bCs/>
        </w:rPr>
      </w:pPr>
      <w:r w:rsidRPr="00055D5E">
        <w:rPr>
          <w:b/>
          <w:color w:val="000000"/>
        </w:rPr>
        <w:t xml:space="preserve">106. </w:t>
      </w:r>
      <w:r w:rsidRPr="00055D5E">
        <w:rPr>
          <w:color w:val="000000"/>
        </w:rPr>
        <w:t xml:space="preserve">Hadri,S.H., M.J. Asad, M.Z. Hyder, S.M.S. Naqvi, </w:t>
      </w:r>
      <w:r w:rsidRPr="00055D5E">
        <w:rPr>
          <w:b/>
          <w:color w:val="000000"/>
        </w:rPr>
        <w:t>T. Mukhtar</w:t>
      </w:r>
      <w:r w:rsidRPr="00055D5E">
        <w:rPr>
          <w:color w:val="000000"/>
        </w:rPr>
        <w:t>, R.T. Mahmood,</w:t>
      </w:r>
      <w:r w:rsidRPr="00055D5E">
        <w:rPr>
          <w:rStyle w:val="apple-converted-space"/>
          <w:color w:val="000000"/>
        </w:rPr>
        <w:t> </w:t>
      </w:r>
      <w:r w:rsidRPr="00055D5E">
        <w:rPr>
          <w:color w:val="000000"/>
        </w:rPr>
        <w:t xml:space="preserve">J.H. David Wu. 2017. </w:t>
      </w:r>
      <w:r w:rsidRPr="00055D5E">
        <w:rPr>
          <w:color w:val="333333"/>
          <w:spacing w:val="5"/>
        </w:rPr>
        <w:t xml:space="preserve">Response surface methodology for the production of thermophilic endopolygalacturonase by indigenously isolated </w:t>
      </w:r>
      <w:r w:rsidRPr="00055D5E">
        <w:rPr>
          <w:i/>
          <w:color w:val="333333"/>
          <w:spacing w:val="5"/>
        </w:rPr>
        <w:t>Bacillus licheniformis</w:t>
      </w:r>
      <w:r w:rsidRPr="00055D5E">
        <w:rPr>
          <w:color w:val="333333"/>
          <w:spacing w:val="5"/>
        </w:rPr>
        <w:t xml:space="preserve"> IEB-8. </w:t>
      </w:r>
      <w:r w:rsidRPr="00055D5E">
        <w:rPr>
          <w:b/>
          <w:color w:val="333333"/>
          <w:spacing w:val="5"/>
        </w:rPr>
        <w:t>Biotechnology and Applied Biochemistry</w:t>
      </w:r>
      <w:r w:rsidRPr="00055D5E">
        <w:rPr>
          <w:b/>
        </w:rPr>
        <w:t xml:space="preserve">, </w:t>
      </w:r>
      <w:r w:rsidRPr="00055D5E">
        <w:rPr>
          <w:b/>
          <w:color w:val="333333"/>
          <w:spacing w:val="5"/>
        </w:rPr>
        <w:t>Manuscript ID BAB-17-0110.</w:t>
      </w:r>
    </w:p>
    <w:p w:rsidR="002E39FC" w:rsidRPr="00055D5E" w:rsidRDefault="002E39FC" w:rsidP="00560935">
      <w:pPr>
        <w:pStyle w:val="NormalWeb"/>
        <w:spacing w:before="0" w:beforeAutospacing="0" w:after="0" w:afterAutospacing="0"/>
        <w:ind w:left="720" w:hanging="720"/>
        <w:jc w:val="both"/>
        <w:rPr>
          <w:b/>
          <w:spacing w:val="5"/>
        </w:rPr>
      </w:pPr>
    </w:p>
    <w:p w:rsidR="00C51DCC" w:rsidRPr="00055D5E" w:rsidRDefault="00C51DCC" w:rsidP="00106057">
      <w:pPr>
        <w:pStyle w:val="NormalWeb"/>
        <w:jc w:val="both"/>
        <w:rPr>
          <w:b/>
          <w:color w:val="333333"/>
          <w:spacing w:val="5"/>
        </w:rPr>
      </w:pPr>
    </w:p>
    <w:p w:rsidR="00D8057D" w:rsidRPr="00055D5E" w:rsidRDefault="00D8057D" w:rsidP="00106057">
      <w:pPr>
        <w:pStyle w:val="NormalWeb"/>
        <w:jc w:val="both"/>
        <w:rPr>
          <w:b/>
          <w:color w:val="333333"/>
          <w:spacing w:val="5"/>
        </w:rPr>
      </w:pPr>
      <w:r w:rsidRPr="00055D5E">
        <w:rPr>
          <w:b/>
          <w:color w:val="333333"/>
          <w:spacing w:val="5"/>
        </w:rPr>
        <w:t>HEC Recognized Supervisor</w:t>
      </w:r>
    </w:p>
    <w:p w:rsidR="00106057" w:rsidRPr="00055D5E" w:rsidRDefault="00106057" w:rsidP="00106057">
      <w:pPr>
        <w:pStyle w:val="NormalWeb"/>
        <w:jc w:val="both"/>
        <w:rPr>
          <w:spacing w:val="5"/>
        </w:rPr>
      </w:pPr>
      <w:r w:rsidRPr="00055D5E">
        <w:rPr>
          <w:spacing w:val="5"/>
        </w:rPr>
        <w:t>Old Registration Number = 3556</w:t>
      </w:r>
    </w:p>
    <w:p w:rsidR="00C52507" w:rsidRPr="00E85577" w:rsidRDefault="00106057" w:rsidP="00106057">
      <w:pPr>
        <w:pStyle w:val="NormalWeb"/>
        <w:jc w:val="both"/>
        <w:rPr>
          <w:spacing w:val="5"/>
        </w:rPr>
      </w:pPr>
      <w:r w:rsidRPr="00055D5E">
        <w:rPr>
          <w:spacing w:val="5"/>
        </w:rPr>
        <w:t>New Registration Number = HEC/HRD/ASA/2017/17441</w:t>
      </w:r>
      <w:r w:rsidRPr="00E85577">
        <w:rPr>
          <w:spacing w:val="5"/>
        </w:rPr>
        <w:t xml:space="preserve"> </w:t>
      </w:r>
    </w:p>
    <w:p w:rsidR="00C52507" w:rsidRDefault="00C52507" w:rsidP="00106057">
      <w:pPr>
        <w:pStyle w:val="NormalWeb"/>
        <w:jc w:val="both"/>
        <w:rPr>
          <w:color w:val="333333"/>
          <w:spacing w:val="5"/>
        </w:rPr>
      </w:pPr>
    </w:p>
    <w:p w:rsidR="008659A4" w:rsidRDefault="008659A4" w:rsidP="00D14C62">
      <w:pPr>
        <w:widowControl/>
        <w:ind w:left="720" w:hanging="720"/>
        <w:jc w:val="both"/>
        <w:rPr>
          <w:rFonts w:ascii="Times New Roman" w:hAnsi="Times New Roman"/>
        </w:rPr>
      </w:pPr>
    </w:p>
    <w:sectPr w:rsidR="008659A4" w:rsidSect="00625635">
      <w:footerReference w:type="even" r:id="rId21"/>
      <w:footerReference w:type="default" r:id="rId22"/>
      <w:pgSz w:w="12240" w:h="15840" w:code="1"/>
      <w:pgMar w:top="1440" w:right="1728" w:bottom="1440" w:left="172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5FB9" w:rsidRDefault="00F55FB9" w:rsidP="006F4005">
      <w:r>
        <w:separator/>
      </w:r>
    </w:p>
  </w:endnote>
  <w:endnote w:type="continuationSeparator" w:id="1">
    <w:p w:rsidR="00F55FB9" w:rsidRDefault="00F55FB9" w:rsidP="006F400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onciniGaramondStd">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A0A" w:rsidRDefault="00823A15" w:rsidP="00625635">
    <w:pPr>
      <w:pStyle w:val="Footer"/>
      <w:framePr w:wrap="around" w:vAnchor="text" w:hAnchor="margin" w:xAlign="center" w:y="1"/>
      <w:rPr>
        <w:rStyle w:val="PageNumber"/>
      </w:rPr>
    </w:pPr>
    <w:r>
      <w:rPr>
        <w:rStyle w:val="PageNumber"/>
      </w:rPr>
      <w:fldChar w:fldCharType="begin"/>
    </w:r>
    <w:r w:rsidR="009C7A0A">
      <w:rPr>
        <w:rStyle w:val="PageNumber"/>
      </w:rPr>
      <w:instrText xml:space="preserve">PAGE  </w:instrText>
    </w:r>
    <w:r>
      <w:rPr>
        <w:rStyle w:val="PageNumber"/>
      </w:rPr>
      <w:fldChar w:fldCharType="end"/>
    </w:r>
  </w:p>
  <w:p w:rsidR="009C7A0A" w:rsidRDefault="009C7A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A0A" w:rsidRDefault="00823A15" w:rsidP="00625635">
    <w:pPr>
      <w:pStyle w:val="Footer"/>
      <w:framePr w:wrap="around" w:vAnchor="text" w:hAnchor="margin" w:xAlign="center" w:y="1"/>
      <w:rPr>
        <w:rStyle w:val="PageNumber"/>
      </w:rPr>
    </w:pPr>
    <w:r w:rsidRPr="0048758B">
      <w:rPr>
        <w:rStyle w:val="PageNumber"/>
        <w:rFonts w:ascii="Times New Roman" w:hAnsi="Times New Roman"/>
      </w:rPr>
      <w:fldChar w:fldCharType="begin"/>
    </w:r>
    <w:r w:rsidR="009C7A0A" w:rsidRPr="0048758B">
      <w:rPr>
        <w:rStyle w:val="PageNumber"/>
        <w:rFonts w:ascii="Times New Roman" w:hAnsi="Times New Roman"/>
      </w:rPr>
      <w:instrText xml:space="preserve">PAGE  </w:instrText>
    </w:r>
    <w:r w:rsidRPr="0048758B">
      <w:rPr>
        <w:rStyle w:val="PageNumber"/>
        <w:rFonts w:ascii="Times New Roman" w:hAnsi="Times New Roman"/>
      </w:rPr>
      <w:fldChar w:fldCharType="separate"/>
    </w:r>
    <w:r w:rsidR="00055D5E">
      <w:rPr>
        <w:rStyle w:val="PageNumber"/>
        <w:rFonts w:ascii="Times New Roman" w:hAnsi="Times New Roman"/>
        <w:noProof/>
      </w:rPr>
      <w:t>19</w:t>
    </w:r>
    <w:r w:rsidRPr="0048758B">
      <w:rPr>
        <w:rStyle w:val="PageNumber"/>
        <w:rFonts w:ascii="Times New Roman" w:hAnsi="Times New Roman"/>
      </w:rPr>
      <w:fldChar w:fldCharType="end"/>
    </w:r>
  </w:p>
  <w:p w:rsidR="009C7A0A" w:rsidRDefault="009C7A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5FB9" w:rsidRDefault="00F55FB9" w:rsidP="006F4005">
      <w:r>
        <w:separator/>
      </w:r>
    </w:p>
  </w:footnote>
  <w:footnote w:type="continuationSeparator" w:id="1">
    <w:p w:rsidR="00F55FB9" w:rsidRDefault="00F55FB9" w:rsidP="006F40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7799"/>
    <w:multiLevelType w:val="hybridMultilevel"/>
    <w:tmpl w:val="E0BAF1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B041DD"/>
    <w:multiLevelType w:val="hybridMultilevel"/>
    <w:tmpl w:val="F5DEF9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49158A"/>
    <w:multiLevelType w:val="hybridMultilevel"/>
    <w:tmpl w:val="F5DEF9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AB2B56"/>
    <w:multiLevelType w:val="hybridMultilevel"/>
    <w:tmpl w:val="49D25C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CA714F"/>
    <w:multiLevelType w:val="hybridMultilevel"/>
    <w:tmpl w:val="875694BE"/>
    <w:lvl w:ilvl="0" w:tplc="1240614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F702EF"/>
    <w:multiLevelType w:val="hybridMultilevel"/>
    <w:tmpl w:val="602A9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E5194A"/>
    <w:multiLevelType w:val="hybridMultilevel"/>
    <w:tmpl w:val="93ACD5D6"/>
    <w:lvl w:ilvl="0" w:tplc="70FCCB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077792"/>
    <w:multiLevelType w:val="hybridMultilevel"/>
    <w:tmpl w:val="B002D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5"/>
  </w:num>
  <w:num w:numId="6">
    <w:abstractNumId w:val="0"/>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623C4"/>
    <w:rsid w:val="000018E4"/>
    <w:rsid w:val="000033AD"/>
    <w:rsid w:val="00004768"/>
    <w:rsid w:val="000105D5"/>
    <w:rsid w:val="0001270D"/>
    <w:rsid w:val="00012BA0"/>
    <w:rsid w:val="0001413E"/>
    <w:rsid w:val="00014FD7"/>
    <w:rsid w:val="00015A5F"/>
    <w:rsid w:val="000160CE"/>
    <w:rsid w:val="00016D82"/>
    <w:rsid w:val="000170F0"/>
    <w:rsid w:val="00020ACB"/>
    <w:rsid w:val="0002290D"/>
    <w:rsid w:val="00025674"/>
    <w:rsid w:val="00027A1B"/>
    <w:rsid w:val="00045A52"/>
    <w:rsid w:val="00046638"/>
    <w:rsid w:val="00046DDB"/>
    <w:rsid w:val="00051204"/>
    <w:rsid w:val="00054C00"/>
    <w:rsid w:val="00055D5E"/>
    <w:rsid w:val="00060481"/>
    <w:rsid w:val="000674D5"/>
    <w:rsid w:val="00070FC4"/>
    <w:rsid w:val="00075C03"/>
    <w:rsid w:val="000817E2"/>
    <w:rsid w:val="00083519"/>
    <w:rsid w:val="0008395C"/>
    <w:rsid w:val="00090ECF"/>
    <w:rsid w:val="000913F0"/>
    <w:rsid w:val="0009225C"/>
    <w:rsid w:val="0009329D"/>
    <w:rsid w:val="00095A49"/>
    <w:rsid w:val="000A19E7"/>
    <w:rsid w:val="000A32E2"/>
    <w:rsid w:val="000A5B12"/>
    <w:rsid w:val="000A5CC3"/>
    <w:rsid w:val="000A5F67"/>
    <w:rsid w:val="000A6433"/>
    <w:rsid w:val="000A7D96"/>
    <w:rsid w:val="000B5B68"/>
    <w:rsid w:val="000C0164"/>
    <w:rsid w:val="000C1B95"/>
    <w:rsid w:val="000C3766"/>
    <w:rsid w:val="000C4B1F"/>
    <w:rsid w:val="000C4DA8"/>
    <w:rsid w:val="000C520E"/>
    <w:rsid w:val="000D4062"/>
    <w:rsid w:val="000D7A11"/>
    <w:rsid w:val="000E0D9B"/>
    <w:rsid w:val="000E5368"/>
    <w:rsid w:val="000F1B7F"/>
    <w:rsid w:val="000F36DF"/>
    <w:rsid w:val="000F4189"/>
    <w:rsid w:val="00100333"/>
    <w:rsid w:val="0010090E"/>
    <w:rsid w:val="00100CFF"/>
    <w:rsid w:val="001048C0"/>
    <w:rsid w:val="00106057"/>
    <w:rsid w:val="00111EC3"/>
    <w:rsid w:val="001144A8"/>
    <w:rsid w:val="00114D4E"/>
    <w:rsid w:val="00121DC2"/>
    <w:rsid w:val="00126F74"/>
    <w:rsid w:val="001309A6"/>
    <w:rsid w:val="00130C33"/>
    <w:rsid w:val="001334CF"/>
    <w:rsid w:val="00137E7D"/>
    <w:rsid w:val="00142A53"/>
    <w:rsid w:val="00142EC3"/>
    <w:rsid w:val="001454D1"/>
    <w:rsid w:val="00145841"/>
    <w:rsid w:val="00146399"/>
    <w:rsid w:val="001526E3"/>
    <w:rsid w:val="0015271E"/>
    <w:rsid w:val="00152D26"/>
    <w:rsid w:val="0016385D"/>
    <w:rsid w:val="00163FE0"/>
    <w:rsid w:val="001668AE"/>
    <w:rsid w:val="00166A00"/>
    <w:rsid w:val="00177FF4"/>
    <w:rsid w:val="0019173C"/>
    <w:rsid w:val="00191B56"/>
    <w:rsid w:val="00191D99"/>
    <w:rsid w:val="00192521"/>
    <w:rsid w:val="001944AD"/>
    <w:rsid w:val="001A28FE"/>
    <w:rsid w:val="001A3A6A"/>
    <w:rsid w:val="001A456E"/>
    <w:rsid w:val="001B160F"/>
    <w:rsid w:val="001B23D5"/>
    <w:rsid w:val="001B2644"/>
    <w:rsid w:val="001B2FBE"/>
    <w:rsid w:val="001B577A"/>
    <w:rsid w:val="001C090B"/>
    <w:rsid w:val="001D3844"/>
    <w:rsid w:val="001D5C29"/>
    <w:rsid w:val="001D7BDC"/>
    <w:rsid w:val="001E23D3"/>
    <w:rsid w:val="001E31C0"/>
    <w:rsid w:val="001E3ACE"/>
    <w:rsid w:val="001E3AFC"/>
    <w:rsid w:val="001E66C4"/>
    <w:rsid w:val="001F041C"/>
    <w:rsid w:val="001F6DD5"/>
    <w:rsid w:val="0020061D"/>
    <w:rsid w:val="00200874"/>
    <w:rsid w:val="0020226D"/>
    <w:rsid w:val="00202DC9"/>
    <w:rsid w:val="00204F07"/>
    <w:rsid w:val="00205C95"/>
    <w:rsid w:val="00206DBA"/>
    <w:rsid w:val="00217404"/>
    <w:rsid w:val="00220E79"/>
    <w:rsid w:val="00222B2E"/>
    <w:rsid w:val="0022338F"/>
    <w:rsid w:val="00224051"/>
    <w:rsid w:val="00225CDD"/>
    <w:rsid w:val="00227AD0"/>
    <w:rsid w:val="00232EE8"/>
    <w:rsid w:val="00234F86"/>
    <w:rsid w:val="00235C6E"/>
    <w:rsid w:val="00236BE5"/>
    <w:rsid w:val="00251AF4"/>
    <w:rsid w:val="00254907"/>
    <w:rsid w:val="0025516A"/>
    <w:rsid w:val="00263B50"/>
    <w:rsid w:val="0026581C"/>
    <w:rsid w:val="00266151"/>
    <w:rsid w:val="00271FAE"/>
    <w:rsid w:val="00282095"/>
    <w:rsid w:val="00282CB2"/>
    <w:rsid w:val="00291713"/>
    <w:rsid w:val="002930B1"/>
    <w:rsid w:val="00296E44"/>
    <w:rsid w:val="002A5C23"/>
    <w:rsid w:val="002A5DCC"/>
    <w:rsid w:val="002A6BA9"/>
    <w:rsid w:val="002A754C"/>
    <w:rsid w:val="002B096A"/>
    <w:rsid w:val="002B0D67"/>
    <w:rsid w:val="002B5CA6"/>
    <w:rsid w:val="002B77EA"/>
    <w:rsid w:val="002D0608"/>
    <w:rsid w:val="002D0803"/>
    <w:rsid w:val="002D20C8"/>
    <w:rsid w:val="002D3581"/>
    <w:rsid w:val="002D5166"/>
    <w:rsid w:val="002D577F"/>
    <w:rsid w:val="002D6DFB"/>
    <w:rsid w:val="002E10BA"/>
    <w:rsid w:val="002E39FC"/>
    <w:rsid w:val="002E5BFD"/>
    <w:rsid w:val="00300BF4"/>
    <w:rsid w:val="00302D35"/>
    <w:rsid w:val="00304D21"/>
    <w:rsid w:val="00304E91"/>
    <w:rsid w:val="00305356"/>
    <w:rsid w:val="00312245"/>
    <w:rsid w:val="00313991"/>
    <w:rsid w:val="00315185"/>
    <w:rsid w:val="00315FC4"/>
    <w:rsid w:val="00320087"/>
    <w:rsid w:val="00320E4E"/>
    <w:rsid w:val="00322AA7"/>
    <w:rsid w:val="00323B2D"/>
    <w:rsid w:val="003241DD"/>
    <w:rsid w:val="00325C10"/>
    <w:rsid w:val="00332B25"/>
    <w:rsid w:val="003339DE"/>
    <w:rsid w:val="0033431B"/>
    <w:rsid w:val="003364AD"/>
    <w:rsid w:val="0033714F"/>
    <w:rsid w:val="00340802"/>
    <w:rsid w:val="003445B1"/>
    <w:rsid w:val="0035312D"/>
    <w:rsid w:val="00355310"/>
    <w:rsid w:val="00355D51"/>
    <w:rsid w:val="00360D47"/>
    <w:rsid w:val="00361026"/>
    <w:rsid w:val="00361482"/>
    <w:rsid w:val="00370B5D"/>
    <w:rsid w:val="00370DDB"/>
    <w:rsid w:val="00375019"/>
    <w:rsid w:val="003844FA"/>
    <w:rsid w:val="00390C45"/>
    <w:rsid w:val="00390EF5"/>
    <w:rsid w:val="003917E5"/>
    <w:rsid w:val="003922D0"/>
    <w:rsid w:val="00392888"/>
    <w:rsid w:val="00394074"/>
    <w:rsid w:val="00394609"/>
    <w:rsid w:val="003950AC"/>
    <w:rsid w:val="00396693"/>
    <w:rsid w:val="00396B46"/>
    <w:rsid w:val="003976E0"/>
    <w:rsid w:val="003A0FCF"/>
    <w:rsid w:val="003B1FAD"/>
    <w:rsid w:val="003B544B"/>
    <w:rsid w:val="003C29E2"/>
    <w:rsid w:val="003C4F1F"/>
    <w:rsid w:val="003D5F91"/>
    <w:rsid w:val="003D6FEC"/>
    <w:rsid w:val="003D76A9"/>
    <w:rsid w:val="003E1043"/>
    <w:rsid w:val="003E1D92"/>
    <w:rsid w:val="003E5193"/>
    <w:rsid w:val="003F1CC1"/>
    <w:rsid w:val="003F4F54"/>
    <w:rsid w:val="00402A18"/>
    <w:rsid w:val="004112DB"/>
    <w:rsid w:val="004205D6"/>
    <w:rsid w:val="00452EEC"/>
    <w:rsid w:val="0046323D"/>
    <w:rsid w:val="00467D8A"/>
    <w:rsid w:val="00473009"/>
    <w:rsid w:val="00474160"/>
    <w:rsid w:val="00480013"/>
    <w:rsid w:val="00485197"/>
    <w:rsid w:val="00486AE9"/>
    <w:rsid w:val="00494856"/>
    <w:rsid w:val="0049636E"/>
    <w:rsid w:val="004969BB"/>
    <w:rsid w:val="004A4D50"/>
    <w:rsid w:val="004A6CAA"/>
    <w:rsid w:val="004B6F91"/>
    <w:rsid w:val="004B797D"/>
    <w:rsid w:val="004C33A9"/>
    <w:rsid w:val="004C668A"/>
    <w:rsid w:val="004C7DC7"/>
    <w:rsid w:val="004D10E0"/>
    <w:rsid w:val="004D156E"/>
    <w:rsid w:val="004D1A1E"/>
    <w:rsid w:val="004D3BC1"/>
    <w:rsid w:val="004D4332"/>
    <w:rsid w:val="004D6954"/>
    <w:rsid w:val="004E0A94"/>
    <w:rsid w:val="004E349D"/>
    <w:rsid w:val="004E398A"/>
    <w:rsid w:val="004E5278"/>
    <w:rsid w:val="004E7DBE"/>
    <w:rsid w:val="004F09BA"/>
    <w:rsid w:val="004F1947"/>
    <w:rsid w:val="004F1DF7"/>
    <w:rsid w:val="004F1FC4"/>
    <w:rsid w:val="004F3108"/>
    <w:rsid w:val="004F48C0"/>
    <w:rsid w:val="00501C7F"/>
    <w:rsid w:val="005067CD"/>
    <w:rsid w:val="005139F9"/>
    <w:rsid w:val="00515408"/>
    <w:rsid w:val="00523DC4"/>
    <w:rsid w:val="00524A3C"/>
    <w:rsid w:val="00526069"/>
    <w:rsid w:val="00527840"/>
    <w:rsid w:val="00527B54"/>
    <w:rsid w:val="00533C41"/>
    <w:rsid w:val="005349D9"/>
    <w:rsid w:val="005358AC"/>
    <w:rsid w:val="00543043"/>
    <w:rsid w:val="00547D74"/>
    <w:rsid w:val="005546CE"/>
    <w:rsid w:val="005551C4"/>
    <w:rsid w:val="00560935"/>
    <w:rsid w:val="00560C21"/>
    <w:rsid w:val="00562E27"/>
    <w:rsid w:val="00564F06"/>
    <w:rsid w:val="0056555B"/>
    <w:rsid w:val="00570C6C"/>
    <w:rsid w:val="00572009"/>
    <w:rsid w:val="00573709"/>
    <w:rsid w:val="00573AE5"/>
    <w:rsid w:val="005748C5"/>
    <w:rsid w:val="00576149"/>
    <w:rsid w:val="00580FF9"/>
    <w:rsid w:val="00582BF3"/>
    <w:rsid w:val="005838B0"/>
    <w:rsid w:val="00591275"/>
    <w:rsid w:val="00592428"/>
    <w:rsid w:val="005939E8"/>
    <w:rsid w:val="00593A34"/>
    <w:rsid w:val="00595859"/>
    <w:rsid w:val="005A0416"/>
    <w:rsid w:val="005A203D"/>
    <w:rsid w:val="005A2333"/>
    <w:rsid w:val="005A3A2D"/>
    <w:rsid w:val="005A6F4F"/>
    <w:rsid w:val="005B2E28"/>
    <w:rsid w:val="005B4B44"/>
    <w:rsid w:val="005B4F5B"/>
    <w:rsid w:val="005B50D6"/>
    <w:rsid w:val="005C00BC"/>
    <w:rsid w:val="005C0732"/>
    <w:rsid w:val="005C0889"/>
    <w:rsid w:val="005C4B29"/>
    <w:rsid w:val="005C58AE"/>
    <w:rsid w:val="005C6A3C"/>
    <w:rsid w:val="005D2614"/>
    <w:rsid w:val="005D6A9E"/>
    <w:rsid w:val="005D6AB4"/>
    <w:rsid w:val="005E06AD"/>
    <w:rsid w:val="005E06BF"/>
    <w:rsid w:val="005E3777"/>
    <w:rsid w:val="005F1DCC"/>
    <w:rsid w:val="005F50C5"/>
    <w:rsid w:val="005F6B83"/>
    <w:rsid w:val="00601528"/>
    <w:rsid w:val="00602B64"/>
    <w:rsid w:val="00606182"/>
    <w:rsid w:val="00610A9F"/>
    <w:rsid w:val="00612CAB"/>
    <w:rsid w:val="00620D17"/>
    <w:rsid w:val="00621018"/>
    <w:rsid w:val="00621E55"/>
    <w:rsid w:val="00622007"/>
    <w:rsid w:val="00622364"/>
    <w:rsid w:val="00624A00"/>
    <w:rsid w:val="0062530B"/>
    <w:rsid w:val="00625635"/>
    <w:rsid w:val="006276EA"/>
    <w:rsid w:val="00633CE3"/>
    <w:rsid w:val="00641D74"/>
    <w:rsid w:val="0064204F"/>
    <w:rsid w:val="006420B8"/>
    <w:rsid w:val="006431D7"/>
    <w:rsid w:val="006505EF"/>
    <w:rsid w:val="00651CD4"/>
    <w:rsid w:val="00656E03"/>
    <w:rsid w:val="00664E10"/>
    <w:rsid w:val="00665C4B"/>
    <w:rsid w:val="00667012"/>
    <w:rsid w:val="0067015F"/>
    <w:rsid w:val="00680D8E"/>
    <w:rsid w:val="006823B4"/>
    <w:rsid w:val="00682BF2"/>
    <w:rsid w:val="00684C03"/>
    <w:rsid w:val="00687940"/>
    <w:rsid w:val="006916B4"/>
    <w:rsid w:val="006920BF"/>
    <w:rsid w:val="006964D1"/>
    <w:rsid w:val="00697277"/>
    <w:rsid w:val="006A22C2"/>
    <w:rsid w:val="006A48A1"/>
    <w:rsid w:val="006A4A8E"/>
    <w:rsid w:val="006A5747"/>
    <w:rsid w:val="006A5BC1"/>
    <w:rsid w:val="006A64DF"/>
    <w:rsid w:val="006A7D00"/>
    <w:rsid w:val="006A7E0A"/>
    <w:rsid w:val="006B03F3"/>
    <w:rsid w:val="006B516A"/>
    <w:rsid w:val="006C6B9C"/>
    <w:rsid w:val="006C71F3"/>
    <w:rsid w:val="006C7D37"/>
    <w:rsid w:val="006D19B2"/>
    <w:rsid w:val="006D62DA"/>
    <w:rsid w:val="006D6C80"/>
    <w:rsid w:val="006E26D7"/>
    <w:rsid w:val="006E27AC"/>
    <w:rsid w:val="006E297D"/>
    <w:rsid w:val="006E3781"/>
    <w:rsid w:val="006E5FE8"/>
    <w:rsid w:val="006E6D3B"/>
    <w:rsid w:val="006F4005"/>
    <w:rsid w:val="006F5BC3"/>
    <w:rsid w:val="007021B7"/>
    <w:rsid w:val="0070284D"/>
    <w:rsid w:val="00703DED"/>
    <w:rsid w:val="00716E41"/>
    <w:rsid w:val="00717788"/>
    <w:rsid w:val="0072026F"/>
    <w:rsid w:val="0072432D"/>
    <w:rsid w:val="007270C2"/>
    <w:rsid w:val="007270D0"/>
    <w:rsid w:val="0073220F"/>
    <w:rsid w:val="00734140"/>
    <w:rsid w:val="00734AAB"/>
    <w:rsid w:val="007372C2"/>
    <w:rsid w:val="00737E1C"/>
    <w:rsid w:val="00741A1F"/>
    <w:rsid w:val="00753DB7"/>
    <w:rsid w:val="00754156"/>
    <w:rsid w:val="00754793"/>
    <w:rsid w:val="00755B6A"/>
    <w:rsid w:val="0076020C"/>
    <w:rsid w:val="00760E38"/>
    <w:rsid w:val="00763EBF"/>
    <w:rsid w:val="007734E3"/>
    <w:rsid w:val="00774508"/>
    <w:rsid w:val="00775884"/>
    <w:rsid w:val="00776544"/>
    <w:rsid w:val="00777AB9"/>
    <w:rsid w:val="00780BE6"/>
    <w:rsid w:val="00781A7A"/>
    <w:rsid w:val="00785750"/>
    <w:rsid w:val="00796F85"/>
    <w:rsid w:val="007A4E62"/>
    <w:rsid w:val="007C52D4"/>
    <w:rsid w:val="007D0685"/>
    <w:rsid w:val="007D27BD"/>
    <w:rsid w:val="007D7E98"/>
    <w:rsid w:val="007E2526"/>
    <w:rsid w:val="007E3608"/>
    <w:rsid w:val="007F12D9"/>
    <w:rsid w:val="007F7F6E"/>
    <w:rsid w:val="0080336F"/>
    <w:rsid w:val="00805A44"/>
    <w:rsid w:val="00814C40"/>
    <w:rsid w:val="00815DB1"/>
    <w:rsid w:val="00815E6B"/>
    <w:rsid w:val="00817B34"/>
    <w:rsid w:val="00823A15"/>
    <w:rsid w:val="00825C80"/>
    <w:rsid w:val="00827C79"/>
    <w:rsid w:val="00831E86"/>
    <w:rsid w:val="00837FDF"/>
    <w:rsid w:val="00840666"/>
    <w:rsid w:val="00844912"/>
    <w:rsid w:val="008522A4"/>
    <w:rsid w:val="00853292"/>
    <w:rsid w:val="008572CA"/>
    <w:rsid w:val="0086006C"/>
    <w:rsid w:val="008623C4"/>
    <w:rsid w:val="00864F3E"/>
    <w:rsid w:val="008659A4"/>
    <w:rsid w:val="008667F5"/>
    <w:rsid w:val="00871022"/>
    <w:rsid w:val="00877CE9"/>
    <w:rsid w:val="00881772"/>
    <w:rsid w:val="00883C2F"/>
    <w:rsid w:val="008861F8"/>
    <w:rsid w:val="008904AC"/>
    <w:rsid w:val="008929FA"/>
    <w:rsid w:val="00893E87"/>
    <w:rsid w:val="008955BA"/>
    <w:rsid w:val="00896B2A"/>
    <w:rsid w:val="00896C67"/>
    <w:rsid w:val="008A2AC3"/>
    <w:rsid w:val="008A62BE"/>
    <w:rsid w:val="008A6980"/>
    <w:rsid w:val="008B44E8"/>
    <w:rsid w:val="008D1B91"/>
    <w:rsid w:val="008D3AFB"/>
    <w:rsid w:val="008D4281"/>
    <w:rsid w:val="008D5660"/>
    <w:rsid w:val="008D5EAB"/>
    <w:rsid w:val="008E05D5"/>
    <w:rsid w:val="008F7D30"/>
    <w:rsid w:val="00902063"/>
    <w:rsid w:val="00902C2B"/>
    <w:rsid w:val="00903FBF"/>
    <w:rsid w:val="00905E95"/>
    <w:rsid w:val="00907172"/>
    <w:rsid w:val="00912E45"/>
    <w:rsid w:val="00913221"/>
    <w:rsid w:val="009142B5"/>
    <w:rsid w:val="00920A42"/>
    <w:rsid w:val="00922B2F"/>
    <w:rsid w:val="00923662"/>
    <w:rsid w:val="009276E3"/>
    <w:rsid w:val="0093589F"/>
    <w:rsid w:val="00936EEC"/>
    <w:rsid w:val="009411FA"/>
    <w:rsid w:val="009475F7"/>
    <w:rsid w:val="009505E2"/>
    <w:rsid w:val="009516FD"/>
    <w:rsid w:val="00953142"/>
    <w:rsid w:val="009543C7"/>
    <w:rsid w:val="009630DA"/>
    <w:rsid w:val="00963ECA"/>
    <w:rsid w:val="00965758"/>
    <w:rsid w:val="00965CA1"/>
    <w:rsid w:val="009675DB"/>
    <w:rsid w:val="00970EEF"/>
    <w:rsid w:val="00974142"/>
    <w:rsid w:val="0097437D"/>
    <w:rsid w:val="0097482C"/>
    <w:rsid w:val="00974E7A"/>
    <w:rsid w:val="00976E26"/>
    <w:rsid w:val="009773AE"/>
    <w:rsid w:val="00981259"/>
    <w:rsid w:val="00987FF6"/>
    <w:rsid w:val="00991F24"/>
    <w:rsid w:val="009960C4"/>
    <w:rsid w:val="009A0889"/>
    <w:rsid w:val="009A3E1E"/>
    <w:rsid w:val="009A4914"/>
    <w:rsid w:val="009A5309"/>
    <w:rsid w:val="009A68A8"/>
    <w:rsid w:val="009B14A3"/>
    <w:rsid w:val="009B18FD"/>
    <w:rsid w:val="009B2A89"/>
    <w:rsid w:val="009B4879"/>
    <w:rsid w:val="009C0785"/>
    <w:rsid w:val="009C7201"/>
    <w:rsid w:val="009C742F"/>
    <w:rsid w:val="009C7A0A"/>
    <w:rsid w:val="009D1C41"/>
    <w:rsid w:val="009D4463"/>
    <w:rsid w:val="009D7AEF"/>
    <w:rsid w:val="009E0290"/>
    <w:rsid w:val="009E0EC3"/>
    <w:rsid w:val="009E24F8"/>
    <w:rsid w:val="009E3283"/>
    <w:rsid w:val="009E4D01"/>
    <w:rsid w:val="009F51D9"/>
    <w:rsid w:val="009F6BB2"/>
    <w:rsid w:val="00A0032B"/>
    <w:rsid w:val="00A01915"/>
    <w:rsid w:val="00A025C7"/>
    <w:rsid w:val="00A0270D"/>
    <w:rsid w:val="00A05CDA"/>
    <w:rsid w:val="00A06A24"/>
    <w:rsid w:val="00A1267C"/>
    <w:rsid w:val="00A154BE"/>
    <w:rsid w:val="00A15F1D"/>
    <w:rsid w:val="00A16B6F"/>
    <w:rsid w:val="00A1725D"/>
    <w:rsid w:val="00A20E5E"/>
    <w:rsid w:val="00A33137"/>
    <w:rsid w:val="00A35A7C"/>
    <w:rsid w:val="00A36878"/>
    <w:rsid w:val="00A420B8"/>
    <w:rsid w:val="00A46705"/>
    <w:rsid w:val="00A47B36"/>
    <w:rsid w:val="00A516AF"/>
    <w:rsid w:val="00A53604"/>
    <w:rsid w:val="00A5539E"/>
    <w:rsid w:val="00A610DB"/>
    <w:rsid w:val="00A6701C"/>
    <w:rsid w:val="00A7036B"/>
    <w:rsid w:val="00A70B58"/>
    <w:rsid w:val="00A71798"/>
    <w:rsid w:val="00A85894"/>
    <w:rsid w:val="00A867DC"/>
    <w:rsid w:val="00A870C0"/>
    <w:rsid w:val="00A90488"/>
    <w:rsid w:val="00A90BE8"/>
    <w:rsid w:val="00A91359"/>
    <w:rsid w:val="00A92424"/>
    <w:rsid w:val="00A94680"/>
    <w:rsid w:val="00AA59BE"/>
    <w:rsid w:val="00AC6CE0"/>
    <w:rsid w:val="00AC73EB"/>
    <w:rsid w:val="00AD1983"/>
    <w:rsid w:val="00AD3E6A"/>
    <w:rsid w:val="00AD7D0C"/>
    <w:rsid w:val="00AE0B0A"/>
    <w:rsid w:val="00AE13A5"/>
    <w:rsid w:val="00AF5CCE"/>
    <w:rsid w:val="00AF7AFE"/>
    <w:rsid w:val="00B001A6"/>
    <w:rsid w:val="00B015AC"/>
    <w:rsid w:val="00B03198"/>
    <w:rsid w:val="00B10762"/>
    <w:rsid w:val="00B11E12"/>
    <w:rsid w:val="00B12689"/>
    <w:rsid w:val="00B1419A"/>
    <w:rsid w:val="00B20E7D"/>
    <w:rsid w:val="00B219D3"/>
    <w:rsid w:val="00B21F54"/>
    <w:rsid w:val="00B230C1"/>
    <w:rsid w:val="00B24331"/>
    <w:rsid w:val="00B34E47"/>
    <w:rsid w:val="00B37584"/>
    <w:rsid w:val="00B37595"/>
    <w:rsid w:val="00B37A35"/>
    <w:rsid w:val="00B41292"/>
    <w:rsid w:val="00B50ECA"/>
    <w:rsid w:val="00B52EC4"/>
    <w:rsid w:val="00B536DF"/>
    <w:rsid w:val="00B55A8A"/>
    <w:rsid w:val="00B55D64"/>
    <w:rsid w:val="00B60AD1"/>
    <w:rsid w:val="00B65C92"/>
    <w:rsid w:val="00B67F64"/>
    <w:rsid w:val="00B73775"/>
    <w:rsid w:val="00B73FDF"/>
    <w:rsid w:val="00B7710C"/>
    <w:rsid w:val="00B81ECD"/>
    <w:rsid w:val="00B83386"/>
    <w:rsid w:val="00B841B5"/>
    <w:rsid w:val="00B87C07"/>
    <w:rsid w:val="00B946AB"/>
    <w:rsid w:val="00B96016"/>
    <w:rsid w:val="00BA0BC0"/>
    <w:rsid w:val="00BA1BF4"/>
    <w:rsid w:val="00BA7FEC"/>
    <w:rsid w:val="00BB45CF"/>
    <w:rsid w:val="00BB5B51"/>
    <w:rsid w:val="00BC6FFF"/>
    <w:rsid w:val="00BD24E6"/>
    <w:rsid w:val="00BD5454"/>
    <w:rsid w:val="00BD6D7A"/>
    <w:rsid w:val="00BD729A"/>
    <w:rsid w:val="00BE26F5"/>
    <w:rsid w:val="00BE4AA6"/>
    <w:rsid w:val="00BE7188"/>
    <w:rsid w:val="00BF00AC"/>
    <w:rsid w:val="00BF051D"/>
    <w:rsid w:val="00BF1B55"/>
    <w:rsid w:val="00BF4901"/>
    <w:rsid w:val="00BF4EE5"/>
    <w:rsid w:val="00C00CD0"/>
    <w:rsid w:val="00C01AFA"/>
    <w:rsid w:val="00C01C2B"/>
    <w:rsid w:val="00C10A11"/>
    <w:rsid w:val="00C11045"/>
    <w:rsid w:val="00C11450"/>
    <w:rsid w:val="00C12984"/>
    <w:rsid w:val="00C14E2D"/>
    <w:rsid w:val="00C15777"/>
    <w:rsid w:val="00C244BB"/>
    <w:rsid w:val="00C268F1"/>
    <w:rsid w:val="00C3162A"/>
    <w:rsid w:val="00C35150"/>
    <w:rsid w:val="00C37D5C"/>
    <w:rsid w:val="00C43879"/>
    <w:rsid w:val="00C4533C"/>
    <w:rsid w:val="00C473A1"/>
    <w:rsid w:val="00C4776B"/>
    <w:rsid w:val="00C51DCC"/>
    <w:rsid w:val="00C52507"/>
    <w:rsid w:val="00C52F70"/>
    <w:rsid w:val="00C631C2"/>
    <w:rsid w:val="00C71A40"/>
    <w:rsid w:val="00C72850"/>
    <w:rsid w:val="00C83FDB"/>
    <w:rsid w:val="00C8592D"/>
    <w:rsid w:val="00C901AC"/>
    <w:rsid w:val="00C90A53"/>
    <w:rsid w:val="00C91544"/>
    <w:rsid w:val="00C924F0"/>
    <w:rsid w:val="00C925CD"/>
    <w:rsid w:val="00C92F71"/>
    <w:rsid w:val="00C93BD6"/>
    <w:rsid w:val="00C942F2"/>
    <w:rsid w:val="00C96036"/>
    <w:rsid w:val="00C96BF7"/>
    <w:rsid w:val="00C96EDC"/>
    <w:rsid w:val="00CA1448"/>
    <w:rsid w:val="00CB7690"/>
    <w:rsid w:val="00CC267E"/>
    <w:rsid w:val="00CC59F2"/>
    <w:rsid w:val="00CD0E5B"/>
    <w:rsid w:val="00CD270F"/>
    <w:rsid w:val="00CD57EA"/>
    <w:rsid w:val="00CD5D4F"/>
    <w:rsid w:val="00CE12F0"/>
    <w:rsid w:val="00CE575D"/>
    <w:rsid w:val="00CE6672"/>
    <w:rsid w:val="00CE7097"/>
    <w:rsid w:val="00CF1CD6"/>
    <w:rsid w:val="00CF6EA1"/>
    <w:rsid w:val="00D01F91"/>
    <w:rsid w:val="00D03826"/>
    <w:rsid w:val="00D04709"/>
    <w:rsid w:val="00D10472"/>
    <w:rsid w:val="00D10EC0"/>
    <w:rsid w:val="00D14C62"/>
    <w:rsid w:val="00D16A5F"/>
    <w:rsid w:val="00D20755"/>
    <w:rsid w:val="00D22A88"/>
    <w:rsid w:val="00D2483A"/>
    <w:rsid w:val="00D270FC"/>
    <w:rsid w:val="00D278B7"/>
    <w:rsid w:val="00D350BB"/>
    <w:rsid w:val="00D356F1"/>
    <w:rsid w:val="00D35A55"/>
    <w:rsid w:val="00D4047C"/>
    <w:rsid w:val="00D4184E"/>
    <w:rsid w:val="00D448E0"/>
    <w:rsid w:val="00D50F67"/>
    <w:rsid w:val="00D550C4"/>
    <w:rsid w:val="00D554FD"/>
    <w:rsid w:val="00D560D8"/>
    <w:rsid w:val="00D64D11"/>
    <w:rsid w:val="00D727D2"/>
    <w:rsid w:val="00D72B84"/>
    <w:rsid w:val="00D743CA"/>
    <w:rsid w:val="00D7571C"/>
    <w:rsid w:val="00D8057D"/>
    <w:rsid w:val="00D8261C"/>
    <w:rsid w:val="00D82AF8"/>
    <w:rsid w:val="00D83264"/>
    <w:rsid w:val="00D8684D"/>
    <w:rsid w:val="00D924C8"/>
    <w:rsid w:val="00D94DBB"/>
    <w:rsid w:val="00DA274E"/>
    <w:rsid w:val="00DB4DCB"/>
    <w:rsid w:val="00DB797E"/>
    <w:rsid w:val="00DC3DAD"/>
    <w:rsid w:val="00DC5EC8"/>
    <w:rsid w:val="00DD4D4E"/>
    <w:rsid w:val="00DD5B56"/>
    <w:rsid w:val="00DE3B5C"/>
    <w:rsid w:val="00DE7694"/>
    <w:rsid w:val="00DF0F78"/>
    <w:rsid w:val="00DF476D"/>
    <w:rsid w:val="00DF5482"/>
    <w:rsid w:val="00DF55ED"/>
    <w:rsid w:val="00DF5BD2"/>
    <w:rsid w:val="00E01FF8"/>
    <w:rsid w:val="00E07758"/>
    <w:rsid w:val="00E11E97"/>
    <w:rsid w:val="00E13B17"/>
    <w:rsid w:val="00E163E8"/>
    <w:rsid w:val="00E16FC9"/>
    <w:rsid w:val="00E17523"/>
    <w:rsid w:val="00E207F8"/>
    <w:rsid w:val="00E217E5"/>
    <w:rsid w:val="00E2215F"/>
    <w:rsid w:val="00E2263E"/>
    <w:rsid w:val="00E27158"/>
    <w:rsid w:val="00E30B95"/>
    <w:rsid w:val="00E322AA"/>
    <w:rsid w:val="00E33B9F"/>
    <w:rsid w:val="00E4395F"/>
    <w:rsid w:val="00E54828"/>
    <w:rsid w:val="00E54BE7"/>
    <w:rsid w:val="00E61476"/>
    <w:rsid w:val="00E72855"/>
    <w:rsid w:val="00E73EFE"/>
    <w:rsid w:val="00E75F49"/>
    <w:rsid w:val="00E830CD"/>
    <w:rsid w:val="00E839B4"/>
    <w:rsid w:val="00E85577"/>
    <w:rsid w:val="00E878AB"/>
    <w:rsid w:val="00EA1C96"/>
    <w:rsid w:val="00EA258A"/>
    <w:rsid w:val="00EA578C"/>
    <w:rsid w:val="00EB1C28"/>
    <w:rsid w:val="00EB37C7"/>
    <w:rsid w:val="00EB6577"/>
    <w:rsid w:val="00EB7B5E"/>
    <w:rsid w:val="00EC17CB"/>
    <w:rsid w:val="00EC27CC"/>
    <w:rsid w:val="00EC2D46"/>
    <w:rsid w:val="00EC6025"/>
    <w:rsid w:val="00EC6E99"/>
    <w:rsid w:val="00ED1524"/>
    <w:rsid w:val="00ED3597"/>
    <w:rsid w:val="00EE2258"/>
    <w:rsid w:val="00EE6328"/>
    <w:rsid w:val="00EE7075"/>
    <w:rsid w:val="00EF122D"/>
    <w:rsid w:val="00F01773"/>
    <w:rsid w:val="00F02581"/>
    <w:rsid w:val="00F12D6C"/>
    <w:rsid w:val="00F1375A"/>
    <w:rsid w:val="00F15921"/>
    <w:rsid w:val="00F20E29"/>
    <w:rsid w:val="00F22067"/>
    <w:rsid w:val="00F232C2"/>
    <w:rsid w:val="00F23D76"/>
    <w:rsid w:val="00F27092"/>
    <w:rsid w:val="00F32814"/>
    <w:rsid w:val="00F35A8E"/>
    <w:rsid w:val="00F36516"/>
    <w:rsid w:val="00F37D18"/>
    <w:rsid w:val="00F4000D"/>
    <w:rsid w:val="00F40F35"/>
    <w:rsid w:val="00F464CE"/>
    <w:rsid w:val="00F46533"/>
    <w:rsid w:val="00F51558"/>
    <w:rsid w:val="00F55363"/>
    <w:rsid w:val="00F55FB9"/>
    <w:rsid w:val="00F56E6B"/>
    <w:rsid w:val="00F57BBC"/>
    <w:rsid w:val="00F57D52"/>
    <w:rsid w:val="00F64776"/>
    <w:rsid w:val="00F704E7"/>
    <w:rsid w:val="00F71253"/>
    <w:rsid w:val="00F719F9"/>
    <w:rsid w:val="00F74B86"/>
    <w:rsid w:val="00F768EA"/>
    <w:rsid w:val="00F80EA6"/>
    <w:rsid w:val="00F9481A"/>
    <w:rsid w:val="00F95A3A"/>
    <w:rsid w:val="00F95F0B"/>
    <w:rsid w:val="00F96158"/>
    <w:rsid w:val="00FA3C42"/>
    <w:rsid w:val="00FA5518"/>
    <w:rsid w:val="00FB37C6"/>
    <w:rsid w:val="00FB704C"/>
    <w:rsid w:val="00FC3FA9"/>
    <w:rsid w:val="00FC43CD"/>
    <w:rsid w:val="00FC61BD"/>
    <w:rsid w:val="00FC65BB"/>
    <w:rsid w:val="00FD0501"/>
    <w:rsid w:val="00FD094D"/>
    <w:rsid w:val="00FF41AF"/>
    <w:rsid w:val="00FF7C25"/>
    <w:rsid w:val="00FF7F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3C4"/>
    <w:pPr>
      <w:widowControl w:val="0"/>
      <w:autoSpaceDE w:val="0"/>
      <w:autoSpaceDN w:val="0"/>
      <w:adjustRightInd w:val="0"/>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8623C4"/>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semiHidden/>
    <w:unhideWhenUsed/>
    <w:qFormat/>
    <w:rsid w:val="008623C4"/>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8623C4"/>
    <w:pPr>
      <w:keepNext/>
      <w:widowControl/>
      <w:tabs>
        <w:tab w:val="left" w:pos="-720"/>
      </w:tabs>
      <w:suppressAutoHyphens/>
      <w:autoSpaceDE/>
      <w:autoSpaceDN/>
      <w:adjustRightInd/>
      <w:jc w:val="both"/>
      <w:outlineLvl w:val="4"/>
    </w:pPr>
    <w:rPr>
      <w:rFonts w:ascii="Times New Roman" w:hAnsi="Times New Roman"/>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23C4"/>
    <w:rPr>
      <w:rFonts w:ascii="Cambria" w:eastAsia="Times New Roman" w:hAnsi="Cambria" w:cs="Times New Roman"/>
      <w:b/>
      <w:bCs/>
      <w:kern w:val="32"/>
      <w:sz w:val="32"/>
      <w:szCs w:val="32"/>
    </w:rPr>
  </w:style>
  <w:style w:type="character" w:customStyle="1" w:styleId="Heading4Char">
    <w:name w:val="Heading 4 Char"/>
    <w:basedOn w:val="DefaultParagraphFont"/>
    <w:link w:val="Heading4"/>
    <w:semiHidden/>
    <w:rsid w:val="008623C4"/>
    <w:rPr>
      <w:rFonts w:ascii="Calibri" w:eastAsia="Times New Roman" w:hAnsi="Calibri" w:cs="Times New Roman"/>
      <w:b/>
      <w:bCs/>
      <w:sz w:val="28"/>
      <w:szCs w:val="28"/>
    </w:rPr>
  </w:style>
  <w:style w:type="character" w:customStyle="1" w:styleId="Heading5Char">
    <w:name w:val="Heading 5 Char"/>
    <w:basedOn w:val="DefaultParagraphFont"/>
    <w:link w:val="Heading5"/>
    <w:rsid w:val="008623C4"/>
    <w:rPr>
      <w:rFonts w:ascii="Times New Roman" w:eastAsia="Times New Roman" w:hAnsi="Times New Roman" w:cs="Times New Roman"/>
      <w:b/>
      <w:spacing w:val="-3"/>
      <w:sz w:val="24"/>
      <w:szCs w:val="20"/>
    </w:rPr>
  </w:style>
  <w:style w:type="table" w:styleId="TableGrid">
    <w:name w:val="Table Grid"/>
    <w:basedOn w:val="TableNormal"/>
    <w:rsid w:val="008623C4"/>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623C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rsid w:val="008623C4"/>
    <w:pPr>
      <w:widowControl/>
      <w:spacing w:line="360" w:lineRule="auto"/>
      <w:jc w:val="both"/>
    </w:pPr>
    <w:rPr>
      <w:rFonts w:ascii="Times New Roman" w:hAnsi="Times New Roman"/>
    </w:rPr>
  </w:style>
  <w:style w:type="character" w:customStyle="1" w:styleId="BodyTextChar">
    <w:name w:val="Body Text Char"/>
    <w:basedOn w:val="DefaultParagraphFont"/>
    <w:link w:val="BodyText"/>
    <w:rsid w:val="008623C4"/>
    <w:rPr>
      <w:rFonts w:ascii="Times New Roman" w:eastAsia="Times New Roman" w:hAnsi="Times New Roman" w:cs="Times New Roman"/>
      <w:sz w:val="24"/>
      <w:szCs w:val="24"/>
    </w:rPr>
  </w:style>
  <w:style w:type="paragraph" w:styleId="Footer">
    <w:name w:val="footer"/>
    <w:basedOn w:val="Normal"/>
    <w:link w:val="FooterChar"/>
    <w:rsid w:val="008623C4"/>
    <w:pPr>
      <w:tabs>
        <w:tab w:val="center" w:pos="4320"/>
        <w:tab w:val="right" w:pos="8640"/>
      </w:tabs>
    </w:pPr>
  </w:style>
  <w:style w:type="character" w:customStyle="1" w:styleId="FooterChar">
    <w:name w:val="Footer Char"/>
    <w:basedOn w:val="DefaultParagraphFont"/>
    <w:link w:val="Footer"/>
    <w:rsid w:val="008623C4"/>
    <w:rPr>
      <w:rFonts w:ascii="Arial" w:eastAsia="Times New Roman" w:hAnsi="Arial" w:cs="Times New Roman"/>
      <w:sz w:val="24"/>
      <w:szCs w:val="24"/>
    </w:rPr>
  </w:style>
  <w:style w:type="character" w:styleId="PageNumber">
    <w:name w:val="page number"/>
    <w:basedOn w:val="DefaultParagraphFont"/>
    <w:rsid w:val="008623C4"/>
  </w:style>
  <w:style w:type="paragraph" w:styleId="Header">
    <w:name w:val="header"/>
    <w:basedOn w:val="Normal"/>
    <w:link w:val="HeaderChar"/>
    <w:rsid w:val="008623C4"/>
    <w:pPr>
      <w:tabs>
        <w:tab w:val="center" w:pos="4320"/>
        <w:tab w:val="right" w:pos="8640"/>
      </w:tabs>
    </w:pPr>
  </w:style>
  <w:style w:type="character" w:customStyle="1" w:styleId="HeaderChar">
    <w:name w:val="Header Char"/>
    <w:basedOn w:val="DefaultParagraphFont"/>
    <w:link w:val="Header"/>
    <w:rsid w:val="008623C4"/>
    <w:rPr>
      <w:rFonts w:ascii="Arial" w:eastAsia="Times New Roman" w:hAnsi="Arial" w:cs="Times New Roman"/>
      <w:sz w:val="24"/>
      <w:szCs w:val="24"/>
    </w:rPr>
  </w:style>
  <w:style w:type="character" w:styleId="Hyperlink">
    <w:name w:val="Hyperlink"/>
    <w:basedOn w:val="DefaultParagraphFont"/>
    <w:uiPriority w:val="99"/>
    <w:rsid w:val="008623C4"/>
    <w:rPr>
      <w:color w:val="0000FF"/>
      <w:u w:val="single"/>
    </w:rPr>
  </w:style>
  <w:style w:type="character" w:customStyle="1" w:styleId="apple-converted-space">
    <w:name w:val="apple-converted-space"/>
    <w:basedOn w:val="DefaultParagraphFont"/>
    <w:rsid w:val="008623C4"/>
  </w:style>
  <w:style w:type="character" w:styleId="Emphasis">
    <w:name w:val="Emphasis"/>
    <w:basedOn w:val="DefaultParagraphFont"/>
    <w:uiPriority w:val="20"/>
    <w:qFormat/>
    <w:rsid w:val="008623C4"/>
    <w:rPr>
      <w:i/>
      <w:iCs/>
    </w:rPr>
  </w:style>
  <w:style w:type="character" w:customStyle="1" w:styleId="tryopenagris">
    <w:name w:val="tryopenagris"/>
    <w:basedOn w:val="DefaultParagraphFont"/>
    <w:rsid w:val="008623C4"/>
  </w:style>
  <w:style w:type="character" w:customStyle="1" w:styleId="style1">
    <w:name w:val="style1"/>
    <w:basedOn w:val="DefaultParagraphFont"/>
    <w:rsid w:val="008623C4"/>
  </w:style>
  <w:style w:type="character" w:styleId="Strong">
    <w:name w:val="Strong"/>
    <w:basedOn w:val="DefaultParagraphFont"/>
    <w:uiPriority w:val="22"/>
    <w:qFormat/>
    <w:rsid w:val="008623C4"/>
    <w:rPr>
      <w:b/>
      <w:bCs/>
    </w:rPr>
  </w:style>
  <w:style w:type="paragraph" w:styleId="NormalWeb">
    <w:name w:val="Normal (Web)"/>
    <w:basedOn w:val="Normal"/>
    <w:uiPriority w:val="99"/>
    <w:unhideWhenUsed/>
    <w:rsid w:val="008623C4"/>
    <w:pPr>
      <w:widowControl/>
      <w:autoSpaceDE/>
      <w:autoSpaceDN/>
      <w:adjustRightInd/>
      <w:spacing w:before="100" w:beforeAutospacing="1" w:after="100" w:afterAutospacing="1"/>
    </w:pPr>
    <w:rPr>
      <w:rFonts w:ascii="Times New Roman" w:hAnsi="Times New Roman"/>
    </w:rPr>
  </w:style>
  <w:style w:type="paragraph" w:customStyle="1" w:styleId="style7">
    <w:name w:val="style7"/>
    <w:basedOn w:val="Normal"/>
    <w:rsid w:val="008623C4"/>
    <w:pPr>
      <w:widowControl/>
      <w:autoSpaceDE/>
      <w:autoSpaceDN/>
      <w:adjustRightInd/>
      <w:spacing w:before="100" w:beforeAutospacing="1" w:after="100" w:afterAutospacing="1"/>
    </w:pPr>
    <w:rPr>
      <w:rFonts w:ascii="Times New Roman" w:hAnsi="Times New Roman"/>
    </w:rPr>
  </w:style>
  <w:style w:type="paragraph" w:customStyle="1" w:styleId="Myc1add">
    <w:name w:val="Myc1 add"/>
    <w:basedOn w:val="Normal"/>
    <w:rsid w:val="008623C4"/>
    <w:pPr>
      <w:widowControl/>
      <w:tabs>
        <w:tab w:val="left" w:pos="284"/>
        <w:tab w:val="right" w:pos="6235"/>
      </w:tabs>
      <w:autoSpaceDE/>
      <w:autoSpaceDN/>
      <w:adjustRightInd/>
      <w:jc w:val="center"/>
    </w:pPr>
    <w:rPr>
      <w:rFonts w:ascii="Times" w:eastAsia="Times" w:hAnsi="Times"/>
      <w:i/>
      <w:sz w:val="18"/>
      <w:szCs w:val="20"/>
    </w:rPr>
  </w:style>
  <w:style w:type="paragraph" w:styleId="ListParagraph">
    <w:name w:val="List Paragraph"/>
    <w:basedOn w:val="Normal"/>
    <w:uiPriority w:val="34"/>
    <w:qFormat/>
    <w:rsid w:val="008623C4"/>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strong-style">
    <w:name w:val="strong-style"/>
    <w:basedOn w:val="DefaultParagraphFont"/>
    <w:rsid w:val="008623C4"/>
  </w:style>
  <w:style w:type="paragraph" w:styleId="BalloonText">
    <w:name w:val="Balloon Text"/>
    <w:basedOn w:val="Normal"/>
    <w:link w:val="BalloonTextChar"/>
    <w:uiPriority w:val="99"/>
    <w:semiHidden/>
    <w:unhideWhenUsed/>
    <w:rsid w:val="00DF0F78"/>
    <w:rPr>
      <w:rFonts w:ascii="Tahoma" w:hAnsi="Tahoma" w:cs="Tahoma"/>
      <w:sz w:val="16"/>
      <w:szCs w:val="16"/>
    </w:rPr>
  </w:style>
  <w:style w:type="character" w:customStyle="1" w:styleId="BalloonTextChar">
    <w:name w:val="Balloon Text Char"/>
    <w:basedOn w:val="DefaultParagraphFont"/>
    <w:link w:val="BalloonText"/>
    <w:uiPriority w:val="99"/>
    <w:semiHidden/>
    <w:rsid w:val="00DF0F78"/>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C8592D"/>
    <w:rPr>
      <w:color w:val="800080" w:themeColor="followedHyperlink"/>
      <w:u w:val="single"/>
    </w:rPr>
  </w:style>
  <w:style w:type="character" w:customStyle="1" w:styleId="italic">
    <w:name w:val="italic"/>
    <w:basedOn w:val="DefaultParagraphFont"/>
    <w:rsid w:val="00FD0501"/>
  </w:style>
  <w:style w:type="character" w:customStyle="1" w:styleId="refsource">
    <w:name w:val="refsource"/>
    <w:basedOn w:val="DefaultParagraphFont"/>
    <w:rsid w:val="00FD0501"/>
  </w:style>
</w:styles>
</file>

<file path=word/webSettings.xml><?xml version="1.0" encoding="utf-8"?>
<w:webSettings xmlns:r="http://schemas.openxmlformats.org/officeDocument/2006/relationships" xmlns:w="http://schemas.openxmlformats.org/wordprocessingml/2006/main">
  <w:divs>
    <w:div w:id="50660634">
      <w:bodyDiv w:val="1"/>
      <w:marLeft w:val="0"/>
      <w:marRight w:val="0"/>
      <w:marTop w:val="0"/>
      <w:marBottom w:val="0"/>
      <w:divBdr>
        <w:top w:val="none" w:sz="0" w:space="0" w:color="auto"/>
        <w:left w:val="none" w:sz="0" w:space="0" w:color="auto"/>
        <w:bottom w:val="none" w:sz="0" w:space="0" w:color="auto"/>
        <w:right w:val="none" w:sz="0" w:space="0" w:color="auto"/>
      </w:divBdr>
      <w:divsChild>
        <w:div w:id="691150113">
          <w:marLeft w:val="0"/>
          <w:marRight w:val="0"/>
          <w:marTop w:val="0"/>
          <w:marBottom w:val="0"/>
          <w:divBdr>
            <w:top w:val="none" w:sz="0" w:space="0" w:color="auto"/>
            <w:left w:val="none" w:sz="0" w:space="0" w:color="auto"/>
            <w:bottom w:val="none" w:sz="0" w:space="0" w:color="auto"/>
            <w:right w:val="none" w:sz="0" w:space="0" w:color="auto"/>
          </w:divBdr>
          <w:divsChild>
            <w:div w:id="1804423321">
              <w:marLeft w:val="0"/>
              <w:marRight w:val="0"/>
              <w:marTop w:val="0"/>
              <w:marBottom w:val="0"/>
              <w:divBdr>
                <w:top w:val="none" w:sz="0" w:space="0" w:color="auto"/>
                <w:left w:val="none" w:sz="0" w:space="0" w:color="auto"/>
                <w:bottom w:val="none" w:sz="0" w:space="0" w:color="auto"/>
                <w:right w:val="none" w:sz="0" w:space="0" w:color="auto"/>
              </w:divBdr>
              <w:divsChild>
                <w:div w:id="1622107423">
                  <w:marLeft w:val="0"/>
                  <w:marRight w:val="0"/>
                  <w:marTop w:val="0"/>
                  <w:marBottom w:val="0"/>
                  <w:divBdr>
                    <w:top w:val="none" w:sz="0" w:space="0" w:color="auto"/>
                    <w:left w:val="none" w:sz="0" w:space="0" w:color="auto"/>
                    <w:bottom w:val="none" w:sz="0" w:space="0" w:color="auto"/>
                    <w:right w:val="none" w:sz="0" w:space="0" w:color="auto"/>
                  </w:divBdr>
                  <w:divsChild>
                    <w:div w:id="127127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78992">
          <w:marLeft w:val="0"/>
          <w:marRight w:val="0"/>
          <w:marTop w:val="0"/>
          <w:marBottom w:val="0"/>
          <w:divBdr>
            <w:top w:val="none" w:sz="0" w:space="0" w:color="auto"/>
            <w:left w:val="none" w:sz="0" w:space="0" w:color="auto"/>
            <w:bottom w:val="none" w:sz="0" w:space="0" w:color="auto"/>
            <w:right w:val="none" w:sz="0" w:space="0" w:color="auto"/>
          </w:divBdr>
          <w:divsChild>
            <w:div w:id="204685493">
              <w:marLeft w:val="0"/>
              <w:marRight w:val="0"/>
              <w:marTop w:val="0"/>
              <w:marBottom w:val="0"/>
              <w:divBdr>
                <w:top w:val="none" w:sz="0" w:space="0" w:color="auto"/>
                <w:left w:val="none" w:sz="0" w:space="0" w:color="auto"/>
                <w:bottom w:val="none" w:sz="0" w:space="0" w:color="auto"/>
                <w:right w:val="none" w:sz="0" w:space="0" w:color="auto"/>
              </w:divBdr>
              <w:divsChild>
                <w:div w:id="1660306277">
                  <w:marLeft w:val="0"/>
                  <w:marRight w:val="0"/>
                  <w:marTop w:val="0"/>
                  <w:marBottom w:val="0"/>
                  <w:divBdr>
                    <w:top w:val="none" w:sz="0" w:space="0" w:color="auto"/>
                    <w:left w:val="none" w:sz="0" w:space="0" w:color="auto"/>
                    <w:bottom w:val="none" w:sz="0" w:space="0" w:color="auto"/>
                    <w:right w:val="none" w:sz="0" w:space="0" w:color="auto"/>
                  </w:divBdr>
                  <w:divsChild>
                    <w:div w:id="34819500">
                      <w:marLeft w:val="0"/>
                      <w:marRight w:val="0"/>
                      <w:marTop w:val="0"/>
                      <w:marBottom w:val="0"/>
                      <w:divBdr>
                        <w:top w:val="none" w:sz="0" w:space="0" w:color="auto"/>
                        <w:left w:val="none" w:sz="0" w:space="0" w:color="auto"/>
                        <w:bottom w:val="none" w:sz="0" w:space="0" w:color="auto"/>
                        <w:right w:val="none" w:sz="0" w:space="0" w:color="auto"/>
                      </w:divBdr>
                      <w:divsChild>
                        <w:div w:id="570433405">
                          <w:marLeft w:val="0"/>
                          <w:marRight w:val="0"/>
                          <w:marTop w:val="0"/>
                          <w:marBottom w:val="0"/>
                          <w:divBdr>
                            <w:top w:val="none" w:sz="0" w:space="0" w:color="auto"/>
                            <w:left w:val="none" w:sz="0" w:space="0" w:color="auto"/>
                            <w:bottom w:val="none" w:sz="0" w:space="0" w:color="auto"/>
                            <w:right w:val="none" w:sz="0" w:space="0" w:color="auto"/>
                          </w:divBdr>
                          <w:divsChild>
                            <w:div w:id="1802724240">
                              <w:marLeft w:val="0"/>
                              <w:marRight w:val="0"/>
                              <w:marTop w:val="0"/>
                              <w:marBottom w:val="0"/>
                              <w:divBdr>
                                <w:top w:val="none" w:sz="0" w:space="0" w:color="auto"/>
                                <w:left w:val="none" w:sz="0" w:space="0" w:color="auto"/>
                                <w:bottom w:val="none" w:sz="0" w:space="0" w:color="auto"/>
                                <w:right w:val="none" w:sz="0" w:space="0" w:color="auto"/>
                              </w:divBdr>
                              <w:divsChild>
                                <w:div w:id="260916135">
                                  <w:marLeft w:val="0"/>
                                  <w:marRight w:val="0"/>
                                  <w:marTop w:val="0"/>
                                  <w:marBottom w:val="0"/>
                                  <w:divBdr>
                                    <w:top w:val="none" w:sz="0" w:space="0" w:color="auto"/>
                                    <w:left w:val="none" w:sz="0" w:space="0" w:color="auto"/>
                                    <w:bottom w:val="none" w:sz="0" w:space="0" w:color="auto"/>
                                    <w:right w:val="none" w:sz="0" w:space="0" w:color="auto"/>
                                  </w:divBdr>
                                  <w:divsChild>
                                    <w:div w:id="878736869">
                                      <w:marLeft w:val="0"/>
                                      <w:marRight w:val="0"/>
                                      <w:marTop w:val="0"/>
                                      <w:marBottom w:val="0"/>
                                      <w:divBdr>
                                        <w:top w:val="none" w:sz="0" w:space="0" w:color="auto"/>
                                        <w:left w:val="none" w:sz="0" w:space="0" w:color="auto"/>
                                        <w:bottom w:val="none" w:sz="0" w:space="0" w:color="auto"/>
                                        <w:right w:val="none" w:sz="0" w:space="0" w:color="auto"/>
                                      </w:divBdr>
                                      <w:divsChild>
                                        <w:div w:id="751197489">
                                          <w:marLeft w:val="0"/>
                                          <w:marRight w:val="0"/>
                                          <w:marTop w:val="0"/>
                                          <w:marBottom w:val="0"/>
                                          <w:divBdr>
                                            <w:top w:val="none" w:sz="0" w:space="0" w:color="auto"/>
                                            <w:left w:val="none" w:sz="0" w:space="0" w:color="auto"/>
                                            <w:bottom w:val="none" w:sz="0" w:space="0" w:color="auto"/>
                                            <w:right w:val="none" w:sz="0" w:space="0" w:color="auto"/>
                                          </w:divBdr>
                                          <w:divsChild>
                                            <w:div w:id="1751194132">
                                              <w:marLeft w:val="0"/>
                                              <w:marRight w:val="0"/>
                                              <w:marTop w:val="0"/>
                                              <w:marBottom w:val="0"/>
                                              <w:divBdr>
                                                <w:top w:val="none" w:sz="0" w:space="0" w:color="auto"/>
                                                <w:left w:val="none" w:sz="0" w:space="0" w:color="auto"/>
                                                <w:bottom w:val="none" w:sz="0" w:space="0" w:color="auto"/>
                                                <w:right w:val="none" w:sz="0" w:space="0" w:color="auto"/>
                                              </w:divBdr>
                                              <w:divsChild>
                                                <w:div w:id="370959967">
                                                  <w:marLeft w:val="0"/>
                                                  <w:marRight w:val="0"/>
                                                  <w:marTop w:val="0"/>
                                                  <w:marBottom w:val="0"/>
                                                  <w:divBdr>
                                                    <w:top w:val="none" w:sz="0" w:space="0" w:color="auto"/>
                                                    <w:left w:val="none" w:sz="0" w:space="0" w:color="auto"/>
                                                    <w:bottom w:val="none" w:sz="0" w:space="0" w:color="auto"/>
                                                    <w:right w:val="none" w:sz="0" w:space="0" w:color="auto"/>
                                                  </w:divBdr>
                                                </w:div>
                                              </w:divsChild>
                                            </w:div>
                                            <w:div w:id="566961786">
                                              <w:marLeft w:val="0"/>
                                              <w:marRight w:val="0"/>
                                              <w:marTop w:val="0"/>
                                              <w:marBottom w:val="0"/>
                                              <w:divBdr>
                                                <w:top w:val="none" w:sz="0" w:space="0" w:color="auto"/>
                                                <w:left w:val="none" w:sz="0" w:space="0" w:color="auto"/>
                                                <w:bottom w:val="none" w:sz="0" w:space="0" w:color="auto"/>
                                                <w:right w:val="none" w:sz="0" w:space="0" w:color="auto"/>
                                              </w:divBdr>
                                              <w:divsChild>
                                                <w:div w:id="1755858029">
                                                  <w:marLeft w:val="0"/>
                                                  <w:marRight w:val="0"/>
                                                  <w:marTop w:val="0"/>
                                                  <w:marBottom w:val="0"/>
                                                  <w:divBdr>
                                                    <w:top w:val="none" w:sz="0" w:space="0" w:color="auto"/>
                                                    <w:left w:val="none" w:sz="0" w:space="0" w:color="auto"/>
                                                    <w:bottom w:val="none" w:sz="0" w:space="0" w:color="auto"/>
                                                    <w:right w:val="none" w:sz="0" w:space="0" w:color="auto"/>
                                                  </w:divBdr>
                                                  <w:divsChild>
                                                    <w:div w:id="21032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973198">
          <w:marLeft w:val="0"/>
          <w:marRight w:val="0"/>
          <w:marTop w:val="0"/>
          <w:marBottom w:val="0"/>
          <w:divBdr>
            <w:top w:val="none" w:sz="0" w:space="0" w:color="auto"/>
            <w:left w:val="none" w:sz="0" w:space="0" w:color="auto"/>
            <w:bottom w:val="none" w:sz="0" w:space="0" w:color="auto"/>
            <w:right w:val="none" w:sz="0" w:space="0" w:color="auto"/>
          </w:divBdr>
          <w:divsChild>
            <w:div w:id="988247393">
              <w:marLeft w:val="0"/>
              <w:marRight w:val="0"/>
              <w:marTop w:val="0"/>
              <w:marBottom w:val="0"/>
              <w:divBdr>
                <w:top w:val="none" w:sz="0" w:space="0" w:color="auto"/>
                <w:left w:val="none" w:sz="0" w:space="0" w:color="auto"/>
                <w:bottom w:val="none" w:sz="0" w:space="0" w:color="auto"/>
                <w:right w:val="none" w:sz="0" w:space="0" w:color="auto"/>
              </w:divBdr>
            </w:div>
            <w:div w:id="971399595">
              <w:marLeft w:val="0"/>
              <w:marRight w:val="0"/>
              <w:marTop w:val="0"/>
              <w:marBottom w:val="0"/>
              <w:divBdr>
                <w:top w:val="none" w:sz="0" w:space="0" w:color="auto"/>
                <w:left w:val="none" w:sz="0" w:space="0" w:color="auto"/>
                <w:bottom w:val="none" w:sz="0" w:space="0" w:color="auto"/>
                <w:right w:val="none" w:sz="0" w:space="0" w:color="auto"/>
              </w:divBdr>
            </w:div>
          </w:divsChild>
        </w:div>
        <w:div w:id="1182821734">
          <w:marLeft w:val="0"/>
          <w:marRight w:val="0"/>
          <w:marTop w:val="0"/>
          <w:marBottom w:val="0"/>
          <w:divBdr>
            <w:top w:val="none" w:sz="0" w:space="0" w:color="auto"/>
            <w:left w:val="none" w:sz="0" w:space="0" w:color="auto"/>
            <w:bottom w:val="none" w:sz="0" w:space="0" w:color="auto"/>
            <w:right w:val="none" w:sz="0" w:space="0" w:color="auto"/>
          </w:divBdr>
          <w:divsChild>
            <w:div w:id="1047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95870">
      <w:bodyDiv w:val="1"/>
      <w:marLeft w:val="0"/>
      <w:marRight w:val="0"/>
      <w:marTop w:val="0"/>
      <w:marBottom w:val="0"/>
      <w:divBdr>
        <w:top w:val="none" w:sz="0" w:space="0" w:color="auto"/>
        <w:left w:val="none" w:sz="0" w:space="0" w:color="auto"/>
        <w:bottom w:val="none" w:sz="0" w:space="0" w:color="auto"/>
        <w:right w:val="none" w:sz="0" w:space="0" w:color="auto"/>
      </w:divBdr>
    </w:div>
    <w:div w:id="4805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linkedin.com/in/professor-dr-tariq-mukhtar-21a0b211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orcid.org/0000-0002-0379-3320"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dx.doi.org/10.1094/PDIS-05-15-0553-P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drtmukhtar@yahoo.com" TargetMode="External"/><Relationship Id="rId14" Type="http://schemas.openxmlformats.org/officeDocument/2006/relationships/hyperlink" Target="https://www.mendeley.com/profiles/tariq-mukhtar/"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E3032-BE61-47C6-BD9B-FEB167964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1306</TotalTime>
  <Pages>19</Pages>
  <Words>6166</Words>
  <Characters>35150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dc:creator>
  <cp:lastModifiedBy>Dr Tariq</cp:lastModifiedBy>
  <cp:revision>648</cp:revision>
  <dcterms:created xsi:type="dcterms:W3CDTF">2016-10-13T07:50:00Z</dcterms:created>
  <dcterms:modified xsi:type="dcterms:W3CDTF">2017-05-24T13:53:00Z</dcterms:modified>
</cp:coreProperties>
</file>