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CB" w:rsidRPr="00AF060F" w:rsidRDefault="009E7577" w:rsidP="009E7577">
      <w:pPr>
        <w:pStyle w:val="Default"/>
        <w:rPr>
          <w:rFonts w:ascii="Times New Roman" w:hAnsi="Times New Roman" w:cs="Times New Roman"/>
          <w:u w:val="double"/>
        </w:rPr>
      </w:pPr>
      <w:r w:rsidRPr="00AF060F">
        <w:rPr>
          <w:rFonts w:ascii="Times New Roman" w:hAnsi="Times New Roman" w:cs="Times New Roman"/>
        </w:rPr>
        <w:t xml:space="preserve"> </w:t>
      </w:r>
      <w:r w:rsidR="00E455C6" w:rsidRPr="00AF060F">
        <w:rPr>
          <w:rFonts w:ascii="Times New Roman" w:hAnsi="Times New Roman" w:cs="Times New Roman"/>
          <w:b/>
          <w:bCs/>
          <w:u w:val="double"/>
        </w:rPr>
        <w:t>CURRICULUM VITAE</w:t>
      </w:r>
      <w:r w:rsidR="00312ECB" w:rsidRPr="00AF060F">
        <w:rPr>
          <w:rFonts w:ascii="Times New Roman" w:hAnsi="Times New Roman" w:cs="Times New Roman"/>
          <w:b/>
          <w:bCs/>
          <w:u w:val="double"/>
        </w:rPr>
        <w:t xml:space="preserve">    </w:t>
      </w:r>
      <w:r w:rsidR="00E773FC" w:rsidRPr="00AF060F">
        <w:rPr>
          <w:rFonts w:ascii="Times New Roman" w:hAnsi="Times New Roman" w:cs="Times New Roman"/>
          <w:b/>
          <w:bCs/>
          <w:u w:val="double"/>
        </w:rPr>
        <w:t xml:space="preserve">                                            </w:t>
      </w:r>
      <w:r w:rsidR="00312ECB" w:rsidRPr="00AF060F">
        <w:rPr>
          <w:rFonts w:ascii="Times New Roman" w:hAnsi="Times New Roman" w:cs="Times New Roman"/>
          <w:b/>
          <w:bCs/>
          <w:u w:val="double"/>
        </w:rPr>
        <w:t xml:space="preserve"> </w:t>
      </w:r>
      <w:r w:rsidR="00E773FC" w:rsidRPr="00AF060F">
        <w:rPr>
          <w:rFonts w:ascii="Times New Roman" w:hAnsi="Times New Roman" w:cs="Times New Roman"/>
          <w:b/>
          <w:bCs/>
          <w:u w:val="double"/>
        </w:rPr>
        <w:t xml:space="preserve">                                        </w:t>
      </w:r>
      <w:r w:rsidR="00E773FC" w:rsidRPr="00AF060F">
        <w:rPr>
          <w:rFonts w:ascii="Times New Roman" w:hAnsi="Times New Roman" w:cs="Times New Roman"/>
          <w:b/>
          <w:bCs/>
          <w:noProof/>
          <w:u w:val="double"/>
        </w:rPr>
        <w:drawing>
          <wp:inline distT="0" distB="0" distL="0" distR="0">
            <wp:extent cx="736600" cy="704850"/>
            <wp:effectExtent l="19050" t="0" r="6350" b="0"/>
            <wp:docPr id="8" name="Picture 3" descr="C:\Users\g\Desktop\17342795_1230496760402443_4310243426375231814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Desktop\17342795_1230496760402443_4310243426375231814_n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6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3FC" w:rsidRPr="00AF060F">
        <w:rPr>
          <w:rFonts w:ascii="Times New Roman" w:hAnsi="Times New Roman" w:cs="Times New Roman"/>
          <w:b/>
          <w:bCs/>
          <w:u w:val="double"/>
        </w:rPr>
        <w:t xml:space="preserve">     </w:t>
      </w:r>
      <w:r w:rsidR="00312ECB" w:rsidRPr="00AF060F">
        <w:rPr>
          <w:rFonts w:ascii="Times New Roman" w:hAnsi="Times New Roman" w:cs="Times New Roman"/>
          <w:b/>
          <w:bCs/>
          <w:u w:val="double"/>
        </w:rPr>
        <w:t xml:space="preserve">     </w:t>
      </w:r>
      <w:r w:rsidRPr="00AF060F">
        <w:rPr>
          <w:rFonts w:ascii="Times New Roman" w:hAnsi="Times New Roman" w:cs="Times New Roman"/>
          <w:b/>
          <w:bCs/>
          <w:u w:val="double"/>
        </w:rPr>
        <w:t xml:space="preserve"> </w:t>
      </w:r>
      <w:r w:rsidR="00312ECB" w:rsidRPr="00AF060F">
        <w:rPr>
          <w:rFonts w:ascii="Times New Roman" w:hAnsi="Times New Roman" w:cs="Times New Roman"/>
          <w:u w:val="double"/>
        </w:rPr>
        <w:t xml:space="preserve"> </w:t>
      </w:r>
    </w:p>
    <w:p w:rsidR="003152EF" w:rsidRPr="00AF060F" w:rsidRDefault="003152EF" w:rsidP="009E7577">
      <w:pPr>
        <w:pStyle w:val="Default"/>
        <w:rPr>
          <w:rFonts w:ascii="Times New Roman" w:hAnsi="Times New Roman" w:cs="Times New Roman"/>
          <w:b/>
          <w:bCs/>
        </w:rPr>
      </w:pPr>
    </w:p>
    <w:p w:rsidR="00E455C6" w:rsidRPr="00AF060F" w:rsidRDefault="009E7577" w:rsidP="009E7577">
      <w:pPr>
        <w:pStyle w:val="Default"/>
        <w:rPr>
          <w:rFonts w:ascii="Times New Roman" w:hAnsi="Times New Roman" w:cs="Times New Roman"/>
          <w:b/>
          <w:bCs/>
        </w:rPr>
      </w:pPr>
      <w:r w:rsidRPr="00AF060F">
        <w:rPr>
          <w:rFonts w:ascii="Times New Roman" w:hAnsi="Times New Roman" w:cs="Times New Roman"/>
          <w:b/>
          <w:bCs/>
        </w:rPr>
        <w:t>Dr.  Naimat Ullah Khan</w:t>
      </w:r>
      <w:r w:rsidR="00AF060F">
        <w:rPr>
          <w:rFonts w:ascii="Times New Roman" w:hAnsi="Times New Roman" w:cs="Times New Roman"/>
          <w:b/>
          <w:bCs/>
        </w:rPr>
        <w:t xml:space="preserve"> (Lecturer in Veterinary Medicine, </w:t>
      </w:r>
      <w:r w:rsidR="00AA6EEA" w:rsidRPr="00AF060F">
        <w:rPr>
          <w:rFonts w:ascii="Times New Roman" w:hAnsi="Times New Roman" w:cs="Times New Roman"/>
          <w:b/>
          <w:bCs/>
        </w:rPr>
        <w:t>DVM, MPhil, PhD)</w:t>
      </w:r>
    </w:p>
    <w:p w:rsidR="00E455C6" w:rsidRPr="00AF060F" w:rsidRDefault="00E455C6" w:rsidP="009E7577">
      <w:pPr>
        <w:pStyle w:val="Default"/>
        <w:rPr>
          <w:rFonts w:ascii="Times New Roman" w:hAnsi="Times New Roman" w:cs="Times New Roman"/>
          <w:b/>
          <w:bCs/>
        </w:rPr>
      </w:pPr>
    </w:p>
    <w:p w:rsidR="009E7577" w:rsidRPr="00AF060F" w:rsidRDefault="00E455C6" w:rsidP="009E7577">
      <w:pPr>
        <w:pStyle w:val="Default"/>
        <w:rPr>
          <w:rFonts w:ascii="Times New Roman" w:hAnsi="Times New Roman" w:cs="Times New Roman"/>
          <w:b/>
          <w:bCs/>
        </w:rPr>
      </w:pPr>
      <w:r w:rsidRPr="00AF060F">
        <w:rPr>
          <w:rFonts w:ascii="Times New Roman" w:hAnsi="Times New Roman" w:cs="Times New Roman"/>
          <w:b/>
          <w:bCs/>
        </w:rPr>
        <w:t xml:space="preserve"> </w:t>
      </w:r>
      <w:r w:rsidR="009E7577" w:rsidRPr="00AF060F">
        <w:rPr>
          <w:rFonts w:ascii="Times New Roman" w:hAnsi="Times New Roman" w:cs="Times New Roman"/>
        </w:rPr>
        <w:t>Village &amp; P/O Gho</w:t>
      </w:r>
      <w:r w:rsidR="00336B37">
        <w:rPr>
          <w:rFonts w:ascii="Times New Roman" w:hAnsi="Times New Roman" w:cs="Times New Roman"/>
        </w:rPr>
        <w:t xml:space="preserve">riwala Tehsil &amp; District: Bannu, </w:t>
      </w:r>
      <w:r w:rsidR="00DA5E78" w:rsidRPr="00AF060F">
        <w:rPr>
          <w:rFonts w:ascii="Times New Roman" w:hAnsi="Times New Roman" w:cs="Times New Roman"/>
        </w:rPr>
        <w:t xml:space="preserve">KPK, </w:t>
      </w:r>
      <w:r w:rsidR="006B4549" w:rsidRPr="00AF060F">
        <w:rPr>
          <w:rFonts w:ascii="Times New Roman" w:hAnsi="Times New Roman" w:cs="Times New Roman"/>
        </w:rPr>
        <w:t>Pakistan</w:t>
      </w:r>
      <w:r w:rsidR="0022551A" w:rsidRPr="00AF060F">
        <w:rPr>
          <w:rFonts w:ascii="Times New Roman" w:hAnsi="Times New Roman" w:cs="Times New Roman"/>
        </w:rPr>
        <w:t xml:space="preserve"> </w:t>
      </w:r>
      <w:r w:rsidRPr="00AF060F">
        <w:rPr>
          <w:rFonts w:ascii="Times New Roman" w:hAnsi="Times New Roman" w:cs="Times New Roman"/>
        </w:rPr>
        <w:t xml:space="preserve">                                                           </w:t>
      </w:r>
      <w:r w:rsidR="0022551A" w:rsidRPr="00AF060F">
        <w:rPr>
          <w:rFonts w:ascii="Times New Roman" w:hAnsi="Times New Roman" w:cs="Times New Roman"/>
        </w:rPr>
        <w:t xml:space="preserve">    </w:t>
      </w:r>
      <w:r w:rsidRPr="00AF060F">
        <w:rPr>
          <w:rFonts w:ascii="Times New Roman" w:hAnsi="Times New Roman" w:cs="Times New Roman"/>
        </w:rPr>
        <w:t xml:space="preserve">     </w:t>
      </w:r>
      <w:r w:rsidR="0022551A" w:rsidRPr="00AF060F">
        <w:rPr>
          <w:rFonts w:ascii="Times New Roman" w:hAnsi="Times New Roman" w:cs="Times New Roman"/>
        </w:rPr>
        <w:t xml:space="preserve">                               </w:t>
      </w:r>
    </w:p>
    <w:p w:rsidR="009E7577" w:rsidRPr="00AF060F" w:rsidRDefault="009E7577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>Contact: 0</w:t>
      </w:r>
      <w:r w:rsidR="0000313E" w:rsidRPr="00AF060F">
        <w:rPr>
          <w:rFonts w:ascii="Times New Roman" w:hAnsi="Times New Roman" w:cs="Times New Roman"/>
        </w:rPr>
        <w:t>334-8867542</w:t>
      </w:r>
      <w:r w:rsidRPr="00AF060F">
        <w:rPr>
          <w:rFonts w:ascii="Times New Roman" w:hAnsi="Times New Roman" w:cs="Times New Roman"/>
        </w:rPr>
        <w:t xml:space="preserve"> </w:t>
      </w:r>
    </w:p>
    <w:p w:rsidR="009E7577" w:rsidRPr="00AF060F" w:rsidRDefault="009E7577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E. Mail: </w:t>
      </w:r>
      <w:r w:rsidR="0000313E" w:rsidRPr="00AF060F">
        <w:rPr>
          <w:rFonts w:ascii="Times New Roman" w:hAnsi="Times New Roman" w:cs="Times New Roman"/>
        </w:rPr>
        <w:t>naimatullahkhan19@yahoo.com</w:t>
      </w:r>
      <w:r w:rsidRPr="00AF060F">
        <w:rPr>
          <w:rFonts w:ascii="Times New Roman" w:hAnsi="Times New Roman" w:cs="Times New Roman"/>
        </w:rPr>
        <w:t xml:space="preserve"> </w:t>
      </w:r>
    </w:p>
    <w:p w:rsidR="00202F03" w:rsidRDefault="00202F03" w:rsidP="009E7577">
      <w:pPr>
        <w:pStyle w:val="Default"/>
        <w:rPr>
          <w:rFonts w:ascii="Times New Roman" w:hAnsi="Times New Roman" w:cs="Times New Roman"/>
          <w:b/>
          <w:bCs/>
        </w:rPr>
      </w:pPr>
    </w:p>
    <w:p w:rsidR="00202F03" w:rsidRPr="00202F03" w:rsidRDefault="009E7577" w:rsidP="009E7577">
      <w:pPr>
        <w:pStyle w:val="Default"/>
        <w:rPr>
          <w:rFonts w:ascii="Times New Roman" w:hAnsi="Times New Roman" w:cs="Times New Roman"/>
          <w:u w:val="single"/>
        </w:rPr>
      </w:pPr>
      <w:r w:rsidRPr="00202F03">
        <w:rPr>
          <w:rFonts w:ascii="Times New Roman" w:hAnsi="Times New Roman" w:cs="Times New Roman"/>
          <w:b/>
          <w:bCs/>
          <w:u w:val="single"/>
        </w:rPr>
        <w:t>PERSONAL INFORMATION</w:t>
      </w:r>
      <w:r w:rsidR="00D814E0">
        <w:rPr>
          <w:rFonts w:ascii="Times New Roman" w:hAnsi="Times New Roman" w:cs="Times New Roman"/>
          <w:b/>
          <w:bCs/>
          <w:u w:val="single"/>
        </w:rPr>
        <w:t>:</w:t>
      </w:r>
      <w:r w:rsidRPr="00202F0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9E7577" w:rsidRPr="00AF060F" w:rsidRDefault="00BA6151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>Date of Birth: 10-8-1975</w:t>
      </w:r>
    </w:p>
    <w:p w:rsidR="009E7577" w:rsidRPr="00AF060F" w:rsidRDefault="009E7577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Marital status: Married </w:t>
      </w:r>
    </w:p>
    <w:p w:rsidR="009E7577" w:rsidRPr="00AF060F" w:rsidRDefault="009E7577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Nationality: Pakistani </w:t>
      </w:r>
    </w:p>
    <w:p w:rsidR="009E7577" w:rsidRPr="00AF060F" w:rsidRDefault="009E7577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Father Name: </w:t>
      </w:r>
      <w:r w:rsidR="00BA6151" w:rsidRPr="00AF060F">
        <w:rPr>
          <w:rFonts w:ascii="Times New Roman" w:hAnsi="Times New Roman" w:cs="Times New Roman"/>
        </w:rPr>
        <w:t>Sher Daraz Khan</w:t>
      </w:r>
      <w:r w:rsidRPr="00AF060F">
        <w:rPr>
          <w:rFonts w:ascii="Times New Roman" w:hAnsi="Times New Roman" w:cs="Times New Roman"/>
        </w:rPr>
        <w:t xml:space="preserve"> </w:t>
      </w:r>
    </w:p>
    <w:p w:rsidR="00202F03" w:rsidRDefault="00BA6151" w:rsidP="009E7577">
      <w:pPr>
        <w:pStyle w:val="Default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>P</w:t>
      </w:r>
      <w:r w:rsidR="009E7577" w:rsidRPr="00AF060F">
        <w:rPr>
          <w:rFonts w:ascii="Times New Roman" w:hAnsi="Times New Roman" w:cs="Times New Roman"/>
        </w:rPr>
        <w:t xml:space="preserve">resent Address: </w:t>
      </w:r>
      <w:r w:rsidRPr="00AF060F">
        <w:rPr>
          <w:rFonts w:ascii="Times New Roman" w:hAnsi="Times New Roman" w:cs="Times New Roman"/>
        </w:rPr>
        <w:t>College of Veterinary Sciences and Animal Husbandry, Abdul Wali Khan University, Mardan</w:t>
      </w:r>
      <w:r w:rsidR="009E7577" w:rsidRPr="00AF060F">
        <w:rPr>
          <w:rFonts w:ascii="Times New Roman" w:hAnsi="Times New Roman" w:cs="Times New Roman"/>
        </w:rPr>
        <w:t xml:space="preserve">. </w:t>
      </w:r>
    </w:p>
    <w:p w:rsidR="00202F03" w:rsidRPr="00202F03" w:rsidRDefault="009E7577" w:rsidP="009E7577">
      <w:pPr>
        <w:pStyle w:val="Default"/>
        <w:rPr>
          <w:rFonts w:ascii="Times New Roman" w:hAnsi="Times New Roman" w:cs="Times New Roman"/>
          <w:u w:val="single"/>
        </w:rPr>
      </w:pPr>
      <w:r w:rsidRPr="00202F03">
        <w:rPr>
          <w:rFonts w:ascii="Times New Roman" w:hAnsi="Times New Roman" w:cs="Times New Roman"/>
          <w:b/>
          <w:bCs/>
          <w:u w:val="single"/>
        </w:rPr>
        <w:t>EDUCATION</w:t>
      </w:r>
      <w:r w:rsidR="00D814E0">
        <w:rPr>
          <w:rFonts w:ascii="Times New Roman" w:hAnsi="Times New Roman" w:cs="Times New Roman"/>
          <w:b/>
          <w:bCs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2095"/>
        <w:gridCol w:w="1243"/>
        <w:gridCol w:w="1290"/>
        <w:gridCol w:w="1639"/>
        <w:gridCol w:w="1319"/>
        <w:gridCol w:w="1990"/>
      </w:tblGrid>
      <w:tr w:rsidR="00202F03" w:rsidTr="00095562">
        <w:tc>
          <w:tcPr>
            <w:tcW w:w="2095" w:type="dxa"/>
          </w:tcPr>
          <w:p w:rsidR="00202F03" w:rsidRPr="00D46F49" w:rsidRDefault="00202F03" w:rsidP="009E7577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D46F49">
              <w:rPr>
                <w:rFonts w:ascii="Times New Roman" w:hAnsi="Times New Roman" w:cs="Times New Roman"/>
                <w:b/>
              </w:rPr>
              <w:t>Degree/Certificate</w:t>
            </w:r>
          </w:p>
        </w:tc>
        <w:tc>
          <w:tcPr>
            <w:tcW w:w="1243" w:type="dxa"/>
          </w:tcPr>
          <w:p w:rsidR="00202F03" w:rsidRPr="00D46F49" w:rsidRDefault="00DF46E9" w:rsidP="009E7577">
            <w:pPr>
              <w:pStyle w:val="Default"/>
              <w:rPr>
                <w:rFonts w:ascii="Times New Roman" w:hAnsi="Times New Roman" w:cs="Times New Roman"/>
                <w:b/>
                <w:u w:val="single"/>
              </w:rPr>
            </w:pPr>
            <w:r w:rsidRPr="00D46F49">
              <w:rPr>
                <w:rFonts w:ascii="Times New Roman" w:hAnsi="Times New Roman" w:cs="Times New Roman"/>
                <w:b/>
              </w:rPr>
              <w:t>Session</w:t>
            </w:r>
          </w:p>
        </w:tc>
        <w:tc>
          <w:tcPr>
            <w:tcW w:w="2929" w:type="dxa"/>
            <w:gridSpan w:val="2"/>
            <w:tcBorders>
              <w:bottom w:val="single" w:sz="4" w:space="0" w:color="auto"/>
            </w:tcBorders>
          </w:tcPr>
          <w:p w:rsidR="00202F03" w:rsidRPr="00D46F49" w:rsidRDefault="00DF46E9" w:rsidP="009E7577">
            <w:pPr>
              <w:pStyle w:val="Default"/>
              <w:rPr>
                <w:rFonts w:ascii="Times New Roman" w:hAnsi="Times New Roman" w:cs="Times New Roman"/>
                <w:b/>
                <w:u w:val="single"/>
              </w:rPr>
            </w:pPr>
            <w:r w:rsidRPr="00D46F49">
              <w:rPr>
                <w:rFonts w:ascii="Times New Roman" w:hAnsi="Times New Roman" w:cs="Times New Roman"/>
                <w:b/>
              </w:rPr>
              <w:t>Obtained Marks/Total Marks</w:t>
            </w:r>
          </w:p>
        </w:tc>
        <w:tc>
          <w:tcPr>
            <w:tcW w:w="1319" w:type="dxa"/>
          </w:tcPr>
          <w:p w:rsidR="00202F03" w:rsidRPr="00D46F49" w:rsidRDefault="00DF46E9" w:rsidP="009E7577">
            <w:pPr>
              <w:pStyle w:val="Default"/>
              <w:rPr>
                <w:rFonts w:ascii="Times New Roman" w:hAnsi="Times New Roman" w:cs="Times New Roman"/>
                <w:b/>
                <w:u w:val="single"/>
              </w:rPr>
            </w:pPr>
            <w:r w:rsidRPr="00D46F49">
              <w:rPr>
                <w:rFonts w:ascii="Times New Roman" w:hAnsi="Times New Roman" w:cs="Times New Roman"/>
                <w:b/>
              </w:rPr>
              <w:t>Division</w:t>
            </w:r>
          </w:p>
        </w:tc>
        <w:tc>
          <w:tcPr>
            <w:tcW w:w="1990" w:type="dxa"/>
          </w:tcPr>
          <w:p w:rsidR="00202F03" w:rsidRPr="00D46F49" w:rsidRDefault="00DF46E9" w:rsidP="009E7577">
            <w:pPr>
              <w:pStyle w:val="Default"/>
              <w:rPr>
                <w:rFonts w:ascii="Times New Roman" w:hAnsi="Times New Roman" w:cs="Times New Roman"/>
                <w:b/>
                <w:u w:val="single"/>
              </w:rPr>
            </w:pPr>
            <w:r w:rsidRPr="00D46F49">
              <w:rPr>
                <w:rFonts w:ascii="Times New Roman" w:hAnsi="Times New Roman" w:cs="Times New Roman"/>
                <w:b/>
              </w:rPr>
              <w:t>Board/University</w:t>
            </w:r>
          </w:p>
        </w:tc>
      </w:tr>
      <w:tr w:rsidR="00095562" w:rsidTr="00095562">
        <w:tc>
          <w:tcPr>
            <w:tcW w:w="2095" w:type="dxa"/>
            <w:tcBorders>
              <w:top w:val="single" w:sz="4" w:space="0" w:color="auto"/>
            </w:tcBorders>
          </w:tcPr>
          <w:p w:rsidR="00095562" w:rsidRPr="00DF46E9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S.S.C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649/850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</w:tcPr>
          <w:p w:rsidR="00095562" w:rsidRPr="00AF060F" w:rsidRDefault="00095562" w:rsidP="00095562">
            <w:pPr>
              <w:pStyle w:val="Default"/>
              <w:ind w:left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(76.35%)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B.I.S.E </w:t>
            </w:r>
            <w:r w:rsidRPr="00AF060F">
              <w:rPr>
                <w:rFonts w:ascii="Times New Roman" w:hAnsi="Times New Roman" w:cs="Times New Roman"/>
              </w:rPr>
              <w:t>Peshawar</w:t>
            </w:r>
          </w:p>
        </w:tc>
      </w:tr>
      <w:tr w:rsidR="00095562" w:rsidTr="00095562">
        <w:tc>
          <w:tcPr>
            <w:tcW w:w="2095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F.Sc</w:t>
            </w:r>
          </w:p>
        </w:tc>
        <w:tc>
          <w:tcPr>
            <w:tcW w:w="1243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719/1100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:rsidR="00095562" w:rsidRPr="00AF060F" w:rsidRDefault="00095562" w:rsidP="00095562">
            <w:pPr>
              <w:pStyle w:val="Default"/>
              <w:ind w:left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(65.36%)</w:t>
            </w:r>
          </w:p>
        </w:tc>
        <w:tc>
          <w:tcPr>
            <w:tcW w:w="1319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1990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B.I.S.E </w:t>
            </w:r>
            <w:r w:rsidRPr="00AF060F">
              <w:rPr>
                <w:rFonts w:ascii="Times New Roman" w:hAnsi="Times New Roman" w:cs="Times New Roman"/>
              </w:rPr>
              <w:t>Bannu</w:t>
            </w:r>
          </w:p>
        </w:tc>
      </w:tr>
      <w:tr w:rsidR="00095562" w:rsidTr="00095562">
        <w:tc>
          <w:tcPr>
            <w:tcW w:w="2095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D.V.M</w:t>
            </w:r>
          </w:p>
        </w:tc>
        <w:tc>
          <w:tcPr>
            <w:tcW w:w="1243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2683/3860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893F21">
              <w:rPr>
                <w:rFonts w:ascii="Times New Roman" w:hAnsi="Times New Roman" w:cs="Times New Roman"/>
                <w:sz w:val="22"/>
                <w:szCs w:val="22"/>
              </w:rPr>
              <w:t>CGPA(3.28)</w:t>
            </w:r>
          </w:p>
        </w:tc>
        <w:tc>
          <w:tcPr>
            <w:tcW w:w="1319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1990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College of Veterinary Sciences </w:t>
            </w:r>
            <w:r w:rsidRPr="00AF060F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ahore</w:t>
            </w:r>
          </w:p>
        </w:tc>
      </w:tr>
      <w:tr w:rsidR="00095562" w:rsidTr="00095562">
        <w:tc>
          <w:tcPr>
            <w:tcW w:w="2095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 xml:space="preserve">M.Phil </w:t>
            </w:r>
          </w:p>
        </w:tc>
        <w:tc>
          <w:tcPr>
            <w:tcW w:w="1243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095562" w:rsidRDefault="00095562" w:rsidP="00E73074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707/900</w:t>
            </w:r>
          </w:p>
          <w:p w:rsidR="00095562" w:rsidRPr="00AF060F" w:rsidRDefault="00095562" w:rsidP="0009556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</w:tcPr>
          <w:p w:rsidR="00095562" w:rsidRPr="00AF060F" w:rsidRDefault="00095562" w:rsidP="00095562">
            <w:pPr>
              <w:pStyle w:val="Default"/>
              <w:ind w:lef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(78.55%)</w:t>
            </w:r>
          </w:p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1990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niversity of </w:t>
            </w:r>
            <w:r w:rsidRPr="00AF060F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eterinary &amp; </w:t>
            </w:r>
            <w:r w:rsidRPr="00AF060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nimal </w:t>
            </w:r>
            <w:r w:rsidRPr="00AF060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ciences</w:t>
            </w:r>
            <w:r w:rsidRPr="00AF060F">
              <w:rPr>
                <w:rFonts w:ascii="Times New Roman" w:hAnsi="Times New Roman" w:cs="Times New Roman"/>
              </w:rPr>
              <w:t>, L</w:t>
            </w:r>
            <w:r>
              <w:rPr>
                <w:rFonts w:ascii="Times New Roman" w:hAnsi="Times New Roman" w:cs="Times New Roman"/>
              </w:rPr>
              <w:t>ahore</w:t>
            </w:r>
          </w:p>
        </w:tc>
      </w:tr>
      <w:tr w:rsidR="00095562" w:rsidTr="00095562">
        <w:trPr>
          <w:trHeight w:val="872"/>
        </w:trPr>
        <w:tc>
          <w:tcPr>
            <w:tcW w:w="2095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PhD</w:t>
            </w:r>
          </w:p>
        </w:tc>
        <w:tc>
          <w:tcPr>
            <w:tcW w:w="1243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396/520</w:t>
            </w:r>
          </w:p>
        </w:tc>
        <w:tc>
          <w:tcPr>
            <w:tcW w:w="1639" w:type="dxa"/>
            <w:tcBorders>
              <w:left w:val="single" w:sz="4" w:space="0" w:color="auto"/>
            </w:tcBorders>
          </w:tcPr>
          <w:p w:rsidR="00095562" w:rsidRDefault="00095562" w:rsidP="00095562">
            <w:pPr>
              <w:pStyle w:val="Default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(76.15%)</w:t>
            </w:r>
            <w:r w:rsidR="00F06181">
              <w:rPr>
                <w:rFonts w:ascii="Times New Roman" w:hAnsi="Times New Roman" w:cs="Times New Roman"/>
              </w:rPr>
              <w:t xml:space="preserve"> </w:t>
            </w:r>
          </w:p>
          <w:p w:rsidR="00F06181" w:rsidRPr="00AF060F" w:rsidRDefault="00F06181" w:rsidP="00095562">
            <w:pPr>
              <w:pStyle w:val="Default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CGPA(3.73</w:t>
            </w:r>
            <w:r w:rsidRPr="00893F2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19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1990" w:type="dxa"/>
          </w:tcPr>
          <w:p w:rsidR="00095562" w:rsidRPr="00AF060F" w:rsidRDefault="00095562" w:rsidP="009E7577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niversity of </w:t>
            </w:r>
            <w:r w:rsidRPr="00AF060F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eterinary &amp; </w:t>
            </w:r>
            <w:r w:rsidRPr="00AF060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nimal </w:t>
            </w:r>
            <w:r w:rsidRPr="00AF060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ciences</w:t>
            </w:r>
            <w:r w:rsidRPr="00AF060F">
              <w:rPr>
                <w:rFonts w:ascii="Times New Roman" w:hAnsi="Times New Roman" w:cs="Times New Roman"/>
              </w:rPr>
              <w:t>, L</w:t>
            </w:r>
            <w:r>
              <w:rPr>
                <w:rFonts w:ascii="Times New Roman" w:hAnsi="Times New Roman" w:cs="Times New Roman"/>
              </w:rPr>
              <w:t>ahore</w:t>
            </w:r>
          </w:p>
        </w:tc>
      </w:tr>
    </w:tbl>
    <w:p w:rsidR="009E7577" w:rsidRPr="00202F03" w:rsidRDefault="009E7577" w:rsidP="009E7577">
      <w:pPr>
        <w:pStyle w:val="Default"/>
        <w:rPr>
          <w:rFonts w:ascii="Times New Roman" w:hAnsi="Times New Roman" w:cs="Times New Roman"/>
          <w:u w:val="single"/>
        </w:rPr>
      </w:pPr>
    </w:p>
    <w:p w:rsidR="00BA7707" w:rsidRPr="00AF060F" w:rsidRDefault="00BA7707" w:rsidP="00340E61">
      <w:pPr>
        <w:pStyle w:val="Default"/>
        <w:rPr>
          <w:rFonts w:ascii="Times New Roman" w:hAnsi="Times New Roman" w:cs="Times New Roman"/>
          <w:b/>
          <w:bCs/>
        </w:rPr>
      </w:pPr>
    </w:p>
    <w:p w:rsidR="00BA7707" w:rsidRPr="00AF060F" w:rsidRDefault="00BA7707" w:rsidP="00BA7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4788"/>
        <w:gridCol w:w="4788"/>
      </w:tblGrid>
      <w:tr w:rsidR="00BA7707" w:rsidRPr="00AF060F" w:rsidTr="00BA7707">
        <w:trPr>
          <w:trHeight w:val="661"/>
        </w:trPr>
        <w:tc>
          <w:tcPr>
            <w:tcW w:w="2500" w:type="pct"/>
          </w:tcPr>
          <w:p w:rsidR="00BA7707" w:rsidRPr="00AF060F" w:rsidRDefault="00BA7707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06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Research Areas</w:t>
            </w:r>
            <w:r w:rsidR="00D814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AF06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A7707" w:rsidRPr="00AF060F" w:rsidRDefault="00BA7707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7707" w:rsidRPr="00AF060F" w:rsidRDefault="00BA7707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7707" w:rsidRPr="00AF060F" w:rsidRDefault="00BA7707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A7707" w:rsidRPr="00AF060F" w:rsidRDefault="00BA7707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Research Interests</w:t>
            </w:r>
            <w:r w:rsidR="00057D07" w:rsidRPr="00AF06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AF06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0335E4" w:rsidRPr="00AF060F" w:rsidRDefault="006B4549" w:rsidP="00A63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I) A</w:t>
            </w:r>
            <w:r w:rsidR="000335E4"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Clinico</w:t>
            </w:r>
            <w:r w:rsidR="000335E4" w:rsidRPr="00AF060F">
              <w:rPr>
                <w:rFonts w:ascii="Times New Roman" w:hAnsi="Times New Roman" w:cs="Times New Roman"/>
                <w:sz w:val="24"/>
                <w:szCs w:val="24"/>
              </w:rPr>
              <w:t>-epidemiological studies and therapeutic trials on infectious diseases of animals.</w:t>
            </w:r>
          </w:p>
          <w:p w:rsidR="000335E4" w:rsidRPr="00AF060F" w:rsidRDefault="000335E4" w:rsidP="00A63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ii) Studies on the metabolic disorders, chemical and plant poisoning.</w:t>
            </w:r>
          </w:p>
          <w:p w:rsidR="000335E4" w:rsidRPr="00AF060F" w:rsidRDefault="000335E4" w:rsidP="00A63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iii) Development of indigenous treatment protocols.</w:t>
            </w:r>
          </w:p>
          <w:p w:rsidR="008B4583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7707" w:rsidRPr="00AF060F" w:rsidRDefault="008B4583" w:rsidP="00BA77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Biotechnology in Animal Health, Laboratory </w:t>
            </w:r>
            <w:r w:rsidRPr="00AF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Animal Medicine, Zoo and Wild Animal Medicine</w:t>
            </w:r>
            <w:r w:rsidR="00640768" w:rsidRPr="00AF060F">
              <w:rPr>
                <w:rFonts w:ascii="Times New Roman" w:hAnsi="Times New Roman" w:cs="Times New Roman"/>
                <w:sz w:val="24"/>
                <w:szCs w:val="24"/>
              </w:rPr>
              <w:t>, Advanced Dairy Herd Health, Diseases of Mammary Glands, Parasitic diseases and small ruminants, Protozoan diseases in equines and  cattle</w:t>
            </w:r>
            <w:r w:rsidR="00BA7707" w:rsidRPr="00AF0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96749A" w:rsidRPr="00571905" w:rsidRDefault="00340E61" w:rsidP="00571905">
      <w:pPr>
        <w:pStyle w:val="Default"/>
        <w:rPr>
          <w:rFonts w:ascii="Times New Roman" w:hAnsi="Times New Roman" w:cs="Times New Roman"/>
          <w:u w:val="single"/>
        </w:rPr>
      </w:pPr>
      <w:r w:rsidRPr="00571905">
        <w:rPr>
          <w:rFonts w:ascii="Times New Roman" w:hAnsi="Times New Roman" w:cs="Times New Roman"/>
          <w:b/>
          <w:bCs/>
          <w:u w:val="single"/>
        </w:rPr>
        <w:lastRenderedPageBreak/>
        <w:t xml:space="preserve">PUBLICATIONS: </w:t>
      </w:r>
      <w:r w:rsidR="0096749A" w:rsidRPr="00571905">
        <w:rPr>
          <w:rFonts w:ascii="Times New Roman" w:hAnsi="Times New Roman" w:cs="Times New Roman"/>
          <w:u w:val="single"/>
        </w:rPr>
        <w:t xml:space="preserve">  </w:t>
      </w:r>
    </w:p>
    <w:tbl>
      <w:tblPr>
        <w:tblStyle w:val="TableGrid"/>
        <w:tblW w:w="5000" w:type="pct"/>
        <w:tblLook w:val="04A0"/>
      </w:tblPr>
      <w:tblGrid>
        <w:gridCol w:w="456"/>
        <w:gridCol w:w="4615"/>
        <w:gridCol w:w="1470"/>
        <w:gridCol w:w="1043"/>
        <w:gridCol w:w="1296"/>
        <w:gridCol w:w="696"/>
      </w:tblGrid>
      <w:tr w:rsidR="008F020E" w:rsidRPr="00AF060F" w:rsidTr="00433CF8">
        <w:tc>
          <w:tcPr>
            <w:tcW w:w="238" w:type="pct"/>
          </w:tcPr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S #</w:t>
            </w:r>
          </w:p>
        </w:tc>
        <w:tc>
          <w:tcPr>
            <w:tcW w:w="2410" w:type="pct"/>
          </w:tcPr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 Title</w:t>
            </w:r>
          </w:p>
        </w:tc>
        <w:tc>
          <w:tcPr>
            <w:tcW w:w="768" w:type="pct"/>
          </w:tcPr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Name of Journal</w:t>
            </w:r>
          </w:p>
        </w:tc>
        <w:tc>
          <w:tcPr>
            <w:tcW w:w="545" w:type="pct"/>
          </w:tcPr>
          <w:p w:rsidR="0096749A" w:rsidRPr="00AF060F" w:rsidRDefault="0039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677" w:type="pct"/>
          </w:tcPr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Authorship</w:t>
            </w:r>
          </w:p>
        </w:tc>
        <w:tc>
          <w:tcPr>
            <w:tcW w:w="363" w:type="pct"/>
          </w:tcPr>
          <w:p w:rsidR="0096749A" w:rsidRPr="00AF060F" w:rsidRDefault="009A6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96749A" w:rsidRPr="00AF060F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</w:p>
        </w:tc>
      </w:tr>
      <w:tr w:rsidR="008F020E" w:rsidRPr="00AF060F" w:rsidTr="00433CF8">
        <w:tc>
          <w:tcPr>
            <w:tcW w:w="238" w:type="pct"/>
          </w:tcPr>
          <w:p w:rsidR="00F01BF1" w:rsidRPr="00AF060F" w:rsidRDefault="00F0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pct"/>
          </w:tcPr>
          <w:p w:rsidR="0096749A" w:rsidRPr="00AF060F" w:rsidRDefault="0096749A" w:rsidP="0096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749A" w:rsidRPr="00AF060F" w:rsidRDefault="0096749A" w:rsidP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Sero-epidemiological study of ecto- and endo- parasites and their hematological effects in small ruminants reared under pastoral system in district Bannu, Pakistan</w:t>
            </w:r>
          </w:p>
        </w:tc>
        <w:tc>
          <w:tcPr>
            <w:tcW w:w="768" w:type="pct"/>
          </w:tcPr>
          <w:p w:rsidR="0062154F" w:rsidRPr="00AF060F" w:rsidRDefault="0062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Pure and Applied Biology</w:t>
            </w:r>
          </w:p>
        </w:tc>
        <w:tc>
          <w:tcPr>
            <w:tcW w:w="545" w:type="pct"/>
          </w:tcPr>
          <w:p w:rsidR="0096749A" w:rsidRPr="00AF060F" w:rsidRDefault="00391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77" w:type="pct"/>
          </w:tcPr>
          <w:p w:rsidR="0062154F" w:rsidRPr="00AF060F" w:rsidRDefault="0062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Principal author</w:t>
            </w:r>
          </w:p>
        </w:tc>
        <w:tc>
          <w:tcPr>
            <w:tcW w:w="363" w:type="pct"/>
          </w:tcPr>
          <w:p w:rsidR="0062154F" w:rsidRPr="00AF060F" w:rsidRDefault="00621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9A" w:rsidRPr="00AF060F" w:rsidRDefault="00967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F18E2" w:rsidRPr="00AF060F" w:rsidTr="00433CF8">
        <w:tc>
          <w:tcPr>
            <w:tcW w:w="238" w:type="pct"/>
          </w:tcPr>
          <w:p w:rsidR="005F18E2" w:rsidRPr="00AF060F" w:rsidRDefault="005F18E2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pct"/>
          </w:tcPr>
          <w:p w:rsidR="005F18E2" w:rsidRPr="00AF060F" w:rsidRDefault="005F18E2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Comparative Efficacy of Finney and Jaboulay Pyloroplasty for the Relief of Pyloric Stenosis in</w:t>
            </w:r>
            <w:r w:rsidR="00EB49C3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Dogs</w:t>
            </w:r>
          </w:p>
        </w:tc>
        <w:tc>
          <w:tcPr>
            <w:tcW w:w="768" w:type="pct"/>
          </w:tcPr>
          <w:p w:rsidR="005F18E2" w:rsidRPr="00AF060F" w:rsidRDefault="005F18E2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Pakistan Veterinary Journal</w:t>
            </w:r>
          </w:p>
        </w:tc>
        <w:tc>
          <w:tcPr>
            <w:tcW w:w="545" w:type="pct"/>
          </w:tcPr>
          <w:p w:rsidR="005F18E2" w:rsidRPr="00AF060F" w:rsidRDefault="0039151E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5F18E2" w:rsidRPr="00AF060F" w:rsidRDefault="006B4549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5F18E2" w:rsidRPr="00AF060F" w:rsidRDefault="005F18E2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</w:tr>
      <w:tr w:rsidR="000B5A2C" w:rsidRPr="00AF060F" w:rsidTr="00433CF8">
        <w:tc>
          <w:tcPr>
            <w:tcW w:w="238" w:type="pct"/>
          </w:tcPr>
          <w:p w:rsidR="000B5A2C" w:rsidRPr="00AF060F" w:rsidRDefault="000B5A2C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pct"/>
          </w:tcPr>
          <w:p w:rsidR="000B5A2C" w:rsidRPr="00AF060F" w:rsidRDefault="000B5A2C" w:rsidP="00F06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Efficacy and Effects of Various Allopathic and Herbal Immunopotentiating</w:t>
            </w:r>
            <w:r w:rsidR="00FB048C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gents for Curing of Subclinical Mastitis in Dairy Cows</w:t>
            </w:r>
          </w:p>
        </w:tc>
        <w:tc>
          <w:tcPr>
            <w:tcW w:w="768" w:type="pct"/>
          </w:tcPr>
          <w:p w:rsidR="000B5A2C" w:rsidRPr="00AF060F" w:rsidRDefault="000B5A2C" w:rsidP="00F06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Veterinary Sciences: Research and Reviews</w:t>
            </w:r>
          </w:p>
        </w:tc>
        <w:tc>
          <w:tcPr>
            <w:tcW w:w="545" w:type="pct"/>
          </w:tcPr>
          <w:p w:rsidR="000B5A2C" w:rsidRPr="00AF060F" w:rsidRDefault="0039151E" w:rsidP="00F06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0B5A2C" w:rsidRPr="00AF060F" w:rsidRDefault="000B5A2C" w:rsidP="00F06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0B5A2C" w:rsidRPr="00AF060F" w:rsidRDefault="000B5A2C" w:rsidP="00F06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</w:tr>
      <w:tr w:rsidR="000B5A2C" w:rsidRPr="00AF060F" w:rsidTr="00433CF8">
        <w:tc>
          <w:tcPr>
            <w:tcW w:w="238" w:type="pct"/>
          </w:tcPr>
          <w:p w:rsidR="000B5A2C" w:rsidRPr="00AF060F" w:rsidRDefault="000B5A2C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pct"/>
          </w:tcPr>
          <w:p w:rsidR="000B5A2C" w:rsidRPr="00AF060F" w:rsidRDefault="000B5A2C" w:rsidP="001C3B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Occurrence of mastitis and associated pathogens with antibiogram in animal population of Peshawar, Pakistan</w:t>
            </w:r>
          </w:p>
        </w:tc>
        <w:tc>
          <w:tcPr>
            <w:tcW w:w="768" w:type="pct"/>
          </w:tcPr>
          <w:p w:rsidR="000B5A2C" w:rsidRPr="00AF060F" w:rsidRDefault="000B5A2C" w:rsidP="00150E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Thai </w:t>
            </w:r>
            <w:r w:rsidR="000C5839" w:rsidRPr="00AF06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Journal of </w:t>
            </w:r>
            <w:r w:rsidRPr="00AF060F">
              <w:rPr>
                <w:rFonts w:ascii="Times New Roman" w:hAnsi="Times New Roman" w:cs="Times New Roman"/>
                <w:iCs/>
                <w:sz w:val="24"/>
                <w:szCs w:val="24"/>
              </w:rPr>
              <w:t>Veterinary Medicine</w:t>
            </w:r>
          </w:p>
        </w:tc>
        <w:tc>
          <w:tcPr>
            <w:tcW w:w="545" w:type="pct"/>
          </w:tcPr>
          <w:p w:rsidR="000B5A2C" w:rsidRPr="00AF060F" w:rsidRDefault="0039151E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0B5A2C" w:rsidRPr="00AF060F" w:rsidRDefault="00144BB3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Co. a</w:t>
            </w:r>
            <w:r w:rsidR="000B5A2C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0B5A2C" w:rsidRPr="00AF060F" w:rsidRDefault="000B5A2C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013284" w:rsidRPr="00AF060F" w:rsidTr="00433CF8">
        <w:tc>
          <w:tcPr>
            <w:tcW w:w="238" w:type="pct"/>
          </w:tcPr>
          <w:p w:rsidR="00013284" w:rsidRPr="00AF060F" w:rsidRDefault="00013284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pct"/>
          </w:tcPr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Cryptosporidium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: An Emerging Zoonosis</w:t>
            </w:r>
          </w:p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 Southern Khyber </w:t>
            </w:r>
            <w:r w:rsidR="0041656A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Pakhtunkhwa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(KPK),</w:t>
            </w:r>
          </w:p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Pakistan</w:t>
            </w:r>
          </w:p>
        </w:tc>
        <w:tc>
          <w:tcPr>
            <w:tcW w:w="768" w:type="pct"/>
          </w:tcPr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Pakistan Journal of Zoology</w:t>
            </w:r>
          </w:p>
        </w:tc>
        <w:tc>
          <w:tcPr>
            <w:tcW w:w="545" w:type="pct"/>
          </w:tcPr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3284" w:rsidRPr="00AF060F" w:rsidRDefault="007E7D6A" w:rsidP="00C04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Principal 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013284" w:rsidRPr="00AF060F" w:rsidRDefault="00013284" w:rsidP="00C046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BB21FD" w:rsidRPr="00AF060F" w:rsidTr="00433CF8">
        <w:tc>
          <w:tcPr>
            <w:tcW w:w="238" w:type="pct"/>
          </w:tcPr>
          <w:p w:rsidR="00BB21FD" w:rsidRPr="00AF060F" w:rsidRDefault="00BB21FD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10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Prevalence and risk factors analysis for </w:t>
            </w:r>
            <w:r w:rsidRPr="00AF060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Cryptosporidium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apparently healthy lambs of  Khyber </w:t>
            </w:r>
            <w:r w:rsidR="0041656A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Pakhtunkhwa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, Pakistan.</w:t>
            </w:r>
          </w:p>
        </w:tc>
        <w:tc>
          <w:tcPr>
            <w:tcW w:w="768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Pakistan Journal of Zoology</w:t>
            </w:r>
          </w:p>
        </w:tc>
        <w:tc>
          <w:tcPr>
            <w:tcW w:w="545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Principal 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BB21FD" w:rsidRPr="00AF060F" w:rsidTr="00433CF8">
        <w:tc>
          <w:tcPr>
            <w:tcW w:w="238" w:type="pct"/>
          </w:tcPr>
          <w:p w:rsidR="00BB21FD" w:rsidRPr="00AF060F" w:rsidRDefault="00B00ED5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Association between bacterial strain type and host biomarkers in </w:t>
            </w:r>
            <w:r w:rsidRPr="004678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Clostridium perfringens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infected goats.</w:t>
            </w:r>
          </w:p>
        </w:tc>
        <w:tc>
          <w:tcPr>
            <w:tcW w:w="768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Microbial Pathogenesis</w:t>
            </w:r>
          </w:p>
        </w:tc>
        <w:tc>
          <w:tcPr>
            <w:tcW w:w="545" w:type="pct"/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Co. 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BB21FD" w:rsidRPr="00AF060F" w:rsidRDefault="00BB21FD" w:rsidP="00417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704BB7" w:rsidRPr="00AF060F" w:rsidTr="00433CF8">
        <w:tc>
          <w:tcPr>
            <w:tcW w:w="238" w:type="pct"/>
          </w:tcPr>
          <w:p w:rsidR="00F75CF4" w:rsidRPr="00AF060F" w:rsidRDefault="00F75CF4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4BB7" w:rsidRPr="00AF060F" w:rsidRDefault="00704BB7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10" w:type="pct"/>
          </w:tcPr>
          <w:p w:rsidR="00704BB7" w:rsidRPr="00AF060F" w:rsidRDefault="00704BB7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Effect of Prepartum Vitamin E and Selenium on Antibody Transfer in Colostrums and Cattle Calves</w:t>
            </w:r>
          </w:p>
          <w:p w:rsidR="00704BB7" w:rsidRPr="00AF060F" w:rsidRDefault="00704BB7" w:rsidP="009315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8" w:type="pct"/>
          </w:tcPr>
          <w:p w:rsidR="00704BB7" w:rsidRPr="00AF060F" w:rsidRDefault="00704BB7" w:rsidP="009315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Pakistan Journal of Zoology</w:t>
            </w:r>
          </w:p>
        </w:tc>
        <w:tc>
          <w:tcPr>
            <w:tcW w:w="545" w:type="pct"/>
          </w:tcPr>
          <w:p w:rsidR="00704BB7" w:rsidRPr="00AF060F" w:rsidRDefault="00704BB7" w:rsidP="009315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704BB7" w:rsidRPr="00AF060F" w:rsidRDefault="00837B85" w:rsidP="009315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704BB7" w:rsidRPr="00AF060F" w:rsidRDefault="00704BB7" w:rsidP="009315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433CF8" w:rsidRPr="00AF060F" w:rsidTr="00433CF8">
        <w:tc>
          <w:tcPr>
            <w:tcW w:w="238" w:type="pct"/>
          </w:tcPr>
          <w:p w:rsidR="00433CF8" w:rsidRPr="00AF060F" w:rsidRDefault="00433CF8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10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An analysis of cultural and traditional barriers to polio vaccination(Tehsil Khwaza khela Swat, KPK, Pakistan.</w:t>
            </w:r>
          </w:p>
        </w:tc>
        <w:tc>
          <w:tcPr>
            <w:tcW w:w="768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Professional Medical Journal</w:t>
            </w:r>
          </w:p>
        </w:tc>
        <w:tc>
          <w:tcPr>
            <w:tcW w:w="545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433CF8" w:rsidRPr="00AF060F" w:rsidTr="00433CF8">
        <w:tc>
          <w:tcPr>
            <w:tcW w:w="238" w:type="pct"/>
          </w:tcPr>
          <w:p w:rsidR="00433CF8" w:rsidRPr="00AF060F" w:rsidRDefault="00433CF8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0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Prevalence and Molecular diagnosis of </w:t>
            </w:r>
            <w:r w:rsidRPr="004678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Theleria  annulata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Bovine of three distinct zones of  KPK Pakistan</w:t>
            </w:r>
            <w:r w:rsidR="00541DA9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8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JAPS</w:t>
            </w:r>
          </w:p>
        </w:tc>
        <w:tc>
          <w:tcPr>
            <w:tcW w:w="545" w:type="pct"/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433CF8" w:rsidRPr="00AF060F" w:rsidRDefault="00DF0456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Co. a</w:t>
            </w:r>
            <w:r w:rsidR="00433CF8"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433CF8" w:rsidRPr="00AF060F" w:rsidRDefault="00433CF8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BA1E35" w:rsidRPr="00BA1E35" w:rsidTr="00433CF8">
        <w:tc>
          <w:tcPr>
            <w:tcW w:w="238" w:type="pct"/>
          </w:tcPr>
          <w:p w:rsidR="00BA1E35" w:rsidRPr="00BA1E35" w:rsidRDefault="00BA1E35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E3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10" w:type="pct"/>
          </w:tcPr>
          <w:p w:rsidR="00BA1E35" w:rsidRPr="00BA1E35" w:rsidRDefault="00BA1E35" w:rsidP="00BA1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E35">
              <w:rPr>
                <w:rFonts w:ascii="Times New Roman" w:hAnsi="Times New Roman" w:cs="Times New Roman"/>
                <w:bCs/>
                <w:sz w:val="24"/>
                <w:szCs w:val="24"/>
              </w:rPr>
              <w:t>Incidence of brucellosis in aborted animals and occupationally exposed</w:t>
            </w:r>
          </w:p>
          <w:p w:rsidR="00BA1E35" w:rsidRPr="00BA1E35" w:rsidRDefault="00BA1E35" w:rsidP="00BA1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1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veterinary professionals of Bannu, Khyber </w:t>
            </w:r>
            <w:r w:rsidRPr="00BA1E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Pakhtunkhwa, Pakistan</w:t>
            </w:r>
          </w:p>
        </w:tc>
        <w:tc>
          <w:tcPr>
            <w:tcW w:w="768" w:type="pct"/>
          </w:tcPr>
          <w:p w:rsidR="00BA1E35" w:rsidRPr="00374E61" w:rsidRDefault="00DF0456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E61">
              <w:rPr>
                <w:rFonts w:ascii="BookAntiqua-Bold" w:hAnsi="BookAntiqua-Bold" w:cs="BookAntiqua-Bold"/>
                <w:bCs/>
              </w:rPr>
              <w:lastRenderedPageBreak/>
              <w:t>TJVM</w:t>
            </w:r>
          </w:p>
        </w:tc>
        <w:tc>
          <w:tcPr>
            <w:tcW w:w="545" w:type="pct"/>
          </w:tcPr>
          <w:p w:rsidR="00BA1E35" w:rsidRPr="00BA1E35" w:rsidRDefault="00DF0456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BA1E35" w:rsidRPr="00BA1E35" w:rsidRDefault="00DF0456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BA1E35" w:rsidRPr="00BA1E35" w:rsidRDefault="00DB1485" w:rsidP="009315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164995" w:rsidRPr="00BA1E35" w:rsidTr="00433CF8">
        <w:tc>
          <w:tcPr>
            <w:tcW w:w="238" w:type="pct"/>
          </w:tcPr>
          <w:p w:rsidR="00164995" w:rsidRPr="00BA1E35" w:rsidRDefault="00164995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410" w:type="pct"/>
          </w:tcPr>
          <w:p w:rsidR="00164995" w:rsidRPr="00BA1E35" w:rsidRDefault="00164995" w:rsidP="00BA1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Effect of different level of concentrate feeding on hematobiochemical parameters in an experimentally induced sub acute ruminal acidosis(SARA) in sheep and its management with different concentration of  antacids</w:t>
            </w:r>
          </w:p>
        </w:tc>
        <w:tc>
          <w:tcPr>
            <w:tcW w:w="768" w:type="pct"/>
          </w:tcPr>
          <w:p w:rsidR="00164995" w:rsidRPr="00AF060F" w:rsidRDefault="00164995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JAPS</w:t>
            </w:r>
          </w:p>
        </w:tc>
        <w:tc>
          <w:tcPr>
            <w:tcW w:w="545" w:type="pct"/>
          </w:tcPr>
          <w:p w:rsidR="00164995" w:rsidRPr="00AF060F" w:rsidRDefault="00164995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164995" w:rsidRPr="00AF060F" w:rsidRDefault="00164995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Co. a</w:t>
            </w: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164995" w:rsidRPr="00AF060F" w:rsidRDefault="00164995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045F9" w:rsidRPr="00BA1E35" w:rsidTr="00433CF8">
        <w:tc>
          <w:tcPr>
            <w:tcW w:w="238" w:type="pct"/>
          </w:tcPr>
          <w:p w:rsidR="00D045F9" w:rsidRDefault="001438DA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10" w:type="pct"/>
          </w:tcPr>
          <w:p w:rsidR="001438DA" w:rsidRPr="00FA1021" w:rsidRDefault="001438DA" w:rsidP="00FA10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021">
              <w:rPr>
                <w:rFonts w:ascii="Times New Roman" w:hAnsi="Times New Roman" w:cs="Times New Roman"/>
                <w:sz w:val="24"/>
                <w:szCs w:val="24"/>
              </w:rPr>
              <w:t>A first report on prevalence of caprine theileriosis and its association with</w:t>
            </w:r>
          </w:p>
          <w:p w:rsidR="00D045F9" w:rsidRDefault="001438DA" w:rsidP="00FA10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1021">
              <w:rPr>
                <w:rFonts w:ascii="Times New Roman" w:hAnsi="Times New Roman" w:cs="Times New Roman"/>
                <w:sz w:val="24"/>
                <w:szCs w:val="24"/>
              </w:rPr>
              <w:t>host biomarkers in Southern Khyber Pakhtunkhwa, Pakistan</w:t>
            </w:r>
          </w:p>
        </w:tc>
        <w:tc>
          <w:tcPr>
            <w:tcW w:w="768" w:type="pct"/>
          </w:tcPr>
          <w:p w:rsidR="00D045F9" w:rsidRPr="00AF060F" w:rsidRDefault="00A9342A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Small Ruminant Research</w:t>
            </w:r>
          </w:p>
        </w:tc>
        <w:tc>
          <w:tcPr>
            <w:tcW w:w="545" w:type="pct"/>
          </w:tcPr>
          <w:p w:rsidR="00D045F9" w:rsidRPr="00AF060F" w:rsidRDefault="00A9342A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D045F9" w:rsidRDefault="00A9342A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D045F9" w:rsidRPr="00AF060F" w:rsidRDefault="00A9342A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</w:tr>
      <w:tr w:rsidR="00173FDD" w:rsidRPr="00BA1E35" w:rsidTr="00433CF8">
        <w:tc>
          <w:tcPr>
            <w:tcW w:w="238" w:type="pct"/>
          </w:tcPr>
          <w:p w:rsidR="00173FDD" w:rsidRDefault="00173FDD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10" w:type="pct"/>
          </w:tcPr>
          <w:p w:rsidR="00173FDD" w:rsidRPr="00173FDD" w:rsidRDefault="00173FDD" w:rsidP="00173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3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Epidemiology and </w:t>
            </w:r>
            <w:r w:rsidRPr="00173F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 vitro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Drug Susceptibility </w:t>
            </w:r>
            <w:r w:rsidRPr="00173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 </w:t>
            </w:r>
            <w:r w:rsidRPr="00173F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mecA </w:t>
            </w:r>
            <w:r w:rsidRPr="00173F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Positive MDR </w:t>
            </w:r>
            <w:r w:rsidRPr="00173FD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S. aureus </w:t>
            </w:r>
            <w:r w:rsidRPr="00173FDD">
              <w:rPr>
                <w:rFonts w:ascii="Times New Roman" w:hAnsi="Times New Roman" w:cs="Times New Roman"/>
                <w:bCs/>
                <w:sz w:val="24"/>
                <w:szCs w:val="24"/>
              </w:rPr>
              <w:t>from Camel</w:t>
            </w:r>
          </w:p>
          <w:p w:rsidR="00173FDD" w:rsidRDefault="00173FDD" w:rsidP="00173FDD">
            <w:pPr>
              <w:autoSpaceDE w:val="0"/>
              <w:autoSpaceDN w:val="0"/>
              <w:adjustRightInd w:val="0"/>
              <w:rPr>
                <w:rFonts w:ascii="AdvOT596495f2" w:hAnsi="AdvOT596495f2" w:cs="AdvOT596495f2"/>
                <w:sz w:val="27"/>
                <w:szCs w:val="27"/>
              </w:rPr>
            </w:pPr>
            <w:r w:rsidRPr="00173FDD">
              <w:rPr>
                <w:rFonts w:ascii="Times New Roman" w:hAnsi="Times New Roman" w:cs="Times New Roman"/>
                <w:bCs/>
                <w:sz w:val="24"/>
                <w:szCs w:val="24"/>
              </w:rPr>
              <w:t>Subclinical Mastitis</w:t>
            </w:r>
          </w:p>
        </w:tc>
        <w:tc>
          <w:tcPr>
            <w:tcW w:w="768" w:type="pct"/>
          </w:tcPr>
          <w:p w:rsidR="00173FDD" w:rsidRDefault="00173FDD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Pakistan Journal of Zoology</w:t>
            </w:r>
          </w:p>
        </w:tc>
        <w:tc>
          <w:tcPr>
            <w:tcW w:w="545" w:type="pct"/>
          </w:tcPr>
          <w:p w:rsidR="00173FDD" w:rsidRDefault="00173FDD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173FDD" w:rsidRDefault="00173FDD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173FDD" w:rsidRDefault="00173FDD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</w:tr>
      <w:tr w:rsidR="00B9355E" w:rsidRPr="00BA1E35" w:rsidTr="00433CF8">
        <w:tc>
          <w:tcPr>
            <w:tcW w:w="238" w:type="pct"/>
          </w:tcPr>
          <w:p w:rsidR="00B9355E" w:rsidRDefault="00B9355E" w:rsidP="005F18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10" w:type="pct"/>
          </w:tcPr>
          <w:p w:rsidR="00B9355E" w:rsidRPr="00314E97" w:rsidRDefault="00B9355E" w:rsidP="00314E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E97">
              <w:rPr>
                <w:rFonts w:ascii="Times New Roman" w:hAnsi="Times New Roman" w:cs="Times New Roman"/>
                <w:sz w:val="24"/>
                <w:szCs w:val="24"/>
              </w:rPr>
              <w:t>Risk factors assessment of subacute ruminal acidosis in cattle and buffaloes in selected districts of</w:t>
            </w:r>
            <w:r w:rsidR="00314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E97">
              <w:rPr>
                <w:rFonts w:ascii="Times New Roman" w:hAnsi="Times New Roman" w:cs="Times New Roman"/>
                <w:sz w:val="24"/>
                <w:szCs w:val="24"/>
              </w:rPr>
              <w:t xml:space="preserve">Punjab, Pakistan. </w:t>
            </w:r>
            <w:r w:rsidR="009263F1">
              <w:rPr>
                <w:rFonts w:ascii="Times New Roman" w:hAnsi="Times New Roman" w:cs="Times New Roman"/>
                <w:sz w:val="24"/>
                <w:szCs w:val="24"/>
              </w:rPr>
              <w:t>(accepted)</w:t>
            </w:r>
          </w:p>
        </w:tc>
        <w:tc>
          <w:tcPr>
            <w:tcW w:w="768" w:type="pct"/>
          </w:tcPr>
          <w:p w:rsidR="00B9355E" w:rsidRDefault="00314E97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E97">
              <w:rPr>
                <w:rFonts w:ascii="Times New Roman" w:hAnsi="Times New Roman" w:cs="Times New Roman"/>
                <w:sz w:val="24"/>
                <w:szCs w:val="24"/>
              </w:rPr>
              <w:t>The Journal of Animal &amp; Plant Sciences</w:t>
            </w:r>
          </w:p>
        </w:tc>
        <w:tc>
          <w:tcPr>
            <w:tcW w:w="545" w:type="pct"/>
          </w:tcPr>
          <w:p w:rsidR="00B9355E" w:rsidRDefault="00314E97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B9355E" w:rsidRDefault="00314E97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  <w:tc>
          <w:tcPr>
            <w:tcW w:w="363" w:type="pct"/>
            <w:tcBorders>
              <w:left w:val="single" w:sz="4" w:space="0" w:color="auto"/>
            </w:tcBorders>
          </w:tcPr>
          <w:p w:rsidR="00B9355E" w:rsidRDefault="00314E97" w:rsidP="00803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</w:tr>
    </w:tbl>
    <w:p w:rsidR="00496417" w:rsidRPr="00BA1E35" w:rsidRDefault="00496417" w:rsidP="00A373B7">
      <w:pPr>
        <w:pStyle w:val="Default"/>
        <w:jc w:val="both"/>
        <w:rPr>
          <w:rFonts w:ascii="Times New Roman" w:hAnsi="Times New Roman" w:cs="Times New Roman"/>
        </w:rPr>
      </w:pPr>
    </w:p>
    <w:p w:rsidR="00391565" w:rsidRPr="00AF060F" w:rsidRDefault="00391565" w:rsidP="00CE04F0">
      <w:pPr>
        <w:pStyle w:val="Default"/>
        <w:rPr>
          <w:rFonts w:ascii="Times New Roman" w:hAnsi="Times New Roman" w:cs="Times New Roman"/>
        </w:rPr>
      </w:pPr>
    </w:p>
    <w:p w:rsidR="00CE04F0" w:rsidRPr="0060431D" w:rsidRDefault="00CE04F0" w:rsidP="00346F27">
      <w:pPr>
        <w:pStyle w:val="Default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60431D">
        <w:rPr>
          <w:rFonts w:ascii="Times New Roman" w:hAnsi="Times New Roman" w:cs="Times New Roman"/>
          <w:b/>
          <w:u w:val="single"/>
        </w:rPr>
        <w:t xml:space="preserve">RESEARCH STUDY IN PROGRESS </w:t>
      </w:r>
    </w:p>
    <w:p w:rsidR="00CE04F0" w:rsidRPr="00AF060F" w:rsidRDefault="00CE04F0" w:rsidP="00346F27">
      <w:pPr>
        <w:pStyle w:val="Default"/>
        <w:spacing w:after="13" w:line="360" w:lineRule="auto"/>
        <w:jc w:val="both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>1. Effect of</w:t>
      </w:r>
      <w:r w:rsidR="00496417" w:rsidRPr="00AF060F">
        <w:rPr>
          <w:rFonts w:ascii="Times New Roman" w:hAnsi="Times New Roman" w:cs="Times New Roman"/>
        </w:rPr>
        <w:t xml:space="preserve"> </w:t>
      </w:r>
      <w:r w:rsidR="00496417" w:rsidRPr="00467899">
        <w:rPr>
          <w:rFonts w:ascii="Times New Roman" w:hAnsi="Times New Roman" w:cs="Times New Roman"/>
          <w:i/>
        </w:rPr>
        <w:t>Cryptosporidium</w:t>
      </w:r>
      <w:r w:rsidR="00496417" w:rsidRPr="00AF060F">
        <w:rPr>
          <w:rFonts w:ascii="Times New Roman" w:hAnsi="Times New Roman" w:cs="Times New Roman"/>
        </w:rPr>
        <w:t xml:space="preserve"> infection on hematobiochemical parameters in small ruminants.</w:t>
      </w:r>
      <w:r w:rsidRPr="00AF060F">
        <w:rPr>
          <w:rFonts w:ascii="Times New Roman" w:hAnsi="Times New Roman" w:cs="Times New Roman"/>
        </w:rPr>
        <w:t xml:space="preserve"> </w:t>
      </w:r>
    </w:p>
    <w:p w:rsidR="00CE04F0" w:rsidRPr="00AF060F" w:rsidRDefault="00CE04F0" w:rsidP="00346F27">
      <w:pPr>
        <w:pStyle w:val="Default"/>
        <w:spacing w:after="13" w:line="360" w:lineRule="auto"/>
        <w:jc w:val="both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2. </w:t>
      </w:r>
      <w:r w:rsidR="00CD692F" w:rsidRPr="00AF060F">
        <w:rPr>
          <w:rFonts w:ascii="Times New Roman" w:hAnsi="Times New Roman" w:cs="Times New Roman"/>
        </w:rPr>
        <w:t xml:space="preserve">Epidemiological study of </w:t>
      </w:r>
      <w:r w:rsidR="00CD692F" w:rsidRPr="00AF060F">
        <w:rPr>
          <w:rFonts w:ascii="Times New Roman" w:hAnsi="Times New Roman" w:cs="Times New Roman"/>
          <w:i/>
        </w:rPr>
        <w:t>Cryptosporidium</w:t>
      </w:r>
      <w:r w:rsidR="00CD692F" w:rsidRPr="00AF060F">
        <w:rPr>
          <w:rFonts w:ascii="Times New Roman" w:hAnsi="Times New Roman" w:cs="Times New Roman"/>
        </w:rPr>
        <w:t xml:space="preserve"> infection in sheep in southern KPK, Pakistan.</w:t>
      </w:r>
      <w:r w:rsidRPr="00AF060F">
        <w:rPr>
          <w:rFonts w:ascii="Times New Roman" w:hAnsi="Times New Roman" w:cs="Times New Roman"/>
        </w:rPr>
        <w:t xml:space="preserve"> </w:t>
      </w:r>
    </w:p>
    <w:p w:rsidR="00CE04F0" w:rsidRPr="00AF060F" w:rsidRDefault="00CE04F0" w:rsidP="009E35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60F">
        <w:rPr>
          <w:rFonts w:ascii="Times New Roman" w:hAnsi="Times New Roman" w:cs="Times New Roman"/>
          <w:sz w:val="24"/>
          <w:szCs w:val="24"/>
        </w:rPr>
        <w:t xml:space="preserve">3. </w:t>
      </w:r>
      <w:r w:rsidR="00FF1B2B" w:rsidRPr="00AF060F">
        <w:rPr>
          <w:rFonts w:ascii="Times New Roman" w:hAnsi="Times New Roman" w:cs="Times New Roman"/>
          <w:bCs/>
          <w:sz w:val="24"/>
          <w:szCs w:val="24"/>
        </w:rPr>
        <w:t xml:space="preserve">Prevalence and Chemotherapy of Cryptosporidiosis in goats using different </w:t>
      </w:r>
      <w:r w:rsidR="00346F27" w:rsidRPr="00AF060F">
        <w:rPr>
          <w:rFonts w:ascii="Times New Roman" w:hAnsi="Times New Roman" w:cs="Times New Roman"/>
          <w:bCs/>
          <w:sz w:val="24"/>
          <w:szCs w:val="24"/>
        </w:rPr>
        <w:t xml:space="preserve">allopathic and   </w:t>
      </w:r>
      <w:r w:rsidR="00D716DF" w:rsidRPr="00AF060F">
        <w:rPr>
          <w:rFonts w:ascii="Times New Roman" w:hAnsi="Times New Roman" w:cs="Times New Roman"/>
          <w:bCs/>
          <w:sz w:val="24"/>
          <w:szCs w:val="24"/>
        </w:rPr>
        <w:t>herbal drugs in s</w:t>
      </w:r>
      <w:r w:rsidR="00FF1B2B" w:rsidRPr="00AF060F">
        <w:rPr>
          <w:rFonts w:ascii="Times New Roman" w:hAnsi="Times New Roman" w:cs="Times New Roman"/>
          <w:bCs/>
          <w:sz w:val="24"/>
          <w:szCs w:val="24"/>
        </w:rPr>
        <w:t>outhe</w:t>
      </w:r>
      <w:r w:rsidR="009E35E6" w:rsidRPr="00AF060F">
        <w:rPr>
          <w:rFonts w:ascii="Times New Roman" w:hAnsi="Times New Roman" w:cs="Times New Roman"/>
          <w:bCs/>
          <w:sz w:val="24"/>
          <w:szCs w:val="24"/>
        </w:rPr>
        <w:t xml:space="preserve">rn Khyber </w:t>
      </w:r>
      <w:r w:rsidR="00FB0CE9" w:rsidRPr="00AF060F">
        <w:rPr>
          <w:rFonts w:ascii="Times New Roman" w:hAnsi="Times New Roman" w:cs="Times New Roman"/>
          <w:bCs/>
          <w:sz w:val="24"/>
          <w:szCs w:val="24"/>
        </w:rPr>
        <w:t>Pakhtunkhwa</w:t>
      </w:r>
      <w:r w:rsidR="009E35E6" w:rsidRPr="00AF060F">
        <w:rPr>
          <w:rFonts w:ascii="Times New Roman" w:hAnsi="Times New Roman" w:cs="Times New Roman"/>
          <w:bCs/>
          <w:sz w:val="24"/>
          <w:szCs w:val="24"/>
        </w:rPr>
        <w:t>, Pakistan</w:t>
      </w:r>
    </w:p>
    <w:p w:rsidR="00CE04F0" w:rsidRPr="00D814E0" w:rsidRDefault="00CE04F0" w:rsidP="00CE04F0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D814E0">
        <w:rPr>
          <w:rFonts w:ascii="Times New Roman" w:hAnsi="Times New Roman" w:cs="Times New Roman"/>
          <w:b/>
          <w:bCs/>
          <w:u w:val="single"/>
        </w:rPr>
        <w:t>EXPERIENCE:</w:t>
      </w:r>
      <w:r w:rsidR="00BA37DE" w:rsidRPr="00D814E0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CE04F0" w:rsidRPr="00AF060F" w:rsidRDefault="00CE04F0" w:rsidP="00DD60C5">
      <w:pPr>
        <w:pStyle w:val="Default"/>
        <w:numPr>
          <w:ilvl w:val="0"/>
          <w:numId w:val="1"/>
        </w:numPr>
        <w:spacing w:after="10"/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>Veterinary Officer (H) BPS-17, from 17</w:t>
      </w:r>
      <w:r w:rsidR="00373FF5" w:rsidRPr="00AF060F">
        <w:rPr>
          <w:rFonts w:ascii="Times New Roman" w:hAnsi="Times New Roman" w:cs="Times New Roman"/>
          <w:vertAlign w:val="superscript"/>
        </w:rPr>
        <w:t>th</w:t>
      </w:r>
      <w:r w:rsidR="00D46F49">
        <w:rPr>
          <w:rFonts w:ascii="Times New Roman" w:hAnsi="Times New Roman" w:cs="Times New Roman"/>
        </w:rPr>
        <w:t xml:space="preserve"> </w:t>
      </w:r>
      <w:r w:rsidR="00006ECF" w:rsidRPr="00AF060F">
        <w:rPr>
          <w:rFonts w:ascii="Times New Roman" w:hAnsi="Times New Roman" w:cs="Times New Roman"/>
        </w:rPr>
        <w:t>A</w:t>
      </w:r>
      <w:r w:rsidR="00373FF5" w:rsidRPr="00AF060F">
        <w:rPr>
          <w:rFonts w:ascii="Times New Roman" w:hAnsi="Times New Roman" w:cs="Times New Roman"/>
        </w:rPr>
        <w:t xml:space="preserve">ugust 2004 to </w:t>
      </w:r>
      <w:r w:rsidR="00E627F1" w:rsidRPr="00AF060F">
        <w:rPr>
          <w:rFonts w:ascii="Times New Roman" w:hAnsi="Times New Roman" w:cs="Times New Roman"/>
        </w:rPr>
        <w:t>24th January</w:t>
      </w:r>
      <w:r w:rsidR="0084369B" w:rsidRPr="00AF060F">
        <w:rPr>
          <w:rFonts w:ascii="Times New Roman" w:hAnsi="Times New Roman" w:cs="Times New Roman"/>
        </w:rPr>
        <w:t>,</w:t>
      </w:r>
      <w:r w:rsidR="00373FF5" w:rsidRPr="00AF060F">
        <w:rPr>
          <w:rFonts w:ascii="Times New Roman" w:hAnsi="Times New Roman" w:cs="Times New Roman"/>
        </w:rPr>
        <w:t xml:space="preserve"> 2017</w:t>
      </w:r>
      <w:r w:rsidRPr="00AF060F">
        <w:rPr>
          <w:rFonts w:ascii="Times New Roman" w:hAnsi="Times New Roman" w:cs="Times New Roman"/>
        </w:rPr>
        <w:t xml:space="preserve"> in Livestock </w:t>
      </w:r>
      <w:r w:rsidR="00C3559E" w:rsidRPr="00AF060F">
        <w:rPr>
          <w:rFonts w:ascii="Times New Roman" w:hAnsi="Times New Roman" w:cs="Times New Roman"/>
        </w:rPr>
        <w:t xml:space="preserve">and </w:t>
      </w:r>
      <w:r w:rsidR="00170A49" w:rsidRPr="00AF060F">
        <w:rPr>
          <w:rFonts w:ascii="Times New Roman" w:hAnsi="Times New Roman" w:cs="Times New Roman"/>
        </w:rPr>
        <w:t xml:space="preserve">   </w:t>
      </w:r>
      <w:r w:rsidRPr="00AF060F">
        <w:rPr>
          <w:rFonts w:ascii="Times New Roman" w:hAnsi="Times New Roman" w:cs="Times New Roman"/>
        </w:rPr>
        <w:t>Dairy Development Department</w:t>
      </w:r>
      <w:r w:rsidR="006B4549" w:rsidRPr="00AF060F">
        <w:rPr>
          <w:rFonts w:ascii="Times New Roman" w:hAnsi="Times New Roman" w:cs="Times New Roman"/>
        </w:rPr>
        <w:t>, Khyber</w:t>
      </w:r>
      <w:r w:rsidRPr="00AF060F">
        <w:rPr>
          <w:rFonts w:ascii="Times New Roman" w:hAnsi="Times New Roman" w:cs="Times New Roman"/>
        </w:rPr>
        <w:t xml:space="preserve"> </w:t>
      </w:r>
      <w:r w:rsidR="003C3A40" w:rsidRPr="00AF060F">
        <w:rPr>
          <w:rFonts w:ascii="Times New Roman" w:hAnsi="Times New Roman" w:cs="Times New Roman"/>
        </w:rPr>
        <w:t>Pakhtunkhwa</w:t>
      </w:r>
      <w:r w:rsidRPr="00AF060F">
        <w:rPr>
          <w:rFonts w:ascii="Times New Roman" w:hAnsi="Times New Roman" w:cs="Times New Roman"/>
        </w:rPr>
        <w:t xml:space="preserve">. </w:t>
      </w:r>
    </w:p>
    <w:p w:rsidR="006E5499" w:rsidRDefault="00DD60C5" w:rsidP="006E549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AF060F">
        <w:rPr>
          <w:rFonts w:ascii="Times New Roman" w:hAnsi="Times New Roman" w:cs="Times New Roman"/>
        </w:rPr>
        <w:t xml:space="preserve">Joined the post of </w:t>
      </w:r>
      <w:r w:rsidR="00170A49" w:rsidRPr="00AF060F">
        <w:rPr>
          <w:rFonts w:ascii="Times New Roman" w:hAnsi="Times New Roman" w:cs="Times New Roman"/>
        </w:rPr>
        <w:t>Lecturer (</w:t>
      </w:r>
      <w:r w:rsidR="005D13B8" w:rsidRPr="00AF060F">
        <w:rPr>
          <w:rFonts w:ascii="Times New Roman" w:hAnsi="Times New Roman" w:cs="Times New Roman"/>
        </w:rPr>
        <w:t>BS-18)</w:t>
      </w:r>
      <w:r w:rsidR="00D46F49">
        <w:rPr>
          <w:rFonts w:ascii="Times New Roman" w:hAnsi="Times New Roman" w:cs="Times New Roman"/>
        </w:rPr>
        <w:t xml:space="preserve"> </w:t>
      </w:r>
      <w:r w:rsidRPr="00AF060F">
        <w:rPr>
          <w:rFonts w:ascii="Times New Roman" w:hAnsi="Times New Roman" w:cs="Times New Roman"/>
        </w:rPr>
        <w:t>on 25</w:t>
      </w:r>
      <w:r w:rsidRPr="00AF060F">
        <w:rPr>
          <w:rFonts w:ascii="Times New Roman" w:hAnsi="Times New Roman" w:cs="Times New Roman"/>
          <w:vertAlign w:val="superscript"/>
        </w:rPr>
        <w:t>th</w:t>
      </w:r>
      <w:r w:rsidRPr="00AF060F">
        <w:rPr>
          <w:rFonts w:ascii="Times New Roman" w:hAnsi="Times New Roman" w:cs="Times New Roman"/>
        </w:rPr>
        <w:t xml:space="preserve"> January, 2017 till to date</w:t>
      </w:r>
      <w:r w:rsidR="005D13B8" w:rsidRPr="00AF060F">
        <w:rPr>
          <w:rFonts w:ascii="Times New Roman" w:hAnsi="Times New Roman" w:cs="Times New Roman"/>
        </w:rPr>
        <w:t xml:space="preserve"> in</w:t>
      </w:r>
      <w:r w:rsidRPr="00AF060F">
        <w:rPr>
          <w:rFonts w:ascii="Times New Roman" w:hAnsi="Times New Roman" w:cs="Times New Roman"/>
        </w:rPr>
        <w:t xml:space="preserve"> the subject of</w:t>
      </w:r>
      <w:r w:rsidR="005D13B8" w:rsidRPr="00AF060F">
        <w:rPr>
          <w:rFonts w:ascii="Times New Roman" w:hAnsi="Times New Roman" w:cs="Times New Roman"/>
        </w:rPr>
        <w:t xml:space="preserve"> Veterinary Medicine, CVS&amp;AH, AWKU, Mardan.</w:t>
      </w:r>
    </w:p>
    <w:p w:rsidR="006E5499" w:rsidRPr="006E5499" w:rsidRDefault="006E5499" w:rsidP="006E5499">
      <w:pPr>
        <w:pStyle w:val="Default"/>
        <w:rPr>
          <w:rFonts w:ascii="Times New Roman" w:hAnsi="Times New Roman" w:cs="Times New Roman"/>
          <w:b/>
          <w:u w:val="single"/>
        </w:rPr>
      </w:pPr>
      <w:r w:rsidRPr="006E5499">
        <w:rPr>
          <w:rFonts w:ascii="Times New Roman" w:hAnsi="Times New Roman" w:cs="Times New Roman"/>
          <w:b/>
          <w:u w:val="single"/>
        </w:rPr>
        <w:t>TRAINING</w:t>
      </w:r>
      <w:r w:rsidR="00467899">
        <w:rPr>
          <w:rFonts w:ascii="Times New Roman" w:hAnsi="Times New Roman" w:cs="Times New Roman"/>
          <w:b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828"/>
        <w:gridCol w:w="2880"/>
        <w:gridCol w:w="2934"/>
        <w:gridCol w:w="2214"/>
      </w:tblGrid>
      <w:tr w:rsidR="0074619C" w:rsidTr="006E5499">
        <w:tc>
          <w:tcPr>
            <w:tcW w:w="828" w:type="dxa"/>
          </w:tcPr>
          <w:p w:rsidR="0074619C" w:rsidRPr="006E5499" w:rsidRDefault="0074619C" w:rsidP="0074619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E5499">
              <w:rPr>
                <w:rFonts w:ascii="Times New Roman" w:hAnsi="Times New Roman" w:cs="Times New Roman"/>
                <w:b/>
              </w:rPr>
              <w:t xml:space="preserve">S. No </w:t>
            </w:r>
          </w:p>
        </w:tc>
        <w:tc>
          <w:tcPr>
            <w:tcW w:w="2880" w:type="dxa"/>
          </w:tcPr>
          <w:p w:rsidR="0074619C" w:rsidRPr="006E5499" w:rsidRDefault="0074619C" w:rsidP="0074619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E5499">
              <w:rPr>
                <w:rFonts w:ascii="Times New Roman" w:hAnsi="Times New Roman" w:cs="Times New Roman"/>
                <w:b/>
              </w:rPr>
              <w:t>Name of Training</w:t>
            </w:r>
          </w:p>
        </w:tc>
        <w:tc>
          <w:tcPr>
            <w:tcW w:w="2934" w:type="dxa"/>
          </w:tcPr>
          <w:p w:rsidR="0074619C" w:rsidRPr="006E5499" w:rsidRDefault="0074619C" w:rsidP="0074619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E5499">
              <w:rPr>
                <w:rFonts w:ascii="Times New Roman" w:hAnsi="Times New Roman" w:cs="Times New Roman"/>
                <w:b/>
              </w:rPr>
              <w:t>Institute</w:t>
            </w:r>
          </w:p>
        </w:tc>
        <w:tc>
          <w:tcPr>
            <w:tcW w:w="2214" w:type="dxa"/>
          </w:tcPr>
          <w:p w:rsidR="0074619C" w:rsidRPr="006E5499" w:rsidRDefault="0074619C" w:rsidP="0074619C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E5499">
              <w:rPr>
                <w:rFonts w:ascii="Times New Roman" w:hAnsi="Times New Roman" w:cs="Times New Roman"/>
                <w:b/>
              </w:rPr>
              <w:t>Year of Training</w:t>
            </w:r>
          </w:p>
        </w:tc>
      </w:tr>
      <w:tr w:rsidR="0074619C" w:rsidTr="006E5499">
        <w:tc>
          <w:tcPr>
            <w:tcW w:w="828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880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Basic training course for VO(H)</w:t>
            </w:r>
          </w:p>
        </w:tc>
        <w:tc>
          <w:tcPr>
            <w:tcW w:w="2934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AHITI, Peshawar</w:t>
            </w:r>
          </w:p>
        </w:tc>
        <w:tc>
          <w:tcPr>
            <w:tcW w:w="2214" w:type="dxa"/>
          </w:tcPr>
          <w:p w:rsidR="0074619C" w:rsidRDefault="00954AF5" w:rsidP="0074619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954AF5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 to 27</w:t>
            </w:r>
            <w:r w:rsidRPr="00954AF5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 </w:t>
            </w:r>
            <w:r w:rsidR="0074619C" w:rsidRPr="00AF060F">
              <w:rPr>
                <w:rFonts w:ascii="Times New Roman" w:hAnsi="Times New Roman" w:cs="Times New Roman"/>
              </w:rPr>
              <w:t>2008</w:t>
            </w:r>
          </w:p>
        </w:tc>
      </w:tr>
      <w:tr w:rsidR="0074619C" w:rsidTr="006E5499">
        <w:tc>
          <w:tcPr>
            <w:tcW w:w="828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880" w:type="dxa"/>
          </w:tcPr>
          <w:p w:rsidR="0074619C" w:rsidRPr="0074619C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Basic Refresher   course for veterinary officer(H) </w:t>
            </w:r>
          </w:p>
        </w:tc>
        <w:tc>
          <w:tcPr>
            <w:tcW w:w="2934" w:type="dxa"/>
          </w:tcPr>
          <w:p w:rsidR="0074619C" w:rsidRPr="00AF060F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AHITI, Peshawar</w:t>
            </w:r>
          </w:p>
        </w:tc>
        <w:tc>
          <w:tcPr>
            <w:tcW w:w="2214" w:type="dxa"/>
          </w:tcPr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4AF5" w:rsidRPr="00954A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954AF5">
              <w:rPr>
                <w:rFonts w:ascii="Times New Roman" w:hAnsi="Times New Roman" w:cs="Times New Roman"/>
                <w:sz w:val="24"/>
                <w:szCs w:val="24"/>
              </w:rPr>
              <w:t xml:space="preserve"> Sept to 22</w:t>
            </w:r>
            <w:r w:rsidR="00954AF5" w:rsidRPr="00954A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954AF5">
              <w:rPr>
                <w:rFonts w:ascii="Times New Roman" w:hAnsi="Times New Roman" w:cs="Times New Roman"/>
                <w:sz w:val="24"/>
                <w:szCs w:val="24"/>
              </w:rPr>
              <w:t xml:space="preserve"> Sept 2010 </w:t>
            </w:r>
          </w:p>
          <w:p w:rsidR="0074619C" w:rsidRPr="00AF060F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4619C" w:rsidTr="006E5499">
        <w:tc>
          <w:tcPr>
            <w:tcW w:w="828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880" w:type="dxa"/>
          </w:tcPr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Effective local leadership Development </w:t>
            </w:r>
          </w:p>
        </w:tc>
        <w:tc>
          <w:tcPr>
            <w:tcW w:w="2934" w:type="dxa"/>
          </w:tcPr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Pakistan Academy for Rural Development, </w:t>
            </w:r>
          </w:p>
          <w:p w:rsidR="0074619C" w:rsidRPr="00AF060F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 w:rsidRPr="00AF060F">
              <w:rPr>
                <w:rFonts w:ascii="Times New Roman" w:hAnsi="Times New Roman" w:cs="Times New Roman"/>
              </w:rPr>
              <w:t>Peshawar</w:t>
            </w:r>
          </w:p>
        </w:tc>
        <w:tc>
          <w:tcPr>
            <w:tcW w:w="2214" w:type="dxa"/>
          </w:tcPr>
          <w:p w:rsidR="0074619C" w:rsidRPr="00AF060F" w:rsidRDefault="005F6A75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F6A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  to 12</w:t>
            </w:r>
            <w:r w:rsidRPr="005F6A7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 2009</w:t>
            </w:r>
          </w:p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19C" w:rsidTr="006E5499">
        <w:tc>
          <w:tcPr>
            <w:tcW w:w="828" w:type="dxa"/>
          </w:tcPr>
          <w:p w:rsidR="0074619C" w:rsidRDefault="0074619C" w:rsidP="0074619C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880" w:type="dxa"/>
          </w:tcPr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>Pathological Readings</w:t>
            </w:r>
          </w:p>
        </w:tc>
        <w:tc>
          <w:tcPr>
            <w:tcW w:w="2934" w:type="dxa"/>
          </w:tcPr>
          <w:p w:rsidR="0074619C" w:rsidRPr="00AF060F" w:rsidRDefault="0074619C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60F">
              <w:rPr>
                <w:rFonts w:ascii="Times New Roman" w:hAnsi="Times New Roman" w:cs="Times New Roman"/>
                <w:sz w:val="24"/>
                <w:szCs w:val="24"/>
              </w:rPr>
              <w:t xml:space="preserve">University of Veterinary &amp; Animal Sciences, Lahore, </w:t>
            </w:r>
            <w:r w:rsidRPr="00AF06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Pakistan</w:t>
            </w:r>
          </w:p>
        </w:tc>
        <w:tc>
          <w:tcPr>
            <w:tcW w:w="2214" w:type="dxa"/>
          </w:tcPr>
          <w:p w:rsidR="0074619C" w:rsidRPr="00AF060F" w:rsidRDefault="00E52827" w:rsidP="00746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E528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 2012 to11th Oct </w:t>
            </w:r>
            <w:r w:rsidR="0074619C" w:rsidRPr="00AF060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:rsidR="00AE16A1" w:rsidRPr="00AF060F" w:rsidRDefault="00AE16A1" w:rsidP="00447241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0DBC" w:rsidRPr="006E5499" w:rsidRDefault="00300DBC" w:rsidP="00690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E54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MEMBERSHIP: </w:t>
      </w:r>
    </w:p>
    <w:p w:rsidR="00300DBC" w:rsidRPr="00AF060F" w:rsidRDefault="00300DBC" w:rsidP="00A1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1: Member of Pakistan Veterinary Medical Council Islamabad </w:t>
      </w:r>
    </w:p>
    <w:p w:rsidR="00300DBC" w:rsidRPr="00AF060F" w:rsidRDefault="00300DBC" w:rsidP="00A1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2: Member</w:t>
      </w:r>
      <w:r w:rsidR="009822FE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</w:t>
      </w: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Board of study of Abdul Wali Khan University Mardan </w:t>
      </w:r>
    </w:p>
    <w:p w:rsidR="00300DBC" w:rsidRPr="00AF060F" w:rsidRDefault="00300DBC" w:rsidP="00A12E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3:</w:t>
      </w:r>
      <w:r w:rsidR="002E3EA5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12BA4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Member of ALUMUNI, UVAS L</w:t>
      </w:r>
      <w:r w:rsidR="00CC7DA2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B12BA4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h</w:t>
      </w:r>
      <w:r w:rsidR="00CC7DA2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 w:rsidR="00B12BA4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 w:rsidR="00CC7DA2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</w:p>
    <w:p w:rsidR="00300DBC" w:rsidRPr="00AD0B6B" w:rsidRDefault="00831EE7" w:rsidP="00690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4: R</w:t>
      </w:r>
      <w:r w:rsidR="0080662B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egistered faculty member w</w:t>
      </w:r>
      <w:r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80662B" w:rsidRPr="00AF060F">
        <w:rPr>
          <w:rFonts w:ascii="Times New Roman" w:hAnsi="Times New Roman" w:cs="Times New Roman"/>
          <w:bCs/>
          <w:color w:val="000000"/>
          <w:sz w:val="24"/>
          <w:szCs w:val="24"/>
        </w:rPr>
        <w:t>th PVMC</w:t>
      </w:r>
    </w:p>
    <w:p w:rsidR="00AD0B6B" w:rsidRDefault="00AD0B6B" w:rsidP="00AD0B6B">
      <w:pPr>
        <w:tabs>
          <w:tab w:val="left" w:pos="6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0B3E" w:rsidRPr="00AD0B6B" w:rsidRDefault="00690B3E" w:rsidP="00AD0B6B">
      <w:pPr>
        <w:tabs>
          <w:tab w:val="left" w:pos="6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D0B6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LANGUAGE</w:t>
      </w:r>
      <w:r w:rsidR="00AD0B6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AD0B6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690B3E" w:rsidRPr="00AF060F" w:rsidRDefault="00A203A0" w:rsidP="00A20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F060F">
        <w:rPr>
          <w:rFonts w:ascii="Times New Roman" w:hAnsi="Times New Roman" w:cs="Times New Roman"/>
          <w:color w:val="000000"/>
          <w:sz w:val="24"/>
          <w:szCs w:val="24"/>
        </w:rPr>
        <w:t>Read/</w:t>
      </w:r>
      <w:r w:rsidR="00690B3E" w:rsidRPr="00AF060F">
        <w:rPr>
          <w:rFonts w:ascii="Times New Roman" w:hAnsi="Times New Roman" w:cs="Times New Roman"/>
          <w:color w:val="000000"/>
          <w:sz w:val="24"/>
          <w:szCs w:val="24"/>
        </w:rPr>
        <w:t xml:space="preserve">Speak/ Write: English, Urdu and </w:t>
      </w:r>
      <w:r w:rsidR="006B4549" w:rsidRPr="00AF060F">
        <w:rPr>
          <w:rFonts w:ascii="Times New Roman" w:hAnsi="Times New Roman" w:cs="Times New Roman"/>
          <w:color w:val="000000"/>
          <w:sz w:val="24"/>
          <w:szCs w:val="24"/>
        </w:rPr>
        <w:t>Pashto</w:t>
      </w:r>
      <w:r w:rsidR="00690B3E" w:rsidRPr="00AF06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63F89" w:rsidRPr="00AF060F" w:rsidRDefault="00063F89" w:rsidP="005F1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63F89" w:rsidRPr="00AF060F" w:rsidSect="00890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084" w:rsidRDefault="00D12084" w:rsidP="005F18E2">
      <w:pPr>
        <w:spacing w:after="0" w:line="240" w:lineRule="auto"/>
      </w:pPr>
      <w:r>
        <w:separator/>
      </w:r>
    </w:p>
  </w:endnote>
  <w:endnote w:type="continuationSeparator" w:id="1">
    <w:p w:rsidR="00D12084" w:rsidRDefault="00D12084" w:rsidP="005F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084" w:rsidRDefault="00D12084" w:rsidP="005F18E2">
      <w:pPr>
        <w:spacing w:after="0" w:line="240" w:lineRule="auto"/>
      </w:pPr>
      <w:r>
        <w:separator/>
      </w:r>
    </w:p>
  </w:footnote>
  <w:footnote w:type="continuationSeparator" w:id="1">
    <w:p w:rsidR="00D12084" w:rsidRDefault="00D12084" w:rsidP="005F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07936"/>
    <w:multiLevelType w:val="hybridMultilevel"/>
    <w:tmpl w:val="5E86C6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E8E0E5C">
      <w:numFmt w:val="bullet"/>
      <w:lvlText w:val=""/>
      <w:lvlJc w:val="left"/>
      <w:pPr>
        <w:ind w:left="1440" w:hanging="360"/>
      </w:pPr>
      <w:rPr>
        <w:rFonts w:ascii="Wingdings" w:eastAsiaTheme="minorEastAsia" w:hAnsi="Wingdings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70F1A"/>
    <w:multiLevelType w:val="hybridMultilevel"/>
    <w:tmpl w:val="9F7E3F3C"/>
    <w:lvl w:ilvl="0" w:tplc="5F34A334">
      <w:start w:val="3"/>
      <w:numFmt w:val="bullet"/>
      <w:lvlText w:val=""/>
      <w:lvlJc w:val="left"/>
      <w:pPr>
        <w:ind w:left="720" w:hanging="360"/>
      </w:pPr>
      <w:rPr>
        <w:rFonts w:ascii="Wingdings" w:eastAsiaTheme="minorEastAsia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7577"/>
    <w:rsid w:val="0000313E"/>
    <w:rsid w:val="00006ECF"/>
    <w:rsid w:val="00011324"/>
    <w:rsid w:val="00013284"/>
    <w:rsid w:val="000335E4"/>
    <w:rsid w:val="00057D07"/>
    <w:rsid w:val="00063F89"/>
    <w:rsid w:val="00080E0E"/>
    <w:rsid w:val="000930B8"/>
    <w:rsid w:val="00095562"/>
    <w:rsid w:val="000A0242"/>
    <w:rsid w:val="000B112B"/>
    <w:rsid w:val="000B5A2C"/>
    <w:rsid w:val="000C5839"/>
    <w:rsid w:val="000C6139"/>
    <w:rsid w:val="000D6319"/>
    <w:rsid w:val="000D7C6B"/>
    <w:rsid w:val="000F5451"/>
    <w:rsid w:val="001206F7"/>
    <w:rsid w:val="00142774"/>
    <w:rsid w:val="001438DA"/>
    <w:rsid w:val="00144BB3"/>
    <w:rsid w:val="00150E39"/>
    <w:rsid w:val="00164995"/>
    <w:rsid w:val="001669E4"/>
    <w:rsid w:val="00170A49"/>
    <w:rsid w:val="00173FDD"/>
    <w:rsid w:val="001935F0"/>
    <w:rsid w:val="001A0F9C"/>
    <w:rsid w:val="001C3B59"/>
    <w:rsid w:val="001D45A1"/>
    <w:rsid w:val="001E6366"/>
    <w:rsid w:val="00202F03"/>
    <w:rsid w:val="00204542"/>
    <w:rsid w:val="00210C45"/>
    <w:rsid w:val="0022551A"/>
    <w:rsid w:val="0023229B"/>
    <w:rsid w:val="00234059"/>
    <w:rsid w:val="00240EF5"/>
    <w:rsid w:val="0024437A"/>
    <w:rsid w:val="002504AF"/>
    <w:rsid w:val="0026248A"/>
    <w:rsid w:val="00283868"/>
    <w:rsid w:val="0029003B"/>
    <w:rsid w:val="00292992"/>
    <w:rsid w:val="00296318"/>
    <w:rsid w:val="002B2D6F"/>
    <w:rsid w:val="002C564E"/>
    <w:rsid w:val="002D5720"/>
    <w:rsid w:val="002E3EA5"/>
    <w:rsid w:val="00300DBC"/>
    <w:rsid w:val="00304A17"/>
    <w:rsid w:val="00312ECB"/>
    <w:rsid w:val="00314E97"/>
    <w:rsid w:val="003152EF"/>
    <w:rsid w:val="0031633E"/>
    <w:rsid w:val="00317A1F"/>
    <w:rsid w:val="00334E01"/>
    <w:rsid w:val="00336B37"/>
    <w:rsid w:val="003371C6"/>
    <w:rsid w:val="00340E61"/>
    <w:rsid w:val="003454CA"/>
    <w:rsid w:val="00346F27"/>
    <w:rsid w:val="0036781E"/>
    <w:rsid w:val="00373FF5"/>
    <w:rsid w:val="00374E61"/>
    <w:rsid w:val="0039151E"/>
    <w:rsid w:val="00391565"/>
    <w:rsid w:val="003A576F"/>
    <w:rsid w:val="003A5833"/>
    <w:rsid w:val="003B7EF3"/>
    <w:rsid w:val="003C3A40"/>
    <w:rsid w:val="003F7EB5"/>
    <w:rsid w:val="0041656A"/>
    <w:rsid w:val="00433CF8"/>
    <w:rsid w:val="00433FF0"/>
    <w:rsid w:val="004424AC"/>
    <w:rsid w:val="00447241"/>
    <w:rsid w:val="00450667"/>
    <w:rsid w:val="00467899"/>
    <w:rsid w:val="00493572"/>
    <w:rsid w:val="00496417"/>
    <w:rsid w:val="004E0B64"/>
    <w:rsid w:val="005071D2"/>
    <w:rsid w:val="00514723"/>
    <w:rsid w:val="00517A65"/>
    <w:rsid w:val="00523ECE"/>
    <w:rsid w:val="00541DA9"/>
    <w:rsid w:val="00547671"/>
    <w:rsid w:val="00571905"/>
    <w:rsid w:val="00581327"/>
    <w:rsid w:val="005B3758"/>
    <w:rsid w:val="005D13B8"/>
    <w:rsid w:val="005E6B99"/>
    <w:rsid w:val="005F18E2"/>
    <w:rsid w:val="005F6A75"/>
    <w:rsid w:val="0060431D"/>
    <w:rsid w:val="006075FE"/>
    <w:rsid w:val="006110C1"/>
    <w:rsid w:val="00616AD4"/>
    <w:rsid w:val="0062154F"/>
    <w:rsid w:val="00640768"/>
    <w:rsid w:val="0064778A"/>
    <w:rsid w:val="0065317A"/>
    <w:rsid w:val="00690B3E"/>
    <w:rsid w:val="006945DC"/>
    <w:rsid w:val="0069782C"/>
    <w:rsid w:val="006B4549"/>
    <w:rsid w:val="006B7FEC"/>
    <w:rsid w:val="006C2845"/>
    <w:rsid w:val="006C3BBA"/>
    <w:rsid w:val="006D0028"/>
    <w:rsid w:val="006E4025"/>
    <w:rsid w:val="006E4053"/>
    <w:rsid w:val="006E5499"/>
    <w:rsid w:val="006F2230"/>
    <w:rsid w:val="00704BB7"/>
    <w:rsid w:val="007438FB"/>
    <w:rsid w:val="00743C6C"/>
    <w:rsid w:val="0074619C"/>
    <w:rsid w:val="00750D43"/>
    <w:rsid w:val="00753BC6"/>
    <w:rsid w:val="00772159"/>
    <w:rsid w:val="007736CA"/>
    <w:rsid w:val="0077583C"/>
    <w:rsid w:val="00775EB5"/>
    <w:rsid w:val="00785274"/>
    <w:rsid w:val="00786CEA"/>
    <w:rsid w:val="007B3A38"/>
    <w:rsid w:val="007C41A1"/>
    <w:rsid w:val="007E724A"/>
    <w:rsid w:val="007E74CC"/>
    <w:rsid w:val="007E7D6A"/>
    <w:rsid w:val="007F0B9A"/>
    <w:rsid w:val="007F4F25"/>
    <w:rsid w:val="0080662B"/>
    <w:rsid w:val="0080776D"/>
    <w:rsid w:val="008263CF"/>
    <w:rsid w:val="00831EE7"/>
    <w:rsid w:val="008364DC"/>
    <w:rsid w:val="00837B85"/>
    <w:rsid w:val="0084369B"/>
    <w:rsid w:val="00872E9F"/>
    <w:rsid w:val="008817CD"/>
    <w:rsid w:val="0088741D"/>
    <w:rsid w:val="00890CDB"/>
    <w:rsid w:val="00893F21"/>
    <w:rsid w:val="008B29CC"/>
    <w:rsid w:val="008B4583"/>
    <w:rsid w:val="008E10F9"/>
    <w:rsid w:val="008E624E"/>
    <w:rsid w:val="008E627E"/>
    <w:rsid w:val="008F020E"/>
    <w:rsid w:val="00905BD6"/>
    <w:rsid w:val="00917A79"/>
    <w:rsid w:val="009263F1"/>
    <w:rsid w:val="00954AF5"/>
    <w:rsid w:val="009642F6"/>
    <w:rsid w:val="0096749A"/>
    <w:rsid w:val="009747E9"/>
    <w:rsid w:val="009822FE"/>
    <w:rsid w:val="009A4277"/>
    <w:rsid w:val="009A6830"/>
    <w:rsid w:val="009C22B8"/>
    <w:rsid w:val="009C5DCF"/>
    <w:rsid w:val="009D3FF3"/>
    <w:rsid w:val="009E35E6"/>
    <w:rsid w:val="009E7577"/>
    <w:rsid w:val="00A12EFF"/>
    <w:rsid w:val="00A203A0"/>
    <w:rsid w:val="00A31EB2"/>
    <w:rsid w:val="00A373B7"/>
    <w:rsid w:val="00A63A95"/>
    <w:rsid w:val="00A9342A"/>
    <w:rsid w:val="00AA33EC"/>
    <w:rsid w:val="00AA6EEA"/>
    <w:rsid w:val="00AD071C"/>
    <w:rsid w:val="00AD0B6B"/>
    <w:rsid w:val="00AE16A1"/>
    <w:rsid w:val="00AF060F"/>
    <w:rsid w:val="00AF4A55"/>
    <w:rsid w:val="00B00ED5"/>
    <w:rsid w:val="00B12BA4"/>
    <w:rsid w:val="00B65FEA"/>
    <w:rsid w:val="00B82520"/>
    <w:rsid w:val="00B9355E"/>
    <w:rsid w:val="00B94A0C"/>
    <w:rsid w:val="00BA1E35"/>
    <w:rsid w:val="00BA37DE"/>
    <w:rsid w:val="00BA6151"/>
    <w:rsid w:val="00BA61C8"/>
    <w:rsid w:val="00BA7707"/>
    <w:rsid w:val="00BB21FD"/>
    <w:rsid w:val="00BB3636"/>
    <w:rsid w:val="00C21608"/>
    <w:rsid w:val="00C26A23"/>
    <w:rsid w:val="00C3559E"/>
    <w:rsid w:val="00C8403B"/>
    <w:rsid w:val="00CA5870"/>
    <w:rsid w:val="00CC7DA2"/>
    <w:rsid w:val="00CD692F"/>
    <w:rsid w:val="00CE04F0"/>
    <w:rsid w:val="00CE6DEF"/>
    <w:rsid w:val="00D045F9"/>
    <w:rsid w:val="00D12084"/>
    <w:rsid w:val="00D170D2"/>
    <w:rsid w:val="00D366C1"/>
    <w:rsid w:val="00D445F7"/>
    <w:rsid w:val="00D46F49"/>
    <w:rsid w:val="00D503BF"/>
    <w:rsid w:val="00D54581"/>
    <w:rsid w:val="00D716DF"/>
    <w:rsid w:val="00D814E0"/>
    <w:rsid w:val="00D95A6A"/>
    <w:rsid w:val="00DA5E78"/>
    <w:rsid w:val="00DB1485"/>
    <w:rsid w:val="00DB7EF6"/>
    <w:rsid w:val="00DC415F"/>
    <w:rsid w:val="00DC463B"/>
    <w:rsid w:val="00DD0BA8"/>
    <w:rsid w:val="00DD44DA"/>
    <w:rsid w:val="00DD60C5"/>
    <w:rsid w:val="00DE26C4"/>
    <w:rsid w:val="00DF0456"/>
    <w:rsid w:val="00DF3A8B"/>
    <w:rsid w:val="00DF46E9"/>
    <w:rsid w:val="00E25B07"/>
    <w:rsid w:val="00E3268E"/>
    <w:rsid w:val="00E43F65"/>
    <w:rsid w:val="00E455C6"/>
    <w:rsid w:val="00E50FD1"/>
    <w:rsid w:val="00E527CF"/>
    <w:rsid w:val="00E52827"/>
    <w:rsid w:val="00E57336"/>
    <w:rsid w:val="00E627F1"/>
    <w:rsid w:val="00E711C1"/>
    <w:rsid w:val="00E73074"/>
    <w:rsid w:val="00E73A79"/>
    <w:rsid w:val="00E7605B"/>
    <w:rsid w:val="00E773FC"/>
    <w:rsid w:val="00E82E78"/>
    <w:rsid w:val="00E83388"/>
    <w:rsid w:val="00E917DF"/>
    <w:rsid w:val="00EA4174"/>
    <w:rsid w:val="00EB1848"/>
    <w:rsid w:val="00EB2665"/>
    <w:rsid w:val="00EB49C3"/>
    <w:rsid w:val="00ED52E8"/>
    <w:rsid w:val="00EF1F94"/>
    <w:rsid w:val="00EF5E72"/>
    <w:rsid w:val="00F01BF1"/>
    <w:rsid w:val="00F0244B"/>
    <w:rsid w:val="00F05273"/>
    <w:rsid w:val="00F06181"/>
    <w:rsid w:val="00F077B1"/>
    <w:rsid w:val="00F07E08"/>
    <w:rsid w:val="00F10DC3"/>
    <w:rsid w:val="00F213B9"/>
    <w:rsid w:val="00F328E5"/>
    <w:rsid w:val="00F36D9C"/>
    <w:rsid w:val="00F75CF4"/>
    <w:rsid w:val="00F83B59"/>
    <w:rsid w:val="00F90533"/>
    <w:rsid w:val="00F9133C"/>
    <w:rsid w:val="00F915BC"/>
    <w:rsid w:val="00FA1021"/>
    <w:rsid w:val="00FB048C"/>
    <w:rsid w:val="00FB0CE9"/>
    <w:rsid w:val="00FE7CAA"/>
    <w:rsid w:val="00FF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757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674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8E2"/>
  </w:style>
  <w:style w:type="paragraph" w:styleId="Footer">
    <w:name w:val="footer"/>
    <w:basedOn w:val="Normal"/>
    <w:link w:val="FooterChar"/>
    <w:uiPriority w:val="99"/>
    <w:semiHidden/>
    <w:unhideWhenUsed/>
    <w:rsid w:val="005F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8E2"/>
  </w:style>
  <w:style w:type="paragraph" w:styleId="BalloonText">
    <w:name w:val="Balloon Text"/>
    <w:basedOn w:val="Normal"/>
    <w:link w:val="BalloonTextChar"/>
    <w:uiPriority w:val="99"/>
    <w:semiHidden/>
    <w:unhideWhenUsed/>
    <w:rsid w:val="006B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549"/>
    <w:rPr>
      <w:rFonts w:ascii="Tahoma" w:hAnsi="Tahoma" w:cs="Tahoma"/>
      <w:sz w:val="16"/>
      <w:szCs w:val="16"/>
    </w:rPr>
  </w:style>
  <w:style w:type="table" w:styleId="LightList-Accent5">
    <w:name w:val="Light List Accent 5"/>
    <w:basedOn w:val="TableNormal"/>
    <w:uiPriority w:val="61"/>
    <w:rsid w:val="009C5D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9C5D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A203A0"/>
    <w:pPr>
      <w:ind w:left="720"/>
      <w:contextualSpacing/>
    </w:pPr>
  </w:style>
  <w:style w:type="paragraph" w:styleId="NoSpacing">
    <w:name w:val="No Spacing"/>
    <w:uiPriority w:val="1"/>
    <w:qFormat/>
    <w:rsid w:val="009E35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DDD41-1027-479B-89EB-8A9353F1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227</cp:revision>
  <dcterms:created xsi:type="dcterms:W3CDTF">2017-09-03T02:53:00Z</dcterms:created>
  <dcterms:modified xsi:type="dcterms:W3CDTF">2018-02-10T03:50:00Z</dcterms:modified>
</cp:coreProperties>
</file>