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7DC" w:rsidRPr="00C628B4" w:rsidRDefault="007E26A9" w:rsidP="005E3F5C">
      <w:pPr>
        <w:pStyle w:val="Heading1"/>
        <w:rPr>
          <w:sz w:val="34"/>
        </w:rPr>
      </w:pPr>
      <w:r>
        <w:rPr>
          <w:noProof/>
          <w:sz w:val="34"/>
        </w:rPr>
        <w:t xml:space="preserve">Muhammad Abdul </w:t>
      </w:r>
      <w:r w:rsidR="00E1574C">
        <w:rPr>
          <w:noProof/>
          <w:sz w:val="34"/>
        </w:rPr>
        <w:t xml:space="preserve">Kamal </w:t>
      </w:r>
      <w:r w:rsidR="009F443D">
        <w:rPr>
          <w:noProof/>
          <w:sz w:val="34"/>
        </w:rPr>
        <w:t xml:space="preserve">         </w:t>
      </w:r>
    </w:p>
    <w:p w:rsidR="005B07DC" w:rsidRPr="005E3F5C" w:rsidRDefault="005E3F5C" w:rsidP="00E1574C">
      <w:pPr>
        <w:tabs>
          <w:tab w:val="left" w:pos="8316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04CE">
        <w:rPr>
          <w:rFonts w:ascii="Times New Roman" w:hAnsi="Times New Roman"/>
          <w:b/>
          <w:i/>
          <w:sz w:val="24"/>
          <w:szCs w:val="24"/>
        </w:rPr>
        <w:t>CV</w:t>
      </w:r>
      <w:r w:rsidR="00786ED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3F5C">
        <w:rPr>
          <w:rFonts w:ascii="Times New Roman" w:hAnsi="Times New Roman"/>
          <w:sz w:val="24"/>
          <w:szCs w:val="24"/>
        </w:rPr>
        <w:t>(</w:t>
      </w:r>
      <w:r w:rsidR="005B07DC" w:rsidRPr="005B07DC">
        <w:rPr>
          <w:rFonts w:ascii="Times New Roman" w:hAnsi="Times New Roman"/>
          <w:sz w:val="24"/>
          <w:szCs w:val="24"/>
        </w:rPr>
        <w:t xml:space="preserve">Updated: </w:t>
      </w:r>
      <w:r w:rsidR="00AD4213">
        <w:rPr>
          <w:rFonts w:ascii="Times New Roman" w:hAnsi="Times New Roman"/>
          <w:sz w:val="24"/>
          <w:szCs w:val="24"/>
        </w:rPr>
        <w:t>November 11</w:t>
      </w:r>
      <w:r w:rsidR="00592A33">
        <w:rPr>
          <w:rFonts w:ascii="Times New Roman" w:hAnsi="Times New Roman"/>
          <w:sz w:val="24"/>
          <w:szCs w:val="24"/>
        </w:rPr>
        <w:t>, 2019</w:t>
      </w:r>
      <w:r w:rsidR="00E607A7">
        <w:rPr>
          <w:rFonts w:ascii="Times New Roman" w:hAnsi="Times New Roman"/>
          <w:sz w:val="24"/>
          <w:szCs w:val="24"/>
        </w:rPr>
        <w:t>)</w:t>
      </w:r>
      <w:r w:rsidR="00E1574C">
        <w:rPr>
          <w:rFonts w:ascii="Times New Roman" w:hAnsi="Times New Roman"/>
          <w:sz w:val="24"/>
          <w:szCs w:val="24"/>
        </w:rPr>
        <w:tab/>
      </w:r>
    </w:p>
    <w:p w:rsidR="005B07DC" w:rsidRDefault="005B07DC" w:rsidP="005B07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02E5" w:rsidRDefault="005E3F5C" w:rsidP="00D02D9F">
      <w:pPr>
        <w:pBdr>
          <w:bottom w:val="single" w:sz="4" w:space="1" w:color="000000" w:themeColor="text1"/>
        </w:pBd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="000602E5">
          <w:rPr>
            <w:rStyle w:val="Hyperlink"/>
            <w:rFonts w:ascii="Times New Roman" w:hAnsi="Times New Roman"/>
            <w:sz w:val="24"/>
            <w:szCs w:val="24"/>
          </w:rPr>
          <w:t>kamal@awkum.edu.pk</w:t>
        </w:r>
      </w:hyperlink>
    </w:p>
    <w:p w:rsidR="00E1563D" w:rsidRPr="00E1563D" w:rsidRDefault="00E1563D" w:rsidP="00D02D9F">
      <w:pPr>
        <w:pBdr>
          <w:bottom w:val="single" w:sz="4" w:space="1" w:color="000000" w:themeColor="text1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E1563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HEC approved Supervisor</w:t>
      </w:r>
    </w:p>
    <w:p w:rsidR="00E93BFD" w:rsidRDefault="00E93BFD" w:rsidP="00E93BFD">
      <w:pPr>
        <w:pStyle w:val="Heading1"/>
        <w:rPr>
          <w:u w:val="single"/>
        </w:rPr>
      </w:pPr>
      <w:r w:rsidRPr="00E93BFD">
        <w:rPr>
          <w:u w:val="single"/>
        </w:rPr>
        <w:t>Education</w:t>
      </w:r>
      <w:r w:rsidR="009E3E39">
        <w:rPr>
          <w:u w:val="single"/>
        </w:rPr>
        <w:t>:</w:t>
      </w:r>
    </w:p>
    <w:tbl>
      <w:tblPr>
        <w:tblStyle w:val="TableGrid"/>
        <w:tblW w:w="47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7"/>
        <w:gridCol w:w="2183"/>
      </w:tblGrid>
      <w:tr w:rsidR="00E93BFD" w:rsidRPr="00E93BFD" w:rsidTr="00F83AAA">
        <w:trPr>
          <w:trHeight w:val="1368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E93BFD" w:rsidRPr="00E93BFD" w:rsidRDefault="00E93BFD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54">
              <w:rPr>
                <w:rFonts w:ascii="Times New Roman" w:hAnsi="Times New Roman"/>
                <w:b/>
                <w:sz w:val="24"/>
                <w:szCs w:val="24"/>
              </w:rPr>
              <w:t xml:space="preserve">Ph. D. </w:t>
            </w:r>
            <w:r w:rsidR="000F0182">
              <w:rPr>
                <w:rFonts w:ascii="Times New Roman" w:hAnsi="Times New Roman"/>
                <w:sz w:val="24"/>
                <w:szCs w:val="24"/>
              </w:rPr>
              <w:t>in Economics</w:t>
            </w:r>
            <w:r w:rsidR="001700F1">
              <w:rPr>
                <w:rFonts w:ascii="Times New Roman" w:hAnsi="Times New Roman"/>
                <w:sz w:val="24"/>
                <w:szCs w:val="24"/>
              </w:rPr>
              <w:t>, June 2015,</w:t>
            </w:r>
            <w:r w:rsidRPr="00E93BFD">
              <w:rPr>
                <w:rFonts w:ascii="Times New Roman" w:hAnsi="Times New Roman"/>
                <w:sz w:val="24"/>
                <w:szCs w:val="24"/>
              </w:rPr>
              <w:t xml:space="preserve"> (Specia</w:t>
            </w:r>
            <w:r w:rsidR="00E607A7">
              <w:rPr>
                <w:rFonts w:ascii="Times New Roman" w:hAnsi="Times New Roman"/>
                <w:sz w:val="24"/>
                <w:szCs w:val="24"/>
              </w:rPr>
              <w:t xml:space="preserve">lization in International </w:t>
            </w:r>
            <w:r w:rsidR="000F0182">
              <w:rPr>
                <w:rFonts w:ascii="Times New Roman" w:hAnsi="Times New Roman"/>
                <w:sz w:val="24"/>
                <w:szCs w:val="24"/>
              </w:rPr>
              <w:t>Trade</w:t>
            </w:r>
            <w:r w:rsidRPr="00E93B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93BFD" w:rsidRPr="0041778A" w:rsidRDefault="000F0182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School of Economics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>Huazhong</w:t>
            </w:r>
            <w:proofErr w:type="spellEnd"/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 University of Science &amp; Technology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C004CE">
              <w:rPr>
                <w:rFonts w:ascii="Times New Roman" w:hAnsi="Times New Roman"/>
                <w:i/>
                <w:sz w:val="24"/>
                <w:szCs w:val="24"/>
              </w:rPr>
              <w:t xml:space="preserve">Wuhan, </w:t>
            </w:r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>China</w:t>
            </w:r>
            <w:r w:rsidR="00B07C1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E93BFD" w:rsidRDefault="00541B17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Dissertation Title: </w:t>
            </w:r>
            <w:r w:rsidR="0056457D">
              <w:rPr>
                <w:rFonts w:ascii="Times New Roman" w:hAnsi="Times New Roman"/>
                <w:sz w:val="24"/>
                <w:szCs w:val="24"/>
              </w:rPr>
              <w:t>“</w:t>
            </w:r>
            <w:r w:rsidR="004C17C4">
              <w:rPr>
                <w:rFonts w:ascii="Times New Roman" w:hAnsi="Times New Roman"/>
                <w:sz w:val="24"/>
                <w:szCs w:val="24"/>
              </w:rPr>
              <w:t>Trends, Determinants and Motivations of China’s Outward Foreign Direct Investment in Asia</w:t>
            </w:r>
            <w:r w:rsidR="0056457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541B17" w:rsidRPr="00E93BFD" w:rsidRDefault="00541B17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Dissertation Supervisor: </w:t>
            </w:r>
            <w:r w:rsidR="004C17C4">
              <w:rPr>
                <w:rFonts w:ascii="Times New Roman" w:hAnsi="Times New Roman"/>
                <w:sz w:val="24"/>
                <w:szCs w:val="24"/>
              </w:rPr>
              <w:t xml:space="preserve">Professor </w:t>
            </w:r>
            <w:proofErr w:type="spellStart"/>
            <w:r w:rsidR="004C17C4" w:rsidRPr="004C17C4">
              <w:rPr>
                <w:rFonts w:ascii="Times New Roman" w:hAnsi="Times New Roman"/>
                <w:sz w:val="24"/>
                <w:szCs w:val="24"/>
              </w:rPr>
              <w:t>Zhaohua</w:t>
            </w:r>
            <w:proofErr w:type="spellEnd"/>
            <w:r w:rsidR="004C17C4" w:rsidRPr="004C17C4">
              <w:rPr>
                <w:rFonts w:ascii="Times New Roman" w:hAnsi="Times New Roman"/>
                <w:sz w:val="24"/>
                <w:szCs w:val="24"/>
              </w:rPr>
              <w:t xml:space="preserve"> Li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E93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:rsidTr="00F83AAA">
        <w:trPr>
          <w:trHeight w:val="659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E93BFD" w:rsidRDefault="00372454" w:rsidP="00C628B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54">
              <w:rPr>
                <w:rFonts w:ascii="Times New Roman" w:hAnsi="Times New Roman"/>
                <w:b/>
                <w:sz w:val="24"/>
                <w:szCs w:val="24"/>
              </w:rPr>
              <w:t>M.A.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B4681">
              <w:rPr>
                <w:rFonts w:ascii="Times New Roman" w:hAnsi="Times New Roman"/>
                <w:sz w:val="24"/>
                <w:szCs w:val="24"/>
              </w:rPr>
              <w:t>Master of Economics</w:t>
            </w:r>
            <w:r w:rsidR="00C62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B4681" w:rsidRDefault="00C628B4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78A">
              <w:rPr>
                <w:rFonts w:ascii="Times New Roman" w:hAnsi="Times New Roman"/>
                <w:i/>
                <w:sz w:val="24"/>
                <w:szCs w:val="24"/>
              </w:rPr>
              <w:t>University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 of the Punjab, Pakistan</w:t>
            </w:r>
            <w:r w:rsidR="0062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B76AA" w:rsidRDefault="00DB76AA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B76AA" w:rsidRDefault="00DB76AA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B76AA">
              <w:rPr>
                <w:rFonts w:ascii="Times New Roman" w:hAnsi="Times New Roman"/>
                <w:b/>
                <w:i/>
                <w:sz w:val="24"/>
                <w:szCs w:val="24"/>
              </w:rPr>
              <w:t>M.Sc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(Islamic Banking and Finance)</w:t>
            </w:r>
          </w:p>
          <w:p w:rsidR="00DB76AA" w:rsidRPr="0041778A" w:rsidRDefault="00DB76AA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International Islamic University, Islamabad. 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C628B4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:rsidTr="00F83AAA">
        <w:trPr>
          <w:trHeight w:val="659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E93BFD" w:rsidRDefault="004C17C4" w:rsidP="00C628B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B.Sc</w:t>
            </w:r>
            <w:proofErr w:type="spellEnd"/>
            <w:r w:rsidR="00C628B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Bachelor of Science</w:t>
            </w:r>
            <w:r w:rsidR="00C62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628B4" w:rsidRPr="0041778A" w:rsidRDefault="004C17C4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78A">
              <w:rPr>
                <w:rFonts w:ascii="Times New Roman" w:hAnsi="Times New Roman"/>
                <w:i/>
                <w:sz w:val="24"/>
                <w:szCs w:val="24"/>
              </w:rPr>
              <w:t>University of the Punjab, Pakistan</w:t>
            </w:r>
            <w:r w:rsidR="0062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C628B4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:rsidTr="00F83AAA">
        <w:trPr>
          <w:trHeight w:val="424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C628B4" w:rsidRPr="0041778A" w:rsidRDefault="00C628B4" w:rsidP="004C17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4C17C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1F2" w:rsidRDefault="00CD4B41" w:rsidP="009E3E39">
      <w:pPr>
        <w:pStyle w:val="Heading1"/>
        <w:spacing w:before="0" w:after="80" w:line="240" w:lineRule="auto"/>
      </w:pPr>
      <w:r w:rsidRPr="009E3E39">
        <w:rPr>
          <w:u w:val="single"/>
        </w:rPr>
        <w:t>Major C</w:t>
      </w:r>
      <w:r w:rsidR="00A811F2" w:rsidRPr="009E3E39">
        <w:rPr>
          <w:u w:val="single"/>
        </w:rPr>
        <w:t>ourses</w:t>
      </w:r>
      <w:r w:rsidR="009E3E39">
        <w:t>:</w:t>
      </w:r>
      <w:r w:rsidR="00A811F2">
        <w:t xml:space="preserve"> </w:t>
      </w:r>
    </w:p>
    <w:tbl>
      <w:tblPr>
        <w:tblpPr w:leftFromText="180" w:rightFromText="180" w:vertAnchor="text" w:tblpY="1"/>
        <w:tblOverlap w:val="never"/>
        <w:tblW w:w="10052" w:type="dxa"/>
        <w:tblLook w:val="0000" w:firstRow="0" w:lastRow="0" w:firstColumn="0" w:lastColumn="0" w:noHBand="0" w:noVBand="0"/>
      </w:tblPr>
      <w:tblGrid>
        <w:gridCol w:w="2706"/>
        <w:gridCol w:w="1612"/>
        <w:gridCol w:w="5734"/>
      </w:tblGrid>
      <w:tr w:rsidR="00A811F2" w:rsidRPr="00156AEB" w:rsidTr="00F83AAA">
        <w:trPr>
          <w:cantSplit/>
          <w:trHeight w:val="293"/>
        </w:trPr>
        <w:tc>
          <w:tcPr>
            <w:tcW w:w="2706" w:type="dxa"/>
            <w:tcBorders>
              <w:bottom w:val="single" w:sz="4" w:space="0" w:color="auto"/>
            </w:tcBorders>
          </w:tcPr>
          <w:p w:rsidR="00A811F2" w:rsidRPr="009E3E39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Degree/ Certification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A811F2" w:rsidRPr="009E3E39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Major</w:t>
            </w:r>
          </w:p>
        </w:tc>
        <w:tc>
          <w:tcPr>
            <w:tcW w:w="5734" w:type="dxa"/>
            <w:tcBorders>
              <w:bottom w:val="single" w:sz="4" w:space="0" w:color="auto"/>
            </w:tcBorders>
          </w:tcPr>
          <w:p w:rsidR="00A811F2" w:rsidRPr="009E3E39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Subjects</w:t>
            </w:r>
          </w:p>
        </w:tc>
      </w:tr>
      <w:tr w:rsidR="00A811F2" w:rsidRPr="00156AEB" w:rsidTr="00F83AAA">
        <w:trPr>
          <w:cantSplit/>
          <w:trHeight w:val="1827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 xml:space="preserve">PhD </w:t>
            </w:r>
            <w:r w:rsidRPr="00156AEB">
              <w:rPr>
                <w:sz w:val="22"/>
                <w:szCs w:val="22"/>
              </w:rPr>
              <w:t>(</w:t>
            </w:r>
            <w:proofErr w:type="spellStart"/>
            <w:r w:rsidRPr="00156AEB">
              <w:rPr>
                <w:sz w:val="22"/>
                <w:szCs w:val="22"/>
              </w:rPr>
              <w:t>H</w:t>
            </w:r>
            <w:r w:rsidR="0006055E" w:rsidRPr="00156AEB">
              <w:rPr>
                <w:sz w:val="22"/>
                <w:szCs w:val="22"/>
              </w:rPr>
              <w:t>u</w:t>
            </w:r>
            <w:r w:rsidR="0006055E">
              <w:rPr>
                <w:sz w:val="22"/>
                <w:szCs w:val="22"/>
              </w:rPr>
              <w:t>azhong</w:t>
            </w:r>
            <w:proofErr w:type="spellEnd"/>
            <w:r w:rsidR="0006055E">
              <w:rPr>
                <w:sz w:val="22"/>
                <w:szCs w:val="22"/>
              </w:rPr>
              <w:t xml:space="preserve"> University of Science and Technology</w:t>
            </w:r>
            <w:r w:rsidRPr="00156AEB">
              <w:rPr>
                <w:sz w:val="22"/>
                <w:szCs w:val="22"/>
              </w:rPr>
              <w:t>-China)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06055E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International </w:t>
            </w:r>
            <w:r w:rsidR="00E35AED">
              <w:rPr>
                <w:sz w:val="22"/>
                <w:szCs w:val="22"/>
              </w:rPr>
              <w:t>Trade (</w:t>
            </w:r>
            <w:r>
              <w:rPr>
                <w:sz w:val="22"/>
                <w:szCs w:val="22"/>
              </w:rPr>
              <w:t>Economics</w:t>
            </w:r>
            <w:r w:rsidR="00E35AED">
              <w:rPr>
                <w:sz w:val="22"/>
                <w:szCs w:val="22"/>
              </w:rPr>
              <w:t>)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 xml:space="preserve">Research interests: </w:t>
            </w:r>
            <w:r w:rsidR="00AD3756" w:rsidRPr="00AC0777">
              <w:rPr>
                <w:sz w:val="22"/>
                <w:szCs w:val="22"/>
              </w:rPr>
              <w:t xml:space="preserve">China’s </w:t>
            </w:r>
            <w:r w:rsidR="00AD3756">
              <w:rPr>
                <w:sz w:val="22"/>
                <w:szCs w:val="22"/>
              </w:rPr>
              <w:t>Trade and Investment activities,</w:t>
            </w:r>
            <w:r w:rsidR="00AC0777">
              <w:rPr>
                <w:sz w:val="22"/>
                <w:szCs w:val="22"/>
              </w:rPr>
              <w:t xml:space="preserve"> Economic Consequences of China’s </w:t>
            </w:r>
            <w:r w:rsidR="00AC0777" w:rsidRPr="00AC0777">
              <w:rPr>
                <w:b/>
                <w:sz w:val="22"/>
                <w:szCs w:val="22"/>
              </w:rPr>
              <w:t>“One Belt One Road”</w:t>
            </w:r>
            <w:r w:rsidR="00E607A7">
              <w:rPr>
                <w:sz w:val="22"/>
                <w:szCs w:val="22"/>
              </w:rPr>
              <w:t xml:space="preserve"> initiative, Chinese OFDI,</w:t>
            </w:r>
            <w:r w:rsidR="00AC0777">
              <w:rPr>
                <w:sz w:val="22"/>
                <w:szCs w:val="22"/>
              </w:rPr>
              <w:t xml:space="preserve"> </w:t>
            </w:r>
            <w:r w:rsidR="00DB76AA">
              <w:rPr>
                <w:sz w:val="22"/>
                <w:szCs w:val="22"/>
              </w:rPr>
              <w:t>Governance &amp;</w:t>
            </w:r>
            <w:r w:rsidR="00AC0777">
              <w:rPr>
                <w:sz w:val="22"/>
                <w:szCs w:val="22"/>
              </w:rPr>
              <w:t xml:space="preserve"> Institutions</w:t>
            </w:r>
            <w:r w:rsidR="00AD3756">
              <w:rPr>
                <w:sz w:val="22"/>
                <w:szCs w:val="22"/>
              </w:rPr>
              <w:t>, Regional Economics</w:t>
            </w:r>
            <w:r w:rsidR="00AC0777">
              <w:rPr>
                <w:sz w:val="22"/>
                <w:szCs w:val="22"/>
              </w:rPr>
              <w:t xml:space="preserve">, Analysis of Chinese FTAs. </w:t>
            </w:r>
          </w:p>
          <w:p w:rsidR="00CD4B41" w:rsidRPr="00156AEB" w:rsidRDefault="00CD4B41" w:rsidP="00CD4B4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i/>
                <w:sz w:val="22"/>
                <w:szCs w:val="22"/>
              </w:rPr>
            </w:pPr>
            <w:r w:rsidRPr="00156AEB">
              <w:rPr>
                <w:b/>
                <w:i/>
                <w:sz w:val="22"/>
                <w:szCs w:val="22"/>
              </w:rPr>
              <w:t>Course Work</w:t>
            </w:r>
          </w:p>
          <w:p w:rsidR="00CD4B41" w:rsidRPr="00156AEB" w:rsidRDefault="00CD4B41" w:rsidP="00CD4B4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>Research Methods</w:t>
            </w:r>
            <w:r w:rsidR="00A811F2" w:rsidRPr="00156AEB">
              <w:rPr>
                <w:b/>
                <w:sz w:val="22"/>
                <w:szCs w:val="22"/>
              </w:rPr>
              <w:t>:</w:t>
            </w:r>
            <w:r w:rsidR="00A709C9">
              <w:rPr>
                <w:b/>
                <w:sz w:val="22"/>
                <w:szCs w:val="22"/>
              </w:rPr>
              <w:t xml:space="preserve"> </w:t>
            </w:r>
            <w:r w:rsidRPr="00156AEB">
              <w:rPr>
                <w:sz w:val="22"/>
                <w:szCs w:val="22"/>
              </w:rPr>
              <w:t>Quantit</w:t>
            </w:r>
            <w:r w:rsidR="00FC47A4">
              <w:rPr>
                <w:sz w:val="22"/>
                <w:szCs w:val="22"/>
              </w:rPr>
              <w:t xml:space="preserve">ative </w:t>
            </w:r>
            <w:r w:rsidRPr="00156AEB">
              <w:rPr>
                <w:sz w:val="22"/>
                <w:szCs w:val="22"/>
              </w:rPr>
              <w:t xml:space="preserve">Research Methods and Techniques, Econometrics </w:t>
            </w:r>
          </w:p>
          <w:p w:rsidR="00A811F2" w:rsidRPr="00156AEB" w:rsidRDefault="00AD3756" w:rsidP="00F83AA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International Trade/International Business</w:t>
            </w:r>
            <w:r w:rsidR="00CD4B41" w:rsidRPr="00156AEB">
              <w:rPr>
                <w:b/>
                <w:sz w:val="22"/>
                <w:szCs w:val="22"/>
              </w:rPr>
              <w:t>:</w:t>
            </w:r>
            <w:r w:rsidR="00AC0777">
              <w:rPr>
                <w:b/>
                <w:sz w:val="22"/>
                <w:szCs w:val="22"/>
              </w:rPr>
              <w:t xml:space="preserve"> </w:t>
            </w:r>
            <w:r w:rsidR="00A811F2" w:rsidRPr="00156AEB">
              <w:rPr>
                <w:sz w:val="22"/>
                <w:szCs w:val="22"/>
              </w:rPr>
              <w:t xml:space="preserve">Multinational Enterprises, International </w:t>
            </w:r>
            <w:r w:rsidR="00F83AAA">
              <w:rPr>
                <w:sz w:val="22"/>
                <w:szCs w:val="22"/>
              </w:rPr>
              <w:t>Trade practices</w:t>
            </w:r>
            <w:r w:rsidR="00A811F2" w:rsidRPr="00156AEB">
              <w:rPr>
                <w:sz w:val="22"/>
                <w:szCs w:val="22"/>
              </w:rPr>
              <w:t>,</w:t>
            </w:r>
            <w:r w:rsidR="00CD4B41" w:rsidRPr="00156AEB">
              <w:rPr>
                <w:sz w:val="22"/>
                <w:szCs w:val="22"/>
              </w:rPr>
              <w:t xml:space="preserve"> Topics from WTO</w:t>
            </w:r>
          </w:p>
        </w:tc>
      </w:tr>
      <w:tr w:rsidR="00A811F2" w:rsidRPr="00156AEB" w:rsidTr="00F83AAA">
        <w:trPr>
          <w:cantSplit/>
          <w:trHeight w:val="141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bCs/>
                <w:sz w:val="22"/>
                <w:szCs w:val="22"/>
              </w:rPr>
              <w:t xml:space="preserve">Master </w:t>
            </w:r>
            <w:r w:rsidRPr="00156AEB">
              <w:rPr>
                <w:bCs/>
                <w:sz w:val="22"/>
                <w:szCs w:val="22"/>
              </w:rPr>
              <w:t>(Punjab University-Pakistan)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Economics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Micro/ Macro Economics, Development Economics, International Trade, Econometrics, Statistical &amp; Mathematical Economics</w:t>
            </w:r>
          </w:p>
        </w:tc>
      </w:tr>
      <w:tr w:rsidR="00A811F2" w:rsidRPr="00156AEB" w:rsidTr="00F83AAA">
        <w:trPr>
          <w:cantSplit/>
          <w:trHeight w:val="141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bCs/>
                <w:sz w:val="22"/>
                <w:szCs w:val="22"/>
              </w:rPr>
              <w:t xml:space="preserve">Bachelor </w:t>
            </w:r>
            <w:r w:rsidRPr="00156AEB">
              <w:rPr>
                <w:bCs/>
                <w:sz w:val="22"/>
                <w:szCs w:val="22"/>
              </w:rPr>
              <w:t>(Punjab University-Pakistan)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Economics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F83AA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 xml:space="preserve"> Economics, </w:t>
            </w:r>
            <w:r w:rsidR="00F83AAA">
              <w:rPr>
                <w:sz w:val="22"/>
                <w:szCs w:val="22"/>
              </w:rPr>
              <w:t>Mathematics</w:t>
            </w:r>
            <w:r w:rsidRPr="00156AEB">
              <w:rPr>
                <w:sz w:val="22"/>
                <w:szCs w:val="22"/>
              </w:rPr>
              <w:t xml:space="preserve">, </w:t>
            </w:r>
            <w:r w:rsidR="00F83AAA">
              <w:rPr>
                <w:sz w:val="22"/>
                <w:szCs w:val="22"/>
              </w:rPr>
              <w:t>Statistics</w:t>
            </w:r>
          </w:p>
        </w:tc>
      </w:tr>
    </w:tbl>
    <w:p w:rsidR="00F21981" w:rsidRDefault="00F21981" w:rsidP="008E6ED0">
      <w:pPr>
        <w:pStyle w:val="Heading1"/>
        <w:rPr>
          <w:u w:val="single"/>
        </w:rPr>
      </w:pPr>
    </w:p>
    <w:p w:rsidR="0032013E" w:rsidRDefault="00822891" w:rsidP="008E6ED0">
      <w:pPr>
        <w:pStyle w:val="Heading1"/>
      </w:pPr>
      <w:r w:rsidRPr="009E3E39">
        <w:rPr>
          <w:u w:val="single"/>
        </w:rPr>
        <w:t xml:space="preserve">Refereed </w:t>
      </w:r>
      <w:r w:rsidR="008E6ED0" w:rsidRPr="009E3E39">
        <w:rPr>
          <w:u w:val="single"/>
        </w:rPr>
        <w:t>Publications</w:t>
      </w:r>
      <w:r w:rsidR="009E3E39">
        <w:t>:</w:t>
      </w:r>
    </w:p>
    <w:p w:rsidR="00125BEC" w:rsidRPr="00125BEC" w:rsidRDefault="00B87467" w:rsidP="00B87467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Hasanat., S.H, </w:t>
      </w:r>
      <w:r w:rsidRPr="00B87467">
        <w:rPr>
          <w:rFonts w:ascii="Times New Roman" w:hAnsi="Times New Roman"/>
          <w:b/>
          <w:noProof/>
          <w:sz w:val="24"/>
          <w:szCs w:val="24"/>
        </w:rPr>
        <w:t>Kamal, M.A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B87467">
        <w:rPr>
          <w:rFonts w:ascii="Times New Roman" w:hAnsi="Times New Roman"/>
          <w:noProof/>
          <w:sz w:val="24"/>
          <w:szCs w:val="24"/>
        </w:rPr>
        <w:t>(2019)</w:t>
      </w:r>
      <w:r>
        <w:rPr>
          <w:rFonts w:ascii="Times New Roman" w:hAnsi="Times New Roman"/>
          <w:noProof/>
          <w:sz w:val="24"/>
          <w:szCs w:val="24"/>
        </w:rPr>
        <w:t xml:space="preserve"> (corresponding author). </w:t>
      </w:r>
      <w:r w:rsidR="00125BEC" w:rsidRPr="00125BEC">
        <w:rPr>
          <w:rFonts w:ascii="Times New Roman" w:hAnsi="Times New Roman"/>
          <w:sz w:val="24"/>
          <w:szCs w:val="24"/>
        </w:rPr>
        <w:t>The Nexus of Natural Resources and Chinese Outward FDI in Deve</w:t>
      </w:r>
      <w:r>
        <w:rPr>
          <w:rFonts w:ascii="Times New Roman" w:hAnsi="Times New Roman"/>
          <w:sz w:val="24"/>
          <w:szCs w:val="24"/>
        </w:rPr>
        <w:t xml:space="preserve">loping Countries: The </w:t>
      </w:r>
      <w:r w:rsidR="00125BEC" w:rsidRPr="00125BEC">
        <w:rPr>
          <w:rFonts w:ascii="Times New Roman" w:hAnsi="Times New Roman"/>
          <w:sz w:val="24"/>
          <w:szCs w:val="24"/>
        </w:rPr>
        <w:t>Moderating Effect of Institutional Quality. Journal of Asia Pacific Economy, Taylor &amp; Francis</w:t>
      </w:r>
      <w:r w:rsidR="00125BEC" w:rsidRPr="00125BEC">
        <w:rPr>
          <w:rFonts w:ascii="Times New Roman" w:hAnsi="Times New Roman"/>
        </w:rPr>
        <w:t xml:space="preserve"> </w:t>
      </w:r>
      <w:r w:rsidR="00125BEC">
        <w:rPr>
          <w:rFonts w:ascii="Times New Roman" w:hAnsi="Times New Roman"/>
          <w:b/>
          <w:sz w:val="24"/>
          <w:szCs w:val="24"/>
        </w:rPr>
        <w:t xml:space="preserve">(SSCI) </w:t>
      </w:r>
      <w:r w:rsidR="00125BEC" w:rsidRPr="00B87467">
        <w:rPr>
          <w:rFonts w:ascii="Times New Roman" w:hAnsi="Times New Roman"/>
          <w:b/>
          <w:sz w:val="24"/>
          <w:szCs w:val="24"/>
        </w:rPr>
        <w:t xml:space="preserve">and </w:t>
      </w:r>
      <w:r w:rsidRPr="00B87467">
        <w:rPr>
          <w:rFonts w:ascii="Times New Roman" w:hAnsi="Times New Roman"/>
          <w:b/>
          <w:sz w:val="24"/>
          <w:szCs w:val="24"/>
        </w:rPr>
        <w:t>IF=</w:t>
      </w:r>
      <w:r w:rsidR="00125BEC" w:rsidRPr="00B87467">
        <w:rPr>
          <w:rFonts w:ascii="Times New Roman" w:hAnsi="Times New Roman"/>
          <w:b/>
          <w:sz w:val="24"/>
          <w:szCs w:val="24"/>
        </w:rPr>
        <w:t xml:space="preserve"> 0.667</w:t>
      </w:r>
    </w:p>
    <w:p w:rsidR="00125BEC" w:rsidRPr="00125BEC" w:rsidRDefault="00125BEC" w:rsidP="00B87467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592A33" w:rsidRPr="00B87467" w:rsidRDefault="00592A33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592A33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, Hasanat., S.H</w:t>
      </w:r>
      <w:r w:rsidR="00E1563D">
        <w:rPr>
          <w:rFonts w:ascii="Times New Roman" w:hAnsi="Times New Roman"/>
          <w:noProof/>
          <w:sz w:val="24"/>
          <w:szCs w:val="24"/>
        </w:rPr>
        <w:t xml:space="preserve"> (2019)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 w:rsidRPr="00592A33">
        <w:rPr>
          <w:rFonts w:ascii="Times New Roman" w:hAnsi="Times New Roman"/>
          <w:noProof/>
          <w:sz w:val="24"/>
          <w:szCs w:val="24"/>
        </w:rPr>
        <w:t>Do Institutional Factors affect Chinese Outward Foreign Di</w:t>
      </w:r>
      <w:r>
        <w:rPr>
          <w:rFonts w:ascii="Times New Roman" w:hAnsi="Times New Roman"/>
          <w:noProof/>
          <w:sz w:val="24"/>
          <w:szCs w:val="24"/>
        </w:rPr>
        <w:t xml:space="preserve">rect Investment? Evidence from </w:t>
      </w:r>
      <w:r w:rsidRPr="00592A33">
        <w:rPr>
          <w:rFonts w:ascii="Times New Roman" w:hAnsi="Times New Roman"/>
          <w:noProof/>
          <w:sz w:val="24"/>
          <w:szCs w:val="24"/>
        </w:rPr>
        <w:t xml:space="preserve">Fuel and Non-Fuel Sectors. </w:t>
      </w:r>
      <w:r w:rsidRPr="00592A33">
        <w:rPr>
          <w:rFonts w:ascii="Times New Roman" w:hAnsi="Times New Roman"/>
          <w:i/>
          <w:noProof/>
          <w:sz w:val="24"/>
          <w:szCs w:val="24"/>
          <w:u w:val="single"/>
        </w:rPr>
        <w:t>Emerging Markets Finance and Trade</w:t>
      </w:r>
      <w:r w:rsidRPr="00592A33">
        <w:rPr>
          <w:rFonts w:ascii="Times New Roman" w:hAnsi="Times New Roman"/>
          <w:noProof/>
          <w:sz w:val="24"/>
          <w:szCs w:val="24"/>
        </w:rPr>
        <w:t xml:space="preserve">, Taylor &amp; Francis </w:t>
      </w:r>
      <w:r w:rsidRPr="00B87467">
        <w:rPr>
          <w:rFonts w:ascii="Times New Roman" w:hAnsi="Times New Roman"/>
          <w:b/>
          <w:noProof/>
          <w:sz w:val="24"/>
          <w:szCs w:val="24"/>
        </w:rPr>
        <w:t>(SSCI)</w:t>
      </w:r>
      <w:r w:rsidR="00B87467" w:rsidRPr="00B87467">
        <w:rPr>
          <w:rFonts w:ascii="Times New Roman" w:hAnsi="Times New Roman"/>
          <w:b/>
          <w:noProof/>
          <w:sz w:val="24"/>
          <w:szCs w:val="24"/>
        </w:rPr>
        <w:t xml:space="preserve"> and IF=</w:t>
      </w:r>
      <w:r w:rsidR="00125BEC" w:rsidRPr="00B87467">
        <w:rPr>
          <w:rFonts w:ascii="Times New Roman" w:hAnsi="Times New Roman"/>
          <w:b/>
          <w:noProof/>
          <w:sz w:val="24"/>
          <w:szCs w:val="24"/>
        </w:rPr>
        <w:t>0.934</w:t>
      </w:r>
    </w:p>
    <w:p w:rsidR="00592A33" w:rsidRDefault="00592A33" w:rsidP="00592A33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9D2029" w:rsidRPr="00AD4213" w:rsidRDefault="00592A33" w:rsidP="00AD4213">
      <w:pPr>
        <w:pStyle w:val="ListParagraph"/>
        <w:numPr>
          <w:ilvl w:val="0"/>
          <w:numId w:val="13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 , Ullah, A</w:t>
      </w:r>
      <w:r w:rsidR="00E1563D" w:rsidRPr="00E1563D">
        <w:rPr>
          <w:rFonts w:ascii="Times New Roman" w:hAnsi="Times New Roman"/>
          <w:noProof/>
          <w:sz w:val="24"/>
          <w:szCs w:val="24"/>
        </w:rPr>
        <w:t xml:space="preserve"> (2019)</w:t>
      </w:r>
      <w:r w:rsidRPr="00E1563D">
        <w:rPr>
          <w:rFonts w:ascii="Times New Roman" w:hAnsi="Times New Roman"/>
          <w:noProof/>
          <w:sz w:val="24"/>
          <w:szCs w:val="24"/>
        </w:rPr>
        <w:t xml:space="preserve">. 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noProof/>
          <w:sz w:val="24"/>
          <w:szCs w:val="24"/>
        </w:rPr>
        <w:t>Natural Resource or Market Seeking motive of Chinese FDI in Asia? New Evidence at Income and Sub-Regional Level</w:t>
      </w:r>
      <w:r w:rsidRPr="00E1563D">
        <w:rPr>
          <w:rFonts w:ascii="Times New Roman" w:hAnsi="Times New Roman"/>
        </w:rPr>
        <w:t xml:space="preserve">.  </w:t>
      </w:r>
      <w:r w:rsidRPr="006F52BC">
        <w:rPr>
          <w:rFonts w:ascii="Times New Roman" w:hAnsi="Times New Roman"/>
        </w:rPr>
        <w:fldChar w:fldCharType="begin"/>
      </w:r>
      <w:r w:rsidRPr="00E1563D">
        <w:rPr>
          <w:rFonts w:ascii="Times New Roman" w:hAnsi="Times New Roman"/>
        </w:rPr>
        <w:instrText xml:space="preserve"> HYPERLINK "https://www.tandfonline.com/loi/rero20" </w:instrText>
      </w:r>
      <w:r w:rsidRPr="006F52BC">
        <w:rPr>
          <w:rFonts w:ascii="Times New Roman" w:hAnsi="Times New Roman"/>
        </w:rPr>
        <w:fldChar w:fldCharType="separate"/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 xml:space="preserve">Economic Research-Ekonomska Istraživanja </w:t>
      </w:r>
      <w:r w:rsidRPr="00E1563D">
        <w:rPr>
          <w:rFonts w:ascii="Times New Roman" w:hAnsi="Times New Roman"/>
        </w:rPr>
        <w:t>-</w:t>
      </w:r>
      <w:r w:rsidRPr="00E1563D">
        <w:rPr>
          <w:rFonts w:ascii="Times New Roman" w:hAnsi="Times New Roman"/>
          <w:noProof/>
          <w:sz w:val="24"/>
          <w:szCs w:val="24"/>
        </w:rPr>
        <w:t xml:space="preserve">Taylor &amp; Francis Online </w:t>
      </w:r>
      <w:r w:rsidRPr="00B87467">
        <w:rPr>
          <w:rFonts w:ascii="Times New Roman" w:hAnsi="Times New Roman"/>
          <w:b/>
          <w:noProof/>
          <w:sz w:val="24"/>
          <w:szCs w:val="24"/>
        </w:rPr>
        <w:t>(SS</w:t>
      </w:r>
      <w:r w:rsidR="00B87467" w:rsidRPr="00B87467">
        <w:rPr>
          <w:rFonts w:ascii="Times New Roman" w:hAnsi="Times New Roman"/>
          <w:b/>
          <w:noProof/>
          <w:sz w:val="24"/>
          <w:szCs w:val="24"/>
        </w:rPr>
        <w:t>CI) and IF=1.38</w:t>
      </w:r>
      <w:r w:rsidR="00E1563D" w:rsidRPr="00B8746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D4213">
        <w:rPr>
          <w:rFonts w:ascii="Times New Roman" w:hAnsi="Times New Roman"/>
          <w:b/>
          <w:noProof/>
          <w:sz w:val="24"/>
          <w:szCs w:val="24"/>
        </w:rPr>
        <w:t xml:space="preserve">           </w:t>
      </w:r>
      <w:r w:rsidR="00E1563D" w:rsidRPr="00AD4213">
        <w:rPr>
          <w:rFonts w:ascii="Times New Roman" w:hAnsi="Times New Roman"/>
          <w:noProof/>
          <w:sz w:val="24"/>
          <w:szCs w:val="24"/>
        </w:rPr>
        <w:t xml:space="preserve">      </w:t>
      </w:r>
      <w:r w:rsidR="009D2029" w:rsidRPr="00AD4213">
        <w:rPr>
          <w:rFonts w:ascii="Times New Roman" w:hAnsi="Times New Roman"/>
          <w:noProof/>
          <w:sz w:val="24"/>
          <w:szCs w:val="24"/>
        </w:rPr>
        <w:t xml:space="preserve"> </w:t>
      </w:r>
      <w:r w:rsidR="009D2029" w:rsidRPr="00AD4213">
        <w:rPr>
          <w:rFonts w:ascii="Times New Roman" w:hAnsi="Times New Roman"/>
          <w:noProof/>
          <w:sz w:val="24"/>
          <w:szCs w:val="24"/>
        </w:rPr>
        <w:t xml:space="preserve">     </w:t>
      </w:r>
    </w:p>
    <w:p w:rsidR="009D2029" w:rsidRPr="00AD4213" w:rsidRDefault="009D2029" w:rsidP="009D202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Zheng </w:t>
      </w:r>
      <w:proofErr w:type="spellStart"/>
      <w:r>
        <w:rPr>
          <w:rFonts w:ascii="Times New Roman" w:hAnsi="Times New Roman"/>
          <w:sz w:val="24"/>
          <w:szCs w:val="24"/>
        </w:rPr>
        <w:t>Jiajia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(2019). </w:t>
      </w:r>
      <w:r w:rsidRPr="00592A33">
        <w:rPr>
          <w:rFonts w:ascii="Times New Roman" w:hAnsi="Times New Roman"/>
          <w:sz w:val="24"/>
          <w:szCs w:val="24"/>
        </w:rPr>
        <w:t>Does Household Income affect Polluti</w:t>
      </w:r>
      <w:r>
        <w:rPr>
          <w:rFonts w:ascii="Times New Roman" w:hAnsi="Times New Roman"/>
          <w:sz w:val="24"/>
          <w:szCs w:val="24"/>
        </w:rPr>
        <w:t>on? A Study of Household Wastew</w:t>
      </w:r>
      <w:r w:rsidRPr="00592A33">
        <w:rPr>
          <w:rFonts w:ascii="Times New Roman" w:hAnsi="Times New Roman"/>
          <w:sz w:val="24"/>
          <w:szCs w:val="24"/>
        </w:rPr>
        <w:t xml:space="preserve">ater in Urban China. </w:t>
      </w:r>
      <w:r w:rsidRPr="00AD4213">
        <w:rPr>
          <w:rFonts w:ascii="Times New Roman" w:hAnsi="Times New Roman"/>
          <w:i/>
          <w:noProof/>
          <w:sz w:val="24"/>
          <w:szCs w:val="24"/>
          <w:u w:val="single"/>
        </w:rPr>
        <w:t>Utilities Policy</w:t>
      </w:r>
      <w:r w:rsidRPr="00592A33">
        <w:rPr>
          <w:rFonts w:ascii="Times New Roman" w:hAnsi="Times New Roman"/>
          <w:sz w:val="24"/>
          <w:szCs w:val="24"/>
        </w:rPr>
        <w:t>, Elsevier (</w:t>
      </w:r>
      <w:r w:rsidRPr="00592A33">
        <w:rPr>
          <w:rFonts w:ascii="Times New Roman" w:hAnsi="Times New Roman"/>
          <w:b/>
          <w:sz w:val="24"/>
          <w:szCs w:val="24"/>
        </w:rPr>
        <w:t>SSCI)</w:t>
      </w:r>
      <w:r w:rsidR="007427F9">
        <w:rPr>
          <w:rFonts w:ascii="Times New Roman" w:hAnsi="Times New Roman"/>
          <w:b/>
          <w:sz w:val="24"/>
          <w:szCs w:val="24"/>
        </w:rPr>
        <w:t xml:space="preserve"> and IF=2.42</w:t>
      </w:r>
      <w:r w:rsidRPr="00592A33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Accepted</w:t>
      </w:r>
      <w:r w:rsidR="007427F9">
        <w:rPr>
          <w:rFonts w:ascii="Times New Roman" w:hAnsi="Times New Roman"/>
          <w:b/>
          <w:sz w:val="24"/>
          <w:szCs w:val="24"/>
        </w:rPr>
        <w:t>.</w:t>
      </w:r>
      <w:r w:rsidR="00AD4213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AD4213" w:rsidRPr="007427F9" w:rsidRDefault="00AD4213" w:rsidP="00AD421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7F9" w:rsidRPr="00AD4213" w:rsidRDefault="007427F9" w:rsidP="00AD421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Khan.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Ali.,S</w:t>
      </w:r>
      <w:proofErr w:type="spellEnd"/>
      <w:r>
        <w:rPr>
          <w:rFonts w:ascii="Times New Roman" w:hAnsi="Times New Roman"/>
          <w:sz w:val="24"/>
          <w:szCs w:val="24"/>
        </w:rPr>
        <w:t xml:space="preserve">. Kamal, M.A. (2019). </w:t>
      </w:r>
      <w:hyperlink r:id="rId6" w:history="1">
        <w:r w:rsidRPr="007427F9">
          <w:rPr>
            <w:rFonts w:ascii="Times New Roman" w:hAnsi="Times New Roman"/>
            <w:sz w:val="24"/>
            <w:szCs w:val="24"/>
          </w:rPr>
          <w:t>Trade Liberalization Effects on Import Demand: The Pakistan Experience Using Bilateral Trade Data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AD4213">
        <w:rPr>
          <w:rFonts w:ascii="Times New Roman" w:hAnsi="Times New Roman"/>
          <w:i/>
          <w:noProof/>
          <w:sz w:val="24"/>
          <w:szCs w:val="24"/>
          <w:u w:val="single"/>
        </w:rPr>
        <w:t>South Asian Journal of Management Sciences</w:t>
      </w:r>
      <w:r w:rsidRPr="00AD4213">
        <w:rPr>
          <w:rFonts w:ascii="Times New Roman" w:hAnsi="Times New Roman"/>
          <w:b/>
          <w:i/>
          <w:sz w:val="24"/>
          <w:szCs w:val="24"/>
        </w:rPr>
        <w:t>. HEC X-category.</w:t>
      </w:r>
      <w:r w:rsidR="00AD4213">
        <w:rPr>
          <w:rFonts w:ascii="Times New Roman" w:hAnsi="Times New Roman"/>
          <w:b/>
          <w:i/>
          <w:sz w:val="24"/>
          <w:szCs w:val="24"/>
        </w:rPr>
        <w:t xml:space="preserve"> Accepted and forthcoming in issue of January 2020.</w:t>
      </w:r>
    </w:p>
    <w:p w:rsidR="00E1563D" w:rsidRPr="00E1563D" w:rsidRDefault="00E1563D" w:rsidP="00E1563D">
      <w:pPr>
        <w:pStyle w:val="ListParagraph"/>
        <w:rPr>
          <w:rFonts w:ascii="Times New Roman" w:hAnsi="Times New Roman"/>
          <w:noProof/>
          <w:sz w:val="24"/>
          <w:szCs w:val="24"/>
        </w:rPr>
      </w:pPr>
    </w:p>
    <w:p w:rsidR="00E1563D" w:rsidRPr="00E1563D" w:rsidRDefault="00E1563D" w:rsidP="00E1563D">
      <w:pPr>
        <w:pStyle w:val="ListParagraph"/>
        <w:numPr>
          <w:ilvl w:val="0"/>
          <w:numId w:val="13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noProof/>
          <w:sz w:val="24"/>
          <w:szCs w:val="24"/>
        </w:rPr>
        <w:t xml:space="preserve">K Khan, </w:t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, S Ramazan, G Khan, G Ali, S Ahmed (2018). </w:t>
      </w:r>
      <w:hyperlink r:id="rId7" w:history="1">
        <w:r w:rsidRPr="00E1563D">
          <w:rPr>
            <w:rFonts w:ascii="Times New Roman" w:hAnsi="Times New Roman"/>
            <w:noProof/>
            <w:sz w:val="24"/>
            <w:szCs w:val="24"/>
          </w:rPr>
          <w:t>Impact of Agricultural Credit on Livestock Income: A Case Study of District Lasbela, Balochistan.</w:t>
        </w:r>
      </w:hyperlink>
      <w:r w:rsidRPr="00E1563D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>Sarhad Journal of Agriculture 34 (2)</w:t>
      </w:r>
      <w:r>
        <w:rPr>
          <w:rFonts w:ascii="Times New Roman" w:hAnsi="Times New Roman"/>
          <w:i/>
          <w:noProof/>
          <w:sz w:val="24"/>
          <w:szCs w:val="24"/>
          <w:u w:val="single"/>
        </w:rPr>
        <w:t>.</w:t>
      </w:r>
      <w:r w:rsidR="00AD4213">
        <w:rPr>
          <w:rFonts w:ascii="Times New Roman" w:hAnsi="Times New Roman"/>
          <w:i/>
          <w:noProof/>
          <w:sz w:val="24"/>
          <w:szCs w:val="24"/>
          <w:u w:val="single"/>
        </w:rPr>
        <w:t xml:space="preserve"> </w:t>
      </w:r>
      <w:r w:rsidR="00AD4213" w:rsidRPr="00AD4213">
        <w:rPr>
          <w:rFonts w:ascii="Times New Roman" w:hAnsi="Times New Roman"/>
          <w:b/>
          <w:i/>
          <w:sz w:val="24"/>
          <w:szCs w:val="24"/>
        </w:rPr>
        <w:t>HEC X-category</w:t>
      </w:r>
      <w:r w:rsidR="00AD4213">
        <w:rPr>
          <w:rFonts w:ascii="Times New Roman" w:hAnsi="Times New Roman"/>
          <w:b/>
          <w:i/>
          <w:sz w:val="24"/>
          <w:szCs w:val="24"/>
        </w:rPr>
        <w:t>.</w:t>
      </w:r>
    </w:p>
    <w:p w:rsidR="006F52BC" w:rsidRPr="00E1563D" w:rsidRDefault="00592A33" w:rsidP="00E1563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6F52BC">
        <w:fldChar w:fldCharType="end"/>
      </w:r>
      <w:r w:rsidR="00F35BA2"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="00F35BA2" w:rsidRPr="00E1563D">
        <w:rPr>
          <w:rFonts w:ascii="Times New Roman" w:hAnsi="Times New Roman"/>
          <w:noProof/>
          <w:sz w:val="24"/>
          <w:szCs w:val="24"/>
        </w:rPr>
        <w:t>., Li, Z., Akhmat, G., Bashir, M. F., &amp; Khan, K. (2014). What Determines China’s FDI Inflow to South Asia?</w:t>
      </w:r>
      <w:r w:rsidR="00F35BA2">
        <w:t xml:space="preserve"> </w:t>
      </w:r>
      <w:r w:rsidR="00F35BA2" w:rsidRPr="00E1563D">
        <w:rPr>
          <w:rFonts w:ascii="Times New Roman" w:hAnsi="Times New Roman"/>
          <w:i/>
          <w:noProof/>
          <w:sz w:val="24"/>
          <w:szCs w:val="24"/>
          <w:u w:val="single"/>
        </w:rPr>
        <w:t>Mediterranean Journal of Social Sciences, Vol. 05, Issue (23).</w:t>
      </w:r>
    </w:p>
    <w:p w:rsidR="006F52BC" w:rsidRDefault="006F52BC" w:rsidP="006F52BC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6F52BC" w:rsidRP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Bashir, M. F., Khan, K., Ashraf, B. N., &amp; Shaikh, S. A. (2014).</w:t>
      </w:r>
      <w:r w:rsidRPr="006F52BC">
        <w:rPr>
          <w:rFonts w:ascii="Times New Roman" w:hAnsi="Times New Roman"/>
          <w:sz w:val="24"/>
          <w:szCs w:val="24"/>
        </w:rPr>
        <w:t xml:space="preserve"> Trend and Determinants of China’s OFDI in Asia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FB5418">
        <w:t xml:space="preserve">, </w:t>
      </w:r>
      <w:r w:rsidRPr="006F52BC">
        <w:rPr>
          <w:rFonts w:ascii="Times New Roman" w:hAnsi="Times New Roman"/>
          <w:sz w:val="24"/>
          <w:szCs w:val="24"/>
        </w:rPr>
        <w:t>Vol.5, No. 22, pp 110-121.</w:t>
      </w:r>
      <w:r>
        <w:t xml:space="preserve"> 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b/>
          <w:noProof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Rafiq, S., Nazeer, A., Khan, K., &amp; Shafi, K. (2014).</w:t>
      </w:r>
      <w:r w:rsidRPr="006F52BC">
        <w:rPr>
          <w:rFonts w:ascii="Times New Roman" w:hAnsi="Times New Roman"/>
          <w:sz w:val="24"/>
          <w:szCs w:val="24"/>
        </w:rPr>
        <w:t xml:space="preserve"> Inter-Linkage between FDI, Imports and Exchange Rate: An Empirical Evidence from Pakistan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Developing Country Studies</w:t>
      </w:r>
      <w:r>
        <w:t xml:space="preserve">, </w:t>
      </w:r>
      <w:r w:rsidRPr="006F52BC">
        <w:rPr>
          <w:rFonts w:ascii="Times New Roman" w:hAnsi="Times New Roman"/>
          <w:sz w:val="24"/>
          <w:szCs w:val="24"/>
        </w:rPr>
        <w:t>Vol.4, No.21, 122-129.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et al., </w:t>
      </w: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</w:t>
      </w:r>
      <w:r w:rsidRPr="006F52BC">
        <w:rPr>
          <w:rFonts w:ascii="Times New Roman" w:hAnsi="Times New Roman"/>
          <w:sz w:val="24"/>
          <w:szCs w:val="24"/>
        </w:rPr>
        <w:t xml:space="preserve"> (2015). Estimation of Consumption Functions: The Case of Pakistan, Bangladesh, India, Nepal and Sri Lanka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 xml:space="preserve">Pakistan Business Review, </w:t>
      </w:r>
      <w:r w:rsidR="00B23425" w:rsidRPr="006F52BC">
        <w:rPr>
          <w:rFonts w:ascii="Times New Roman" w:hAnsi="Times New Roman"/>
          <w:sz w:val="24"/>
          <w:szCs w:val="24"/>
        </w:rPr>
        <w:t>Vol. (</w:t>
      </w:r>
      <w:r w:rsidR="00493010" w:rsidRPr="006F52BC">
        <w:rPr>
          <w:rFonts w:ascii="Times New Roman" w:hAnsi="Times New Roman"/>
          <w:sz w:val="24"/>
          <w:szCs w:val="24"/>
        </w:rPr>
        <w:t>17), Issue (1)</w:t>
      </w:r>
      <w:r w:rsidR="00B23425" w:rsidRPr="006F52BC">
        <w:rPr>
          <w:rFonts w:ascii="Times New Roman" w:hAnsi="Times New Roman"/>
          <w:sz w:val="24"/>
          <w:szCs w:val="24"/>
        </w:rPr>
        <w:t xml:space="preserve">. 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Ashraf, B. N., Arshad, S., Rahman, M. M.,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Khan, K. (2015).</w:t>
      </w:r>
      <w:r w:rsidRPr="006F52B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6F52BC">
        <w:rPr>
          <w:rFonts w:ascii="Times New Roman" w:hAnsi="Times New Roman"/>
          <w:sz w:val="24"/>
          <w:szCs w:val="24"/>
        </w:rPr>
        <w:t>Regulatory hypothesis and bank dividend payouts: Empirical evidence from Italian banking sector</w:t>
      </w:r>
      <w:r w:rsidRPr="006F52BC">
        <w:rPr>
          <w:rFonts w:ascii="Times New Roman" w:hAnsi="Times New Roman"/>
          <w:b/>
          <w:sz w:val="24"/>
          <w:szCs w:val="24"/>
        </w:rPr>
        <w:t>.</w:t>
      </w:r>
      <w:r w:rsidRPr="006F52BC">
        <w:rPr>
          <w:rFonts w:ascii="Times New Roman" w:hAnsi="Times New Roman"/>
          <w:sz w:val="24"/>
          <w:szCs w:val="24"/>
        </w:rPr>
        <w:t xml:space="preserve">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Financial Engineering</w:t>
      </w:r>
      <w:r w:rsidRPr="006F52BC">
        <w:rPr>
          <w:rFonts w:ascii="Times New Roman" w:hAnsi="Times New Roman"/>
          <w:sz w:val="24"/>
          <w:szCs w:val="24"/>
        </w:rPr>
        <w:t>, Vol (02), Issue (1).</w:t>
      </w:r>
      <w:r w:rsidR="00B23425" w:rsidRPr="006F52BC">
        <w:rPr>
          <w:rFonts w:ascii="Times New Roman" w:hAnsi="Times New Roman"/>
          <w:sz w:val="24"/>
          <w:szCs w:val="24"/>
        </w:rPr>
        <w:t xml:space="preserve"> 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Chen, F. E. I., </w:t>
      </w:r>
      <w:r w:rsidRPr="006F52BC">
        <w:rPr>
          <w:rFonts w:ascii="Times New Roman" w:hAnsi="Times New Roman"/>
          <w:b/>
          <w:sz w:val="24"/>
          <w:szCs w:val="24"/>
        </w:rPr>
        <w:t>Kamal, M. A.</w:t>
      </w:r>
      <w:r w:rsidRPr="006F52BC">
        <w:rPr>
          <w:rFonts w:ascii="Times New Roman" w:hAnsi="Times New Roman"/>
          <w:sz w:val="24"/>
          <w:szCs w:val="24"/>
        </w:rPr>
        <w:t>, &amp; Ashraf, B. N. (2015). Impact of Government Spending on Private Consumption Using ARDL Approach.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Asian Economic and Financial Review</w:t>
      </w:r>
      <w:r w:rsidRPr="006F52BC">
        <w:rPr>
          <w:rFonts w:ascii="Times New Roman" w:hAnsi="Times New Roman"/>
          <w:sz w:val="24"/>
          <w:szCs w:val="24"/>
        </w:rPr>
        <w:t>, 5(2), 239-248.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</w:t>
      </w:r>
      <w:proofErr w:type="spellStart"/>
      <w:r w:rsidRPr="006F52BC">
        <w:rPr>
          <w:rFonts w:ascii="Times New Roman" w:hAnsi="Times New Roman"/>
          <w:sz w:val="24"/>
          <w:szCs w:val="24"/>
        </w:rPr>
        <w:t>Fei</w:t>
      </w:r>
      <w:proofErr w:type="spellEnd"/>
      <w:r w:rsidRPr="006F52BC">
        <w:rPr>
          <w:rFonts w:ascii="Times New Roman" w:hAnsi="Times New Roman"/>
          <w:sz w:val="24"/>
          <w:szCs w:val="24"/>
        </w:rPr>
        <w:t xml:space="preserve">, C.,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Shaikh, S. A. (2015). Determinants of Consumption Function, In Case of China and G7 Countries.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International Journal of Economics and Empirical Research (IJEER)</w:t>
      </w:r>
      <w:r w:rsidRPr="006F52BC">
        <w:rPr>
          <w:rFonts w:ascii="Times New Roman" w:hAnsi="Times New Roman"/>
          <w:sz w:val="24"/>
          <w:szCs w:val="24"/>
        </w:rPr>
        <w:t>, 3(4), 202-210.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Shaikh, S. A.,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 xml:space="preserve"> (2014). An Analysis and Measurement of the Productivity of Indian Banking Sector.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6F52BC">
        <w:rPr>
          <w:rFonts w:ascii="Times New Roman" w:hAnsi="Times New Roman"/>
          <w:sz w:val="24"/>
          <w:szCs w:val="24"/>
        </w:rPr>
        <w:t>, 5(27), 31-42.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Pr="000602E5" w:rsidRDefault="00B43B83" w:rsidP="00592A33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Assad </w:t>
      </w:r>
      <w:proofErr w:type="spellStart"/>
      <w:r w:rsidRPr="006F52BC">
        <w:rPr>
          <w:rFonts w:ascii="Times New Roman" w:hAnsi="Times New Roman"/>
          <w:sz w:val="24"/>
          <w:szCs w:val="24"/>
        </w:rPr>
        <w:t>Ullah</w:t>
      </w:r>
      <w:proofErr w:type="spellEnd"/>
      <w:r w:rsidR="00B23425" w:rsidRPr="006F52BC">
        <w:rPr>
          <w:rFonts w:ascii="Times New Roman" w:hAnsi="Times New Roman"/>
          <w:sz w:val="24"/>
          <w:szCs w:val="24"/>
        </w:rPr>
        <w:t>, Kamal</w:t>
      </w:r>
      <w:r w:rsidR="007C6F9C" w:rsidRPr="006F52BC">
        <w:rPr>
          <w:rFonts w:ascii="Times New Roman" w:hAnsi="Times New Roman"/>
          <w:b/>
          <w:sz w:val="24"/>
          <w:szCs w:val="24"/>
        </w:rPr>
        <w:t>, M.A</w:t>
      </w:r>
      <w:r w:rsidR="007C6F9C" w:rsidRPr="006F52BC">
        <w:rPr>
          <w:rFonts w:ascii="Times New Roman" w:hAnsi="Times New Roman"/>
          <w:sz w:val="24"/>
          <w:szCs w:val="24"/>
        </w:rPr>
        <w:t xml:space="preserve"> (2016</w:t>
      </w:r>
      <w:r w:rsidRPr="006F52BC">
        <w:rPr>
          <w:rFonts w:ascii="Times New Roman" w:hAnsi="Times New Roman"/>
          <w:sz w:val="24"/>
          <w:szCs w:val="24"/>
        </w:rPr>
        <w:t>). Domestic Investment Climate a</w:t>
      </w:r>
      <w:r w:rsidR="007C6F9C" w:rsidRPr="006F52BC">
        <w:rPr>
          <w:rFonts w:ascii="Times New Roman" w:hAnsi="Times New Roman"/>
          <w:sz w:val="24"/>
          <w:szCs w:val="24"/>
        </w:rPr>
        <w:t xml:space="preserve">nd Foreign Direct Investment </w:t>
      </w:r>
      <w:r w:rsidR="00E607A7" w:rsidRPr="006F52BC">
        <w:rPr>
          <w:rFonts w:ascii="Times New Roman" w:hAnsi="Times New Roman"/>
          <w:sz w:val="24"/>
          <w:szCs w:val="24"/>
        </w:rPr>
        <w:t>in</w:t>
      </w:r>
      <w:r w:rsidR="007C6F9C" w:rsidRPr="006F52BC">
        <w:rPr>
          <w:rFonts w:ascii="Times New Roman" w:hAnsi="Times New Roman"/>
          <w:sz w:val="24"/>
          <w:szCs w:val="24"/>
        </w:rPr>
        <w:t xml:space="preserve"> South Asia: A Panel Data Evidence. </w:t>
      </w:r>
      <w:r w:rsidR="007C6F9C" w:rsidRPr="006F52BC">
        <w:rPr>
          <w:rFonts w:ascii="Times New Roman" w:hAnsi="Times New Roman"/>
          <w:i/>
          <w:sz w:val="24"/>
          <w:szCs w:val="24"/>
          <w:u w:val="single"/>
        </w:rPr>
        <w:t xml:space="preserve">IBT Journal of Business Studies </w:t>
      </w:r>
      <w:r w:rsidR="007C6F9C" w:rsidRPr="006F52BC">
        <w:rPr>
          <w:rFonts w:ascii="Times New Roman" w:hAnsi="Times New Roman"/>
          <w:sz w:val="24"/>
          <w:szCs w:val="24"/>
        </w:rPr>
        <w:t>(Formerly Journal of Management &amp; So</w:t>
      </w:r>
      <w:r w:rsidR="0029215A" w:rsidRPr="006F52BC">
        <w:rPr>
          <w:rFonts w:ascii="Times New Roman" w:hAnsi="Times New Roman"/>
          <w:sz w:val="24"/>
          <w:szCs w:val="24"/>
        </w:rPr>
        <w:t xml:space="preserve">cial Sciences) Vol. 11, No. 2, </w:t>
      </w:r>
      <w:r w:rsidRPr="006F52BC">
        <w:rPr>
          <w:rFonts w:ascii="Times New Roman" w:hAnsi="Times New Roman"/>
          <w:sz w:val="24"/>
          <w:szCs w:val="24"/>
        </w:rPr>
        <w:t xml:space="preserve">149-164. </w:t>
      </w:r>
    </w:p>
    <w:p w:rsidR="003104FD" w:rsidRPr="00B87467" w:rsidRDefault="000E42E5" w:rsidP="00B87467">
      <w:pPr>
        <w:pStyle w:val="Heading1"/>
        <w:rPr>
          <w:u w:val="single"/>
        </w:rPr>
      </w:pPr>
      <w:r>
        <w:rPr>
          <w:u w:val="single"/>
        </w:rPr>
        <w:t>A</w:t>
      </w:r>
      <w:r w:rsidR="00BE792D" w:rsidRPr="000E42E5">
        <w:rPr>
          <w:u w:val="single"/>
        </w:rPr>
        <w:t>rticles</w:t>
      </w:r>
      <w:r w:rsidR="00592A33">
        <w:rPr>
          <w:u w:val="single"/>
        </w:rPr>
        <w:t xml:space="preserve"> (in process)</w:t>
      </w:r>
      <w:r w:rsidR="00B23425" w:rsidRPr="000E42E5">
        <w:rPr>
          <w:u w:val="single"/>
        </w:rPr>
        <w:t>:</w:t>
      </w:r>
    </w:p>
    <w:p w:rsidR="003104FD" w:rsidRDefault="003104FD" w:rsidP="00592A33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3104FD" w:rsidRPr="004E7222" w:rsidRDefault="006F52BC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63D">
        <w:rPr>
          <w:rFonts w:ascii="Times New Roman" w:hAnsi="Times New Roman"/>
          <w:sz w:val="24"/>
          <w:szCs w:val="24"/>
        </w:rPr>
        <w:t xml:space="preserve">China-Pakistan Free Trade Agreement and its impact on Pakistan growth and trade with China. </w:t>
      </w:r>
      <w:r w:rsidR="004E7222">
        <w:rPr>
          <w:rFonts w:ascii="Times New Roman" w:hAnsi="Times New Roman"/>
          <w:sz w:val="24"/>
          <w:szCs w:val="24"/>
        </w:rPr>
        <w:t>Growth &amp; Change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(SSCI).</w:t>
      </w:r>
      <w:r w:rsidRPr="00E1563D">
        <w:rPr>
          <w:rFonts w:ascii="Times New Roman" w:hAnsi="Times New Roman"/>
          <w:sz w:val="24"/>
          <w:szCs w:val="24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(Corresponding author).</w:t>
      </w:r>
    </w:p>
    <w:p w:rsidR="004E7222" w:rsidRPr="00436D8A" w:rsidRDefault="004E7222" w:rsidP="004E7222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D8A" w:rsidRPr="00436D8A" w:rsidRDefault="00436D8A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D8A">
        <w:rPr>
          <w:rFonts w:ascii="Times New Roman" w:hAnsi="Times New Roman"/>
          <w:sz w:val="24"/>
          <w:szCs w:val="24"/>
        </w:rPr>
        <w:t>Household Water Demand and the Associated Efficiency in China: a Stochastic Frontier Demand Function Approach</w:t>
      </w:r>
      <w:r w:rsidR="004E7222">
        <w:rPr>
          <w:rFonts w:ascii="Times New Roman" w:hAnsi="Times New Roman"/>
          <w:sz w:val="24"/>
          <w:szCs w:val="24"/>
        </w:rPr>
        <w:t>. Journal of Cleaner Production</w:t>
      </w:r>
      <w:r w:rsidRPr="00436D8A">
        <w:rPr>
          <w:rFonts w:ascii="Times New Roman" w:hAnsi="Times New Roman"/>
          <w:sz w:val="24"/>
          <w:szCs w:val="24"/>
        </w:rPr>
        <w:t xml:space="preserve"> </w:t>
      </w:r>
      <w:r w:rsidRPr="00436D8A">
        <w:rPr>
          <w:rFonts w:ascii="Times New Roman" w:hAnsi="Times New Roman"/>
          <w:b/>
          <w:sz w:val="24"/>
          <w:szCs w:val="24"/>
        </w:rPr>
        <w:t>(SSCI). Under Review ( 2nd author)</w:t>
      </w:r>
    </w:p>
    <w:p w:rsidR="003104FD" w:rsidRPr="003104FD" w:rsidRDefault="003104FD" w:rsidP="00592A33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3104FD" w:rsidRPr="00592A33" w:rsidRDefault="006F52BC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The Direct and Indirect Effects of China's Wastewater Treatment Service on Urban Household Wastewater Discharge. Environmental Science and Pollution Research </w:t>
      </w:r>
      <w:r w:rsidRPr="00592A33">
        <w:rPr>
          <w:rFonts w:ascii="Times New Roman" w:hAnsi="Times New Roman"/>
          <w:b/>
          <w:sz w:val="24"/>
          <w:szCs w:val="24"/>
        </w:rPr>
        <w:t>(SSCI).</w:t>
      </w:r>
      <w:r w:rsidRPr="00592A33">
        <w:rPr>
          <w:rFonts w:ascii="Times New Roman" w:hAnsi="Times New Roman"/>
          <w:sz w:val="24"/>
          <w:szCs w:val="24"/>
        </w:rPr>
        <w:t xml:space="preserve">  </w:t>
      </w:r>
      <w:r w:rsidRPr="00592A33">
        <w:rPr>
          <w:rFonts w:ascii="Times New Roman" w:hAnsi="Times New Roman"/>
          <w:b/>
          <w:sz w:val="24"/>
          <w:szCs w:val="24"/>
        </w:rPr>
        <w:t>Under Review (Corresponding author).</w:t>
      </w:r>
    </w:p>
    <w:p w:rsidR="003104FD" w:rsidRPr="009D2029" w:rsidRDefault="003104FD" w:rsidP="009D2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04FD" w:rsidRPr="00592A33" w:rsidRDefault="006F52BC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Terrorism and Stock Market Development in Pakistan: Evidence from Bounds testing to </w:t>
      </w:r>
      <w:proofErr w:type="spellStart"/>
      <w:r w:rsidRPr="00592A33">
        <w:rPr>
          <w:rFonts w:ascii="Times New Roman" w:hAnsi="Times New Roman"/>
          <w:sz w:val="24"/>
          <w:szCs w:val="24"/>
        </w:rPr>
        <w:t>Cointegration</w:t>
      </w:r>
      <w:proofErr w:type="spellEnd"/>
      <w:r w:rsidRPr="00592A33">
        <w:rPr>
          <w:rFonts w:ascii="Times New Roman" w:hAnsi="Times New Roman"/>
          <w:sz w:val="24"/>
          <w:szCs w:val="24"/>
        </w:rPr>
        <w:t xml:space="preserve">. </w:t>
      </w:r>
      <w:r w:rsidR="004E7222">
        <w:rPr>
          <w:rFonts w:ascii="Times New Roman" w:hAnsi="Times New Roman"/>
          <w:sz w:val="24"/>
          <w:szCs w:val="24"/>
        </w:rPr>
        <w:t>Sage Open</w:t>
      </w:r>
      <w:r w:rsidRPr="00592A33">
        <w:rPr>
          <w:rFonts w:ascii="Times New Roman" w:hAnsi="Times New Roman"/>
          <w:sz w:val="24"/>
          <w:szCs w:val="24"/>
        </w:rPr>
        <w:t xml:space="preserve"> </w:t>
      </w:r>
      <w:r w:rsidRPr="00592A33">
        <w:rPr>
          <w:rFonts w:ascii="Times New Roman" w:hAnsi="Times New Roman"/>
          <w:b/>
          <w:sz w:val="24"/>
          <w:szCs w:val="24"/>
        </w:rPr>
        <w:t>(SSCI)</w:t>
      </w:r>
      <w:r w:rsidRPr="00592A33">
        <w:rPr>
          <w:rFonts w:ascii="Times New Roman" w:hAnsi="Times New Roman"/>
          <w:sz w:val="24"/>
          <w:szCs w:val="24"/>
        </w:rPr>
        <w:t xml:space="preserve">. </w:t>
      </w:r>
      <w:r w:rsidRPr="00592A33">
        <w:rPr>
          <w:rFonts w:ascii="Times New Roman" w:hAnsi="Times New Roman"/>
          <w:b/>
          <w:sz w:val="24"/>
          <w:szCs w:val="24"/>
        </w:rPr>
        <w:t xml:space="preserve">Under Review </w:t>
      </w:r>
      <w:r w:rsidR="00592A33" w:rsidRPr="00592A33">
        <w:rPr>
          <w:rFonts w:ascii="Times New Roman" w:hAnsi="Times New Roman"/>
          <w:b/>
          <w:sz w:val="24"/>
          <w:szCs w:val="24"/>
        </w:rPr>
        <w:t>(2nd</w:t>
      </w:r>
      <w:r w:rsidRPr="00592A33">
        <w:rPr>
          <w:rFonts w:ascii="Times New Roman" w:hAnsi="Times New Roman"/>
          <w:b/>
          <w:sz w:val="24"/>
          <w:szCs w:val="24"/>
        </w:rPr>
        <w:t xml:space="preserve"> </w:t>
      </w:r>
      <w:r w:rsidR="004E7222" w:rsidRPr="00592A33">
        <w:rPr>
          <w:rFonts w:ascii="Times New Roman" w:hAnsi="Times New Roman"/>
          <w:b/>
          <w:sz w:val="24"/>
          <w:szCs w:val="24"/>
        </w:rPr>
        <w:t>author)</w:t>
      </w:r>
      <w:r w:rsidR="00592A33" w:rsidRPr="00592A33">
        <w:rPr>
          <w:rFonts w:ascii="Times New Roman" w:hAnsi="Times New Roman"/>
          <w:sz w:val="24"/>
          <w:szCs w:val="24"/>
        </w:rPr>
        <w:t>.</w:t>
      </w:r>
    </w:p>
    <w:p w:rsidR="00592A33" w:rsidRPr="00592A33" w:rsidRDefault="00592A33" w:rsidP="00592A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A33" w:rsidRDefault="00592A33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Modelling the asymmetric relationship between Islamic Finance and Economic Growth in Pakistan: An Empirical Analysis through Non-linear ARDL. Singapore Economic Review (SSCI). </w:t>
      </w:r>
      <w:r w:rsidRPr="00592A33">
        <w:rPr>
          <w:rFonts w:ascii="Times New Roman" w:hAnsi="Times New Roman"/>
          <w:b/>
          <w:sz w:val="24"/>
          <w:szCs w:val="24"/>
        </w:rPr>
        <w:t>Under Review (3</w:t>
      </w:r>
      <w:r w:rsidRPr="00592A33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592A33">
        <w:rPr>
          <w:rFonts w:ascii="Times New Roman" w:hAnsi="Times New Roman"/>
          <w:b/>
          <w:sz w:val="24"/>
          <w:szCs w:val="24"/>
        </w:rPr>
        <w:t xml:space="preserve"> author). </w:t>
      </w:r>
    </w:p>
    <w:p w:rsidR="004E7222" w:rsidRPr="004E7222" w:rsidRDefault="004E7222" w:rsidP="004E7222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C416C3" w:rsidRDefault="004E7222" w:rsidP="004E722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222">
        <w:rPr>
          <w:rFonts w:ascii="Times New Roman" w:hAnsi="Times New Roman"/>
          <w:sz w:val="24"/>
          <w:szCs w:val="24"/>
        </w:rPr>
        <w:t>Modeling the relationship between Military Spending and Stock Market Development asymmetrically in China: An empirical analysis through NARDL Approach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Physica</w:t>
      </w:r>
      <w:proofErr w:type="spellEnd"/>
      <w:r>
        <w:rPr>
          <w:rFonts w:ascii="Times New Roman" w:hAnsi="Times New Roman"/>
          <w:sz w:val="24"/>
          <w:szCs w:val="24"/>
        </w:rPr>
        <w:t xml:space="preserve"> A, Elsevier (SCI). </w:t>
      </w:r>
      <w:r w:rsidRPr="004E7222">
        <w:rPr>
          <w:rFonts w:ascii="Times New Roman" w:hAnsi="Times New Roman"/>
          <w:b/>
          <w:sz w:val="24"/>
          <w:szCs w:val="24"/>
        </w:rPr>
        <w:t>Under Review (3</w:t>
      </w:r>
      <w:r w:rsidRPr="004E7222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4E7222">
        <w:rPr>
          <w:rFonts w:ascii="Times New Roman" w:hAnsi="Times New Roman"/>
          <w:b/>
          <w:sz w:val="24"/>
          <w:szCs w:val="24"/>
        </w:rPr>
        <w:t xml:space="preserve"> author)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E7222" w:rsidRPr="004E7222" w:rsidRDefault="004E7222" w:rsidP="004E72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6C3" w:rsidRDefault="00C416C3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16C3">
        <w:rPr>
          <w:rFonts w:ascii="Times New Roman" w:hAnsi="Times New Roman"/>
          <w:sz w:val="24"/>
          <w:szCs w:val="24"/>
        </w:rPr>
        <w:t>The influence of Cultural and Institutional Distance on China’s OFDI Efficiency: Fresh Evidence from Stochastic Frontier Gravity Model</w:t>
      </w:r>
      <w:r>
        <w:rPr>
          <w:rFonts w:ascii="Times New Roman" w:hAnsi="Times New Roman"/>
          <w:sz w:val="24"/>
          <w:szCs w:val="24"/>
        </w:rPr>
        <w:t xml:space="preserve">: </w:t>
      </w:r>
      <w:r w:rsidR="009D2029">
        <w:rPr>
          <w:rFonts w:ascii="Times New Roman" w:hAnsi="Times New Roman"/>
          <w:sz w:val="24"/>
          <w:szCs w:val="24"/>
        </w:rPr>
        <w:t>Emerging Markets Finance and Trade</w:t>
      </w:r>
      <w:r>
        <w:rPr>
          <w:rFonts w:ascii="Times New Roman" w:hAnsi="Times New Roman"/>
          <w:sz w:val="24"/>
          <w:szCs w:val="24"/>
        </w:rPr>
        <w:t xml:space="preserve"> (SSCI). </w:t>
      </w:r>
      <w:r w:rsidRPr="00C416C3">
        <w:rPr>
          <w:rFonts w:ascii="Times New Roman" w:hAnsi="Times New Roman"/>
          <w:b/>
          <w:sz w:val="24"/>
          <w:szCs w:val="24"/>
        </w:rPr>
        <w:t xml:space="preserve">Under Review </w:t>
      </w:r>
      <w:proofErr w:type="gramStart"/>
      <w:r w:rsidRPr="00C416C3">
        <w:rPr>
          <w:rFonts w:ascii="Times New Roman" w:hAnsi="Times New Roman"/>
          <w:b/>
          <w:sz w:val="24"/>
          <w:szCs w:val="24"/>
        </w:rPr>
        <w:t>( Corresponding</w:t>
      </w:r>
      <w:proofErr w:type="gramEnd"/>
      <w:r w:rsidRPr="00C416C3">
        <w:rPr>
          <w:rFonts w:ascii="Times New Roman" w:hAnsi="Times New Roman"/>
          <w:b/>
          <w:sz w:val="24"/>
          <w:szCs w:val="24"/>
        </w:rPr>
        <w:t xml:space="preserve"> author)</w:t>
      </w:r>
      <w:r w:rsidR="004E7222">
        <w:rPr>
          <w:rFonts w:ascii="Times New Roman" w:hAnsi="Times New Roman"/>
          <w:b/>
          <w:sz w:val="24"/>
          <w:szCs w:val="24"/>
        </w:rPr>
        <w:t>.</w:t>
      </w:r>
    </w:p>
    <w:p w:rsidR="004E7222" w:rsidRPr="004E7222" w:rsidRDefault="004E7222" w:rsidP="004E7222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4E7222" w:rsidRPr="004E7222" w:rsidRDefault="004E7222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222">
        <w:rPr>
          <w:rFonts w:ascii="Times New Roman" w:hAnsi="Times New Roman"/>
          <w:sz w:val="24"/>
          <w:szCs w:val="24"/>
        </w:rPr>
        <w:t>Inequalities by Energy Sources and Trade: An Assessment of Environmental Quality using Theil’s Cross-entropy Approach</w:t>
      </w:r>
      <w:r>
        <w:rPr>
          <w:rFonts w:ascii="Times New Roman" w:hAnsi="Times New Roman"/>
          <w:sz w:val="24"/>
          <w:szCs w:val="24"/>
        </w:rPr>
        <w:t xml:space="preserve">. </w:t>
      </w:r>
      <w:r w:rsidR="009D2029">
        <w:rPr>
          <w:rFonts w:ascii="Times New Roman" w:hAnsi="Times New Roman"/>
          <w:sz w:val="24"/>
          <w:szCs w:val="24"/>
        </w:rPr>
        <w:t>PLOS ONE</w:t>
      </w:r>
      <w:r>
        <w:rPr>
          <w:rFonts w:ascii="Times New Roman" w:hAnsi="Times New Roman"/>
          <w:sz w:val="24"/>
          <w:szCs w:val="24"/>
        </w:rPr>
        <w:t xml:space="preserve"> (SCI). </w:t>
      </w:r>
      <w:r w:rsidR="00AD4213">
        <w:rPr>
          <w:rFonts w:ascii="Times New Roman" w:hAnsi="Times New Roman"/>
          <w:b/>
          <w:sz w:val="24"/>
          <w:szCs w:val="24"/>
        </w:rPr>
        <w:t>Under Review (</w:t>
      </w:r>
      <w:r w:rsidRPr="004E7222">
        <w:rPr>
          <w:rFonts w:ascii="Times New Roman" w:hAnsi="Times New Roman"/>
          <w:b/>
          <w:sz w:val="24"/>
          <w:szCs w:val="24"/>
        </w:rPr>
        <w:t>Corresponding author)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E792D" w:rsidRPr="00592A33" w:rsidRDefault="00BE792D" w:rsidP="006F52BC">
      <w:pPr>
        <w:spacing w:beforeLines="50"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302F" w:rsidRDefault="0072302F" w:rsidP="0072302F">
      <w:pPr>
        <w:pStyle w:val="Heading1"/>
        <w:spacing w:before="0"/>
        <w:rPr>
          <w:u w:val="single"/>
        </w:rPr>
      </w:pPr>
      <w:r w:rsidRPr="0072302F">
        <w:rPr>
          <w:u w:val="single"/>
        </w:rPr>
        <w:t>Research Projects</w:t>
      </w:r>
    </w:p>
    <w:p w:rsidR="00592A33" w:rsidRPr="00592A33" w:rsidRDefault="00592A33" w:rsidP="00592A3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Awarded Research Project titled as “How Institutional Quality influences Foreign Direct Investment: Applied study on Pakistan (July 10, 2016) by Higher Education Pakistan (HEC) under Start </w:t>
      </w:r>
      <w:proofErr w:type="gramStart"/>
      <w:r w:rsidRPr="00592A33">
        <w:rPr>
          <w:rFonts w:ascii="Times New Roman" w:hAnsi="Times New Roman"/>
          <w:sz w:val="24"/>
          <w:szCs w:val="24"/>
        </w:rPr>
        <w:t>Up</w:t>
      </w:r>
      <w:proofErr w:type="gramEnd"/>
      <w:r w:rsidRPr="00592A33">
        <w:rPr>
          <w:rFonts w:ascii="Times New Roman" w:hAnsi="Times New Roman"/>
          <w:sz w:val="24"/>
          <w:szCs w:val="24"/>
        </w:rPr>
        <w:t xml:space="preserve"> Research Grant </w:t>
      </w:r>
      <w:proofErr w:type="spellStart"/>
      <w:r w:rsidRPr="00592A33">
        <w:rPr>
          <w:rFonts w:ascii="Times New Roman" w:hAnsi="Times New Roman"/>
          <w:sz w:val="24"/>
          <w:szCs w:val="24"/>
        </w:rPr>
        <w:t>Programme</w:t>
      </w:r>
      <w:proofErr w:type="spellEnd"/>
      <w:r w:rsidRPr="00592A33">
        <w:rPr>
          <w:rFonts w:ascii="Times New Roman" w:hAnsi="Times New Roman"/>
          <w:sz w:val="24"/>
          <w:szCs w:val="24"/>
        </w:rPr>
        <w:t>, Government of Pakistan.</w:t>
      </w:r>
    </w:p>
    <w:p w:rsidR="00592A33" w:rsidRPr="00592A33" w:rsidRDefault="00592A33" w:rsidP="00592A33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:rsidR="003104FD" w:rsidRDefault="00592A33" w:rsidP="003104FD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A project titled as “The Trade relationship of China with One Belt, On Road countries:  An Assessment of Trade Potential and Competitiveness of Henan Province, is awarded (January 21, 2019) under “2019 Postdoctoral Research Fund”.  </w:t>
      </w:r>
    </w:p>
    <w:p w:rsidR="00AD4213" w:rsidRPr="00AD4213" w:rsidRDefault="00AD4213" w:rsidP="00AD4213">
      <w:pPr>
        <w:pStyle w:val="ListParagraph"/>
        <w:rPr>
          <w:rFonts w:ascii="Times New Roman" w:hAnsi="Times New Roman"/>
          <w:sz w:val="24"/>
          <w:szCs w:val="24"/>
        </w:rPr>
      </w:pPr>
    </w:p>
    <w:p w:rsidR="00AD4213" w:rsidRPr="00592A33" w:rsidRDefault="00AD4213" w:rsidP="00AD4213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:rsidR="009D2035" w:rsidRDefault="009D2035" w:rsidP="009D2035">
      <w:pPr>
        <w:pStyle w:val="Heading1"/>
        <w:spacing w:before="0"/>
        <w:rPr>
          <w:u w:val="single"/>
        </w:rPr>
      </w:pPr>
      <w:r w:rsidRPr="009D2035">
        <w:rPr>
          <w:u w:val="single"/>
        </w:rPr>
        <w:t>Articles Reviewed For</w:t>
      </w:r>
    </w:p>
    <w:p w:rsidR="009D2035" w:rsidRDefault="00833ECD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Singapore Economic Review (</w:t>
      </w:r>
      <w:r w:rsidR="009D2035" w:rsidRPr="009D2035">
        <w:rPr>
          <w:rFonts w:ascii="Times New Roman" w:hAnsi="Times New Roman"/>
          <w:sz w:val="24"/>
          <w:szCs w:val="24"/>
        </w:rPr>
        <w:t>SSCI)</w:t>
      </w:r>
    </w:p>
    <w:p w:rsidR="00592A33" w:rsidRPr="009D2035" w:rsidRDefault="00592A3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Environmental Sciences and Pollution Research (SSCI)</w:t>
      </w:r>
    </w:p>
    <w:p w:rsidR="009D2035" w:rsidRPr="009D2035" w:rsidRDefault="009D2035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D2035">
        <w:rPr>
          <w:rFonts w:ascii="Times New Roman" w:hAnsi="Times New Roman"/>
          <w:sz w:val="24"/>
          <w:szCs w:val="24"/>
        </w:rPr>
        <w:t>Pollution (ESSCI)</w:t>
      </w:r>
    </w:p>
    <w:p w:rsidR="009D2035" w:rsidRPr="009D2035" w:rsidRDefault="00AD421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Energy Reports (SCI</w:t>
      </w:r>
      <w:r w:rsidR="009D2035" w:rsidRPr="009D2035">
        <w:rPr>
          <w:rFonts w:ascii="Times New Roman" w:hAnsi="Times New Roman"/>
          <w:sz w:val="24"/>
          <w:szCs w:val="24"/>
        </w:rPr>
        <w:t xml:space="preserve"> )</w:t>
      </w:r>
    </w:p>
    <w:p w:rsidR="009D2035" w:rsidRPr="009D2035" w:rsidRDefault="009D2035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D2035">
        <w:rPr>
          <w:rFonts w:ascii="Times New Roman" w:hAnsi="Times New Roman"/>
          <w:sz w:val="24"/>
          <w:szCs w:val="24"/>
        </w:rPr>
        <w:t>Journal of Social Sciences and Humanities (ESSCI)</w:t>
      </w:r>
    </w:p>
    <w:p w:rsidR="009D2035" w:rsidRDefault="009D2035" w:rsidP="006F52B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D2035">
        <w:rPr>
          <w:rFonts w:ascii="Times New Roman" w:hAnsi="Times New Roman"/>
          <w:sz w:val="24"/>
          <w:szCs w:val="24"/>
        </w:rPr>
        <w:t>Lasbela University journal of Science and Technology ( HEC Recognized)</w:t>
      </w:r>
    </w:p>
    <w:p w:rsidR="006F52BC" w:rsidRPr="006F52BC" w:rsidRDefault="006F52BC" w:rsidP="006F52BC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:rsidR="001636D1" w:rsidRPr="00F21981" w:rsidRDefault="00CA3801" w:rsidP="00F21981">
      <w:pPr>
        <w:pStyle w:val="Heading1"/>
        <w:spacing w:before="0"/>
        <w:rPr>
          <w:u w:val="single"/>
        </w:rPr>
      </w:pPr>
      <w:r w:rsidRPr="009E3E39">
        <w:rPr>
          <w:u w:val="single"/>
        </w:rPr>
        <w:t xml:space="preserve">Professional </w:t>
      </w:r>
      <w:r w:rsidR="008908A9" w:rsidRPr="009E3E39">
        <w:rPr>
          <w:u w:val="single"/>
        </w:rPr>
        <w:t>Experience</w:t>
      </w:r>
      <w:r w:rsidR="009E3E39" w:rsidRPr="00A32F23">
        <w:rPr>
          <w:u w:val="single"/>
        </w:rPr>
        <w:t>:</w:t>
      </w:r>
      <w:r w:rsidR="008908A9" w:rsidRPr="00A32F23">
        <w:rPr>
          <w:u w:val="single"/>
        </w:rPr>
        <w:t xml:space="preserve"> </w:t>
      </w:r>
    </w:p>
    <w:p w:rsidR="00E607A7" w:rsidRPr="00E607A7" w:rsidRDefault="00E607A7" w:rsidP="00E607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1700F1" w:rsidRDefault="001700F1" w:rsidP="00AA79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700F1">
        <w:rPr>
          <w:rFonts w:ascii="Times New Roman" w:hAnsi="Times New Roman"/>
          <w:b/>
          <w:sz w:val="24"/>
          <w:szCs w:val="24"/>
        </w:rPr>
        <w:t xml:space="preserve">Abdul </w:t>
      </w:r>
      <w:proofErr w:type="spellStart"/>
      <w:r w:rsidRPr="001700F1">
        <w:rPr>
          <w:rFonts w:ascii="Times New Roman" w:hAnsi="Times New Roman"/>
          <w:b/>
          <w:sz w:val="24"/>
          <w:szCs w:val="24"/>
        </w:rPr>
        <w:t>Wali</w:t>
      </w:r>
      <w:proofErr w:type="spellEnd"/>
      <w:r w:rsidRPr="001700F1">
        <w:rPr>
          <w:rFonts w:ascii="Times New Roman" w:hAnsi="Times New Roman"/>
          <w:b/>
          <w:sz w:val="24"/>
          <w:szCs w:val="24"/>
        </w:rPr>
        <w:t xml:space="preserve"> Khan University </w:t>
      </w:r>
      <w:proofErr w:type="spellStart"/>
      <w:r w:rsidRPr="001700F1">
        <w:rPr>
          <w:rFonts w:ascii="Times New Roman" w:hAnsi="Times New Roman"/>
          <w:b/>
          <w:sz w:val="24"/>
          <w:szCs w:val="24"/>
        </w:rPr>
        <w:t>Mardan</w:t>
      </w:r>
      <w:proofErr w:type="spellEnd"/>
      <w:r w:rsidRPr="001700F1">
        <w:rPr>
          <w:rFonts w:ascii="Times New Roman" w:hAnsi="Times New Roman"/>
          <w:b/>
          <w:sz w:val="24"/>
          <w:szCs w:val="24"/>
        </w:rPr>
        <w:t xml:space="preserve">: </w:t>
      </w:r>
      <w:r w:rsidR="009B4A0C">
        <w:rPr>
          <w:rFonts w:ascii="Times New Roman" w:hAnsi="Times New Roman"/>
          <w:sz w:val="24"/>
          <w:szCs w:val="24"/>
        </w:rPr>
        <w:t xml:space="preserve">As Assistant Professor </w:t>
      </w:r>
      <w:r w:rsidR="00DB76AA">
        <w:rPr>
          <w:rFonts w:ascii="Times New Roman" w:hAnsi="Times New Roman"/>
          <w:sz w:val="24"/>
          <w:szCs w:val="24"/>
        </w:rPr>
        <w:t>(joined</w:t>
      </w:r>
      <w:r w:rsidR="009B4A0C">
        <w:rPr>
          <w:rFonts w:ascii="Times New Roman" w:hAnsi="Times New Roman"/>
          <w:sz w:val="24"/>
          <w:szCs w:val="24"/>
        </w:rPr>
        <w:t xml:space="preserve"> as on March 22, 2016</w:t>
      </w:r>
      <w:r>
        <w:rPr>
          <w:rFonts w:ascii="Times New Roman" w:hAnsi="Times New Roman"/>
          <w:sz w:val="24"/>
          <w:szCs w:val="24"/>
        </w:rPr>
        <w:t>).</w:t>
      </w:r>
      <w:r w:rsidR="00A709C9">
        <w:rPr>
          <w:rFonts w:ascii="Times New Roman" w:hAnsi="Times New Roman"/>
          <w:sz w:val="24"/>
          <w:szCs w:val="24"/>
        </w:rPr>
        <w:t xml:space="preserve"> I have the experience to teach</w:t>
      </w:r>
      <w:r w:rsidR="00AC0777">
        <w:rPr>
          <w:rFonts w:ascii="Times New Roman" w:hAnsi="Times New Roman"/>
          <w:sz w:val="24"/>
          <w:szCs w:val="24"/>
        </w:rPr>
        <w:t xml:space="preserve"> courses of International Trade Theory, International Trade Policies, World Economy and Research Methods to MS and PhD students. </w:t>
      </w:r>
      <w:r w:rsidR="00A709C9">
        <w:rPr>
          <w:rFonts w:ascii="Times New Roman" w:hAnsi="Times New Roman"/>
          <w:sz w:val="24"/>
          <w:szCs w:val="24"/>
        </w:rPr>
        <w:t xml:space="preserve">Also Supervising MS and PhD students in their research work. </w:t>
      </w:r>
    </w:p>
    <w:p w:rsidR="00F21981" w:rsidRPr="001700F1" w:rsidRDefault="00F21981" w:rsidP="00AA79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Henan University:</w:t>
      </w:r>
      <w:r>
        <w:rPr>
          <w:rFonts w:ascii="Times New Roman" w:hAnsi="Times New Roman"/>
          <w:sz w:val="24"/>
          <w:szCs w:val="24"/>
        </w:rPr>
        <w:t xml:space="preserve"> One year postdoctoral Research Fellowship </w:t>
      </w:r>
      <w:proofErr w:type="gramStart"/>
      <w:r>
        <w:rPr>
          <w:rFonts w:ascii="Times New Roman" w:hAnsi="Times New Roman"/>
          <w:sz w:val="24"/>
          <w:szCs w:val="24"/>
        </w:rPr>
        <w:t>( March</w:t>
      </w:r>
      <w:proofErr w:type="gramEnd"/>
      <w:r>
        <w:rPr>
          <w:rFonts w:ascii="Times New Roman" w:hAnsi="Times New Roman"/>
          <w:sz w:val="24"/>
          <w:szCs w:val="24"/>
        </w:rPr>
        <w:t xml:space="preserve"> 2018 to February, 2019).</w:t>
      </w:r>
    </w:p>
    <w:p w:rsidR="001700F1" w:rsidRPr="001700F1" w:rsidRDefault="001700F1" w:rsidP="001700F1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AA79B2" w:rsidRDefault="00AA79B2" w:rsidP="00AA79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A79B2">
        <w:rPr>
          <w:rFonts w:ascii="Times New Roman" w:hAnsi="Times New Roman"/>
          <w:b/>
          <w:sz w:val="24"/>
          <w:szCs w:val="24"/>
        </w:rPr>
        <w:t xml:space="preserve">University of </w:t>
      </w:r>
      <w:proofErr w:type="spellStart"/>
      <w:r w:rsidRPr="00AA79B2">
        <w:rPr>
          <w:rFonts w:ascii="Times New Roman" w:hAnsi="Times New Roman"/>
          <w:b/>
          <w:sz w:val="24"/>
          <w:szCs w:val="24"/>
        </w:rPr>
        <w:t>Swabi</w:t>
      </w:r>
      <w:proofErr w:type="spellEnd"/>
      <w:r w:rsidRPr="00AA79B2">
        <w:rPr>
          <w:rFonts w:ascii="Times New Roman" w:hAnsi="Times New Roman"/>
          <w:b/>
          <w:sz w:val="24"/>
          <w:szCs w:val="24"/>
        </w:rPr>
        <w:t>:</w:t>
      </w:r>
      <w:r>
        <w:t xml:space="preserve">  </w:t>
      </w:r>
      <w:r w:rsidRPr="00AA79B2">
        <w:rPr>
          <w:rFonts w:ascii="Times New Roman" w:hAnsi="Times New Roman"/>
          <w:sz w:val="24"/>
          <w:szCs w:val="24"/>
        </w:rPr>
        <w:t>As Assistant Profess</w:t>
      </w:r>
      <w:r w:rsidR="001700F1">
        <w:rPr>
          <w:rFonts w:ascii="Times New Roman" w:hAnsi="Times New Roman"/>
          <w:sz w:val="24"/>
          <w:szCs w:val="24"/>
        </w:rPr>
        <w:t>or</w:t>
      </w:r>
      <w:r w:rsidR="009B4A0C">
        <w:rPr>
          <w:rFonts w:ascii="Times New Roman" w:hAnsi="Times New Roman"/>
          <w:sz w:val="24"/>
          <w:szCs w:val="24"/>
        </w:rPr>
        <w:t xml:space="preserve"> (August 13, 2015 to March 21</w:t>
      </w:r>
      <w:r w:rsidR="001700F1">
        <w:rPr>
          <w:rFonts w:ascii="Times New Roman" w:hAnsi="Times New Roman"/>
          <w:sz w:val="24"/>
          <w:szCs w:val="24"/>
        </w:rPr>
        <w:t>, 2016)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79B2">
        <w:rPr>
          <w:rFonts w:ascii="Times New Roman" w:hAnsi="Times New Roman"/>
          <w:sz w:val="24"/>
          <w:szCs w:val="24"/>
        </w:rPr>
        <w:t>actively involved in research projects along with teaching</w:t>
      </w:r>
      <w:r w:rsidR="00A709C9">
        <w:rPr>
          <w:rFonts w:ascii="Times New Roman" w:hAnsi="Times New Roman"/>
          <w:sz w:val="24"/>
          <w:szCs w:val="24"/>
        </w:rPr>
        <w:t xml:space="preserve"> courses</w:t>
      </w:r>
      <w:r>
        <w:rPr>
          <w:rFonts w:ascii="Times New Roman" w:hAnsi="Times New Roman"/>
          <w:sz w:val="24"/>
          <w:szCs w:val="24"/>
        </w:rPr>
        <w:t>.</w:t>
      </w:r>
      <w:r w:rsidRPr="00AA79B2">
        <w:rPr>
          <w:rFonts w:ascii="Times New Roman" w:hAnsi="Times New Roman"/>
          <w:sz w:val="24"/>
          <w:szCs w:val="24"/>
        </w:rPr>
        <w:t xml:space="preserve"> </w:t>
      </w:r>
    </w:p>
    <w:p w:rsidR="00AA79B2" w:rsidRPr="00AA79B2" w:rsidRDefault="00AA79B2" w:rsidP="00AA79B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6222B" w:rsidRDefault="00CD7506" w:rsidP="00F21981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D7506">
        <w:rPr>
          <w:rFonts w:ascii="Times New Roman" w:hAnsi="Times New Roman"/>
          <w:b/>
          <w:sz w:val="24"/>
          <w:szCs w:val="24"/>
        </w:rPr>
        <w:t>National Centre for Physics (Pakistan):</w:t>
      </w:r>
      <w:r>
        <w:rPr>
          <w:rFonts w:ascii="Times New Roman" w:hAnsi="Times New Roman"/>
          <w:sz w:val="24"/>
          <w:szCs w:val="24"/>
        </w:rPr>
        <w:t xml:space="preserve"> Junior Executive Officer: Administration (April 2009-Sep 2012)</w:t>
      </w:r>
      <w:r w:rsidR="007E26A9">
        <w:rPr>
          <w:rFonts w:ascii="Times New Roman" w:hAnsi="Times New Roman"/>
          <w:sz w:val="24"/>
          <w:szCs w:val="24"/>
        </w:rPr>
        <w:t xml:space="preserve"> </w:t>
      </w:r>
      <w:r w:rsidR="00AA79B2">
        <w:rPr>
          <w:rFonts w:ascii="Times New Roman" w:hAnsi="Times New Roman"/>
          <w:sz w:val="24"/>
          <w:szCs w:val="24"/>
        </w:rPr>
        <w:t>p</w:t>
      </w:r>
      <w:r w:rsidR="007D0926" w:rsidRPr="007D0926">
        <w:rPr>
          <w:rFonts w:ascii="Times New Roman" w:hAnsi="Times New Roman"/>
          <w:sz w:val="24"/>
          <w:szCs w:val="24"/>
        </w:rPr>
        <w:t>rovided administrative support in the preparation of correspondence, reports, schedules, confidential materials and various employee issues and</w:t>
      </w:r>
      <w:r>
        <w:rPr>
          <w:rFonts w:ascii="Times New Roman" w:hAnsi="Times New Roman"/>
          <w:sz w:val="24"/>
          <w:szCs w:val="24"/>
        </w:rPr>
        <w:t xml:space="preserve"> worked as team member to organize national and i</w:t>
      </w:r>
      <w:r w:rsidR="007E26A9">
        <w:rPr>
          <w:rFonts w:ascii="Times New Roman" w:hAnsi="Times New Roman"/>
          <w:sz w:val="24"/>
          <w:szCs w:val="24"/>
        </w:rPr>
        <w:t xml:space="preserve">nternational </w:t>
      </w:r>
      <w:r>
        <w:rPr>
          <w:rFonts w:ascii="Times New Roman" w:hAnsi="Times New Roman"/>
          <w:sz w:val="24"/>
          <w:szCs w:val="24"/>
        </w:rPr>
        <w:t>conf</w:t>
      </w:r>
      <w:r w:rsidR="007E26A9">
        <w:rPr>
          <w:rFonts w:ascii="Times New Roman" w:hAnsi="Times New Roman"/>
          <w:sz w:val="24"/>
          <w:szCs w:val="24"/>
        </w:rPr>
        <w:t>erences, workshops and seminars</w:t>
      </w:r>
      <w:r>
        <w:rPr>
          <w:rFonts w:ascii="Times New Roman" w:hAnsi="Times New Roman"/>
          <w:sz w:val="24"/>
          <w:szCs w:val="24"/>
        </w:rPr>
        <w:t>.</w:t>
      </w:r>
    </w:p>
    <w:p w:rsidR="00AD4213" w:rsidRPr="00AD4213" w:rsidRDefault="00AD4213" w:rsidP="00AD4213">
      <w:pPr>
        <w:pStyle w:val="ListParagraph"/>
        <w:rPr>
          <w:rFonts w:ascii="Times New Roman" w:hAnsi="Times New Roman"/>
          <w:sz w:val="24"/>
          <w:szCs w:val="24"/>
        </w:rPr>
      </w:pPr>
    </w:p>
    <w:p w:rsidR="00AD4213" w:rsidRPr="00AD4213" w:rsidRDefault="00AD4213" w:rsidP="00AD421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A33" w:rsidRDefault="001700F1" w:rsidP="00436D8A">
      <w:pPr>
        <w:pStyle w:val="Heading1"/>
        <w:rPr>
          <w:u w:val="single"/>
        </w:rPr>
      </w:pPr>
      <w:r>
        <w:rPr>
          <w:u w:val="single"/>
        </w:rPr>
        <w:t xml:space="preserve">Conferences: </w:t>
      </w:r>
    </w:p>
    <w:p w:rsidR="00AD4213" w:rsidRPr="00AD4213" w:rsidRDefault="00AD4213" w:rsidP="00AD4213"/>
    <w:p w:rsidR="00E1563D" w:rsidRDefault="00E1563D" w:rsidP="00E1563D">
      <w:pPr>
        <w:jc w:val="both"/>
        <w:rPr>
          <w:rFonts w:ascii="Times New Roman" w:hAnsi="Times New Roman"/>
          <w:b/>
          <w:bCs/>
          <w:i/>
          <w:iCs/>
        </w:rPr>
      </w:pPr>
      <w:r w:rsidRPr="006F52BC">
        <w:rPr>
          <w:rFonts w:ascii="Times New Roman" w:hAnsi="Times New Roman"/>
        </w:rPr>
        <w:t xml:space="preserve">Presented a paper titled as </w:t>
      </w:r>
      <w:r w:rsidRPr="006F52BC">
        <w:rPr>
          <w:rFonts w:ascii="Times New Roman" w:hAnsi="Times New Roman"/>
          <w:b/>
        </w:rPr>
        <w:t>"China’s Economic Transformation Process: Recent Trends and Challenges</w:t>
      </w:r>
      <w:r w:rsidRPr="006F52BC">
        <w:rPr>
          <w:rFonts w:ascii="Times New Roman" w:hAnsi="Times New Roman"/>
        </w:rPr>
        <w:t xml:space="preserve">" in the conference titles as “Collaborative Innovation and Development of Free Trade Area”, </w:t>
      </w:r>
      <w:r w:rsidRPr="006F52BC">
        <w:rPr>
          <w:rFonts w:ascii="Times New Roman" w:hAnsi="Times New Roman"/>
          <w:i/>
        </w:rPr>
        <w:t xml:space="preserve">Zhengzhou, June 09, 2018. </w:t>
      </w:r>
    </w:p>
    <w:p w:rsidR="00E1563D" w:rsidRDefault="00E1563D" w:rsidP="00E1563D">
      <w:pPr>
        <w:jc w:val="both"/>
        <w:rPr>
          <w:rFonts w:ascii="Times New Roman" w:hAnsi="Times New Roman"/>
          <w:b/>
          <w:bCs/>
          <w:i/>
          <w:iCs/>
        </w:rPr>
      </w:pPr>
      <w:r w:rsidRPr="006F52BC">
        <w:rPr>
          <w:rFonts w:ascii="Times New Roman" w:hAnsi="Times New Roman"/>
        </w:rPr>
        <w:t xml:space="preserve">Paper presented titled as </w:t>
      </w:r>
      <w:r w:rsidRPr="006F52BC">
        <w:rPr>
          <w:rFonts w:ascii="Times New Roman" w:hAnsi="Times New Roman"/>
          <w:b/>
        </w:rPr>
        <w:t>“Do Institutional Factors affect Chinese Outward Foreign Direct Investment? Evidence from Fuel and Non-Fuel Sectors”</w:t>
      </w:r>
      <w:r w:rsidRPr="006F52BC">
        <w:rPr>
          <w:rFonts w:ascii="Times New Roman" w:hAnsi="Times New Roman"/>
        </w:rPr>
        <w:t xml:space="preserve"> in the International conference </w:t>
      </w:r>
      <w:r w:rsidRPr="006F52BC">
        <w:rPr>
          <w:rFonts w:ascii="Times New Roman" w:hAnsi="Times New Roman"/>
          <w:b/>
        </w:rPr>
        <w:t>“The Rise of China and Implications for Other Countries”</w:t>
      </w:r>
      <w:r w:rsidRPr="006F52BC">
        <w:rPr>
          <w:rFonts w:ascii="Times New Roman" w:hAnsi="Times New Roman"/>
        </w:rPr>
        <w:t xml:space="preserve">, July 6-7, 2018, Chongqing, China.   </w:t>
      </w:r>
    </w:p>
    <w:p w:rsidR="00E1563D" w:rsidRPr="00E1563D" w:rsidRDefault="00E1563D" w:rsidP="00A07060">
      <w:pPr>
        <w:jc w:val="both"/>
        <w:rPr>
          <w:rFonts w:ascii="Times New Roman" w:hAnsi="Times New Roman"/>
          <w:b/>
          <w:bCs/>
          <w:i/>
          <w:iCs/>
        </w:rPr>
      </w:pPr>
      <w:r w:rsidRPr="006F52BC">
        <w:rPr>
          <w:rFonts w:ascii="Times New Roman" w:hAnsi="Times New Roman"/>
          <w:i/>
        </w:rPr>
        <w:t>Paper presented titled as “</w:t>
      </w:r>
      <w:r w:rsidRPr="006F52BC">
        <w:rPr>
          <w:rFonts w:ascii="Times New Roman" w:hAnsi="Times New Roman"/>
          <w:b/>
        </w:rPr>
        <w:t xml:space="preserve">China-Pakistan Free Trade Agreement and Lopsided Trade: The Case of Pakistan’s Failing Exports to China” </w:t>
      </w:r>
      <w:r w:rsidRPr="006F52BC">
        <w:rPr>
          <w:rFonts w:ascii="Times New Roman" w:hAnsi="Times New Roman"/>
        </w:rPr>
        <w:t>in the 3</w:t>
      </w:r>
      <w:r w:rsidRPr="006F52BC">
        <w:rPr>
          <w:rFonts w:ascii="Times New Roman" w:hAnsi="Times New Roman"/>
          <w:vertAlign w:val="superscript"/>
        </w:rPr>
        <w:t>rd</w:t>
      </w:r>
      <w:r w:rsidRPr="006F52BC">
        <w:rPr>
          <w:rFonts w:ascii="Times New Roman" w:hAnsi="Times New Roman"/>
        </w:rPr>
        <w:t xml:space="preserve"> Academic Forum on China-Pakistan Scientific Technology and Economic Cooperation under the “Belt and Road Initiative” December 15,</w:t>
      </w:r>
      <w:r>
        <w:rPr>
          <w:rFonts w:ascii="Times New Roman" w:hAnsi="Times New Roman"/>
        </w:rPr>
        <w:t xml:space="preserve"> 2018,</w:t>
      </w:r>
      <w:r w:rsidRPr="006F52BC">
        <w:rPr>
          <w:rFonts w:ascii="Times New Roman" w:hAnsi="Times New Roman"/>
        </w:rPr>
        <w:t xml:space="preserve"> Beijing, China.  </w:t>
      </w:r>
    </w:p>
    <w:p w:rsidR="00C83D5F" w:rsidRPr="00A07060" w:rsidRDefault="00C83D5F" w:rsidP="00A07060">
      <w:pPr>
        <w:jc w:val="both"/>
        <w:rPr>
          <w:rFonts w:ascii="Times New Roman" w:hAnsi="Times New Roman"/>
          <w:i/>
        </w:rPr>
      </w:pPr>
      <w:r w:rsidRPr="00A07060">
        <w:rPr>
          <w:rFonts w:ascii="Times New Roman" w:hAnsi="Times New Roman"/>
        </w:rPr>
        <w:t xml:space="preserve">Attended </w:t>
      </w:r>
      <w:r w:rsidR="00256AF8">
        <w:rPr>
          <w:rFonts w:ascii="Times New Roman" w:hAnsi="Times New Roman"/>
        </w:rPr>
        <w:t>“</w:t>
      </w:r>
      <w:r w:rsidRPr="00A07060">
        <w:rPr>
          <w:rFonts w:ascii="Times New Roman" w:hAnsi="Times New Roman"/>
          <w:b/>
        </w:rPr>
        <w:t>The 31</w:t>
      </w:r>
      <w:r w:rsidRPr="00A07060">
        <w:rPr>
          <w:rFonts w:ascii="Times New Roman" w:hAnsi="Times New Roman"/>
          <w:b/>
          <w:vertAlign w:val="superscript"/>
        </w:rPr>
        <w:t>st</w:t>
      </w:r>
      <w:r w:rsidRPr="00A07060">
        <w:rPr>
          <w:rFonts w:ascii="Times New Roman" w:hAnsi="Times New Roman"/>
          <w:b/>
        </w:rPr>
        <w:t xml:space="preserve"> International AGM &amp; Conference</w:t>
      </w:r>
      <w:r w:rsidRPr="00A07060">
        <w:rPr>
          <w:rFonts w:ascii="Times New Roman" w:hAnsi="Times New Roman"/>
        </w:rPr>
        <w:t xml:space="preserve"> organized by </w:t>
      </w:r>
      <w:r w:rsidRPr="00A07060">
        <w:rPr>
          <w:rFonts w:ascii="Times New Roman" w:hAnsi="Times New Roman"/>
          <w:i/>
        </w:rPr>
        <w:t xml:space="preserve">Pakistan Society of Development </w:t>
      </w:r>
      <w:r w:rsidR="00493010" w:rsidRPr="00A07060">
        <w:rPr>
          <w:rFonts w:ascii="Times New Roman" w:hAnsi="Times New Roman"/>
          <w:i/>
        </w:rPr>
        <w:t>Economist,</w:t>
      </w:r>
      <w:r w:rsidRPr="00A07060">
        <w:rPr>
          <w:rFonts w:ascii="Times New Roman" w:hAnsi="Times New Roman"/>
          <w:i/>
        </w:rPr>
        <w:t xml:space="preserve"> 17</w:t>
      </w:r>
      <w:r w:rsidRPr="00A07060">
        <w:rPr>
          <w:rFonts w:ascii="Times New Roman" w:hAnsi="Times New Roman"/>
          <w:i/>
          <w:vertAlign w:val="superscript"/>
        </w:rPr>
        <w:t>th</w:t>
      </w:r>
      <w:r w:rsidRPr="00A07060">
        <w:rPr>
          <w:rFonts w:ascii="Times New Roman" w:hAnsi="Times New Roman"/>
          <w:i/>
        </w:rPr>
        <w:t>-19</w:t>
      </w:r>
      <w:r w:rsidRPr="00A07060">
        <w:rPr>
          <w:rFonts w:ascii="Times New Roman" w:hAnsi="Times New Roman"/>
          <w:i/>
          <w:vertAlign w:val="superscript"/>
        </w:rPr>
        <w:t>th</w:t>
      </w:r>
      <w:r w:rsidRPr="00A07060">
        <w:rPr>
          <w:rFonts w:ascii="Times New Roman" w:hAnsi="Times New Roman"/>
          <w:i/>
        </w:rPr>
        <w:t xml:space="preserve"> December 2015, Islamabad.</w:t>
      </w:r>
    </w:p>
    <w:p w:rsidR="00C83D5F" w:rsidRDefault="00C83D5F" w:rsidP="00A07060">
      <w:pPr>
        <w:jc w:val="both"/>
        <w:rPr>
          <w:rFonts w:ascii="Times New Roman" w:hAnsi="Times New Roman"/>
          <w:i/>
        </w:rPr>
      </w:pPr>
      <w:r w:rsidRPr="00A07060">
        <w:rPr>
          <w:rFonts w:ascii="Times New Roman" w:hAnsi="Times New Roman"/>
        </w:rPr>
        <w:t xml:space="preserve">Presented </w:t>
      </w:r>
      <w:r w:rsidR="00A07060" w:rsidRPr="00A07060">
        <w:rPr>
          <w:rFonts w:ascii="Times New Roman" w:hAnsi="Times New Roman"/>
        </w:rPr>
        <w:t xml:space="preserve">a paper titled as </w:t>
      </w:r>
      <w:r w:rsidR="00A07060" w:rsidRPr="00A07060">
        <w:rPr>
          <w:rFonts w:ascii="Times New Roman" w:hAnsi="Times New Roman"/>
          <w:b/>
        </w:rPr>
        <w:t>"Localization of HEC Curriculums: A Case Study of Economics Curriculum" in International Conference of Social Sciences</w:t>
      </w:r>
      <w:r w:rsidR="00A07060" w:rsidRPr="00A07060">
        <w:rPr>
          <w:rFonts w:ascii="Times New Roman" w:hAnsi="Times New Roman"/>
        </w:rPr>
        <w:t xml:space="preserve">, </w:t>
      </w:r>
      <w:r w:rsidR="00A07060" w:rsidRPr="00A07060">
        <w:rPr>
          <w:rFonts w:ascii="Times New Roman" w:hAnsi="Times New Roman"/>
          <w:i/>
        </w:rPr>
        <w:t xml:space="preserve">organized by Shaheed Benazir Bhutto University Peshawar, March 16, 2016. </w:t>
      </w:r>
    </w:p>
    <w:p w:rsidR="006F52BC" w:rsidRDefault="00F50A4D" w:rsidP="006F52BC">
      <w:pPr>
        <w:jc w:val="both"/>
        <w:rPr>
          <w:rFonts w:ascii="Times New Roman" w:hAnsi="Times New Roman"/>
          <w:b/>
          <w:bCs/>
          <w:i/>
          <w:iCs/>
        </w:rPr>
      </w:pPr>
      <w:r w:rsidRPr="00256AF8">
        <w:rPr>
          <w:rFonts w:ascii="Times New Roman" w:hAnsi="Times New Roman"/>
          <w:i/>
        </w:rPr>
        <w:t>Participated in “</w:t>
      </w:r>
      <w:r w:rsidRPr="00256AF8">
        <w:rPr>
          <w:rFonts w:ascii="Times New Roman" w:hAnsi="Times New Roman"/>
          <w:b/>
          <w:bCs/>
          <w:i/>
          <w:iCs/>
        </w:rPr>
        <w:t xml:space="preserve">One day workshop on Time Series analysis” </w:t>
      </w:r>
      <w:r w:rsidRPr="00256AF8">
        <w:rPr>
          <w:rFonts w:ascii="Times New Roman" w:hAnsi="Times New Roman"/>
          <w:bCs/>
          <w:iCs/>
        </w:rPr>
        <w:t xml:space="preserve">at Abdul </w:t>
      </w:r>
      <w:proofErr w:type="spellStart"/>
      <w:r w:rsidRPr="00256AF8">
        <w:rPr>
          <w:rFonts w:ascii="Times New Roman" w:hAnsi="Times New Roman"/>
          <w:bCs/>
          <w:iCs/>
        </w:rPr>
        <w:t>Wali</w:t>
      </w:r>
      <w:proofErr w:type="spellEnd"/>
      <w:r w:rsidRPr="00256AF8">
        <w:rPr>
          <w:rFonts w:ascii="Times New Roman" w:hAnsi="Times New Roman"/>
          <w:bCs/>
          <w:iCs/>
        </w:rPr>
        <w:t xml:space="preserve"> Khan University </w:t>
      </w:r>
      <w:proofErr w:type="spellStart"/>
      <w:r w:rsidRPr="00256AF8">
        <w:rPr>
          <w:rFonts w:ascii="Times New Roman" w:hAnsi="Times New Roman"/>
          <w:bCs/>
          <w:iCs/>
        </w:rPr>
        <w:t>Mardan</w:t>
      </w:r>
      <w:proofErr w:type="spellEnd"/>
      <w:r w:rsidRPr="00256AF8">
        <w:rPr>
          <w:rFonts w:ascii="Times New Roman" w:hAnsi="Times New Roman"/>
          <w:bCs/>
          <w:iCs/>
        </w:rPr>
        <w:t>, December, 2017.</w:t>
      </w:r>
      <w:r w:rsidRPr="00256AF8">
        <w:rPr>
          <w:rFonts w:ascii="Times New Roman" w:hAnsi="Times New Roman"/>
          <w:b/>
          <w:bCs/>
          <w:i/>
          <w:iCs/>
        </w:rPr>
        <w:t xml:space="preserve"> </w:t>
      </w:r>
    </w:p>
    <w:p w:rsidR="001636D1" w:rsidRDefault="00A21150" w:rsidP="001636D1">
      <w:pPr>
        <w:pStyle w:val="Heading1"/>
      </w:pPr>
      <w:r w:rsidRPr="009E3E39">
        <w:rPr>
          <w:u w:val="single"/>
        </w:rPr>
        <w:t>Honors and Awards</w:t>
      </w:r>
      <w:r w:rsidR="009E3E39">
        <w:t>:</w:t>
      </w:r>
    </w:p>
    <w:p w:rsidR="00AD4213" w:rsidRPr="00AD4213" w:rsidRDefault="00AD4213" w:rsidP="00AD4213"/>
    <w:p w:rsidR="00A21150" w:rsidRPr="00E02650" w:rsidRDefault="00A21150" w:rsidP="0080422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0B6DF0">
        <w:rPr>
          <w:rFonts w:ascii="Times New Roman" w:hAnsi="Times New Roman"/>
          <w:b/>
          <w:sz w:val="24"/>
          <w:szCs w:val="24"/>
        </w:rPr>
        <w:t>Culture-exchange scholarship</w:t>
      </w:r>
      <w:r w:rsidRPr="00E02650">
        <w:rPr>
          <w:rFonts w:ascii="Times New Roman" w:hAnsi="Times New Roman"/>
          <w:sz w:val="24"/>
          <w:szCs w:val="24"/>
        </w:rPr>
        <w:t xml:space="preserve"> of </w:t>
      </w:r>
      <w:r w:rsidRPr="000B6DF0">
        <w:rPr>
          <w:rFonts w:ascii="Times New Roman" w:hAnsi="Times New Roman"/>
          <w:i/>
          <w:sz w:val="24"/>
          <w:szCs w:val="24"/>
        </w:rPr>
        <w:t>Government of Pakistan</w:t>
      </w:r>
      <w:r w:rsidR="000B6DF0">
        <w:rPr>
          <w:rFonts w:ascii="Times New Roman" w:hAnsi="Times New Roman"/>
          <w:sz w:val="24"/>
          <w:szCs w:val="24"/>
        </w:rPr>
        <w:t xml:space="preserve"> for Ph</w:t>
      </w:r>
      <w:r w:rsidRPr="00E02650">
        <w:rPr>
          <w:rFonts w:ascii="Times New Roman" w:hAnsi="Times New Roman"/>
          <w:sz w:val="24"/>
          <w:szCs w:val="24"/>
        </w:rPr>
        <w:t>D 2012</w:t>
      </w:r>
      <w:r w:rsidR="00625A71">
        <w:rPr>
          <w:rFonts w:ascii="Times New Roman" w:hAnsi="Times New Roman"/>
          <w:sz w:val="24"/>
          <w:szCs w:val="24"/>
        </w:rPr>
        <w:t>.</w:t>
      </w:r>
    </w:p>
    <w:p w:rsidR="00A21150" w:rsidRDefault="0006055E" w:rsidP="00804228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A21150" w:rsidRPr="000B6DF0">
        <w:rPr>
          <w:rFonts w:ascii="Times New Roman" w:hAnsi="Times New Roman"/>
          <w:b/>
          <w:sz w:val="24"/>
          <w:szCs w:val="24"/>
        </w:rPr>
        <w:t>ertificate</w:t>
      </w:r>
      <w:r>
        <w:rPr>
          <w:rFonts w:ascii="Times New Roman" w:hAnsi="Times New Roman"/>
          <w:b/>
          <w:sz w:val="24"/>
          <w:szCs w:val="24"/>
        </w:rPr>
        <w:t xml:space="preserve"> of appreciation</w:t>
      </w:r>
      <w:r w:rsidR="007E26A9">
        <w:rPr>
          <w:rFonts w:ascii="Times New Roman" w:hAnsi="Times New Roman"/>
          <w:b/>
          <w:sz w:val="24"/>
          <w:szCs w:val="24"/>
        </w:rPr>
        <w:t xml:space="preserve"> </w:t>
      </w:r>
      <w:r w:rsidR="00A230F6">
        <w:rPr>
          <w:rFonts w:ascii="Times New Roman" w:hAnsi="Times New Roman"/>
          <w:sz w:val="24"/>
          <w:szCs w:val="24"/>
        </w:rPr>
        <w:t>for outstanding performance and lasting contribution to International Scientific Spring conference</w:t>
      </w:r>
      <w:r w:rsidR="009E61D4">
        <w:rPr>
          <w:rFonts w:ascii="Times New Roman" w:hAnsi="Times New Roman"/>
          <w:sz w:val="24"/>
          <w:szCs w:val="24"/>
        </w:rPr>
        <w:t xml:space="preserve"> </w:t>
      </w:r>
      <w:r w:rsidR="00A230F6">
        <w:rPr>
          <w:rFonts w:ascii="Times New Roman" w:hAnsi="Times New Roman"/>
          <w:i/>
          <w:sz w:val="24"/>
          <w:szCs w:val="24"/>
        </w:rPr>
        <w:t xml:space="preserve">held in National Centre for Physics (2012), Islamabad. </w:t>
      </w:r>
    </w:p>
    <w:p w:rsidR="00A230F6" w:rsidRDefault="00A230F6" w:rsidP="00804228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0B6DF0">
        <w:rPr>
          <w:rFonts w:ascii="Times New Roman" w:hAnsi="Times New Roman"/>
          <w:b/>
          <w:sz w:val="24"/>
          <w:szCs w:val="24"/>
        </w:rPr>
        <w:t>ertificate</w:t>
      </w:r>
      <w:r>
        <w:rPr>
          <w:rFonts w:ascii="Times New Roman" w:hAnsi="Times New Roman"/>
          <w:b/>
          <w:sz w:val="24"/>
          <w:szCs w:val="24"/>
        </w:rPr>
        <w:t xml:space="preserve"> of appreciation</w:t>
      </w:r>
      <w:r w:rsidR="007E26A9">
        <w:rPr>
          <w:rFonts w:ascii="Times New Roman" w:hAnsi="Times New Roman"/>
          <w:b/>
          <w:sz w:val="24"/>
          <w:szCs w:val="24"/>
        </w:rPr>
        <w:t xml:space="preserve"> </w:t>
      </w:r>
      <w:r w:rsidRPr="00045EB4">
        <w:rPr>
          <w:rFonts w:ascii="Times New Roman" w:hAnsi="Times New Roman"/>
          <w:sz w:val="24"/>
          <w:szCs w:val="24"/>
        </w:rPr>
        <w:t xml:space="preserve">for outstanding performance in International conference </w:t>
      </w:r>
      <w:r w:rsidRPr="00045EB4">
        <w:rPr>
          <w:rFonts w:ascii="Times New Roman" w:hAnsi="Times New Roman"/>
          <w:i/>
          <w:sz w:val="24"/>
          <w:szCs w:val="24"/>
        </w:rPr>
        <w:t xml:space="preserve">on </w:t>
      </w:r>
      <w:r w:rsidR="00045EB4" w:rsidRPr="00045EB4">
        <w:rPr>
          <w:rFonts w:ascii="Times New Roman" w:hAnsi="Times New Roman"/>
          <w:i/>
          <w:sz w:val="24"/>
          <w:szCs w:val="24"/>
        </w:rPr>
        <w:t>Industrial</w:t>
      </w:r>
      <w:r w:rsidRPr="00045EB4">
        <w:rPr>
          <w:rFonts w:ascii="Times New Roman" w:hAnsi="Times New Roman"/>
          <w:i/>
          <w:sz w:val="24"/>
          <w:szCs w:val="24"/>
        </w:rPr>
        <w:t xml:space="preserve"> and </w:t>
      </w:r>
      <w:r w:rsidR="00045EB4" w:rsidRPr="00045EB4">
        <w:rPr>
          <w:rFonts w:ascii="Times New Roman" w:hAnsi="Times New Roman"/>
          <w:i/>
          <w:sz w:val="24"/>
          <w:szCs w:val="24"/>
        </w:rPr>
        <w:t>Organizational</w:t>
      </w:r>
      <w:r w:rsidRPr="00045EB4">
        <w:rPr>
          <w:rFonts w:ascii="Times New Roman" w:hAnsi="Times New Roman"/>
          <w:i/>
          <w:sz w:val="24"/>
          <w:szCs w:val="24"/>
        </w:rPr>
        <w:t xml:space="preserve"> Psychology</w:t>
      </w:r>
      <w:r w:rsidR="00045EB4" w:rsidRPr="00045EB4">
        <w:rPr>
          <w:rFonts w:ascii="Times New Roman" w:hAnsi="Times New Roman"/>
          <w:i/>
          <w:sz w:val="24"/>
          <w:szCs w:val="24"/>
        </w:rPr>
        <w:t xml:space="preserve"> (2012)</w:t>
      </w:r>
      <w:r w:rsidRPr="00045EB4">
        <w:rPr>
          <w:rFonts w:ascii="Times New Roman" w:hAnsi="Times New Roman"/>
          <w:i/>
          <w:sz w:val="24"/>
          <w:szCs w:val="24"/>
        </w:rPr>
        <w:t xml:space="preserve">: Trends, Challenges and Applications organized by National Institute of Psychology, QAU </w:t>
      </w:r>
      <w:r w:rsidR="00045EB4" w:rsidRPr="00045EB4">
        <w:rPr>
          <w:rFonts w:ascii="Times New Roman" w:hAnsi="Times New Roman"/>
          <w:i/>
          <w:sz w:val="24"/>
          <w:szCs w:val="24"/>
        </w:rPr>
        <w:t>University</w:t>
      </w:r>
      <w:r w:rsidRPr="00045EB4">
        <w:rPr>
          <w:rFonts w:ascii="Times New Roman" w:hAnsi="Times New Roman"/>
          <w:i/>
          <w:sz w:val="24"/>
          <w:szCs w:val="24"/>
        </w:rPr>
        <w:t xml:space="preserve">, </w:t>
      </w:r>
      <w:r w:rsidR="00045EB4" w:rsidRPr="00045EB4">
        <w:rPr>
          <w:rFonts w:ascii="Times New Roman" w:hAnsi="Times New Roman"/>
          <w:i/>
          <w:sz w:val="24"/>
          <w:szCs w:val="24"/>
        </w:rPr>
        <w:t>Islamabad</w:t>
      </w:r>
      <w:r w:rsidRPr="00045EB4">
        <w:rPr>
          <w:rFonts w:ascii="Times New Roman" w:hAnsi="Times New Roman"/>
          <w:i/>
          <w:sz w:val="24"/>
          <w:szCs w:val="24"/>
        </w:rPr>
        <w:t>.</w:t>
      </w:r>
    </w:p>
    <w:p w:rsidR="00164DB1" w:rsidRDefault="00164DB1" w:rsidP="00164DB1">
      <w:pPr>
        <w:pStyle w:val="Heading1"/>
      </w:pPr>
      <w:r w:rsidRPr="009E3E39">
        <w:rPr>
          <w:u w:val="single"/>
        </w:rPr>
        <w:t>Languages</w:t>
      </w:r>
      <w:r w:rsidR="009E3E39">
        <w:t>:</w:t>
      </w:r>
      <w:r>
        <w:t xml:space="preserve"> </w:t>
      </w:r>
    </w:p>
    <w:p w:rsidR="00AD4213" w:rsidRPr="00AD4213" w:rsidRDefault="00AD4213" w:rsidP="00AD4213"/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English:</w:t>
      </w:r>
      <w:r w:rsidR="000E42E5">
        <w:rPr>
          <w:rFonts w:ascii="Times New Roman" w:hAnsi="Times New Roman"/>
          <w:b/>
          <w:sz w:val="24"/>
          <w:szCs w:val="24"/>
        </w:rPr>
        <w:t xml:space="preserve"> </w:t>
      </w:r>
      <w:r w:rsidRPr="00CF0FA7">
        <w:rPr>
          <w:rFonts w:ascii="Times New Roman" w:hAnsi="Times New Roman"/>
          <w:sz w:val="24"/>
          <w:szCs w:val="24"/>
        </w:rPr>
        <w:t>Speaking, listening, reading, writing</w:t>
      </w:r>
      <w:r w:rsidR="00053D2B" w:rsidRPr="00CF0FA7">
        <w:rPr>
          <w:rFonts w:ascii="Times New Roman" w:hAnsi="Times New Roman"/>
          <w:sz w:val="24"/>
          <w:szCs w:val="24"/>
        </w:rPr>
        <w:t xml:space="preserve"> </w:t>
      </w:r>
      <w:r w:rsidR="00E607A7" w:rsidRPr="00CF0FA7">
        <w:rPr>
          <w:rFonts w:ascii="Times New Roman" w:hAnsi="Times New Roman"/>
          <w:sz w:val="24"/>
          <w:szCs w:val="24"/>
        </w:rPr>
        <w:t>(</w:t>
      </w:r>
      <w:r w:rsidR="00E607A7">
        <w:rPr>
          <w:rFonts w:ascii="Times New Roman" w:hAnsi="Times New Roman"/>
          <w:sz w:val="24"/>
          <w:szCs w:val="24"/>
        </w:rPr>
        <w:t>with</w:t>
      </w:r>
      <w:r w:rsidR="0060167D">
        <w:rPr>
          <w:rFonts w:ascii="Times New Roman" w:hAnsi="Times New Roman"/>
          <w:sz w:val="24"/>
          <w:szCs w:val="24"/>
        </w:rPr>
        <w:t xml:space="preserve"> </w:t>
      </w:r>
      <w:r w:rsidR="00053D2B" w:rsidRPr="00CF0FA7">
        <w:rPr>
          <w:rFonts w:ascii="Times New Roman" w:hAnsi="Times New Roman"/>
          <w:sz w:val="24"/>
          <w:szCs w:val="24"/>
        </w:rPr>
        <w:t>fluency)</w:t>
      </w:r>
    </w:p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Urdu:</w:t>
      </w:r>
      <w:r w:rsidRPr="00CF0FA7">
        <w:rPr>
          <w:rFonts w:ascii="Times New Roman" w:hAnsi="Times New Roman"/>
          <w:sz w:val="24"/>
          <w:szCs w:val="24"/>
        </w:rPr>
        <w:t xml:space="preserve"> Native</w:t>
      </w:r>
    </w:p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F0FA7">
        <w:rPr>
          <w:rFonts w:ascii="Times New Roman" w:hAnsi="Times New Roman"/>
          <w:b/>
          <w:sz w:val="24"/>
          <w:szCs w:val="24"/>
        </w:rPr>
        <w:t>P</w:t>
      </w:r>
      <w:r w:rsidR="000A083D">
        <w:rPr>
          <w:rFonts w:ascii="Times New Roman" w:hAnsi="Times New Roman"/>
          <w:b/>
          <w:sz w:val="24"/>
          <w:szCs w:val="24"/>
        </w:rPr>
        <w:t>ushtu</w:t>
      </w:r>
      <w:proofErr w:type="spellEnd"/>
      <w:r w:rsidRPr="00CF0FA7">
        <w:rPr>
          <w:rFonts w:ascii="Times New Roman" w:hAnsi="Times New Roman"/>
          <w:b/>
          <w:sz w:val="24"/>
          <w:szCs w:val="24"/>
        </w:rPr>
        <w:t>:</w:t>
      </w:r>
      <w:r w:rsidRPr="00CF0FA7">
        <w:rPr>
          <w:rFonts w:ascii="Times New Roman" w:hAnsi="Times New Roman"/>
          <w:sz w:val="24"/>
          <w:szCs w:val="24"/>
        </w:rPr>
        <w:t xml:space="preserve"> Native</w:t>
      </w:r>
    </w:p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Chinese:</w:t>
      </w:r>
      <w:r w:rsidRPr="00CF0FA7">
        <w:rPr>
          <w:rFonts w:ascii="Times New Roman" w:hAnsi="Times New Roman"/>
          <w:sz w:val="24"/>
          <w:szCs w:val="24"/>
        </w:rPr>
        <w:t xml:space="preserve"> Speaking, listening, reading, writing</w:t>
      </w:r>
      <w:r w:rsidR="001636D1">
        <w:rPr>
          <w:rFonts w:ascii="Times New Roman" w:hAnsi="Times New Roman"/>
          <w:sz w:val="24"/>
          <w:szCs w:val="24"/>
        </w:rPr>
        <w:t xml:space="preserve"> (</w:t>
      </w:r>
      <w:r w:rsidR="00256AF8">
        <w:rPr>
          <w:rFonts w:ascii="Times New Roman" w:hAnsi="Times New Roman"/>
          <w:sz w:val="24"/>
          <w:szCs w:val="24"/>
        </w:rPr>
        <w:t>Average</w:t>
      </w:r>
      <w:r w:rsidR="000E2515" w:rsidRPr="00CF0FA7">
        <w:rPr>
          <w:rFonts w:ascii="Times New Roman" w:hAnsi="Times New Roman"/>
          <w:sz w:val="24"/>
          <w:szCs w:val="24"/>
        </w:rPr>
        <w:t>)</w:t>
      </w:r>
    </w:p>
    <w:p w:rsidR="009D2035" w:rsidRDefault="00053D2B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 xml:space="preserve">Arabic: </w:t>
      </w:r>
      <w:r w:rsidR="004240F2" w:rsidRPr="00CF0FA7">
        <w:rPr>
          <w:rFonts w:ascii="Times New Roman" w:hAnsi="Times New Roman"/>
          <w:sz w:val="24"/>
          <w:szCs w:val="24"/>
        </w:rPr>
        <w:t>Speaking, listening, reading, writing (average)</w:t>
      </w:r>
    </w:p>
    <w:p w:rsidR="00AD4213" w:rsidRDefault="00AD4213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4213" w:rsidRDefault="00AD4213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4213" w:rsidRDefault="00AD4213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4213" w:rsidRDefault="00AD4213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4213" w:rsidRPr="00592A33" w:rsidRDefault="00AD4213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07A7" w:rsidRPr="00E607A7" w:rsidRDefault="00C36C17" w:rsidP="00493010">
      <w:pPr>
        <w:pStyle w:val="Heading1"/>
      </w:pPr>
      <w:r w:rsidRPr="009E3E39">
        <w:rPr>
          <w:u w:val="single"/>
        </w:rPr>
        <w:t>Reference</w:t>
      </w:r>
      <w:r w:rsidR="000548C8" w:rsidRPr="009E3E39">
        <w:rPr>
          <w:u w:val="single"/>
        </w:rPr>
        <w:t>(s)</w:t>
      </w:r>
      <w:r w:rsidR="009E3E39">
        <w:t>:</w:t>
      </w:r>
    </w:p>
    <w:p w:rsidR="00C36C17" w:rsidRPr="000B6DF0" w:rsidRDefault="001636D1" w:rsidP="000B6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36D1">
        <w:rPr>
          <w:rFonts w:ascii="Times New Roman" w:hAnsi="Times New Roman"/>
          <w:b/>
          <w:sz w:val="24"/>
          <w:szCs w:val="24"/>
        </w:rPr>
        <w:t xml:space="preserve">Professor </w:t>
      </w:r>
      <w:proofErr w:type="spellStart"/>
      <w:r w:rsidRPr="001636D1">
        <w:rPr>
          <w:rFonts w:ascii="Times New Roman" w:hAnsi="Times New Roman"/>
          <w:b/>
          <w:sz w:val="24"/>
          <w:szCs w:val="24"/>
        </w:rPr>
        <w:t>Zhaohua</w:t>
      </w:r>
      <w:proofErr w:type="spellEnd"/>
      <w:r w:rsidRPr="001636D1">
        <w:rPr>
          <w:rFonts w:ascii="Times New Roman" w:hAnsi="Times New Roman"/>
          <w:b/>
          <w:sz w:val="24"/>
          <w:szCs w:val="24"/>
        </w:rPr>
        <w:t xml:space="preserve"> Li</w:t>
      </w:r>
      <w:r w:rsidRPr="0056457D">
        <w:rPr>
          <w:rFonts w:ascii="Times New Roman" w:hAnsi="Times New Roman"/>
          <w:sz w:val="24"/>
          <w:szCs w:val="24"/>
        </w:rPr>
        <w:t xml:space="preserve"> </w:t>
      </w:r>
      <w:r w:rsidR="0056457D" w:rsidRPr="0056457D">
        <w:rPr>
          <w:rFonts w:ascii="Times New Roman" w:hAnsi="Times New Roman"/>
          <w:sz w:val="24"/>
          <w:szCs w:val="24"/>
        </w:rPr>
        <w:t>(Doctoral Supervisor)</w:t>
      </w:r>
    </w:p>
    <w:p w:rsidR="00FA0C80" w:rsidRPr="00FA0C80" w:rsidRDefault="00786ED4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Economics</w:t>
      </w:r>
    </w:p>
    <w:p w:rsidR="00FA0C80" w:rsidRPr="00FA0C80" w:rsidRDefault="00FA0C80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A0C80">
        <w:rPr>
          <w:rFonts w:ascii="Times New Roman" w:hAnsi="Times New Roman"/>
          <w:sz w:val="24"/>
          <w:szCs w:val="24"/>
        </w:rPr>
        <w:t>Huazhong</w:t>
      </w:r>
      <w:proofErr w:type="spellEnd"/>
      <w:r w:rsidRPr="00FA0C80">
        <w:rPr>
          <w:rFonts w:ascii="Times New Roman" w:hAnsi="Times New Roman"/>
          <w:sz w:val="24"/>
          <w:szCs w:val="24"/>
        </w:rPr>
        <w:t xml:space="preserve"> University of Science &amp; Technology</w:t>
      </w:r>
    </w:p>
    <w:p w:rsidR="001636D1" w:rsidRPr="00786ED4" w:rsidRDefault="00FA0C80" w:rsidP="000B6DF0">
      <w:pP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FA0C80">
        <w:rPr>
          <w:rFonts w:ascii="Times New Roman" w:hAnsi="Times New Roman"/>
          <w:sz w:val="24"/>
          <w:szCs w:val="24"/>
        </w:rPr>
        <w:t xml:space="preserve">1037 </w:t>
      </w:r>
      <w:proofErr w:type="spellStart"/>
      <w:r w:rsidRPr="00FA0C80">
        <w:rPr>
          <w:rFonts w:ascii="Times New Roman" w:hAnsi="Times New Roman"/>
          <w:sz w:val="24"/>
          <w:szCs w:val="24"/>
        </w:rPr>
        <w:t>Luoyu</w:t>
      </w:r>
      <w:proofErr w:type="spellEnd"/>
      <w:r w:rsidRPr="00FA0C80">
        <w:rPr>
          <w:rFonts w:ascii="Times New Roman" w:hAnsi="Times New Roman"/>
          <w:sz w:val="24"/>
          <w:szCs w:val="24"/>
        </w:rPr>
        <w:t xml:space="preserve"> Road, Wuh</w:t>
      </w:r>
      <w:bookmarkStart w:id="0" w:name="_GoBack"/>
      <w:bookmarkEnd w:id="0"/>
      <w:r w:rsidRPr="00FA0C80">
        <w:rPr>
          <w:rFonts w:ascii="Times New Roman" w:hAnsi="Times New Roman"/>
          <w:sz w:val="24"/>
          <w:szCs w:val="24"/>
        </w:rPr>
        <w:t>an 430074</w:t>
      </w:r>
      <w:r w:rsidR="00C76E56">
        <w:rPr>
          <w:rFonts w:ascii="Times New Roman" w:hAnsi="Times New Roman"/>
          <w:sz w:val="24"/>
          <w:szCs w:val="24"/>
        </w:rPr>
        <w:t xml:space="preserve">, </w:t>
      </w:r>
      <w:r w:rsidRPr="00FA0C80">
        <w:rPr>
          <w:rFonts w:ascii="Times New Roman" w:hAnsi="Times New Roman"/>
          <w:sz w:val="24"/>
          <w:szCs w:val="24"/>
        </w:rPr>
        <w:t xml:space="preserve">China  </w:t>
      </w:r>
    </w:p>
    <w:p w:rsidR="00E607A7" w:rsidRDefault="00786ED4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 w:rsidRPr="00786ED4">
        <w:rPr>
          <w:rStyle w:val="Hyperlink"/>
          <w:rFonts w:ascii="Times New Roman" w:hAnsi="Times New Roman"/>
          <w:sz w:val="24"/>
          <w:szCs w:val="24"/>
        </w:rPr>
        <w:t xml:space="preserve">zhaohuali@hust.edu.cn </w:t>
      </w:r>
    </w:p>
    <w:p w:rsidR="00E607A7" w:rsidRDefault="00E607A7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:rsidR="00E607A7" w:rsidRPr="00E35AED" w:rsidRDefault="00431593" w:rsidP="000B6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5AED">
        <w:rPr>
          <w:rFonts w:ascii="Times New Roman" w:hAnsi="Times New Roman"/>
          <w:b/>
          <w:sz w:val="24"/>
          <w:szCs w:val="24"/>
        </w:rPr>
        <w:t xml:space="preserve">Syed </w:t>
      </w:r>
      <w:proofErr w:type="spellStart"/>
      <w:r w:rsidRPr="00E35AED">
        <w:rPr>
          <w:rFonts w:ascii="Times New Roman" w:hAnsi="Times New Roman"/>
          <w:b/>
          <w:sz w:val="24"/>
          <w:szCs w:val="24"/>
        </w:rPr>
        <w:t>Hasanat</w:t>
      </w:r>
      <w:proofErr w:type="spellEnd"/>
      <w:r w:rsidRPr="00E35AED">
        <w:rPr>
          <w:rFonts w:ascii="Times New Roman" w:hAnsi="Times New Roman"/>
          <w:b/>
          <w:sz w:val="24"/>
          <w:szCs w:val="24"/>
        </w:rPr>
        <w:t xml:space="preserve"> Shah</w:t>
      </w:r>
      <w:r w:rsidR="00C416C3" w:rsidRPr="00C416C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C416C3" w:rsidRPr="00C416C3">
        <w:rPr>
          <w:rFonts w:ascii="Times New Roman" w:hAnsi="Times New Roman"/>
          <w:b/>
          <w:sz w:val="24"/>
          <w:szCs w:val="24"/>
        </w:rPr>
        <w:t>Phd</w:t>
      </w:r>
      <w:proofErr w:type="spellEnd"/>
    </w:p>
    <w:p w:rsidR="00431593" w:rsidRPr="00431593" w:rsidRDefault="00431593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1593">
        <w:rPr>
          <w:rFonts w:ascii="Times New Roman" w:hAnsi="Times New Roman"/>
          <w:sz w:val="24"/>
          <w:szCs w:val="24"/>
        </w:rPr>
        <w:t>Associate Professor,</w:t>
      </w:r>
    </w:p>
    <w:p w:rsidR="00E607A7" w:rsidRPr="00E607A7" w:rsidRDefault="00E607A7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7A7">
        <w:rPr>
          <w:rFonts w:ascii="Times New Roman" w:hAnsi="Times New Roman"/>
          <w:sz w:val="24"/>
          <w:szCs w:val="24"/>
        </w:rPr>
        <w:t>School of Economics</w:t>
      </w:r>
    </w:p>
    <w:p w:rsidR="00E607A7" w:rsidRDefault="00431593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Jilin University</w:t>
      </w:r>
      <w:r w:rsidR="00E607A7" w:rsidRPr="00E607A7">
        <w:rPr>
          <w:rFonts w:ascii="Times New Roman" w:hAnsi="Times New Roman"/>
          <w:sz w:val="24"/>
          <w:szCs w:val="24"/>
        </w:rPr>
        <w:t xml:space="preserve">, China. </w:t>
      </w:r>
    </w:p>
    <w:p w:rsidR="00431593" w:rsidRPr="00431593" w:rsidRDefault="00AD4213" w:rsidP="00431593">
      <w:pPr>
        <w:spacing w:after="0" w:line="240" w:lineRule="auto"/>
        <w:rPr>
          <w:rStyle w:val="Hyperlink"/>
        </w:rPr>
      </w:pPr>
      <w:hyperlink r:id="rId8" w:history="1">
        <w:r w:rsidR="00431593" w:rsidRPr="00431593">
          <w:rPr>
            <w:rStyle w:val="Hyperlink"/>
          </w:rPr>
          <w:t>haist@jlu.edu.cn</w:t>
        </w:r>
      </w:hyperlink>
    </w:p>
    <w:p w:rsidR="00431593" w:rsidRDefault="0043159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431593">
        <w:rPr>
          <w:rFonts w:ascii="Times New Roman" w:hAnsi="Times New Roman"/>
          <w:sz w:val="24"/>
          <w:szCs w:val="24"/>
        </w:rPr>
        <w:t xml:space="preserve">ell: </w:t>
      </w:r>
      <w:r w:rsidR="00592A33">
        <w:rPr>
          <w:rFonts w:ascii="Times New Roman" w:hAnsi="Times New Roman"/>
          <w:sz w:val="24"/>
          <w:szCs w:val="24"/>
        </w:rPr>
        <w:t>0086-</w:t>
      </w:r>
      <w:r w:rsidRPr="00431593">
        <w:rPr>
          <w:rFonts w:ascii="Times New Roman" w:hAnsi="Times New Roman"/>
          <w:sz w:val="24"/>
          <w:szCs w:val="24"/>
        </w:rPr>
        <w:t>13166881183</w:t>
      </w:r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16C3" w:rsidRPr="00C416C3" w:rsidRDefault="00C416C3" w:rsidP="004315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16C3">
        <w:rPr>
          <w:rFonts w:ascii="Times New Roman" w:hAnsi="Times New Roman"/>
          <w:b/>
          <w:sz w:val="24"/>
          <w:szCs w:val="24"/>
        </w:rPr>
        <w:t>Khalid Khan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Phd</w:t>
      </w:r>
      <w:proofErr w:type="spellEnd"/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 Professor,</w:t>
      </w:r>
      <w:r w:rsidR="00AD4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213">
        <w:rPr>
          <w:rFonts w:ascii="Times New Roman" w:hAnsi="Times New Roman"/>
          <w:sz w:val="24"/>
          <w:szCs w:val="24"/>
        </w:rPr>
        <w:t>HoD</w:t>
      </w:r>
      <w:proofErr w:type="spellEnd"/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Department of Economics, </w:t>
      </w:r>
    </w:p>
    <w:p w:rsidR="00C416C3" w:rsidRDefault="00AD421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9" w:history="1">
        <w:r w:rsidR="00C416C3" w:rsidRPr="00C416C3">
          <w:rPr>
            <w:rFonts w:ascii="Times New Roman" w:hAnsi="Times New Roman"/>
            <w:sz w:val="24"/>
            <w:szCs w:val="24"/>
          </w:rPr>
          <w:t>Lasbela University of Agriculture, Water and Marine Sciences</w:t>
        </w:r>
      </w:hyperlink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Pakistan. </w:t>
      </w:r>
    </w:p>
    <w:p w:rsidR="00C416C3" w:rsidRDefault="00AD421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" w:history="1">
        <w:r w:rsidR="00C416C3" w:rsidRPr="004E1DEB">
          <w:rPr>
            <w:rStyle w:val="Hyperlink"/>
            <w:rFonts w:ascii="Times New Roman" w:hAnsi="Times New Roman"/>
            <w:sz w:val="24"/>
            <w:szCs w:val="24"/>
          </w:rPr>
          <w:t>khalidkk82@yahoo.com</w:t>
        </w:r>
      </w:hyperlink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16C3" w:rsidRPr="0043159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281A" w:rsidRPr="00E607A7" w:rsidRDefault="00E450CE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7A7">
        <w:rPr>
          <w:rFonts w:ascii="Times New Roman" w:hAnsi="Times New Roman"/>
          <w:sz w:val="24"/>
          <w:szCs w:val="24"/>
        </w:rPr>
        <w:fldChar w:fldCharType="begin"/>
      </w:r>
      <w:r w:rsidR="006447AE" w:rsidRPr="00E607A7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E607A7">
        <w:rPr>
          <w:rFonts w:ascii="Times New Roman" w:hAnsi="Times New Roman"/>
          <w:sz w:val="24"/>
          <w:szCs w:val="24"/>
        </w:rPr>
        <w:fldChar w:fldCharType="end"/>
      </w:r>
    </w:p>
    <w:p w:rsidR="00EB5F1B" w:rsidRPr="00E607A7" w:rsidRDefault="00EB5F1B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F1B" w:rsidRPr="0022281A" w:rsidRDefault="00EB5F1B" w:rsidP="00EB5F1B">
      <w:pPr>
        <w:spacing w:after="0" w:line="240" w:lineRule="auto"/>
        <w:jc w:val="center"/>
      </w:pPr>
      <w:r>
        <w:t>_________________________________</w:t>
      </w:r>
    </w:p>
    <w:sectPr w:rsidR="00EB5F1B" w:rsidRPr="0022281A" w:rsidSect="00F21981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D52AA"/>
    <w:multiLevelType w:val="hybridMultilevel"/>
    <w:tmpl w:val="08C0F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1501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9175F6"/>
    <w:multiLevelType w:val="hybridMultilevel"/>
    <w:tmpl w:val="607E33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470BF"/>
    <w:multiLevelType w:val="hybridMultilevel"/>
    <w:tmpl w:val="601A3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622E7"/>
    <w:multiLevelType w:val="hybridMultilevel"/>
    <w:tmpl w:val="0B66A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5253"/>
    <w:multiLevelType w:val="hybridMultilevel"/>
    <w:tmpl w:val="F7C6FE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6046F"/>
    <w:multiLevelType w:val="hybridMultilevel"/>
    <w:tmpl w:val="9F2242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4F20A6"/>
    <w:multiLevelType w:val="hybridMultilevel"/>
    <w:tmpl w:val="6DE44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B2761C"/>
    <w:multiLevelType w:val="hybridMultilevel"/>
    <w:tmpl w:val="3D60DB2A"/>
    <w:lvl w:ilvl="0" w:tplc="F49EF6A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F66FC5"/>
    <w:multiLevelType w:val="hybridMultilevel"/>
    <w:tmpl w:val="76E827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61248"/>
    <w:multiLevelType w:val="hybridMultilevel"/>
    <w:tmpl w:val="F93AE0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E7BBC"/>
    <w:multiLevelType w:val="hybridMultilevel"/>
    <w:tmpl w:val="3B9656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C86D25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7A145E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F74190"/>
    <w:multiLevelType w:val="hybridMultilevel"/>
    <w:tmpl w:val="169E1F5C"/>
    <w:lvl w:ilvl="0" w:tplc="9642FBAA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214F7"/>
    <w:multiLevelType w:val="hybridMultilevel"/>
    <w:tmpl w:val="01A6B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535B7"/>
    <w:multiLevelType w:val="hybridMultilevel"/>
    <w:tmpl w:val="6764EC60"/>
    <w:lvl w:ilvl="0" w:tplc="D8C0BD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1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0"/>
  </w:num>
  <w:num w:numId="14">
    <w:abstractNumId w:val="3"/>
  </w:num>
  <w:num w:numId="15">
    <w:abstractNumId w:val="14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G0NDc2MTe2NDQxszRU0lEKTi0uzszPAykwNKgFAKNPqT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Financial Eco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ze55v5k5zsvqewravxwxz1p2vdxzzf055w&quot;&gt;Endnote-Culture paper&lt;record-ids&gt;&lt;item&gt;373&lt;/item&gt;&lt;/record-ids&gt;&lt;/item&gt;&lt;/Libraries&gt;"/>
  </w:docVars>
  <w:rsids>
    <w:rsidRoot w:val="005B07DC"/>
    <w:rsid w:val="000103AA"/>
    <w:rsid w:val="0003073D"/>
    <w:rsid w:val="00035DE7"/>
    <w:rsid w:val="00036F18"/>
    <w:rsid w:val="00045EB4"/>
    <w:rsid w:val="00052736"/>
    <w:rsid w:val="00053AAC"/>
    <w:rsid w:val="00053D2B"/>
    <w:rsid w:val="000548C8"/>
    <w:rsid w:val="000602E5"/>
    <w:rsid w:val="0006055E"/>
    <w:rsid w:val="00086DE0"/>
    <w:rsid w:val="0009090A"/>
    <w:rsid w:val="000A083D"/>
    <w:rsid w:val="000B4BC2"/>
    <w:rsid w:val="000B5F8B"/>
    <w:rsid w:val="000B6DF0"/>
    <w:rsid w:val="000C460E"/>
    <w:rsid w:val="000E2515"/>
    <w:rsid w:val="000E42E5"/>
    <w:rsid w:val="000E5303"/>
    <w:rsid w:val="000F0182"/>
    <w:rsid w:val="000F422C"/>
    <w:rsid w:val="00111540"/>
    <w:rsid w:val="00123029"/>
    <w:rsid w:val="0012578B"/>
    <w:rsid w:val="00125BEC"/>
    <w:rsid w:val="001323AB"/>
    <w:rsid w:val="00152528"/>
    <w:rsid w:val="00156AEB"/>
    <w:rsid w:val="001636D1"/>
    <w:rsid w:val="00164DB1"/>
    <w:rsid w:val="001700F1"/>
    <w:rsid w:val="00175AD5"/>
    <w:rsid w:val="00177F41"/>
    <w:rsid w:val="001D005F"/>
    <w:rsid w:val="001D0DE9"/>
    <w:rsid w:val="001F444F"/>
    <w:rsid w:val="00205235"/>
    <w:rsid w:val="00205CDE"/>
    <w:rsid w:val="0022281A"/>
    <w:rsid w:val="00234A00"/>
    <w:rsid w:val="00235F19"/>
    <w:rsid w:val="00247947"/>
    <w:rsid w:val="00255D1B"/>
    <w:rsid w:val="00256AF8"/>
    <w:rsid w:val="002629F5"/>
    <w:rsid w:val="00290A22"/>
    <w:rsid w:val="0029215A"/>
    <w:rsid w:val="002963AF"/>
    <w:rsid w:val="002D3031"/>
    <w:rsid w:val="003104FD"/>
    <w:rsid w:val="0031544E"/>
    <w:rsid w:val="0032013E"/>
    <w:rsid w:val="00346614"/>
    <w:rsid w:val="00354B18"/>
    <w:rsid w:val="00366D05"/>
    <w:rsid w:val="00372454"/>
    <w:rsid w:val="00386C74"/>
    <w:rsid w:val="00396862"/>
    <w:rsid w:val="003A0C3E"/>
    <w:rsid w:val="003A2801"/>
    <w:rsid w:val="003A2FAD"/>
    <w:rsid w:val="003A66B1"/>
    <w:rsid w:val="003D3107"/>
    <w:rsid w:val="003D68BD"/>
    <w:rsid w:val="003E7ADC"/>
    <w:rsid w:val="00411881"/>
    <w:rsid w:val="0041778A"/>
    <w:rsid w:val="004240F2"/>
    <w:rsid w:val="00425590"/>
    <w:rsid w:val="00431593"/>
    <w:rsid w:val="00436D8A"/>
    <w:rsid w:val="00443390"/>
    <w:rsid w:val="00444115"/>
    <w:rsid w:val="00463348"/>
    <w:rsid w:val="0046478F"/>
    <w:rsid w:val="00470A2C"/>
    <w:rsid w:val="0047274F"/>
    <w:rsid w:val="00477DD7"/>
    <w:rsid w:val="004927B1"/>
    <w:rsid w:val="00492D60"/>
    <w:rsid w:val="00493010"/>
    <w:rsid w:val="004A3C1D"/>
    <w:rsid w:val="004B15F2"/>
    <w:rsid w:val="004B3D81"/>
    <w:rsid w:val="004B4681"/>
    <w:rsid w:val="004C17C4"/>
    <w:rsid w:val="004D791B"/>
    <w:rsid w:val="004E5766"/>
    <w:rsid w:val="004E7222"/>
    <w:rsid w:val="004F05E2"/>
    <w:rsid w:val="00541B17"/>
    <w:rsid w:val="00554A06"/>
    <w:rsid w:val="0056457D"/>
    <w:rsid w:val="005832F2"/>
    <w:rsid w:val="00585BCB"/>
    <w:rsid w:val="005877D1"/>
    <w:rsid w:val="00592A33"/>
    <w:rsid w:val="00594857"/>
    <w:rsid w:val="005A01BD"/>
    <w:rsid w:val="005B07DC"/>
    <w:rsid w:val="005E3F5C"/>
    <w:rsid w:val="005E4210"/>
    <w:rsid w:val="005E4379"/>
    <w:rsid w:val="0060167D"/>
    <w:rsid w:val="00613064"/>
    <w:rsid w:val="00623767"/>
    <w:rsid w:val="00625A71"/>
    <w:rsid w:val="0063221F"/>
    <w:rsid w:val="006447AE"/>
    <w:rsid w:val="00644DCE"/>
    <w:rsid w:val="00655CBC"/>
    <w:rsid w:val="0066150A"/>
    <w:rsid w:val="0068574B"/>
    <w:rsid w:val="00693ED6"/>
    <w:rsid w:val="0069537D"/>
    <w:rsid w:val="006D0044"/>
    <w:rsid w:val="006E1F7C"/>
    <w:rsid w:val="006F3F6C"/>
    <w:rsid w:val="006F52BC"/>
    <w:rsid w:val="0070018A"/>
    <w:rsid w:val="00704806"/>
    <w:rsid w:val="00714B84"/>
    <w:rsid w:val="00721A0D"/>
    <w:rsid w:val="0072302F"/>
    <w:rsid w:val="00730444"/>
    <w:rsid w:val="007427F9"/>
    <w:rsid w:val="00751C3C"/>
    <w:rsid w:val="00785F61"/>
    <w:rsid w:val="00786ED4"/>
    <w:rsid w:val="007953BD"/>
    <w:rsid w:val="007A11AC"/>
    <w:rsid w:val="007C6F9C"/>
    <w:rsid w:val="007D0926"/>
    <w:rsid w:val="007E22B4"/>
    <w:rsid w:val="007E26A9"/>
    <w:rsid w:val="007E26DF"/>
    <w:rsid w:val="007E392C"/>
    <w:rsid w:val="007F3A4B"/>
    <w:rsid w:val="00804228"/>
    <w:rsid w:val="00812AEE"/>
    <w:rsid w:val="00812F03"/>
    <w:rsid w:val="00822891"/>
    <w:rsid w:val="00833ECD"/>
    <w:rsid w:val="00834A83"/>
    <w:rsid w:val="00867A42"/>
    <w:rsid w:val="00871453"/>
    <w:rsid w:val="008908A9"/>
    <w:rsid w:val="008909D6"/>
    <w:rsid w:val="00897077"/>
    <w:rsid w:val="008A1398"/>
    <w:rsid w:val="008C20AB"/>
    <w:rsid w:val="008C336E"/>
    <w:rsid w:val="008E09DC"/>
    <w:rsid w:val="008E6ED0"/>
    <w:rsid w:val="00901172"/>
    <w:rsid w:val="00907218"/>
    <w:rsid w:val="00911C25"/>
    <w:rsid w:val="009570AC"/>
    <w:rsid w:val="00972D06"/>
    <w:rsid w:val="009A4146"/>
    <w:rsid w:val="009A596E"/>
    <w:rsid w:val="009B290B"/>
    <w:rsid w:val="009B4A0C"/>
    <w:rsid w:val="009D0DBD"/>
    <w:rsid w:val="009D2029"/>
    <w:rsid w:val="009D2035"/>
    <w:rsid w:val="009E3E39"/>
    <w:rsid w:val="009E61D4"/>
    <w:rsid w:val="009E6FC1"/>
    <w:rsid w:val="009F443D"/>
    <w:rsid w:val="009F4644"/>
    <w:rsid w:val="009F6A48"/>
    <w:rsid w:val="009F6D06"/>
    <w:rsid w:val="00A07060"/>
    <w:rsid w:val="00A21150"/>
    <w:rsid w:val="00A230F6"/>
    <w:rsid w:val="00A24A49"/>
    <w:rsid w:val="00A32F23"/>
    <w:rsid w:val="00A36869"/>
    <w:rsid w:val="00A477FA"/>
    <w:rsid w:val="00A60567"/>
    <w:rsid w:val="00A709C9"/>
    <w:rsid w:val="00A7629A"/>
    <w:rsid w:val="00A811F2"/>
    <w:rsid w:val="00A84ED4"/>
    <w:rsid w:val="00A95104"/>
    <w:rsid w:val="00AA1A31"/>
    <w:rsid w:val="00AA1CEA"/>
    <w:rsid w:val="00AA760E"/>
    <w:rsid w:val="00AA79B2"/>
    <w:rsid w:val="00AB7E78"/>
    <w:rsid w:val="00AC0777"/>
    <w:rsid w:val="00AC3BF5"/>
    <w:rsid w:val="00AD00FE"/>
    <w:rsid w:val="00AD3756"/>
    <w:rsid w:val="00AD4213"/>
    <w:rsid w:val="00B02C2D"/>
    <w:rsid w:val="00B07C1B"/>
    <w:rsid w:val="00B23425"/>
    <w:rsid w:val="00B27C3E"/>
    <w:rsid w:val="00B30572"/>
    <w:rsid w:val="00B43B83"/>
    <w:rsid w:val="00B454A9"/>
    <w:rsid w:val="00B56911"/>
    <w:rsid w:val="00B6222B"/>
    <w:rsid w:val="00B636D1"/>
    <w:rsid w:val="00B87467"/>
    <w:rsid w:val="00BA2F6E"/>
    <w:rsid w:val="00BA4BF1"/>
    <w:rsid w:val="00BC4766"/>
    <w:rsid w:val="00BC71FE"/>
    <w:rsid w:val="00BE14E6"/>
    <w:rsid w:val="00BE1F57"/>
    <w:rsid w:val="00BE44DB"/>
    <w:rsid w:val="00BE792D"/>
    <w:rsid w:val="00BF1ED8"/>
    <w:rsid w:val="00BF3B32"/>
    <w:rsid w:val="00C004CE"/>
    <w:rsid w:val="00C12771"/>
    <w:rsid w:val="00C14CC7"/>
    <w:rsid w:val="00C254B8"/>
    <w:rsid w:val="00C36C17"/>
    <w:rsid w:val="00C416C3"/>
    <w:rsid w:val="00C4276E"/>
    <w:rsid w:val="00C51FB3"/>
    <w:rsid w:val="00C628B4"/>
    <w:rsid w:val="00C76E56"/>
    <w:rsid w:val="00C82550"/>
    <w:rsid w:val="00C83D5F"/>
    <w:rsid w:val="00CA3801"/>
    <w:rsid w:val="00CB6964"/>
    <w:rsid w:val="00CD4B41"/>
    <w:rsid w:val="00CD5DDE"/>
    <w:rsid w:val="00CD7506"/>
    <w:rsid w:val="00CE2E6D"/>
    <w:rsid w:val="00CF0FA7"/>
    <w:rsid w:val="00CF21E6"/>
    <w:rsid w:val="00D02D9F"/>
    <w:rsid w:val="00D237D0"/>
    <w:rsid w:val="00D54C97"/>
    <w:rsid w:val="00D62E07"/>
    <w:rsid w:val="00DA462F"/>
    <w:rsid w:val="00DB76AA"/>
    <w:rsid w:val="00DC0470"/>
    <w:rsid w:val="00DD3077"/>
    <w:rsid w:val="00DE0EF8"/>
    <w:rsid w:val="00DE6C31"/>
    <w:rsid w:val="00E02650"/>
    <w:rsid w:val="00E07A78"/>
    <w:rsid w:val="00E1563D"/>
    <w:rsid w:val="00E1574C"/>
    <w:rsid w:val="00E25873"/>
    <w:rsid w:val="00E327CE"/>
    <w:rsid w:val="00E35AED"/>
    <w:rsid w:val="00E3717D"/>
    <w:rsid w:val="00E418A8"/>
    <w:rsid w:val="00E450CE"/>
    <w:rsid w:val="00E607A7"/>
    <w:rsid w:val="00E9391C"/>
    <w:rsid w:val="00E93BFD"/>
    <w:rsid w:val="00EB4744"/>
    <w:rsid w:val="00EB5F1B"/>
    <w:rsid w:val="00EC2E6A"/>
    <w:rsid w:val="00EE2242"/>
    <w:rsid w:val="00EF3AF6"/>
    <w:rsid w:val="00F01BE6"/>
    <w:rsid w:val="00F04352"/>
    <w:rsid w:val="00F21981"/>
    <w:rsid w:val="00F312B6"/>
    <w:rsid w:val="00F31422"/>
    <w:rsid w:val="00F34A87"/>
    <w:rsid w:val="00F35BA2"/>
    <w:rsid w:val="00F50A4D"/>
    <w:rsid w:val="00F57779"/>
    <w:rsid w:val="00F60D2E"/>
    <w:rsid w:val="00F83AAA"/>
    <w:rsid w:val="00F85333"/>
    <w:rsid w:val="00F87F77"/>
    <w:rsid w:val="00FA0C80"/>
    <w:rsid w:val="00FA4027"/>
    <w:rsid w:val="00FB78F9"/>
    <w:rsid w:val="00FC0AED"/>
    <w:rsid w:val="00FC47A4"/>
    <w:rsid w:val="00FC6A2E"/>
    <w:rsid w:val="00FD39C6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904A25-5168-4FDA-9428-F4EAE327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3BD"/>
    <w:pPr>
      <w:spacing w:after="200" w:line="276" w:lineRule="auto"/>
    </w:pPr>
    <w:rPr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3BD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kern w:val="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3BD"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kern w:val="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53BD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  <w:kern w:val="2"/>
      <w:sz w:val="21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C1277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953BD"/>
    <w:rPr>
      <w:rFonts w:ascii="Cambria" w:eastAsia="SimSu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953BD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7953BD"/>
    <w:rPr>
      <w:rFonts w:ascii="Cambria" w:eastAsia="SimSun" w:hAnsi="Cambria" w:cs="Times New Roman"/>
      <w:b/>
      <w:bCs/>
      <w:color w:val="4F81BD"/>
    </w:rPr>
  </w:style>
  <w:style w:type="paragraph" w:styleId="Caption">
    <w:name w:val="caption"/>
    <w:basedOn w:val="Normal"/>
    <w:next w:val="Normal"/>
    <w:unhideWhenUsed/>
    <w:qFormat/>
    <w:rsid w:val="007953B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99"/>
    <w:qFormat/>
    <w:rsid w:val="007953BD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7953BD"/>
    <w:pPr>
      <w:ind w:left="720"/>
      <w:contextualSpacing/>
    </w:pPr>
  </w:style>
  <w:style w:type="character" w:styleId="SubtleEmphasis">
    <w:name w:val="Subtle Emphasis"/>
    <w:basedOn w:val="DefaultParagraphFont"/>
    <w:uiPriority w:val="99"/>
    <w:qFormat/>
    <w:rsid w:val="007953BD"/>
    <w:rPr>
      <w:rFonts w:eastAsia="SimSun" w:cs="Times New Roman"/>
      <w:i/>
      <w:iCs/>
      <w:color w:val="80808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E93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">
    <w:name w:val="EndNote Bibliography"/>
    <w:basedOn w:val="Normal"/>
    <w:link w:val="EndNoteBibliographyChar"/>
    <w:rsid w:val="0022281A"/>
    <w:pPr>
      <w:spacing w:line="240" w:lineRule="auto"/>
      <w:jc w:val="both"/>
    </w:pPr>
    <w:rPr>
      <w:rFonts w:eastAsiaTheme="minorEastAsia" w:cs="Calibri"/>
      <w:noProof/>
      <w:lang w:bidi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281A"/>
    <w:rPr>
      <w:rFonts w:eastAsiaTheme="minorEastAsia" w:cs="Calibri"/>
      <w:noProof/>
      <w:kern w:val="0"/>
      <w:sz w:val="22"/>
      <w:lang w:bidi="en-US"/>
    </w:rPr>
  </w:style>
  <w:style w:type="character" w:customStyle="1" w:styleId="apple-converted-space">
    <w:name w:val="apple-converted-space"/>
    <w:basedOn w:val="DefaultParagraphFont"/>
    <w:rsid w:val="0022281A"/>
  </w:style>
  <w:style w:type="character" w:styleId="Emphasis">
    <w:name w:val="Emphasis"/>
    <w:basedOn w:val="DefaultParagraphFont"/>
    <w:uiPriority w:val="20"/>
    <w:qFormat/>
    <w:locked/>
    <w:rsid w:val="0022281A"/>
    <w:rPr>
      <w:i/>
      <w:iCs/>
    </w:rPr>
  </w:style>
  <w:style w:type="character" w:styleId="Hyperlink">
    <w:name w:val="Hyperlink"/>
    <w:basedOn w:val="DefaultParagraphFont"/>
    <w:uiPriority w:val="99"/>
    <w:unhideWhenUsed/>
    <w:rsid w:val="0022281A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semiHidden/>
    <w:rsid w:val="00C12771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205CDE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205CDE"/>
    <w:rPr>
      <w:rFonts w:eastAsiaTheme="minorEastAsia" w:cs="Calibri"/>
      <w:noProof/>
      <w:kern w:val="0"/>
      <w:sz w:val="22"/>
      <w:lang w:bidi="en-US"/>
    </w:rPr>
  </w:style>
  <w:style w:type="paragraph" w:customStyle="1" w:styleId="Default">
    <w:name w:val="Default"/>
    <w:rsid w:val="008908A9"/>
    <w:pPr>
      <w:autoSpaceDE w:val="0"/>
      <w:autoSpaceDN w:val="0"/>
      <w:adjustRightInd w:val="0"/>
    </w:pPr>
    <w:rPr>
      <w:rFonts w:ascii="Times New Roman" w:hAnsi="Times New Roman"/>
      <w:color w:val="000000"/>
      <w:kern w:val="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0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2C2D"/>
    <w:rPr>
      <w:rFonts w:ascii="Tahoma" w:hAnsi="Tahoma" w:cs="Tahoma"/>
      <w:kern w:val="0"/>
      <w:sz w:val="16"/>
      <w:szCs w:val="16"/>
    </w:rPr>
  </w:style>
  <w:style w:type="paragraph" w:styleId="Header">
    <w:name w:val="header"/>
    <w:basedOn w:val="Normal"/>
    <w:link w:val="HeaderChar"/>
    <w:rsid w:val="00A811F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811F2"/>
    <w:rPr>
      <w:rFonts w:ascii="Times New Roman" w:eastAsia="Times New Roman" w:hAnsi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348"/>
    <w:rPr>
      <w:rFonts w:ascii="Tahoma" w:hAnsi="Tahoma" w:cs="Tahoma"/>
      <w:kern w:val="0"/>
      <w:sz w:val="16"/>
      <w:szCs w:val="16"/>
    </w:rPr>
  </w:style>
  <w:style w:type="character" w:customStyle="1" w:styleId="yiv7740778254">
    <w:name w:val="yiv7740778254"/>
    <w:basedOn w:val="DefaultParagraphFont"/>
    <w:rsid w:val="008E09DC"/>
  </w:style>
  <w:style w:type="paragraph" w:styleId="Footer">
    <w:name w:val="footer"/>
    <w:basedOn w:val="Normal"/>
    <w:link w:val="FooterChar"/>
    <w:rsid w:val="00B43B8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B43B83"/>
    <w:rPr>
      <w:rFonts w:ascii="Times New Roman" w:eastAsia="Times New Roman" w:hAnsi="Times New Roman"/>
      <w:kern w:val="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431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43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st@jl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jms.iurc.edu.pk/paper.php?id=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mal@henu.edu.cn" TargetMode="External"/><Relationship Id="rId10" Type="http://schemas.openxmlformats.org/officeDocument/2006/relationships/hyperlink" Target="mailto:khalidkk82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institution/Lasbela_University_of_Agriculture_Water_and_Marine_Sciences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Muhammad Abdul Kamal          </vt:lpstr>
      <vt:lpstr>Education:</vt:lpstr>
      <vt:lpstr>Major Courses: </vt:lpstr>
      <vt:lpstr/>
      <vt:lpstr>Refereed Publications:</vt:lpstr>
      <vt:lpstr>Articles (in process):</vt:lpstr>
      <vt:lpstr>Research Projects</vt:lpstr>
      <vt:lpstr>Articles Reviewed For</vt:lpstr>
      <vt:lpstr>Professional Experience: </vt:lpstr>
      <vt:lpstr>Conferences: </vt:lpstr>
      <vt:lpstr>Honors and Awards:</vt:lpstr>
      <vt:lpstr>Languages: </vt:lpstr>
      <vt:lpstr>Reference(s):</vt:lpstr>
    </vt:vector>
  </TitlesOfParts>
  <Company>MICROSFOT</Company>
  <LinksUpToDate>false</LinksUpToDate>
  <CharactersWithSpaces>10859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USERS</dc:creator>
  <cp:lastModifiedBy>Kamal</cp:lastModifiedBy>
  <cp:revision>12</cp:revision>
  <cp:lastPrinted>2015-02-05T00:30:00Z</cp:lastPrinted>
  <dcterms:created xsi:type="dcterms:W3CDTF">2019-08-27T15:09:00Z</dcterms:created>
  <dcterms:modified xsi:type="dcterms:W3CDTF">2019-11-11T08:58:00Z</dcterms:modified>
</cp:coreProperties>
</file>