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E31D" w14:textId="77777777" w:rsidR="006A46F3" w:rsidRPr="000948D5" w:rsidRDefault="006A46F3" w:rsidP="00816714">
      <w:pPr>
        <w:jc w:val="center"/>
        <w:rPr>
          <w:rFonts w:asciiTheme="majorBidi" w:hAnsiTheme="majorBidi" w:cstheme="majorBidi"/>
          <w:b/>
          <w:bCs/>
          <w:sz w:val="24"/>
          <w:szCs w:val="24"/>
          <w:lang w:val="en-GB"/>
        </w:rPr>
      </w:pPr>
      <w:bookmarkStart w:id="0" w:name="_GoBack"/>
      <w:bookmarkEnd w:id="0"/>
      <w:r w:rsidRPr="000948D5">
        <w:rPr>
          <w:rFonts w:asciiTheme="majorBidi" w:hAnsiTheme="majorBidi" w:cstheme="majorBidi"/>
          <w:b/>
          <w:bCs/>
          <w:sz w:val="24"/>
          <w:szCs w:val="24"/>
          <w:lang w:val="en-GB"/>
        </w:rPr>
        <w:t>Avian influenza H5N1 in Egypt:</w:t>
      </w:r>
      <w:r w:rsidR="00816714" w:rsidRPr="000948D5">
        <w:rPr>
          <w:rFonts w:asciiTheme="majorBidi" w:hAnsiTheme="majorBidi" w:cstheme="majorBidi"/>
          <w:b/>
          <w:bCs/>
          <w:sz w:val="24"/>
          <w:szCs w:val="24"/>
          <w:lang w:val="en-GB"/>
        </w:rPr>
        <w:t xml:space="preserve"> </w:t>
      </w:r>
      <w:r w:rsidRPr="000948D5">
        <w:rPr>
          <w:rFonts w:asciiTheme="majorBidi" w:hAnsiTheme="majorBidi" w:cstheme="majorBidi"/>
          <w:b/>
          <w:bCs/>
          <w:sz w:val="24"/>
          <w:szCs w:val="24"/>
          <w:lang w:val="en-GB"/>
        </w:rPr>
        <w:t>What we know and what we have to know</w:t>
      </w:r>
    </w:p>
    <w:p w14:paraId="41A4B703" w14:textId="77777777" w:rsidR="006A46F3" w:rsidRPr="000948D5" w:rsidRDefault="006A46F3" w:rsidP="006A46F3">
      <w:pPr>
        <w:jc w:val="center"/>
        <w:rPr>
          <w:rFonts w:asciiTheme="majorBidi" w:hAnsiTheme="majorBidi" w:cstheme="majorBidi"/>
          <w:sz w:val="24"/>
          <w:szCs w:val="24"/>
          <w:lang w:val="en-GB"/>
        </w:rPr>
      </w:pPr>
    </w:p>
    <w:p w14:paraId="670DC202" w14:textId="77777777" w:rsidR="00A55CCE" w:rsidRPr="000948D5" w:rsidRDefault="00A55CCE" w:rsidP="006A46F3">
      <w:pPr>
        <w:jc w:val="center"/>
        <w:rPr>
          <w:rFonts w:asciiTheme="majorBidi" w:hAnsiTheme="majorBidi" w:cstheme="majorBidi"/>
          <w:sz w:val="24"/>
          <w:szCs w:val="24"/>
          <w:lang w:val="en-GB"/>
        </w:rPr>
      </w:pPr>
    </w:p>
    <w:p w14:paraId="15D8B15A" w14:textId="77777777" w:rsidR="00A55CCE" w:rsidRPr="000948D5" w:rsidRDefault="00355150" w:rsidP="00355150">
      <w:pPr>
        <w:jc w:val="center"/>
        <w:rPr>
          <w:rFonts w:asciiTheme="majorBidi" w:hAnsiTheme="majorBidi" w:cstheme="majorBidi"/>
          <w:sz w:val="24"/>
          <w:szCs w:val="24"/>
          <w:lang w:val="en-GB"/>
        </w:rPr>
      </w:pPr>
      <w:r w:rsidRPr="000948D5">
        <w:rPr>
          <w:rFonts w:asciiTheme="majorBidi" w:hAnsiTheme="majorBidi" w:cstheme="majorBidi"/>
          <w:sz w:val="24"/>
          <w:szCs w:val="24"/>
          <w:lang w:val="en-GB"/>
        </w:rPr>
        <w:t xml:space="preserve">El-Sayed M. </w:t>
      </w:r>
      <w:r w:rsidR="00A55CCE" w:rsidRPr="000948D5">
        <w:rPr>
          <w:rFonts w:asciiTheme="majorBidi" w:hAnsiTheme="majorBidi" w:cstheme="majorBidi"/>
          <w:sz w:val="24"/>
          <w:szCs w:val="24"/>
          <w:lang w:val="en-GB"/>
        </w:rPr>
        <w:t>Abdelwhab</w:t>
      </w:r>
      <w:r w:rsidR="00007B90" w:rsidRPr="000948D5">
        <w:rPr>
          <w:rFonts w:asciiTheme="majorBidi" w:hAnsiTheme="majorBidi" w:cstheme="majorBidi"/>
          <w:sz w:val="24"/>
          <w:szCs w:val="24"/>
          <w:lang w:val="en-GB"/>
        </w:rPr>
        <w:t>*</w:t>
      </w:r>
      <w:r w:rsidR="00A55CCE" w:rsidRPr="000948D5">
        <w:rPr>
          <w:rFonts w:asciiTheme="majorBidi" w:hAnsiTheme="majorBidi" w:cstheme="majorBidi"/>
          <w:sz w:val="24"/>
          <w:szCs w:val="24"/>
          <w:lang w:val="en-GB"/>
        </w:rPr>
        <w:t xml:space="preserve">, </w:t>
      </w:r>
      <w:r w:rsidRPr="000948D5">
        <w:rPr>
          <w:rFonts w:asciiTheme="majorBidi" w:hAnsiTheme="majorBidi" w:cstheme="majorBidi"/>
          <w:sz w:val="24"/>
          <w:szCs w:val="24"/>
          <w:lang w:val="en-GB"/>
        </w:rPr>
        <w:t xml:space="preserve">Jutta </w:t>
      </w:r>
      <w:r w:rsidR="00A55CCE" w:rsidRPr="000948D5">
        <w:rPr>
          <w:rFonts w:asciiTheme="majorBidi" w:hAnsiTheme="majorBidi" w:cstheme="majorBidi"/>
          <w:sz w:val="24"/>
          <w:szCs w:val="24"/>
          <w:lang w:val="en-GB"/>
        </w:rPr>
        <w:t xml:space="preserve">Veits and </w:t>
      </w:r>
      <w:r w:rsidRPr="000948D5">
        <w:rPr>
          <w:rFonts w:asciiTheme="majorBidi" w:hAnsiTheme="majorBidi" w:cstheme="majorBidi"/>
          <w:sz w:val="24"/>
          <w:szCs w:val="24"/>
          <w:lang w:val="en-GB"/>
        </w:rPr>
        <w:t xml:space="preserve">Thomas C. </w:t>
      </w:r>
      <w:r w:rsidR="00A55CCE" w:rsidRPr="000948D5">
        <w:rPr>
          <w:rFonts w:asciiTheme="majorBidi" w:hAnsiTheme="majorBidi" w:cstheme="majorBidi"/>
          <w:sz w:val="24"/>
          <w:szCs w:val="24"/>
          <w:lang w:val="en-GB"/>
        </w:rPr>
        <w:t>Mettenleiter</w:t>
      </w:r>
    </w:p>
    <w:p w14:paraId="35188F61" w14:textId="77777777" w:rsidR="008D304A" w:rsidRPr="000948D5" w:rsidRDefault="008D304A" w:rsidP="00BD3732">
      <w:pPr>
        <w:jc w:val="center"/>
        <w:rPr>
          <w:rFonts w:asciiTheme="majorBidi" w:hAnsiTheme="majorBidi" w:cstheme="majorBidi"/>
          <w:sz w:val="24"/>
          <w:szCs w:val="24"/>
          <w:lang w:val="en-GB"/>
        </w:rPr>
      </w:pPr>
    </w:p>
    <w:p w14:paraId="0A41533C" w14:textId="77777777" w:rsidR="003B2E11" w:rsidRPr="000948D5" w:rsidRDefault="003B2E11" w:rsidP="003B2E11">
      <w:pPr>
        <w:spacing w:line="360" w:lineRule="auto"/>
        <w:jc w:val="center"/>
        <w:rPr>
          <w:rFonts w:asciiTheme="majorBidi" w:hAnsiTheme="majorBidi" w:cstheme="majorBidi"/>
          <w:sz w:val="24"/>
          <w:szCs w:val="24"/>
          <w:lang w:val="en-GB"/>
        </w:rPr>
      </w:pPr>
      <w:r w:rsidRPr="000948D5">
        <w:rPr>
          <w:rFonts w:asciiTheme="majorBidi" w:hAnsiTheme="majorBidi" w:cstheme="majorBidi"/>
          <w:sz w:val="24"/>
          <w:szCs w:val="24"/>
          <w:lang w:val="en-GB"/>
        </w:rPr>
        <w:t>The Federal Research Institute for Animal Health, Friedrich-Loeffler-Institut</w:t>
      </w:r>
    </w:p>
    <w:p w14:paraId="0722D3DB" w14:textId="77777777" w:rsidR="003B2E11" w:rsidRPr="000948D5" w:rsidRDefault="003B2E11" w:rsidP="003B2E11">
      <w:pPr>
        <w:tabs>
          <w:tab w:val="center" w:pos="4762"/>
          <w:tab w:val="left" w:pos="6813"/>
        </w:tabs>
        <w:spacing w:line="360" w:lineRule="auto"/>
        <w:rPr>
          <w:rFonts w:asciiTheme="majorBidi" w:hAnsiTheme="majorBidi" w:cstheme="majorBidi"/>
          <w:sz w:val="24"/>
          <w:szCs w:val="24"/>
          <w:lang w:val="en-GB"/>
        </w:rPr>
      </w:pPr>
      <w:r w:rsidRPr="000948D5">
        <w:rPr>
          <w:rFonts w:asciiTheme="majorBidi" w:hAnsiTheme="majorBidi" w:cstheme="majorBidi"/>
          <w:sz w:val="24"/>
          <w:szCs w:val="24"/>
          <w:lang w:val="en-GB"/>
        </w:rPr>
        <w:tab/>
        <w:t>Institute of Molecular Biology, Südufer 10, 17493 Greifswald - Insel Riems, Germany</w:t>
      </w:r>
    </w:p>
    <w:p w14:paraId="5E262EBB" w14:textId="77777777" w:rsidR="003B2E11" w:rsidRPr="000948D5" w:rsidRDefault="003B2E11" w:rsidP="003B2E11">
      <w:pPr>
        <w:jc w:val="center"/>
        <w:rPr>
          <w:rFonts w:asciiTheme="majorBidi" w:hAnsiTheme="majorBidi" w:cstheme="majorBidi"/>
          <w:b/>
          <w:sz w:val="24"/>
          <w:szCs w:val="24"/>
          <w:lang w:val="en-GB"/>
        </w:rPr>
      </w:pPr>
    </w:p>
    <w:p w14:paraId="79DBA248" w14:textId="77777777" w:rsidR="00B635A3" w:rsidRPr="000948D5" w:rsidRDefault="00B635A3" w:rsidP="008D304A">
      <w:pPr>
        <w:rPr>
          <w:rFonts w:asciiTheme="majorBidi" w:hAnsiTheme="majorBidi" w:cstheme="majorBidi"/>
          <w:b/>
          <w:sz w:val="24"/>
          <w:szCs w:val="24"/>
          <w:lang w:val="en-GB"/>
        </w:rPr>
      </w:pPr>
    </w:p>
    <w:p w14:paraId="79EDA900" w14:textId="77777777" w:rsidR="00007B90" w:rsidRPr="000948D5" w:rsidRDefault="008D304A" w:rsidP="00007B90">
      <w:pPr>
        <w:pStyle w:val="BodyText"/>
        <w:snapToGrid w:val="0"/>
        <w:spacing w:line="360" w:lineRule="auto"/>
        <w:rPr>
          <w:rFonts w:asciiTheme="majorBidi" w:hAnsiTheme="majorBidi" w:cstheme="majorBidi"/>
          <w:lang w:val="en-GB"/>
        </w:rPr>
      </w:pPr>
      <w:r w:rsidRPr="000948D5">
        <w:rPr>
          <w:rFonts w:asciiTheme="majorBidi" w:hAnsiTheme="majorBidi" w:cstheme="majorBidi"/>
          <w:b/>
          <w:lang w:val="en-GB"/>
        </w:rPr>
        <w:t>* Corresponding author:</w:t>
      </w:r>
      <w:r w:rsidR="00007B90" w:rsidRPr="000948D5">
        <w:rPr>
          <w:rFonts w:asciiTheme="majorBidi" w:hAnsiTheme="majorBidi" w:cstheme="majorBidi"/>
          <w:lang w:val="en-GB"/>
        </w:rPr>
        <w:t xml:space="preserve"> E. M. Abdelwhab</w:t>
      </w:r>
    </w:p>
    <w:p w14:paraId="2D796727" w14:textId="77777777" w:rsidR="008D304A" w:rsidRPr="000948D5" w:rsidRDefault="008D304A" w:rsidP="00007B90">
      <w:pPr>
        <w:pStyle w:val="BodyText"/>
        <w:snapToGrid w:val="0"/>
        <w:spacing w:line="360" w:lineRule="auto"/>
        <w:rPr>
          <w:rFonts w:asciiTheme="majorBidi" w:hAnsiTheme="majorBidi" w:cstheme="majorBidi"/>
          <w:lang w:val="en-GB"/>
        </w:rPr>
      </w:pPr>
      <w:r w:rsidRPr="000948D5">
        <w:rPr>
          <w:rFonts w:asciiTheme="majorBidi" w:hAnsiTheme="majorBidi" w:cstheme="majorBidi"/>
          <w:lang w:val="en-GB"/>
        </w:rPr>
        <w:t xml:space="preserve">Mailing address: Friedrich-Loeffler-Institut, </w:t>
      </w:r>
      <w:r w:rsidR="00007B90" w:rsidRPr="000948D5">
        <w:rPr>
          <w:rFonts w:asciiTheme="majorBidi" w:hAnsiTheme="majorBidi" w:cstheme="majorBidi"/>
          <w:lang w:val="en-GB"/>
        </w:rPr>
        <w:t xml:space="preserve">Federal Research Institute for Animal Health, </w:t>
      </w:r>
      <w:r w:rsidRPr="000948D5">
        <w:rPr>
          <w:rFonts w:asciiTheme="majorBidi" w:hAnsiTheme="majorBidi" w:cstheme="majorBidi"/>
          <w:lang w:val="en-GB"/>
        </w:rPr>
        <w:t>Südufer 10, 17493 Greifswald-Insel Riems, Germany</w:t>
      </w:r>
    </w:p>
    <w:p w14:paraId="25770A47" w14:textId="77777777" w:rsidR="00007B90" w:rsidRPr="000948D5" w:rsidRDefault="00007B90" w:rsidP="00007B90">
      <w:pPr>
        <w:pStyle w:val="BodyText"/>
        <w:snapToGrid w:val="0"/>
        <w:spacing w:line="360" w:lineRule="auto"/>
        <w:rPr>
          <w:rFonts w:asciiTheme="majorBidi" w:hAnsiTheme="majorBidi" w:cstheme="majorBidi"/>
          <w:lang w:val="en-GB"/>
        </w:rPr>
      </w:pPr>
      <w:r w:rsidRPr="000948D5">
        <w:rPr>
          <w:rFonts w:asciiTheme="majorBidi" w:hAnsiTheme="majorBidi" w:cstheme="majorBidi"/>
          <w:lang w:val="en-GB"/>
        </w:rPr>
        <w:t>Tel.: +49 38351 7-1139</w:t>
      </w:r>
    </w:p>
    <w:p w14:paraId="62D207BA" w14:textId="77777777" w:rsidR="00007B90" w:rsidRPr="000948D5" w:rsidRDefault="00007B90" w:rsidP="00007B90">
      <w:pPr>
        <w:pStyle w:val="BodyText"/>
        <w:snapToGrid w:val="0"/>
        <w:spacing w:line="360" w:lineRule="auto"/>
        <w:rPr>
          <w:rFonts w:asciiTheme="majorBidi" w:hAnsiTheme="majorBidi" w:cstheme="majorBidi"/>
          <w:lang w:val="en-GB"/>
        </w:rPr>
      </w:pPr>
      <w:r w:rsidRPr="000948D5">
        <w:rPr>
          <w:rFonts w:asciiTheme="majorBidi" w:hAnsiTheme="majorBidi" w:cstheme="majorBidi"/>
          <w:lang w:val="en-GB"/>
        </w:rPr>
        <w:t>Fax: +49 38351 7-1275</w:t>
      </w:r>
    </w:p>
    <w:p w14:paraId="2E7F64C8" w14:textId="77777777" w:rsidR="00007B90" w:rsidRPr="000948D5" w:rsidRDefault="00007B90" w:rsidP="00007B90">
      <w:pPr>
        <w:pStyle w:val="BodyText"/>
        <w:snapToGrid w:val="0"/>
        <w:spacing w:line="360" w:lineRule="auto"/>
        <w:rPr>
          <w:rFonts w:asciiTheme="majorBidi" w:hAnsiTheme="majorBidi" w:cstheme="majorBidi"/>
          <w:lang w:val="en-GB"/>
        </w:rPr>
      </w:pPr>
      <w:r w:rsidRPr="000948D5">
        <w:rPr>
          <w:rFonts w:asciiTheme="majorBidi" w:hAnsiTheme="majorBidi" w:cstheme="majorBidi"/>
          <w:lang w:val="en-GB"/>
        </w:rPr>
        <w:t xml:space="preserve">Email: </w:t>
      </w:r>
      <w:hyperlink r:id="rId9" w:history="1">
        <w:r w:rsidRPr="000948D5">
          <w:rPr>
            <w:rStyle w:val="Hyperlink"/>
            <w:rFonts w:asciiTheme="majorBidi" w:hAnsiTheme="majorBidi" w:cstheme="majorBidi"/>
            <w:lang w:val="en-GB"/>
          </w:rPr>
          <w:t>sayed.abdel-whab@fli.bund.de</w:t>
        </w:r>
      </w:hyperlink>
      <w:r w:rsidRPr="000948D5">
        <w:rPr>
          <w:rFonts w:asciiTheme="majorBidi" w:hAnsiTheme="majorBidi" w:cstheme="majorBidi"/>
          <w:lang w:val="en-GB"/>
        </w:rPr>
        <w:t xml:space="preserve"> </w:t>
      </w:r>
    </w:p>
    <w:p w14:paraId="684A09F2" w14:textId="77777777" w:rsidR="008D304A" w:rsidRPr="000948D5" w:rsidRDefault="008D304A" w:rsidP="008D304A">
      <w:pPr>
        <w:jc w:val="center"/>
        <w:rPr>
          <w:rFonts w:asciiTheme="majorBidi" w:hAnsiTheme="majorBidi" w:cstheme="majorBidi"/>
          <w:b/>
          <w:sz w:val="24"/>
          <w:szCs w:val="24"/>
          <w:lang w:val="en-GB"/>
        </w:rPr>
      </w:pPr>
    </w:p>
    <w:p w14:paraId="7B6C7914" w14:textId="77777777" w:rsidR="008D304A" w:rsidRPr="000948D5" w:rsidRDefault="008D304A" w:rsidP="008D304A">
      <w:pPr>
        <w:jc w:val="center"/>
        <w:rPr>
          <w:rFonts w:asciiTheme="majorBidi" w:hAnsiTheme="majorBidi" w:cstheme="majorBidi"/>
          <w:b/>
          <w:sz w:val="24"/>
          <w:szCs w:val="24"/>
          <w:lang w:val="en-GB"/>
        </w:rPr>
      </w:pPr>
    </w:p>
    <w:p w14:paraId="0B6DF140" w14:textId="77777777" w:rsidR="004F06FE" w:rsidRPr="000948D5" w:rsidRDefault="004F06FE" w:rsidP="008D304A">
      <w:pPr>
        <w:jc w:val="center"/>
        <w:rPr>
          <w:rFonts w:asciiTheme="majorBidi" w:hAnsiTheme="majorBidi" w:cstheme="majorBidi"/>
          <w:b/>
          <w:sz w:val="24"/>
          <w:szCs w:val="24"/>
          <w:lang w:val="en-GB"/>
        </w:rPr>
      </w:pPr>
    </w:p>
    <w:p w14:paraId="13CCD6D4" w14:textId="77777777" w:rsidR="004F06FE" w:rsidRPr="000948D5" w:rsidRDefault="004F06FE" w:rsidP="008D304A">
      <w:pPr>
        <w:jc w:val="center"/>
        <w:rPr>
          <w:rFonts w:asciiTheme="majorBidi" w:hAnsiTheme="majorBidi" w:cstheme="majorBidi"/>
          <w:b/>
          <w:sz w:val="24"/>
          <w:szCs w:val="24"/>
          <w:lang w:val="en-GB"/>
        </w:rPr>
      </w:pPr>
    </w:p>
    <w:p w14:paraId="345A4DCC" w14:textId="77777777" w:rsidR="008D304A" w:rsidRPr="000948D5" w:rsidRDefault="008D304A" w:rsidP="008D304A">
      <w:pPr>
        <w:shd w:val="clear" w:color="auto" w:fill="FFFFFF"/>
        <w:spacing w:before="225" w:after="225" w:line="240" w:lineRule="auto"/>
        <w:rPr>
          <w:rFonts w:asciiTheme="majorBidi" w:hAnsiTheme="majorBidi" w:cstheme="majorBidi"/>
          <w:sz w:val="24"/>
          <w:szCs w:val="24"/>
          <w:lang w:val="en-GB"/>
        </w:rPr>
      </w:pPr>
      <w:r w:rsidRPr="000948D5">
        <w:rPr>
          <w:rFonts w:asciiTheme="majorBidi" w:hAnsiTheme="majorBidi" w:cstheme="majorBidi"/>
          <w:sz w:val="24"/>
          <w:szCs w:val="24"/>
          <w:lang w:val="en-GB"/>
        </w:rPr>
        <w:t>Counts:</w:t>
      </w:r>
    </w:p>
    <w:tbl>
      <w:tblPr>
        <w:tblW w:w="0" w:type="auto"/>
        <w:tblInd w:w="676" w:type="dxa"/>
        <w:tblLook w:val="04A0" w:firstRow="1" w:lastRow="0" w:firstColumn="1" w:lastColumn="0" w:noHBand="0" w:noVBand="1"/>
      </w:tblPr>
      <w:tblGrid>
        <w:gridCol w:w="1736"/>
        <w:gridCol w:w="696"/>
      </w:tblGrid>
      <w:tr w:rsidR="008D304A" w:rsidRPr="000948D5" w14:paraId="2A122B20" w14:textId="77777777" w:rsidTr="00B670F4">
        <w:tc>
          <w:tcPr>
            <w:tcW w:w="1736" w:type="dxa"/>
            <w:shd w:val="clear" w:color="auto" w:fill="auto"/>
          </w:tcPr>
          <w:p w14:paraId="0767493B" w14:textId="77777777" w:rsidR="008D304A" w:rsidRPr="000948D5" w:rsidRDefault="008D304A" w:rsidP="00CF7681">
            <w:pPr>
              <w:shd w:val="clear" w:color="auto" w:fill="FFFFFF"/>
              <w:spacing w:before="225" w:after="225" w:line="240" w:lineRule="auto"/>
              <w:jc w:val="right"/>
              <w:rPr>
                <w:rFonts w:asciiTheme="majorBidi" w:hAnsiTheme="majorBidi" w:cstheme="majorBidi"/>
                <w:sz w:val="24"/>
                <w:szCs w:val="24"/>
                <w:lang w:val="en-GB"/>
              </w:rPr>
            </w:pPr>
            <w:r w:rsidRPr="000948D5">
              <w:rPr>
                <w:rFonts w:asciiTheme="majorBidi" w:hAnsiTheme="majorBidi" w:cstheme="majorBidi"/>
                <w:sz w:val="24"/>
                <w:szCs w:val="24"/>
                <w:lang w:val="en-GB"/>
              </w:rPr>
              <w:t>Abstract:</w:t>
            </w:r>
          </w:p>
        </w:tc>
        <w:tc>
          <w:tcPr>
            <w:tcW w:w="696" w:type="dxa"/>
            <w:shd w:val="clear" w:color="auto" w:fill="auto"/>
          </w:tcPr>
          <w:p w14:paraId="2070FFCD" w14:textId="77777777" w:rsidR="008D304A" w:rsidRPr="000948D5" w:rsidRDefault="0000657A" w:rsidP="00805CBC">
            <w:pPr>
              <w:shd w:val="clear" w:color="auto" w:fill="FFFFFF"/>
              <w:spacing w:before="225" w:after="225" w:line="240" w:lineRule="auto"/>
              <w:rPr>
                <w:rFonts w:asciiTheme="majorBidi" w:hAnsiTheme="majorBidi" w:cstheme="majorBidi"/>
                <w:sz w:val="24"/>
                <w:szCs w:val="24"/>
                <w:lang w:val="en-GB"/>
              </w:rPr>
            </w:pPr>
            <w:r>
              <w:rPr>
                <w:rFonts w:asciiTheme="majorBidi" w:hAnsiTheme="majorBidi" w:cstheme="majorBidi"/>
                <w:sz w:val="24"/>
                <w:szCs w:val="24"/>
                <w:lang w:val="en-GB"/>
              </w:rPr>
              <w:t>163</w:t>
            </w:r>
          </w:p>
        </w:tc>
      </w:tr>
      <w:tr w:rsidR="008D304A" w:rsidRPr="000948D5" w14:paraId="52942A96" w14:textId="77777777" w:rsidTr="00B670F4">
        <w:tc>
          <w:tcPr>
            <w:tcW w:w="1736" w:type="dxa"/>
            <w:shd w:val="clear" w:color="auto" w:fill="auto"/>
          </w:tcPr>
          <w:p w14:paraId="160D2153" w14:textId="77777777" w:rsidR="008D304A" w:rsidRPr="000948D5" w:rsidRDefault="008D304A" w:rsidP="00CF7681">
            <w:pPr>
              <w:shd w:val="clear" w:color="auto" w:fill="FFFFFF"/>
              <w:spacing w:before="225" w:after="225" w:line="240" w:lineRule="auto"/>
              <w:jc w:val="right"/>
              <w:rPr>
                <w:rFonts w:asciiTheme="majorBidi" w:hAnsiTheme="majorBidi" w:cstheme="majorBidi"/>
                <w:sz w:val="24"/>
                <w:szCs w:val="24"/>
                <w:lang w:val="en-GB"/>
              </w:rPr>
            </w:pPr>
            <w:r w:rsidRPr="000948D5">
              <w:rPr>
                <w:rFonts w:asciiTheme="majorBidi" w:hAnsiTheme="majorBidi" w:cstheme="majorBidi"/>
                <w:sz w:val="24"/>
                <w:szCs w:val="24"/>
                <w:lang w:val="en-GB"/>
              </w:rPr>
              <w:t>Text:</w:t>
            </w:r>
          </w:p>
        </w:tc>
        <w:tc>
          <w:tcPr>
            <w:tcW w:w="696" w:type="dxa"/>
            <w:shd w:val="clear" w:color="auto" w:fill="auto"/>
          </w:tcPr>
          <w:p w14:paraId="10C4378F" w14:textId="77777777" w:rsidR="008D304A" w:rsidRPr="000948D5" w:rsidRDefault="00334504" w:rsidP="0000657A">
            <w:pPr>
              <w:shd w:val="clear" w:color="auto" w:fill="FFFFFF"/>
              <w:spacing w:before="225" w:after="225" w:line="240" w:lineRule="auto"/>
              <w:rPr>
                <w:rFonts w:asciiTheme="majorBidi" w:hAnsiTheme="majorBidi" w:cstheme="majorBidi"/>
                <w:sz w:val="24"/>
                <w:szCs w:val="24"/>
                <w:lang w:val="en-GB"/>
              </w:rPr>
            </w:pPr>
            <w:r w:rsidRPr="000948D5">
              <w:rPr>
                <w:rFonts w:asciiTheme="majorBidi" w:hAnsiTheme="majorBidi" w:cstheme="majorBidi"/>
                <w:sz w:val="24"/>
                <w:szCs w:val="24"/>
                <w:lang w:val="en-GB"/>
              </w:rPr>
              <w:t>2</w:t>
            </w:r>
            <w:r w:rsidR="0000657A">
              <w:rPr>
                <w:rFonts w:asciiTheme="majorBidi" w:hAnsiTheme="majorBidi" w:cstheme="majorBidi"/>
                <w:sz w:val="24"/>
                <w:szCs w:val="24"/>
                <w:lang w:val="en-GB"/>
              </w:rPr>
              <w:t>342</w:t>
            </w:r>
          </w:p>
        </w:tc>
      </w:tr>
    </w:tbl>
    <w:p w14:paraId="19329AD4" w14:textId="77777777" w:rsidR="008D304A" w:rsidRPr="000948D5" w:rsidRDefault="008D304A" w:rsidP="003B2E11">
      <w:pPr>
        <w:shd w:val="clear" w:color="auto" w:fill="FFFFFF"/>
        <w:spacing w:before="225" w:after="225" w:line="240" w:lineRule="auto"/>
        <w:rPr>
          <w:rFonts w:asciiTheme="majorBidi" w:hAnsiTheme="majorBidi" w:cstheme="majorBidi"/>
          <w:sz w:val="24"/>
          <w:szCs w:val="24"/>
          <w:lang w:val="en-GB"/>
        </w:rPr>
      </w:pPr>
    </w:p>
    <w:p w14:paraId="456A84CB" w14:textId="77777777" w:rsidR="008D304A" w:rsidRPr="000948D5" w:rsidRDefault="008D304A" w:rsidP="003B2E11">
      <w:pPr>
        <w:shd w:val="clear" w:color="auto" w:fill="FFFFFF"/>
        <w:spacing w:before="225" w:after="225" w:line="240" w:lineRule="auto"/>
        <w:rPr>
          <w:rFonts w:asciiTheme="majorBidi" w:hAnsiTheme="majorBidi" w:cstheme="majorBidi"/>
          <w:sz w:val="24"/>
          <w:szCs w:val="24"/>
          <w:lang w:val="en-GB"/>
        </w:rPr>
      </w:pPr>
    </w:p>
    <w:p w14:paraId="2275280E" w14:textId="77777777" w:rsidR="008D304A" w:rsidRPr="000948D5" w:rsidRDefault="008D304A" w:rsidP="003B2E11">
      <w:pPr>
        <w:shd w:val="clear" w:color="auto" w:fill="FFFFFF"/>
        <w:spacing w:before="225" w:after="225" w:line="240" w:lineRule="auto"/>
        <w:rPr>
          <w:rFonts w:asciiTheme="majorBidi" w:hAnsiTheme="majorBidi" w:cstheme="majorBidi"/>
          <w:sz w:val="24"/>
          <w:szCs w:val="24"/>
          <w:lang w:val="en-GB"/>
        </w:rPr>
      </w:pPr>
    </w:p>
    <w:p w14:paraId="038E5F6E" w14:textId="77777777" w:rsidR="001F7FA8" w:rsidRPr="000948D5" w:rsidRDefault="001F7FA8" w:rsidP="001F7FA8">
      <w:pPr>
        <w:shd w:val="clear" w:color="auto" w:fill="FFFFFF"/>
        <w:spacing w:before="225" w:after="225" w:line="240" w:lineRule="auto"/>
        <w:rPr>
          <w:rFonts w:asciiTheme="majorBidi" w:hAnsiTheme="majorBidi" w:cstheme="majorBidi"/>
          <w:sz w:val="24"/>
          <w:szCs w:val="24"/>
          <w:lang w:val="en-GB"/>
        </w:rPr>
      </w:pPr>
    </w:p>
    <w:p w14:paraId="07EFB73C" w14:textId="77777777" w:rsidR="003B2E11" w:rsidRPr="000948D5" w:rsidRDefault="003B2E11" w:rsidP="00A61F1E">
      <w:pPr>
        <w:shd w:val="clear" w:color="auto" w:fill="FFFFFF"/>
        <w:spacing w:before="225" w:after="225" w:line="240" w:lineRule="auto"/>
        <w:jc w:val="both"/>
        <w:rPr>
          <w:rFonts w:asciiTheme="majorBidi" w:hAnsiTheme="majorBidi" w:cstheme="majorBidi"/>
          <w:sz w:val="24"/>
          <w:szCs w:val="24"/>
          <w:lang w:val="en-GB"/>
        </w:rPr>
      </w:pPr>
      <w:r w:rsidRPr="000948D5">
        <w:rPr>
          <w:rFonts w:asciiTheme="majorBidi" w:hAnsiTheme="majorBidi" w:cstheme="majorBidi"/>
          <w:b/>
          <w:bCs/>
          <w:sz w:val="24"/>
          <w:szCs w:val="24"/>
          <w:lang w:val="en-GB"/>
        </w:rPr>
        <w:lastRenderedPageBreak/>
        <w:t>Abstract</w:t>
      </w:r>
    </w:p>
    <w:p w14:paraId="12553C16" w14:textId="77777777" w:rsidR="006C11F0" w:rsidRPr="000948D5" w:rsidRDefault="006C11F0" w:rsidP="006C11F0">
      <w:pPr>
        <w:spacing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Egypt has experienced endemic outbreaks of avian influenza viruses (AIV) of subtype H5N1 in poultry since 2008. Since then, these viruses continue to evolve. In 2006-2008, outbreaks were reported mostly during the winter season, but in 2009-2012 they occurred year round. H5N1 AIV succeeded in infecting not only domesticated birds but also many other avian species and mammals. Infections of humans were accompanied by mutations in the hemagglutinin (HA) protein which improved the binding affinity to human receptors but simultaneously retained its specificity for avian-receptors. Vaccines were applied nationwide to control the disease in poultry. Meanwhile, the viruses accumulated several point mutations in the HA immunogenic epitopes resulting in antigenic drift and the establishment of infections in vaccinated poultry. The Egyptian H5N1 viruses remain susceptible to oseltamivir, but genetic markers indicating resistance to amantadine have increased dramatically. In this mini-review, we discuss recent findings on the H5N1 viruses endemic in poultry and humans in Egypt, and suggest possible options to control the infection.</w:t>
      </w:r>
    </w:p>
    <w:p w14:paraId="6AEECFD0" w14:textId="77777777" w:rsidR="00F813BC" w:rsidRPr="000948D5" w:rsidRDefault="00F813BC" w:rsidP="001B02D2">
      <w:pPr>
        <w:rPr>
          <w:rFonts w:asciiTheme="majorBidi" w:hAnsiTheme="majorBidi" w:cstheme="majorBidi"/>
          <w:sz w:val="24"/>
          <w:szCs w:val="24"/>
          <w:lang w:val="en-GB"/>
        </w:rPr>
      </w:pPr>
    </w:p>
    <w:p w14:paraId="66A744C3" w14:textId="77777777" w:rsidR="00F813BC" w:rsidRPr="000948D5" w:rsidRDefault="00F813BC" w:rsidP="001B02D2">
      <w:pPr>
        <w:rPr>
          <w:rFonts w:asciiTheme="majorBidi" w:hAnsiTheme="majorBidi" w:cstheme="majorBidi"/>
          <w:sz w:val="24"/>
          <w:szCs w:val="24"/>
          <w:lang w:val="en-GB"/>
        </w:rPr>
      </w:pPr>
    </w:p>
    <w:p w14:paraId="3A05E3C0" w14:textId="77777777" w:rsidR="00F813BC" w:rsidRPr="000948D5" w:rsidRDefault="00F813BC" w:rsidP="001B02D2">
      <w:pPr>
        <w:rPr>
          <w:rFonts w:asciiTheme="majorBidi" w:hAnsiTheme="majorBidi" w:cstheme="majorBidi"/>
          <w:sz w:val="24"/>
          <w:szCs w:val="24"/>
          <w:lang w:val="en-GB"/>
        </w:rPr>
      </w:pPr>
    </w:p>
    <w:p w14:paraId="0EFF20B5" w14:textId="77777777" w:rsidR="00F813BC" w:rsidRPr="000948D5" w:rsidRDefault="00F813BC" w:rsidP="001B02D2">
      <w:pPr>
        <w:rPr>
          <w:rFonts w:asciiTheme="majorBidi" w:hAnsiTheme="majorBidi" w:cstheme="majorBidi"/>
          <w:sz w:val="24"/>
          <w:szCs w:val="24"/>
          <w:lang w:val="en-GB"/>
        </w:rPr>
      </w:pPr>
    </w:p>
    <w:p w14:paraId="6C967F11" w14:textId="77777777" w:rsidR="00F813BC" w:rsidRPr="000948D5" w:rsidRDefault="00F813BC" w:rsidP="001B02D2">
      <w:pPr>
        <w:rPr>
          <w:rFonts w:asciiTheme="majorBidi" w:hAnsiTheme="majorBidi" w:cstheme="majorBidi"/>
          <w:sz w:val="24"/>
          <w:szCs w:val="24"/>
          <w:lang w:val="en-GB"/>
        </w:rPr>
      </w:pPr>
    </w:p>
    <w:p w14:paraId="64959BAC" w14:textId="77777777" w:rsidR="00F813BC" w:rsidRPr="000948D5" w:rsidRDefault="00F813BC" w:rsidP="001B02D2">
      <w:pPr>
        <w:rPr>
          <w:rFonts w:asciiTheme="majorBidi" w:hAnsiTheme="majorBidi" w:cstheme="majorBidi"/>
          <w:sz w:val="24"/>
          <w:szCs w:val="24"/>
          <w:lang w:val="en-GB"/>
        </w:rPr>
      </w:pPr>
    </w:p>
    <w:p w14:paraId="5A81EFEC" w14:textId="77777777" w:rsidR="00F813BC" w:rsidRPr="000948D5" w:rsidRDefault="00F813BC" w:rsidP="001B02D2">
      <w:pPr>
        <w:rPr>
          <w:rFonts w:asciiTheme="majorBidi" w:hAnsiTheme="majorBidi" w:cstheme="majorBidi"/>
          <w:sz w:val="24"/>
          <w:szCs w:val="24"/>
          <w:lang w:val="en-GB"/>
        </w:rPr>
      </w:pPr>
    </w:p>
    <w:p w14:paraId="45DE13CA" w14:textId="77777777" w:rsidR="00F813BC" w:rsidRPr="000948D5" w:rsidRDefault="00F813BC" w:rsidP="001B02D2">
      <w:pPr>
        <w:rPr>
          <w:rFonts w:asciiTheme="majorBidi" w:hAnsiTheme="majorBidi" w:cstheme="majorBidi"/>
          <w:sz w:val="24"/>
          <w:szCs w:val="24"/>
          <w:lang w:val="en-GB"/>
        </w:rPr>
      </w:pPr>
    </w:p>
    <w:p w14:paraId="73AA0B2A" w14:textId="77777777" w:rsidR="00F813BC" w:rsidRPr="000948D5" w:rsidRDefault="00F813BC" w:rsidP="00F813BC">
      <w:pPr>
        <w:shd w:val="clear" w:color="auto" w:fill="FFFFFF"/>
        <w:spacing w:before="225" w:after="225" w:line="240" w:lineRule="auto"/>
        <w:rPr>
          <w:rFonts w:asciiTheme="majorBidi" w:hAnsiTheme="majorBidi" w:cstheme="majorBidi"/>
          <w:b/>
          <w:sz w:val="24"/>
          <w:szCs w:val="24"/>
          <w:lang w:val="en-GB"/>
        </w:rPr>
      </w:pPr>
    </w:p>
    <w:p w14:paraId="5D7B41D8" w14:textId="77777777" w:rsidR="00F813BC" w:rsidRPr="000948D5" w:rsidRDefault="00F813BC" w:rsidP="00F813BC">
      <w:pPr>
        <w:shd w:val="clear" w:color="auto" w:fill="FFFFFF"/>
        <w:spacing w:before="225" w:after="225" w:line="240" w:lineRule="auto"/>
        <w:rPr>
          <w:rFonts w:asciiTheme="majorBidi" w:hAnsiTheme="majorBidi" w:cstheme="majorBidi"/>
          <w:b/>
          <w:sz w:val="24"/>
          <w:szCs w:val="24"/>
          <w:lang w:val="en-GB"/>
        </w:rPr>
      </w:pPr>
    </w:p>
    <w:p w14:paraId="5C99D169" w14:textId="77777777" w:rsidR="00F813BC" w:rsidRPr="000948D5" w:rsidRDefault="00F813BC" w:rsidP="00F813BC">
      <w:pPr>
        <w:shd w:val="clear" w:color="auto" w:fill="FFFFFF"/>
        <w:spacing w:before="225" w:after="225" w:line="240" w:lineRule="auto"/>
        <w:rPr>
          <w:rFonts w:asciiTheme="majorBidi" w:hAnsiTheme="majorBidi" w:cstheme="majorBidi"/>
          <w:b/>
          <w:sz w:val="24"/>
          <w:szCs w:val="24"/>
          <w:lang w:val="en-GB"/>
        </w:rPr>
      </w:pPr>
    </w:p>
    <w:p w14:paraId="14039019" w14:textId="77777777" w:rsidR="00F813BC" w:rsidRPr="000948D5" w:rsidRDefault="00F813BC" w:rsidP="00F813BC">
      <w:pPr>
        <w:shd w:val="clear" w:color="auto" w:fill="FFFFFF"/>
        <w:spacing w:before="225" w:after="225" w:line="240" w:lineRule="auto"/>
        <w:rPr>
          <w:rFonts w:asciiTheme="majorBidi" w:hAnsiTheme="majorBidi" w:cstheme="majorBidi"/>
          <w:b/>
          <w:sz w:val="24"/>
          <w:szCs w:val="24"/>
          <w:lang w:val="en-GB"/>
        </w:rPr>
      </w:pPr>
    </w:p>
    <w:p w14:paraId="67BBD896" w14:textId="77777777" w:rsidR="00F813BC" w:rsidRPr="000948D5" w:rsidRDefault="00F813BC" w:rsidP="00F813BC">
      <w:pPr>
        <w:shd w:val="clear" w:color="auto" w:fill="FFFFFF"/>
        <w:spacing w:before="225" w:after="225" w:line="240" w:lineRule="auto"/>
        <w:rPr>
          <w:rFonts w:asciiTheme="majorBidi" w:hAnsiTheme="majorBidi" w:cstheme="majorBidi"/>
          <w:b/>
          <w:sz w:val="24"/>
          <w:szCs w:val="24"/>
          <w:lang w:val="en-GB"/>
        </w:rPr>
      </w:pPr>
    </w:p>
    <w:p w14:paraId="2C70D39A" w14:textId="77777777" w:rsidR="00F813BC" w:rsidRPr="000948D5" w:rsidRDefault="00F813BC" w:rsidP="006C11F0">
      <w:pPr>
        <w:shd w:val="clear" w:color="auto" w:fill="FFFFFF"/>
        <w:spacing w:before="225" w:after="225" w:line="240" w:lineRule="auto"/>
        <w:rPr>
          <w:rFonts w:asciiTheme="majorBidi" w:hAnsiTheme="majorBidi" w:cstheme="majorBidi"/>
          <w:sz w:val="24"/>
          <w:szCs w:val="24"/>
          <w:lang w:val="en-GB"/>
        </w:rPr>
      </w:pPr>
      <w:r w:rsidRPr="000948D5">
        <w:rPr>
          <w:rFonts w:asciiTheme="majorBidi" w:hAnsiTheme="majorBidi" w:cstheme="majorBidi"/>
          <w:b/>
          <w:sz w:val="24"/>
          <w:szCs w:val="24"/>
          <w:lang w:val="en-GB"/>
        </w:rPr>
        <w:t>Key words</w:t>
      </w:r>
      <w:r w:rsidRPr="000948D5">
        <w:rPr>
          <w:rFonts w:asciiTheme="majorBidi" w:hAnsiTheme="majorBidi" w:cstheme="majorBidi"/>
          <w:sz w:val="24"/>
          <w:szCs w:val="24"/>
          <w:lang w:val="en-GB"/>
        </w:rPr>
        <w:t xml:space="preserve">: </w:t>
      </w:r>
      <w:r w:rsidR="00805CBC" w:rsidRPr="000948D5">
        <w:rPr>
          <w:rFonts w:asciiTheme="majorBidi" w:hAnsiTheme="majorBidi" w:cstheme="majorBidi"/>
          <w:sz w:val="24"/>
          <w:szCs w:val="24"/>
          <w:lang w:val="en-GB"/>
        </w:rPr>
        <w:t xml:space="preserve">Avian Influenza </w:t>
      </w:r>
      <w:r w:rsidR="00D215E0" w:rsidRPr="000948D5">
        <w:rPr>
          <w:rFonts w:asciiTheme="majorBidi" w:hAnsiTheme="majorBidi" w:cstheme="majorBidi"/>
          <w:sz w:val="24"/>
          <w:szCs w:val="24"/>
          <w:lang w:val="en-GB"/>
        </w:rPr>
        <w:t>V</w:t>
      </w:r>
      <w:r w:rsidR="00805CBC" w:rsidRPr="000948D5">
        <w:rPr>
          <w:rFonts w:asciiTheme="majorBidi" w:hAnsiTheme="majorBidi" w:cstheme="majorBidi"/>
          <w:sz w:val="24"/>
          <w:szCs w:val="24"/>
          <w:lang w:val="en-GB"/>
        </w:rPr>
        <w:t xml:space="preserve">irus, H5N1, Egypt, Evolution, Reservoirs, Antivirals, </w:t>
      </w:r>
      <w:r w:rsidR="006C11F0" w:rsidRPr="000948D5">
        <w:rPr>
          <w:rFonts w:asciiTheme="majorBidi" w:hAnsiTheme="majorBidi" w:cstheme="majorBidi"/>
          <w:sz w:val="24"/>
          <w:szCs w:val="24"/>
          <w:lang w:val="en-GB"/>
        </w:rPr>
        <w:t>V</w:t>
      </w:r>
      <w:r w:rsidR="00805CBC" w:rsidRPr="000948D5">
        <w:rPr>
          <w:rFonts w:asciiTheme="majorBidi" w:hAnsiTheme="majorBidi" w:cstheme="majorBidi"/>
          <w:sz w:val="24"/>
          <w:szCs w:val="24"/>
          <w:lang w:val="en-GB"/>
        </w:rPr>
        <w:t xml:space="preserve">accination </w:t>
      </w:r>
      <w:r w:rsidRPr="000948D5">
        <w:rPr>
          <w:rFonts w:asciiTheme="majorBidi" w:hAnsiTheme="majorBidi" w:cstheme="majorBidi"/>
          <w:sz w:val="24"/>
          <w:szCs w:val="24"/>
          <w:lang w:val="en-GB"/>
        </w:rPr>
        <w:br w:type="page"/>
      </w:r>
    </w:p>
    <w:p w14:paraId="7F727E01" w14:textId="77777777" w:rsidR="00F813BC" w:rsidRPr="000948D5" w:rsidRDefault="00940CFC" w:rsidP="00203A19">
      <w:pPr>
        <w:spacing w:before="100" w:beforeAutospacing="1" w:after="100" w:afterAutospacing="1" w:line="360" w:lineRule="auto"/>
        <w:jc w:val="both"/>
        <w:rPr>
          <w:rFonts w:asciiTheme="majorBidi" w:hAnsiTheme="majorBidi" w:cstheme="majorBidi"/>
          <w:b/>
          <w:bCs/>
          <w:sz w:val="24"/>
          <w:szCs w:val="24"/>
          <w:lang w:val="en-GB"/>
        </w:rPr>
      </w:pPr>
      <w:r w:rsidRPr="000948D5">
        <w:rPr>
          <w:rFonts w:asciiTheme="majorBidi" w:hAnsiTheme="majorBidi" w:cstheme="majorBidi"/>
          <w:b/>
          <w:bCs/>
          <w:sz w:val="24"/>
          <w:szCs w:val="24"/>
          <w:lang w:val="en-GB"/>
        </w:rPr>
        <w:t>Introduction</w:t>
      </w:r>
    </w:p>
    <w:p w14:paraId="6658DC01" w14:textId="77777777" w:rsidR="00683764" w:rsidRPr="000948D5" w:rsidRDefault="00683764" w:rsidP="000F4D81">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 xml:space="preserve">In February 2006, avian influenza virus (AIV) of subtype H5N1, clade 2.2.1, was introduced into Egypt presumably by wild birds </w:t>
      </w:r>
      <w:r w:rsidR="00F8310F" w:rsidRPr="000948D5">
        <w:rPr>
          <w:rFonts w:asciiTheme="majorBidi" w:hAnsiTheme="majorBidi" w:cstheme="majorBidi"/>
          <w:sz w:val="24"/>
          <w:szCs w:val="24"/>
          <w:lang w:val="en-GB"/>
        </w:rPr>
        <w:fldChar w:fldCharType="begin">
          <w:fldData xml:space="preserve">PEVuZE5vdGU+PENpdGU+PEF1dGhvcj5BbHk8L0F1dGhvcj48WWVhcj4yMDA4PC9ZZWFyPjxSZWNO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</w:fldData>
        </w:fldChar>
      </w:r>
      <w:r w:rsidR="00BA35B6" w:rsidRPr="000948D5">
        <w:rPr>
          <w:rFonts w:asciiTheme="majorBidi" w:hAnsiTheme="majorBidi" w:cstheme="majorBidi"/>
          <w:sz w:val="24"/>
          <w:szCs w:val="24"/>
          <w:lang w:val="en-GB"/>
        </w:rPr>
        <w:instrText xml:space="preserve"> ADDIN EN.CITE </w:instrText>
      </w:r>
      <w:r w:rsidR="00BA35B6" w:rsidRPr="000948D5">
        <w:rPr>
          <w:rFonts w:asciiTheme="majorBidi" w:hAnsiTheme="majorBidi" w:cstheme="majorBidi"/>
          <w:sz w:val="24"/>
          <w:szCs w:val="24"/>
          <w:lang w:val="en-GB"/>
        </w:rPr>
        <w:fldChar w:fldCharType="begin">
          <w:fldData xml:space="preserve">PEVuZE5vdGU+PENpdGU+PEF1dGhvcj5BbHk8L0F1dGhvcj48WWVhcj4yMDA4PC9ZZWFyPjxSZWNO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</w:fldData>
        </w:fldChar>
      </w:r>
      <w:r w:rsidR="00BA35B6" w:rsidRPr="000948D5">
        <w:rPr>
          <w:rFonts w:asciiTheme="majorBidi" w:hAnsiTheme="majorBidi" w:cstheme="majorBidi"/>
          <w:sz w:val="24"/>
          <w:szCs w:val="24"/>
          <w:lang w:val="en-GB"/>
        </w:rPr>
        <w:instrText xml:space="preserve"> ADDIN EN.CITE.DATA </w:instrText>
      </w:r>
      <w:r w:rsidR="00BA35B6" w:rsidRPr="000948D5">
        <w:rPr>
          <w:rFonts w:asciiTheme="majorBidi" w:hAnsiTheme="majorBidi" w:cstheme="majorBidi"/>
          <w:sz w:val="24"/>
          <w:szCs w:val="24"/>
          <w:lang w:val="en-GB"/>
        </w:rPr>
      </w:r>
      <w:r w:rsidR="00BA35B6" w:rsidRPr="000948D5">
        <w:rPr>
          <w:rFonts w:asciiTheme="majorBidi" w:hAnsiTheme="majorBidi" w:cstheme="majorBidi"/>
          <w:sz w:val="24"/>
          <w:szCs w:val="24"/>
          <w:lang w:val="en-GB"/>
        </w:rPr>
        <w:fldChar w:fldCharType="end"/>
      </w:r>
      <w:r w:rsidR="00F8310F" w:rsidRPr="000948D5">
        <w:rPr>
          <w:rFonts w:asciiTheme="majorBidi" w:hAnsiTheme="majorBidi" w:cstheme="majorBidi"/>
          <w:sz w:val="24"/>
          <w:szCs w:val="24"/>
          <w:lang w:val="en-GB"/>
        </w:rPr>
      </w:r>
      <w:r w:rsidR="00F8310F" w:rsidRPr="000948D5">
        <w:rPr>
          <w:rFonts w:asciiTheme="majorBidi" w:hAnsiTheme="majorBidi" w:cstheme="majorBidi"/>
          <w:sz w:val="24"/>
          <w:szCs w:val="24"/>
          <w:lang w:val="en-GB"/>
        </w:rPr>
        <w:fldChar w:fldCharType="separate"/>
      </w:r>
      <w:r w:rsidR="006C3210" w:rsidRPr="000948D5">
        <w:rPr>
          <w:rFonts w:asciiTheme="majorBidi" w:hAnsiTheme="majorBidi" w:cstheme="majorBidi"/>
          <w:noProof/>
          <w:sz w:val="24"/>
          <w:szCs w:val="24"/>
          <w:lang w:val="en-GB"/>
        </w:rPr>
        <w:t>(</w:t>
      </w:r>
      <w:hyperlink w:anchor="_ENREF_39" w:tooltip="Saad, 2007 #34" w:history="1">
        <w:r w:rsidR="006C3210" w:rsidRPr="00D06D48">
          <w:rPr>
            <w:rStyle w:val="Hyperlink"/>
            <w:rFonts w:asciiTheme="majorBidi" w:hAnsiTheme="majorBidi" w:cstheme="majorBidi"/>
            <w:noProof/>
            <w:sz w:val="24"/>
            <w:szCs w:val="24"/>
            <w:lang w:val="en-GB"/>
          </w:rPr>
          <w:t>Saad et al., 2007</w:t>
        </w:r>
      </w:hyperlink>
      <w:r w:rsidR="006C3210" w:rsidRPr="000948D5">
        <w:rPr>
          <w:rFonts w:asciiTheme="majorBidi" w:hAnsiTheme="majorBidi" w:cstheme="majorBidi"/>
          <w:noProof/>
          <w:sz w:val="24"/>
          <w:szCs w:val="24"/>
          <w:lang w:val="en-GB"/>
        </w:rPr>
        <w:t xml:space="preserve">; </w:t>
      </w:r>
      <w:hyperlink w:anchor="_ENREF_7" w:tooltip="Aly, 2008 #29" w:history="1">
        <w:r w:rsidR="006C3210" w:rsidRPr="00D06D48">
          <w:rPr>
            <w:rStyle w:val="Hyperlink"/>
            <w:rFonts w:asciiTheme="majorBidi" w:hAnsiTheme="majorBidi" w:cstheme="majorBidi"/>
            <w:noProof/>
            <w:sz w:val="24"/>
            <w:szCs w:val="24"/>
            <w:lang w:val="en-GB"/>
          </w:rPr>
          <w:t>Aly et al., 2008</w:t>
        </w:r>
      </w:hyperlink>
      <w:r w:rsidR="006C3210" w:rsidRPr="000948D5">
        <w:rPr>
          <w:rFonts w:asciiTheme="majorBidi" w:hAnsiTheme="majorBidi" w:cstheme="majorBidi"/>
          <w:noProof/>
          <w:sz w:val="24"/>
          <w:szCs w:val="24"/>
          <w:lang w:val="en-GB"/>
        </w:rPr>
        <w:t>)</w:t>
      </w:r>
      <w:r w:rsidR="00F8310F" w:rsidRPr="000948D5">
        <w:rPr>
          <w:rFonts w:asciiTheme="majorBidi" w:hAnsiTheme="majorBidi" w:cstheme="majorBidi"/>
          <w:sz w:val="24"/>
          <w:szCs w:val="24"/>
          <w:lang w:val="en-GB"/>
        </w:rPr>
        <w:fldChar w:fldCharType="end"/>
      </w:r>
      <w:r w:rsidR="00637B34" w:rsidRPr="000948D5">
        <w:rPr>
          <w:rFonts w:asciiTheme="majorBidi" w:hAnsiTheme="majorBidi" w:cstheme="majorBidi"/>
          <w:sz w:val="24"/>
          <w:szCs w:val="24"/>
          <w:lang w:val="en-GB"/>
        </w:rPr>
        <w:t xml:space="preserve">. </w:t>
      </w:r>
      <w:r w:rsidRPr="000948D5">
        <w:rPr>
          <w:rFonts w:ascii="Times New Roman" w:hAnsi="Times New Roman" w:cs="Times New Roman"/>
          <w:sz w:val="24"/>
          <w:szCs w:val="24"/>
          <w:lang w:val="en-GB"/>
        </w:rPr>
        <w:t xml:space="preserve">Since then, these viruses have caused devastating losses in the poultry industry and threaten public health </w:t>
      </w:r>
      <w:r w:rsidR="00B72755" w:rsidRPr="000948D5">
        <w:rPr>
          <w:rFonts w:asciiTheme="majorBidi"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0F4D81" w:rsidRPr="000948D5">
        <w:rPr>
          <w:rFonts w:asciiTheme="majorBidi" w:hAnsiTheme="majorBidi" w:cstheme="majorBidi"/>
          <w:sz w:val="24"/>
          <w:szCs w:val="24"/>
          <w:lang w:val="en-GB"/>
        </w:rPr>
        <w:instrText xml:space="preserve"> ADDIN EN.CITE </w:instrText>
      </w:r>
      <w:r w:rsidR="000F4D81" w:rsidRPr="000948D5">
        <w:rPr>
          <w:rFonts w:asciiTheme="majorBidi"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0F4D81" w:rsidRPr="000948D5">
        <w:rPr>
          <w:rFonts w:asciiTheme="majorBidi" w:hAnsiTheme="majorBidi" w:cstheme="majorBidi"/>
          <w:sz w:val="24"/>
          <w:szCs w:val="24"/>
          <w:lang w:val="en-GB"/>
        </w:rPr>
        <w:instrText xml:space="preserve"> ADDIN EN.CITE.DATA </w:instrText>
      </w:r>
      <w:r w:rsidR="000F4D81" w:rsidRPr="000948D5">
        <w:rPr>
          <w:rFonts w:asciiTheme="majorBidi" w:hAnsiTheme="majorBidi" w:cstheme="majorBidi"/>
          <w:sz w:val="24"/>
          <w:szCs w:val="24"/>
          <w:lang w:val="en-GB"/>
        </w:rPr>
      </w:r>
      <w:r w:rsidR="000F4D81" w:rsidRPr="000948D5">
        <w:rPr>
          <w:rFonts w:asciiTheme="majorBidi" w:hAnsiTheme="majorBidi" w:cstheme="majorBidi"/>
          <w:sz w:val="24"/>
          <w:szCs w:val="24"/>
          <w:lang w:val="en-GB"/>
        </w:rPr>
        <w:fldChar w:fldCharType="end"/>
      </w:r>
      <w:r w:rsidR="00B72755" w:rsidRPr="000948D5">
        <w:rPr>
          <w:rFonts w:asciiTheme="majorBidi" w:hAnsiTheme="majorBidi" w:cstheme="majorBidi"/>
          <w:sz w:val="24"/>
          <w:szCs w:val="24"/>
          <w:lang w:val="en-GB"/>
        </w:rPr>
      </w:r>
      <w:r w:rsidR="00B72755" w:rsidRPr="000948D5">
        <w:rPr>
          <w:rFonts w:asciiTheme="majorBidi" w:hAnsiTheme="majorBidi" w:cstheme="majorBidi"/>
          <w:sz w:val="24"/>
          <w:szCs w:val="24"/>
          <w:lang w:val="en-GB"/>
        </w:rPr>
        <w:fldChar w:fldCharType="separate"/>
      </w:r>
      <w:r w:rsidR="006C3210" w:rsidRPr="000948D5">
        <w:rPr>
          <w:rFonts w:asciiTheme="majorBidi" w:hAnsiTheme="majorBidi" w:cstheme="majorBidi"/>
          <w:noProof/>
          <w:sz w:val="24"/>
          <w:szCs w:val="24"/>
          <w:lang w:val="en-GB"/>
        </w:rPr>
        <w:t>(</w:t>
      </w:r>
      <w:hyperlink w:anchor="_ENREF_4" w:tooltip="Abdelwhab, 2011 #92" w:history="1">
        <w:r w:rsidR="006C3210" w:rsidRPr="00D06D48">
          <w:rPr>
            <w:rStyle w:val="Hyperlink"/>
            <w:rFonts w:asciiTheme="majorBidi" w:hAnsiTheme="majorBidi" w:cstheme="majorBidi"/>
            <w:noProof/>
            <w:sz w:val="24"/>
            <w:szCs w:val="24"/>
            <w:lang w:val="en-GB"/>
          </w:rPr>
          <w:t>Abdelwhab and Hafez, 2011</w:t>
        </w:r>
      </w:hyperlink>
      <w:r w:rsidR="006C3210" w:rsidRPr="000948D5">
        <w:rPr>
          <w:rFonts w:asciiTheme="majorBidi" w:hAnsiTheme="majorBidi" w:cstheme="majorBidi"/>
          <w:noProof/>
          <w:sz w:val="24"/>
          <w:szCs w:val="24"/>
          <w:lang w:val="en-GB"/>
        </w:rPr>
        <w:t>)</w:t>
      </w:r>
      <w:r w:rsidR="00B72755" w:rsidRPr="000948D5">
        <w:rPr>
          <w:rFonts w:asciiTheme="majorBidi" w:hAnsiTheme="majorBidi" w:cstheme="majorBidi"/>
          <w:sz w:val="24"/>
          <w:szCs w:val="24"/>
          <w:lang w:val="en-GB"/>
        </w:rPr>
        <w:fldChar w:fldCharType="end"/>
      </w:r>
      <w:r w:rsidR="00E6102D" w:rsidRPr="000948D5">
        <w:rPr>
          <w:rFonts w:asciiTheme="majorBidi" w:hAnsiTheme="majorBidi" w:cstheme="majorBidi"/>
          <w:sz w:val="24"/>
          <w:szCs w:val="24"/>
          <w:lang w:val="en-GB"/>
        </w:rPr>
        <w:t>.</w:t>
      </w:r>
      <w:r w:rsidR="00B46470" w:rsidRPr="000948D5">
        <w:rPr>
          <w:rFonts w:asciiTheme="majorBidi" w:hAnsiTheme="majorBidi" w:cstheme="majorBidi"/>
          <w:sz w:val="24"/>
          <w:szCs w:val="24"/>
          <w:lang w:val="en-GB"/>
        </w:rPr>
        <w:t xml:space="preserve"> </w:t>
      </w:r>
      <w:r w:rsidRPr="000948D5">
        <w:rPr>
          <w:rFonts w:ascii="Times New Roman" w:hAnsi="Times New Roman" w:cs="Times New Roman"/>
          <w:sz w:val="24"/>
          <w:szCs w:val="24"/>
          <w:lang w:val="en-GB"/>
        </w:rPr>
        <w:t>Although data from surveillance and research on the Egyptian H5N1 viruses have been accumulating in the last few years, there are still large gaps in knowledge regarding the evolution and epidemiology of these viruses. In this short review, we focus on three aspects of H5N1 viruses in Egypt, virus evolution, potential reservoirs and susceptibility to antivirals and disinfectants. We also suggest options to combat the endemic situation of H5N1 viruses in Egypt.</w:t>
      </w:r>
    </w:p>
    <w:p w14:paraId="79FD0513" w14:textId="77777777" w:rsidR="00484992" w:rsidRPr="000948D5" w:rsidRDefault="00BE7C4F" w:rsidP="00BE7C4F">
      <w:pPr>
        <w:tabs>
          <w:tab w:val="left" w:pos="2281"/>
        </w:tabs>
        <w:rPr>
          <w:rFonts w:asciiTheme="majorBidi" w:eastAsia="Times New Roman" w:hAnsiTheme="majorBidi" w:cstheme="majorBidi"/>
          <w:b/>
          <w:bCs/>
          <w:sz w:val="24"/>
          <w:szCs w:val="24"/>
          <w:lang w:val="en-GB"/>
        </w:rPr>
      </w:pPr>
      <w:r w:rsidRPr="000948D5">
        <w:rPr>
          <w:rFonts w:asciiTheme="majorBidi" w:eastAsia="Times New Roman" w:hAnsiTheme="majorBidi" w:cstheme="majorBidi"/>
          <w:b/>
          <w:bCs/>
          <w:sz w:val="24"/>
          <w:szCs w:val="24"/>
          <w:lang w:val="en-GB"/>
        </w:rPr>
        <w:tab/>
      </w:r>
    </w:p>
    <w:p w14:paraId="7AB8AD9F" w14:textId="77777777" w:rsidR="00484992" w:rsidRPr="000948D5" w:rsidRDefault="00B34137" w:rsidP="00B34137">
      <w:pPr>
        <w:rPr>
          <w:rFonts w:asciiTheme="majorBidi" w:eastAsia="Times New Roman" w:hAnsiTheme="majorBidi" w:cstheme="majorBidi"/>
          <w:b/>
          <w:bCs/>
          <w:sz w:val="24"/>
          <w:szCs w:val="24"/>
          <w:lang w:val="en-GB"/>
        </w:rPr>
      </w:pPr>
      <w:r w:rsidRPr="000948D5">
        <w:rPr>
          <w:rFonts w:asciiTheme="majorBidi" w:eastAsia="Times New Roman" w:hAnsiTheme="majorBidi" w:cstheme="majorBidi"/>
          <w:b/>
          <w:bCs/>
          <w:sz w:val="24"/>
          <w:szCs w:val="24"/>
          <w:lang w:val="en-GB"/>
        </w:rPr>
        <w:t>V</w:t>
      </w:r>
      <w:r w:rsidR="00484992" w:rsidRPr="000948D5">
        <w:rPr>
          <w:rFonts w:asciiTheme="majorBidi" w:eastAsia="Times New Roman" w:hAnsiTheme="majorBidi" w:cstheme="majorBidi"/>
          <w:b/>
          <w:bCs/>
          <w:sz w:val="24"/>
          <w:szCs w:val="24"/>
          <w:lang w:val="en-GB"/>
        </w:rPr>
        <w:t>irus evolution</w:t>
      </w:r>
    </w:p>
    <w:p w14:paraId="19E9B98E" w14:textId="77777777" w:rsidR="006D5ED5" w:rsidRPr="000948D5" w:rsidRDefault="00F70D56" w:rsidP="000F4D81">
      <w:pPr>
        <w:spacing w:before="100" w:beforeAutospacing="1" w:after="100" w:afterAutospacing="1" w:line="360" w:lineRule="auto"/>
        <w:jc w:val="both"/>
        <w:rPr>
          <w:rFonts w:asciiTheme="majorBidi" w:eastAsia="Times New Roman" w:hAnsiTheme="majorBidi" w:cstheme="majorBidi"/>
          <w:sz w:val="24"/>
          <w:szCs w:val="24"/>
          <w:lang w:val="en-GB"/>
        </w:rPr>
      </w:pPr>
      <w:r w:rsidRPr="000948D5">
        <w:rPr>
          <w:rFonts w:ascii="Times New Roman" w:hAnsi="Times New Roman" w:cs="Times New Roman"/>
          <w:sz w:val="24"/>
          <w:szCs w:val="24"/>
          <w:lang w:val="en-GB"/>
        </w:rPr>
        <w:t xml:space="preserve">Time is the influenza virus’ quest to adapt to a new host, environment and climate. Since 2006, H5N1 viruses in Egypt are circulating in unique niches that favour its entrenchment. The viruses circulate in backyard holdings where avian and mammal species including humans are in intimate contact </w:t>
      </w:r>
      <w:r w:rsidR="009D7FF8" w:rsidRPr="000948D5">
        <w:rPr>
          <w:rFonts w:asciiTheme="majorBidi" w:eastAsia="Times New Roman"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9D7FF8" w:rsidRPr="000948D5">
        <w:rPr>
          <w:rFonts w:asciiTheme="majorBidi" w:eastAsia="Times New Roman" w:hAnsiTheme="majorBidi" w:cstheme="majorBidi"/>
          <w:sz w:val="24"/>
          <w:szCs w:val="24"/>
          <w:lang w:val="en-GB"/>
        </w:rPr>
      </w:r>
      <w:r w:rsidR="009D7FF8"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4" w:tooltip="Abdelwhab, 2011 #92" w:history="1">
        <w:r w:rsidR="006C3210" w:rsidRPr="00D06D48">
          <w:rPr>
            <w:rStyle w:val="Hyperlink"/>
            <w:rFonts w:asciiTheme="majorBidi" w:eastAsia="Times New Roman" w:hAnsiTheme="majorBidi" w:cstheme="majorBidi"/>
            <w:noProof/>
            <w:sz w:val="24"/>
            <w:szCs w:val="24"/>
            <w:lang w:val="en-GB"/>
          </w:rPr>
          <w:t>Abdelwhab and Hafez, 2011</w:t>
        </w:r>
      </w:hyperlink>
      <w:r w:rsidR="006C3210" w:rsidRPr="000948D5">
        <w:rPr>
          <w:rFonts w:asciiTheme="majorBidi" w:eastAsia="Times New Roman" w:hAnsiTheme="majorBidi" w:cstheme="majorBidi"/>
          <w:noProof/>
          <w:sz w:val="24"/>
          <w:szCs w:val="24"/>
          <w:lang w:val="en-GB"/>
        </w:rPr>
        <w:t>)</w:t>
      </w:r>
      <w:r w:rsidR="009D7FF8" w:rsidRPr="000948D5">
        <w:rPr>
          <w:rFonts w:asciiTheme="majorBidi" w:eastAsia="Times New Roman" w:hAnsiTheme="majorBidi" w:cstheme="majorBidi"/>
          <w:sz w:val="24"/>
          <w:szCs w:val="24"/>
          <w:lang w:val="en-GB"/>
        </w:rPr>
        <w:fldChar w:fldCharType="end"/>
      </w:r>
      <w:r w:rsidR="00D93F91" w:rsidRPr="000948D5">
        <w:rPr>
          <w:rFonts w:asciiTheme="majorBidi" w:eastAsia="Times New Roman" w:hAnsiTheme="majorBidi" w:cstheme="majorBidi"/>
          <w:sz w:val="24"/>
          <w:szCs w:val="24"/>
          <w:lang w:val="en-GB"/>
        </w:rPr>
        <w:t>.</w:t>
      </w:r>
      <w:r w:rsidR="00827A74"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Therefore, specific mutations may be acquired with high probability to alter receptor-binding affinity and/or increase the replication efficiency of the virus in a wide range of hosts, which has been recently confirmed in mice as a model for human infection </w:t>
      </w:r>
      <w:r w:rsidR="009A27FA" w:rsidRPr="000948D5">
        <w:rPr>
          <w:rFonts w:asciiTheme="majorBidi" w:eastAsia="Times New Roman" w:hAnsiTheme="majorBidi" w:cstheme="majorBidi"/>
          <w:sz w:val="24"/>
          <w:szCs w:val="24"/>
          <w:lang w:val="en-GB"/>
        </w:rPr>
        <w:fldChar w:fldCharType="begin">
          <w:fldData xml:space="preserve">PEVuZE5vdGU+PENpdGU+PEF1dGhvcj5XYXRhbmFiZTwvQXV0aG9yPjxZZWFyPjIwMTE8L1llYXI+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PEVuZE5vdGU+PENpdGU+PEF1dGhvcj5XYXRhbmFiZTwvQXV0aG9yPjxZZWFyPjIwMTE8L1llYXI+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9A27FA" w:rsidRPr="000948D5">
        <w:rPr>
          <w:rFonts w:asciiTheme="majorBidi" w:eastAsia="Times New Roman" w:hAnsiTheme="majorBidi" w:cstheme="majorBidi"/>
          <w:sz w:val="24"/>
          <w:szCs w:val="24"/>
          <w:lang w:val="en-GB"/>
        </w:rPr>
      </w:r>
      <w:r w:rsidR="009A27FA"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42" w:tooltip="Watanabe, 2011 #112" w:history="1">
        <w:r w:rsidR="006C3210" w:rsidRPr="00D06D48">
          <w:rPr>
            <w:rStyle w:val="Hyperlink"/>
            <w:rFonts w:asciiTheme="majorBidi" w:eastAsia="Times New Roman" w:hAnsiTheme="majorBidi" w:cstheme="majorBidi"/>
            <w:noProof/>
            <w:sz w:val="24"/>
            <w:szCs w:val="24"/>
            <w:lang w:val="en-GB"/>
          </w:rPr>
          <w:t>Watanabe et al., 2011</w:t>
        </w:r>
      </w:hyperlink>
      <w:r w:rsidR="006C3210" w:rsidRPr="000948D5">
        <w:rPr>
          <w:rFonts w:asciiTheme="majorBidi" w:eastAsia="Times New Roman" w:hAnsiTheme="majorBidi" w:cstheme="majorBidi"/>
          <w:noProof/>
          <w:sz w:val="24"/>
          <w:szCs w:val="24"/>
          <w:lang w:val="en-GB"/>
        </w:rPr>
        <w:t>)</w:t>
      </w:r>
      <w:r w:rsidR="009A27FA" w:rsidRPr="000948D5">
        <w:rPr>
          <w:rFonts w:asciiTheme="majorBidi" w:eastAsia="Times New Roman" w:hAnsiTheme="majorBidi" w:cstheme="majorBidi"/>
          <w:sz w:val="24"/>
          <w:szCs w:val="24"/>
          <w:lang w:val="en-GB"/>
        </w:rPr>
        <w:fldChar w:fldCharType="end"/>
      </w:r>
      <w:r w:rsidR="009A27FA"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Likewise, speculations were raised about the acquisition of species-specific genetic signatures of the Egyptian H5N1 viruses in donkeys and ducks </w:t>
      </w:r>
      <w:r w:rsidR="00555F50" w:rsidRPr="000948D5">
        <w:rPr>
          <w:rFonts w:asciiTheme="majorBidi" w:eastAsia="Times New Roman" w:hAnsiTheme="majorBidi" w:cstheme="majorBidi"/>
          <w:sz w:val="24"/>
          <w:szCs w:val="24"/>
          <w:lang w:val="en-GB"/>
        </w:rPr>
        <w:fldChar w:fldCharType="begin">
          <w:fldData xml:space="preserve">PEVuZE5vdGU+PENpdGU+PEF1dGhvcj5BYmRlbC1Nb25laW08L0F1dGhvcj48WWVhcj4yMDExPC9Z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PEVuZE5vdGU+PENpdGU+PEF1dGhvcj5BYmRlbC1Nb25laW08L0F1dGhvcj48WWVhcj4yMDExPC9Z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555F50" w:rsidRPr="000948D5">
        <w:rPr>
          <w:rFonts w:asciiTheme="majorBidi" w:eastAsia="Times New Roman" w:hAnsiTheme="majorBidi" w:cstheme="majorBidi"/>
          <w:sz w:val="24"/>
          <w:szCs w:val="24"/>
          <w:lang w:val="en-GB"/>
        </w:rPr>
      </w:r>
      <w:r w:rsidR="00555F50"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2" w:tooltip="Abdel-Moneim, 2011 #114" w:history="1">
        <w:r w:rsidR="006C3210" w:rsidRPr="00D06D48">
          <w:rPr>
            <w:rStyle w:val="Hyperlink"/>
            <w:rFonts w:asciiTheme="majorBidi" w:eastAsia="Times New Roman" w:hAnsiTheme="majorBidi" w:cstheme="majorBidi"/>
            <w:noProof/>
            <w:sz w:val="24"/>
            <w:szCs w:val="24"/>
            <w:lang w:val="en-GB"/>
          </w:rPr>
          <w:t>Abdel-Moneim et al., 2011</w:t>
        </w:r>
      </w:hyperlink>
      <w:r w:rsidR="006C3210" w:rsidRPr="000948D5">
        <w:rPr>
          <w:rFonts w:asciiTheme="majorBidi" w:eastAsia="Times New Roman" w:hAnsiTheme="majorBidi" w:cstheme="majorBidi"/>
          <w:noProof/>
          <w:sz w:val="24"/>
          <w:szCs w:val="24"/>
          <w:lang w:val="en-GB"/>
        </w:rPr>
        <w:t xml:space="preserve">; </w:t>
      </w:r>
      <w:hyperlink w:anchor="_ENREF_27" w:tooltip="Ibrahim, 2011 #1225" w:history="1">
        <w:r w:rsidR="006C3210" w:rsidRPr="00D06D48">
          <w:rPr>
            <w:rStyle w:val="Hyperlink"/>
            <w:rFonts w:asciiTheme="majorBidi" w:eastAsia="Times New Roman" w:hAnsiTheme="majorBidi" w:cstheme="majorBidi"/>
            <w:noProof/>
            <w:sz w:val="24"/>
            <w:szCs w:val="24"/>
            <w:lang w:val="en-GB"/>
          </w:rPr>
          <w:t>Ibrahim et al., 2011</w:t>
        </w:r>
      </w:hyperlink>
      <w:r w:rsidR="006C3210" w:rsidRPr="000948D5">
        <w:rPr>
          <w:rFonts w:asciiTheme="majorBidi" w:eastAsia="Times New Roman" w:hAnsiTheme="majorBidi" w:cstheme="majorBidi"/>
          <w:noProof/>
          <w:sz w:val="24"/>
          <w:szCs w:val="24"/>
          <w:lang w:val="en-GB"/>
        </w:rPr>
        <w:t>)</w:t>
      </w:r>
      <w:r w:rsidR="00555F50" w:rsidRPr="000948D5">
        <w:rPr>
          <w:rFonts w:asciiTheme="majorBidi" w:eastAsia="Times New Roman" w:hAnsiTheme="majorBidi" w:cstheme="majorBidi"/>
          <w:sz w:val="24"/>
          <w:szCs w:val="24"/>
          <w:lang w:val="en-GB"/>
        </w:rPr>
        <w:fldChar w:fldCharType="end"/>
      </w:r>
      <w:r w:rsidR="00924E82" w:rsidRPr="000948D5">
        <w:rPr>
          <w:rFonts w:asciiTheme="majorBidi" w:eastAsia="Times New Roman" w:hAnsiTheme="majorBidi" w:cstheme="majorBidi"/>
          <w:sz w:val="24"/>
          <w:szCs w:val="24"/>
          <w:lang w:val="en-GB"/>
        </w:rPr>
        <w:t>.</w:t>
      </w:r>
      <w:r w:rsidR="0020362A"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Also, genetic analyses indicated that the recent Egyptian H5N1 viruses possess mutations that could lead to a sustainable transmission from human to human by airborne droplets </w:t>
      </w:r>
      <w:r w:rsidR="00290F7A" w:rsidRPr="000948D5">
        <w:rPr>
          <w:rFonts w:asciiTheme="majorBidi" w:eastAsia="Times New Roman" w:hAnsiTheme="majorBidi" w:cstheme="majorBidi"/>
          <w:sz w:val="24"/>
          <w:szCs w:val="24"/>
          <w:lang w:val="en-GB"/>
        </w:rPr>
        <w:fldChar w:fldCharType="begin">
          <w:fldData xml:space="preserve">PEVuZE5vdGU+PENpdGU+PEF1dGhvcj5OZXVtYW5uPC9BdXRob3I+PFllYXI+MjAxMjwvWWVhcj48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Y2FsPjxwYWdlcz5lNjE1NzI8L3BhZ2VzPjx2b2x1bWU+ODwvdm9sdW1lPjxudW1iZXI+NDwvbnVt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PEVuZE5vdGU+PENpdGU+PEF1dGhvcj5OZXVtYW5uPC9BdXRob3I+PFllYXI+MjAxMjwvWWVhcj48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Y2FsPjxwYWdlcz5lNjE1NzI8L3BhZ2VzPjx2b2x1bWU+ODwvdm9sdW1lPjxudW1iZXI+NDwvbnVt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290F7A" w:rsidRPr="000948D5">
        <w:rPr>
          <w:rFonts w:asciiTheme="majorBidi" w:eastAsia="Times New Roman" w:hAnsiTheme="majorBidi" w:cstheme="majorBidi"/>
          <w:sz w:val="24"/>
          <w:szCs w:val="24"/>
          <w:lang w:val="en-GB"/>
        </w:rPr>
      </w:r>
      <w:r w:rsidR="00290F7A"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34" w:tooltip="Neumann, 2012 #87" w:history="1">
        <w:r w:rsidR="006C3210" w:rsidRPr="00D06D48">
          <w:rPr>
            <w:rStyle w:val="Hyperlink"/>
            <w:rFonts w:asciiTheme="majorBidi" w:eastAsia="Times New Roman" w:hAnsiTheme="majorBidi" w:cstheme="majorBidi"/>
            <w:noProof/>
            <w:sz w:val="24"/>
            <w:szCs w:val="24"/>
            <w:lang w:val="en-GB"/>
          </w:rPr>
          <w:t>Neumann et al., 2012</w:t>
        </w:r>
      </w:hyperlink>
      <w:r w:rsidR="006C3210" w:rsidRPr="000948D5">
        <w:rPr>
          <w:rFonts w:asciiTheme="majorBidi" w:eastAsia="Times New Roman" w:hAnsiTheme="majorBidi" w:cstheme="majorBidi"/>
          <w:noProof/>
          <w:sz w:val="24"/>
          <w:szCs w:val="24"/>
          <w:lang w:val="en-GB"/>
        </w:rPr>
        <w:t xml:space="preserve">; </w:t>
      </w:r>
      <w:hyperlink w:anchor="_ENREF_35" w:tooltip="Perovic, 2013 #4844" w:history="1">
        <w:r w:rsidR="006C3210" w:rsidRPr="00D06D48">
          <w:rPr>
            <w:rStyle w:val="Hyperlink"/>
            <w:rFonts w:asciiTheme="majorBidi" w:eastAsia="Times New Roman" w:hAnsiTheme="majorBidi" w:cstheme="majorBidi"/>
            <w:noProof/>
            <w:sz w:val="24"/>
            <w:szCs w:val="24"/>
            <w:lang w:val="en-GB"/>
          </w:rPr>
          <w:t>Perovic et al., 2013</w:t>
        </w:r>
      </w:hyperlink>
      <w:r w:rsidR="006C3210" w:rsidRPr="000948D5">
        <w:rPr>
          <w:rFonts w:asciiTheme="majorBidi" w:eastAsia="Times New Roman" w:hAnsiTheme="majorBidi" w:cstheme="majorBidi"/>
          <w:noProof/>
          <w:sz w:val="24"/>
          <w:szCs w:val="24"/>
          <w:lang w:val="en-GB"/>
        </w:rPr>
        <w:t>)</w:t>
      </w:r>
      <w:r w:rsidR="00290F7A" w:rsidRPr="000948D5">
        <w:rPr>
          <w:rFonts w:asciiTheme="majorBidi" w:eastAsia="Times New Roman" w:hAnsiTheme="majorBidi" w:cstheme="majorBidi"/>
          <w:sz w:val="24"/>
          <w:szCs w:val="24"/>
          <w:lang w:val="en-GB"/>
        </w:rPr>
        <w:fldChar w:fldCharType="end"/>
      </w:r>
      <w:r w:rsidR="00290F7A"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which is of great concern and must be investigated in depth.</w:t>
      </w:r>
    </w:p>
    <w:p w14:paraId="36803BC0" w14:textId="77777777" w:rsidR="00173F78" w:rsidRPr="000948D5" w:rsidRDefault="00F70D56" w:rsidP="002B528E">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 xml:space="preserve">Circulation of these viruses in birds which had been vaccinated with H5 vaccines ranging from 78 to 98% HA protein homology to the field virus, as well as in non-vaccinated or inadequately vaccinated birds resulted in different evolutionary pathways </w:t>
      </w:r>
      <w:r w:rsidR="0041695B" w:rsidRPr="000948D5">
        <w:rPr>
          <w:rFonts w:asciiTheme="majorBidi" w:eastAsia="Times New Roman" w:hAnsiTheme="majorBidi" w:cstheme="majorBidi"/>
          <w:sz w:val="24"/>
          <w:szCs w:val="24"/>
          <w:lang w:val="en-GB"/>
        </w:rPr>
        <w:fldChar w:fldCharType="begin">
          <w:fldData xml:space="preserve">PEVuZE5vdGU+PENpdGU+PEF1dGhvcj5BYmRlbHdoYWI8L0F1dGhvcj48WWVhcj4yMDEyPC9ZZWFy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PEVuZE5vdGU+PENpdGU+PEF1dGhvcj5BYmRlbHdoYWI8L0F1dGhvcj48WWVhcj4yMDEyPC9ZZWFy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41695B" w:rsidRPr="000948D5">
        <w:rPr>
          <w:rFonts w:asciiTheme="majorBidi" w:eastAsia="Times New Roman" w:hAnsiTheme="majorBidi" w:cstheme="majorBidi"/>
          <w:sz w:val="24"/>
          <w:szCs w:val="24"/>
          <w:lang w:val="en-GB"/>
        </w:rPr>
      </w:r>
      <w:r w:rsidR="0041695B"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3" w:tooltip="Abdelwhab, 2012 #9" w:history="1">
        <w:r w:rsidR="006C3210" w:rsidRPr="00D06D48">
          <w:rPr>
            <w:rStyle w:val="Hyperlink"/>
            <w:rFonts w:asciiTheme="majorBidi" w:eastAsia="Times New Roman" w:hAnsiTheme="majorBidi" w:cstheme="majorBidi"/>
            <w:noProof/>
            <w:sz w:val="24"/>
            <w:szCs w:val="24"/>
            <w:lang w:val="en-GB"/>
          </w:rPr>
          <w:t>Abdelwhab et al., 2012</w:t>
        </w:r>
      </w:hyperlink>
      <w:r w:rsidR="006C3210" w:rsidRPr="000948D5">
        <w:rPr>
          <w:rFonts w:asciiTheme="majorBidi" w:eastAsia="Times New Roman" w:hAnsiTheme="majorBidi" w:cstheme="majorBidi"/>
          <w:noProof/>
          <w:sz w:val="24"/>
          <w:szCs w:val="24"/>
          <w:lang w:val="en-GB"/>
        </w:rPr>
        <w:t xml:space="preserve">; </w:t>
      </w:r>
      <w:hyperlink w:anchor="_ENREF_9" w:tooltip="Arafa, 2012 #752" w:history="1">
        <w:r w:rsidR="006C3210" w:rsidRPr="00D06D48">
          <w:rPr>
            <w:rStyle w:val="Hyperlink"/>
            <w:rFonts w:asciiTheme="majorBidi" w:eastAsia="Times New Roman" w:hAnsiTheme="majorBidi" w:cstheme="majorBidi"/>
            <w:noProof/>
            <w:sz w:val="24"/>
            <w:szCs w:val="24"/>
            <w:lang w:val="en-GB"/>
          </w:rPr>
          <w:t>Arafa et al., 2012</w:t>
        </w:r>
      </w:hyperlink>
      <w:r w:rsidR="006C3210" w:rsidRPr="000948D5">
        <w:rPr>
          <w:rFonts w:asciiTheme="majorBidi" w:eastAsia="Times New Roman" w:hAnsiTheme="majorBidi" w:cstheme="majorBidi"/>
          <w:noProof/>
          <w:sz w:val="24"/>
          <w:szCs w:val="24"/>
          <w:lang w:val="en-GB"/>
        </w:rPr>
        <w:t>)</w:t>
      </w:r>
      <w:r w:rsidR="0041695B" w:rsidRPr="000948D5">
        <w:rPr>
          <w:rFonts w:asciiTheme="majorBidi" w:eastAsia="Times New Roman" w:hAnsiTheme="majorBidi" w:cstheme="majorBidi"/>
          <w:sz w:val="24"/>
          <w:szCs w:val="24"/>
          <w:lang w:val="en-GB"/>
        </w:rPr>
        <w:fldChar w:fldCharType="end"/>
      </w:r>
      <w:r w:rsidR="00F52569"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Viruses isolated from vaccinated poultry showed stepwise acquisition of mutations in the immunogenic epitopes of the HA resulting in divergence at an increased evolution rate to escape from the immunity induced by the employed vaccine strains. This immune escape resulted in severe outbreaks despite continuing vaccination </w:t>
      </w:r>
      <w:r w:rsidR="005F2A6C" w:rsidRPr="000948D5">
        <w:rPr>
          <w:rFonts w:asciiTheme="majorBidi" w:eastAsia="Times New Roman" w:hAnsiTheme="majorBidi" w:cstheme="majorBidi"/>
          <w:sz w:val="24"/>
          <w:szCs w:val="24"/>
          <w:lang w:val="en-GB"/>
        </w:rPr>
        <w:fldChar w:fldCharType="begin">
          <w:fldData xml:space="preserve">PEVuZE5vdGU+PENpdGU+PEF1dGhvcj5DYXR0b2xpPC9BdXRob3I+PFllYXI+MjAxMTwvWWVhcj48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</w:fldData>
        </w:fldChar>
      </w:r>
      <w:r w:rsidR="002B528E">
        <w:rPr>
          <w:rFonts w:asciiTheme="majorBidi" w:eastAsia="Times New Roman" w:hAnsiTheme="majorBidi" w:cstheme="majorBidi"/>
          <w:sz w:val="24"/>
          <w:szCs w:val="24"/>
          <w:lang w:val="en-GB"/>
        </w:rPr>
        <w:instrText xml:space="preserve"> ADDIN EN.CITE </w:instrText>
      </w:r>
      <w:r w:rsidR="002B528E">
        <w:rPr>
          <w:rFonts w:asciiTheme="majorBidi" w:eastAsia="Times New Roman" w:hAnsiTheme="majorBidi" w:cstheme="majorBidi"/>
          <w:sz w:val="24"/>
          <w:szCs w:val="24"/>
          <w:lang w:val="en-GB"/>
        </w:rPr>
        <w:fldChar w:fldCharType="begin">
          <w:fldData xml:space="preserve">PEVuZE5vdGU+PENpdGU+PEF1dGhvcj5DYXR0b2xpPC9BdXRob3I+PFllYXI+MjAxMTwvWWVhcj48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</w:fldData>
        </w:fldChar>
      </w:r>
      <w:r w:rsidR="002B528E">
        <w:rPr>
          <w:rFonts w:asciiTheme="majorBidi" w:eastAsia="Times New Roman" w:hAnsiTheme="majorBidi" w:cstheme="majorBidi"/>
          <w:sz w:val="24"/>
          <w:szCs w:val="24"/>
          <w:lang w:val="en-GB"/>
        </w:rPr>
        <w:instrText xml:space="preserve"> ADDIN EN.CITE.DATA </w:instrText>
      </w:r>
      <w:r w:rsidR="002B528E">
        <w:rPr>
          <w:rFonts w:asciiTheme="majorBidi" w:eastAsia="Times New Roman" w:hAnsiTheme="majorBidi" w:cstheme="majorBidi"/>
          <w:sz w:val="24"/>
          <w:szCs w:val="24"/>
          <w:lang w:val="en-GB"/>
        </w:rPr>
      </w:r>
      <w:r w:rsidR="002B528E">
        <w:rPr>
          <w:rFonts w:asciiTheme="majorBidi" w:eastAsia="Times New Roman" w:hAnsiTheme="majorBidi" w:cstheme="majorBidi"/>
          <w:sz w:val="24"/>
          <w:szCs w:val="24"/>
          <w:lang w:val="en-GB"/>
        </w:rPr>
        <w:fldChar w:fldCharType="end"/>
      </w:r>
      <w:r w:rsidR="005F2A6C" w:rsidRPr="000948D5">
        <w:rPr>
          <w:rFonts w:asciiTheme="majorBidi" w:eastAsia="Times New Roman" w:hAnsiTheme="majorBidi" w:cstheme="majorBidi"/>
          <w:sz w:val="24"/>
          <w:szCs w:val="24"/>
          <w:lang w:val="en-GB"/>
        </w:rPr>
      </w:r>
      <w:r w:rsidR="005F2A6C" w:rsidRPr="000948D5">
        <w:rPr>
          <w:rFonts w:asciiTheme="majorBidi" w:eastAsia="Times New Roman" w:hAnsiTheme="majorBidi" w:cstheme="majorBidi"/>
          <w:sz w:val="24"/>
          <w:szCs w:val="24"/>
          <w:lang w:val="en-GB"/>
        </w:rPr>
        <w:fldChar w:fldCharType="separate"/>
      </w:r>
      <w:r w:rsidR="002B528E">
        <w:rPr>
          <w:rFonts w:asciiTheme="majorBidi" w:eastAsia="Times New Roman" w:hAnsiTheme="majorBidi" w:cstheme="majorBidi"/>
          <w:noProof/>
          <w:sz w:val="24"/>
          <w:szCs w:val="24"/>
          <w:lang w:val="en-GB"/>
        </w:rPr>
        <w:t>(</w:t>
      </w:r>
      <w:hyperlink w:anchor="_ENREF_12" w:tooltip="Cattoli, 2011 #101" w:history="1">
        <w:r w:rsidR="002B528E" w:rsidRPr="00D06D48">
          <w:rPr>
            <w:rStyle w:val="Hyperlink"/>
            <w:rFonts w:asciiTheme="majorBidi" w:eastAsia="Times New Roman" w:hAnsiTheme="majorBidi" w:cstheme="majorBidi"/>
            <w:noProof/>
            <w:sz w:val="24"/>
            <w:szCs w:val="24"/>
            <w:lang w:val="en-GB"/>
          </w:rPr>
          <w:t>Cattoli et al., 2011b</w:t>
        </w:r>
      </w:hyperlink>
      <w:r w:rsidR="002B528E">
        <w:rPr>
          <w:rFonts w:asciiTheme="majorBidi" w:eastAsia="Times New Roman" w:hAnsiTheme="majorBidi" w:cstheme="majorBidi"/>
          <w:noProof/>
          <w:sz w:val="24"/>
          <w:szCs w:val="24"/>
          <w:lang w:val="en-GB"/>
        </w:rPr>
        <w:t xml:space="preserve">; </w:t>
      </w:r>
      <w:hyperlink w:anchor="_ENREF_9" w:tooltip="Arafa, 2012 #752" w:history="1">
        <w:r w:rsidR="002B528E" w:rsidRPr="00D06D48">
          <w:rPr>
            <w:rStyle w:val="Hyperlink"/>
            <w:rFonts w:asciiTheme="majorBidi" w:eastAsia="Times New Roman" w:hAnsiTheme="majorBidi" w:cstheme="majorBidi"/>
            <w:noProof/>
            <w:sz w:val="24"/>
            <w:szCs w:val="24"/>
            <w:lang w:val="en-GB"/>
          </w:rPr>
          <w:t>Arafa et al., 2012</w:t>
        </w:r>
      </w:hyperlink>
      <w:r w:rsidR="002B528E">
        <w:rPr>
          <w:rFonts w:asciiTheme="majorBidi" w:eastAsia="Times New Roman" w:hAnsiTheme="majorBidi" w:cstheme="majorBidi"/>
          <w:noProof/>
          <w:sz w:val="24"/>
          <w:szCs w:val="24"/>
          <w:lang w:val="en-GB"/>
        </w:rPr>
        <w:t>)</w:t>
      </w:r>
      <w:r w:rsidR="005F2A6C" w:rsidRPr="000948D5">
        <w:rPr>
          <w:rFonts w:asciiTheme="majorBidi" w:eastAsia="Times New Roman" w:hAnsiTheme="majorBidi" w:cstheme="majorBidi"/>
          <w:sz w:val="24"/>
          <w:szCs w:val="24"/>
          <w:lang w:val="en-GB"/>
        </w:rPr>
        <w:fldChar w:fldCharType="end"/>
      </w:r>
      <w:r w:rsidR="00961ABB" w:rsidRPr="000948D5">
        <w:rPr>
          <w:rFonts w:asciiTheme="majorBidi" w:eastAsia="Times New Roman" w:hAnsiTheme="majorBidi" w:cstheme="majorBidi"/>
          <w:sz w:val="24"/>
          <w:szCs w:val="24"/>
          <w:lang w:val="en-GB"/>
        </w:rPr>
        <w:t xml:space="preserve">. </w:t>
      </w:r>
      <w:r w:rsidR="00173F78" w:rsidRPr="000948D5">
        <w:rPr>
          <w:rFonts w:ascii="Times New Roman" w:hAnsi="Times New Roman" w:cs="Times New Roman"/>
          <w:sz w:val="24"/>
          <w:szCs w:val="24"/>
          <w:lang w:val="en-GB"/>
        </w:rPr>
        <w:t xml:space="preserve">In contrast, viruses isolated from non-vaccinated poultry had diverged at a lower evolution rate </w:t>
      </w:r>
      <w:r w:rsidR="003A0C47" w:rsidRPr="000948D5">
        <w:rPr>
          <w:rFonts w:asciiTheme="majorBidi" w:eastAsia="Times New Roman" w:hAnsiTheme="majorBidi" w:cstheme="majorBidi"/>
          <w:sz w:val="24"/>
          <w:szCs w:val="24"/>
          <w:lang w:val="en-GB"/>
        </w:rPr>
        <w:fldChar w:fldCharType="begin">
          <w:fldData xml:space="preserve">PEVuZE5vdGU+PENpdGU+PEF1dGhvcj5BYmRlbHdoYWI8L0F1dGhvcj48WWVhcj4yMDEyPC9ZZWFy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PEVuZE5vdGU+PENpdGU+PEF1dGhvcj5BYmRlbHdoYWI8L0F1dGhvcj48WWVhcj4yMDEyPC9ZZWFy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3A0C47" w:rsidRPr="000948D5">
        <w:rPr>
          <w:rFonts w:asciiTheme="majorBidi" w:eastAsia="Times New Roman" w:hAnsiTheme="majorBidi" w:cstheme="majorBidi"/>
          <w:sz w:val="24"/>
          <w:szCs w:val="24"/>
          <w:lang w:val="en-GB"/>
        </w:rPr>
      </w:r>
      <w:r w:rsidR="003A0C47"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11" w:tooltip="Cattoli, 2011 #10" w:history="1">
        <w:r w:rsidR="006C3210" w:rsidRPr="00D06D48">
          <w:rPr>
            <w:rStyle w:val="Hyperlink"/>
            <w:rFonts w:asciiTheme="majorBidi" w:eastAsia="Times New Roman" w:hAnsiTheme="majorBidi" w:cstheme="majorBidi"/>
            <w:noProof/>
            <w:sz w:val="24"/>
            <w:szCs w:val="24"/>
            <w:lang w:val="en-GB"/>
          </w:rPr>
          <w:t>Cattoli et al., 2011a</w:t>
        </w:r>
      </w:hyperlink>
      <w:r w:rsidR="006C3210" w:rsidRPr="000948D5">
        <w:rPr>
          <w:rFonts w:asciiTheme="majorBidi" w:eastAsia="Times New Roman" w:hAnsiTheme="majorBidi" w:cstheme="majorBidi"/>
          <w:noProof/>
          <w:sz w:val="24"/>
          <w:szCs w:val="24"/>
          <w:lang w:val="en-GB"/>
        </w:rPr>
        <w:t xml:space="preserve">; </w:t>
      </w:r>
      <w:hyperlink w:anchor="_ENREF_3" w:tooltip="Abdelwhab, 2012 #9" w:history="1">
        <w:r w:rsidR="006C3210" w:rsidRPr="00D06D48">
          <w:rPr>
            <w:rStyle w:val="Hyperlink"/>
            <w:rFonts w:asciiTheme="majorBidi" w:eastAsia="Times New Roman" w:hAnsiTheme="majorBidi" w:cstheme="majorBidi"/>
            <w:noProof/>
            <w:sz w:val="24"/>
            <w:szCs w:val="24"/>
            <w:lang w:val="en-GB"/>
          </w:rPr>
          <w:t>Abdelwhab et al., 2012</w:t>
        </w:r>
      </w:hyperlink>
      <w:r w:rsidR="006C3210" w:rsidRPr="000948D5">
        <w:rPr>
          <w:rFonts w:asciiTheme="majorBidi" w:eastAsia="Times New Roman" w:hAnsiTheme="majorBidi" w:cstheme="majorBidi"/>
          <w:noProof/>
          <w:sz w:val="24"/>
          <w:szCs w:val="24"/>
          <w:lang w:val="en-GB"/>
        </w:rPr>
        <w:t>)</w:t>
      </w:r>
      <w:r w:rsidR="003A0C47" w:rsidRPr="000948D5">
        <w:rPr>
          <w:rFonts w:asciiTheme="majorBidi" w:eastAsia="Times New Roman" w:hAnsiTheme="majorBidi" w:cstheme="majorBidi"/>
          <w:sz w:val="24"/>
          <w:szCs w:val="24"/>
          <w:lang w:val="en-GB"/>
        </w:rPr>
        <w:fldChar w:fldCharType="end"/>
      </w:r>
      <w:r w:rsidR="003A0C47" w:rsidRPr="000948D5">
        <w:rPr>
          <w:rFonts w:asciiTheme="majorBidi" w:eastAsia="Times New Roman" w:hAnsiTheme="majorBidi" w:cstheme="majorBidi"/>
          <w:sz w:val="24"/>
          <w:szCs w:val="24"/>
          <w:lang w:val="en-GB"/>
        </w:rPr>
        <w:t xml:space="preserve"> </w:t>
      </w:r>
      <w:r w:rsidR="00274BBC" w:rsidRPr="000948D5">
        <w:rPr>
          <w:rFonts w:ascii="Times New Roman" w:hAnsi="Times New Roman" w:cs="Times New Roman"/>
          <w:sz w:val="24"/>
          <w:szCs w:val="24"/>
          <w:lang w:val="en-GB"/>
        </w:rPr>
        <w:t>and</w:t>
      </w:r>
      <w:r w:rsidR="00173F78" w:rsidRPr="000948D5">
        <w:rPr>
          <w:rFonts w:ascii="Times New Roman" w:hAnsi="Times New Roman" w:cs="Times New Roman"/>
          <w:sz w:val="24"/>
          <w:szCs w:val="24"/>
          <w:lang w:val="en-GB"/>
        </w:rPr>
        <w:t xml:space="preserve"> developed a unique strategy to evade the innate immune response and replicate at high</w:t>
      </w:r>
      <w:r w:rsidR="00C34F59" w:rsidRPr="000948D5">
        <w:rPr>
          <w:rFonts w:ascii="Times New Roman" w:hAnsi="Times New Roman" w:cs="Times New Roman"/>
          <w:sz w:val="24"/>
          <w:szCs w:val="24"/>
          <w:lang w:val="en-GB"/>
        </w:rPr>
        <w:t>er</w:t>
      </w:r>
      <w:r w:rsidR="00173F78" w:rsidRPr="000948D5">
        <w:rPr>
          <w:rFonts w:ascii="Times New Roman" w:hAnsi="Times New Roman" w:cs="Times New Roman"/>
          <w:sz w:val="24"/>
          <w:szCs w:val="24"/>
          <w:lang w:val="en-GB"/>
        </w:rPr>
        <w:t xml:space="preserve"> levels in infected cells (Ahmed, A. S. et al., unpublished). Continuous update of the poultry vaccines to match circulating field viruses and establishment of AIV H5N1-free zones or compartments could help to ease this complicated epidemiological situation.</w:t>
      </w:r>
    </w:p>
    <w:p w14:paraId="7081134F" w14:textId="77777777" w:rsidR="007F4406" w:rsidRPr="000948D5" w:rsidRDefault="00BD61C3" w:rsidP="000F4D81">
      <w:pPr>
        <w:spacing w:before="100" w:beforeAutospacing="1" w:after="100" w:afterAutospacing="1" w:line="360" w:lineRule="auto"/>
        <w:jc w:val="both"/>
        <w:rPr>
          <w:rFonts w:asciiTheme="majorBidi" w:eastAsia="Times New Roman" w:hAnsiTheme="majorBidi" w:cstheme="majorBidi"/>
          <w:sz w:val="24"/>
          <w:szCs w:val="24"/>
          <w:lang w:val="en-GB"/>
        </w:rPr>
      </w:pPr>
      <w:r w:rsidRPr="000948D5">
        <w:rPr>
          <w:rFonts w:ascii="Times New Roman" w:hAnsi="Times New Roman" w:cs="Times New Roman"/>
          <w:sz w:val="24"/>
          <w:szCs w:val="24"/>
          <w:lang w:val="en-GB"/>
        </w:rPr>
        <w:t xml:space="preserve">The adaptation of the H5N1 viruses to different environmental conditions in Egypt remains to be investigated. In 2006-2008, seasonal oscillation of H5N1 in poultry was reported with high prevalences in winter, very rare occurrence in early summer and absence in mid-summer </w:t>
      </w:r>
      <w:r w:rsidR="003427BA" w:rsidRPr="000948D5">
        <w:rPr>
          <w:rFonts w:asciiTheme="majorBidi" w:eastAsia="Times New Roman" w:hAnsiTheme="majorBidi" w:cstheme="majorBidi"/>
          <w:sz w:val="24"/>
          <w:szCs w:val="24"/>
          <w:lang w:val="en-GB"/>
        </w:rPr>
        <w:fldChar w:fldCharType="begin">
          <w:fldData xml:space="preserve">PEVuZE5vdGU+PENpdGU+PEF1dGhvcj5BbHk8L0F1dGhvcj48WWVhcj4yMDA4PC9ZZWFyPjxSZWNO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PEVuZE5vdGU+PENpdGU+PEF1dGhvcj5BbHk8L0F1dGhvcj48WWVhcj4yMDA4PC9ZZWFyPjxSZWNO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3427BA" w:rsidRPr="000948D5">
        <w:rPr>
          <w:rFonts w:asciiTheme="majorBidi" w:eastAsia="Times New Roman" w:hAnsiTheme="majorBidi" w:cstheme="majorBidi"/>
          <w:sz w:val="24"/>
          <w:szCs w:val="24"/>
          <w:lang w:val="en-GB"/>
        </w:rPr>
      </w:r>
      <w:r w:rsidR="003427BA"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7" w:tooltip="Aly, 2008 #29" w:history="1">
        <w:r w:rsidR="006C3210" w:rsidRPr="00D06D48">
          <w:rPr>
            <w:rStyle w:val="Hyperlink"/>
            <w:rFonts w:asciiTheme="majorBidi" w:eastAsia="Times New Roman" w:hAnsiTheme="majorBidi" w:cstheme="majorBidi"/>
            <w:noProof/>
            <w:sz w:val="24"/>
            <w:szCs w:val="24"/>
            <w:lang w:val="en-GB"/>
          </w:rPr>
          <w:t>Aly et al., 2008</w:t>
        </w:r>
      </w:hyperlink>
      <w:r w:rsidR="006C3210" w:rsidRPr="000948D5">
        <w:rPr>
          <w:rFonts w:asciiTheme="majorBidi" w:eastAsia="Times New Roman" w:hAnsiTheme="majorBidi" w:cstheme="majorBidi"/>
          <w:noProof/>
          <w:sz w:val="24"/>
          <w:szCs w:val="24"/>
          <w:lang w:val="en-GB"/>
        </w:rPr>
        <w:t xml:space="preserve">; </w:t>
      </w:r>
      <w:hyperlink w:anchor="_ENREF_22" w:tooltip="Hafez, 2010 #12" w:history="1">
        <w:r w:rsidR="006C3210" w:rsidRPr="00D06D48">
          <w:rPr>
            <w:rStyle w:val="Hyperlink"/>
            <w:rFonts w:asciiTheme="majorBidi" w:eastAsia="Times New Roman" w:hAnsiTheme="majorBidi" w:cstheme="majorBidi"/>
            <w:noProof/>
            <w:sz w:val="24"/>
            <w:szCs w:val="24"/>
            <w:lang w:val="en-GB"/>
          </w:rPr>
          <w:t>Hafez et al., 2010</w:t>
        </w:r>
      </w:hyperlink>
      <w:r w:rsidR="006C3210" w:rsidRPr="000948D5">
        <w:rPr>
          <w:rFonts w:asciiTheme="majorBidi" w:eastAsia="Times New Roman" w:hAnsiTheme="majorBidi" w:cstheme="majorBidi"/>
          <w:noProof/>
          <w:sz w:val="24"/>
          <w:szCs w:val="24"/>
          <w:lang w:val="en-GB"/>
        </w:rPr>
        <w:t xml:space="preserve">; </w:t>
      </w:r>
      <w:hyperlink w:anchor="_ENREF_33" w:tooltip="Murray, 2011 #4827" w:history="1">
        <w:r w:rsidR="006C3210" w:rsidRPr="00D06D48">
          <w:rPr>
            <w:rStyle w:val="Hyperlink"/>
            <w:rFonts w:asciiTheme="majorBidi" w:eastAsia="Times New Roman" w:hAnsiTheme="majorBidi" w:cstheme="majorBidi"/>
            <w:noProof/>
            <w:sz w:val="24"/>
            <w:szCs w:val="24"/>
            <w:lang w:val="en-GB"/>
          </w:rPr>
          <w:t>Murray and Morse, 2011</w:t>
        </w:r>
      </w:hyperlink>
      <w:r w:rsidR="006C3210" w:rsidRPr="000948D5">
        <w:rPr>
          <w:rFonts w:asciiTheme="majorBidi" w:eastAsia="Times New Roman" w:hAnsiTheme="majorBidi" w:cstheme="majorBidi"/>
          <w:noProof/>
          <w:sz w:val="24"/>
          <w:szCs w:val="24"/>
          <w:lang w:val="en-GB"/>
        </w:rPr>
        <w:t xml:space="preserve">; </w:t>
      </w:r>
      <w:hyperlink w:anchor="_ENREF_9" w:tooltip="Arafa, 2012 #752" w:history="1">
        <w:r w:rsidR="006C3210" w:rsidRPr="00D06D48">
          <w:rPr>
            <w:rStyle w:val="Hyperlink"/>
            <w:rFonts w:asciiTheme="majorBidi" w:eastAsia="Times New Roman" w:hAnsiTheme="majorBidi" w:cstheme="majorBidi"/>
            <w:noProof/>
            <w:sz w:val="24"/>
            <w:szCs w:val="24"/>
            <w:lang w:val="en-GB"/>
          </w:rPr>
          <w:t>Arafa et al., 2012</w:t>
        </w:r>
      </w:hyperlink>
      <w:r w:rsidR="006C3210" w:rsidRPr="000948D5">
        <w:rPr>
          <w:rFonts w:asciiTheme="majorBidi" w:eastAsia="Times New Roman" w:hAnsiTheme="majorBidi" w:cstheme="majorBidi"/>
          <w:noProof/>
          <w:sz w:val="24"/>
          <w:szCs w:val="24"/>
          <w:lang w:val="en-GB"/>
        </w:rPr>
        <w:t>)</w:t>
      </w:r>
      <w:r w:rsidR="003427BA" w:rsidRPr="000948D5">
        <w:rPr>
          <w:rFonts w:asciiTheme="majorBidi" w:eastAsia="Times New Roman" w:hAnsiTheme="majorBidi" w:cstheme="majorBidi"/>
          <w:sz w:val="24"/>
          <w:szCs w:val="24"/>
          <w:lang w:val="en-GB"/>
        </w:rPr>
        <w:fldChar w:fldCharType="end"/>
      </w:r>
      <w:r w:rsidR="00746B2E" w:rsidRPr="000948D5">
        <w:rPr>
          <w:rFonts w:asciiTheme="majorBidi" w:eastAsia="Times New Roman" w:hAnsiTheme="majorBidi" w:cstheme="majorBidi"/>
          <w:sz w:val="24"/>
          <w:szCs w:val="24"/>
          <w:lang w:val="en-GB"/>
        </w:rPr>
        <w:t>.</w:t>
      </w:r>
      <w:r w:rsidR="00A2335C" w:rsidRPr="000948D5">
        <w:rPr>
          <w:rFonts w:asciiTheme="majorBidi" w:eastAsia="Times New Roman" w:hAnsiTheme="majorBidi" w:cstheme="majorBidi"/>
          <w:sz w:val="24"/>
          <w:szCs w:val="24"/>
          <w:lang w:val="en-GB"/>
        </w:rPr>
        <w:t xml:space="preserve"> </w:t>
      </w:r>
      <w:r w:rsidR="00574025" w:rsidRPr="000948D5">
        <w:rPr>
          <w:rFonts w:ascii="Times New Roman" w:hAnsi="Times New Roman" w:cs="Times New Roman"/>
          <w:sz w:val="24"/>
          <w:szCs w:val="24"/>
          <w:lang w:val="en-GB"/>
        </w:rPr>
        <w:t xml:space="preserve">However, since 2009 the prevalence of the virus was high year round particularly in backyard birds and live bird markets (LBMs) </w:t>
      </w:r>
      <w:r w:rsidR="002623A0" w:rsidRPr="000948D5">
        <w:rPr>
          <w:rFonts w:asciiTheme="majorBidi" w:eastAsia="Times New Roman" w:hAnsiTheme="majorBidi" w:cstheme="majorBidi"/>
          <w:sz w:val="24"/>
          <w:szCs w:val="24"/>
          <w:lang w:val="en-GB"/>
        </w:rPr>
        <w:fldChar w:fldCharType="begin">
          <w:fldData xml:space="preserve">PEVuZE5vdGU+PENpdGU+PEF1dGhvcj5BcmFmYTwvQXV0aG9yPjxZZWFyPjIwMTI8L1llYXI+PFJl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=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PEVuZE5vdGU+PENpdGU+PEF1dGhvcj5BcmFmYTwvQXV0aG9yPjxZZWFyPjIwMTI8L1llYXI+PFJl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=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2623A0" w:rsidRPr="000948D5">
        <w:rPr>
          <w:rFonts w:asciiTheme="majorBidi" w:eastAsia="Times New Roman" w:hAnsiTheme="majorBidi" w:cstheme="majorBidi"/>
          <w:sz w:val="24"/>
          <w:szCs w:val="24"/>
          <w:lang w:val="en-GB"/>
        </w:rPr>
      </w:r>
      <w:r w:rsidR="002623A0"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9" w:tooltip="Arafa, 2012 #752" w:history="1">
        <w:r w:rsidR="006C3210" w:rsidRPr="00D06D48">
          <w:rPr>
            <w:rStyle w:val="Hyperlink"/>
            <w:rFonts w:asciiTheme="majorBidi" w:eastAsia="Times New Roman" w:hAnsiTheme="majorBidi" w:cstheme="majorBidi"/>
            <w:noProof/>
            <w:sz w:val="24"/>
            <w:szCs w:val="24"/>
            <w:lang w:val="en-GB"/>
          </w:rPr>
          <w:t>Arafa et al., 2012</w:t>
        </w:r>
      </w:hyperlink>
      <w:r w:rsidR="006C3210" w:rsidRPr="000948D5">
        <w:rPr>
          <w:rFonts w:asciiTheme="majorBidi" w:eastAsia="Times New Roman" w:hAnsiTheme="majorBidi" w:cstheme="majorBidi"/>
          <w:noProof/>
          <w:sz w:val="24"/>
          <w:szCs w:val="24"/>
          <w:lang w:val="en-GB"/>
        </w:rPr>
        <w:t xml:space="preserve">; </w:t>
      </w:r>
      <w:hyperlink w:anchor="_ENREF_16" w:tooltip="El-Zoghby, 2013 #1" w:history="1">
        <w:r w:rsidR="006C3210" w:rsidRPr="00D06D48">
          <w:rPr>
            <w:rStyle w:val="Hyperlink"/>
            <w:rFonts w:asciiTheme="majorBidi" w:eastAsia="Times New Roman" w:hAnsiTheme="majorBidi" w:cstheme="majorBidi"/>
            <w:noProof/>
            <w:sz w:val="24"/>
            <w:szCs w:val="24"/>
            <w:lang w:val="en-GB"/>
          </w:rPr>
          <w:t>El-Zoghby et al., 2013</w:t>
        </w:r>
      </w:hyperlink>
      <w:r w:rsidR="006C3210" w:rsidRPr="000948D5">
        <w:rPr>
          <w:rFonts w:asciiTheme="majorBidi" w:eastAsia="Times New Roman" w:hAnsiTheme="majorBidi" w:cstheme="majorBidi"/>
          <w:noProof/>
          <w:sz w:val="24"/>
          <w:szCs w:val="24"/>
          <w:lang w:val="en-GB"/>
        </w:rPr>
        <w:t xml:space="preserve">; </w:t>
      </w:r>
      <w:hyperlink w:anchor="_ENREF_23" w:tooltip="Hassan, 2013 #2" w:history="1">
        <w:r w:rsidR="006C3210" w:rsidRPr="00D06D48">
          <w:rPr>
            <w:rStyle w:val="Hyperlink"/>
            <w:rFonts w:asciiTheme="majorBidi" w:eastAsia="Times New Roman" w:hAnsiTheme="majorBidi" w:cstheme="majorBidi"/>
            <w:noProof/>
            <w:sz w:val="24"/>
            <w:szCs w:val="24"/>
            <w:lang w:val="en-GB"/>
          </w:rPr>
          <w:t>Hassan et al., 2013</w:t>
        </w:r>
      </w:hyperlink>
      <w:r w:rsidR="006C3210" w:rsidRPr="000948D5">
        <w:rPr>
          <w:rFonts w:asciiTheme="majorBidi" w:eastAsia="Times New Roman" w:hAnsiTheme="majorBidi" w:cstheme="majorBidi"/>
          <w:noProof/>
          <w:sz w:val="24"/>
          <w:szCs w:val="24"/>
          <w:lang w:val="en-GB"/>
        </w:rPr>
        <w:t>)</w:t>
      </w:r>
      <w:r w:rsidR="002623A0" w:rsidRPr="000948D5">
        <w:rPr>
          <w:rFonts w:asciiTheme="majorBidi" w:eastAsia="Times New Roman" w:hAnsiTheme="majorBidi" w:cstheme="majorBidi"/>
          <w:sz w:val="24"/>
          <w:szCs w:val="24"/>
          <w:lang w:val="en-GB"/>
        </w:rPr>
        <w:fldChar w:fldCharType="end"/>
      </w:r>
      <w:r w:rsidR="00620FAD" w:rsidRPr="000948D5">
        <w:rPr>
          <w:rFonts w:asciiTheme="majorBidi" w:eastAsia="Times New Roman" w:hAnsiTheme="majorBidi" w:cstheme="majorBidi"/>
          <w:sz w:val="24"/>
          <w:szCs w:val="24"/>
          <w:lang w:val="en-GB"/>
        </w:rPr>
        <w:t>.</w:t>
      </w:r>
      <w:r w:rsidR="002623A0" w:rsidRPr="000948D5">
        <w:rPr>
          <w:rFonts w:asciiTheme="majorBidi" w:eastAsia="Times New Roman" w:hAnsiTheme="majorBidi" w:cstheme="majorBidi"/>
          <w:sz w:val="24"/>
          <w:szCs w:val="24"/>
          <w:lang w:val="en-GB"/>
        </w:rPr>
        <w:t xml:space="preserve"> </w:t>
      </w:r>
    </w:p>
    <w:p w14:paraId="22CEA062" w14:textId="77777777" w:rsidR="00BB29C8" w:rsidRPr="000948D5" w:rsidRDefault="00BB29C8" w:rsidP="00203A19">
      <w:pPr>
        <w:spacing w:before="100" w:beforeAutospacing="1" w:after="100" w:afterAutospacing="1" w:line="360" w:lineRule="auto"/>
        <w:jc w:val="both"/>
        <w:rPr>
          <w:rFonts w:asciiTheme="majorBidi" w:eastAsia="Times New Roman" w:hAnsiTheme="majorBidi" w:cstheme="majorBidi"/>
          <w:b/>
          <w:bCs/>
          <w:sz w:val="24"/>
          <w:szCs w:val="24"/>
          <w:lang w:val="en-GB"/>
        </w:rPr>
      </w:pPr>
    </w:p>
    <w:p w14:paraId="6BEB8B9E" w14:textId="77777777" w:rsidR="003345CD" w:rsidRPr="000948D5" w:rsidRDefault="00C35916" w:rsidP="004D5635">
      <w:pPr>
        <w:spacing w:before="100" w:beforeAutospacing="1" w:after="100" w:afterAutospacing="1" w:line="360" w:lineRule="auto"/>
        <w:jc w:val="both"/>
        <w:rPr>
          <w:rFonts w:asciiTheme="majorBidi" w:eastAsia="Times New Roman" w:hAnsiTheme="majorBidi" w:cstheme="majorBidi"/>
          <w:b/>
          <w:bCs/>
          <w:sz w:val="24"/>
          <w:szCs w:val="24"/>
          <w:lang w:val="en-GB"/>
        </w:rPr>
      </w:pPr>
      <w:r w:rsidRPr="000948D5">
        <w:rPr>
          <w:rFonts w:asciiTheme="majorBidi" w:eastAsia="Times New Roman" w:hAnsiTheme="majorBidi" w:cstheme="majorBidi"/>
          <w:b/>
          <w:bCs/>
          <w:sz w:val="24"/>
          <w:szCs w:val="24"/>
          <w:lang w:val="en-GB"/>
        </w:rPr>
        <w:t>Virus reservoir</w:t>
      </w:r>
      <w:r w:rsidR="009B4810" w:rsidRPr="000948D5">
        <w:rPr>
          <w:rFonts w:asciiTheme="majorBidi" w:eastAsia="Times New Roman" w:hAnsiTheme="majorBidi" w:cstheme="majorBidi"/>
          <w:b/>
          <w:bCs/>
          <w:sz w:val="24"/>
          <w:szCs w:val="24"/>
          <w:lang w:val="en-GB"/>
        </w:rPr>
        <w:t>s</w:t>
      </w:r>
    </w:p>
    <w:p w14:paraId="46581932" w14:textId="77777777" w:rsidR="00386118" w:rsidRPr="000948D5" w:rsidRDefault="00EF02BB" w:rsidP="000F4D81">
      <w:pPr>
        <w:spacing w:before="100" w:beforeAutospacing="1" w:after="100" w:afterAutospacing="1" w:line="360" w:lineRule="auto"/>
        <w:jc w:val="both"/>
        <w:rPr>
          <w:rFonts w:ascii="Times New Roman" w:hAnsi="Times New Roman" w:cs="Times New Roman"/>
          <w:sz w:val="24"/>
          <w:szCs w:val="24"/>
          <w:lang w:val="en-GB"/>
        </w:rPr>
      </w:pPr>
      <w:r w:rsidRPr="000948D5">
        <w:rPr>
          <w:rFonts w:asciiTheme="majorBidi" w:eastAsia="Times New Roman" w:hAnsiTheme="majorBidi" w:cstheme="majorBidi"/>
          <w:b/>
          <w:bCs/>
          <w:sz w:val="24"/>
          <w:szCs w:val="24"/>
          <w:lang w:val="en-GB"/>
        </w:rPr>
        <w:t xml:space="preserve">Household poultry. </w:t>
      </w:r>
      <w:r w:rsidR="00574025" w:rsidRPr="000948D5">
        <w:rPr>
          <w:rFonts w:ascii="Times New Roman" w:hAnsi="Times New Roman" w:cs="Times New Roman"/>
          <w:sz w:val="24"/>
          <w:szCs w:val="24"/>
          <w:lang w:val="en-GB"/>
        </w:rPr>
        <w:t>In</w:t>
      </w:r>
      <w:r w:rsidR="00574025" w:rsidRPr="000948D5">
        <w:rPr>
          <w:rFonts w:ascii="Times New Roman" w:hAnsi="Times New Roman" w:cs="Times New Roman"/>
          <w:b/>
          <w:bCs/>
          <w:sz w:val="24"/>
          <w:szCs w:val="24"/>
          <w:lang w:val="en-GB"/>
        </w:rPr>
        <w:t xml:space="preserve"> </w:t>
      </w:r>
      <w:r w:rsidR="00574025" w:rsidRPr="000948D5">
        <w:rPr>
          <w:rFonts w:ascii="Times New Roman" w:hAnsi="Times New Roman" w:cs="Times New Roman"/>
          <w:sz w:val="24"/>
          <w:szCs w:val="24"/>
          <w:lang w:val="en-GB"/>
        </w:rPr>
        <w:t xml:space="preserve">Egypt an estimated 250 million of poultry is kept in backyard holdings, which amounts to about 23% of the total poultry production </w:t>
      </w:r>
      <w:r w:rsidR="00DE12E0" w:rsidRPr="000948D5">
        <w:rPr>
          <w:rFonts w:asciiTheme="majorBidi" w:eastAsia="Times New Roman"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DE12E0" w:rsidRPr="000948D5">
        <w:rPr>
          <w:rFonts w:asciiTheme="majorBidi" w:eastAsia="Times New Roman" w:hAnsiTheme="majorBidi" w:cstheme="majorBidi"/>
          <w:sz w:val="24"/>
          <w:szCs w:val="24"/>
          <w:lang w:val="en-GB"/>
        </w:rPr>
      </w:r>
      <w:r w:rsidR="00DE12E0"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4" w:tooltip="Abdelwhab, 2011 #92" w:history="1">
        <w:r w:rsidR="006C3210" w:rsidRPr="00D06D48">
          <w:rPr>
            <w:rStyle w:val="Hyperlink"/>
            <w:rFonts w:asciiTheme="majorBidi" w:eastAsia="Times New Roman" w:hAnsiTheme="majorBidi" w:cstheme="majorBidi"/>
            <w:noProof/>
            <w:sz w:val="24"/>
            <w:szCs w:val="24"/>
            <w:lang w:val="en-GB"/>
          </w:rPr>
          <w:t>Abdelwhab and Hafez, 2011</w:t>
        </w:r>
      </w:hyperlink>
      <w:r w:rsidR="006C3210" w:rsidRPr="000948D5">
        <w:rPr>
          <w:rFonts w:asciiTheme="majorBidi" w:eastAsia="Times New Roman" w:hAnsiTheme="majorBidi" w:cstheme="majorBidi"/>
          <w:noProof/>
          <w:sz w:val="24"/>
          <w:szCs w:val="24"/>
          <w:lang w:val="en-GB"/>
        </w:rPr>
        <w:t>)</w:t>
      </w:r>
      <w:r w:rsidR="00DE12E0" w:rsidRPr="000948D5">
        <w:rPr>
          <w:rFonts w:asciiTheme="majorBidi" w:eastAsia="Times New Roman" w:hAnsiTheme="majorBidi" w:cstheme="majorBidi"/>
          <w:sz w:val="24"/>
          <w:szCs w:val="24"/>
          <w:lang w:val="en-GB"/>
        </w:rPr>
        <w:fldChar w:fldCharType="end"/>
      </w:r>
      <w:r w:rsidR="000B686C" w:rsidRPr="000948D5">
        <w:rPr>
          <w:rFonts w:asciiTheme="majorBidi" w:eastAsia="Times New Roman" w:hAnsiTheme="majorBidi" w:cstheme="majorBidi"/>
          <w:sz w:val="24"/>
          <w:szCs w:val="24"/>
          <w:lang w:val="en-GB"/>
        </w:rPr>
        <w:t xml:space="preserve"> </w:t>
      </w:r>
      <w:r w:rsidR="00586570" w:rsidRPr="000948D5">
        <w:rPr>
          <w:rFonts w:ascii="Times New Roman" w:hAnsi="Times New Roman" w:cs="Times New Roman"/>
          <w:sz w:val="24"/>
          <w:szCs w:val="24"/>
          <w:lang w:val="en-GB"/>
        </w:rPr>
        <w:t xml:space="preserve">kept by over 10% of the human population </w:t>
      </w:r>
      <w:r w:rsidR="00997F98" w:rsidRPr="000948D5">
        <w:rPr>
          <w:rFonts w:asciiTheme="majorBidi" w:eastAsia="Times New Roman" w:hAnsiTheme="majorBidi" w:cstheme="majorBidi"/>
          <w:sz w:val="24"/>
          <w:szCs w:val="24"/>
          <w:lang w:val="en-GB"/>
        </w:rPr>
        <w:fldChar w:fldCharType="begin"/>
      </w:r>
      <w:r w:rsidR="000F4D81" w:rsidRPr="000948D5">
        <w:rPr>
          <w:rFonts w:asciiTheme="majorBidi" w:eastAsia="Times New Roman" w:hAnsiTheme="majorBidi" w:cstheme="majorBidi"/>
          <w:sz w:val="24"/>
          <w:szCs w:val="24"/>
          <w:lang w:val="en-GB"/>
        </w:rPr>
        <w:instrText xml:space="preserve"> ADDIN EN.CITE &lt;EndNote&gt;&lt;Cite&gt;&lt;Author&gt;Meleigy&lt;/Author&gt;&lt;Year&gt;2007&lt;/Year&gt;&lt;RecNum&gt;4585&lt;/RecNum&gt;&lt;DisplayText&gt;(Meleigy, 2007)&lt;/DisplayText&gt;&lt;record&gt;&lt;rec-number&gt;4585&lt;/rec-number&gt;&lt;foreign-keys&gt;&lt;key app="EN" db-id="0pvfxz5fnzvvtted2s8xxpard5vv25xfevpx"&gt;4585&lt;/key&gt;&lt;/foreign-keys&gt;&lt;ref-type name="Journal Article"&gt;17&lt;/ref-type&gt;&lt;contributors&gt;&lt;authors&gt;&lt;author&gt;Meleigy, M.&lt;/author&gt;&lt;/authors&gt;&lt;/contributors&gt;&lt;titles&gt;&lt;title&gt;Egypt battles with avian influenza&lt;/title&gt;&lt;secondary-title&gt;Lancet&lt;/secondary-title&gt;&lt;alt-title&gt;Lancet&lt;/alt-title&gt;&lt;/titles&gt;&lt;periodical&gt;&lt;full-title&gt;Lancet&lt;/full-title&gt;&lt;abbr-1&gt;Lancet&lt;/abbr-1&gt;&lt;abbr-2&gt;Lancet&lt;/abbr-2&gt;&lt;/periodical&gt;&lt;alt-periodical&gt;&lt;full-title&gt;Lancet&lt;/full-title&gt;&lt;abbr-1&gt;Lancet&lt;/abbr-1&gt;&lt;abbr-2&gt;Lancet&lt;/abbr-2&gt;&lt;/alt-periodical&gt;&lt;pages&gt;553-4&lt;/pages&gt;&lt;volume&gt;370&lt;/volume&gt;&lt;number&gt;9587&lt;/number&gt;&lt;edition&gt;2007/08/22&lt;/edition&gt;&lt;keywords&gt;&lt;keyword&gt;Animals&lt;/keyword&gt;&lt;keyword&gt;Communicable Disease Control/organization &amp;amp; administration&lt;/keyword&gt;&lt;keyword&gt;Disease Outbreaks/*prevention &amp;amp; control&lt;/keyword&gt;&lt;keyword&gt;Egypt/epidemiology&lt;/keyword&gt;&lt;keyword&gt;Humans&lt;/keyword&gt;&lt;keyword&gt;*Influenza A Virus, H5N1 Subtype&lt;/keyword&gt;&lt;keyword&gt;Influenza in Birds/epidemiology/*prevention &amp;amp; control&lt;/keyword&gt;&lt;keyword&gt;Influenza, Human/epidemiology/mortality/*prevention &amp;amp; control&lt;/keyword&gt;&lt;keyword&gt;*Poultry&lt;/keyword&gt;&lt;/keywords&gt;&lt;dates&gt;&lt;year&gt;2007&lt;/year&gt;&lt;pub-dates&gt;&lt;date&gt;Aug 18&lt;/date&gt;&lt;/pub-dates&gt;&lt;/dates&gt;&lt;isbn&gt;1474-547X (Electronic)&amp;#xD;0140-6736 (Linking)&lt;/isbn&gt;&lt;accession-num&gt;17710749&lt;/accession-num&gt;&lt;work-type&gt;News&lt;/work-type&gt;&lt;urls&gt;&lt;related-urls&gt;&lt;url&gt;http://www.ncbi.nlm.nih.gov/pubmed/17710749&lt;/url&gt;&lt;/related-urls&gt;&lt;/urls&gt;&lt;electronic-resource-num&gt;10.1016/S0140-6736(07)61274-4&lt;/electronic-resource-num&gt;&lt;language&gt;eng&lt;/language&gt;&lt;/record&gt;&lt;/Cite&gt;&lt;/EndNote&gt;</w:instrText>
      </w:r>
      <w:r w:rsidR="00997F98"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32" w:tooltip="Meleigy, 2007 #4585" w:history="1">
        <w:r w:rsidR="006C3210" w:rsidRPr="00D06D48">
          <w:rPr>
            <w:rStyle w:val="Hyperlink"/>
            <w:rFonts w:asciiTheme="majorBidi" w:eastAsia="Times New Roman" w:hAnsiTheme="majorBidi" w:cstheme="majorBidi"/>
            <w:noProof/>
            <w:sz w:val="24"/>
            <w:szCs w:val="24"/>
            <w:lang w:val="en-GB"/>
          </w:rPr>
          <w:t>Meleigy, 2007</w:t>
        </w:r>
      </w:hyperlink>
      <w:r w:rsidR="006C3210" w:rsidRPr="000948D5">
        <w:rPr>
          <w:rFonts w:asciiTheme="majorBidi" w:eastAsia="Times New Roman" w:hAnsiTheme="majorBidi" w:cstheme="majorBidi"/>
          <w:noProof/>
          <w:sz w:val="24"/>
          <w:szCs w:val="24"/>
          <w:lang w:val="en-GB"/>
        </w:rPr>
        <w:t>)</w:t>
      </w:r>
      <w:r w:rsidR="00997F98" w:rsidRPr="000948D5">
        <w:rPr>
          <w:rFonts w:asciiTheme="majorBidi" w:eastAsia="Times New Roman" w:hAnsiTheme="majorBidi" w:cstheme="majorBidi"/>
          <w:sz w:val="24"/>
          <w:szCs w:val="24"/>
          <w:lang w:val="en-GB"/>
        </w:rPr>
        <w:fldChar w:fldCharType="end"/>
      </w:r>
      <w:r w:rsidR="002736B4" w:rsidRPr="000948D5">
        <w:rPr>
          <w:rFonts w:asciiTheme="majorBidi" w:eastAsia="Times New Roman" w:hAnsiTheme="majorBidi" w:cstheme="majorBidi"/>
          <w:sz w:val="24"/>
          <w:szCs w:val="24"/>
          <w:lang w:val="en-GB"/>
        </w:rPr>
        <w:t xml:space="preserve">. </w:t>
      </w:r>
      <w:r w:rsidR="00717BD5" w:rsidRPr="000948D5">
        <w:rPr>
          <w:rFonts w:ascii="Times New Roman" w:hAnsi="Times New Roman" w:cs="Times New Roman"/>
          <w:sz w:val="24"/>
          <w:szCs w:val="24"/>
          <w:lang w:val="en-GB"/>
        </w:rPr>
        <w:t xml:space="preserve">Surveillance showed that, in contrast to commercial poultry, the virus is endemic in backyard birds which play an important role in further transmission of the virus to other birds in the commercial sector and in LBMs </w:t>
      </w:r>
      <w:r w:rsidR="0016143F" w:rsidRPr="000948D5">
        <w:rPr>
          <w:rFonts w:asciiTheme="majorBidi" w:eastAsia="Times New Roman" w:hAnsiTheme="majorBidi" w:cstheme="majorBidi"/>
          <w:sz w:val="24"/>
          <w:szCs w:val="24"/>
          <w:lang w:val="en-GB"/>
        </w:rPr>
        <w:fldChar w:fldCharType="begin">
          <w:fldData xml:space="preserve">PEVuZE5vdGU+PENpdGU+PEF1dGhvcj5FbC1ab2doYnk8L0F1dGhvcj48WWVhcj4yMDEzPC9ZZWFy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PEVuZE5vdGU+PENpdGU+PEF1dGhvcj5FbC1ab2doYnk8L0F1dGhvcj48WWVhcj4yMDEzPC9ZZWFy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16143F" w:rsidRPr="000948D5">
        <w:rPr>
          <w:rFonts w:asciiTheme="majorBidi" w:eastAsia="Times New Roman" w:hAnsiTheme="majorBidi" w:cstheme="majorBidi"/>
          <w:sz w:val="24"/>
          <w:szCs w:val="24"/>
          <w:lang w:val="en-GB"/>
        </w:rPr>
      </w:r>
      <w:r w:rsidR="0016143F"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7" w:tooltip="Aly, 2008 #29" w:history="1">
        <w:r w:rsidR="006C3210" w:rsidRPr="00D06D48">
          <w:rPr>
            <w:rStyle w:val="Hyperlink"/>
            <w:rFonts w:asciiTheme="majorBidi" w:eastAsia="Times New Roman" w:hAnsiTheme="majorBidi" w:cstheme="majorBidi"/>
            <w:noProof/>
            <w:sz w:val="24"/>
            <w:szCs w:val="24"/>
            <w:lang w:val="en-GB"/>
          </w:rPr>
          <w:t>Aly et al., 2008</w:t>
        </w:r>
      </w:hyperlink>
      <w:r w:rsidR="006C3210" w:rsidRPr="000948D5">
        <w:rPr>
          <w:rFonts w:asciiTheme="majorBidi" w:eastAsia="Times New Roman" w:hAnsiTheme="majorBidi" w:cstheme="majorBidi"/>
          <w:noProof/>
          <w:sz w:val="24"/>
          <w:szCs w:val="24"/>
          <w:lang w:val="en-GB"/>
        </w:rPr>
        <w:t xml:space="preserve">; </w:t>
      </w:r>
      <w:hyperlink w:anchor="_ENREF_22" w:tooltip="Hafez, 2010 #12" w:history="1">
        <w:r w:rsidR="006C3210" w:rsidRPr="00D06D48">
          <w:rPr>
            <w:rStyle w:val="Hyperlink"/>
            <w:rFonts w:asciiTheme="majorBidi" w:eastAsia="Times New Roman" w:hAnsiTheme="majorBidi" w:cstheme="majorBidi"/>
            <w:noProof/>
            <w:sz w:val="24"/>
            <w:szCs w:val="24"/>
            <w:lang w:val="en-GB"/>
          </w:rPr>
          <w:t>Hafez et al., 2010</w:t>
        </w:r>
      </w:hyperlink>
      <w:r w:rsidR="006C3210" w:rsidRPr="000948D5">
        <w:rPr>
          <w:rFonts w:asciiTheme="majorBidi" w:eastAsia="Times New Roman" w:hAnsiTheme="majorBidi" w:cstheme="majorBidi"/>
          <w:noProof/>
          <w:sz w:val="24"/>
          <w:szCs w:val="24"/>
          <w:lang w:val="en-GB"/>
        </w:rPr>
        <w:t xml:space="preserve">; </w:t>
      </w:r>
      <w:hyperlink w:anchor="_ENREF_16" w:tooltip="El-Zoghby, 2013 #1" w:history="1">
        <w:r w:rsidR="006C3210" w:rsidRPr="00D06D48">
          <w:rPr>
            <w:rStyle w:val="Hyperlink"/>
            <w:rFonts w:asciiTheme="majorBidi" w:eastAsia="Times New Roman" w:hAnsiTheme="majorBidi" w:cstheme="majorBidi"/>
            <w:noProof/>
            <w:sz w:val="24"/>
            <w:szCs w:val="24"/>
            <w:lang w:val="en-GB"/>
          </w:rPr>
          <w:t>El-Zoghby et al., 2013</w:t>
        </w:r>
      </w:hyperlink>
      <w:r w:rsidR="006C3210" w:rsidRPr="000948D5">
        <w:rPr>
          <w:rFonts w:asciiTheme="majorBidi" w:eastAsia="Times New Roman" w:hAnsiTheme="majorBidi" w:cstheme="majorBidi"/>
          <w:noProof/>
          <w:sz w:val="24"/>
          <w:szCs w:val="24"/>
          <w:lang w:val="en-GB"/>
        </w:rPr>
        <w:t>)</w:t>
      </w:r>
      <w:r w:rsidR="0016143F" w:rsidRPr="000948D5">
        <w:rPr>
          <w:rFonts w:asciiTheme="majorBidi" w:eastAsia="Times New Roman" w:hAnsiTheme="majorBidi" w:cstheme="majorBidi"/>
          <w:sz w:val="24"/>
          <w:szCs w:val="24"/>
          <w:lang w:val="en-GB"/>
        </w:rPr>
        <w:fldChar w:fldCharType="end"/>
      </w:r>
      <w:r w:rsidR="0016143F" w:rsidRPr="000948D5">
        <w:rPr>
          <w:rFonts w:asciiTheme="majorBidi" w:eastAsia="Times New Roman" w:hAnsiTheme="majorBidi" w:cstheme="majorBidi"/>
          <w:sz w:val="24"/>
          <w:szCs w:val="24"/>
          <w:lang w:val="en-GB"/>
        </w:rPr>
        <w:t xml:space="preserve">. </w:t>
      </w:r>
      <w:r w:rsidR="006A3DC0" w:rsidRPr="000948D5">
        <w:rPr>
          <w:rFonts w:ascii="Times New Roman" w:hAnsi="Times New Roman" w:cs="Times New Roman"/>
          <w:sz w:val="24"/>
          <w:szCs w:val="24"/>
          <w:lang w:val="en-GB"/>
        </w:rPr>
        <w:t xml:space="preserve">Moreover, most of the human H5N1-infections had been associated with contact to backyard poultry </w:t>
      </w:r>
      <w:r w:rsidR="00736311" w:rsidRPr="000948D5">
        <w:rPr>
          <w:rFonts w:asciiTheme="majorBidi" w:eastAsia="Times New Roman" w:hAnsiTheme="majorBidi" w:cstheme="majorBidi"/>
          <w:sz w:val="24"/>
          <w:szCs w:val="24"/>
          <w:lang w:val="en-GB"/>
        </w:rPr>
        <w:fldChar w:fldCharType="begin">
          <w:fldData xml:space="preserve">PEVuZE5vdGU+PENpdGU+PEF1dGhvcj5LYW5kZWVsPC9BdXRob3I+PFllYXI+MjAxMDwvWWVhcj48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PEVuZE5vdGU+PENpdGU+PEF1dGhvcj5LYW5kZWVsPC9BdXRob3I+PFllYXI+MjAxMDwvWWVhcj48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736311" w:rsidRPr="000948D5">
        <w:rPr>
          <w:rFonts w:asciiTheme="majorBidi" w:eastAsia="Times New Roman" w:hAnsiTheme="majorBidi" w:cstheme="majorBidi"/>
          <w:sz w:val="24"/>
          <w:szCs w:val="24"/>
          <w:lang w:val="en-GB"/>
        </w:rPr>
      </w:r>
      <w:r w:rsidR="00736311"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28" w:tooltip="Kandeel, 2010 #48" w:history="1">
        <w:r w:rsidR="006C3210" w:rsidRPr="00D06D48">
          <w:rPr>
            <w:rStyle w:val="Hyperlink"/>
            <w:rFonts w:asciiTheme="majorBidi" w:eastAsia="Times New Roman" w:hAnsiTheme="majorBidi" w:cstheme="majorBidi"/>
            <w:noProof/>
            <w:sz w:val="24"/>
            <w:szCs w:val="24"/>
            <w:lang w:val="en-GB"/>
          </w:rPr>
          <w:t>Kandeel et al., 2010</w:t>
        </w:r>
      </w:hyperlink>
      <w:r w:rsidR="006C3210" w:rsidRPr="000948D5">
        <w:rPr>
          <w:rFonts w:asciiTheme="majorBidi" w:eastAsia="Times New Roman" w:hAnsiTheme="majorBidi" w:cstheme="majorBidi"/>
          <w:noProof/>
          <w:sz w:val="24"/>
          <w:szCs w:val="24"/>
          <w:lang w:val="en-GB"/>
        </w:rPr>
        <w:t>)</w:t>
      </w:r>
      <w:r w:rsidR="00736311" w:rsidRPr="000948D5">
        <w:rPr>
          <w:rFonts w:asciiTheme="majorBidi" w:eastAsia="Times New Roman" w:hAnsiTheme="majorBidi" w:cstheme="majorBidi"/>
          <w:sz w:val="24"/>
          <w:szCs w:val="24"/>
          <w:lang w:val="en-GB"/>
        </w:rPr>
        <w:fldChar w:fldCharType="end"/>
      </w:r>
      <w:r w:rsidR="00831A85" w:rsidRPr="000948D5">
        <w:rPr>
          <w:rFonts w:asciiTheme="majorBidi" w:eastAsia="Times New Roman" w:hAnsiTheme="majorBidi" w:cstheme="majorBidi"/>
          <w:sz w:val="24"/>
          <w:szCs w:val="24"/>
          <w:lang w:val="en-GB"/>
        </w:rPr>
        <w:t xml:space="preserve">. </w:t>
      </w:r>
      <w:r w:rsidR="00FE3197" w:rsidRPr="000948D5">
        <w:rPr>
          <w:rFonts w:ascii="Times New Roman" w:hAnsi="Times New Roman" w:cs="Times New Roman"/>
          <w:sz w:val="24"/>
          <w:szCs w:val="24"/>
          <w:lang w:val="en-GB"/>
        </w:rPr>
        <w:t xml:space="preserve">To investigate the role of this possible reservoir, a targeted surveillance of backyard holdings was recently conducted in 111 households during the mid-summer season in five provinces with the highest H5N1 incidence in 2010-2011. Only in one province, asymptomatic infections of native duck breeds were reported in three different backyards while chickens and imported duck breeds were negative </w:t>
      </w:r>
      <w:r w:rsidR="00D57D3B" w:rsidRPr="000948D5">
        <w:rPr>
          <w:rFonts w:asciiTheme="majorBidi" w:eastAsia="Times New Roman" w:hAnsiTheme="majorBidi" w:cstheme="majorBidi"/>
          <w:sz w:val="24"/>
          <w:szCs w:val="24"/>
          <w:lang w:val="en-GB"/>
        </w:rPr>
        <w:fldChar w:fldCharType="begin">
          <w:fldData xml:space="preserve">PEVuZE5vdGU+PENpdGU+PEF1dGhvcj5IYXNzYW48L0F1dGhvcj48WWVhcj4yMDEzPC9ZZWFyPjxS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PEVuZE5vdGU+PENpdGU+PEF1dGhvcj5IYXNzYW48L0F1dGhvcj48WWVhcj4yMDEzPC9ZZWFyPjxS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D57D3B" w:rsidRPr="000948D5">
        <w:rPr>
          <w:rFonts w:asciiTheme="majorBidi" w:eastAsia="Times New Roman" w:hAnsiTheme="majorBidi" w:cstheme="majorBidi"/>
          <w:sz w:val="24"/>
          <w:szCs w:val="24"/>
          <w:lang w:val="en-GB"/>
        </w:rPr>
      </w:r>
      <w:r w:rsidR="00D57D3B"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23" w:tooltip="Hassan, 2013 #2" w:history="1">
        <w:r w:rsidR="006C3210" w:rsidRPr="00D06D48">
          <w:rPr>
            <w:rStyle w:val="Hyperlink"/>
            <w:rFonts w:asciiTheme="majorBidi" w:eastAsia="Times New Roman" w:hAnsiTheme="majorBidi" w:cstheme="majorBidi"/>
            <w:noProof/>
            <w:sz w:val="24"/>
            <w:szCs w:val="24"/>
            <w:lang w:val="en-GB"/>
          </w:rPr>
          <w:t>Hassan et al., 2013</w:t>
        </w:r>
      </w:hyperlink>
      <w:r w:rsidR="006C3210" w:rsidRPr="000948D5">
        <w:rPr>
          <w:rFonts w:asciiTheme="majorBidi" w:eastAsia="Times New Roman" w:hAnsiTheme="majorBidi" w:cstheme="majorBidi"/>
          <w:noProof/>
          <w:sz w:val="24"/>
          <w:szCs w:val="24"/>
          <w:lang w:val="en-GB"/>
        </w:rPr>
        <w:t>)</w:t>
      </w:r>
      <w:r w:rsidR="00D57D3B" w:rsidRPr="000948D5">
        <w:rPr>
          <w:rFonts w:asciiTheme="majorBidi" w:eastAsia="Times New Roman" w:hAnsiTheme="majorBidi" w:cstheme="majorBidi"/>
          <w:sz w:val="24"/>
          <w:szCs w:val="24"/>
          <w:lang w:val="en-GB"/>
        </w:rPr>
        <w:fldChar w:fldCharType="end"/>
      </w:r>
      <w:r w:rsidR="00D57D3B" w:rsidRPr="000948D5">
        <w:rPr>
          <w:rFonts w:asciiTheme="majorBidi" w:eastAsia="Times New Roman" w:hAnsiTheme="majorBidi" w:cstheme="majorBidi"/>
          <w:sz w:val="24"/>
          <w:szCs w:val="24"/>
          <w:lang w:val="en-GB"/>
        </w:rPr>
        <w:t xml:space="preserve">. </w:t>
      </w:r>
      <w:r w:rsidR="00386118" w:rsidRPr="000948D5">
        <w:rPr>
          <w:rFonts w:ascii="Times New Roman" w:hAnsi="Times New Roman" w:cs="Times New Roman"/>
          <w:sz w:val="24"/>
          <w:szCs w:val="24"/>
          <w:lang w:val="en-GB"/>
        </w:rPr>
        <w:t xml:space="preserve">This low incidence rate in backyard ducks may indicate a minimal contribution as a reservoir. Therefore, until now it is not clear whether ducks are the “Trojan horse” of H5N1 AIV in Egypt serving as endemicity reservoir or whether they are victims being infected from another reservoir. Nevertheless, the rapid and random movement of live poultry in Egypt may result in widespread dispersal despite a limited infection at source. Also, slaughtering or disposal of sick or dead chickens and native ducks can influence the results of such surveillance. Thus, it is useful to investigate susceptibility of native and foreign avian breeds to the Egyptian AIV H5N1.  </w:t>
      </w:r>
    </w:p>
    <w:p w14:paraId="3CCB631D" w14:textId="77777777" w:rsidR="000F4D81" w:rsidRPr="000948D5" w:rsidRDefault="000F4D81" w:rsidP="00D06D48">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 xml:space="preserve">From 2006 until 2009, a vaccination policy was established using commercially available vaccines of the H5 serotype but not necessarily matching the circulating field virus. However, this vaccination strategy was not successful in reduction of the prevalence of the virus due to low vaccination coverage </w:t>
      </w:r>
      <w:r w:rsidR="009F6FE3" w:rsidRPr="000948D5">
        <w:rPr>
          <w:rFonts w:asciiTheme="majorBidi" w:eastAsia="Times New Roman" w:hAnsiTheme="majorBidi" w:cstheme="majorBidi"/>
          <w:sz w:val="24"/>
          <w:szCs w:val="24"/>
          <w:lang w:val="en-GB"/>
        </w:rPr>
        <w:fldChar w:fldCharType="begin">
          <w:fldData xml:space="preserve">PEVuZE5vdGU+PENpdGU+PEF1dGhvcj5QZXlyZTwvQXV0aG9yPjxZZWFyPjIwMDk8L1llYXI+PFJl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</w:fldData>
        </w:fldChar>
      </w:r>
      <w:r w:rsidR="00D06D48">
        <w:rPr>
          <w:rFonts w:asciiTheme="majorBidi" w:eastAsia="Times New Roman" w:hAnsiTheme="majorBidi" w:cstheme="majorBidi"/>
          <w:sz w:val="24"/>
          <w:szCs w:val="24"/>
          <w:lang w:val="en-GB"/>
        </w:rPr>
        <w:instrText xml:space="preserve"> ADDIN EN.CITE </w:instrText>
      </w:r>
      <w:r w:rsidR="00D06D48">
        <w:rPr>
          <w:rFonts w:asciiTheme="majorBidi" w:eastAsia="Times New Roman" w:hAnsiTheme="majorBidi" w:cstheme="majorBidi"/>
          <w:sz w:val="24"/>
          <w:szCs w:val="24"/>
          <w:lang w:val="en-GB"/>
        </w:rPr>
        <w:fldChar w:fldCharType="begin">
          <w:fldData xml:space="preserve">PEVuZE5vdGU+PENpdGU+PEF1dGhvcj5QZXlyZTwvQXV0aG9yPjxZZWFyPjIwMDk8L1llYXI+PFJl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</w:fldData>
        </w:fldChar>
      </w:r>
      <w:r w:rsidR="00D06D48">
        <w:rPr>
          <w:rFonts w:asciiTheme="majorBidi" w:eastAsia="Times New Roman" w:hAnsiTheme="majorBidi" w:cstheme="majorBidi"/>
          <w:sz w:val="24"/>
          <w:szCs w:val="24"/>
          <w:lang w:val="en-GB"/>
        </w:rPr>
        <w:instrText xml:space="preserve"> ADDIN EN.CITE.DATA </w:instrText>
      </w:r>
      <w:r w:rsidR="00D06D48">
        <w:rPr>
          <w:rFonts w:asciiTheme="majorBidi" w:eastAsia="Times New Roman" w:hAnsiTheme="majorBidi" w:cstheme="majorBidi"/>
          <w:sz w:val="24"/>
          <w:szCs w:val="24"/>
          <w:lang w:val="en-GB"/>
        </w:rPr>
      </w:r>
      <w:r w:rsidR="00D06D48">
        <w:rPr>
          <w:rFonts w:asciiTheme="majorBidi" w:eastAsia="Times New Roman" w:hAnsiTheme="majorBidi" w:cstheme="majorBidi"/>
          <w:sz w:val="24"/>
          <w:szCs w:val="24"/>
          <w:lang w:val="en-GB"/>
        </w:rPr>
        <w:fldChar w:fldCharType="end"/>
      </w:r>
      <w:r w:rsidR="009F6FE3" w:rsidRPr="000948D5">
        <w:rPr>
          <w:rFonts w:asciiTheme="majorBidi" w:eastAsia="Times New Roman" w:hAnsiTheme="majorBidi" w:cstheme="majorBidi"/>
          <w:sz w:val="24"/>
          <w:szCs w:val="24"/>
          <w:lang w:val="en-GB"/>
        </w:rPr>
      </w:r>
      <w:r w:rsidR="009F6FE3" w:rsidRPr="000948D5">
        <w:rPr>
          <w:rFonts w:asciiTheme="majorBidi" w:eastAsia="Times New Roman" w:hAnsiTheme="majorBidi" w:cstheme="majorBidi"/>
          <w:sz w:val="24"/>
          <w:szCs w:val="24"/>
          <w:lang w:val="en-GB"/>
        </w:rPr>
        <w:fldChar w:fldCharType="separate"/>
      </w:r>
      <w:r w:rsidR="006413E6" w:rsidRPr="000948D5">
        <w:rPr>
          <w:rFonts w:asciiTheme="majorBidi" w:eastAsia="Times New Roman" w:hAnsiTheme="majorBidi" w:cstheme="majorBidi"/>
          <w:noProof/>
          <w:sz w:val="24"/>
          <w:szCs w:val="24"/>
          <w:lang w:val="en-GB"/>
        </w:rPr>
        <w:t>(</w:t>
      </w:r>
      <w:hyperlink w:anchor="_ENREF_36" w:tooltip="Peyre, 2009 #32" w:history="1">
        <w:r w:rsidR="006413E6" w:rsidRPr="00D06D48">
          <w:rPr>
            <w:rStyle w:val="Hyperlink"/>
            <w:rFonts w:asciiTheme="majorBidi" w:eastAsia="Times New Roman" w:hAnsiTheme="majorBidi" w:cstheme="majorBidi"/>
            <w:noProof/>
            <w:sz w:val="24"/>
            <w:szCs w:val="24"/>
            <w:lang w:val="en-GB"/>
          </w:rPr>
          <w:t>Peyre et al., 2009</w:t>
        </w:r>
      </w:hyperlink>
      <w:r w:rsidR="006413E6" w:rsidRPr="000948D5">
        <w:rPr>
          <w:rFonts w:asciiTheme="majorBidi" w:eastAsia="Times New Roman" w:hAnsiTheme="majorBidi" w:cstheme="majorBidi"/>
          <w:noProof/>
          <w:sz w:val="24"/>
          <w:szCs w:val="24"/>
          <w:lang w:val="en-GB"/>
        </w:rPr>
        <w:t xml:space="preserve">; </w:t>
      </w:r>
      <w:hyperlink w:anchor="_ENREF_17" w:tooltip="El Masry, 2013 #3323" w:history="1">
        <w:r w:rsidR="006413E6" w:rsidRPr="00D06D48">
          <w:rPr>
            <w:rStyle w:val="Hyperlink"/>
            <w:rFonts w:asciiTheme="majorBidi" w:eastAsia="Times New Roman" w:hAnsiTheme="majorBidi" w:cstheme="majorBidi"/>
            <w:noProof/>
            <w:sz w:val="24"/>
            <w:szCs w:val="24"/>
            <w:lang w:val="en-GB"/>
          </w:rPr>
          <w:t>El Masry et al., 2013</w:t>
        </w:r>
      </w:hyperlink>
      <w:r w:rsidR="006413E6" w:rsidRPr="000948D5">
        <w:rPr>
          <w:rFonts w:asciiTheme="majorBidi" w:eastAsia="Times New Roman" w:hAnsiTheme="majorBidi" w:cstheme="majorBidi"/>
          <w:noProof/>
          <w:sz w:val="24"/>
          <w:szCs w:val="24"/>
          <w:lang w:val="en-GB"/>
        </w:rPr>
        <w:t>)</w:t>
      </w:r>
      <w:r w:rsidR="009F6FE3" w:rsidRPr="000948D5">
        <w:rPr>
          <w:rFonts w:asciiTheme="majorBidi" w:eastAsia="Times New Roman" w:hAnsiTheme="majorBidi" w:cstheme="majorBidi"/>
          <w:sz w:val="24"/>
          <w:szCs w:val="24"/>
          <w:lang w:val="en-GB"/>
        </w:rPr>
        <w:fldChar w:fldCharType="end"/>
      </w:r>
      <w:r w:rsidR="00831A85"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Moreover, vaccination can suppress symptoms and, thus, mask the infection, while excretion of the virus from infected birds is not prevented. These asymptomatic virus shedders pose a serious risk not only for maintenance of infection in poultry, but also for human infections. Hence, vaccination of backyard birds in Egypt had been stopped in 2009 </w:t>
      </w:r>
      <w:r w:rsidR="006413E6" w:rsidRPr="000948D5">
        <w:rPr>
          <w:rFonts w:asciiTheme="majorBidi" w:eastAsia="Times New Roman" w:hAnsiTheme="majorBidi" w:cstheme="majorBidi"/>
          <w:sz w:val="24"/>
          <w:szCs w:val="24"/>
          <w:lang w:val="en-GB"/>
        </w:rPr>
        <w:fldChar w:fldCharType="begin"/>
      </w:r>
      <w:r w:rsidR="00D06D48">
        <w:rPr>
          <w:rFonts w:asciiTheme="majorBidi" w:eastAsia="Times New Roman" w:hAnsiTheme="majorBidi" w:cstheme="majorBidi"/>
          <w:sz w:val="24"/>
          <w:szCs w:val="24"/>
          <w:lang w:val="en-GB"/>
        </w:rPr>
        <w:instrText xml:space="preserve"> ADDIN EN.CITE &lt;EndNote&gt;&lt;Cite&gt;&lt;Author&gt;El Masry&lt;/Author&gt;&lt;Year&gt;2013&lt;/Year&gt;&lt;RecNum&gt;3323&lt;/RecNum&gt;&lt;DisplayText&gt;(El Masry et al., 2013)&lt;/DisplayText&gt;&lt;record&gt;&lt;rec-number&gt;3323&lt;/rec-number&gt;&lt;foreign-keys&gt;&lt;key app="EN" db-id="0pvfxz5fnzvvtted2s8xxpard5vv25xfevpx"&gt;3323&lt;/key&gt;&lt;/foreign-keys&gt;&lt;ref-type name="Journal Article"&gt;17&lt;/ref-type&gt;&lt;contributors&gt;&lt;authors&gt;&lt;author&gt;El Masry, I.&lt;/author&gt;&lt;author&gt;Rijks, J.&lt;/author&gt;&lt;author&gt;Peyre, M.&lt;/author&gt;&lt;author&gt;Taylor, N.&lt;/author&gt;&lt;author&gt;Lubroth, J.&lt;/author&gt;&lt;author&gt;Jobre, Y.&lt;/author&gt;&lt;/authors&gt;&lt;/contributors&gt;&lt;auth-address&gt;Emergency Centre for Transboundary Animal Disease, Food and Agriculture Organization of the United Nations (FAO), P.O. Box 2223, Cairo, Egypt, ihab.elmasry@fao.org.&lt;/auth-address&gt;&lt;titles&gt;&lt;title&gt;Modelling influenza A H5N1 vaccination strategy scenarios in the household poultry sector in Egypt&lt;/title&gt;&lt;secondary-title&gt;Tropical Animal Health and Production&lt;/secondary-title&gt;&lt;alt-title&gt;Tropical animal health and production&lt;/alt-title&gt;&lt;/titles&gt;&lt;periodical&gt;&lt;full-title&gt;Tropical Animal Health and Production&lt;/full-title&gt;&lt;abbr-1&gt;Trop. Anim. Health Prod.&lt;/abbr-1&gt;&lt;abbr-2&gt;Trop Anim Health Prod&lt;/abbr-2&gt;&lt;/periodical&gt;&lt;alt-periodical&gt;&lt;full-title&gt;Tropical Animal Health and Production&lt;/full-title&gt;&lt;abbr-1&gt;Trop. Anim. Health Prod.&lt;/abbr-1&gt;&lt;abbr-2&gt;Trop Anim Health Prod&lt;/abbr-2&gt;&lt;/alt-periodical&gt;&lt;edition&gt;2013/07/23&lt;/edition&gt;&lt;dates&gt;&lt;year&gt;2013&lt;/year&gt;&lt;pub-dates&gt;&lt;date&gt;Jul 19&lt;/date&gt;&lt;/pub-dates&gt;&lt;/dates&gt;&lt;isbn&gt;1573-7438 (Electronic)&amp;#xD;0049-4747 (Linking)&lt;/isbn&gt;&lt;accession-num&gt;23868547&lt;/accession-num&gt;&lt;urls&gt;&lt;related-urls&gt;&lt;url&gt;http://www.ncbi.nlm.nih.gov/pubmed/23868547&lt;/url&gt;&lt;/related-urls&gt;&lt;/urls&gt;&lt;electronic-resource-num&gt;10.1007/s11250-013-0446-8&lt;/electronic-resource-num&gt;&lt;language&gt;Eng&lt;/language&gt;&lt;/record&gt;&lt;/Cite&gt;&lt;/EndNote&gt;</w:instrText>
      </w:r>
      <w:r w:rsidR="006413E6" w:rsidRPr="000948D5">
        <w:rPr>
          <w:rFonts w:asciiTheme="majorBidi" w:eastAsia="Times New Roman" w:hAnsiTheme="majorBidi" w:cstheme="majorBidi"/>
          <w:sz w:val="24"/>
          <w:szCs w:val="24"/>
          <w:lang w:val="en-GB"/>
        </w:rPr>
        <w:fldChar w:fldCharType="separate"/>
      </w:r>
      <w:r w:rsidR="006413E6" w:rsidRPr="000948D5">
        <w:rPr>
          <w:rFonts w:asciiTheme="majorBidi" w:eastAsia="Times New Roman" w:hAnsiTheme="majorBidi" w:cstheme="majorBidi"/>
          <w:noProof/>
          <w:sz w:val="24"/>
          <w:szCs w:val="24"/>
          <w:lang w:val="en-GB"/>
        </w:rPr>
        <w:t>(</w:t>
      </w:r>
      <w:hyperlink w:anchor="_ENREF_17" w:tooltip="El Masry, 2013 #3323" w:history="1">
        <w:r w:rsidR="006413E6" w:rsidRPr="00D06D48">
          <w:rPr>
            <w:rStyle w:val="Hyperlink"/>
            <w:rFonts w:asciiTheme="majorBidi" w:eastAsia="Times New Roman" w:hAnsiTheme="majorBidi" w:cstheme="majorBidi"/>
            <w:noProof/>
            <w:sz w:val="24"/>
            <w:szCs w:val="24"/>
            <w:lang w:val="en-GB"/>
          </w:rPr>
          <w:t>El Masry et al., 2013</w:t>
        </w:r>
      </w:hyperlink>
      <w:r w:rsidR="006413E6" w:rsidRPr="000948D5">
        <w:rPr>
          <w:rFonts w:asciiTheme="majorBidi" w:eastAsia="Times New Roman" w:hAnsiTheme="majorBidi" w:cstheme="majorBidi"/>
          <w:noProof/>
          <w:sz w:val="24"/>
          <w:szCs w:val="24"/>
          <w:lang w:val="en-GB"/>
        </w:rPr>
        <w:t>)</w:t>
      </w:r>
      <w:r w:rsidR="006413E6" w:rsidRPr="000948D5">
        <w:rPr>
          <w:rFonts w:asciiTheme="majorBidi" w:eastAsia="Times New Roman" w:hAnsiTheme="majorBidi" w:cstheme="majorBidi"/>
          <w:sz w:val="24"/>
          <w:szCs w:val="24"/>
          <w:lang w:val="en-GB"/>
        </w:rPr>
        <w:fldChar w:fldCharType="end"/>
      </w:r>
      <w:r w:rsidR="00831A85"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However, alternative strategies to control the disease in the backyard sector were not established. Therefore, there is an urgent need for innovative approaches to control the infection and to better understand its dynamics in the backyard sector.</w:t>
      </w:r>
    </w:p>
    <w:p w14:paraId="61A6221B" w14:textId="77777777" w:rsidR="00831A85" w:rsidRPr="000948D5" w:rsidRDefault="00664D40" w:rsidP="000F4D81">
      <w:pPr>
        <w:spacing w:before="100" w:beforeAutospacing="1" w:after="100" w:afterAutospacing="1" w:line="360" w:lineRule="auto"/>
        <w:jc w:val="both"/>
        <w:rPr>
          <w:rFonts w:asciiTheme="majorBidi" w:eastAsia="Times New Roman" w:hAnsiTheme="majorBidi" w:cstheme="majorBidi"/>
          <w:sz w:val="24"/>
          <w:szCs w:val="24"/>
          <w:lang w:val="en-GB"/>
        </w:rPr>
      </w:pPr>
      <w:r w:rsidRPr="000948D5">
        <w:rPr>
          <w:rFonts w:asciiTheme="majorBidi" w:eastAsia="Times New Roman" w:hAnsiTheme="majorBidi" w:cstheme="majorBidi"/>
          <w:b/>
          <w:sz w:val="24"/>
          <w:szCs w:val="24"/>
          <w:lang w:val="en-GB"/>
        </w:rPr>
        <w:t>Live bird markets</w:t>
      </w:r>
      <w:r w:rsidR="00AD6D0F" w:rsidRPr="000948D5">
        <w:rPr>
          <w:rFonts w:asciiTheme="majorBidi" w:eastAsia="Times New Roman" w:hAnsiTheme="majorBidi" w:cstheme="majorBidi"/>
          <w:b/>
          <w:sz w:val="24"/>
          <w:szCs w:val="24"/>
          <w:lang w:val="en-GB"/>
        </w:rPr>
        <w:t xml:space="preserve">. </w:t>
      </w:r>
      <w:r w:rsidR="000F4D81" w:rsidRPr="000948D5">
        <w:rPr>
          <w:rFonts w:ascii="Times New Roman" w:hAnsi="Times New Roman" w:cs="Times New Roman"/>
          <w:bCs/>
          <w:sz w:val="24"/>
          <w:szCs w:val="24"/>
          <w:lang w:val="en-GB"/>
        </w:rPr>
        <w:t>In Egypt,</w:t>
      </w:r>
      <w:r w:rsidR="000F4D81" w:rsidRPr="000948D5">
        <w:rPr>
          <w:rFonts w:ascii="Times New Roman" w:hAnsi="Times New Roman" w:cs="Times New Roman"/>
          <w:b/>
          <w:sz w:val="24"/>
          <w:szCs w:val="24"/>
          <w:lang w:val="en-GB"/>
        </w:rPr>
        <w:t xml:space="preserve"> </w:t>
      </w:r>
      <w:r w:rsidR="000F4D81" w:rsidRPr="000948D5">
        <w:rPr>
          <w:rFonts w:ascii="Times New Roman" w:hAnsi="Times New Roman" w:cs="Times New Roman"/>
          <w:sz w:val="24"/>
          <w:szCs w:val="24"/>
          <w:lang w:val="en-GB"/>
        </w:rPr>
        <w:t xml:space="preserve">marketing of poultry depends mainly on trade of live birds. Commercial poultry from several provinces is usually gathered in collection points and then redistributed throughout the country. In contrast, backyard birds are usually sold in local or traditional LBMs. </w:t>
      </w:r>
      <w:r w:rsidR="000F4D81" w:rsidRPr="000948D5">
        <w:rPr>
          <w:rFonts w:ascii="Times New Roman" w:hAnsi="Times New Roman" w:cs="Times New Roman"/>
          <w:bCs/>
          <w:sz w:val="24"/>
          <w:szCs w:val="24"/>
          <w:lang w:val="en-GB"/>
        </w:rPr>
        <w:t xml:space="preserve">In Egypt, around 16000 LBMs sell live or freshly slaughtered birds to consumers, and over 4300 small slaughtering and de-feathering points sell freshly slaughtered or chilled birds </w:t>
      </w:r>
      <w:r w:rsidR="009F4769" w:rsidRPr="000948D5">
        <w:rPr>
          <w:rFonts w:asciiTheme="majorBidi" w:eastAsia="Times New Roman" w:hAnsiTheme="majorBidi" w:cstheme="majorBidi"/>
          <w:bCs/>
          <w:sz w:val="24"/>
          <w:szCs w:val="24"/>
          <w:lang w:val="en-GB"/>
        </w:rPr>
        <w:fldChar w:fldCharType="begin"/>
      </w:r>
      <w:r w:rsidR="0081766B" w:rsidRPr="000948D5">
        <w:rPr>
          <w:rFonts w:asciiTheme="majorBidi" w:eastAsia="Times New Roman" w:hAnsiTheme="majorBidi" w:cstheme="majorBidi"/>
          <w:bCs/>
          <w:sz w:val="24"/>
          <w:szCs w:val="24"/>
          <w:lang w:val="en-GB"/>
        </w:rPr>
        <w:instrText xml:space="preserve"> ADDIN EN.CITE &lt;EndNote&gt;&lt;Cite&gt;&lt;Author&gt;Hosny&lt;/Author&gt;&lt;Year&gt;2009&lt;/Year&gt;&lt;RecNum&gt;63&lt;/RecNum&gt;&lt;DisplayText&gt;(Hosny, 2009)&lt;/DisplayText&gt;&lt;record&gt;&lt;rec-number&gt;63&lt;/rec-number&gt;&lt;foreign-keys&gt;&lt;key app="EN" db-id="esxefrraovvs5oef5eux5avrzatztf9zfrzd"&gt;63&lt;/key&gt;&lt;/foreign-keys&gt;&lt;ref-type name="Report"&gt;27&lt;/ref-type&gt;&lt;contributors&gt;&lt;authors&gt;&lt;author&gt;Hosny, F.&lt;/author&gt;&lt;/authors&gt;&lt;secondary-authors&gt;&lt;author&gt;FAO&lt;/author&gt;&lt;/secondary-authors&gt;&lt;/contributors&gt;&lt;titles&gt;&lt;title&gt;Characterization of the poultry production sectors and identification of policy gaps for HPAI control in Egypt. A consultancy report for FAO-ECTAD, Egypt&lt;/title&gt;&lt;/titles&gt;&lt;dates&gt;&lt;year&gt;2009&lt;/year&gt;&lt;/dates&gt;&lt;pub-location&gt;Cairo, Egypt&lt;/pub-location&gt;&lt;publisher&gt;ECTAD&lt;/publisher&gt;&lt;urls&gt;&lt;/urls&gt;&lt;/record&gt;&lt;/Cite&gt;&lt;/EndNote&gt;</w:instrText>
      </w:r>
      <w:r w:rsidR="009F4769" w:rsidRPr="000948D5">
        <w:rPr>
          <w:rFonts w:asciiTheme="majorBidi" w:eastAsia="Times New Roman" w:hAnsiTheme="majorBidi" w:cstheme="majorBidi"/>
          <w:bCs/>
          <w:sz w:val="24"/>
          <w:szCs w:val="24"/>
          <w:lang w:val="en-GB"/>
        </w:rPr>
        <w:fldChar w:fldCharType="separate"/>
      </w:r>
      <w:r w:rsidR="006C3210" w:rsidRPr="000948D5">
        <w:rPr>
          <w:rFonts w:asciiTheme="majorBidi" w:eastAsia="Times New Roman" w:hAnsiTheme="majorBidi" w:cstheme="majorBidi"/>
          <w:bCs/>
          <w:noProof/>
          <w:sz w:val="24"/>
          <w:szCs w:val="24"/>
          <w:lang w:val="en-GB"/>
        </w:rPr>
        <w:t>(</w:t>
      </w:r>
      <w:hyperlink w:anchor="_ENREF_24" w:tooltip="Hosny, 2009 #63" w:history="1">
        <w:r w:rsidR="006C3210" w:rsidRPr="00D06D48">
          <w:rPr>
            <w:rStyle w:val="Hyperlink"/>
            <w:rFonts w:asciiTheme="majorBidi" w:eastAsia="Times New Roman" w:hAnsiTheme="majorBidi" w:cstheme="majorBidi"/>
            <w:bCs/>
            <w:noProof/>
            <w:sz w:val="24"/>
            <w:szCs w:val="24"/>
            <w:lang w:val="en-GB"/>
          </w:rPr>
          <w:t>Hosny, 2009</w:t>
        </w:r>
      </w:hyperlink>
      <w:r w:rsidR="006C3210" w:rsidRPr="000948D5">
        <w:rPr>
          <w:rFonts w:asciiTheme="majorBidi" w:eastAsia="Times New Roman" w:hAnsiTheme="majorBidi" w:cstheme="majorBidi"/>
          <w:bCs/>
          <w:noProof/>
          <w:sz w:val="24"/>
          <w:szCs w:val="24"/>
          <w:lang w:val="en-GB"/>
        </w:rPr>
        <w:t>)</w:t>
      </w:r>
      <w:r w:rsidR="009F4769" w:rsidRPr="000948D5">
        <w:rPr>
          <w:rFonts w:asciiTheme="majorBidi" w:eastAsia="Times New Roman" w:hAnsiTheme="majorBidi" w:cstheme="majorBidi"/>
          <w:bCs/>
          <w:sz w:val="24"/>
          <w:szCs w:val="24"/>
          <w:lang w:val="en-GB"/>
        </w:rPr>
        <w:fldChar w:fldCharType="end"/>
      </w:r>
      <w:r w:rsidR="00307F33" w:rsidRPr="000948D5">
        <w:rPr>
          <w:rFonts w:asciiTheme="majorBidi" w:eastAsia="Times New Roman" w:hAnsiTheme="majorBidi" w:cstheme="majorBidi"/>
          <w:bCs/>
          <w:sz w:val="24"/>
          <w:szCs w:val="24"/>
          <w:lang w:val="en-GB"/>
        </w:rPr>
        <w:t>.</w:t>
      </w:r>
      <w:r w:rsidR="00D43BF3" w:rsidRPr="000948D5">
        <w:rPr>
          <w:rFonts w:asciiTheme="majorBidi" w:eastAsia="Times New Roman" w:hAnsiTheme="majorBidi" w:cstheme="majorBidi"/>
          <w:bCs/>
          <w:sz w:val="24"/>
          <w:szCs w:val="24"/>
          <w:lang w:val="en-GB"/>
        </w:rPr>
        <w:t xml:space="preserve"> </w:t>
      </w:r>
      <w:r w:rsidR="000F4D81" w:rsidRPr="000948D5">
        <w:rPr>
          <w:rFonts w:ascii="Times New Roman" w:hAnsi="Times New Roman" w:cs="Times New Roman"/>
          <w:sz w:val="24"/>
          <w:szCs w:val="24"/>
          <w:lang w:val="en-GB"/>
        </w:rPr>
        <w:t>Surveillance</w:t>
      </w:r>
      <w:r w:rsidR="000F4D81" w:rsidRPr="000948D5">
        <w:rPr>
          <w:rFonts w:ascii="Times New Roman" w:hAnsi="Times New Roman" w:cs="Times New Roman"/>
          <w:b/>
          <w:sz w:val="24"/>
          <w:szCs w:val="24"/>
          <w:lang w:val="en-GB"/>
        </w:rPr>
        <w:t xml:space="preserve"> </w:t>
      </w:r>
      <w:r w:rsidR="000F4D81" w:rsidRPr="000948D5">
        <w:rPr>
          <w:rFonts w:ascii="Times New Roman" w:hAnsi="Times New Roman" w:cs="Times New Roman"/>
          <w:sz w:val="24"/>
          <w:szCs w:val="24"/>
          <w:lang w:val="en-GB"/>
        </w:rPr>
        <w:t xml:space="preserve">has revealed that H5N1 AIV is endemic in LBMs year round </w:t>
      </w:r>
      <w:r w:rsidR="00AA5E76" w:rsidRPr="000948D5">
        <w:rPr>
          <w:rFonts w:asciiTheme="majorBidi" w:eastAsia="Times New Roman" w:hAnsiTheme="majorBidi" w:cstheme="majorBidi"/>
          <w:sz w:val="24"/>
          <w:szCs w:val="24"/>
          <w:lang w:val="en-GB"/>
        </w:rPr>
        <w:fldChar w:fldCharType="begin">
          <w:fldData xml:space="preserve">PEVuZE5vdGU+PENpdGU+PEF1dGhvcj5BYmRlbHdoYWI8L0F1dGhvcj48WWVhcj4yMDEwPC9ZZWFy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PEVuZE5vdGU+PENpdGU+PEF1dGhvcj5BYmRlbHdoYWI8L0F1dGhvcj48WWVhcj4yMDEwPC9ZZWFy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AA5E76" w:rsidRPr="000948D5">
        <w:rPr>
          <w:rFonts w:asciiTheme="majorBidi" w:eastAsia="Times New Roman" w:hAnsiTheme="majorBidi" w:cstheme="majorBidi"/>
          <w:sz w:val="24"/>
          <w:szCs w:val="24"/>
          <w:lang w:val="en-GB"/>
        </w:rPr>
      </w:r>
      <w:r w:rsidR="00AA5E76"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6" w:tooltip="Abdelwhab, 2010 #13" w:history="1">
        <w:r w:rsidR="006C3210" w:rsidRPr="00D06D48">
          <w:rPr>
            <w:rStyle w:val="Hyperlink"/>
            <w:rFonts w:asciiTheme="majorBidi" w:eastAsia="Times New Roman" w:hAnsiTheme="majorBidi" w:cstheme="majorBidi"/>
            <w:noProof/>
            <w:sz w:val="24"/>
            <w:szCs w:val="24"/>
            <w:lang w:val="en-GB"/>
          </w:rPr>
          <w:t>Abdelwhab et al., 2010</w:t>
        </w:r>
      </w:hyperlink>
      <w:r w:rsidR="006C3210" w:rsidRPr="000948D5">
        <w:rPr>
          <w:rFonts w:asciiTheme="majorBidi" w:eastAsia="Times New Roman" w:hAnsiTheme="majorBidi" w:cstheme="majorBidi"/>
          <w:noProof/>
          <w:sz w:val="24"/>
          <w:szCs w:val="24"/>
          <w:lang w:val="en-GB"/>
        </w:rPr>
        <w:t xml:space="preserve">; </w:t>
      </w:r>
      <w:hyperlink w:anchor="_ENREF_16" w:tooltip="El-Zoghby, 2013 #1" w:history="1">
        <w:r w:rsidR="006C3210" w:rsidRPr="00D06D48">
          <w:rPr>
            <w:rStyle w:val="Hyperlink"/>
            <w:rFonts w:asciiTheme="majorBidi" w:eastAsia="Times New Roman" w:hAnsiTheme="majorBidi" w:cstheme="majorBidi"/>
            <w:noProof/>
            <w:sz w:val="24"/>
            <w:szCs w:val="24"/>
            <w:lang w:val="en-GB"/>
          </w:rPr>
          <w:t>El-Zoghby et al., 2013</w:t>
        </w:r>
      </w:hyperlink>
      <w:r w:rsidR="006C3210" w:rsidRPr="000948D5">
        <w:rPr>
          <w:rFonts w:asciiTheme="majorBidi" w:eastAsia="Times New Roman" w:hAnsiTheme="majorBidi" w:cstheme="majorBidi"/>
          <w:noProof/>
          <w:sz w:val="24"/>
          <w:szCs w:val="24"/>
          <w:lang w:val="en-GB"/>
        </w:rPr>
        <w:t>)</w:t>
      </w:r>
      <w:r w:rsidR="00AA5E76" w:rsidRPr="000948D5">
        <w:rPr>
          <w:rFonts w:asciiTheme="majorBidi" w:eastAsia="Times New Roman" w:hAnsiTheme="majorBidi" w:cstheme="majorBidi"/>
          <w:sz w:val="24"/>
          <w:szCs w:val="24"/>
          <w:lang w:val="en-GB"/>
        </w:rPr>
        <w:fldChar w:fldCharType="end"/>
      </w:r>
      <w:r w:rsidR="00DF0D2D" w:rsidRPr="000948D5">
        <w:rPr>
          <w:rFonts w:asciiTheme="majorBidi" w:eastAsia="Times New Roman" w:hAnsiTheme="majorBidi" w:cstheme="majorBidi"/>
          <w:sz w:val="24"/>
          <w:szCs w:val="24"/>
          <w:lang w:val="en-GB"/>
        </w:rPr>
        <w:t>.</w:t>
      </w:r>
      <w:r w:rsidR="00807AEC" w:rsidRPr="000948D5">
        <w:rPr>
          <w:rFonts w:asciiTheme="majorBidi" w:eastAsia="Times New Roman" w:hAnsiTheme="majorBidi" w:cstheme="majorBidi"/>
          <w:sz w:val="24"/>
          <w:szCs w:val="24"/>
          <w:lang w:val="en-GB"/>
        </w:rPr>
        <w:t xml:space="preserve"> </w:t>
      </w:r>
      <w:r w:rsidR="000F4D81" w:rsidRPr="000948D5">
        <w:rPr>
          <w:rFonts w:ascii="Times New Roman" w:hAnsi="Times New Roman" w:cs="Times New Roman"/>
          <w:sz w:val="24"/>
          <w:szCs w:val="24"/>
          <w:lang w:val="en-GB"/>
        </w:rPr>
        <w:t xml:space="preserve">Consequently, LBMs are considered an important reservoir of H5N1 viruses in Egypt. The majority of LBMs contain birds from the commercial sector (mostly chickens) and from backyard holdings (mainly waterfowl). The H5N1 incidence rate was particularly high in LBMs which sold ducks </w:t>
      </w:r>
      <w:r w:rsidR="00032E6D" w:rsidRPr="000948D5">
        <w:rPr>
          <w:rFonts w:asciiTheme="majorBidi" w:eastAsia="Times New Roman" w:hAnsiTheme="majorBidi" w:cstheme="majorBidi"/>
          <w:sz w:val="24"/>
          <w:szCs w:val="24"/>
          <w:lang w:val="en-GB"/>
        </w:rPr>
        <w:fldChar w:fldCharType="begin">
          <w:fldData xml:space="preserve">PEVuZE5vdGU+PENpdGU+PEF1dGhvcj5FbC1ab2doYnk8L0F1dGhvcj48WWVhcj4yMDEzPC9ZZWFy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PEVuZE5vdGU+PENpdGU+PEF1dGhvcj5FbC1ab2doYnk8L0F1dGhvcj48WWVhcj4yMDEzPC9ZZWFy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032E6D" w:rsidRPr="000948D5">
        <w:rPr>
          <w:rFonts w:asciiTheme="majorBidi" w:eastAsia="Times New Roman" w:hAnsiTheme="majorBidi" w:cstheme="majorBidi"/>
          <w:sz w:val="24"/>
          <w:szCs w:val="24"/>
          <w:lang w:val="en-GB"/>
        </w:rPr>
      </w:r>
      <w:r w:rsidR="00032E6D"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6" w:tooltip="Abdelwhab, 2010 #13" w:history="1">
        <w:r w:rsidR="006C3210" w:rsidRPr="00D06D48">
          <w:rPr>
            <w:rStyle w:val="Hyperlink"/>
            <w:rFonts w:asciiTheme="majorBidi" w:eastAsia="Times New Roman" w:hAnsiTheme="majorBidi" w:cstheme="majorBidi"/>
            <w:noProof/>
            <w:sz w:val="24"/>
            <w:szCs w:val="24"/>
            <w:lang w:val="en-GB"/>
          </w:rPr>
          <w:t>Abdelwhab et al., 2010</w:t>
        </w:r>
      </w:hyperlink>
      <w:r w:rsidR="006C3210" w:rsidRPr="000948D5">
        <w:rPr>
          <w:rFonts w:asciiTheme="majorBidi" w:eastAsia="Times New Roman" w:hAnsiTheme="majorBidi" w:cstheme="majorBidi"/>
          <w:noProof/>
          <w:sz w:val="24"/>
          <w:szCs w:val="24"/>
          <w:lang w:val="en-GB"/>
        </w:rPr>
        <w:t xml:space="preserve">; </w:t>
      </w:r>
      <w:hyperlink w:anchor="_ENREF_16" w:tooltip="El-Zoghby, 2013 #1" w:history="1">
        <w:r w:rsidR="006C3210" w:rsidRPr="00D06D48">
          <w:rPr>
            <w:rStyle w:val="Hyperlink"/>
            <w:rFonts w:asciiTheme="majorBidi" w:eastAsia="Times New Roman" w:hAnsiTheme="majorBidi" w:cstheme="majorBidi"/>
            <w:noProof/>
            <w:sz w:val="24"/>
            <w:szCs w:val="24"/>
            <w:lang w:val="en-GB"/>
          </w:rPr>
          <w:t>El-Zoghby et al., 2013</w:t>
        </w:r>
      </w:hyperlink>
      <w:r w:rsidR="006C3210" w:rsidRPr="000948D5">
        <w:rPr>
          <w:rFonts w:asciiTheme="majorBidi" w:eastAsia="Times New Roman" w:hAnsiTheme="majorBidi" w:cstheme="majorBidi"/>
          <w:noProof/>
          <w:sz w:val="24"/>
          <w:szCs w:val="24"/>
          <w:lang w:val="en-GB"/>
        </w:rPr>
        <w:t>)</w:t>
      </w:r>
      <w:r w:rsidR="00032E6D" w:rsidRPr="000948D5">
        <w:rPr>
          <w:rFonts w:asciiTheme="majorBidi" w:eastAsia="Times New Roman" w:hAnsiTheme="majorBidi" w:cstheme="majorBidi"/>
          <w:sz w:val="24"/>
          <w:szCs w:val="24"/>
          <w:lang w:val="en-GB"/>
        </w:rPr>
        <w:fldChar w:fldCharType="end"/>
      </w:r>
      <w:r w:rsidR="00032E6D" w:rsidRPr="000948D5">
        <w:rPr>
          <w:rFonts w:asciiTheme="majorBidi" w:eastAsia="Times New Roman" w:hAnsiTheme="majorBidi" w:cstheme="majorBidi"/>
          <w:sz w:val="24"/>
          <w:szCs w:val="24"/>
          <w:lang w:val="en-GB"/>
        </w:rPr>
        <w:t xml:space="preserve">. </w:t>
      </w:r>
      <w:r w:rsidR="000F4D81" w:rsidRPr="000948D5">
        <w:rPr>
          <w:rFonts w:ascii="Times New Roman" w:hAnsi="Times New Roman" w:cs="Times New Roman"/>
          <w:sz w:val="24"/>
          <w:szCs w:val="24"/>
          <w:lang w:val="en-GB"/>
        </w:rPr>
        <w:t xml:space="preserve">The exact pathway of transmission of infections from/to LBMs is unknown, also because recording of the source of birds and tracing back the infections are very difficult </w:t>
      </w:r>
      <w:r w:rsidR="00D727A5" w:rsidRPr="000948D5">
        <w:rPr>
          <w:rFonts w:asciiTheme="majorBidi" w:eastAsia="Times New Roman" w:hAnsiTheme="majorBidi" w:cstheme="majorBidi"/>
          <w:sz w:val="24"/>
          <w:szCs w:val="24"/>
          <w:lang w:val="en-GB"/>
        </w:rPr>
        <w:fldChar w:fldCharType="begin"/>
      </w:r>
      <w:r w:rsidR="00481954" w:rsidRPr="000948D5">
        <w:rPr>
          <w:rFonts w:asciiTheme="majorBidi" w:eastAsia="Times New Roman" w:hAnsiTheme="majorBidi" w:cstheme="majorBidi"/>
          <w:sz w:val="24"/>
          <w:szCs w:val="24"/>
          <w:lang w:val="en-GB"/>
        </w:rPr>
        <w:instrText xml:space="preserve"> ADDIN EN.CITE &lt;EndNote&gt;&lt;Cite&gt;&lt;Author&gt;El Nagar&lt;/Author&gt;&lt;Year&gt;2007&lt;/Year&gt;&lt;RecNum&gt;64&lt;/RecNum&gt;&lt;DisplayText&gt;(El Nagar and Ibrahim, 2007)&lt;/DisplayText&gt;&lt;record&gt;&lt;rec-number&gt;64&lt;/rec-number&gt;&lt;foreign-keys&gt;&lt;key app="EN" db-id="esxefrraovvs5oef5eux5avrzatztf9zfrzd"&gt;64&lt;/key&gt;&lt;/foreign-keys&gt;&lt;ref-type name="Conference Proceedings"&gt;10&lt;/ref-type&gt;&lt;contributors&gt;&lt;authors&gt;&lt;author&gt;El Nagar, A.&lt;/author&gt;&lt;author&gt;Ibrahim, A.&lt;/author&gt;&lt;/authors&gt;&lt;secondary-authors&gt;&lt;author&gt;FAO&lt;/author&gt;&lt;/secondary-authors&gt;&lt;/contributors&gt;&lt;titles&gt;&lt;title&gt;Case study of the Egyptian poultry sector&lt;/title&gt;&lt;secondary-title&gt;&lt;style face="normal" font="default" size="100%"&gt;Poultry in the 21&lt;/style&gt;&lt;style face="superscript" font="default" size="100%"&gt;st &lt;/style&gt;&lt;style face="normal" font="default" size="100%"&gt;century: Avian influenza and beyond&lt;/style&gt;&lt;/secondary-title&gt;&lt;/titles&gt;&lt;dates&gt;&lt;year&gt;2007&lt;/year&gt;&lt;pub-dates&gt;&lt;date&gt;November&lt;/date&gt;&lt;/pub-dates&gt;&lt;/dates&gt;&lt;pub-location&gt;Bangkok, Thailand&lt;/pub-location&gt;&lt;publisher&gt;FAO&lt;/publisher&gt;&lt;urls&gt;&lt;/urls&gt;&lt;custom1&gt;Rome, Italy&lt;/custom1&gt;&lt;/record&gt;&lt;/Cite&gt;&lt;/EndNote&gt;</w:instrText>
      </w:r>
      <w:r w:rsidR="00D727A5"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18" w:tooltip="El Nagar, 2007 #64" w:history="1">
        <w:r w:rsidR="006C3210" w:rsidRPr="00D06D48">
          <w:rPr>
            <w:rStyle w:val="Hyperlink"/>
            <w:rFonts w:asciiTheme="majorBidi" w:eastAsia="Times New Roman" w:hAnsiTheme="majorBidi" w:cstheme="majorBidi"/>
            <w:noProof/>
            <w:sz w:val="24"/>
            <w:szCs w:val="24"/>
            <w:lang w:val="en-GB"/>
          </w:rPr>
          <w:t>El Nagar and Ibrahim, 2007</w:t>
        </w:r>
      </w:hyperlink>
      <w:r w:rsidR="006C3210" w:rsidRPr="000948D5">
        <w:rPr>
          <w:rFonts w:asciiTheme="majorBidi" w:eastAsia="Times New Roman" w:hAnsiTheme="majorBidi" w:cstheme="majorBidi"/>
          <w:noProof/>
          <w:sz w:val="24"/>
          <w:szCs w:val="24"/>
          <w:lang w:val="en-GB"/>
        </w:rPr>
        <w:t>)</w:t>
      </w:r>
      <w:r w:rsidR="00D727A5" w:rsidRPr="000948D5">
        <w:rPr>
          <w:rFonts w:asciiTheme="majorBidi" w:eastAsia="Times New Roman" w:hAnsiTheme="majorBidi" w:cstheme="majorBidi"/>
          <w:sz w:val="24"/>
          <w:szCs w:val="24"/>
          <w:lang w:val="en-GB"/>
        </w:rPr>
        <w:fldChar w:fldCharType="end"/>
      </w:r>
      <w:r w:rsidR="00590B15" w:rsidRPr="000948D5">
        <w:rPr>
          <w:rFonts w:asciiTheme="majorBidi" w:eastAsia="Times New Roman" w:hAnsiTheme="majorBidi" w:cstheme="majorBidi"/>
          <w:sz w:val="24"/>
          <w:szCs w:val="24"/>
          <w:lang w:val="en-GB"/>
        </w:rPr>
        <w:t xml:space="preserve">. </w:t>
      </w:r>
      <w:r w:rsidR="000F4D81" w:rsidRPr="000948D5">
        <w:rPr>
          <w:rFonts w:ascii="Times New Roman" w:hAnsi="Times New Roman" w:cs="Times New Roman"/>
          <w:sz w:val="24"/>
          <w:szCs w:val="24"/>
          <w:lang w:val="en-GB"/>
        </w:rPr>
        <w:t xml:space="preserve">The infection may be perpetuated in the LBMs or introduced with each new batch of poultry. Although transport of poultry without prior laboratory testing to confirm an AIV H5N1-free status is officially prohibited, illegal transport of birds is common practice. Although the efficiency of closing LBMs to control AIV infections has been proven in Hong Kong and USA </w:t>
      </w:r>
      <w:r w:rsidR="000F4D81" w:rsidRPr="000948D5">
        <w:rPr>
          <w:rFonts w:ascii="Times New Roman" w:hAnsi="Times New Roman" w:cs="Times New Roman"/>
          <w:sz w:val="24"/>
          <w:szCs w:val="24"/>
          <w:lang w:val="en-GB"/>
        </w:rPr>
        <w:fldChar w:fldCharType="begin">
          <w:fldData xml:space="preserve">PEVuZE5vdGU+PENpdGU+PEF1dGhvcj5LdW5nPC9BdXRob3I+PFllYXI+MjAwMzwvWWVhcj48UmVj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</w:fldData>
        </w:fldChar>
      </w:r>
      <w:r w:rsidR="000F4D81" w:rsidRPr="000948D5">
        <w:rPr>
          <w:rFonts w:ascii="Times New Roman" w:hAnsi="Times New Roman" w:cs="Times New Roman"/>
          <w:sz w:val="24"/>
          <w:szCs w:val="24"/>
          <w:lang w:val="en-GB"/>
        </w:rPr>
        <w:instrText xml:space="preserve"> ADDIN EN.CITE </w:instrText>
      </w:r>
      <w:r w:rsidR="000F4D81" w:rsidRPr="000948D5">
        <w:rPr>
          <w:rFonts w:ascii="Times New Roman" w:hAnsi="Times New Roman" w:cs="Times New Roman"/>
          <w:sz w:val="24"/>
          <w:szCs w:val="24"/>
          <w:lang w:val="en-GB"/>
        </w:rPr>
        <w:fldChar w:fldCharType="begin">
          <w:fldData xml:space="preserve">PEVuZE5vdGU+PENpdGU+PEF1dGhvcj5LdW5nPC9BdXRob3I+PFllYXI+MjAwMzwvWWVhcj48UmVj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</w:fldData>
        </w:fldChar>
      </w:r>
      <w:r w:rsidR="000F4D81" w:rsidRPr="000948D5">
        <w:rPr>
          <w:rFonts w:ascii="Times New Roman" w:hAnsi="Times New Roman" w:cs="Times New Roman"/>
          <w:sz w:val="24"/>
          <w:szCs w:val="24"/>
          <w:lang w:val="en-GB"/>
        </w:rPr>
        <w:instrText xml:space="preserve"> ADDIN EN.CITE.DATA </w:instrText>
      </w:r>
      <w:r w:rsidR="000F4D81" w:rsidRPr="000948D5">
        <w:rPr>
          <w:rFonts w:ascii="Times New Roman" w:hAnsi="Times New Roman" w:cs="Times New Roman"/>
          <w:sz w:val="24"/>
          <w:szCs w:val="24"/>
          <w:lang w:val="en-GB"/>
        </w:rPr>
      </w:r>
      <w:r w:rsidR="000F4D81" w:rsidRPr="000948D5">
        <w:rPr>
          <w:rFonts w:ascii="Times New Roman" w:hAnsi="Times New Roman" w:cs="Times New Roman"/>
          <w:sz w:val="24"/>
          <w:szCs w:val="24"/>
          <w:lang w:val="en-GB"/>
        </w:rPr>
        <w:fldChar w:fldCharType="end"/>
      </w:r>
      <w:r w:rsidR="000F4D81" w:rsidRPr="000948D5">
        <w:rPr>
          <w:rFonts w:ascii="Times New Roman" w:hAnsi="Times New Roman" w:cs="Times New Roman"/>
          <w:sz w:val="24"/>
          <w:szCs w:val="24"/>
          <w:lang w:val="en-GB"/>
        </w:rPr>
      </w:r>
      <w:r w:rsidR="000F4D81" w:rsidRPr="000948D5">
        <w:rPr>
          <w:rFonts w:ascii="Times New Roman" w:hAnsi="Times New Roman" w:cs="Times New Roman"/>
          <w:sz w:val="24"/>
          <w:szCs w:val="24"/>
          <w:lang w:val="en-GB"/>
        </w:rPr>
        <w:fldChar w:fldCharType="separate"/>
      </w:r>
      <w:r w:rsidR="000F4D81" w:rsidRPr="000948D5">
        <w:rPr>
          <w:rFonts w:ascii="Times New Roman" w:hAnsi="Times New Roman" w:cs="Times New Roman"/>
          <w:noProof/>
          <w:sz w:val="24"/>
          <w:szCs w:val="24"/>
          <w:lang w:val="en-GB"/>
        </w:rPr>
        <w:t>(</w:t>
      </w:r>
      <w:hyperlink w:anchor="_ENREF_10" w:tooltip="Bulaga, 2003 #5111" w:history="1">
        <w:r w:rsidR="000F4D81" w:rsidRPr="00D06D48">
          <w:rPr>
            <w:rStyle w:val="Hyperlink"/>
            <w:rFonts w:ascii="Times New Roman" w:hAnsi="Times New Roman"/>
            <w:noProof/>
            <w:sz w:val="24"/>
            <w:szCs w:val="24"/>
            <w:lang w:val="en-GB"/>
          </w:rPr>
          <w:t>Bulaga et al., 2003</w:t>
        </w:r>
      </w:hyperlink>
      <w:r w:rsidR="000F4D81" w:rsidRPr="000948D5">
        <w:rPr>
          <w:rFonts w:ascii="Times New Roman" w:hAnsi="Times New Roman" w:cs="Times New Roman"/>
          <w:noProof/>
          <w:sz w:val="24"/>
          <w:szCs w:val="24"/>
          <w:lang w:val="en-GB"/>
        </w:rPr>
        <w:t xml:space="preserve">; </w:t>
      </w:r>
      <w:hyperlink w:anchor="_ENREF_30" w:tooltip="Kung, 2003 #216" w:history="1">
        <w:r w:rsidR="000F4D81" w:rsidRPr="00D06D48">
          <w:rPr>
            <w:rStyle w:val="Hyperlink"/>
            <w:rFonts w:ascii="Times New Roman" w:hAnsi="Times New Roman"/>
            <w:noProof/>
            <w:sz w:val="24"/>
            <w:szCs w:val="24"/>
            <w:lang w:val="en-GB"/>
          </w:rPr>
          <w:t>Kung et al., 2003</w:t>
        </w:r>
      </w:hyperlink>
      <w:r w:rsidR="000F4D81" w:rsidRPr="000948D5">
        <w:rPr>
          <w:rFonts w:ascii="Times New Roman" w:hAnsi="Times New Roman" w:cs="Times New Roman"/>
          <w:noProof/>
          <w:sz w:val="24"/>
          <w:szCs w:val="24"/>
          <w:lang w:val="en-GB"/>
        </w:rPr>
        <w:t xml:space="preserve">; </w:t>
      </w:r>
      <w:hyperlink w:anchor="_ENREF_31" w:tooltip="Lau, 2007 #217" w:history="1">
        <w:r w:rsidR="000F4D81" w:rsidRPr="00D06D48">
          <w:rPr>
            <w:rStyle w:val="Hyperlink"/>
            <w:rFonts w:ascii="Times New Roman" w:hAnsi="Times New Roman"/>
            <w:noProof/>
            <w:sz w:val="24"/>
            <w:szCs w:val="24"/>
            <w:lang w:val="en-GB"/>
          </w:rPr>
          <w:t>Lau et al., 2007</w:t>
        </w:r>
      </w:hyperlink>
      <w:r w:rsidR="000F4D81" w:rsidRPr="000948D5">
        <w:rPr>
          <w:rFonts w:ascii="Times New Roman" w:hAnsi="Times New Roman" w:cs="Times New Roman"/>
          <w:noProof/>
          <w:sz w:val="24"/>
          <w:szCs w:val="24"/>
          <w:lang w:val="en-GB"/>
        </w:rPr>
        <w:t xml:space="preserve">; </w:t>
      </w:r>
      <w:hyperlink w:anchor="_ENREF_44" w:tooltip="Yee, 2008 #4263" w:history="1">
        <w:r w:rsidR="000F4D81" w:rsidRPr="00D06D48">
          <w:rPr>
            <w:rStyle w:val="Hyperlink"/>
            <w:rFonts w:ascii="Times New Roman" w:hAnsi="Times New Roman"/>
            <w:noProof/>
            <w:sz w:val="24"/>
            <w:szCs w:val="24"/>
            <w:lang w:val="en-GB"/>
          </w:rPr>
          <w:t>Yee et al., 2008</w:t>
        </w:r>
      </w:hyperlink>
      <w:r w:rsidR="000F4D81" w:rsidRPr="000948D5">
        <w:rPr>
          <w:rFonts w:ascii="Times New Roman" w:hAnsi="Times New Roman" w:cs="Times New Roman"/>
          <w:noProof/>
          <w:sz w:val="24"/>
          <w:szCs w:val="24"/>
          <w:lang w:val="en-GB"/>
        </w:rPr>
        <w:t xml:space="preserve">; </w:t>
      </w:r>
      <w:hyperlink w:anchor="_ENREF_21" w:tooltip="Fournie, 2011 #218" w:history="1">
        <w:r w:rsidR="000F4D81" w:rsidRPr="00D06D48">
          <w:rPr>
            <w:rStyle w:val="Hyperlink"/>
            <w:rFonts w:ascii="Times New Roman" w:hAnsi="Times New Roman"/>
            <w:noProof/>
            <w:sz w:val="24"/>
            <w:szCs w:val="24"/>
            <w:lang w:val="en-GB"/>
          </w:rPr>
          <w:t>Fournie et al., 2011</w:t>
        </w:r>
      </w:hyperlink>
      <w:r w:rsidR="000F4D81" w:rsidRPr="000948D5">
        <w:rPr>
          <w:rFonts w:ascii="Times New Roman" w:hAnsi="Times New Roman" w:cs="Times New Roman"/>
          <w:noProof/>
          <w:sz w:val="24"/>
          <w:szCs w:val="24"/>
          <w:lang w:val="en-GB"/>
        </w:rPr>
        <w:t>)</w:t>
      </w:r>
      <w:r w:rsidR="000F4D81" w:rsidRPr="000948D5">
        <w:rPr>
          <w:rFonts w:ascii="Times New Roman" w:hAnsi="Times New Roman" w:cs="Times New Roman"/>
          <w:sz w:val="24"/>
          <w:szCs w:val="24"/>
          <w:lang w:val="en-GB"/>
        </w:rPr>
        <w:fldChar w:fldCharType="end"/>
      </w:r>
      <w:r w:rsidR="000F4D81" w:rsidRPr="000948D5">
        <w:rPr>
          <w:rFonts w:ascii="Times New Roman" w:hAnsi="Times New Roman" w:cs="Times New Roman"/>
          <w:sz w:val="24"/>
          <w:szCs w:val="24"/>
          <w:lang w:val="en-GB"/>
        </w:rPr>
        <w:t>, total closure of LBMs is difficult to achieve because the capacity of slaughterhouses is limited to a maximum of 30% of the total poultry production</w:t>
      </w:r>
      <w:r w:rsidR="00862FBE" w:rsidRPr="000948D5">
        <w:rPr>
          <w:rFonts w:ascii="Times New Roman" w:hAnsi="Times New Roman" w:cs="Times New Roman"/>
          <w:sz w:val="24"/>
          <w:szCs w:val="24"/>
          <w:lang w:val="en-GB"/>
        </w:rPr>
        <w:t xml:space="preserve"> </w:t>
      </w:r>
      <w:r w:rsidR="00862FBE" w:rsidRPr="000948D5">
        <w:rPr>
          <w:rFonts w:asciiTheme="majorBidi" w:eastAsia="Times New Roman"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862FBE" w:rsidRPr="000948D5">
        <w:rPr>
          <w:rFonts w:asciiTheme="majorBidi" w:eastAsia="Times New Roman" w:hAnsiTheme="majorBidi" w:cstheme="majorBidi"/>
          <w:sz w:val="24"/>
          <w:szCs w:val="24"/>
          <w:lang w:val="en-GB"/>
        </w:rPr>
        <w:instrText xml:space="preserve"> ADDIN EN.CITE </w:instrText>
      </w:r>
      <w:r w:rsidR="00862FBE" w:rsidRPr="000948D5">
        <w:rPr>
          <w:rFonts w:asciiTheme="majorBidi" w:eastAsia="Times New Roman"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MTEpPC9EaXNwbGF5VGV4dD48cmVjb3JkPjxyZWMtbnVtYmVyPjkyPC9yZWMtbnVtYmVyPjxmb3Jl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</w:fldData>
        </w:fldChar>
      </w:r>
      <w:r w:rsidR="00862FBE" w:rsidRPr="000948D5">
        <w:rPr>
          <w:rFonts w:asciiTheme="majorBidi" w:eastAsia="Times New Roman" w:hAnsiTheme="majorBidi" w:cstheme="majorBidi"/>
          <w:sz w:val="24"/>
          <w:szCs w:val="24"/>
          <w:lang w:val="en-GB"/>
        </w:rPr>
        <w:instrText xml:space="preserve"> ADDIN EN.CITE.DATA </w:instrText>
      </w:r>
      <w:r w:rsidR="00862FBE" w:rsidRPr="000948D5">
        <w:rPr>
          <w:rFonts w:asciiTheme="majorBidi" w:eastAsia="Times New Roman" w:hAnsiTheme="majorBidi" w:cstheme="majorBidi"/>
          <w:sz w:val="24"/>
          <w:szCs w:val="24"/>
          <w:lang w:val="en-GB"/>
        </w:rPr>
      </w:r>
      <w:r w:rsidR="00862FBE" w:rsidRPr="000948D5">
        <w:rPr>
          <w:rFonts w:asciiTheme="majorBidi" w:eastAsia="Times New Roman" w:hAnsiTheme="majorBidi" w:cstheme="majorBidi"/>
          <w:sz w:val="24"/>
          <w:szCs w:val="24"/>
          <w:lang w:val="en-GB"/>
        </w:rPr>
        <w:fldChar w:fldCharType="end"/>
      </w:r>
      <w:r w:rsidR="00862FBE" w:rsidRPr="000948D5">
        <w:rPr>
          <w:rFonts w:asciiTheme="majorBidi" w:eastAsia="Times New Roman" w:hAnsiTheme="majorBidi" w:cstheme="majorBidi"/>
          <w:sz w:val="24"/>
          <w:szCs w:val="24"/>
          <w:lang w:val="en-GB"/>
        </w:rPr>
      </w:r>
      <w:r w:rsidR="00862FBE" w:rsidRPr="000948D5">
        <w:rPr>
          <w:rFonts w:asciiTheme="majorBidi" w:eastAsia="Times New Roman" w:hAnsiTheme="majorBidi" w:cstheme="majorBidi"/>
          <w:sz w:val="24"/>
          <w:szCs w:val="24"/>
          <w:lang w:val="en-GB"/>
        </w:rPr>
        <w:fldChar w:fldCharType="separate"/>
      </w:r>
      <w:r w:rsidR="00862FBE" w:rsidRPr="000948D5">
        <w:rPr>
          <w:rFonts w:asciiTheme="majorBidi" w:eastAsia="Times New Roman" w:hAnsiTheme="majorBidi" w:cstheme="majorBidi"/>
          <w:noProof/>
          <w:sz w:val="24"/>
          <w:szCs w:val="24"/>
          <w:lang w:val="en-GB"/>
        </w:rPr>
        <w:t>(</w:t>
      </w:r>
      <w:hyperlink w:anchor="_ENREF_4" w:tooltip="Abdelwhab, 2011 #92" w:history="1">
        <w:r w:rsidR="00862FBE" w:rsidRPr="00D06D48">
          <w:rPr>
            <w:rStyle w:val="Hyperlink"/>
            <w:rFonts w:asciiTheme="majorBidi" w:eastAsia="Times New Roman" w:hAnsiTheme="majorBidi" w:cstheme="majorBidi"/>
            <w:noProof/>
            <w:sz w:val="24"/>
            <w:szCs w:val="24"/>
            <w:lang w:val="en-GB"/>
          </w:rPr>
          <w:t>Abdelwhab and Hafez, 2011</w:t>
        </w:r>
      </w:hyperlink>
      <w:r w:rsidR="00862FBE" w:rsidRPr="000948D5">
        <w:rPr>
          <w:rFonts w:asciiTheme="majorBidi" w:eastAsia="Times New Roman" w:hAnsiTheme="majorBidi" w:cstheme="majorBidi"/>
          <w:noProof/>
          <w:sz w:val="24"/>
          <w:szCs w:val="24"/>
          <w:lang w:val="en-GB"/>
        </w:rPr>
        <w:t>)</w:t>
      </w:r>
      <w:r w:rsidR="00862FBE" w:rsidRPr="000948D5">
        <w:rPr>
          <w:rFonts w:asciiTheme="majorBidi" w:eastAsia="Times New Roman" w:hAnsiTheme="majorBidi" w:cstheme="majorBidi"/>
          <w:sz w:val="24"/>
          <w:szCs w:val="24"/>
          <w:lang w:val="en-GB"/>
        </w:rPr>
        <w:fldChar w:fldCharType="end"/>
      </w:r>
      <w:r w:rsidR="000F4D81" w:rsidRPr="000948D5">
        <w:rPr>
          <w:rFonts w:ascii="Times New Roman" w:hAnsi="Times New Roman" w:cs="Times New Roman"/>
          <w:sz w:val="24"/>
          <w:szCs w:val="24"/>
          <w:lang w:val="en-GB"/>
        </w:rPr>
        <w:t>.</w:t>
      </w:r>
      <w:r w:rsidR="00831A85" w:rsidRPr="000948D5">
        <w:rPr>
          <w:rFonts w:asciiTheme="majorBidi" w:eastAsia="Times New Roman" w:hAnsiTheme="majorBidi" w:cstheme="majorBidi"/>
          <w:sz w:val="24"/>
          <w:szCs w:val="24"/>
          <w:lang w:val="en-GB"/>
        </w:rPr>
        <w:t xml:space="preserve"> </w:t>
      </w:r>
      <w:r w:rsidR="000F4D81" w:rsidRPr="000948D5">
        <w:rPr>
          <w:rFonts w:ascii="Times New Roman" w:hAnsi="Times New Roman" w:cs="Times New Roman"/>
          <w:sz w:val="24"/>
          <w:szCs w:val="24"/>
          <w:lang w:val="en-GB"/>
        </w:rPr>
        <w:t>There are several potential options to control the infection in LBMs. (1) To change consumer preferences by selling frozen birds at lower prices can be supported by the government or the poultry industry. (2) To invest into the establishment of slaughterhouses which may be encouraged through reduction of customs fees or taxes. (3) To establish a one-day rest each week or month for cleaning and disinfection of LBMs. (4) To trace the infection of poultry in LBMs. (5) To provide fair compensation of the owners for the depopulation of infected birds.</w:t>
      </w:r>
    </w:p>
    <w:p w14:paraId="3D774618" w14:textId="77777777" w:rsidR="00EA6950" w:rsidRPr="000948D5" w:rsidRDefault="00263671" w:rsidP="002650C1">
      <w:pPr>
        <w:spacing w:before="100" w:beforeAutospacing="1" w:after="100" w:afterAutospacing="1" w:line="360" w:lineRule="auto"/>
        <w:jc w:val="both"/>
        <w:rPr>
          <w:rFonts w:asciiTheme="majorBidi" w:eastAsia="Times New Roman" w:hAnsiTheme="majorBidi" w:cstheme="majorBidi"/>
          <w:sz w:val="24"/>
          <w:szCs w:val="24"/>
          <w:lang w:val="en-GB"/>
        </w:rPr>
      </w:pPr>
      <w:r w:rsidRPr="000948D5">
        <w:rPr>
          <w:rFonts w:asciiTheme="majorBidi" w:eastAsia="Times New Roman" w:hAnsiTheme="majorBidi" w:cstheme="majorBidi"/>
          <w:b/>
          <w:bCs/>
          <w:sz w:val="24"/>
          <w:szCs w:val="24"/>
          <w:lang w:val="en-GB"/>
        </w:rPr>
        <w:t>Humans.</w:t>
      </w:r>
      <w:r w:rsidR="00310EC3" w:rsidRPr="000948D5">
        <w:rPr>
          <w:rFonts w:asciiTheme="majorBidi" w:eastAsia="Times New Roman" w:hAnsiTheme="majorBidi" w:cstheme="majorBidi"/>
          <w:b/>
          <w:bCs/>
          <w:sz w:val="24"/>
          <w:szCs w:val="24"/>
          <w:lang w:val="en-GB"/>
        </w:rPr>
        <w:t xml:space="preserve"> </w:t>
      </w:r>
      <w:r w:rsidR="00AD5378" w:rsidRPr="000948D5">
        <w:rPr>
          <w:rFonts w:ascii="Times New Roman" w:hAnsi="Times New Roman" w:cs="Times New Roman"/>
          <w:bCs/>
          <w:sz w:val="24"/>
          <w:szCs w:val="24"/>
          <w:lang w:val="en-GB"/>
        </w:rPr>
        <w:t xml:space="preserve">As of December, 19, 2013 173 human infections with AIV H5N1 were recorded in Egypt of which 63 were fatal </w:t>
      </w:r>
      <w:r w:rsidR="00C772F1" w:rsidRPr="000948D5">
        <w:rPr>
          <w:rFonts w:asciiTheme="majorBidi" w:eastAsia="Times New Roman" w:hAnsiTheme="majorBidi" w:cstheme="majorBidi"/>
          <w:bCs/>
          <w:sz w:val="24"/>
          <w:szCs w:val="24"/>
          <w:lang w:val="en-GB"/>
        </w:rPr>
        <w:fldChar w:fldCharType="begin"/>
      </w:r>
      <w:r w:rsidR="006413E6" w:rsidRPr="000948D5">
        <w:rPr>
          <w:rFonts w:asciiTheme="majorBidi" w:eastAsia="Times New Roman" w:hAnsiTheme="majorBidi" w:cstheme="majorBidi"/>
          <w:bCs/>
          <w:sz w:val="24"/>
          <w:szCs w:val="24"/>
          <w:lang w:val="en-GB"/>
        </w:rPr>
        <w:instrText xml:space="preserve"> ADDIN EN.CITE &lt;EndNote&gt;&lt;Cite&gt;&lt;Author&gt;WHO&lt;/Author&gt;&lt;Year&gt;2013&lt;/Year&gt;&lt;RecNum&gt;215&lt;/RecNum&gt;&lt;DisplayText&gt;(WHO, 2013)&lt;/DisplayText&gt;&lt;record&gt;&lt;rec-number&gt;215&lt;/rec-number&gt;&lt;foreign-keys&gt;&lt;key app="EN" db-id="esxefrraovvs5oef5eux5avrzatztf9zfrzd"&gt;215&lt;/key&gt;&lt;/foreign-keys&gt;&lt;ref-type name="Journal Article"&gt;17&lt;/ref-type&gt;&lt;contributors&gt;&lt;authors&gt;&lt;author&gt;WHO&lt;/author&gt;&lt;/authors&gt;&lt;/contributors&gt;&lt;titles&gt;&lt;title&gt;Cumulative number of confirmed human cases of avian influenza A(H5N1) reported to WHO. Avilable at: http://www.who.int/influenza/human_animal_interface/H5N1_cumulative_table_archives/en/ (accessed 19 December 2013)&lt;/title&gt;&lt;/titles&gt;&lt;dates&gt;&lt;year&gt;2013&lt;/year&gt;&lt;/dates&gt;&lt;urls&gt;&lt;/urls&gt;&lt;/record&gt;&lt;/Cite&gt;&lt;/EndNote&gt;</w:instrText>
      </w:r>
      <w:r w:rsidR="00C772F1" w:rsidRPr="000948D5">
        <w:rPr>
          <w:rFonts w:asciiTheme="majorBidi" w:eastAsia="Times New Roman" w:hAnsiTheme="majorBidi" w:cstheme="majorBidi"/>
          <w:bCs/>
          <w:sz w:val="24"/>
          <w:szCs w:val="24"/>
          <w:lang w:val="en-GB"/>
        </w:rPr>
        <w:fldChar w:fldCharType="separate"/>
      </w:r>
      <w:r w:rsidR="006C3210" w:rsidRPr="000948D5">
        <w:rPr>
          <w:rFonts w:asciiTheme="majorBidi" w:eastAsia="Times New Roman" w:hAnsiTheme="majorBidi" w:cstheme="majorBidi"/>
          <w:bCs/>
          <w:noProof/>
          <w:sz w:val="24"/>
          <w:szCs w:val="24"/>
          <w:lang w:val="en-GB"/>
        </w:rPr>
        <w:t>(</w:t>
      </w:r>
      <w:hyperlink w:anchor="_ENREF_43" w:tooltip="WHO, 2013 #215" w:history="1">
        <w:r w:rsidR="006C3210" w:rsidRPr="00D06D48">
          <w:rPr>
            <w:rStyle w:val="Hyperlink"/>
            <w:rFonts w:asciiTheme="majorBidi" w:eastAsia="Times New Roman" w:hAnsiTheme="majorBidi" w:cstheme="majorBidi"/>
            <w:bCs/>
            <w:noProof/>
            <w:sz w:val="24"/>
            <w:szCs w:val="24"/>
            <w:lang w:val="en-GB"/>
          </w:rPr>
          <w:t>WHO, 2013</w:t>
        </w:r>
      </w:hyperlink>
      <w:r w:rsidR="006C3210" w:rsidRPr="000948D5">
        <w:rPr>
          <w:rFonts w:asciiTheme="majorBidi" w:eastAsia="Times New Roman" w:hAnsiTheme="majorBidi" w:cstheme="majorBidi"/>
          <w:bCs/>
          <w:noProof/>
          <w:sz w:val="24"/>
          <w:szCs w:val="24"/>
          <w:lang w:val="en-GB"/>
        </w:rPr>
        <w:t>)</w:t>
      </w:r>
      <w:r w:rsidR="00C772F1" w:rsidRPr="000948D5">
        <w:rPr>
          <w:rFonts w:asciiTheme="majorBidi" w:eastAsia="Times New Roman" w:hAnsiTheme="majorBidi" w:cstheme="majorBidi"/>
          <w:bCs/>
          <w:sz w:val="24"/>
          <w:szCs w:val="24"/>
          <w:lang w:val="en-GB"/>
        </w:rPr>
        <w:fldChar w:fldCharType="end"/>
      </w:r>
      <w:r w:rsidR="00E41DDC" w:rsidRPr="000948D5">
        <w:rPr>
          <w:rFonts w:asciiTheme="majorBidi" w:eastAsia="Times New Roman" w:hAnsiTheme="majorBidi" w:cstheme="majorBidi"/>
          <w:bCs/>
          <w:sz w:val="24"/>
          <w:szCs w:val="24"/>
          <w:lang w:val="en-GB"/>
        </w:rPr>
        <w:t>.</w:t>
      </w:r>
      <w:r w:rsidR="00C772F1" w:rsidRPr="000948D5">
        <w:rPr>
          <w:rFonts w:asciiTheme="majorBidi" w:eastAsia="Times New Roman" w:hAnsiTheme="majorBidi" w:cstheme="majorBidi"/>
          <w:bCs/>
          <w:sz w:val="24"/>
          <w:szCs w:val="24"/>
          <w:lang w:val="en-GB"/>
        </w:rPr>
        <w:t xml:space="preserve"> </w:t>
      </w:r>
      <w:r w:rsidR="00AD5378" w:rsidRPr="000948D5">
        <w:rPr>
          <w:rFonts w:ascii="Times New Roman" w:hAnsi="Times New Roman" w:cs="Times New Roman"/>
          <w:bCs/>
          <w:sz w:val="24"/>
          <w:szCs w:val="24"/>
          <w:lang w:val="en-GB"/>
        </w:rPr>
        <w:t xml:space="preserve">All infected humans but two had documented contact with poultry and the vast majority of infections was due to direct contact (e.g. keeping, slaughtering) with backyard birds </w:t>
      </w:r>
      <w:r w:rsidR="006C0D7F" w:rsidRPr="000948D5">
        <w:rPr>
          <w:rFonts w:asciiTheme="majorBidi" w:eastAsia="Times New Roman" w:hAnsiTheme="majorBidi" w:cstheme="majorBidi"/>
          <w:bCs/>
          <w:sz w:val="24"/>
          <w:szCs w:val="24"/>
          <w:lang w:val="en-GB"/>
        </w:rPr>
        <w:fldChar w:fldCharType="begin">
          <w:fldData xml:space="preserve">PEVuZE5vdGU+PENpdGU+PEF1dGhvcj5LYW5kZWVsPC9BdXRob3I+PFllYXI+MjAxMDwvWWVhcj48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</w:fldData>
        </w:fldChar>
      </w:r>
      <w:r w:rsidR="00BA35B6" w:rsidRPr="000948D5">
        <w:rPr>
          <w:rFonts w:asciiTheme="majorBidi" w:eastAsia="Times New Roman" w:hAnsiTheme="majorBidi" w:cstheme="majorBidi"/>
          <w:bCs/>
          <w:sz w:val="24"/>
          <w:szCs w:val="24"/>
          <w:lang w:val="en-GB"/>
        </w:rPr>
        <w:instrText xml:space="preserve"> ADDIN EN.CITE </w:instrText>
      </w:r>
      <w:r w:rsidR="00BA35B6" w:rsidRPr="000948D5">
        <w:rPr>
          <w:rFonts w:asciiTheme="majorBidi" w:eastAsia="Times New Roman" w:hAnsiTheme="majorBidi" w:cstheme="majorBidi"/>
          <w:bCs/>
          <w:sz w:val="24"/>
          <w:szCs w:val="24"/>
          <w:lang w:val="en-GB"/>
        </w:rPr>
        <w:fldChar w:fldCharType="begin">
          <w:fldData xml:space="preserve">PEVuZE5vdGU+PENpdGU+PEF1dGhvcj5LYW5kZWVsPC9BdXRob3I+PFllYXI+MjAxMDwvWWVhcj48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</w:fldData>
        </w:fldChar>
      </w:r>
      <w:r w:rsidR="00BA35B6" w:rsidRPr="000948D5">
        <w:rPr>
          <w:rFonts w:asciiTheme="majorBidi" w:eastAsia="Times New Roman" w:hAnsiTheme="majorBidi" w:cstheme="majorBidi"/>
          <w:bCs/>
          <w:sz w:val="24"/>
          <w:szCs w:val="24"/>
          <w:lang w:val="en-GB"/>
        </w:rPr>
        <w:instrText xml:space="preserve"> ADDIN EN.CITE.DATA </w:instrText>
      </w:r>
      <w:r w:rsidR="00BA35B6" w:rsidRPr="000948D5">
        <w:rPr>
          <w:rFonts w:asciiTheme="majorBidi" w:eastAsia="Times New Roman" w:hAnsiTheme="majorBidi" w:cstheme="majorBidi"/>
          <w:bCs/>
          <w:sz w:val="24"/>
          <w:szCs w:val="24"/>
          <w:lang w:val="en-GB"/>
        </w:rPr>
      </w:r>
      <w:r w:rsidR="00BA35B6" w:rsidRPr="000948D5">
        <w:rPr>
          <w:rFonts w:asciiTheme="majorBidi" w:eastAsia="Times New Roman" w:hAnsiTheme="majorBidi" w:cstheme="majorBidi"/>
          <w:bCs/>
          <w:sz w:val="24"/>
          <w:szCs w:val="24"/>
          <w:lang w:val="en-GB"/>
        </w:rPr>
        <w:fldChar w:fldCharType="end"/>
      </w:r>
      <w:r w:rsidR="006C0D7F" w:rsidRPr="000948D5">
        <w:rPr>
          <w:rFonts w:asciiTheme="majorBidi" w:eastAsia="Times New Roman" w:hAnsiTheme="majorBidi" w:cstheme="majorBidi"/>
          <w:bCs/>
          <w:sz w:val="24"/>
          <w:szCs w:val="24"/>
          <w:lang w:val="en-GB"/>
        </w:rPr>
      </w:r>
      <w:r w:rsidR="006C0D7F" w:rsidRPr="000948D5">
        <w:rPr>
          <w:rFonts w:asciiTheme="majorBidi" w:eastAsia="Times New Roman" w:hAnsiTheme="majorBidi" w:cstheme="majorBidi"/>
          <w:bCs/>
          <w:sz w:val="24"/>
          <w:szCs w:val="24"/>
          <w:lang w:val="en-GB"/>
        </w:rPr>
        <w:fldChar w:fldCharType="separate"/>
      </w:r>
      <w:r w:rsidR="006C3210" w:rsidRPr="000948D5">
        <w:rPr>
          <w:rFonts w:asciiTheme="majorBidi" w:eastAsia="Times New Roman" w:hAnsiTheme="majorBidi" w:cstheme="majorBidi"/>
          <w:bCs/>
          <w:noProof/>
          <w:sz w:val="24"/>
          <w:szCs w:val="24"/>
          <w:lang w:val="en-GB"/>
        </w:rPr>
        <w:t>(</w:t>
      </w:r>
      <w:hyperlink w:anchor="_ENREF_28" w:tooltip="Kandeel, 2010 #48" w:history="1">
        <w:r w:rsidR="006C3210" w:rsidRPr="00D06D48">
          <w:rPr>
            <w:rStyle w:val="Hyperlink"/>
            <w:rFonts w:asciiTheme="majorBidi" w:eastAsia="Times New Roman" w:hAnsiTheme="majorBidi" w:cstheme="majorBidi"/>
            <w:bCs/>
            <w:noProof/>
            <w:sz w:val="24"/>
            <w:szCs w:val="24"/>
            <w:lang w:val="en-GB"/>
          </w:rPr>
          <w:t>Kandeel et al., 2010</w:t>
        </w:r>
      </w:hyperlink>
      <w:r w:rsidR="006C3210" w:rsidRPr="000948D5">
        <w:rPr>
          <w:rFonts w:asciiTheme="majorBidi" w:eastAsia="Times New Roman" w:hAnsiTheme="majorBidi" w:cstheme="majorBidi"/>
          <w:bCs/>
          <w:noProof/>
          <w:sz w:val="24"/>
          <w:szCs w:val="24"/>
          <w:lang w:val="en-GB"/>
        </w:rPr>
        <w:t>)</w:t>
      </w:r>
      <w:r w:rsidR="006C0D7F" w:rsidRPr="000948D5">
        <w:rPr>
          <w:rFonts w:asciiTheme="majorBidi" w:eastAsia="Times New Roman" w:hAnsiTheme="majorBidi" w:cstheme="majorBidi"/>
          <w:bCs/>
          <w:sz w:val="24"/>
          <w:szCs w:val="24"/>
          <w:lang w:val="en-GB"/>
        </w:rPr>
        <w:fldChar w:fldCharType="end"/>
      </w:r>
      <w:r w:rsidR="00A825D2" w:rsidRPr="000948D5">
        <w:rPr>
          <w:rFonts w:asciiTheme="majorBidi" w:eastAsia="Times New Roman" w:hAnsiTheme="majorBidi" w:cstheme="majorBidi"/>
          <w:bCs/>
          <w:sz w:val="24"/>
          <w:szCs w:val="24"/>
          <w:lang w:val="en-GB"/>
        </w:rPr>
        <w:t>.</w:t>
      </w:r>
      <w:r w:rsidR="0020779C" w:rsidRPr="000948D5">
        <w:rPr>
          <w:rFonts w:asciiTheme="majorBidi" w:eastAsia="Times New Roman" w:hAnsiTheme="majorBidi" w:cstheme="majorBidi"/>
          <w:bCs/>
          <w:sz w:val="24"/>
          <w:szCs w:val="24"/>
          <w:lang w:val="en-GB"/>
        </w:rPr>
        <w:t xml:space="preserve"> </w:t>
      </w:r>
      <w:r w:rsidR="00AD5378" w:rsidRPr="000948D5">
        <w:rPr>
          <w:rFonts w:ascii="Times New Roman" w:hAnsi="Times New Roman" w:cs="Times New Roman"/>
          <w:bCs/>
          <w:sz w:val="24"/>
          <w:szCs w:val="24"/>
          <w:lang w:val="en-GB"/>
        </w:rPr>
        <w:t xml:space="preserve">Nonetheless, the actual number of infected humans in Egypt is probably higher than the laboratory confirmed cases. Asymptomatic infection of humans in Egypt is of great concern </w:t>
      </w:r>
      <w:r w:rsidR="00C926F1" w:rsidRPr="000948D5">
        <w:rPr>
          <w:rFonts w:asciiTheme="majorBidi" w:eastAsia="Times New Roman" w:hAnsiTheme="majorBidi" w:cstheme="majorBidi"/>
          <w:bCs/>
          <w:sz w:val="24"/>
          <w:szCs w:val="24"/>
          <w:lang w:val="en-GB"/>
        </w:rPr>
        <w:fldChar w:fldCharType="begin"/>
      </w:r>
      <w:r w:rsidR="006413E6" w:rsidRPr="000948D5">
        <w:rPr>
          <w:rFonts w:asciiTheme="majorBidi" w:eastAsia="Times New Roman" w:hAnsiTheme="majorBidi" w:cstheme="majorBidi"/>
          <w:bCs/>
          <w:sz w:val="24"/>
          <w:szCs w:val="24"/>
          <w:lang w:val="en-GB"/>
        </w:rPr>
        <w:instrText xml:space="preserve"> ADDIN EN.CITE &lt;EndNote&gt;&lt;Cite&gt;&lt;Author&gt;Anon&lt;/Author&gt;&lt;Year&gt;2009&lt;/Year&gt;&lt;RecNum&gt;219&lt;/RecNum&gt;&lt;DisplayText&gt;(Anon, 2009)&lt;/DisplayText&gt;&lt;record&gt;&lt;rec-number&gt;219&lt;/rec-number&gt;&lt;foreign-keys&gt;&lt;key app="EN" db-id="esxefrraovvs5oef5eux5avrzatztf9zfrzd"&gt;219&lt;/key&gt;&lt;/foreign-keys&gt;&lt;ref-type name="Journal Article"&gt;17&lt;/ref-type&gt;&lt;contributors&gt;&lt;authors&gt;&lt;author&gt;Anon&lt;/author&gt;&lt;/authors&gt;&lt;/contributors&gt;&lt;titles&gt;&lt;title&gt;Egyptian H5N1 cases prompt speculation about silent infections. Available at: http://www.cidrap.umn.edu/news-perspective/2009/04/egyptian-h5n1-cases-prompt-speculation-about-silent-infections (accessed 20 December 2013)&lt;/title&gt;&lt;/titles&gt;&lt;dates&gt;&lt;year&gt;2009&lt;/year&gt;&lt;/dates&gt;&lt;urls&gt;&lt;/urls&gt;&lt;/record&gt;&lt;/Cite&gt;&lt;/EndNote&gt;</w:instrText>
      </w:r>
      <w:r w:rsidR="00C926F1" w:rsidRPr="000948D5">
        <w:rPr>
          <w:rFonts w:asciiTheme="majorBidi" w:eastAsia="Times New Roman" w:hAnsiTheme="majorBidi" w:cstheme="majorBidi"/>
          <w:bCs/>
          <w:sz w:val="24"/>
          <w:szCs w:val="24"/>
          <w:lang w:val="en-GB"/>
        </w:rPr>
        <w:fldChar w:fldCharType="separate"/>
      </w:r>
      <w:r w:rsidR="006C3210" w:rsidRPr="000948D5">
        <w:rPr>
          <w:rFonts w:asciiTheme="majorBidi" w:eastAsia="Times New Roman" w:hAnsiTheme="majorBidi" w:cstheme="majorBidi"/>
          <w:bCs/>
          <w:noProof/>
          <w:sz w:val="24"/>
          <w:szCs w:val="24"/>
          <w:lang w:val="en-GB"/>
        </w:rPr>
        <w:t>(</w:t>
      </w:r>
      <w:hyperlink w:anchor="_ENREF_8" w:tooltip="Anon, 2009 #219" w:history="1">
        <w:r w:rsidR="006C3210" w:rsidRPr="00D06D48">
          <w:rPr>
            <w:rStyle w:val="Hyperlink"/>
            <w:rFonts w:asciiTheme="majorBidi" w:eastAsia="Times New Roman" w:hAnsiTheme="majorBidi" w:cstheme="majorBidi"/>
            <w:bCs/>
            <w:noProof/>
            <w:sz w:val="24"/>
            <w:szCs w:val="24"/>
            <w:lang w:val="en-GB"/>
          </w:rPr>
          <w:t>Anon, 2009</w:t>
        </w:r>
      </w:hyperlink>
      <w:r w:rsidR="006C3210" w:rsidRPr="000948D5">
        <w:rPr>
          <w:rFonts w:asciiTheme="majorBidi" w:eastAsia="Times New Roman" w:hAnsiTheme="majorBidi" w:cstheme="majorBidi"/>
          <w:bCs/>
          <w:noProof/>
          <w:sz w:val="24"/>
          <w:szCs w:val="24"/>
          <w:lang w:val="en-GB"/>
        </w:rPr>
        <w:t>)</w:t>
      </w:r>
      <w:r w:rsidR="00C926F1" w:rsidRPr="000948D5">
        <w:rPr>
          <w:rFonts w:asciiTheme="majorBidi" w:eastAsia="Times New Roman" w:hAnsiTheme="majorBidi" w:cstheme="majorBidi"/>
          <w:bCs/>
          <w:sz w:val="24"/>
          <w:szCs w:val="24"/>
          <w:lang w:val="en-GB"/>
        </w:rPr>
        <w:fldChar w:fldCharType="end"/>
      </w:r>
      <w:r w:rsidR="00285B39" w:rsidRPr="000948D5">
        <w:rPr>
          <w:rFonts w:asciiTheme="majorBidi" w:eastAsia="Times New Roman" w:hAnsiTheme="majorBidi" w:cstheme="majorBidi"/>
          <w:bCs/>
          <w:sz w:val="24"/>
          <w:szCs w:val="24"/>
          <w:lang w:val="en-GB"/>
        </w:rPr>
        <w:t xml:space="preserve"> </w:t>
      </w:r>
      <w:r w:rsidR="00AD5378" w:rsidRPr="000948D5">
        <w:rPr>
          <w:rFonts w:ascii="Times New Roman" w:hAnsi="Times New Roman" w:cs="Times New Roman"/>
          <w:bCs/>
          <w:sz w:val="24"/>
          <w:szCs w:val="24"/>
          <w:lang w:val="en-GB"/>
        </w:rPr>
        <w:t xml:space="preserve">and there are suggestions that infection of humans with viruses of lower virulence, which had evolved from highly pathogenic precursors, may have occurred </w:t>
      </w:r>
      <w:r w:rsidR="00884ED3" w:rsidRPr="000948D5">
        <w:rPr>
          <w:rFonts w:asciiTheme="majorBidi" w:eastAsia="Times New Roman" w:hAnsiTheme="majorBidi" w:cstheme="majorBidi"/>
          <w:bCs/>
          <w:sz w:val="24"/>
          <w:szCs w:val="24"/>
          <w:lang w:val="en-GB"/>
        </w:rPr>
        <w:fldChar w:fldCharType="begin">
          <w:fldData xml:space="preserve">PEVuZE5vdGU+PENpdGU+PEF1dGhvcj5GYXNpbmE8L0F1dGhvcj48WWVhcj4yMDEwPC9ZZWFyPjxS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</w:fldData>
        </w:fldChar>
      </w:r>
      <w:r w:rsidR="000F4D81" w:rsidRPr="000948D5">
        <w:rPr>
          <w:rFonts w:asciiTheme="majorBidi" w:eastAsia="Times New Roman" w:hAnsiTheme="majorBidi" w:cstheme="majorBidi"/>
          <w:bCs/>
          <w:sz w:val="24"/>
          <w:szCs w:val="24"/>
          <w:lang w:val="en-GB"/>
        </w:rPr>
        <w:instrText xml:space="preserve"> ADDIN EN.CITE </w:instrText>
      </w:r>
      <w:r w:rsidR="000F4D81" w:rsidRPr="000948D5">
        <w:rPr>
          <w:rFonts w:asciiTheme="majorBidi" w:eastAsia="Times New Roman" w:hAnsiTheme="majorBidi" w:cstheme="majorBidi"/>
          <w:bCs/>
          <w:sz w:val="24"/>
          <w:szCs w:val="24"/>
          <w:lang w:val="en-GB"/>
        </w:rPr>
        <w:fldChar w:fldCharType="begin">
          <w:fldData xml:space="preserve">PEVuZE5vdGU+PENpdGU+PEF1dGhvcj5GYXNpbmE8L0F1dGhvcj48WWVhcj4yMDEwPC9ZZWFyPjxS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</w:fldData>
        </w:fldChar>
      </w:r>
      <w:r w:rsidR="000F4D81" w:rsidRPr="000948D5">
        <w:rPr>
          <w:rFonts w:asciiTheme="majorBidi" w:eastAsia="Times New Roman" w:hAnsiTheme="majorBidi" w:cstheme="majorBidi"/>
          <w:bCs/>
          <w:sz w:val="24"/>
          <w:szCs w:val="24"/>
          <w:lang w:val="en-GB"/>
        </w:rPr>
        <w:instrText xml:space="preserve"> ADDIN EN.CITE.DATA </w:instrText>
      </w:r>
      <w:r w:rsidR="000F4D81" w:rsidRPr="000948D5">
        <w:rPr>
          <w:rFonts w:asciiTheme="majorBidi" w:eastAsia="Times New Roman" w:hAnsiTheme="majorBidi" w:cstheme="majorBidi"/>
          <w:bCs/>
          <w:sz w:val="24"/>
          <w:szCs w:val="24"/>
          <w:lang w:val="en-GB"/>
        </w:rPr>
      </w:r>
      <w:r w:rsidR="000F4D81" w:rsidRPr="000948D5">
        <w:rPr>
          <w:rFonts w:asciiTheme="majorBidi" w:eastAsia="Times New Roman" w:hAnsiTheme="majorBidi" w:cstheme="majorBidi"/>
          <w:bCs/>
          <w:sz w:val="24"/>
          <w:szCs w:val="24"/>
          <w:lang w:val="en-GB"/>
        </w:rPr>
        <w:fldChar w:fldCharType="end"/>
      </w:r>
      <w:r w:rsidR="00884ED3" w:rsidRPr="000948D5">
        <w:rPr>
          <w:rFonts w:asciiTheme="majorBidi" w:eastAsia="Times New Roman" w:hAnsiTheme="majorBidi" w:cstheme="majorBidi"/>
          <w:bCs/>
          <w:sz w:val="24"/>
          <w:szCs w:val="24"/>
          <w:lang w:val="en-GB"/>
        </w:rPr>
      </w:r>
      <w:r w:rsidR="00884ED3" w:rsidRPr="000948D5">
        <w:rPr>
          <w:rFonts w:asciiTheme="majorBidi" w:eastAsia="Times New Roman" w:hAnsiTheme="majorBidi" w:cstheme="majorBidi"/>
          <w:bCs/>
          <w:sz w:val="24"/>
          <w:szCs w:val="24"/>
          <w:lang w:val="en-GB"/>
        </w:rPr>
        <w:fldChar w:fldCharType="separate"/>
      </w:r>
      <w:r w:rsidR="006C3210" w:rsidRPr="000948D5">
        <w:rPr>
          <w:rFonts w:asciiTheme="majorBidi" w:eastAsia="Times New Roman" w:hAnsiTheme="majorBidi" w:cstheme="majorBidi"/>
          <w:bCs/>
          <w:noProof/>
          <w:sz w:val="24"/>
          <w:szCs w:val="24"/>
          <w:lang w:val="en-GB"/>
        </w:rPr>
        <w:t>(</w:t>
      </w:r>
      <w:hyperlink w:anchor="_ENREF_19" w:tooltip="Fasina, 2010 #133" w:history="1">
        <w:r w:rsidR="006C3210" w:rsidRPr="00D06D48">
          <w:rPr>
            <w:rStyle w:val="Hyperlink"/>
            <w:rFonts w:asciiTheme="majorBidi" w:eastAsia="Times New Roman" w:hAnsiTheme="majorBidi" w:cstheme="majorBidi"/>
            <w:bCs/>
            <w:noProof/>
            <w:sz w:val="24"/>
            <w:szCs w:val="24"/>
            <w:lang w:val="en-GB"/>
          </w:rPr>
          <w:t>Fasina et al., 2010</w:t>
        </w:r>
      </w:hyperlink>
      <w:r w:rsidR="006C3210" w:rsidRPr="000948D5">
        <w:rPr>
          <w:rFonts w:asciiTheme="majorBidi" w:eastAsia="Times New Roman" w:hAnsiTheme="majorBidi" w:cstheme="majorBidi"/>
          <w:bCs/>
          <w:noProof/>
          <w:sz w:val="24"/>
          <w:szCs w:val="24"/>
          <w:lang w:val="en-GB"/>
        </w:rPr>
        <w:t xml:space="preserve">; </w:t>
      </w:r>
      <w:hyperlink w:anchor="_ENREF_35" w:tooltip="Perovic, 2013 #4844" w:history="1">
        <w:r w:rsidR="006C3210" w:rsidRPr="00D06D48">
          <w:rPr>
            <w:rStyle w:val="Hyperlink"/>
            <w:rFonts w:asciiTheme="majorBidi" w:eastAsia="Times New Roman" w:hAnsiTheme="majorBidi" w:cstheme="majorBidi"/>
            <w:bCs/>
            <w:noProof/>
            <w:sz w:val="24"/>
            <w:szCs w:val="24"/>
            <w:lang w:val="en-GB"/>
          </w:rPr>
          <w:t>Perovic et al., 2013</w:t>
        </w:r>
      </w:hyperlink>
      <w:r w:rsidR="006C3210" w:rsidRPr="000948D5">
        <w:rPr>
          <w:rFonts w:asciiTheme="majorBidi" w:eastAsia="Times New Roman" w:hAnsiTheme="majorBidi" w:cstheme="majorBidi"/>
          <w:bCs/>
          <w:noProof/>
          <w:sz w:val="24"/>
          <w:szCs w:val="24"/>
          <w:lang w:val="en-GB"/>
        </w:rPr>
        <w:t>)</w:t>
      </w:r>
      <w:r w:rsidR="00884ED3" w:rsidRPr="000948D5">
        <w:rPr>
          <w:rFonts w:asciiTheme="majorBidi" w:eastAsia="Times New Roman" w:hAnsiTheme="majorBidi" w:cstheme="majorBidi"/>
          <w:bCs/>
          <w:sz w:val="24"/>
          <w:szCs w:val="24"/>
          <w:lang w:val="en-GB"/>
        </w:rPr>
        <w:fldChar w:fldCharType="end"/>
      </w:r>
      <w:r w:rsidR="00D02D32" w:rsidRPr="000948D5">
        <w:rPr>
          <w:rFonts w:asciiTheme="majorBidi" w:eastAsia="Times New Roman" w:hAnsiTheme="majorBidi" w:cstheme="majorBidi"/>
          <w:bCs/>
          <w:sz w:val="24"/>
          <w:szCs w:val="24"/>
          <w:lang w:val="en-GB"/>
        </w:rPr>
        <w:t>.</w:t>
      </w:r>
      <w:r w:rsidR="009D3693" w:rsidRPr="000948D5">
        <w:rPr>
          <w:rFonts w:asciiTheme="majorBidi" w:eastAsia="Times New Roman" w:hAnsiTheme="majorBidi" w:cstheme="majorBidi"/>
          <w:bCs/>
          <w:sz w:val="24"/>
          <w:szCs w:val="24"/>
          <w:lang w:val="en-GB"/>
        </w:rPr>
        <w:t xml:space="preserve"> </w:t>
      </w:r>
      <w:r w:rsidR="00AD5378" w:rsidRPr="000948D5">
        <w:rPr>
          <w:rFonts w:ascii="Times New Roman" w:hAnsi="Times New Roman" w:cs="Times New Roman"/>
          <w:bCs/>
          <w:sz w:val="24"/>
          <w:szCs w:val="24"/>
          <w:lang w:val="en-GB"/>
        </w:rPr>
        <w:t>Recently, evidence for seroconversion of apparently healthy people in Egypt was obtained</w:t>
      </w:r>
      <w:r w:rsidR="0072604C" w:rsidRPr="000948D5">
        <w:rPr>
          <w:rFonts w:asciiTheme="majorBidi" w:eastAsia="Times New Roman" w:hAnsiTheme="majorBidi" w:cstheme="majorBidi"/>
          <w:bCs/>
          <w:sz w:val="24"/>
          <w:szCs w:val="24"/>
          <w:lang w:val="en-GB"/>
        </w:rPr>
        <w:t xml:space="preserve"> </w:t>
      </w:r>
      <w:r w:rsidR="00380CB3" w:rsidRPr="000948D5">
        <w:rPr>
          <w:rFonts w:asciiTheme="majorBidi" w:eastAsia="Times New Roman" w:hAnsiTheme="majorBidi" w:cstheme="majorBidi"/>
          <w:bCs/>
          <w:sz w:val="24"/>
          <w:szCs w:val="24"/>
          <w:lang w:val="en-GB"/>
        </w:rPr>
        <w:fldChar w:fldCharType="begin"/>
      </w:r>
      <w:r w:rsidR="00BA35B6" w:rsidRPr="000948D5">
        <w:rPr>
          <w:rFonts w:asciiTheme="majorBidi" w:eastAsia="Times New Roman" w:hAnsiTheme="majorBidi" w:cstheme="majorBidi"/>
          <w:bCs/>
          <w:sz w:val="24"/>
          <w:szCs w:val="24"/>
          <w:lang w:val="en-GB"/>
        </w:rPr>
        <w:instrText xml:space="preserve"> ADDIN EN.CITE &lt;EndNote&gt;&lt;Cite&gt;&lt;Author&gt;El-Sayed&lt;/Author&gt;&lt;Year&gt;2013&lt;/Year&gt;&lt;RecNum&gt;213&lt;/RecNum&gt;&lt;DisplayText&gt;(El-Sayed et al., 2013)&lt;/DisplayText&gt;&lt;record&gt;&lt;rec-number&gt;213&lt;/rec-number&gt;&lt;foreign-keys&gt;&lt;key app="EN" db-id="esxefrraovvs5oef5eux5avrzatztf9zfrzd"&gt;213&lt;/key&gt;&lt;/foreign-keys&gt;&lt;ref-type name="Journal Article"&gt;17&lt;/ref-type&gt;&lt;contributors&gt;&lt;authors&gt;&lt;author&gt; El-Sayed, A.&lt;/author&gt;&lt;author&gt;Prince, A.&lt;/author&gt;&lt;author&gt;Fawzy, A.&lt;/author&gt;&lt;author&gt;Nadra-Elwgoud&lt;/author&gt;&lt;author&gt;Abdou, M. I.&lt;/author&gt;&lt;author&gt;Omar, L.&lt;/author&gt;&lt;author&gt;Fayed, A. &lt;/author&gt;&lt;author&gt;Salem, M.&lt;/author&gt;&lt;/authors&gt;&lt;/contributors&gt;&lt;titles&gt;&lt;title&gt;Sero-prevalence of avian influenza in animals and human in Egypt&lt;/title&gt;&lt;secondary-title&gt;Pakistan Journal of Biological Sciences&lt;/secondary-title&gt;&lt;alt-title&gt;Pak J Biol Sci&lt;/alt-title&gt;&lt;/titles&gt;&lt;pages&gt;524-529&lt;/pages&gt;&lt;volume&gt;16&lt;/volume&gt;&lt;number&gt;11&lt;/number&gt;&lt;section&gt;524&lt;/section&gt;&lt;dates&gt;&lt;year&gt;2013&lt;/year&gt;&lt;/dates&gt;&lt;urls&gt;&lt;/urls&gt;&lt;/record&gt;&lt;/Cite&gt;&lt;/EndNote&gt;</w:instrText>
      </w:r>
      <w:r w:rsidR="00380CB3" w:rsidRPr="000948D5">
        <w:rPr>
          <w:rFonts w:asciiTheme="majorBidi" w:eastAsia="Times New Roman" w:hAnsiTheme="majorBidi" w:cstheme="majorBidi"/>
          <w:bCs/>
          <w:sz w:val="24"/>
          <w:szCs w:val="24"/>
          <w:lang w:val="en-GB"/>
        </w:rPr>
        <w:fldChar w:fldCharType="separate"/>
      </w:r>
      <w:r w:rsidR="006C3210" w:rsidRPr="000948D5">
        <w:rPr>
          <w:rFonts w:asciiTheme="majorBidi" w:eastAsia="Times New Roman" w:hAnsiTheme="majorBidi" w:cstheme="majorBidi"/>
          <w:bCs/>
          <w:noProof/>
          <w:sz w:val="24"/>
          <w:szCs w:val="24"/>
          <w:lang w:val="en-GB"/>
        </w:rPr>
        <w:t>(</w:t>
      </w:r>
      <w:hyperlink w:anchor="_ENREF_15" w:tooltip="El-Sayed, 2013 #213" w:history="1">
        <w:r w:rsidR="006C3210" w:rsidRPr="00D06D48">
          <w:rPr>
            <w:rStyle w:val="Hyperlink"/>
            <w:rFonts w:asciiTheme="majorBidi" w:eastAsia="Times New Roman" w:hAnsiTheme="majorBidi" w:cstheme="majorBidi"/>
            <w:bCs/>
            <w:noProof/>
            <w:sz w:val="24"/>
            <w:szCs w:val="24"/>
            <w:lang w:val="en-GB"/>
          </w:rPr>
          <w:t>El-Sayed et al., 2013</w:t>
        </w:r>
      </w:hyperlink>
      <w:r w:rsidR="006C3210" w:rsidRPr="000948D5">
        <w:rPr>
          <w:rFonts w:asciiTheme="majorBidi" w:eastAsia="Times New Roman" w:hAnsiTheme="majorBidi" w:cstheme="majorBidi"/>
          <w:bCs/>
          <w:noProof/>
          <w:sz w:val="24"/>
          <w:szCs w:val="24"/>
          <w:lang w:val="en-GB"/>
        </w:rPr>
        <w:t>)</w:t>
      </w:r>
      <w:r w:rsidR="00380CB3" w:rsidRPr="000948D5">
        <w:rPr>
          <w:rFonts w:asciiTheme="majorBidi" w:eastAsia="Times New Roman" w:hAnsiTheme="majorBidi" w:cstheme="majorBidi"/>
          <w:bCs/>
          <w:sz w:val="24"/>
          <w:szCs w:val="24"/>
          <w:lang w:val="en-GB"/>
        </w:rPr>
        <w:fldChar w:fldCharType="end"/>
      </w:r>
      <w:r w:rsidR="004D5041" w:rsidRPr="000948D5">
        <w:rPr>
          <w:rFonts w:asciiTheme="majorBidi" w:eastAsia="Times New Roman" w:hAnsiTheme="majorBidi" w:cstheme="majorBidi"/>
          <w:bCs/>
          <w:sz w:val="24"/>
          <w:szCs w:val="24"/>
          <w:lang w:val="en-GB"/>
        </w:rPr>
        <w:t xml:space="preserve">. </w:t>
      </w:r>
      <w:r w:rsidR="002650C1" w:rsidRPr="000948D5">
        <w:rPr>
          <w:rFonts w:ascii="Times New Roman" w:hAnsi="Times New Roman" w:cs="Times New Roman"/>
          <w:bCs/>
          <w:sz w:val="24"/>
          <w:szCs w:val="24"/>
          <w:lang w:val="en-GB"/>
        </w:rPr>
        <w:t>Hence, the role of putative asymptomatically infected humans may be worth elucidating.</w:t>
      </w:r>
    </w:p>
    <w:p w14:paraId="23C8C9DB" w14:textId="77777777" w:rsidR="00EC63CA" w:rsidRPr="000948D5" w:rsidRDefault="00F15AA4" w:rsidP="00014FC3">
      <w:pPr>
        <w:spacing w:before="100" w:beforeAutospacing="1" w:after="100" w:afterAutospacing="1" w:line="360" w:lineRule="auto"/>
        <w:jc w:val="both"/>
        <w:rPr>
          <w:rFonts w:asciiTheme="majorBidi" w:eastAsia="Times New Roman" w:hAnsiTheme="majorBidi" w:cstheme="majorBidi"/>
          <w:bCs/>
          <w:sz w:val="24"/>
          <w:szCs w:val="24"/>
          <w:lang w:val="en-GB"/>
        </w:rPr>
      </w:pPr>
      <w:r w:rsidRPr="000948D5">
        <w:rPr>
          <w:rFonts w:asciiTheme="majorBidi" w:eastAsia="Times New Roman" w:hAnsiTheme="majorBidi" w:cstheme="majorBidi"/>
          <w:b/>
          <w:bCs/>
          <w:sz w:val="24"/>
          <w:szCs w:val="24"/>
          <w:lang w:val="en-GB"/>
        </w:rPr>
        <w:t>Other a</w:t>
      </w:r>
      <w:r w:rsidR="00E64C6F" w:rsidRPr="000948D5">
        <w:rPr>
          <w:rFonts w:asciiTheme="majorBidi" w:eastAsia="Times New Roman" w:hAnsiTheme="majorBidi" w:cstheme="majorBidi"/>
          <w:b/>
          <w:bCs/>
          <w:sz w:val="24"/>
          <w:szCs w:val="24"/>
          <w:lang w:val="en-GB"/>
        </w:rPr>
        <w:t>nimate and</w:t>
      </w:r>
      <w:r w:rsidR="00FD679F" w:rsidRPr="000948D5">
        <w:rPr>
          <w:rFonts w:asciiTheme="majorBidi" w:eastAsia="Times New Roman" w:hAnsiTheme="majorBidi" w:cstheme="majorBidi"/>
          <w:b/>
          <w:bCs/>
          <w:sz w:val="24"/>
          <w:szCs w:val="24"/>
          <w:lang w:val="en-GB"/>
        </w:rPr>
        <w:t xml:space="preserve"> inanimate reservoir</w:t>
      </w:r>
      <w:r w:rsidR="0011264D" w:rsidRPr="000948D5">
        <w:rPr>
          <w:rFonts w:asciiTheme="majorBidi" w:eastAsia="Times New Roman" w:hAnsiTheme="majorBidi" w:cstheme="majorBidi"/>
          <w:b/>
          <w:bCs/>
          <w:sz w:val="24"/>
          <w:szCs w:val="24"/>
          <w:lang w:val="en-GB"/>
        </w:rPr>
        <w:t>s</w:t>
      </w:r>
      <w:r w:rsidR="00FB0168" w:rsidRPr="000948D5">
        <w:rPr>
          <w:rFonts w:asciiTheme="majorBidi" w:eastAsia="Times New Roman" w:hAnsiTheme="majorBidi" w:cstheme="majorBidi"/>
          <w:b/>
          <w:bCs/>
          <w:sz w:val="24"/>
          <w:szCs w:val="24"/>
          <w:lang w:val="en-GB"/>
        </w:rPr>
        <w:t>.</w:t>
      </w:r>
      <w:r w:rsidR="00B46470" w:rsidRPr="000948D5">
        <w:rPr>
          <w:rFonts w:asciiTheme="majorBidi" w:eastAsia="Times New Roman" w:hAnsiTheme="majorBidi" w:cstheme="majorBidi"/>
          <w:b/>
          <w:bCs/>
          <w:sz w:val="24"/>
          <w:szCs w:val="24"/>
          <w:lang w:val="en-GB"/>
        </w:rPr>
        <w:t xml:space="preserve"> </w:t>
      </w:r>
      <w:r w:rsidR="00802C94" w:rsidRPr="000948D5">
        <w:rPr>
          <w:rFonts w:ascii="Times New Roman" w:hAnsi="Times New Roman" w:cs="Times New Roman"/>
          <w:sz w:val="24"/>
          <w:szCs w:val="24"/>
          <w:lang w:val="en-GB"/>
        </w:rPr>
        <w:t xml:space="preserve">In addition to domesticated birds e.g. chickens, turkeys, ducks, geese, pigeons, ostriches and quails, presence of Egyptian H5N1 viruses has also been reported from common egrets, crews and herons, the most common feral birds in Egypt. Moreover, the virus caused morbidity and mortality in zoo birds. In mammals, H5N1 viruses have been isolated from humans and donkeys, and serological surveillance showed anti-H5N1 antibodies in pigs, dogs and cats </w:t>
      </w:r>
      <w:r w:rsidR="00355E6D" w:rsidRPr="000948D5">
        <w:rPr>
          <w:rFonts w:asciiTheme="majorBidi"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MTE7IEVpc3NhIGV0IGFsLiwgMjAxMjsgRWwtU2F5ZWQgZXQgYWwuLCAyMDEzKTwvRGlzcGxheVRl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</w:fldData>
        </w:fldChar>
      </w:r>
      <w:r w:rsidR="000F4D81" w:rsidRPr="000948D5">
        <w:rPr>
          <w:rFonts w:asciiTheme="majorBidi" w:hAnsiTheme="majorBidi" w:cstheme="majorBidi"/>
          <w:sz w:val="24"/>
          <w:szCs w:val="24"/>
          <w:lang w:val="en-GB"/>
        </w:rPr>
        <w:instrText xml:space="preserve"> ADDIN EN.CITE </w:instrText>
      </w:r>
      <w:r w:rsidR="000F4D81" w:rsidRPr="000948D5">
        <w:rPr>
          <w:rFonts w:asciiTheme="majorBidi" w:hAnsiTheme="majorBidi" w:cstheme="majorBidi"/>
          <w:sz w:val="24"/>
          <w:szCs w:val="24"/>
          <w:lang w:val="en-GB"/>
        </w:rPr>
        <w:fldChar w:fldCharType="begin">
          <w:fldData xml:space="preserve">PEVuZE5vdGU+PENpdGU+PEF1dGhvcj5BYmRlbHdoYWI8L0F1dGhvcj48WWVhcj4yMDExPC9ZZWFy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</w:fldData>
        </w:fldChar>
      </w:r>
      <w:r w:rsidR="000F4D81" w:rsidRPr="000948D5">
        <w:rPr>
          <w:rFonts w:asciiTheme="majorBidi" w:hAnsiTheme="majorBidi" w:cstheme="majorBidi"/>
          <w:sz w:val="24"/>
          <w:szCs w:val="24"/>
          <w:lang w:val="en-GB"/>
        </w:rPr>
        <w:instrText xml:space="preserve"> ADDIN EN.CITE.DATA </w:instrText>
      </w:r>
      <w:r w:rsidR="000F4D81" w:rsidRPr="000948D5">
        <w:rPr>
          <w:rFonts w:asciiTheme="majorBidi" w:hAnsiTheme="majorBidi" w:cstheme="majorBidi"/>
          <w:sz w:val="24"/>
          <w:szCs w:val="24"/>
          <w:lang w:val="en-GB"/>
        </w:rPr>
      </w:r>
      <w:r w:rsidR="000F4D81" w:rsidRPr="000948D5">
        <w:rPr>
          <w:rFonts w:asciiTheme="majorBidi" w:hAnsiTheme="majorBidi" w:cstheme="majorBidi"/>
          <w:sz w:val="24"/>
          <w:szCs w:val="24"/>
          <w:lang w:val="en-GB"/>
        </w:rPr>
        <w:fldChar w:fldCharType="end"/>
      </w:r>
      <w:r w:rsidR="00355E6D" w:rsidRPr="000948D5">
        <w:rPr>
          <w:rFonts w:asciiTheme="majorBidi" w:hAnsiTheme="majorBidi" w:cstheme="majorBidi"/>
          <w:sz w:val="24"/>
          <w:szCs w:val="24"/>
          <w:lang w:val="en-GB"/>
        </w:rPr>
      </w:r>
      <w:r w:rsidR="00355E6D" w:rsidRPr="000948D5">
        <w:rPr>
          <w:rFonts w:asciiTheme="majorBidi" w:hAnsiTheme="majorBidi" w:cstheme="majorBidi"/>
          <w:sz w:val="24"/>
          <w:szCs w:val="24"/>
          <w:lang w:val="en-GB"/>
        </w:rPr>
        <w:fldChar w:fldCharType="separate"/>
      </w:r>
      <w:r w:rsidR="006C3210" w:rsidRPr="000948D5">
        <w:rPr>
          <w:rFonts w:asciiTheme="majorBidi" w:hAnsiTheme="majorBidi" w:cstheme="majorBidi"/>
          <w:noProof/>
          <w:sz w:val="24"/>
          <w:szCs w:val="24"/>
          <w:lang w:val="en-GB"/>
        </w:rPr>
        <w:t>(</w:t>
      </w:r>
      <w:hyperlink w:anchor="_ENREF_4" w:tooltip="Abdelwhab, 2011 #92" w:history="1">
        <w:r w:rsidR="006C3210" w:rsidRPr="00D06D48">
          <w:rPr>
            <w:rStyle w:val="Hyperlink"/>
            <w:rFonts w:asciiTheme="majorBidi" w:hAnsiTheme="majorBidi" w:cstheme="majorBidi"/>
            <w:noProof/>
            <w:sz w:val="24"/>
            <w:szCs w:val="24"/>
            <w:lang w:val="en-GB"/>
          </w:rPr>
          <w:t>Abdelwhab and Hafez, 2011</w:t>
        </w:r>
      </w:hyperlink>
      <w:r w:rsidR="006C3210" w:rsidRPr="000948D5">
        <w:rPr>
          <w:rFonts w:asciiTheme="majorBidi" w:hAnsiTheme="majorBidi" w:cstheme="majorBidi"/>
          <w:noProof/>
          <w:sz w:val="24"/>
          <w:szCs w:val="24"/>
          <w:lang w:val="en-GB"/>
        </w:rPr>
        <w:t xml:space="preserve">; </w:t>
      </w:r>
      <w:hyperlink w:anchor="_ENREF_14" w:tooltip="Eissa, 2012 #214" w:history="1">
        <w:r w:rsidR="006C3210" w:rsidRPr="00D06D48">
          <w:rPr>
            <w:rStyle w:val="Hyperlink"/>
            <w:rFonts w:asciiTheme="majorBidi" w:hAnsiTheme="majorBidi" w:cstheme="majorBidi"/>
            <w:noProof/>
            <w:sz w:val="24"/>
            <w:szCs w:val="24"/>
            <w:lang w:val="en-GB"/>
          </w:rPr>
          <w:t>Eissa et al., 2012</w:t>
        </w:r>
      </w:hyperlink>
      <w:r w:rsidR="006C3210" w:rsidRPr="000948D5">
        <w:rPr>
          <w:rFonts w:asciiTheme="majorBidi" w:hAnsiTheme="majorBidi" w:cstheme="majorBidi"/>
          <w:noProof/>
          <w:sz w:val="24"/>
          <w:szCs w:val="24"/>
          <w:lang w:val="en-GB"/>
        </w:rPr>
        <w:t xml:space="preserve">; </w:t>
      </w:r>
      <w:hyperlink w:anchor="_ENREF_15" w:tooltip="El-Sayed, 2013 #213" w:history="1">
        <w:r w:rsidR="006C3210" w:rsidRPr="00D06D48">
          <w:rPr>
            <w:rStyle w:val="Hyperlink"/>
            <w:rFonts w:asciiTheme="majorBidi" w:hAnsiTheme="majorBidi" w:cstheme="majorBidi"/>
            <w:noProof/>
            <w:sz w:val="24"/>
            <w:szCs w:val="24"/>
            <w:lang w:val="en-GB"/>
          </w:rPr>
          <w:t>El-Sayed et al., 2013</w:t>
        </w:r>
      </w:hyperlink>
      <w:r w:rsidR="006C3210" w:rsidRPr="000948D5">
        <w:rPr>
          <w:rFonts w:asciiTheme="majorBidi" w:hAnsiTheme="majorBidi" w:cstheme="majorBidi"/>
          <w:noProof/>
          <w:sz w:val="24"/>
          <w:szCs w:val="24"/>
          <w:lang w:val="en-GB"/>
        </w:rPr>
        <w:t>)</w:t>
      </w:r>
      <w:r w:rsidR="00355E6D" w:rsidRPr="000948D5">
        <w:rPr>
          <w:rFonts w:asciiTheme="majorBidi" w:hAnsiTheme="majorBidi" w:cstheme="majorBidi"/>
          <w:sz w:val="24"/>
          <w:szCs w:val="24"/>
          <w:lang w:val="en-GB"/>
        </w:rPr>
        <w:fldChar w:fldCharType="end"/>
      </w:r>
      <w:r w:rsidR="00C10AB6" w:rsidRPr="000948D5">
        <w:rPr>
          <w:rFonts w:asciiTheme="majorBidi" w:eastAsia="Times New Roman" w:hAnsiTheme="majorBidi" w:cstheme="majorBidi"/>
          <w:sz w:val="24"/>
          <w:szCs w:val="24"/>
          <w:lang w:val="en-GB"/>
        </w:rPr>
        <w:t>.</w:t>
      </w:r>
      <w:r w:rsidR="00801555" w:rsidRPr="000948D5">
        <w:rPr>
          <w:rFonts w:asciiTheme="majorBidi" w:eastAsia="Times New Roman" w:hAnsiTheme="majorBidi" w:cstheme="majorBidi"/>
          <w:sz w:val="24"/>
          <w:szCs w:val="24"/>
          <w:lang w:val="en-GB"/>
        </w:rPr>
        <w:t xml:space="preserve"> </w:t>
      </w:r>
      <w:r w:rsidR="00014FC3" w:rsidRPr="000948D5">
        <w:rPr>
          <w:rFonts w:ascii="Times New Roman" w:hAnsi="Times New Roman" w:cs="Times New Roman"/>
          <w:sz w:val="24"/>
          <w:szCs w:val="24"/>
          <w:lang w:val="en-GB"/>
        </w:rPr>
        <w:t xml:space="preserve">Recently, AIV H5N1 genomes were detected by RT-PCR in freshwater fish. This contamination was probably acquired through fertilization of fish ponds with infected poultry manure, feeding of fish with infected poultry carcasses or presence of infected feral/backyard birds around the aquatic habitats </w:t>
      </w:r>
      <w:r w:rsidR="004F43AF" w:rsidRPr="000948D5">
        <w:rPr>
          <w:rFonts w:asciiTheme="majorBidi" w:eastAsia="Times New Roman" w:hAnsiTheme="majorBidi" w:cstheme="majorBidi"/>
          <w:sz w:val="24"/>
          <w:szCs w:val="24"/>
          <w:lang w:val="en-GB"/>
        </w:rPr>
        <w:fldChar w:fldCharType="begin"/>
      </w:r>
      <w:r w:rsidR="00BA35B6" w:rsidRPr="000948D5">
        <w:rPr>
          <w:rFonts w:asciiTheme="majorBidi" w:eastAsia="Times New Roman" w:hAnsiTheme="majorBidi" w:cstheme="majorBidi"/>
          <w:sz w:val="24"/>
          <w:szCs w:val="24"/>
          <w:lang w:val="en-GB"/>
        </w:rPr>
        <w:instrText xml:space="preserve"> ADDIN EN.CITE &lt;EndNote&gt;&lt;Cite&gt;&lt;Author&gt;Eissa&lt;/Author&gt;&lt;Year&gt;2012&lt;/Year&gt;&lt;RecNum&gt;214&lt;/RecNum&gt;&lt;DisplayText&gt;(Eissa et al., 2012)&lt;/DisplayText&gt;&lt;record&gt;&lt;rec-number&gt;214&lt;/rec-number&gt;&lt;foreign-keys&gt;&lt;key app="EN" db-id="esxefrraovvs5oef5eux5avrzatztf9zfrzd"&gt;214&lt;/key&gt;&lt;/foreign-keys&gt;&lt;ref-type name="Journal Article"&gt;17&lt;/ref-type&gt;&lt;contributors&gt;&lt;authors&gt;&lt;author&gt;Eissa, A. E.&lt;/author&gt;&lt;author&gt;Hussein, H. A.&lt;/author&gt;&lt;author&gt;Zaki, M. M.&lt;/author&gt;&lt;/authors&gt;&lt;/contributors&gt;&lt;titles&gt;&lt;title&gt;Detection of avian influenza (H5N1) in some fish and shellfish from different aquatic habitats across some Egyptian provinces&lt;/title&gt;&lt;secondary-title&gt;Life Science Journal&lt;/secondary-title&gt;&lt;alt-title&gt;Life Sci J&lt;/alt-title&gt;&lt;/titles&gt;&lt;pages&gt;2702-2712&lt;/pages&gt;&lt;volume&gt;9&lt;/volume&gt;&lt;number&gt;13&lt;/number&gt;&lt;section&gt;2702&lt;/section&gt;&lt;dates&gt;&lt;year&gt;2012&lt;/year&gt;&lt;/dates&gt;&lt;urls&gt;&lt;/urls&gt;&lt;/record&gt;&lt;/Cite&gt;&lt;/EndNote&gt;</w:instrText>
      </w:r>
      <w:r w:rsidR="004F43AF"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14" w:tooltip="Eissa, 2012 #214" w:history="1">
        <w:r w:rsidR="006C3210" w:rsidRPr="00D06D48">
          <w:rPr>
            <w:rStyle w:val="Hyperlink"/>
            <w:rFonts w:asciiTheme="majorBidi" w:eastAsia="Times New Roman" w:hAnsiTheme="majorBidi" w:cstheme="majorBidi"/>
            <w:noProof/>
            <w:sz w:val="24"/>
            <w:szCs w:val="24"/>
            <w:lang w:val="en-GB"/>
          </w:rPr>
          <w:t>Eissa et al., 2012</w:t>
        </w:r>
      </w:hyperlink>
      <w:r w:rsidR="006C3210" w:rsidRPr="000948D5">
        <w:rPr>
          <w:rFonts w:asciiTheme="majorBidi" w:eastAsia="Times New Roman" w:hAnsiTheme="majorBidi" w:cstheme="majorBidi"/>
          <w:noProof/>
          <w:sz w:val="24"/>
          <w:szCs w:val="24"/>
          <w:lang w:val="en-GB"/>
        </w:rPr>
        <w:t>)</w:t>
      </w:r>
      <w:r w:rsidR="004F43AF" w:rsidRPr="000948D5">
        <w:rPr>
          <w:rFonts w:asciiTheme="majorBidi" w:eastAsia="Times New Roman" w:hAnsiTheme="majorBidi" w:cstheme="majorBidi"/>
          <w:sz w:val="24"/>
          <w:szCs w:val="24"/>
          <w:lang w:val="en-GB"/>
        </w:rPr>
        <w:fldChar w:fldCharType="end"/>
      </w:r>
      <w:r w:rsidR="0083331E" w:rsidRPr="000948D5">
        <w:rPr>
          <w:rFonts w:asciiTheme="majorBidi" w:eastAsia="Times New Roman" w:hAnsiTheme="majorBidi" w:cstheme="majorBidi"/>
          <w:sz w:val="24"/>
          <w:szCs w:val="24"/>
          <w:lang w:val="en-GB"/>
        </w:rPr>
        <w:t xml:space="preserve">. </w:t>
      </w:r>
      <w:r w:rsidR="00014FC3" w:rsidRPr="000948D5">
        <w:rPr>
          <w:rFonts w:ascii="Times New Roman" w:hAnsi="Times New Roman" w:cs="Times New Roman"/>
          <w:sz w:val="24"/>
          <w:szCs w:val="24"/>
          <w:lang w:val="en-GB"/>
        </w:rPr>
        <w:t xml:space="preserve">The potential spread of the H5N1 viruses into other birds and livestock in Egypt was not investigated, so far. Likewise, there is little knowledge on the persistence of H5N1 viruses in the environment, particularly in poultry manure and water (e.g., ponds, canals, lakes and seas), although it has already been considered a risk for increased H5N1 AIV infections of poultry in Egypt </w:t>
      </w:r>
      <w:r w:rsidR="00042EB8" w:rsidRPr="000948D5">
        <w:rPr>
          <w:rFonts w:asciiTheme="majorBidi" w:eastAsia="Times New Roman" w:hAnsiTheme="majorBidi" w:cstheme="majorBidi"/>
          <w:sz w:val="24"/>
          <w:szCs w:val="24"/>
          <w:lang w:val="en-GB"/>
        </w:rPr>
        <w:fldChar w:fldCharType="begin"/>
      </w:r>
      <w:r w:rsidR="00BA35B6" w:rsidRPr="000948D5">
        <w:rPr>
          <w:rFonts w:asciiTheme="majorBidi" w:eastAsia="Times New Roman" w:hAnsiTheme="majorBidi" w:cstheme="majorBidi"/>
          <w:sz w:val="24"/>
          <w:szCs w:val="24"/>
          <w:lang w:val="en-GB"/>
        </w:rPr>
        <w:instrText xml:space="preserve"> ADDIN EN.CITE &lt;EndNote&gt;&lt;Cite&gt;&lt;Author&gt;Sheta&lt;/Author&gt;&lt;Year&gt;2013&lt;/Year&gt;&lt;RecNum&gt;66&lt;/RecNum&gt;&lt;DisplayText&gt;(Sheta et al., 2013)&lt;/DisplayText&gt;&lt;record&gt;&lt;rec-number&gt;66&lt;/rec-number&gt;&lt;foreign-keys&gt;&lt;key app="EN" db-id="esxefrraovvs5oef5eux5avrzatztf9zfrzd"&gt;66&lt;/key&gt;&lt;/foreign-keys&gt;&lt;ref-type name="Journal Article"&gt;17&lt;/ref-type&gt;&lt;contributors&gt;&lt;authors&gt;&lt;author&gt;Sheta, B. M.&lt;/author&gt;&lt;author&gt;Fuller, T. L.&lt;/author&gt;&lt;author&gt;Larison, B.&lt;/author&gt;&lt;author&gt;Njabo, K. Y.&lt;/author&gt;&lt;author&gt;Ahmed, A. S.&lt;/author&gt;&lt;author&gt;Harrigan, R.&lt;/author&gt;&lt;author&gt;Chasar, A.&lt;/author&gt;&lt;author&gt;Aziz, S. A.&lt;/author&gt;&lt;author&gt;Khidr, A. A.&lt;/author&gt;&lt;author&gt;Elbokl, M. M.&lt;/author&gt;&lt;author&gt;Habbak, L. Z.&lt;/author&gt;&lt;author&gt;Smith, T. B.&lt;/author&gt;&lt;/authors&gt;&lt;/contributors&gt;&lt;auth-address&gt;Zoology Department, Faculty of Science, Damietta Branch, Mansoura University, P.O. Box 819, 34517 New Damietta, Damietta, Egypt; Center for Tropical Research, Institute of the Environment and Sustainability, University of California, Los Angeles, 619 Charles E. Young Dr. East, Los Angeles 90095-1496, CA, USA. Electronic address: basmasheta@ucla.edu.&lt;/auth-address&gt;&lt;titles&gt;&lt;title&gt;Putative human and avian risk factors for avian influenza virus infections in backyard poultry in Egypt&lt;/title&gt;&lt;secondary-title&gt;Vet Microbiol&lt;/secondary-title&gt;&lt;alt-title&gt;Veterinary microbiology&lt;/alt-title&gt;&lt;/titles&gt;&lt;periodical&gt;&lt;full-title&gt;Veterinary Microbiology&lt;/full-title&gt;&lt;abbr-1&gt;Vet. Microbiol.&lt;/abbr-1&gt;&lt;abbr-2&gt;Vet Microbiol&lt;/abbr-2&gt;&lt;/periodical&gt;&lt;alt-periodical&gt;&lt;full-title&gt;Veterinary Microbiology&lt;/full-title&gt;&lt;abbr-1&gt;Vet. Microbiol.&lt;/abbr-1&gt;&lt;abbr-2&gt;Vet Microbiol&lt;/abbr-2&gt;&lt;/alt-periodical&gt;&lt;edition&gt;2013/12/10&lt;/edition&gt;&lt;dates&gt;&lt;year&gt;2013&lt;/year&gt;&lt;pub-dates&gt;&lt;date&gt;Nov 19&lt;/date&gt;&lt;/pub-dates&gt;&lt;/dates&gt;&lt;isbn&gt;1873-2542 (Electronic)&amp;#xD;0378-1135 (Linking)&lt;/isbn&gt;&lt;accession-num&gt;24315038&lt;/accession-num&gt;&lt;urls&gt;&lt;related-urls&gt;&lt;url&gt;http://www.ncbi.nlm.nih.gov/pubmed/24315038&lt;/url&gt;&lt;/related-urls&gt;&lt;/urls&gt;&lt;electronic-resource-num&gt;10.1016/j.vetmic.2013.11.010&lt;/electronic-resource-num&gt;&lt;language&gt;Eng&lt;/language&gt;&lt;/record&gt;&lt;/Cite&gt;&lt;/EndNote&gt;</w:instrText>
      </w:r>
      <w:r w:rsidR="00042EB8"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40" w:tooltip="Sheta, 2013 #66" w:history="1">
        <w:r w:rsidR="006C3210" w:rsidRPr="00D06D48">
          <w:rPr>
            <w:rStyle w:val="Hyperlink"/>
            <w:rFonts w:asciiTheme="majorBidi" w:eastAsia="Times New Roman" w:hAnsiTheme="majorBidi" w:cstheme="majorBidi"/>
            <w:noProof/>
            <w:sz w:val="24"/>
            <w:szCs w:val="24"/>
            <w:lang w:val="en-GB"/>
          </w:rPr>
          <w:t>Sheta et al., 2013</w:t>
        </w:r>
      </w:hyperlink>
      <w:r w:rsidR="006C3210" w:rsidRPr="000948D5">
        <w:rPr>
          <w:rFonts w:asciiTheme="majorBidi" w:eastAsia="Times New Roman" w:hAnsiTheme="majorBidi" w:cstheme="majorBidi"/>
          <w:noProof/>
          <w:sz w:val="24"/>
          <w:szCs w:val="24"/>
          <w:lang w:val="en-GB"/>
        </w:rPr>
        <w:t>)</w:t>
      </w:r>
      <w:r w:rsidR="00042EB8" w:rsidRPr="000948D5">
        <w:rPr>
          <w:rFonts w:asciiTheme="majorBidi" w:eastAsia="Times New Roman" w:hAnsiTheme="majorBidi" w:cstheme="majorBidi"/>
          <w:sz w:val="24"/>
          <w:szCs w:val="24"/>
          <w:lang w:val="en-GB"/>
        </w:rPr>
        <w:fldChar w:fldCharType="end"/>
      </w:r>
      <w:r w:rsidR="00042EB8" w:rsidRPr="000948D5">
        <w:rPr>
          <w:rFonts w:asciiTheme="majorBidi" w:eastAsia="Times New Roman" w:hAnsiTheme="majorBidi" w:cstheme="majorBidi"/>
          <w:sz w:val="24"/>
          <w:szCs w:val="24"/>
          <w:lang w:val="en-GB"/>
        </w:rPr>
        <w:t>.</w:t>
      </w:r>
      <w:r w:rsidR="00EF3A8B" w:rsidRPr="000948D5">
        <w:rPr>
          <w:rFonts w:asciiTheme="majorBidi" w:eastAsia="Times New Roman" w:hAnsiTheme="majorBidi" w:cstheme="majorBidi"/>
          <w:sz w:val="24"/>
          <w:szCs w:val="24"/>
          <w:lang w:val="en-GB"/>
        </w:rPr>
        <w:t xml:space="preserve"> </w:t>
      </w:r>
      <w:r w:rsidR="00014FC3" w:rsidRPr="000948D5">
        <w:rPr>
          <w:rFonts w:ascii="Times New Roman" w:hAnsi="Times New Roman" w:cs="Times New Roman"/>
          <w:sz w:val="24"/>
          <w:szCs w:val="24"/>
          <w:lang w:val="en-GB"/>
        </w:rPr>
        <w:t>The role of other animal species as reservoirs (e.g. rodents, wild birds) or vectors (e.g. mosquitoes, houseflies) for H5N1 viruses in Egypt should be elucidated.</w:t>
      </w:r>
    </w:p>
    <w:p w14:paraId="68F4A6CE" w14:textId="77777777" w:rsidR="003D4F49" w:rsidRPr="000948D5" w:rsidRDefault="003D4F49" w:rsidP="00E534CB">
      <w:pPr>
        <w:ind w:firstLine="708"/>
        <w:rPr>
          <w:rFonts w:asciiTheme="majorBidi" w:eastAsia="Times New Roman" w:hAnsiTheme="majorBidi" w:cstheme="majorBidi"/>
          <w:b/>
          <w:bCs/>
          <w:sz w:val="24"/>
          <w:szCs w:val="24"/>
          <w:lang w:val="en-GB"/>
        </w:rPr>
      </w:pPr>
    </w:p>
    <w:p w14:paraId="0CB01B49" w14:textId="77777777" w:rsidR="00E86331" w:rsidRPr="000948D5" w:rsidRDefault="00A70922" w:rsidP="00A70922">
      <w:pPr>
        <w:rPr>
          <w:rFonts w:asciiTheme="majorBidi" w:hAnsiTheme="majorBidi" w:cstheme="majorBidi"/>
          <w:b/>
          <w:sz w:val="24"/>
          <w:szCs w:val="24"/>
          <w:lang w:val="en-GB"/>
        </w:rPr>
      </w:pPr>
      <w:r w:rsidRPr="000948D5">
        <w:rPr>
          <w:rFonts w:asciiTheme="majorBidi" w:hAnsiTheme="majorBidi" w:cstheme="majorBidi"/>
          <w:b/>
          <w:sz w:val="24"/>
          <w:szCs w:val="24"/>
          <w:lang w:val="en-GB"/>
        </w:rPr>
        <w:t>Susceptibility to antivirals and disinfectants</w:t>
      </w:r>
    </w:p>
    <w:p w14:paraId="5B1368F4" w14:textId="77777777" w:rsidR="00BC08E3" w:rsidRPr="000948D5" w:rsidRDefault="00F00033" w:rsidP="00F00033">
      <w:pPr>
        <w:spacing w:before="100" w:beforeAutospacing="1" w:after="100" w:afterAutospacing="1" w:line="360" w:lineRule="auto"/>
        <w:jc w:val="both"/>
        <w:rPr>
          <w:rFonts w:asciiTheme="majorBidi" w:eastAsia="Times New Roman" w:hAnsiTheme="majorBidi" w:cstheme="majorBidi"/>
          <w:sz w:val="24"/>
          <w:szCs w:val="24"/>
          <w:lang w:val="en-GB"/>
        </w:rPr>
      </w:pPr>
      <w:r w:rsidRPr="000948D5">
        <w:rPr>
          <w:rFonts w:ascii="Times New Roman" w:hAnsi="Times New Roman" w:cs="Times New Roman"/>
          <w:sz w:val="24"/>
          <w:szCs w:val="24"/>
          <w:lang w:val="en-GB"/>
        </w:rPr>
        <w:t xml:space="preserve">In poultry, the incidence of the mutation in the M2 protein, S31N, resulting in amantadine-resistance has dramatically increased since 2008 </w:t>
      </w:r>
      <w:r w:rsidR="00BC08E3" w:rsidRPr="000948D5">
        <w:rPr>
          <w:rFonts w:asciiTheme="majorBidi" w:eastAsia="Times New Roman" w:hAnsiTheme="majorBidi" w:cstheme="majorBidi"/>
          <w:sz w:val="24"/>
          <w:szCs w:val="24"/>
          <w:lang w:val="en-GB"/>
        </w:rPr>
        <w:fldChar w:fldCharType="begin">
          <w:fldData xml:space="preserve">PEVuZE5vdGU+PENpdGU+PEF1dGhvcj5LYXlhbGk8L0F1dGhvcj48WWVhcj4yMDExPC9ZZWFyPjxS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PEVuZE5vdGU+PENpdGU+PEF1dGhvcj5LYXlhbGk8L0F1dGhvcj48WWVhcj4yMDExPC9ZZWFyPjxS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BC08E3" w:rsidRPr="000948D5">
        <w:rPr>
          <w:rFonts w:asciiTheme="majorBidi" w:eastAsia="Times New Roman" w:hAnsiTheme="majorBidi" w:cstheme="majorBidi"/>
          <w:sz w:val="24"/>
          <w:szCs w:val="24"/>
          <w:lang w:val="en-GB"/>
        </w:rPr>
      </w:r>
      <w:r w:rsidR="00BC08E3"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29" w:tooltip="Kayali, 2011 #4829" w:history="1">
        <w:r w:rsidR="006C3210" w:rsidRPr="00D06D48">
          <w:rPr>
            <w:rStyle w:val="Hyperlink"/>
            <w:rFonts w:asciiTheme="majorBidi" w:eastAsia="Times New Roman" w:hAnsiTheme="majorBidi" w:cstheme="majorBidi"/>
            <w:noProof/>
            <w:sz w:val="24"/>
            <w:szCs w:val="24"/>
            <w:lang w:val="en-GB"/>
          </w:rPr>
          <w:t>Kayali et al., 2011</w:t>
        </w:r>
      </w:hyperlink>
      <w:r w:rsidR="006C3210" w:rsidRPr="000948D5">
        <w:rPr>
          <w:rFonts w:asciiTheme="majorBidi" w:eastAsia="Times New Roman" w:hAnsiTheme="majorBidi" w:cstheme="majorBidi"/>
          <w:noProof/>
          <w:sz w:val="24"/>
          <w:szCs w:val="24"/>
          <w:lang w:val="en-GB"/>
        </w:rPr>
        <w:t>)</w:t>
      </w:r>
      <w:r w:rsidR="00BC08E3" w:rsidRPr="000948D5">
        <w:rPr>
          <w:rFonts w:asciiTheme="majorBidi" w:eastAsia="Times New Roman" w:hAnsiTheme="majorBidi" w:cstheme="majorBidi"/>
          <w:sz w:val="24"/>
          <w:szCs w:val="24"/>
          <w:lang w:val="en-GB"/>
        </w:rPr>
        <w:fldChar w:fldCharType="end"/>
      </w:r>
      <w:r w:rsidR="00BC08E3"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Almost all resistant strains were isolated from commercial poultry farms in sector 3 which have minimal biosecurity measures, if any. Whether those viruses are naturally selected or whether there is a positive selection by illegal application of amantadine in poultry in Egypt is currently under investigation. It is worth mentioning that amantadine is the cheapest anti-influenza drug and, thus, financially attractive also for use in poultry. However, the extra-label use of amantadine in poultry is totally prohibited to minimize emergence of amantadine-resistant strains in human </w:t>
      </w:r>
      <w:r w:rsidR="00BC08E3" w:rsidRPr="000948D5">
        <w:rPr>
          <w:rFonts w:asciiTheme="majorBidi" w:eastAsia="Times New Roman" w:hAnsiTheme="majorBidi" w:cstheme="majorBidi"/>
          <w:sz w:val="24"/>
          <w:szCs w:val="24"/>
          <w:lang w:val="en-GB"/>
        </w:rPr>
        <w:fldChar w:fldCharType="begin"/>
      </w:r>
      <w:r w:rsidR="000F4D81" w:rsidRPr="000948D5">
        <w:rPr>
          <w:rFonts w:asciiTheme="majorBidi" w:eastAsia="Times New Roman" w:hAnsiTheme="majorBidi" w:cstheme="majorBidi"/>
          <w:sz w:val="24"/>
          <w:szCs w:val="24"/>
          <w:lang w:val="en-GB"/>
        </w:rPr>
        <w:instrText xml:space="preserve"> ADDIN EN.CITE &lt;EndNote&gt;&lt;Cite&gt;&lt;Author&gt;Abdelwhab&lt;/Author&gt;&lt;Year&gt;2012&lt;/Year&gt;&lt;RecNum&gt;60&lt;/RecNum&gt;&lt;DisplayText&gt;(Abdelwhab and Hafez, 2012)&lt;/DisplayText&gt;&lt;record&gt;&lt;rec-number&gt;60&lt;/rec-number&gt;&lt;foreign-keys&gt;&lt;key app="EN" db-id="0pvfxz5fnzvvtted2s8xxpard5vv25xfevpx"&gt;60&lt;/key&gt;&lt;/foreign-keys&gt;&lt;ref-type name="Journal Article"&gt;17&lt;/ref-type&gt;&lt;contributors&gt;&lt;authors&gt;&lt;author&gt;Abdelwhab, E. M.&lt;/author&gt;&lt;author&gt;Hafez, H. M.&lt;/author&gt;&lt;/authors&gt;&lt;/contributors&gt;&lt;auth-address&gt;Institute of Poultry Diseases, Free Berlin University, Konigsweg 63, 14163 Berlin, Germany. sayed.abdel-whab@fli.bund.de.&lt;/auth-address&gt;&lt;titles&gt;&lt;title&gt;Insight into Alternative Approaches for Control of Avian Influenza in Poultry, with Emphasis on Highly Pathogenic H5N1&lt;/title&gt;&lt;secondary-title&gt;Viruses&lt;/secondary-title&gt;&lt;alt-title&gt;Viruses&lt;/alt-title&gt;&lt;/titles&gt;&lt;pages&gt;3179-208&lt;/pages&gt;&lt;volume&gt;4&lt;/volume&gt;&lt;number&gt;11&lt;/number&gt;&lt;edition&gt;2012/12/04&lt;/edition&gt;&lt;dates&gt;&lt;year&gt;2012&lt;/year&gt;&lt;/dates&gt;&lt;isbn&gt;1999-4915 (Electronic)&amp;#xD;1999-4915 (Linking)&lt;/isbn&gt;&lt;accession-num&gt;23202521&lt;/accession-num&gt;&lt;urls&gt;&lt;related-urls&gt;&lt;url&gt;http://www.ncbi.nlm.nih.gov/pubmed/23202521&lt;/url&gt;&lt;/related-urls&gt;&lt;/urls&gt;&lt;electronic-resource-num&gt;10.3390/v4113179&lt;/electronic-resource-num&gt;&lt;language&gt;eng&lt;/language&gt;&lt;/record&gt;&lt;/Cite&gt;&lt;/EndNote&gt;</w:instrText>
      </w:r>
      <w:r w:rsidR="00BC08E3"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5" w:tooltip="Abdelwhab, 2012 #60" w:history="1">
        <w:r w:rsidR="006C3210" w:rsidRPr="00D06D48">
          <w:rPr>
            <w:rStyle w:val="Hyperlink"/>
            <w:rFonts w:asciiTheme="majorBidi" w:eastAsia="Times New Roman" w:hAnsiTheme="majorBidi" w:cstheme="majorBidi"/>
            <w:noProof/>
            <w:sz w:val="24"/>
            <w:szCs w:val="24"/>
            <w:lang w:val="en-GB"/>
          </w:rPr>
          <w:t>Abdelwhab and Hafez, 2012</w:t>
        </w:r>
      </w:hyperlink>
      <w:r w:rsidR="006C3210" w:rsidRPr="000948D5">
        <w:rPr>
          <w:rFonts w:asciiTheme="majorBidi" w:eastAsia="Times New Roman" w:hAnsiTheme="majorBidi" w:cstheme="majorBidi"/>
          <w:noProof/>
          <w:sz w:val="24"/>
          <w:szCs w:val="24"/>
          <w:lang w:val="en-GB"/>
        </w:rPr>
        <w:t>)</w:t>
      </w:r>
      <w:r w:rsidR="00BC08E3" w:rsidRPr="000948D5">
        <w:rPr>
          <w:rFonts w:asciiTheme="majorBidi" w:eastAsia="Times New Roman" w:hAnsiTheme="majorBidi" w:cstheme="majorBidi"/>
          <w:sz w:val="24"/>
          <w:szCs w:val="24"/>
          <w:lang w:val="en-GB"/>
        </w:rPr>
        <w:fldChar w:fldCharType="end"/>
      </w:r>
      <w:r w:rsidR="00BC08E3" w:rsidRPr="000948D5">
        <w:rPr>
          <w:rFonts w:asciiTheme="majorBidi" w:eastAsia="Times New Roman" w:hAnsiTheme="majorBidi" w:cstheme="majorBidi"/>
          <w:sz w:val="24"/>
          <w:szCs w:val="24"/>
          <w:lang w:val="en-GB"/>
        </w:rPr>
        <w:t xml:space="preserve">. </w:t>
      </w:r>
    </w:p>
    <w:p w14:paraId="12AE43A4" w14:textId="77777777" w:rsidR="00F00033" w:rsidRPr="000948D5" w:rsidRDefault="00F00033" w:rsidP="00F00033">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 xml:space="preserve">Luckily, the neuraminidase inhibitor oseltamivir is still effective in treatment of infections of humans with Egyptian H5N1 viruses as only a few strains were shown to be resistant </w:t>
      </w:r>
      <w:r w:rsidR="00D82B30" w:rsidRPr="000948D5">
        <w:rPr>
          <w:rFonts w:asciiTheme="majorBidi" w:eastAsia="Times New Roman" w:hAnsiTheme="majorBidi" w:cstheme="majorBidi"/>
          <w:sz w:val="24"/>
          <w:szCs w:val="24"/>
          <w:lang w:val="en-GB"/>
        </w:rPr>
        <w:fldChar w:fldCharType="begin">
          <w:fldData xml:space="preserve">PEVuZE5vdGU+PENpdGU+PEF1dGhvcj5LYW5kZWVsPC9BdXRob3I+PFllYXI+MjAxMDwvWWVhcj48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Y2FsPjxwYWdlcz5lMTc3MzA8L3BhZ2VzPjx2b2x1bWU+Njwvdm9sdW1lPjxudW1iZXI+MzwvbnVt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=
</w:fldData>
        </w:fldChar>
      </w:r>
      <w:r w:rsidR="000F4D81" w:rsidRPr="000948D5">
        <w:rPr>
          <w:rFonts w:asciiTheme="majorBidi" w:eastAsia="Times New Roman" w:hAnsiTheme="majorBidi" w:cstheme="majorBidi"/>
          <w:sz w:val="24"/>
          <w:szCs w:val="24"/>
          <w:lang w:val="en-GB"/>
        </w:rPr>
        <w:instrText xml:space="preserve"> ADDIN EN.CITE </w:instrText>
      </w:r>
      <w:r w:rsidR="000F4D81" w:rsidRPr="000948D5">
        <w:rPr>
          <w:rFonts w:asciiTheme="majorBidi" w:eastAsia="Times New Roman" w:hAnsiTheme="majorBidi" w:cstheme="majorBidi"/>
          <w:sz w:val="24"/>
          <w:szCs w:val="24"/>
          <w:lang w:val="en-GB"/>
        </w:rPr>
        <w:fldChar w:fldCharType="begin">
          <w:fldData xml:space="preserve">PEVuZE5vdGU+PENpdGU+PEF1dGhvcj5LYW5kZWVsPC9BdXRob3I+PFllYXI+MjAxMDwvWWVhcj48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Y2FsPjxwYWdlcz5lMTc3MzA8L3BhZ2VzPjx2b2x1bWU+Njwvdm9sdW1lPjxudW1iZXI+MzwvbnVt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=
</w:fldData>
        </w:fldChar>
      </w:r>
      <w:r w:rsidR="000F4D81" w:rsidRPr="000948D5">
        <w:rPr>
          <w:rFonts w:asciiTheme="majorBidi" w:eastAsia="Times New Roman" w:hAnsiTheme="majorBidi" w:cstheme="majorBidi"/>
          <w:sz w:val="24"/>
          <w:szCs w:val="24"/>
          <w:lang w:val="en-GB"/>
        </w:rPr>
        <w:instrText xml:space="preserve"> ADDIN EN.CITE.DATA </w:instrText>
      </w:r>
      <w:r w:rsidR="000F4D81" w:rsidRPr="000948D5">
        <w:rPr>
          <w:rFonts w:asciiTheme="majorBidi" w:eastAsia="Times New Roman" w:hAnsiTheme="majorBidi" w:cstheme="majorBidi"/>
          <w:sz w:val="24"/>
          <w:szCs w:val="24"/>
          <w:lang w:val="en-GB"/>
        </w:rPr>
      </w:r>
      <w:r w:rsidR="000F4D81" w:rsidRPr="000948D5">
        <w:rPr>
          <w:rFonts w:asciiTheme="majorBidi" w:eastAsia="Times New Roman" w:hAnsiTheme="majorBidi" w:cstheme="majorBidi"/>
          <w:sz w:val="24"/>
          <w:szCs w:val="24"/>
          <w:lang w:val="en-GB"/>
        </w:rPr>
        <w:fldChar w:fldCharType="end"/>
      </w:r>
      <w:r w:rsidR="00D82B30" w:rsidRPr="000948D5">
        <w:rPr>
          <w:rFonts w:asciiTheme="majorBidi" w:eastAsia="Times New Roman" w:hAnsiTheme="majorBidi" w:cstheme="majorBidi"/>
          <w:sz w:val="24"/>
          <w:szCs w:val="24"/>
          <w:lang w:val="en-GB"/>
        </w:rPr>
      </w:r>
      <w:r w:rsidR="00D82B30"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13" w:tooltip="Earhart, 2009 #33" w:history="1">
        <w:r w:rsidR="006C3210" w:rsidRPr="00D06D48">
          <w:rPr>
            <w:rStyle w:val="Hyperlink"/>
            <w:rFonts w:asciiTheme="majorBidi" w:eastAsia="Times New Roman" w:hAnsiTheme="majorBidi" w:cstheme="majorBidi"/>
            <w:noProof/>
            <w:sz w:val="24"/>
            <w:szCs w:val="24"/>
            <w:lang w:val="en-GB"/>
          </w:rPr>
          <w:t>Earhart et al., 2009</w:t>
        </w:r>
      </w:hyperlink>
      <w:r w:rsidR="006C3210" w:rsidRPr="000948D5">
        <w:rPr>
          <w:rFonts w:asciiTheme="majorBidi" w:eastAsia="Times New Roman" w:hAnsiTheme="majorBidi" w:cstheme="majorBidi"/>
          <w:noProof/>
          <w:sz w:val="24"/>
          <w:szCs w:val="24"/>
          <w:lang w:val="en-GB"/>
        </w:rPr>
        <w:t xml:space="preserve">; </w:t>
      </w:r>
      <w:hyperlink w:anchor="_ENREF_28" w:tooltip="Kandeel, 2010 #48" w:history="1">
        <w:r w:rsidR="006C3210" w:rsidRPr="00D06D48">
          <w:rPr>
            <w:rStyle w:val="Hyperlink"/>
            <w:rFonts w:asciiTheme="majorBidi" w:eastAsia="Times New Roman" w:hAnsiTheme="majorBidi" w:cstheme="majorBidi"/>
            <w:noProof/>
            <w:sz w:val="24"/>
            <w:szCs w:val="24"/>
            <w:lang w:val="en-GB"/>
          </w:rPr>
          <w:t>Kandeel et al., 2010</w:t>
        </w:r>
      </w:hyperlink>
      <w:r w:rsidR="006C3210" w:rsidRPr="000948D5">
        <w:rPr>
          <w:rFonts w:asciiTheme="majorBidi" w:eastAsia="Times New Roman" w:hAnsiTheme="majorBidi" w:cstheme="majorBidi"/>
          <w:noProof/>
          <w:sz w:val="24"/>
          <w:szCs w:val="24"/>
          <w:lang w:val="en-GB"/>
        </w:rPr>
        <w:t xml:space="preserve">; </w:t>
      </w:r>
      <w:hyperlink w:anchor="_ENREF_29" w:tooltip="Kayali, 2011 #4829" w:history="1">
        <w:r w:rsidR="006C3210" w:rsidRPr="00D06D48">
          <w:rPr>
            <w:rStyle w:val="Hyperlink"/>
            <w:rFonts w:asciiTheme="majorBidi" w:eastAsia="Times New Roman" w:hAnsiTheme="majorBidi" w:cstheme="majorBidi"/>
            <w:noProof/>
            <w:sz w:val="24"/>
            <w:szCs w:val="24"/>
            <w:lang w:val="en-GB"/>
          </w:rPr>
          <w:t>Kayali et al., 2011</w:t>
        </w:r>
      </w:hyperlink>
      <w:r w:rsidR="006C3210" w:rsidRPr="000948D5">
        <w:rPr>
          <w:rFonts w:asciiTheme="majorBidi" w:eastAsia="Times New Roman" w:hAnsiTheme="majorBidi" w:cstheme="majorBidi"/>
          <w:noProof/>
          <w:sz w:val="24"/>
          <w:szCs w:val="24"/>
          <w:lang w:val="en-GB"/>
        </w:rPr>
        <w:t xml:space="preserve">; </w:t>
      </w:r>
      <w:hyperlink w:anchor="_ENREF_45" w:tooltip="Younan, 2013 #43" w:history="1">
        <w:r w:rsidR="006C3210" w:rsidRPr="00D06D48">
          <w:rPr>
            <w:rStyle w:val="Hyperlink"/>
            <w:rFonts w:asciiTheme="majorBidi" w:eastAsia="Times New Roman" w:hAnsiTheme="majorBidi" w:cstheme="majorBidi"/>
            <w:noProof/>
            <w:sz w:val="24"/>
            <w:szCs w:val="24"/>
            <w:lang w:val="en-GB"/>
          </w:rPr>
          <w:t>Younan et al., 2013</w:t>
        </w:r>
      </w:hyperlink>
      <w:r w:rsidR="006C3210" w:rsidRPr="000948D5">
        <w:rPr>
          <w:rFonts w:asciiTheme="majorBidi" w:eastAsia="Times New Roman" w:hAnsiTheme="majorBidi" w:cstheme="majorBidi"/>
          <w:noProof/>
          <w:sz w:val="24"/>
          <w:szCs w:val="24"/>
          <w:lang w:val="en-GB"/>
        </w:rPr>
        <w:t>)</w:t>
      </w:r>
      <w:r w:rsidR="00D82B30" w:rsidRPr="000948D5">
        <w:rPr>
          <w:rFonts w:asciiTheme="majorBidi" w:eastAsia="Times New Roman" w:hAnsiTheme="majorBidi" w:cstheme="majorBidi"/>
          <w:sz w:val="24"/>
          <w:szCs w:val="24"/>
          <w:lang w:val="en-GB"/>
        </w:rPr>
        <w:fldChar w:fldCharType="end"/>
      </w:r>
      <w:r w:rsidR="00E43C53" w:rsidRPr="000948D5">
        <w:rPr>
          <w:rFonts w:asciiTheme="majorBidi" w:eastAsia="Times New Roman" w:hAnsiTheme="majorBidi" w:cstheme="majorBidi"/>
          <w:sz w:val="24"/>
          <w:szCs w:val="24"/>
          <w:lang w:val="en-GB"/>
        </w:rPr>
        <w:t xml:space="preserve">. </w:t>
      </w:r>
      <w:r w:rsidR="00597E0E" w:rsidRPr="000948D5">
        <w:rPr>
          <w:rFonts w:asciiTheme="majorBidi" w:eastAsia="Times New Roman" w:hAnsiTheme="majorBidi" w:cstheme="majorBidi"/>
          <w:sz w:val="24"/>
          <w:szCs w:val="24"/>
          <w:lang w:val="en-GB"/>
        </w:rPr>
        <w:t xml:space="preserve">Zanamivir is also effective against the Egyptian H5N1 viruses </w:t>
      </w:r>
      <w:r w:rsidR="004569B2" w:rsidRPr="000948D5">
        <w:rPr>
          <w:rFonts w:asciiTheme="majorBidi" w:eastAsia="Times New Roman" w:hAnsiTheme="majorBidi" w:cstheme="majorBidi"/>
          <w:sz w:val="24"/>
          <w:szCs w:val="24"/>
          <w:lang w:val="en-GB"/>
        </w:rPr>
        <w:fldChar w:fldCharType="begin">
          <w:fldData xml:space="preserve">PEVuZE5vdGU+PENpdGU+PEF1dGhvcj5SYXNoYWQ8L0F1dGhvcj48WWVhcj4yMDEwPC9ZZWFyPjxS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</w:fldData>
        </w:fldChar>
      </w:r>
      <w:r w:rsidR="0081766B" w:rsidRPr="000948D5">
        <w:rPr>
          <w:rFonts w:asciiTheme="majorBidi" w:eastAsia="Times New Roman" w:hAnsiTheme="majorBidi" w:cstheme="majorBidi"/>
          <w:sz w:val="24"/>
          <w:szCs w:val="24"/>
          <w:lang w:val="en-GB"/>
        </w:rPr>
        <w:instrText xml:space="preserve"> ADDIN EN.CITE </w:instrText>
      </w:r>
      <w:r w:rsidR="0081766B" w:rsidRPr="000948D5">
        <w:rPr>
          <w:rFonts w:asciiTheme="majorBidi" w:eastAsia="Times New Roman" w:hAnsiTheme="majorBidi" w:cstheme="majorBidi"/>
          <w:sz w:val="24"/>
          <w:szCs w:val="24"/>
          <w:lang w:val="en-GB"/>
        </w:rPr>
        <w:fldChar w:fldCharType="begin">
          <w:fldData xml:space="preserve">PEVuZE5vdGU+PENpdGU+PEF1dGhvcj5SYXNoYWQ8L0F1dGhvcj48WWVhcj4yMDEwPC9ZZWFyPjxS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</w:fldData>
        </w:fldChar>
      </w:r>
      <w:r w:rsidR="0081766B" w:rsidRPr="000948D5">
        <w:rPr>
          <w:rFonts w:asciiTheme="majorBidi" w:eastAsia="Times New Roman" w:hAnsiTheme="majorBidi" w:cstheme="majorBidi"/>
          <w:sz w:val="24"/>
          <w:szCs w:val="24"/>
          <w:lang w:val="en-GB"/>
        </w:rPr>
        <w:instrText xml:space="preserve"> ADDIN EN.CITE.DATA </w:instrText>
      </w:r>
      <w:r w:rsidR="0081766B" w:rsidRPr="000948D5">
        <w:rPr>
          <w:rFonts w:asciiTheme="majorBidi" w:eastAsia="Times New Roman" w:hAnsiTheme="majorBidi" w:cstheme="majorBidi"/>
          <w:sz w:val="24"/>
          <w:szCs w:val="24"/>
          <w:lang w:val="en-GB"/>
        </w:rPr>
      </w:r>
      <w:r w:rsidR="0081766B" w:rsidRPr="000948D5">
        <w:rPr>
          <w:rFonts w:asciiTheme="majorBidi" w:eastAsia="Times New Roman" w:hAnsiTheme="majorBidi" w:cstheme="majorBidi"/>
          <w:sz w:val="24"/>
          <w:szCs w:val="24"/>
          <w:lang w:val="en-GB"/>
        </w:rPr>
        <w:fldChar w:fldCharType="end"/>
      </w:r>
      <w:r w:rsidR="004569B2" w:rsidRPr="000948D5">
        <w:rPr>
          <w:rFonts w:asciiTheme="majorBidi" w:eastAsia="Times New Roman" w:hAnsiTheme="majorBidi" w:cstheme="majorBidi"/>
          <w:sz w:val="24"/>
          <w:szCs w:val="24"/>
          <w:lang w:val="en-GB"/>
        </w:rPr>
      </w:r>
      <w:r w:rsidR="004569B2"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38" w:tooltip="Rashad, 2010 #59" w:history="1">
        <w:r w:rsidR="006C3210" w:rsidRPr="00D06D48">
          <w:rPr>
            <w:rStyle w:val="Hyperlink"/>
            <w:rFonts w:asciiTheme="majorBidi" w:eastAsia="Times New Roman" w:hAnsiTheme="majorBidi" w:cstheme="majorBidi"/>
            <w:noProof/>
            <w:sz w:val="24"/>
            <w:szCs w:val="24"/>
            <w:lang w:val="en-GB"/>
          </w:rPr>
          <w:t>Rashad et al., 2010b</w:t>
        </w:r>
      </w:hyperlink>
      <w:r w:rsidR="006C3210" w:rsidRPr="000948D5">
        <w:rPr>
          <w:rFonts w:asciiTheme="majorBidi" w:eastAsia="Times New Roman" w:hAnsiTheme="majorBidi" w:cstheme="majorBidi"/>
          <w:noProof/>
          <w:sz w:val="24"/>
          <w:szCs w:val="24"/>
          <w:lang w:val="en-GB"/>
        </w:rPr>
        <w:t>)</w:t>
      </w:r>
      <w:r w:rsidR="004569B2" w:rsidRPr="000948D5">
        <w:rPr>
          <w:rFonts w:asciiTheme="majorBidi" w:eastAsia="Times New Roman" w:hAnsiTheme="majorBidi" w:cstheme="majorBidi"/>
          <w:sz w:val="24"/>
          <w:szCs w:val="24"/>
          <w:lang w:val="en-GB"/>
        </w:rPr>
        <w:fldChar w:fldCharType="end"/>
      </w:r>
      <w:r w:rsidR="008F5563"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Many synthetic chemicals and herbal extracts have been shown to inhibit replication of H5N1 AIV. Synthetic chemical compounds such as thiophene, thienopyrimidine and pyrazolopyrimidine nucleosides, pyrazole, pyridazinone, oxadiazole, triazole, thiazolidine and thioxopyrimidine derivatives had variable antiviral activities against strains of H5N1 AIV in Egypt </w:t>
      </w:r>
      <w:r w:rsidR="00111E49" w:rsidRPr="000948D5">
        <w:rPr>
          <w:rFonts w:asciiTheme="majorBidi" w:eastAsia="Times New Roman" w:hAnsiTheme="majorBidi" w:cstheme="majorBidi"/>
          <w:sz w:val="24"/>
          <w:szCs w:val="24"/>
          <w:lang w:val="en-GB"/>
        </w:rPr>
        <w:fldChar w:fldCharType="begin">
          <w:fldData xml:space="preserve">PEVuZE5vdGU+PENpdGU+PEF1dGhvcj5SYXNoYWQ8L0F1dGhvcj48WWVhcj4yMDEwPC9ZZWFyPjxS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</w:fldData>
        </w:fldChar>
      </w:r>
      <w:r w:rsidR="0081766B" w:rsidRPr="000948D5">
        <w:rPr>
          <w:rFonts w:asciiTheme="majorBidi" w:eastAsia="Times New Roman" w:hAnsiTheme="majorBidi" w:cstheme="majorBidi"/>
          <w:sz w:val="24"/>
          <w:szCs w:val="24"/>
          <w:lang w:val="en-GB"/>
        </w:rPr>
        <w:instrText xml:space="preserve"> ADDIN EN.CITE </w:instrText>
      </w:r>
      <w:r w:rsidR="0081766B" w:rsidRPr="000948D5">
        <w:rPr>
          <w:rFonts w:asciiTheme="majorBidi" w:eastAsia="Times New Roman" w:hAnsiTheme="majorBidi" w:cstheme="majorBidi"/>
          <w:sz w:val="24"/>
          <w:szCs w:val="24"/>
          <w:lang w:val="en-GB"/>
        </w:rPr>
        <w:fldChar w:fldCharType="begin">
          <w:fldData xml:space="preserve">PEVuZE5vdGU+PENpdGU+PEF1dGhvcj5SYXNoYWQ8L0F1dGhvcj48WWVhcj4yMDEwPC9ZZWFyPjxS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</w:fldData>
        </w:fldChar>
      </w:r>
      <w:r w:rsidR="0081766B" w:rsidRPr="000948D5">
        <w:rPr>
          <w:rFonts w:asciiTheme="majorBidi" w:eastAsia="Times New Roman" w:hAnsiTheme="majorBidi" w:cstheme="majorBidi"/>
          <w:sz w:val="24"/>
          <w:szCs w:val="24"/>
          <w:lang w:val="en-GB"/>
        </w:rPr>
        <w:instrText xml:space="preserve"> ADDIN EN.CITE.DATA </w:instrText>
      </w:r>
      <w:r w:rsidR="0081766B" w:rsidRPr="000948D5">
        <w:rPr>
          <w:rFonts w:asciiTheme="majorBidi" w:eastAsia="Times New Roman" w:hAnsiTheme="majorBidi" w:cstheme="majorBidi"/>
          <w:sz w:val="24"/>
          <w:szCs w:val="24"/>
          <w:lang w:val="en-GB"/>
        </w:rPr>
      </w:r>
      <w:r w:rsidR="0081766B" w:rsidRPr="000948D5">
        <w:rPr>
          <w:rFonts w:asciiTheme="majorBidi" w:eastAsia="Times New Roman" w:hAnsiTheme="majorBidi" w:cstheme="majorBidi"/>
          <w:sz w:val="24"/>
          <w:szCs w:val="24"/>
          <w:lang w:val="en-GB"/>
        </w:rPr>
        <w:fldChar w:fldCharType="end"/>
      </w:r>
      <w:r w:rsidR="00111E49" w:rsidRPr="000948D5">
        <w:rPr>
          <w:rFonts w:asciiTheme="majorBidi" w:eastAsia="Times New Roman" w:hAnsiTheme="majorBidi" w:cstheme="majorBidi"/>
          <w:sz w:val="24"/>
          <w:szCs w:val="24"/>
          <w:lang w:val="en-GB"/>
        </w:rPr>
      </w:r>
      <w:r w:rsidR="00111E49"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37" w:tooltip="Rashad, 2010 #58" w:history="1">
        <w:r w:rsidR="006C3210" w:rsidRPr="00D06D48">
          <w:rPr>
            <w:rStyle w:val="Hyperlink"/>
            <w:rFonts w:asciiTheme="majorBidi" w:eastAsia="Times New Roman" w:hAnsiTheme="majorBidi" w:cstheme="majorBidi"/>
            <w:noProof/>
            <w:sz w:val="24"/>
            <w:szCs w:val="24"/>
            <w:lang w:val="en-GB"/>
          </w:rPr>
          <w:t>Rashad et al., 2010a</w:t>
        </w:r>
      </w:hyperlink>
      <w:r w:rsidR="006C3210" w:rsidRPr="000948D5">
        <w:rPr>
          <w:rFonts w:asciiTheme="majorBidi" w:eastAsia="Times New Roman" w:hAnsiTheme="majorBidi" w:cstheme="majorBidi"/>
          <w:noProof/>
          <w:sz w:val="24"/>
          <w:szCs w:val="24"/>
          <w:lang w:val="en-GB"/>
        </w:rPr>
        <w:t xml:space="preserve">; </w:t>
      </w:r>
      <w:hyperlink w:anchor="_ENREF_38" w:tooltip="Rashad, 2010 #59" w:history="1">
        <w:r w:rsidR="006C3210" w:rsidRPr="00D06D48">
          <w:rPr>
            <w:rStyle w:val="Hyperlink"/>
            <w:rFonts w:asciiTheme="majorBidi" w:eastAsia="Times New Roman" w:hAnsiTheme="majorBidi" w:cstheme="majorBidi"/>
            <w:noProof/>
            <w:sz w:val="24"/>
            <w:szCs w:val="24"/>
            <w:lang w:val="en-GB"/>
          </w:rPr>
          <w:t>Rashad et al., 2010b</w:t>
        </w:r>
      </w:hyperlink>
      <w:r w:rsidR="006C3210" w:rsidRPr="000948D5">
        <w:rPr>
          <w:rFonts w:asciiTheme="majorBidi" w:eastAsia="Times New Roman" w:hAnsiTheme="majorBidi" w:cstheme="majorBidi"/>
          <w:noProof/>
          <w:sz w:val="24"/>
          <w:szCs w:val="24"/>
          <w:lang w:val="en-GB"/>
        </w:rPr>
        <w:t xml:space="preserve">; </w:t>
      </w:r>
      <w:hyperlink w:anchor="_ENREF_20" w:tooltip="Flefel, 2012 #62" w:history="1">
        <w:r w:rsidR="006C3210" w:rsidRPr="00D06D48">
          <w:rPr>
            <w:rStyle w:val="Hyperlink"/>
            <w:rFonts w:asciiTheme="majorBidi" w:eastAsia="Times New Roman" w:hAnsiTheme="majorBidi" w:cstheme="majorBidi"/>
            <w:noProof/>
            <w:sz w:val="24"/>
            <w:szCs w:val="24"/>
            <w:lang w:val="en-GB"/>
          </w:rPr>
          <w:t>Flefel et al., 2012</w:t>
        </w:r>
      </w:hyperlink>
      <w:r w:rsidR="006C3210" w:rsidRPr="000948D5">
        <w:rPr>
          <w:rFonts w:asciiTheme="majorBidi" w:eastAsia="Times New Roman" w:hAnsiTheme="majorBidi" w:cstheme="majorBidi"/>
          <w:noProof/>
          <w:sz w:val="24"/>
          <w:szCs w:val="24"/>
          <w:lang w:val="en-GB"/>
        </w:rPr>
        <w:t>)</w:t>
      </w:r>
      <w:r w:rsidR="00111E49" w:rsidRPr="000948D5">
        <w:rPr>
          <w:rFonts w:asciiTheme="majorBidi" w:eastAsia="Times New Roman" w:hAnsiTheme="majorBidi" w:cstheme="majorBidi"/>
          <w:sz w:val="24"/>
          <w:szCs w:val="24"/>
          <w:lang w:val="en-GB"/>
        </w:rPr>
        <w:fldChar w:fldCharType="end"/>
      </w:r>
      <w:r w:rsidR="004C6008" w:rsidRPr="000948D5">
        <w:rPr>
          <w:rFonts w:asciiTheme="majorBidi" w:eastAsia="Times New Roman" w:hAnsiTheme="majorBidi" w:cstheme="majorBidi"/>
          <w:sz w:val="24"/>
          <w:szCs w:val="24"/>
          <w:lang w:val="en-GB"/>
        </w:rPr>
        <w:t>.</w:t>
      </w:r>
      <w:r w:rsidR="006B12D4"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Extracts from Capparis sinaica Veill, Aloe hijazensis and the Red Sea grass Thallasodendron ciliatum have successfully inhibited replication of some Egyptian H5N1 viruses in vitro </w:t>
      </w:r>
      <w:r w:rsidR="00A073A5" w:rsidRPr="000948D5">
        <w:rPr>
          <w:rFonts w:asciiTheme="majorBidi" w:eastAsia="Times New Roman" w:hAnsiTheme="majorBidi" w:cstheme="majorBidi"/>
          <w:sz w:val="24"/>
          <w:szCs w:val="24"/>
          <w:lang w:val="en-GB"/>
        </w:rPr>
        <w:fldChar w:fldCharType="begin">
          <w:fldData xml:space="preserve">PEVuZE5vdGU+PENpdGU+PEF1dGhvcj5BYmQtQWxsYTwvQXV0aG9yPjxZZWFyPjIwMTI8L1llYXI+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PEVuZE5vdGU+PENpdGU+PEF1dGhvcj5BYmQtQWxsYTwvQXV0aG9yPjxZZWFyPjIwMTI8L1llYXI+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A073A5" w:rsidRPr="000948D5">
        <w:rPr>
          <w:rFonts w:asciiTheme="majorBidi" w:eastAsia="Times New Roman" w:hAnsiTheme="majorBidi" w:cstheme="majorBidi"/>
          <w:sz w:val="24"/>
          <w:szCs w:val="24"/>
          <w:lang w:val="en-GB"/>
        </w:rPr>
      </w:r>
      <w:r w:rsidR="00A073A5"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1" w:tooltip="Abd-Alla, 2012 #61" w:history="1">
        <w:r w:rsidR="006C3210" w:rsidRPr="00D06D48">
          <w:rPr>
            <w:rStyle w:val="Hyperlink"/>
            <w:rFonts w:asciiTheme="majorBidi" w:eastAsia="Times New Roman" w:hAnsiTheme="majorBidi" w:cstheme="majorBidi"/>
            <w:noProof/>
            <w:sz w:val="24"/>
            <w:szCs w:val="24"/>
            <w:lang w:val="en-GB"/>
          </w:rPr>
          <w:t>Abd-Alla et al., 2012</w:t>
        </w:r>
      </w:hyperlink>
      <w:r w:rsidR="006C3210" w:rsidRPr="000948D5">
        <w:rPr>
          <w:rFonts w:asciiTheme="majorBidi" w:eastAsia="Times New Roman" w:hAnsiTheme="majorBidi" w:cstheme="majorBidi"/>
          <w:noProof/>
          <w:sz w:val="24"/>
          <w:szCs w:val="24"/>
          <w:lang w:val="en-GB"/>
        </w:rPr>
        <w:t xml:space="preserve">; </w:t>
      </w:r>
      <w:hyperlink w:anchor="_ENREF_25" w:tooltip="Ibrahim, 2013 #15" w:history="1">
        <w:r w:rsidR="006C3210" w:rsidRPr="00D06D48">
          <w:rPr>
            <w:rStyle w:val="Hyperlink"/>
            <w:rFonts w:asciiTheme="majorBidi" w:eastAsia="Times New Roman" w:hAnsiTheme="majorBidi" w:cstheme="majorBidi"/>
            <w:noProof/>
            <w:sz w:val="24"/>
            <w:szCs w:val="24"/>
            <w:lang w:val="en-GB"/>
          </w:rPr>
          <w:t>Ibrahim et al., 2013a</w:t>
        </w:r>
      </w:hyperlink>
      <w:r w:rsidR="006C3210" w:rsidRPr="000948D5">
        <w:rPr>
          <w:rFonts w:asciiTheme="majorBidi" w:eastAsia="Times New Roman" w:hAnsiTheme="majorBidi" w:cstheme="majorBidi"/>
          <w:noProof/>
          <w:sz w:val="24"/>
          <w:szCs w:val="24"/>
          <w:lang w:val="en-GB"/>
        </w:rPr>
        <w:t xml:space="preserve">; </w:t>
      </w:r>
      <w:hyperlink w:anchor="_ENREF_26" w:tooltip="Ibrahim, 2013 #17" w:history="1">
        <w:r w:rsidR="006C3210" w:rsidRPr="00D06D48">
          <w:rPr>
            <w:rStyle w:val="Hyperlink"/>
            <w:rFonts w:asciiTheme="majorBidi" w:eastAsia="Times New Roman" w:hAnsiTheme="majorBidi" w:cstheme="majorBidi"/>
            <w:noProof/>
            <w:sz w:val="24"/>
            <w:szCs w:val="24"/>
            <w:lang w:val="en-GB"/>
          </w:rPr>
          <w:t>Ibrahim et al., 2013b</w:t>
        </w:r>
      </w:hyperlink>
      <w:r w:rsidR="006C3210" w:rsidRPr="000948D5">
        <w:rPr>
          <w:rFonts w:asciiTheme="majorBidi" w:eastAsia="Times New Roman" w:hAnsiTheme="majorBidi" w:cstheme="majorBidi"/>
          <w:noProof/>
          <w:sz w:val="24"/>
          <w:szCs w:val="24"/>
          <w:lang w:val="en-GB"/>
        </w:rPr>
        <w:t>)</w:t>
      </w:r>
      <w:r w:rsidR="00A073A5" w:rsidRPr="000948D5">
        <w:rPr>
          <w:rFonts w:asciiTheme="majorBidi" w:eastAsia="Times New Roman" w:hAnsiTheme="majorBidi" w:cstheme="majorBidi"/>
          <w:sz w:val="24"/>
          <w:szCs w:val="24"/>
          <w:lang w:val="en-GB"/>
        </w:rPr>
        <w:fldChar w:fldCharType="end"/>
      </w:r>
      <w:r w:rsidR="00A073A5"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 xml:space="preserve">Also, fractions of esterified whey proteins exhibited a potent antiviral activity against the Egyptian H5N1 viruses </w:t>
      </w:r>
      <w:r w:rsidR="003776B7" w:rsidRPr="000948D5">
        <w:rPr>
          <w:rFonts w:asciiTheme="majorBidi" w:eastAsia="Times New Roman" w:hAnsiTheme="majorBidi" w:cstheme="majorBidi"/>
          <w:sz w:val="24"/>
          <w:szCs w:val="24"/>
          <w:lang w:val="en-GB"/>
        </w:rPr>
        <w:fldChar w:fldCharType="begin">
          <w:fldData xml:space="preserve">PEVuZE5vdGU+PENpdGU+PEF1dGhvcj5UYWhhPC9BdXRob3I+PFllYXI+MjAxMDwvWWVhcj48UmVj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</w:fldData>
        </w:fldChar>
      </w:r>
      <w:r w:rsidR="00BA35B6" w:rsidRPr="000948D5">
        <w:rPr>
          <w:rFonts w:asciiTheme="majorBidi" w:eastAsia="Times New Roman" w:hAnsiTheme="majorBidi" w:cstheme="majorBidi"/>
          <w:sz w:val="24"/>
          <w:szCs w:val="24"/>
          <w:lang w:val="en-GB"/>
        </w:rPr>
        <w:instrText xml:space="preserve"> ADDIN EN.CITE </w:instrText>
      </w:r>
      <w:r w:rsidR="00BA35B6" w:rsidRPr="000948D5">
        <w:rPr>
          <w:rFonts w:asciiTheme="majorBidi" w:eastAsia="Times New Roman" w:hAnsiTheme="majorBidi" w:cstheme="majorBidi"/>
          <w:sz w:val="24"/>
          <w:szCs w:val="24"/>
          <w:lang w:val="en-GB"/>
        </w:rPr>
        <w:fldChar w:fldCharType="begin">
          <w:fldData xml:space="preserve">PEVuZE5vdGU+PENpdGU+PEF1dGhvcj5UYWhhPC9BdXRob3I+PFllYXI+MjAxMDwvWWVhcj48UmVj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</w:fldData>
        </w:fldChar>
      </w:r>
      <w:r w:rsidR="00BA35B6" w:rsidRPr="000948D5">
        <w:rPr>
          <w:rFonts w:asciiTheme="majorBidi" w:eastAsia="Times New Roman" w:hAnsiTheme="majorBidi" w:cstheme="majorBidi"/>
          <w:sz w:val="24"/>
          <w:szCs w:val="24"/>
          <w:lang w:val="en-GB"/>
        </w:rPr>
        <w:instrText xml:space="preserve"> ADDIN EN.CITE.DATA </w:instrText>
      </w:r>
      <w:r w:rsidR="00BA35B6" w:rsidRPr="000948D5">
        <w:rPr>
          <w:rFonts w:asciiTheme="majorBidi" w:eastAsia="Times New Roman" w:hAnsiTheme="majorBidi" w:cstheme="majorBidi"/>
          <w:sz w:val="24"/>
          <w:szCs w:val="24"/>
          <w:lang w:val="en-GB"/>
        </w:rPr>
      </w:r>
      <w:r w:rsidR="00BA35B6" w:rsidRPr="000948D5">
        <w:rPr>
          <w:rFonts w:asciiTheme="majorBidi" w:eastAsia="Times New Roman" w:hAnsiTheme="majorBidi" w:cstheme="majorBidi"/>
          <w:sz w:val="24"/>
          <w:szCs w:val="24"/>
          <w:lang w:val="en-GB"/>
        </w:rPr>
        <w:fldChar w:fldCharType="end"/>
      </w:r>
      <w:r w:rsidR="003776B7" w:rsidRPr="000948D5">
        <w:rPr>
          <w:rFonts w:asciiTheme="majorBidi" w:eastAsia="Times New Roman" w:hAnsiTheme="majorBidi" w:cstheme="majorBidi"/>
          <w:sz w:val="24"/>
          <w:szCs w:val="24"/>
          <w:lang w:val="en-GB"/>
        </w:rPr>
      </w:r>
      <w:r w:rsidR="003776B7" w:rsidRPr="000948D5">
        <w:rPr>
          <w:rFonts w:asciiTheme="majorBidi" w:eastAsia="Times New Roman" w:hAnsiTheme="majorBidi" w:cstheme="majorBidi"/>
          <w:sz w:val="24"/>
          <w:szCs w:val="24"/>
          <w:lang w:val="en-GB"/>
        </w:rPr>
        <w:fldChar w:fldCharType="separate"/>
      </w:r>
      <w:r w:rsidR="006C3210" w:rsidRPr="000948D5">
        <w:rPr>
          <w:rFonts w:asciiTheme="majorBidi" w:eastAsia="Times New Roman" w:hAnsiTheme="majorBidi" w:cstheme="majorBidi"/>
          <w:noProof/>
          <w:sz w:val="24"/>
          <w:szCs w:val="24"/>
          <w:lang w:val="en-GB"/>
        </w:rPr>
        <w:t>(</w:t>
      </w:r>
      <w:hyperlink w:anchor="_ENREF_41" w:tooltip="Taha, 2010 #60" w:history="1">
        <w:r w:rsidR="006C3210" w:rsidRPr="00D06D48">
          <w:rPr>
            <w:rStyle w:val="Hyperlink"/>
            <w:rFonts w:asciiTheme="majorBidi" w:eastAsia="Times New Roman" w:hAnsiTheme="majorBidi" w:cstheme="majorBidi"/>
            <w:noProof/>
            <w:sz w:val="24"/>
            <w:szCs w:val="24"/>
            <w:lang w:val="en-GB"/>
          </w:rPr>
          <w:t>Taha et al., 2010</w:t>
        </w:r>
      </w:hyperlink>
      <w:r w:rsidR="006C3210" w:rsidRPr="000948D5">
        <w:rPr>
          <w:rFonts w:asciiTheme="majorBidi" w:eastAsia="Times New Roman" w:hAnsiTheme="majorBidi" w:cstheme="majorBidi"/>
          <w:noProof/>
          <w:sz w:val="24"/>
          <w:szCs w:val="24"/>
          <w:lang w:val="en-GB"/>
        </w:rPr>
        <w:t>)</w:t>
      </w:r>
      <w:r w:rsidR="003776B7" w:rsidRPr="000948D5">
        <w:rPr>
          <w:rFonts w:asciiTheme="majorBidi" w:eastAsia="Times New Roman" w:hAnsiTheme="majorBidi" w:cstheme="majorBidi"/>
          <w:sz w:val="24"/>
          <w:szCs w:val="24"/>
          <w:lang w:val="en-GB"/>
        </w:rPr>
        <w:fldChar w:fldCharType="end"/>
      </w:r>
      <w:r w:rsidR="003776B7" w:rsidRPr="000948D5">
        <w:rPr>
          <w:rFonts w:asciiTheme="majorBidi" w:eastAsia="Times New Roman" w:hAnsiTheme="majorBidi" w:cstheme="majorBidi"/>
          <w:sz w:val="24"/>
          <w:szCs w:val="24"/>
          <w:lang w:val="en-GB"/>
        </w:rPr>
        <w:t>.</w:t>
      </w:r>
      <w:r w:rsidRPr="000948D5">
        <w:rPr>
          <w:rFonts w:asciiTheme="majorBidi" w:eastAsia="Times New Roman" w:hAnsiTheme="majorBidi" w:cstheme="majorBidi"/>
          <w:sz w:val="24"/>
          <w:szCs w:val="24"/>
          <w:lang w:val="en-GB"/>
        </w:rPr>
        <w:t xml:space="preserve"> </w:t>
      </w:r>
      <w:r w:rsidRPr="000948D5">
        <w:rPr>
          <w:rFonts w:ascii="Times New Roman" w:hAnsi="Times New Roman" w:cs="Times New Roman"/>
          <w:sz w:val="24"/>
          <w:szCs w:val="24"/>
          <w:lang w:val="en-GB"/>
        </w:rPr>
        <w:t>However, none have so far been examined rigorously under field conditions.</w:t>
      </w:r>
    </w:p>
    <w:p w14:paraId="4265ACBD" w14:textId="77777777" w:rsidR="00F00033" w:rsidRPr="000948D5" w:rsidRDefault="00F00033" w:rsidP="00F00033">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Moreover, commonly used chemical disinfectants e.g. Formalin, TH4, Virkon S and Glutaraldehyde were effective to eliminate infectivity of the Egyptian H5N1 viruses even in the presence of organic matter when used in the appropriate concentrations for two minutes at room temperature (Marzouk et al., unpublished data). Nevertheless, the resistance of the Egyptian H5N1 viruses to environmental conditions (e.g. temperature, humidity, salinity, dryness, PH) is still unknown.</w:t>
      </w:r>
    </w:p>
    <w:p w14:paraId="51A0B769" w14:textId="77777777" w:rsidR="00055EDE" w:rsidRPr="000948D5" w:rsidRDefault="00055EDE" w:rsidP="00BB540C">
      <w:pPr>
        <w:rPr>
          <w:rFonts w:asciiTheme="majorBidi" w:eastAsia="Times New Roman" w:hAnsiTheme="majorBidi" w:cstheme="majorBidi"/>
          <w:b/>
          <w:bCs/>
          <w:sz w:val="24"/>
          <w:szCs w:val="24"/>
          <w:lang w:val="en-GB"/>
        </w:rPr>
      </w:pPr>
    </w:p>
    <w:p w14:paraId="1DA90E70" w14:textId="77777777" w:rsidR="007C021A" w:rsidRPr="000948D5" w:rsidRDefault="003F45C5" w:rsidP="00EE47ED">
      <w:pPr>
        <w:rPr>
          <w:rFonts w:asciiTheme="majorBidi" w:eastAsia="Times New Roman" w:hAnsiTheme="majorBidi" w:cstheme="majorBidi"/>
          <w:b/>
          <w:bCs/>
          <w:sz w:val="24"/>
          <w:szCs w:val="24"/>
          <w:lang w:val="en-GB"/>
        </w:rPr>
      </w:pPr>
      <w:r w:rsidRPr="000948D5">
        <w:rPr>
          <w:rFonts w:asciiTheme="majorBidi" w:eastAsia="Times New Roman" w:hAnsiTheme="majorBidi" w:cstheme="majorBidi"/>
          <w:b/>
          <w:bCs/>
          <w:sz w:val="24"/>
          <w:szCs w:val="24"/>
          <w:lang w:val="en-GB"/>
        </w:rPr>
        <w:t xml:space="preserve">General remarks and </w:t>
      </w:r>
      <w:r w:rsidR="00EE47ED" w:rsidRPr="000948D5">
        <w:rPr>
          <w:rFonts w:asciiTheme="majorBidi" w:eastAsia="Times New Roman" w:hAnsiTheme="majorBidi" w:cstheme="majorBidi"/>
          <w:b/>
          <w:bCs/>
          <w:sz w:val="24"/>
          <w:szCs w:val="24"/>
          <w:lang w:val="en-GB"/>
        </w:rPr>
        <w:t xml:space="preserve">recommendations </w:t>
      </w:r>
    </w:p>
    <w:p w14:paraId="799BA99D" w14:textId="77777777" w:rsidR="00DE1379" w:rsidRPr="000948D5" w:rsidRDefault="00DE1379" w:rsidP="00DE1379">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In the foreseeable future the elimination of the H5N1 AIV infection endemic in poultry in Egypt is unlikely. Therefore, more efforts are required to better understand changes in the evolution and epidemiology of the virus. Several genetic analyses indicated that the Egyptian H5N1 viruses carry several molecular markers that are linked to (1) adaptation to humans, (2) increased virulence in mammals, and (3) human-to-human transmission. Thus, there is an urgent need to study the virulence and transmissibility of these viruses in mammals e.g. ferrets, mice, guinea pigs as a model for the human situation. Although oseltamivir currently remains effective against H5N1 AIV in Egypt, constant monitoring for the possible emergence of resistant variants is required. Rigorous evaluation of the potency of vaccines against Egyptian strains of H5N1 is essential to effectively control the disease in poultry. Ideally, this should be conducted frequently either annually or biennially under representative field conditions (e.g. efficacy against new emerging viruses and/or in the presence of maternal immunity). Surveillance should continue in LBMs, backyard holdings and humans to understand the ecological and biological reservoirs of the virus. Tracking the infection in LBMs, establishment of new slaughterhouses and changing the consumer preferences are a real challenge for the control of H5N1 AIV in Egypt which must be considered by the policymakers. Control of the disease in the backyard sector should take into account the societal and economical needs of the owners. Last but not least, continuing awareness programmes are helpful to prevent acquisition and spread of the infection, particularly in the rural areas and suburbs.</w:t>
      </w:r>
    </w:p>
    <w:p w14:paraId="63C6DE73" w14:textId="77777777" w:rsidR="0027398E" w:rsidRPr="000948D5" w:rsidRDefault="0027398E" w:rsidP="00EB42E3">
      <w:pPr>
        <w:spacing w:before="100" w:beforeAutospacing="1" w:after="100" w:afterAutospacing="1" w:line="360" w:lineRule="auto"/>
        <w:jc w:val="both"/>
        <w:rPr>
          <w:rFonts w:asciiTheme="majorBidi" w:hAnsiTheme="majorBidi" w:cstheme="majorBidi"/>
          <w:b/>
          <w:sz w:val="24"/>
          <w:szCs w:val="24"/>
          <w:lang w:val="en-GB"/>
        </w:rPr>
      </w:pPr>
    </w:p>
    <w:p w14:paraId="5F50C9B4" w14:textId="77777777" w:rsidR="009B49A1" w:rsidRPr="000948D5" w:rsidRDefault="000B4A3F" w:rsidP="003E54B0">
      <w:pPr>
        <w:spacing w:before="100" w:beforeAutospacing="1" w:after="100" w:afterAutospacing="1" w:line="360" w:lineRule="auto"/>
        <w:jc w:val="both"/>
        <w:rPr>
          <w:rFonts w:asciiTheme="majorBidi" w:hAnsiTheme="majorBidi" w:cstheme="majorBidi"/>
          <w:b/>
          <w:sz w:val="24"/>
          <w:szCs w:val="24"/>
          <w:lang w:val="en-GB"/>
        </w:rPr>
      </w:pPr>
      <w:r w:rsidRPr="000948D5">
        <w:rPr>
          <w:rFonts w:asciiTheme="majorBidi" w:hAnsiTheme="majorBidi" w:cstheme="majorBidi"/>
          <w:b/>
          <w:sz w:val="24"/>
          <w:szCs w:val="24"/>
          <w:lang w:val="en-GB"/>
        </w:rPr>
        <w:t>Acknowledgment</w:t>
      </w:r>
    </w:p>
    <w:p w14:paraId="3956D5C2" w14:textId="77777777" w:rsidR="00024085" w:rsidRPr="000948D5" w:rsidRDefault="00024085" w:rsidP="006C2145">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This work was completed at the Institute of Molecular Biology, Friedrich-Loeffler-Institut, Federal Research Institute for Animal Health, Germany in the frame of a postdoctoral fellowship granted to E.M. Abdelwhab by the Alexander von Humboldt foundation.</w:t>
      </w:r>
    </w:p>
    <w:p w14:paraId="5353455F" w14:textId="77777777" w:rsidR="00236A6B" w:rsidRPr="000948D5" w:rsidRDefault="00236A6B" w:rsidP="008B130F">
      <w:pPr>
        <w:spacing w:before="100" w:beforeAutospacing="1" w:after="100" w:afterAutospacing="1" w:line="360" w:lineRule="auto"/>
        <w:jc w:val="both"/>
        <w:rPr>
          <w:rFonts w:asciiTheme="majorBidi" w:hAnsiTheme="majorBidi" w:cstheme="majorBidi"/>
          <w:b/>
          <w:sz w:val="24"/>
          <w:szCs w:val="24"/>
          <w:lang w:val="en-GB"/>
        </w:rPr>
      </w:pPr>
    </w:p>
    <w:p w14:paraId="3C993BCF" w14:textId="77777777" w:rsidR="008B130F" w:rsidRPr="000948D5" w:rsidRDefault="00236A6B" w:rsidP="008B130F">
      <w:pPr>
        <w:spacing w:before="100" w:beforeAutospacing="1" w:after="100" w:afterAutospacing="1" w:line="360" w:lineRule="auto"/>
        <w:jc w:val="both"/>
        <w:rPr>
          <w:rFonts w:asciiTheme="majorBidi" w:hAnsiTheme="majorBidi" w:cstheme="majorBidi"/>
          <w:b/>
          <w:sz w:val="24"/>
          <w:szCs w:val="24"/>
          <w:lang w:val="en-GB"/>
        </w:rPr>
      </w:pPr>
      <w:r w:rsidRPr="000948D5">
        <w:rPr>
          <w:rFonts w:asciiTheme="majorBidi" w:hAnsiTheme="majorBidi" w:cstheme="majorBidi"/>
          <w:b/>
          <w:sz w:val="24"/>
          <w:szCs w:val="24"/>
          <w:lang w:val="en-GB"/>
        </w:rPr>
        <w:t>Conflict of Interest</w:t>
      </w:r>
    </w:p>
    <w:p w14:paraId="5D98360F" w14:textId="77777777" w:rsidR="00D728FF" w:rsidRPr="000948D5" w:rsidRDefault="00D728FF" w:rsidP="00D728FF">
      <w:pPr>
        <w:spacing w:before="100" w:beforeAutospacing="1" w:after="100" w:afterAutospacing="1" w:line="360" w:lineRule="auto"/>
        <w:jc w:val="both"/>
        <w:rPr>
          <w:rFonts w:ascii="Times New Roman" w:hAnsi="Times New Roman" w:cs="Times New Roman"/>
          <w:sz w:val="24"/>
          <w:szCs w:val="24"/>
          <w:lang w:val="en-GB"/>
        </w:rPr>
      </w:pPr>
      <w:r w:rsidRPr="000948D5">
        <w:rPr>
          <w:rFonts w:ascii="Times New Roman" w:hAnsi="Times New Roman" w:cs="Times New Roman"/>
          <w:sz w:val="24"/>
          <w:szCs w:val="24"/>
          <w:lang w:val="en-GB"/>
        </w:rPr>
        <w:t>The authors declare no conflict of interests regarding the publication of this article.</w:t>
      </w:r>
    </w:p>
    <w:p w14:paraId="335ED0B1" w14:textId="77777777" w:rsidR="00346859" w:rsidRPr="000948D5" w:rsidRDefault="00346859" w:rsidP="008B130F">
      <w:pPr>
        <w:spacing w:before="100" w:beforeAutospacing="1" w:after="100" w:afterAutospacing="1" w:line="360" w:lineRule="auto"/>
        <w:jc w:val="both"/>
        <w:rPr>
          <w:rFonts w:asciiTheme="majorBidi" w:eastAsia="Times New Roman" w:hAnsiTheme="majorBidi" w:cstheme="majorBidi"/>
          <w:sz w:val="24"/>
          <w:szCs w:val="24"/>
          <w:lang w:val="en-GB"/>
        </w:rPr>
      </w:pPr>
    </w:p>
    <w:p w14:paraId="5778D7B6" w14:textId="77777777" w:rsidR="00E5697F" w:rsidRPr="000948D5" w:rsidRDefault="00E5697F" w:rsidP="008B130F">
      <w:pPr>
        <w:spacing w:before="100" w:beforeAutospacing="1" w:after="100" w:afterAutospacing="1" w:line="360" w:lineRule="auto"/>
        <w:jc w:val="both"/>
        <w:rPr>
          <w:rFonts w:asciiTheme="majorBidi" w:hAnsiTheme="majorBidi" w:cstheme="majorBidi"/>
          <w:b/>
          <w:sz w:val="24"/>
          <w:szCs w:val="24"/>
          <w:lang w:val="en-GB"/>
        </w:rPr>
      </w:pPr>
    </w:p>
    <w:p w14:paraId="51F850E9" w14:textId="77777777" w:rsidR="001B60C2" w:rsidRPr="000948D5" w:rsidRDefault="001B60C2">
      <w:pPr>
        <w:spacing w:after="0" w:line="240" w:lineRule="auto"/>
        <w:rPr>
          <w:rFonts w:asciiTheme="majorBidi" w:hAnsiTheme="majorBidi" w:cstheme="majorBidi"/>
          <w:b/>
          <w:sz w:val="24"/>
          <w:szCs w:val="24"/>
          <w:lang w:val="en-GB"/>
        </w:rPr>
      </w:pPr>
      <w:r w:rsidRPr="000948D5">
        <w:rPr>
          <w:rFonts w:asciiTheme="majorBidi" w:hAnsiTheme="majorBidi" w:cstheme="majorBidi"/>
          <w:b/>
          <w:sz w:val="24"/>
          <w:szCs w:val="24"/>
          <w:lang w:val="en-GB"/>
        </w:rPr>
        <w:br w:type="page"/>
      </w:r>
    </w:p>
    <w:p w14:paraId="3E44D4C9" w14:textId="77777777" w:rsidR="00F8310F" w:rsidRPr="000948D5" w:rsidRDefault="008F515C" w:rsidP="002D640C">
      <w:pPr>
        <w:spacing w:before="100" w:beforeAutospacing="1" w:after="100" w:afterAutospacing="1" w:line="360" w:lineRule="auto"/>
        <w:jc w:val="both"/>
        <w:rPr>
          <w:rFonts w:asciiTheme="majorBidi" w:eastAsia="Times New Roman" w:hAnsiTheme="majorBidi" w:cstheme="majorBidi"/>
          <w:sz w:val="24"/>
          <w:szCs w:val="24"/>
          <w:lang w:val="en-GB"/>
        </w:rPr>
      </w:pPr>
      <w:r w:rsidRPr="000948D5">
        <w:rPr>
          <w:rFonts w:asciiTheme="majorBidi" w:hAnsiTheme="majorBidi" w:cstheme="majorBidi"/>
          <w:b/>
          <w:sz w:val="24"/>
          <w:szCs w:val="24"/>
          <w:lang w:val="en-GB"/>
        </w:rPr>
        <w:t>References</w:t>
      </w:r>
    </w:p>
    <w:p w14:paraId="71A3EA33" w14:textId="77777777" w:rsidR="00D06D48" w:rsidRPr="00D06D48" w:rsidRDefault="00F8310F" w:rsidP="00D06D48">
      <w:pPr>
        <w:spacing w:after="0" w:line="240" w:lineRule="auto"/>
        <w:ind w:left="720" w:hanging="720"/>
        <w:rPr>
          <w:rFonts w:ascii="Times New Roman" w:hAnsi="Times New Roman" w:cs="Times New Roman"/>
          <w:noProof/>
          <w:sz w:val="24"/>
          <w:szCs w:val="24"/>
          <w:lang w:val="en-GB"/>
        </w:rPr>
      </w:pPr>
      <w:r w:rsidRPr="000948D5">
        <w:rPr>
          <w:rFonts w:asciiTheme="majorBidi" w:hAnsiTheme="majorBidi" w:cstheme="majorBidi"/>
          <w:sz w:val="24"/>
          <w:szCs w:val="24"/>
          <w:lang w:val="en-GB"/>
        </w:rPr>
        <w:fldChar w:fldCharType="begin"/>
      </w:r>
      <w:r w:rsidRPr="000948D5">
        <w:rPr>
          <w:rFonts w:asciiTheme="majorBidi" w:hAnsiTheme="majorBidi" w:cstheme="majorBidi"/>
          <w:sz w:val="24"/>
          <w:szCs w:val="24"/>
          <w:lang w:val="en-GB"/>
        </w:rPr>
        <w:instrText xml:space="preserve"> ADDIN EN.REFLIST </w:instrText>
      </w:r>
      <w:r w:rsidRPr="000948D5">
        <w:rPr>
          <w:rFonts w:asciiTheme="majorBidi" w:hAnsiTheme="majorBidi" w:cstheme="majorBidi"/>
          <w:sz w:val="24"/>
          <w:szCs w:val="24"/>
          <w:lang w:val="en-GB"/>
        </w:rPr>
        <w:fldChar w:fldCharType="separate"/>
      </w:r>
      <w:bookmarkStart w:id="1" w:name="_ENREF_1"/>
      <w:r w:rsidR="00D06D48" w:rsidRPr="00D06D48">
        <w:rPr>
          <w:rFonts w:ascii="Times New Roman" w:hAnsi="Times New Roman" w:cs="Times New Roman"/>
          <w:noProof/>
          <w:sz w:val="24"/>
          <w:szCs w:val="24"/>
          <w:lang w:val="en-GB"/>
        </w:rPr>
        <w:t xml:space="preserve">Abd-Alla, H.I., N.S. Abu-Gabal, A.Z. Hassan, M.M. El-Safty and N.M. Shalaby, 2012: Antiviral activity of Aloe hijazensis against some haemagglutinating viruses infection and its phytoconstituents. </w:t>
      </w:r>
      <w:r w:rsidR="00D06D48" w:rsidRPr="00D06D48">
        <w:rPr>
          <w:rFonts w:ascii="Times New Roman" w:hAnsi="Times New Roman" w:cs="Times New Roman"/>
          <w:i/>
          <w:noProof/>
          <w:sz w:val="24"/>
          <w:szCs w:val="24"/>
          <w:lang w:val="en-GB"/>
        </w:rPr>
        <w:t xml:space="preserve">Archives of Pharmacal Research </w:t>
      </w:r>
      <w:r w:rsidR="00D06D48" w:rsidRPr="00D06D48">
        <w:rPr>
          <w:rFonts w:ascii="Times New Roman" w:hAnsi="Times New Roman" w:cs="Times New Roman"/>
          <w:noProof/>
          <w:sz w:val="24"/>
          <w:szCs w:val="24"/>
          <w:lang w:val="en-GB"/>
        </w:rPr>
        <w:t>35, 1347-1354.</w:t>
      </w:r>
      <w:bookmarkEnd w:id="1"/>
    </w:p>
    <w:p w14:paraId="385C95CC"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 w:name="_ENREF_2"/>
      <w:r w:rsidRPr="00D06D48">
        <w:rPr>
          <w:rFonts w:ascii="Times New Roman" w:hAnsi="Times New Roman" w:cs="Times New Roman"/>
          <w:noProof/>
          <w:sz w:val="24"/>
          <w:szCs w:val="24"/>
          <w:lang w:val="en-GB"/>
        </w:rPr>
        <w:t xml:space="preserve">Abdel-Moneim, A.S., G.M. Shehab and A.A. Abu-Elsaad, 2011: Molecular evolution of the six internal genes of H5N1 equine influenza A virus. </w:t>
      </w:r>
      <w:r w:rsidRPr="00D06D48">
        <w:rPr>
          <w:rFonts w:ascii="Times New Roman" w:hAnsi="Times New Roman" w:cs="Times New Roman"/>
          <w:i/>
          <w:noProof/>
          <w:sz w:val="24"/>
          <w:szCs w:val="24"/>
          <w:lang w:val="en-GB"/>
        </w:rPr>
        <w:t xml:space="preserve">Archives of Virology </w:t>
      </w:r>
      <w:r w:rsidRPr="00D06D48">
        <w:rPr>
          <w:rFonts w:ascii="Times New Roman" w:hAnsi="Times New Roman" w:cs="Times New Roman"/>
          <w:noProof/>
          <w:sz w:val="24"/>
          <w:szCs w:val="24"/>
          <w:lang w:val="en-GB"/>
        </w:rPr>
        <w:t>156, 1257-1262.</w:t>
      </w:r>
      <w:bookmarkEnd w:id="2"/>
    </w:p>
    <w:p w14:paraId="52EB82E8"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 w:name="_ENREF_3"/>
      <w:r w:rsidRPr="00D06D48">
        <w:rPr>
          <w:rFonts w:ascii="Times New Roman" w:hAnsi="Times New Roman" w:cs="Times New Roman"/>
          <w:noProof/>
          <w:sz w:val="24"/>
          <w:szCs w:val="24"/>
          <w:lang w:val="en-GB"/>
        </w:rPr>
        <w:t xml:space="preserve">Abdelwhab, E.M., A.S. Arafa, J. Stech, C. Grund, O. Stech, M. Graeber-Gerberding, M. Beer, M.K. Hassan, M.M. Aly, T.C. Harder and H.M. Hafez, 2012: Diversifying evolution of highly pathogenic H5N1 avian influenza virus in Egypt from 2006 to 2011. </w:t>
      </w:r>
      <w:r w:rsidRPr="00D06D48">
        <w:rPr>
          <w:rFonts w:ascii="Times New Roman" w:hAnsi="Times New Roman" w:cs="Times New Roman"/>
          <w:i/>
          <w:noProof/>
          <w:sz w:val="24"/>
          <w:szCs w:val="24"/>
          <w:lang w:val="en-GB"/>
        </w:rPr>
        <w:t xml:space="preserve">Virus Genes </w:t>
      </w:r>
      <w:r w:rsidRPr="00D06D48">
        <w:rPr>
          <w:rFonts w:ascii="Times New Roman" w:hAnsi="Times New Roman" w:cs="Times New Roman"/>
          <w:noProof/>
          <w:sz w:val="24"/>
          <w:szCs w:val="24"/>
          <w:lang w:val="en-GB"/>
        </w:rPr>
        <w:t>45, 14-23.</w:t>
      </w:r>
      <w:bookmarkEnd w:id="3"/>
    </w:p>
    <w:p w14:paraId="3009E948"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4" w:name="_ENREF_4"/>
      <w:r w:rsidRPr="00D06D48">
        <w:rPr>
          <w:rFonts w:ascii="Times New Roman" w:hAnsi="Times New Roman" w:cs="Times New Roman"/>
          <w:noProof/>
          <w:sz w:val="24"/>
          <w:szCs w:val="24"/>
          <w:lang w:val="en-GB"/>
        </w:rPr>
        <w:t xml:space="preserve">Abdelwhab, E.M. and H.M. Hafez, 2011: An overview of the epidemic of highly pathogenic H5N1 avian influenza virus in Egypt: epidemiology and control challenges. </w:t>
      </w:r>
      <w:r w:rsidRPr="00D06D48">
        <w:rPr>
          <w:rFonts w:ascii="Times New Roman" w:hAnsi="Times New Roman" w:cs="Times New Roman"/>
          <w:i/>
          <w:noProof/>
          <w:sz w:val="24"/>
          <w:szCs w:val="24"/>
          <w:lang w:val="en-GB"/>
        </w:rPr>
        <w:t xml:space="preserve">Epidemiology and Infection </w:t>
      </w:r>
      <w:r w:rsidRPr="00D06D48">
        <w:rPr>
          <w:rFonts w:ascii="Times New Roman" w:hAnsi="Times New Roman" w:cs="Times New Roman"/>
          <w:noProof/>
          <w:sz w:val="24"/>
          <w:szCs w:val="24"/>
          <w:lang w:val="en-GB"/>
        </w:rPr>
        <w:t>139, 647-657.</w:t>
      </w:r>
      <w:bookmarkEnd w:id="4"/>
    </w:p>
    <w:p w14:paraId="07473152"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5" w:name="_ENREF_5"/>
      <w:r w:rsidRPr="00D06D48">
        <w:rPr>
          <w:rFonts w:ascii="Times New Roman" w:hAnsi="Times New Roman" w:cs="Times New Roman"/>
          <w:noProof/>
          <w:sz w:val="24"/>
          <w:szCs w:val="24"/>
          <w:lang w:val="en-GB"/>
        </w:rPr>
        <w:t xml:space="preserve">Abdelwhab, E.M. and H.M. Hafez, 2012: Insight into Alternative Approaches for Control of Avian Influenza in Poultry, with Emphasis on Highly Pathogenic H5N1. </w:t>
      </w:r>
      <w:r w:rsidRPr="00D06D48">
        <w:rPr>
          <w:rFonts w:ascii="Times New Roman" w:hAnsi="Times New Roman" w:cs="Times New Roman"/>
          <w:i/>
          <w:noProof/>
          <w:sz w:val="24"/>
          <w:szCs w:val="24"/>
          <w:lang w:val="en-GB"/>
        </w:rPr>
        <w:t xml:space="preserve">Viruses </w:t>
      </w:r>
      <w:r w:rsidRPr="00D06D48">
        <w:rPr>
          <w:rFonts w:ascii="Times New Roman" w:hAnsi="Times New Roman" w:cs="Times New Roman"/>
          <w:noProof/>
          <w:sz w:val="24"/>
          <w:szCs w:val="24"/>
          <w:lang w:val="en-GB"/>
        </w:rPr>
        <w:t>4, 3179-3208.</w:t>
      </w:r>
      <w:bookmarkEnd w:id="5"/>
    </w:p>
    <w:p w14:paraId="513BD92D"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6" w:name="_ENREF_6"/>
      <w:r w:rsidRPr="00D06D48">
        <w:rPr>
          <w:rFonts w:ascii="Times New Roman" w:hAnsi="Times New Roman" w:cs="Times New Roman"/>
          <w:noProof/>
          <w:sz w:val="24"/>
          <w:szCs w:val="24"/>
          <w:lang w:val="en-GB"/>
        </w:rPr>
        <w:t xml:space="preserve">Abdelwhab, E.M., A.A. Selim, A. Arafa, S. Galal, W.H. Kilany, M.K. Hassan, M.M. Aly and M.H. Hafez, 2010: Circulation of avian influenza H5N1 in live bird markets in Egypt. </w:t>
      </w:r>
      <w:r w:rsidRPr="00D06D48">
        <w:rPr>
          <w:rFonts w:ascii="Times New Roman" w:hAnsi="Times New Roman" w:cs="Times New Roman"/>
          <w:i/>
          <w:noProof/>
          <w:sz w:val="24"/>
          <w:szCs w:val="24"/>
          <w:lang w:val="en-GB"/>
        </w:rPr>
        <w:t xml:space="preserve">Avian Diseases </w:t>
      </w:r>
      <w:r w:rsidRPr="00D06D48">
        <w:rPr>
          <w:rFonts w:ascii="Times New Roman" w:hAnsi="Times New Roman" w:cs="Times New Roman"/>
          <w:noProof/>
          <w:sz w:val="24"/>
          <w:szCs w:val="24"/>
          <w:lang w:val="en-GB"/>
        </w:rPr>
        <w:t>54, 911-914.</w:t>
      </w:r>
      <w:bookmarkEnd w:id="6"/>
    </w:p>
    <w:p w14:paraId="00076AA5"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7" w:name="_ENREF_7"/>
      <w:r w:rsidRPr="00D06D48">
        <w:rPr>
          <w:rFonts w:ascii="Times New Roman" w:hAnsi="Times New Roman" w:cs="Times New Roman"/>
          <w:noProof/>
          <w:sz w:val="24"/>
          <w:szCs w:val="24"/>
          <w:lang w:val="en-GB"/>
        </w:rPr>
        <w:t xml:space="preserve">Aly, M.M., A. Arafa and M.K. Hassan, 2008: Epidemiological findings of outbreaks of disease caused by highly pathogenic H5N1 avian influenza virus in poultry in Egypt during 2006. </w:t>
      </w:r>
      <w:r w:rsidRPr="00D06D48">
        <w:rPr>
          <w:rFonts w:ascii="Times New Roman" w:hAnsi="Times New Roman" w:cs="Times New Roman"/>
          <w:i/>
          <w:noProof/>
          <w:sz w:val="24"/>
          <w:szCs w:val="24"/>
          <w:lang w:val="en-GB"/>
        </w:rPr>
        <w:t xml:space="preserve">Avian Diseases </w:t>
      </w:r>
      <w:r w:rsidRPr="00D06D48">
        <w:rPr>
          <w:rFonts w:ascii="Times New Roman" w:hAnsi="Times New Roman" w:cs="Times New Roman"/>
          <w:noProof/>
          <w:sz w:val="24"/>
          <w:szCs w:val="24"/>
          <w:lang w:val="en-GB"/>
        </w:rPr>
        <w:t>52, 269-277.</w:t>
      </w:r>
      <w:bookmarkEnd w:id="7"/>
    </w:p>
    <w:p w14:paraId="3792E082"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8" w:name="_ENREF_8"/>
      <w:r w:rsidRPr="00D06D48">
        <w:rPr>
          <w:rFonts w:ascii="Times New Roman" w:hAnsi="Times New Roman" w:cs="Times New Roman"/>
          <w:noProof/>
          <w:sz w:val="24"/>
          <w:szCs w:val="24"/>
          <w:lang w:val="en-GB"/>
        </w:rPr>
        <w:t xml:space="preserve">Anon, 2009: Egyptian H5N1 cases prompt speculation about silent infections. Available at: </w:t>
      </w:r>
      <w:hyperlink r:id="rId10" w:history="1">
        <w:r w:rsidRPr="00D06D48">
          <w:rPr>
            <w:rStyle w:val="Hyperlink"/>
            <w:rFonts w:ascii="Times New Roman" w:hAnsi="Times New Roman" w:cs="Times New Roman"/>
            <w:noProof/>
            <w:sz w:val="24"/>
            <w:szCs w:val="24"/>
            <w:lang w:val="en-GB"/>
          </w:rPr>
          <w:t>http://www.cidrap.umn.edu/news-perspective/2009/04/egyptian-h5n1-cases-prompt-speculation-about-silent-infections</w:t>
        </w:r>
      </w:hyperlink>
      <w:r w:rsidRPr="00D06D48">
        <w:rPr>
          <w:rFonts w:ascii="Times New Roman" w:hAnsi="Times New Roman" w:cs="Times New Roman"/>
          <w:noProof/>
          <w:sz w:val="24"/>
          <w:szCs w:val="24"/>
          <w:lang w:val="en-GB"/>
        </w:rPr>
        <w:t xml:space="preserve"> (accessed 20 December 2013).</w:t>
      </w:r>
      <w:bookmarkEnd w:id="8"/>
    </w:p>
    <w:p w14:paraId="18BBA748"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9" w:name="_ENREF_9"/>
      <w:r w:rsidRPr="00D06D48">
        <w:rPr>
          <w:rFonts w:ascii="Times New Roman" w:hAnsi="Times New Roman" w:cs="Times New Roman"/>
          <w:noProof/>
          <w:sz w:val="24"/>
          <w:szCs w:val="24"/>
          <w:lang w:val="en-GB"/>
        </w:rPr>
        <w:t xml:space="preserve">Arafa, A., D. Suarez, S.G. Kholosy, M.K. Hassan, S. Nasef, A. Selim, G. Dauphin, M. Kim, J. Yilma, D. Swayne and M.M. Aly, 2012: Evolution of highly pathogenic avian influenza H5N1 viruses in Egypt indicating progressive adaptation. </w:t>
      </w:r>
      <w:r w:rsidRPr="00D06D48">
        <w:rPr>
          <w:rFonts w:ascii="Times New Roman" w:hAnsi="Times New Roman" w:cs="Times New Roman"/>
          <w:i/>
          <w:noProof/>
          <w:sz w:val="24"/>
          <w:szCs w:val="24"/>
          <w:lang w:val="en-GB"/>
        </w:rPr>
        <w:t xml:space="preserve">Archives of Virology </w:t>
      </w:r>
      <w:r w:rsidRPr="00D06D48">
        <w:rPr>
          <w:rFonts w:ascii="Times New Roman" w:hAnsi="Times New Roman" w:cs="Times New Roman"/>
          <w:noProof/>
          <w:sz w:val="24"/>
          <w:szCs w:val="24"/>
          <w:lang w:val="en-GB"/>
        </w:rPr>
        <w:t>157, 1931-1947.</w:t>
      </w:r>
      <w:bookmarkEnd w:id="9"/>
    </w:p>
    <w:p w14:paraId="720D4447"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0" w:name="_ENREF_10"/>
      <w:r w:rsidRPr="00D06D48">
        <w:rPr>
          <w:rFonts w:ascii="Times New Roman" w:hAnsi="Times New Roman" w:cs="Times New Roman"/>
          <w:noProof/>
          <w:sz w:val="24"/>
          <w:szCs w:val="24"/>
          <w:lang w:val="en-GB"/>
        </w:rPr>
        <w:t xml:space="preserve">Bulaga, L.L., L. Garber, D.A. Senne, T.J. Myers, R. Good, S. Wainwright, S. Trock and D.L. Suarez, 2003: Epidemiologic and surveillance studies on avian influenza in live-bird markets in New York and New Jersey, 2001. </w:t>
      </w:r>
      <w:r w:rsidRPr="00D06D48">
        <w:rPr>
          <w:rFonts w:ascii="Times New Roman" w:hAnsi="Times New Roman" w:cs="Times New Roman"/>
          <w:i/>
          <w:noProof/>
          <w:sz w:val="24"/>
          <w:szCs w:val="24"/>
          <w:lang w:val="en-GB"/>
        </w:rPr>
        <w:t xml:space="preserve">Avian Diseases </w:t>
      </w:r>
      <w:r w:rsidRPr="00D06D48">
        <w:rPr>
          <w:rFonts w:ascii="Times New Roman" w:hAnsi="Times New Roman" w:cs="Times New Roman"/>
          <w:noProof/>
          <w:sz w:val="24"/>
          <w:szCs w:val="24"/>
          <w:lang w:val="en-GB"/>
        </w:rPr>
        <w:t>47, 996-1001.</w:t>
      </w:r>
      <w:bookmarkEnd w:id="10"/>
    </w:p>
    <w:p w14:paraId="020150CE"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1" w:name="_ENREF_11"/>
      <w:r w:rsidRPr="00D06D48">
        <w:rPr>
          <w:rFonts w:ascii="Times New Roman" w:hAnsi="Times New Roman" w:cs="Times New Roman"/>
          <w:noProof/>
          <w:sz w:val="24"/>
          <w:szCs w:val="24"/>
          <w:lang w:val="en-GB"/>
        </w:rPr>
        <w:t xml:space="preserve">Cattoli, G., A. Fusaro, I. Monne, F. Coven, T. Joannis, H.S. El-Hamid, A.A. Hussein, C. Cornelius, N.M. Amarin, M. Mancin, E.C. Holmes and I. Capua, 2011a: Evidence for differing evolutionary dynamics of A/H5N1 viruses among countries applying or not applying avian influenza vaccination in poultry. </w:t>
      </w:r>
      <w:r w:rsidRPr="00D06D48">
        <w:rPr>
          <w:rFonts w:ascii="Times New Roman" w:hAnsi="Times New Roman" w:cs="Times New Roman"/>
          <w:i/>
          <w:noProof/>
          <w:sz w:val="24"/>
          <w:szCs w:val="24"/>
          <w:lang w:val="en-GB"/>
        </w:rPr>
        <w:t xml:space="preserve">Vaccine </w:t>
      </w:r>
      <w:r w:rsidRPr="00D06D48">
        <w:rPr>
          <w:rFonts w:ascii="Times New Roman" w:hAnsi="Times New Roman" w:cs="Times New Roman"/>
          <w:noProof/>
          <w:sz w:val="24"/>
          <w:szCs w:val="24"/>
          <w:lang w:val="en-GB"/>
        </w:rPr>
        <w:t>29, 9368-9375.</w:t>
      </w:r>
      <w:bookmarkEnd w:id="11"/>
    </w:p>
    <w:p w14:paraId="0785AFCD"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2" w:name="_ENREF_12"/>
      <w:r w:rsidRPr="00D06D48">
        <w:rPr>
          <w:rFonts w:ascii="Times New Roman" w:hAnsi="Times New Roman" w:cs="Times New Roman"/>
          <w:noProof/>
          <w:sz w:val="24"/>
          <w:szCs w:val="24"/>
          <w:lang w:val="en-GB"/>
        </w:rPr>
        <w:t xml:space="preserve">Cattoli, G., A. Milani, N. Temperton, B. Zecchin, A. Buratin, E. Molesti, M.M. Aly, A. Arafa and I. Capua, 2011b: Antigenic drift in H5N1 avian influenza virus in poultry is driven by mutations in major antigenic sites of the hemagglutinin molecule analogous to those for human influenza virus. </w:t>
      </w:r>
      <w:r w:rsidRPr="00D06D48">
        <w:rPr>
          <w:rFonts w:ascii="Times New Roman" w:hAnsi="Times New Roman" w:cs="Times New Roman"/>
          <w:i/>
          <w:noProof/>
          <w:sz w:val="24"/>
          <w:szCs w:val="24"/>
          <w:lang w:val="en-GB"/>
        </w:rPr>
        <w:t xml:space="preserve">Journal of Virology </w:t>
      </w:r>
      <w:r w:rsidRPr="00D06D48">
        <w:rPr>
          <w:rFonts w:ascii="Times New Roman" w:hAnsi="Times New Roman" w:cs="Times New Roman"/>
          <w:noProof/>
          <w:sz w:val="24"/>
          <w:szCs w:val="24"/>
          <w:lang w:val="en-GB"/>
        </w:rPr>
        <w:t>85, 8718-8724.</w:t>
      </w:r>
      <w:bookmarkEnd w:id="12"/>
    </w:p>
    <w:p w14:paraId="2EB61176"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3" w:name="_ENREF_13"/>
      <w:r w:rsidRPr="00D06D48">
        <w:rPr>
          <w:rFonts w:ascii="Times New Roman" w:hAnsi="Times New Roman" w:cs="Times New Roman"/>
          <w:noProof/>
          <w:sz w:val="24"/>
          <w:szCs w:val="24"/>
          <w:lang w:val="en-GB"/>
        </w:rPr>
        <w:t xml:space="preserve">Earhart, K.C., N.M. Elsayed, M.D. Saad, L.V. Gubareva, A. Nayel, V.M. Deyde, A. Abdelsattar, A.S. Abdelghani, B.R. Boynton, M.M. Mansour, H.M. Essmat, A. Klimov, D. Shuck-Lee, M.R. Monteville and J.A. Tjaden, 2009: Oseltamivir resistance mutation N294S in human influenza A(H5N1) virus in Egypt. </w:t>
      </w:r>
      <w:r w:rsidRPr="00D06D48">
        <w:rPr>
          <w:rFonts w:ascii="Times New Roman" w:hAnsi="Times New Roman" w:cs="Times New Roman"/>
          <w:i/>
          <w:noProof/>
          <w:sz w:val="24"/>
          <w:szCs w:val="24"/>
          <w:lang w:val="en-GB"/>
        </w:rPr>
        <w:t xml:space="preserve">Journal of Infection and Public Health </w:t>
      </w:r>
      <w:r w:rsidRPr="00D06D48">
        <w:rPr>
          <w:rFonts w:ascii="Times New Roman" w:hAnsi="Times New Roman" w:cs="Times New Roman"/>
          <w:noProof/>
          <w:sz w:val="24"/>
          <w:szCs w:val="24"/>
          <w:lang w:val="en-GB"/>
        </w:rPr>
        <w:t>2, 74-80.</w:t>
      </w:r>
      <w:bookmarkEnd w:id="13"/>
    </w:p>
    <w:p w14:paraId="19C89901"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4" w:name="_ENREF_14"/>
      <w:r w:rsidRPr="00D06D48">
        <w:rPr>
          <w:rFonts w:ascii="Times New Roman" w:hAnsi="Times New Roman" w:cs="Times New Roman"/>
          <w:noProof/>
          <w:sz w:val="24"/>
          <w:szCs w:val="24"/>
          <w:lang w:val="en-GB"/>
        </w:rPr>
        <w:t xml:space="preserve">Eissa, A.E., H.A. Hussein and M.M. Zaki, 2012: Detection of avian influenza (H5N1) in some fish and shellfish from different aquatic habitats across some Egyptian provinces. </w:t>
      </w:r>
      <w:r w:rsidRPr="00D06D48">
        <w:rPr>
          <w:rFonts w:ascii="Times New Roman" w:hAnsi="Times New Roman" w:cs="Times New Roman"/>
          <w:i/>
          <w:noProof/>
          <w:sz w:val="24"/>
          <w:szCs w:val="24"/>
          <w:lang w:val="en-GB"/>
        </w:rPr>
        <w:t xml:space="preserve">Life Science Journal </w:t>
      </w:r>
      <w:r w:rsidRPr="00D06D48">
        <w:rPr>
          <w:rFonts w:ascii="Times New Roman" w:hAnsi="Times New Roman" w:cs="Times New Roman"/>
          <w:noProof/>
          <w:sz w:val="24"/>
          <w:szCs w:val="24"/>
          <w:lang w:val="en-GB"/>
        </w:rPr>
        <w:t>9, 2702-2712.</w:t>
      </w:r>
      <w:bookmarkEnd w:id="14"/>
    </w:p>
    <w:p w14:paraId="3FA267FC"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5" w:name="_ENREF_15"/>
      <w:r w:rsidRPr="00D06D48">
        <w:rPr>
          <w:rFonts w:ascii="Times New Roman" w:hAnsi="Times New Roman" w:cs="Times New Roman"/>
          <w:noProof/>
          <w:sz w:val="24"/>
          <w:szCs w:val="24"/>
          <w:lang w:val="en-GB"/>
        </w:rPr>
        <w:t xml:space="preserve">El-Sayed, A., A. Prince, A. Fawzy, Nadra-Elwgoud, M.I. Abdou, L. Omar, A. Fayed and M. Salem, 2013: Sero-prevalence of avian influenza in animals and human in Egypt. </w:t>
      </w:r>
      <w:r w:rsidRPr="00D06D48">
        <w:rPr>
          <w:rFonts w:ascii="Times New Roman" w:hAnsi="Times New Roman" w:cs="Times New Roman"/>
          <w:i/>
          <w:noProof/>
          <w:sz w:val="24"/>
          <w:szCs w:val="24"/>
          <w:lang w:val="en-GB"/>
        </w:rPr>
        <w:t xml:space="preserve">Pakistan Journal of Biological Sciences </w:t>
      </w:r>
      <w:r w:rsidRPr="00D06D48">
        <w:rPr>
          <w:rFonts w:ascii="Times New Roman" w:hAnsi="Times New Roman" w:cs="Times New Roman"/>
          <w:noProof/>
          <w:sz w:val="24"/>
          <w:szCs w:val="24"/>
          <w:lang w:val="en-GB"/>
        </w:rPr>
        <w:t>16, 524-529.</w:t>
      </w:r>
      <w:bookmarkEnd w:id="15"/>
    </w:p>
    <w:p w14:paraId="547BFB9C"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6" w:name="_ENREF_16"/>
      <w:r w:rsidRPr="00D06D48">
        <w:rPr>
          <w:rFonts w:ascii="Times New Roman" w:hAnsi="Times New Roman" w:cs="Times New Roman"/>
          <w:noProof/>
          <w:sz w:val="24"/>
          <w:szCs w:val="24"/>
          <w:lang w:val="en-GB"/>
        </w:rPr>
        <w:t xml:space="preserve">El-Zoghby, E.F., M.M. Aly, S.A. Nasef, M.K. Hassan, A.S. Arafa, A.A. Selim, S.G. Kholousy, W.H. Kilany, M. Safwat, E.M. Abdelwhab and H.M. Hafez, 2013: Surveillance on A/H5N1 virus in domestic poultry and wild birds in Egypt. </w:t>
      </w:r>
      <w:r w:rsidRPr="00D06D48">
        <w:rPr>
          <w:rFonts w:ascii="Times New Roman" w:hAnsi="Times New Roman" w:cs="Times New Roman"/>
          <w:i/>
          <w:noProof/>
          <w:sz w:val="24"/>
          <w:szCs w:val="24"/>
          <w:lang w:val="en-GB"/>
        </w:rPr>
        <w:t xml:space="preserve">Virology Journal </w:t>
      </w:r>
      <w:r w:rsidRPr="00D06D48">
        <w:rPr>
          <w:rFonts w:ascii="Times New Roman" w:hAnsi="Times New Roman" w:cs="Times New Roman"/>
          <w:noProof/>
          <w:sz w:val="24"/>
          <w:szCs w:val="24"/>
          <w:lang w:val="en-GB"/>
        </w:rPr>
        <w:t>10, 203.</w:t>
      </w:r>
      <w:bookmarkEnd w:id="16"/>
    </w:p>
    <w:p w14:paraId="337075BA"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7" w:name="_ENREF_17"/>
      <w:r w:rsidRPr="00D06D48">
        <w:rPr>
          <w:rFonts w:ascii="Times New Roman" w:hAnsi="Times New Roman" w:cs="Times New Roman"/>
          <w:noProof/>
          <w:sz w:val="24"/>
          <w:szCs w:val="24"/>
          <w:lang w:val="en-GB"/>
        </w:rPr>
        <w:t xml:space="preserve">El Masry, I., J. Rijks, M. Peyre, N. Taylor, J. Lubroth and Y. Jobre, 2013: Modelling influenza A H5N1 vaccination strategy scenarios in the household poultry sector in Egypt. </w:t>
      </w:r>
      <w:r w:rsidRPr="00D06D48">
        <w:rPr>
          <w:rFonts w:ascii="Times New Roman" w:hAnsi="Times New Roman" w:cs="Times New Roman"/>
          <w:i/>
          <w:noProof/>
          <w:sz w:val="24"/>
          <w:szCs w:val="24"/>
          <w:lang w:val="en-GB"/>
        </w:rPr>
        <w:t>Tropical Animal Health and Production</w:t>
      </w:r>
      <w:r w:rsidRPr="00D06D48">
        <w:rPr>
          <w:rFonts w:ascii="Times New Roman" w:hAnsi="Times New Roman" w:cs="Times New Roman"/>
          <w:noProof/>
          <w:sz w:val="24"/>
          <w:szCs w:val="24"/>
          <w:lang w:val="en-GB"/>
        </w:rPr>
        <w:t>.</w:t>
      </w:r>
      <w:bookmarkEnd w:id="17"/>
      <w:r w:rsidR="00BA6CD3">
        <w:rPr>
          <w:rFonts w:ascii="Times New Roman" w:hAnsi="Times New Roman" w:cs="Times New Roman"/>
          <w:noProof/>
          <w:sz w:val="24"/>
          <w:szCs w:val="24"/>
          <w:lang w:val="en-GB"/>
        </w:rPr>
        <w:t xml:space="preserve"> (In press).</w:t>
      </w:r>
    </w:p>
    <w:p w14:paraId="7C61232E"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8" w:name="_ENREF_18"/>
      <w:r w:rsidRPr="00D06D48">
        <w:rPr>
          <w:rFonts w:ascii="Times New Roman" w:hAnsi="Times New Roman" w:cs="Times New Roman"/>
          <w:noProof/>
          <w:sz w:val="24"/>
          <w:szCs w:val="24"/>
          <w:lang w:val="en-GB"/>
        </w:rPr>
        <w:t>El Nagar, A. and A. Ibrahim, 2007. Case study of the Egyptian poultry sector. In:  FAO (Ed.), Poultry in the 21</w:t>
      </w:r>
      <w:r w:rsidRPr="00D06D48">
        <w:rPr>
          <w:rFonts w:ascii="Times New Roman" w:hAnsi="Times New Roman" w:cs="Times New Roman"/>
          <w:noProof/>
          <w:sz w:val="24"/>
          <w:szCs w:val="24"/>
          <w:vertAlign w:val="superscript"/>
          <w:lang w:val="en-GB"/>
        </w:rPr>
        <w:t xml:space="preserve">st </w:t>
      </w:r>
      <w:r w:rsidRPr="00D06D48">
        <w:rPr>
          <w:rFonts w:ascii="Times New Roman" w:hAnsi="Times New Roman" w:cs="Times New Roman"/>
          <w:noProof/>
          <w:sz w:val="24"/>
          <w:szCs w:val="24"/>
          <w:lang w:val="en-GB"/>
        </w:rPr>
        <w:t>century: Avian influenza and beyond, Bangkok, Thailand.</w:t>
      </w:r>
      <w:bookmarkEnd w:id="18"/>
    </w:p>
    <w:p w14:paraId="358F87E9"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19" w:name="_ENREF_19"/>
      <w:r w:rsidRPr="00D06D48">
        <w:rPr>
          <w:rFonts w:ascii="Times New Roman" w:hAnsi="Times New Roman" w:cs="Times New Roman"/>
          <w:noProof/>
          <w:sz w:val="24"/>
          <w:szCs w:val="24"/>
          <w:lang w:val="en-GB"/>
        </w:rPr>
        <w:t xml:space="preserve">Fasina, F.O., V.I. Ifende and A.A. Ajibade, 2010: Avian influenza A(H5N1) in humans: lessons from Egypt. </w:t>
      </w:r>
      <w:r w:rsidRPr="00D06D48">
        <w:rPr>
          <w:rFonts w:ascii="Times New Roman" w:hAnsi="Times New Roman" w:cs="Times New Roman"/>
          <w:i/>
          <w:noProof/>
          <w:sz w:val="24"/>
          <w:szCs w:val="24"/>
          <w:lang w:val="en-GB"/>
        </w:rPr>
        <w:t xml:space="preserve">Euro Surveillance </w:t>
      </w:r>
      <w:r w:rsidRPr="00D06D48">
        <w:rPr>
          <w:rFonts w:ascii="Times New Roman" w:hAnsi="Times New Roman" w:cs="Times New Roman"/>
          <w:noProof/>
          <w:sz w:val="24"/>
          <w:szCs w:val="24"/>
          <w:lang w:val="en-GB"/>
        </w:rPr>
        <w:t>15, 19473.</w:t>
      </w:r>
      <w:bookmarkEnd w:id="19"/>
    </w:p>
    <w:p w14:paraId="5E5DB435"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0" w:name="_ENREF_20"/>
      <w:r w:rsidRPr="00D06D48">
        <w:rPr>
          <w:rFonts w:ascii="Times New Roman" w:hAnsi="Times New Roman" w:cs="Times New Roman"/>
          <w:noProof/>
          <w:sz w:val="24"/>
          <w:szCs w:val="24"/>
          <w:lang w:val="en-GB"/>
        </w:rPr>
        <w:t xml:space="preserve">Flefel, E.M., R.E. Abdel-Mageid, W.A. Tantawy, M.A. Ali and G. Amr Ael, 2012: Heterocyclic compounds based on 3-(4-bromophenyl) azo-5-phenyl-2(3H)-furanone: anti-avian influenza virus (H5N1) activity. </w:t>
      </w:r>
      <w:r w:rsidRPr="00D06D48">
        <w:rPr>
          <w:rFonts w:ascii="Times New Roman" w:hAnsi="Times New Roman" w:cs="Times New Roman"/>
          <w:i/>
          <w:noProof/>
          <w:sz w:val="24"/>
          <w:szCs w:val="24"/>
          <w:lang w:val="en-GB"/>
        </w:rPr>
        <w:t xml:space="preserve">Acta Pharmaceutica </w:t>
      </w:r>
      <w:r w:rsidRPr="00D06D48">
        <w:rPr>
          <w:rFonts w:ascii="Times New Roman" w:hAnsi="Times New Roman" w:cs="Times New Roman"/>
          <w:noProof/>
          <w:sz w:val="24"/>
          <w:szCs w:val="24"/>
          <w:lang w:val="en-GB"/>
        </w:rPr>
        <w:t>62, 593-606.</w:t>
      </w:r>
      <w:bookmarkEnd w:id="20"/>
    </w:p>
    <w:p w14:paraId="4BD748CB"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1" w:name="_ENREF_21"/>
      <w:r w:rsidRPr="00D06D48">
        <w:rPr>
          <w:rFonts w:ascii="Times New Roman" w:hAnsi="Times New Roman" w:cs="Times New Roman"/>
          <w:noProof/>
          <w:sz w:val="24"/>
          <w:szCs w:val="24"/>
          <w:lang w:val="en-GB"/>
        </w:rPr>
        <w:t xml:space="preserve">Fournie, G., F.J. Guitian, P. Mangtani and A.C. Ghani, 2011: Impact of the implementation of rest days in live bird markets on the dynamics of H5N1 highly pathogenic avian influenza. </w:t>
      </w:r>
      <w:r w:rsidRPr="00D06D48">
        <w:rPr>
          <w:rFonts w:ascii="Times New Roman" w:hAnsi="Times New Roman" w:cs="Times New Roman"/>
          <w:i/>
          <w:noProof/>
          <w:sz w:val="24"/>
          <w:szCs w:val="24"/>
          <w:lang w:val="en-GB"/>
        </w:rPr>
        <w:t xml:space="preserve">Journal of the Royal Society, Interface </w:t>
      </w:r>
      <w:r w:rsidRPr="00D06D48">
        <w:rPr>
          <w:rFonts w:ascii="Times New Roman" w:hAnsi="Times New Roman" w:cs="Times New Roman"/>
          <w:noProof/>
          <w:sz w:val="24"/>
          <w:szCs w:val="24"/>
          <w:lang w:val="en-GB"/>
        </w:rPr>
        <w:t>8, 1079-1089.</w:t>
      </w:r>
      <w:bookmarkEnd w:id="21"/>
    </w:p>
    <w:p w14:paraId="1D107109"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2" w:name="_ENREF_22"/>
      <w:r w:rsidRPr="00D06D48">
        <w:rPr>
          <w:rFonts w:ascii="Times New Roman" w:hAnsi="Times New Roman" w:cs="Times New Roman"/>
          <w:noProof/>
          <w:sz w:val="24"/>
          <w:szCs w:val="24"/>
          <w:lang w:val="en-GB"/>
        </w:rPr>
        <w:t xml:space="preserve">Hafez, M.H., A. Arafa, E.M. Abdelwhab, A. Selim, S.G. Khoulosy, M.K. Hassan and M.M. Aly, 2010: Avian influenza H5N1 virus infections in vaccinated commercial and backyard poultry in Egypt. </w:t>
      </w:r>
      <w:r w:rsidRPr="00D06D48">
        <w:rPr>
          <w:rFonts w:ascii="Times New Roman" w:hAnsi="Times New Roman" w:cs="Times New Roman"/>
          <w:i/>
          <w:noProof/>
          <w:sz w:val="24"/>
          <w:szCs w:val="24"/>
          <w:lang w:val="en-GB"/>
        </w:rPr>
        <w:t xml:space="preserve">Poultry Science </w:t>
      </w:r>
      <w:r w:rsidRPr="00D06D48">
        <w:rPr>
          <w:rFonts w:ascii="Times New Roman" w:hAnsi="Times New Roman" w:cs="Times New Roman"/>
          <w:noProof/>
          <w:sz w:val="24"/>
          <w:szCs w:val="24"/>
          <w:lang w:val="en-GB"/>
        </w:rPr>
        <w:t>89, 1609-1613.</w:t>
      </w:r>
      <w:bookmarkEnd w:id="22"/>
    </w:p>
    <w:p w14:paraId="1ACD1F38"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3" w:name="_ENREF_23"/>
      <w:r w:rsidRPr="00D06D48">
        <w:rPr>
          <w:rFonts w:ascii="Times New Roman" w:hAnsi="Times New Roman" w:cs="Times New Roman"/>
          <w:noProof/>
          <w:sz w:val="24"/>
          <w:szCs w:val="24"/>
          <w:lang w:val="en-GB"/>
        </w:rPr>
        <w:t xml:space="preserve">Hassan, M.K., Y. Jobre, A. Arafa, E.M. Abdelwhab, W.H. Kilany, S.G. Khoulosy, N.R. Bakry, E. Baile, A. Ali, P. Ankers and J. Lubroth, 2013: Detection of A/H5N1 virus from asymptomatic native ducks in mid-summer in Egypt. </w:t>
      </w:r>
      <w:r w:rsidRPr="00D06D48">
        <w:rPr>
          <w:rFonts w:ascii="Times New Roman" w:hAnsi="Times New Roman" w:cs="Times New Roman"/>
          <w:i/>
          <w:noProof/>
          <w:sz w:val="24"/>
          <w:szCs w:val="24"/>
          <w:lang w:val="en-GB"/>
        </w:rPr>
        <w:t xml:space="preserve">Archives of Virology </w:t>
      </w:r>
      <w:r w:rsidRPr="00D06D48">
        <w:rPr>
          <w:rFonts w:ascii="Times New Roman" w:hAnsi="Times New Roman" w:cs="Times New Roman"/>
          <w:noProof/>
          <w:sz w:val="24"/>
          <w:szCs w:val="24"/>
          <w:lang w:val="en-GB"/>
        </w:rPr>
        <w:t>158, 1361-1365.</w:t>
      </w:r>
      <w:bookmarkEnd w:id="23"/>
    </w:p>
    <w:p w14:paraId="4A335C9E"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4" w:name="_ENREF_24"/>
      <w:r w:rsidRPr="00D06D48">
        <w:rPr>
          <w:rFonts w:ascii="Times New Roman" w:hAnsi="Times New Roman" w:cs="Times New Roman"/>
          <w:noProof/>
          <w:sz w:val="24"/>
          <w:szCs w:val="24"/>
          <w:lang w:val="en-GB"/>
        </w:rPr>
        <w:t>Hosny, F., 2009. Characterization of the poultry production sectors and identification of policy gaps for HPAI control in Egypt. A consultancy report for FAO-ECTAD, Egypt. In: FAO (Ed.) ECTAD, Cairo, Egypt.</w:t>
      </w:r>
      <w:bookmarkEnd w:id="24"/>
    </w:p>
    <w:p w14:paraId="2F74F8DC"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5" w:name="_ENREF_25"/>
      <w:r w:rsidRPr="00D06D48">
        <w:rPr>
          <w:rFonts w:ascii="Times New Roman" w:hAnsi="Times New Roman" w:cs="Times New Roman"/>
          <w:noProof/>
          <w:sz w:val="24"/>
          <w:szCs w:val="24"/>
          <w:lang w:val="en-GB"/>
        </w:rPr>
        <w:t xml:space="preserve">Ibrahim, A.K., A.I. Youssef, A.S. Arafa and S.A. Ahmed, 2013a: Anti-H5N1 virus flavonoids from Capparis sinaica Veill. </w:t>
      </w:r>
      <w:r w:rsidRPr="00D06D48">
        <w:rPr>
          <w:rFonts w:ascii="Times New Roman" w:hAnsi="Times New Roman" w:cs="Times New Roman"/>
          <w:i/>
          <w:noProof/>
          <w:sz w:val="24"/>
          <w:szCs w:val="24"/>
          <w:lang w:val="en-GB"/>
        </w:rPr>
        <w:t xml:space="preserve">Natural Product Research </w:t>
      </w:r>
      <w:r w:rsidRPr="00D06D48">
        <w:rPr>
          <w:rFonts w:ascii="Times New Roman" w:hAnsi="Times New Roman" w:cs="Times New Roman"/>
          <w:noProof/>
          <w:sz w:val="24"/>
          <w:szCs w:val="24"/>
          <w:lang w:val="en-GB"/>
        </w:rPr>
        <w:t>27, 2149-2153.</w:t>
      </w:r>
      <w:bookmarkEnd w:id="25"/>
    </w:p>
    <w:p w14:paraId="357BD322"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6" w:name="_ENREF_26"/>
      <w:r w:rsidRPr="00D06D48">
        <w:rPr>
          <w:rFonts w:ascii="Times New Roman" w:hAnsi="Times New Roman" w:cs="Times New Roman"/>
          <w:noProof/>
          <w:sz w:val="24"/>
          <w:szCs w:val="24"/>
          <w:lang w:val="en-GB"/>
        </w:rPr>
        <w:t xml:space="preserve">Ibrahim, A.K., A.I. Youssef, A.S. Arafa, R. Foad, M.M. Radwan, S. Ross, H.A. Hassanean and S.A. Ahmed, 2013b: Anti-H5N1 virus new diglyceride ester from the Red Sea grass Thallasodendron ciliatum. </w:t>
      </w:r>
      <w:r w:rsidRPr="00D06D48">
        <w:rPr>
          <w:rFonts w:ascii="Times New Roman" w:hAnsi="Times New Roman" w:cs="Times New Roman"/>
          <w:i/>
          <w:noProof/>
          <w:sz w:val="24"/>
          <w:szCs w:val="24"/>
          <w:lang w:val="en-GB"/>
        </w:rPr>
        <w:t xml:space="preserve">Natural Product Research </w:t>
      </w:r>
      <w:r w:rsidRPr="00D06D48">
        <w:rPr>
          <w:rFonts w:ascii="Times New Roman" w:hAnsi="Times New Roman" w:cs="Times New Roman"/>
          <w:noProof/>
          <w:sz w:val="24"/>
          <w:szCs w:val="24"/>
          <w:lang w:val="en-GB"/>
        </w:rPr>
        <w:t>27, 1625-1632.</w:t>
      </w:r>
      <w:bookmarkEnd w:id="26"/>
    </w:p>
    <w:p w14:paraId="6A5F9691"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7" w:name="_ENREF_27"/>
      <w:r w:rsidRPr="00D06D48">
        <w:rPr>
          <w:rFonts w:ascii="Times New Roman" w:hAnsi="Times New Roman" w:cs="Times New Roman"/>
          <w:noProof/>
          <w:sz w:val="24"/>
          <w:szCs w:val="24"/>
          <w:lang w:val="en-GB"/>
        </w:rPr>
        <w:t xml:space="preserve">Ibrahim, M.S., Y. Watanabe, H.F. Ellakany, A. Yamagishi, S. Sapsutthipas, T. Toyoda, H.S. Abd El-Hamied and K. Ikuta, 2011: Host-specific genetic variation of highly pathogenic avian influenza viruses (H5N1). </w:t>
      </w:r>
      <w:r w:rsidRPr="00D06D48">
        <w:rPr>
          <w:rFonts w:ascii="Times New Roman" w:hAnsi="Times New Roman" w:cs="Times New Roman"/>
          <w:i/>
          <w:noProof/>
          <w:sz w:val="24"/>
          <w:szCs w:val="24"/>
          <w:lang w:val="en-GB"/>
        </w:rPr>
        <w:t xml:space="preserve">Virus Genes </w:t>
      </w:r>
      <w:r w:rsidRPr="00D06D48">
        <w:rPr>
          <w:rFonts w:ascii="Times New Roman" w:hAnsi="Times New Roman" w:cs="Times New Roman"/>
          <w:noProof/>
          <w:sz w:val="24"/>
          <w:szCs w:val="24"/>
          <w:lang w:val="en-GB"/>
        </w:rPr>
        <w:t>42, 363-368.</w:t>
      </w:r>
      <w:bookmarkEnd w:id="27"/>
    </w:p>
    <w:p w14:paraId="702022FF"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8" w:name="_ENREF_28"/>
      <w:r w:rsidRPr="00D06D48">
        <w:rPr>
          <w:rFonts w:ascii="Times New Roman" w:hAnsi="Times New Roman" w:cs="Times New Roman"/>
          <w:noProof/>
          <w:sz w:val="24"/>
          <w:szCs w:val="24"/>
          <w:lang w:val="en-GB"/>
        </w:rPr>
        <w:t xml:space="preserve">Kandeel, A., S. Manoncourt, E. Abd el Kareem, A.N. Mohamed Ahmed, S. El-Refaie, H. Essmat, J. Tjaden, C.C. de Mattos, K.C. Earhart, A.A. Marfin and N. El-Sayed, 2010: Zoonotic transmission of avian influenza virus (H5N1), Egypt, 2006-2009. </w:t>
      </w:r>
      <w:r w:rsidRPr="00D06D48">
        <w:rPr>
          <w:rFonts w:ascii="Times New Roman" w:hAnsi="Times New Roman" w:cs="Times New Roman"/>
          <w:i/>
          <w:noProof/>
          <w:sz w:val="24"/>
          <w:szCs w:val="24"/>
          <w:lang w:val="en-GB"/>
        </w:rPr>
        <w:t xml:space="preserve">Emerging Infectious Diseases </w:t>
      </w:r>
      <w:r w:rsidRPr="00D06D48">
        <w:rPr>
          <w:rFonts w:ascii="Times New Roman" w:hAnsi="Times New Roman" w:cs="Times New Roman"/>
          <w:noProof/>
          <w:sz w:val="24"/>
          <w:szCs w:val="24"/>
          <w:lang w:val="en-GB"/>
        </w:rPr>
        <w:t>16, 1101-1107.</w:t>
      </w:r>
      <w:bookmarkEnd w:id="28"/>
    </w:p>
    <w:p w14:paraId="1BEB872D"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29" w:name="_ENREF_29"/>
      <w:r w:rsidRPr="00D06D48">
        <w:rPr>
          <w:rFonts w:ascii="Times New Roman" w:hAnsi="Times New Roman" w:cs="Times New Roman"/>
          <w:noProof/>
          <w:sz w:val="24"/>
          <w:szCs w:val="24"/>
          <w:lang w:val="en-GB"/>
        </w:rPr>
        <w:t xml:space="preserve">Kayali, G., R.J. Webby, M.F. Ducatez, R.A. El Shesheny, A.M. Kandeil, E.A. Govorkova, A. Mostafa and M.A. Ali, 2011: The epidemiological and molecular aspects of influenza H5N1 viruses at the human-animal interface in Egypt. </w:t>
      </w:r>
      <w:r w:rsidRPr="00D06D48">
        <w:rPr>
          <w:rFonts w:ascii="Times New Roman" w:hAnsi="Times New Roman" w:cs="Times New Roman"/>
          <w:i/>
          <w:noProof/>
          <w:sz w:val="24"/>
          <w:szCs w:val="24"/>
          <w:lang w:val="en-GB"/>
        </w:rPr>
        <w:t xml:space="preserve">PLoS ONE </w:t>
      </w:r>
      <w:r w:rsidRPr="00D06D48">
        <w:rPr>
          <w:rFonts w:ascii="Times New Roman" w:hAnsi="Times New Roman" w:cs="Times New Roman"/>
          <w:noProof/>
          <w:sz w:val="24"/>
          <w:szCs w:val="24"/>
          <w:lang w:val="en-GB"/>
        </w:rPr>
        <w:t>6, e17730.</w:t>
      </w:r>
      <w:bookmarkEnd w:id="29"/>
    </w:p>
    <w:p w14:paraId="35AD8A9C"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0" w:name="_ENREF_30"/>
      <w:r w:rsidRPr="00D06D48">
        <w:rPr>
          <w:rFonts w:ascii="Times New Roman" w:hAnsi="Times New Roman" w:cs="Times New Roman"/>
          <w:noProof/>
          <w:sz w:val="24"/>
          <w:szCs w:val="24"/>
          <w:lang w:val="en-GB"/>
        </w:rPr>
        <w:t xml:space="preserve">Kung, N.Y., Y. Guan, N.R. Perkins, L. Bissett, T. Ellis, L. Sims, R.S. Morris, K.F. Shortridge and J.S. Peiris, 2003: The impact of a monthly rest day on avian influenza virus isolation rates in retail live poultry markets in Hong Kong. </w:t>
      </w:r>
      <w:r w:rsidRPr="00D06D48">
        <w:rPr>
          <w:rFonts w:ascii="Times New Roman" w:hAnsi="Times New Roman" w:cs="Times New Roman"/>
          <w:i/>
          <w:noProof/>
          <w:sz w:val="24"/>
          <w:szCs w:val="24"/>
          <w:lang w:val="en-GB"/>
        </w:rPr>
        <w:t xml:space="preserve">Avian Diseases </w:t>
      </w:r>
      <w:r w:rsidRPr="00D06D48">
        <w:rPr>
          <w:rFonts w:ascii="Times New Roman" w:hAnsi="Times New Roman" w:cs="Times New Roman"/>
          <w:noProof/>
          <w:sz w:val="24"/>
          <w:szCs w:val="24"/>
          <w:lang w:val="en-GB"/>
        </w:rPr>
        <w:t>47, 1037-1041.</w:t>
      </w:r>
      <w:bookmarkEnd w:id="30"/>
    </w:p>
    <w:p w14:paraId="5DAB6487"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1" w:name="_ENREF_31"/>
      <w:r w:rsidRPr="00D06D48">
        <w:rPr>
          <w:rFonts w:ascii="Times New Roman" w:hAnsi="Times New Roman" w:cs="Times New Roman"/>
          <w:noProof/>
          <w:sz w:val="24"/>
          <w:szCs w:val="24"/>
          <w:lang w:val="en-GB"/>
        </w:rPr>
        <w:t xml:space="preserve">Lau, E.H., Y.H. Leung, L.J. Zhang, B.J. Cowling, S.P. Mak, Y. Guan, G.M. Leung and J.S. Peiris, 2007: Effect of interventions on influenza A (H9N2) isolation in Hong Kong's live poultry markets, 1999-2005. </w:t>
      </w:r>
      <w:r w:rsidRPr="00D06D48">
        <w:rPr>
          <w:rFonts w:ascii="Times New Roman" w:hAnsi="Times New Roman" w:cs="Times New Roman"/>
          <w:i/>
          <w:noProof/>
          <w:sz w:val="24"/>
          <w:szCs w:val="24"/>
          <w:lang w:val="en-GB"/>
        </w:rPr>
        <w:t xml:space="preserve">Emerging Infectious Diseases </w:t>
      </w:r>
      <w:r w:rsidRPr="00D06D48">
        <w:rPr>
          <w:rFonts w:ascii="Times New Roman" w:hAnsi="Times New Roman" w:cs="Times New Roman"/>
          <w:noProof/>
          <w:sz w:val="24"/>
          <w:szCs w:val="24"/>
          <w:lang w:val="en-GB"/>
        </w:rPr>
        <w:t>13, 1340-1347.</w:t>
      </w:r>
      <w:bookmarkEnd w:id="31"/>
    </w:p>
    <w:p w14:paraId="133C716D"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2" w:name="_ENREF_32"/>
      <w:r w:rsidRPr="00D06D48">
        <w:rPr>
          <w:rFonts w:ascii="Times New Roman" w:hAnsi="Times New Roman" w:cs="Times New Roman"/>
          <w:noProof/>
          <w:sz w:val="24"/>
          <w:szCs w:val="24"/>
          <w:lang w:val="en-GB"/>
        </w:rPr>
        <w:t xml:space="preserve">Meleigy, M., 2007: Egypt battles with avian influenza. </w:t>
      </w:r>
      <w:r w:rsidRPr="00D06D48">
        <w:rPr>
          <w:rFonts w:ascii="Times New Roman" w:hAnsi="Times New Roman" w:cs="Times New Roman"/>
          <w:i/>
          <w:noProof/>
          <w:sz w:val="24"/>
          <w:szCs w:val="24"/>
          <w:lang w:val="en-GB"/>
        </w:rPr>
        <w:t xml:space="preserve">Lancet </w:t>
      </w:r>
      <w:r w:rsidRPr="00D06D48">
        <w:rPr>
          <w:rFonts w:ascii="Times New Roman" w:hAnsi="Times New Roman" w:cs="Times New Roman"/>
          <w:noProof/>
          <w:sz w:val="24"/>
          <w:szCs w:val="24"/>
          <w:lang w:val="en-GB"/>
        </w:rPr>
        <w:t>370, 553-554.</w:t>
      </w:r>
      <w:bookmarkEnd w:id="32"/>
    </w:p>
    <w:p w14:paraId="10D82909"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3" w:name="_ENREF_33"/>
      <w:r w:rsidRPr="00D06D48">
        <w:rPr>
          <w:rFonts w:ascii="Times New Roman" w:hAnsi="Times New Roman" w:cs="Times New Roman"/>
          <w:noProof/>
          <w:sz w:val="24"/>
          <w:szCs w:val="24"/>
          <w:lang w:val="en-GB"/>
        </w:rPr>
        <w:t xml:space="preserve">Murray, E.J. and S.S. Morse, 2011: Seasonal oscillation of human infection with influenza A/H5N1 in Egypt and Indonesia. </w:t>
      </w:r>
      <w:r w:rsidRPr="00D06D48">
        <w:rPr>
          <w:rFonts w:ascii="Times New Roman" w:hAnsi="Times New Roman" w:cs="Times New Roman"/>
          <w:i/>
          <w:noProof/>
          <w:sz w:val="24"/>
          <w:szCs w:val="24"/>
          <w:lang w:val="en-GB"/>
        </w:rPr>
        <w:t xml:space="preserve">PLoS ONE </w:t>
      </w:r>
      <w:r w:rsidRPr="00D06D48">
        <w:rPr>
          <w:rFonts w:ascii="Times New Roman" w:hAnsi="Times New Roman" w:cs="Times New Roman"/>
          <w:noProof/>
          <w:sz w:val="24"/>
          <w:szCs w:val="24"/>
          <w:lang w:val="en-GB"/>
        </w:rPr>
        <w:t>6, e24042.</w:t>
      </w:r>
      <w:bookmarkEnd w:id="33"/>
    </w:p>
    <w:p w14:paraId="4FAAE7DB"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4" w:name="_ENREF_34"/>
      <w:r w:rsidRPr="00D06D48">
        <w:rPr>
          <w:rFonts w:ascii="Times New Roman" w:hAnsi="Times New Roman" w:cs="Times New Roman"/>
          <w:noProof/>
          <w:sz w:val="24"/>
          <w:szCs w:val="24"/>
          <w:lang w:val="en-GB"/>
        </w:rPr>
        <w:t xml:space="preserve">Neumann, G., C.A. Macken, A.I. Karasin, R.A. Fouchier and Y. Kawaoka, 2012: Egyptian H5N1 influenza viruses-cause for concern? </w:t>
      </w:r>
      <w:r w:rsidRPr="00D06D48">
        <w:rPr>
          <w:rFonts w:ascii="Times New Roman" w:hAnsi="Times New Roman" w:cs="Times New Roman"/>
          <w:i/>
          <w:noProof/>
          <w:sz w:val="24"/>
          <w:szCs w:val="24"/>
          <w:lang w:val="en-GB"/>
        </w:rPr>
        <w:t xml:space="preserve">PLoS Pathogens </w:t>
      </w:r>
      <w:r w:rsidRPr="00D06D48">
        <w:rPr>
          <w:rFonts w:ascii="Times New Roman" w:hAnsi="Times New Roman" w:cs="Times New Roman"/>
          <w:noProof/>
          <w:sz w:val="24"/>
          <w:szCs w:val="24"/>
          <w:lang w:val="en-GB"/>
        </w:rPr>
        <w:t>8, e1002932.</w:t>
      </w:r>
      <w:bookmarkEnd w:id="34"/>
    </w:p>
    <w:p w14:paraId="6A8D8F21"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5" w:name="_ENREF_35"/>
      <w:r w:rsidRPr="00D06D48">
        <w:rPr>
          <w:rFonts w:ascii="Times New Roman" w:hAnsi="Times New Roman" w:cs="Times New Roman"/>
          <w:noProof/>
          <w:sz w:val="24"/>
          <w:szCs w:val="24"/>
          <w:lang w:val="en-GB"/>
        </w:rPr>
        <w:t xml:space="preserve">Perovic, V.R., C.P. Muller, H.L. Niman, N. Veljkovic, U. Dietrich, D.D. Tosic, S. Glisic and V. Veljkovic, 2013: Novel phylogenetic algorithm to monitor human tropism in Egyptian H5N1-HPAIV reveals evolution toward efficient human-to-human transmission. </w:t>
      </w:r>
      <w:r w:rsidRPr="00D06D48">
        <w:rPr>
          <w:rFonts w:ascii="Times New Roman" w:hAnsi="Times New Roman" w:cs="Times New Roman"/>
          <w:i/>
          <w:noProof/>
          <w:sz w:val="24"/>
          <w:szCs w:val="24"/>
          <w:lang w:val="en-GB"/>
        </w:rPr>
        <w:t xml:space="preserve">PLoS ONE </w:t>
      </w:r>
      <w:r w:rsidRPr="00D06D48">
        <w:rPr>
          <w:rFonts w:ascii="Times New Roman" w:hAnsi="Times New Roman" w:cs="Times New Roman"/>
          <w:noProof/>
          <w:sz w:val="24"/>
          <w:szCs w:val="24"/>
          <w:lang w:val="en-GB"/>
        </w:rPr>
        <w:t>8, e61572.</w:t>
      </w:r>
      <w:bookmarkEnd w:id="35"/>
    </w:p>
    <w:p w14:paraId="53B8C545"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6" w:name="_ENREF_36"/>
      <w:r w:rsidRPr="00D06D48">
        <w:rPr>
          <w:rFonts w:ascii="Times New Roman" w:hAnsi="Times New Roman" w:cs="Times New Roman"/>
          <w:noProof/>
          <w:sz w:val="24"/>
          <w:szCs w:val="24"/>
          <w:lang w:val="en-GB"/>
        </w:rPr>
        <w:t xml:space="preserve">Peyre, M., H. Samaha, Y.J. Makonnen, A. Saad, A. Abd-Elnabi, S. Galal, T. Ettel, G. Dauphin, J. Lubroth, F. Roger and J. Domenech, 2009: Avian influenza vaccination in Egypt: Limitations of the current strategy. </w:t>
      </w:r>
      <w:r w:rsidRPr="00D06D48">
        <w:rPr>
          <w:rFonts w:ascii="Times New Roman" w:hAnsi="Times New Roman" w:cs="Times New Roman"/>
          <w:i/>
          <w:noProof/>
          <w:sz w:val="24"/>
          <w:szCs w:val="24"/>
          <w:lang w:val="en-GB"/>
        </w:rPr>
        <w:t xml:space="preserve">Journal of Molecular and Genetic Medicine </w:t>
      </w:r>
      <w:r w:rsidRPr="00D06D48">
        <w:rPr>
          <w:rFonts w:ascii="Times New Roman" w:hAnsi="Times New Roman" w:cs="Times New Roman"/>
          <w:noProof/>
          <w:sz w:val="24"/>
          <w:szCs w:val="24"/>
          <w:lang w:val="en-GB"/>
        </w:rPr>
        <w:t>3, 198-204.</w:t>
      </w:r>
      <w:bookmarkEnd w:id="36"/>
    </w:p>
    <w:p w14:paraId="7274D190"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7" w:name="_ENREF_37"/>
      <w:r w:rsidRPr="00D06D48">
        <w:rPr>
          <w:rFonts w:ascii="Times New Roman" w:hAnsi="Times New Roman" w:cs="Times New Roman"/>
          <w:noProof/>
          <w:sz w:val="24"/>
          <w:szCs w:val="24"/>
          <w:lang w:val="en-GB"/>
        </w:rPr>
        <w:t xml:space="preserve">Rashad, A.E., A.H. Shamroukh, R.E. Abdel-Megeid, A. Mostafa, M.A. Ali and K. Banert, 2010a: A facile synthesis and anti-avian influenza virus (H5N1) screening of some novel pyrazolopyrimidine nucleoside derivatives. </w:t>
      </w:r>
      <w:r w:rsidRPr="00D06D48">
        <w:rPr>
          <w:rFonts w:ascii="Times New Roman" w:hAnsi="Times New Roman" w:cs="Times New Roman"/>
          <w:i/>
          <w:noProof/>
          <w:sz w:val="24"/>
          <w:szCs w:val="24"/>
          <w:lang w:val="en-GB"/>
        </w:rPr>
        <w:t xml:space="preserve">Nucleosides, Nucleotides and Nucleic Acids </w:t>
      </w:r>
      <w:r w:rsidRPr="00D06D48">
        <w:rPr>
          <w:rFonts w:ascii="Times New Roman" w:hAnsi="Times New Roman" w:cs="Times New Roman"/>
          <w:noProof/>
          <w:sz w:val="24"/>
          <w:szCs w:val="24"/>
          <w:lang w:val="en-GB"/>
        </w:rPr>
        <w:t>29, 809-820.</w:t>
      </w:r>
      <w:bookmarkEnd w:id="37"/>
    </w:p>
    <w:p w14:paraId="069877EE"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8" w:name="_ENREF_38"/>
      <w:r w:rsidRPr="00D06D48">
        <w:rPr>
          <w:rFonts w:ascii="Times New Roman" w:hAnsi="Times New Roman" w:cs="Times New Roman"/>
          <w:noProof/>
          <w:sz w:val="24"/>
          <w:szCs w:val="24"/>
          <w:lang w:val="en-GB"/>
        </w:rPr>
        <w:t xml:space="preserve">Rashad, A.E., A.H. Shamroukh, R.E. Abdel-Megeid, A. Mostafa, R. el-Shesheny, A. Kandeil, M.A. Ali and K. Banert, 2010b: Synthesis and screening of some novel fused thiophene and thienopyrimidine derivatives for anti-avian influenza virus (H5N1) activity. </w:t>
      </w:r>
      <w:r w:rsidRPr="00D06D48">
        <w:rPr>
          <w:rFonts w:ascii="Times New Roman" w:hAnsi="Times New Roman" w:cs="Times New Roman"/>
          <w:i/>
          <w:noProof/>
          <w:sz w:val="24"/>
          <w:szCs w:val="24"/>
          <w:lang w:val="en-GB"/>
        </w:rPr>
        <w:t xml:space="preserve">European Journal of Medicinal Chemistry </w:t>
      </w:r>
      <w:r w:rsidRPr="00D06D48">
        <w:rPr>
          <w:rFonts w:ascii="Times New Roman" w:hAnsi="Times New Roman" w:cs="Times New Roman"/>
          <w:noProof/>
          <w:sz w:val="24"/>
          <w:szCs w:val="24"/>
          <w:lang w:val="en-GB"/>
        </w:rPr>
        <w:t>45, 5251-5257.</w:t>
      </w:r>
      <w:bookmarkEnd w:id="38"/>
    </w:p>
    <w:p w14:paraId="223D8741"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39" w:name="_ENREF_39"/>
      <w:r w:rsidRPr="00D06D48">
        <w:rPr>
          <w:rFonts w:ascii="Times New Roman" w:hAnsi="Times New Roman" w:cs="Times New Roman"/>
          <w:noProof/>
          <w:sz w:val="24"/>
          <w:szCs w:val="24"/>
          <w:lang w:val="en-GB"/>
        </w:rPr>
        <w:t xml:space="preserve">Saad, M.D., L.S. Ahmed, M.A. Gamal-Eldein, M.K. Fouda, F. Khalil, S.L. Yingst, M.A. Parker and M.R. Montevillel, 2007: Possible avian influenza (H5N1) from migratory bird, Egypt. </w:t>
      </w:r>
      <w:r w:rsidRPr="00D06D48">
        <w:rPr>
          <w:rFonts w:ascii="Times New Roman" w:hAnsi="Times New Roman" w:cs="Times New Roman"/>
          <w:i/>
          <w:noProof/>
          <w:sz w:val="24"/>
          <w:szCs w:val="24"/>
          <w:lang w:val="en-GB"/>
        </w:rPr>
        <w:t xml:space="preserve">Emerging Infectious Diseases </w:t>
      </w:r>
      <w:r w:rsidRPr="00D06D48">
        <w:rPr>
          <w:rFonts w:ascii="Times New Roman" w:hAnsi="Times New Roman" w:cs="Times New Roman"/>
          <w:noProof/>
          <w:sz w:val="24"/>
          <w:szCs w:val="24"/>
          <w:lang w:val="en-GB"/>
        </w:rPr>
        <w:t>13, 1120-1121.</w:t>
      </w:r>
      <w:bookmarkEnd w:id="39"/>
    </w:p>
    <w:p w14:paraId="2D7A9F62"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40" w:name="_ENREF_40"/>
      <w:r w:rsidRPr="00D06D48">
        <w:rPr>
          <w:rFonts w:ascii="Times New Roman" w:hAnsi="Times New Roman" w:cs="Times New Roman"/>
          <w:noProof/>
          <w:sz w:val="24"/>
          <w:szCs w:val="24"/>
          <w:lang w:val="en-GB"/>
        </w:rPr>
        <w:t xml:space="preserve">Sheta, B.M., T.L. Fuller, B. Larison, K.Y. Njabo, A.S. Ahmed, R. Harrigan, A. Chasar, S.A. Aziz, A.A. Khidr, M.M. Elbokl, L.Z. Habbak and T.B. Smith, 2013: Putative human and avian risk factors for avian influenza virus infections in backyard poultry in Egypt. </w:t>
      </w:r>
      <w:r w:rsidRPr="00D06D48">
        <w:rPr>
          <w:rFonts w:ascii="Times New Roman" w:hAnsi="Times New Roman" w:cs="Times New Roman"/>
          <w:i/>
          <w:noProof/>
          <w:sz w:val="24"/>
          <w:szCs w:val="24"/>
          <w:lang w:val="en-GB"/>
        </w:rPr>
        <w:t>Veterinary Microbiology</w:t>
      </w:r>
      <w:r w:rsidRPr="00D06D48">
        <w:rPr>
          <w:rFonts w:ascii="Times New Roman" w:hAnsi="Times New Roman" w:cs="Times New Roman"/>
          <w:noProof/>
          <w:sz w:val="24"/>
          <w:szCs w:val="24"/>
          <w:lang w:val="en-GB"/>
        </w:rPr>
        <w:t>.</w:t>
      </w:r>
      <w:bookmarkEnd w:id="40"/>
      <w:r>
        <w:rPr>
          <w:rFonts w:ascii="Times New Roman" w:hAnsi="Times New Roman" w:cs="Times New Roman"/>
          <w:noProof/>
          <w:sz w:val="24"/>
          <w:szCs w:val="24"/>
          <w:lang w:val="en-GB"/>
        </w:rPr>
        <w:t xml:space="preserve"> (In press)</w:t>
      </w:r>
      <w:r w:rsidR="009758C1">
        <w:rPr>
          <w:rFonts w:ascii="Times New Roman" w:hAnsi="Times New Roman" w:cs="Times New Roman"/>
          <w:noProof/>
          <w:sz w:val="24"/>
          <w:szCs w:val="24"/>
          <w:lang w:val="en-GB"/>
        </w:rPr>
        <w:t>.</w:t>
      </w:r>
    </w:p>
    <w:p w14:paraId="5441331D"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41" w:name="_ENREF_41"/>
      <w:r w:rsidRPr="00D06D48">
        <w:rPr>
          <w:rFonts w:ascii="Times New Roman" w:hAnsi="Times New Roman" w:cs="Times New Roman"/>
          <w:noProof/>
          <w:sz w:val="24"/>
          <w:szCs w:val="24"/>
          <w:lang w:val="en-GB"/>
        </w:rPr>
        <w:t xml:space="preserve">Taha, S.H., M.A. Mehrez, M.Z. Sitohy, A.G. Abou Dawood, M.M. Abd-El Hamid and W.H. Kilany, 2010: Effectiveness of esterified whey proteins fractions against Egyptian Lethal Avian Influenza A (H5N1). </w:t>
      </w:r>
      <w:r w:rsidRPr="00D06D48">
        <w:rPr>
          <w:rFonts w:ascii="Times New Roman" w:hAnsi="Times New Roman" w:cs="Times New Roman"/>
          <w:i/>
          <w:noProof/>
          <w:sz w:val="24"/>
          <w:szCs w:val="24"/>
          <w:lang w:val="en-GB"/>
        </w:rPr>
        <w:t xml:space="preserve">Virology Journal </w:t>
      </w:r>
      <w:r w:rsidRPr="00D06D48">
        <w:rPr>
          <w:rFonts w:ascii="Times New Roman" w:hAnsi="Times New Roman" w:cs="Times New Roman"/>
          <w:noProof/>
          <w:sz w:val="24"/>
          <w:szCs w:val="24"/>
          <w:lang w:val="en-GB"/>
        </w:rPr>
        <w:t>7, 330.</w:t>
      </w:r>
      <w:bookmarkEnd w:id="41"/>
    </w:p>
    <w:p w14:paraId="6452C86F"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42" w:name="_ENREF_42"/>
      <w:r w:rsidRPr="00D06D48">
        <w:rPr>
          <w:rFonts w:ascii="Times New Roman" w:hAnsi="Times New Roman" w:cs="Times New Roman"/>
          <w:noProof/>
          <w:sz w:val="24"/>
          <w:szCs w:val="24"/>
          <w:lang w:val="en-GB"/>
        </w:rPr>
        <w:t xml:space="preserve">Watanabe, Y., M.S. Ibrahim, H.F. Ellakany, N. Kawashita, R. Mizuike, H. Hiramatsu, N. Sriwilaijaroen, T. Takagi, Y. Suzuki and K. Ikuta, 2011: Acquisition of human-type receptor binding specificity by new H5N1 influenza virus sublineages during their emergence in birds in Egypt. </w:t>
      </w:r>
      <w:r w:rsidRPr="00D06D48">
        <w:rPr>
          <w:rFonts w:ascii="Times New Roman" w:hAnsi="Times New Roman" w:cs="Times New Roman"/>
          <w:i/>
          <w:noProof/>
          <w:sz w:val="24"/>
          <w:szCs w:val="24"/>
          <w:lang w:val="en-GB"/>
        </w:rPr>
        <w:t xml:space="preserve">PLoS Pathogens </w:t>
      </w:r>
      <w:r w:rsidRPr="00D06D48">
        <w:rPr>
          <w:rFonts w:ascii="Times New Roman" w:hAnsi="Times New Roman" w:cs="Times New Roman"/>
          <w:noProof/>
          <w:sz w:val="24"/>
          <w:szCs w:val="24"/>
          <w:lang w:val="en-GB"/>
        </w:rPr>
        <w:t>7, e1002068.</w:t>
      </w:r>
      <w:bookmarkEnd w:id="42"/>
    </w:p>
    <w:p w14:paraId="56E02F8D"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43" w:name="_ENREF_43"/>
      <w:r w:rsidRPr="00D06D48">
        <w:rPr>
          <w:rFonts w:ascii="Times New Roman" w:hAnsi="Times New Roman" w:cs="Times New Roman"/>
          <w:noProof/>
          <w:sz w:val="24"/>
          <w:szCs w:val="24"/>
          <w:lang w:val="en-GB"/>
        </w:rPr>
        <w:t xml:space="preserve">WHO, 2013: Cumulative number of confirmed human cases of avian influenza A(H5N1) reported to WHO. Avilable at: </w:t>
      </w:r>
      <w:hyperlink r:id="rId11" w:history="1">
        <w:r w:rsidRPr="00D06D48">
          <w:rPr>
            <w:rStyle w:val="Hyperlink"/>
            <w:rFonts w:ascii="Times New Roman" w:hAnsi="Times New Roman" w:cs="Times New Roman"/>
            <w:noProof/>
            <w:sz w:val="24"/>
            <w:szCs w:val="24"/>
            <w:lang w:val="en-GB"/>
          </w:rPr>
          <w:t>http://www.who.int/influenza/human_animal_interface/H5N1_cumulative_table_archives/en/</w:t>
        </w:r>
      </w:hyperlink>
      <w:r w:rsidRPr="00D06D48">
        <w:rPr>
          <w:rFonts w:ascii="Times New Roman" w:hAnsi="Times New Roman" w:cs="Times New Roman"/>
          <w:noProof/>
          <w:sz w:val="24"/>
          <w:szCs w:val="24"/>
          <w:lang w:val="en-GB"/>
        </w:rPr>
        <w:t xml:space="preserve"> (accessed 19 December 2013).</w:t>
      </w:r>
      <w:bookmarkEnd w:id="43"/>
    </w:p>
    <w:p w14:paraId="718D1D45" w14:textId="77777777" w:rsidR="00D06D48" w:rsidRPr="00D06D48" w:rsidRDefault="00D06D48" w:rsidP="00D06D48">
      <w:pPr>
        <w:spacing w:after="0" w:line="240" w:lineRule="auto"/>
        <w:ind w:left="720" w:hanging="720"/>
        <w:rPr>
          <w:rFonts w:ascii="Times New Roman" w:hAnsi="Times New Roman" w:cs="Times New Roman"/>
          <w:noProof/>
          <w:sz w:val="24"/>
          <w:szCs w:val="24"/>
          <w:lang w:val="en-GB"/>
        </w:rPr>
      </w:pPr>
      <w:bookmarkStart w:id="44" w:name="_ENREF_44"/>
      <w:r w:rsidRPr="00D06D48">
        <w:rPr>
          <w:rFonts w:ascii="Times New Roman" w:hAnsi="Times New Roman" w:cs="Times New Roman"/>
          <w:noProof/>
          <w:sz w:val="24"/>
          <w:szCs w:val="24"/>
          <w:lang w:val="en-GB"/>
        </w:rPr>
        <w:t xml:space="preserve">Yee, K.S., T.E. Carpenter, S. Mize and C.J. Cardona, 2008: The live bird market system and low-pathogenic avian influenza prevention in southern California. </w:t>
      </w:r>
      <w:r w:rsidRPr="00D06D48">
        <w:rPr>
          <w:rFonts w:ascii="Times New Roman" w:hAnsi="Times New Roman" w:cs="Times New Roman"/>
          <w:i/>
          <w:noProof/>
          <w:sz w:val="24"/>
          <w:szCs w:val="24"/>
          <w:lang w:val="en-GB"/>
        </w:rPr>
        <w:t xml:space="preserve">Avian Diseases </w:t>
      </w:r>
      <w:r w:rsidRPr="00D06D48">
        <w:rPr>
          <w:rFonts w:ascii="Times New Roman" w:hAnsi="Times New Roman" w:cs="Times New Roman"/>
          <w:noProof/>
          <w:sz w:val="24"/>
          <w:szCs w:val="24"/>
          <w:lang w:val="en-GB"/>
        </w:rPr>
        <w:t>52, 348-352.</w:t>
      </w:r>
      <w:bookmarkEnd w:id="44"/>
    </w:p>
    <w:p w14:paraId="4DA8D33B" w14:textId="77777777" w:rsidR="00D06D48" w:rsidRPr="00D06D48" w:rsidRDefault="00D06D48" w:rsidP="00D06D48">
      <w:pPr>
        <w:spacing w:line="240" w:lineRule="auto"/>
        <w:ind w:left="720" w:hanging="720"/>
        <w:rPr>
          <w:rFonts w:ascii="Times New Roman" w:hAnsi="Times New Roman" w:cs="Times New Roman"/>
          <w:noProof/>
          <w:sz w:val="24"/>
          <w:szCs w:val="24"/>
          <w:lang w:val="en-GB"/>
        </w:rPr>
      </w:pPr>
      <w:bookmarkStart w:id="45" w:name="_ENREF_45"/>
      <w:r w:rsidRPr="00D06D48">
        <w:rPr>
          <w:rFonts w:ascii="Times New Roman" w:hAnsi="Times New Roman" w:cs="Times New Roman"/>
          <w:noProof/>
          <w:sz w:val="24"/>
          <w:szCs w:val="24"/>
          <w:lang w:val="en-GB"/>
        </w:rPr>
        <w:t xml:space="preserve">Younan, M., M.K. Poh, E. Elassal, T. Davis, P. Rivailler, A.L. Balish, N. Simpson, J. Jones, V. Deyde, R. Loughlin, I. Perry, L. Gubareva, M.A. ElBadry, S. Truelove, A.M. Gaynor, E. Mohareb, M. Amin, C. Cornelius, G. Pimentel, K. Earhart, A. Naguib, A.S. Abdelghani, S. Refaey, A.I. Klimov, R.O. Donis and A. Kandeel, 2013: Microevolution of highly pathogenic avian influenza A(H5N1) viruses isolated from humans, Egypt, 2007-2011. </w:t>
      </w:r>
      <w:r w:rsidRPr="00D06D48">
        <w:rPr>
          <w:rFonts w:ascii="Times New Roman" w:hAnsi="Times New Roman" w:cs="Times New Roman"/>
          <w:i/>
          <w:noProof/>
          <w:sz w:val="24"/>
          <w:szCs w:val="24"/>
          <w:lang w:val="en-GB"/>
        </w:rPr>
        <w:t xml:space="preserve">Emerging Infectious Diseases </w:t>
      </w:r>
      <w:r w:rsidRPr="00D06D48">
        <w:rPr>
          <w:rFonts w:ascii="Times New Roman" w:hAnsi="Times New Roman" w:cs="Times New Roman"/>
          <w:noProof/>
          <w:sz w:val="24"/>
          <w:szCs w:val="24"/>
          <w:lang w:val="en-GB"/>
        </w:rPr>
        <w:t>19, 43-50.</w:t>
      </w:r>
      <w:bookmarkEnd w:id="45"/>
    </w:p>
    <w:p w14:paraId="60BC5F50" w14:textId="77777777" w:rsidR="00D06D48" w:rsidRDefault="00D06D48" w:rsidP="00D06D48">
      <w:pPr>
        <w:spacing w:line="240" w:lineRule="auto"/>
        <w:rPr>
          <w:rFonts w:ascii="Times New Roman" w:hAnsi="Times New Roman" w:cs="Times New Roman"/>
          <w:noProof/>
          <w:sz w:val="24"/>
          <w:szCs w:val="24"/>
          <w:lang w:val="en-GB"/>
        </w:rPr>
      </w:pPr>
    </w:p>
    <w:p w14:paraId="35A17AF2" w14:textId="77777777" w:rsidR="008D441E" w:rsidRPr="001E5D3A" w:rsidRDefault="00F8310F" w:rsidP="00A636F3">
      <w:pPr>
        <w:spacing w:line="240" w:lineRule="auto"/>
        <w:ind w:left="720" w:hanging="720"/>
        <w:rPr>
          <w:rFonts w:asciiTheme="majorBidi" w:hAnsiTheme="majorBidi" w:cstheme="majorBidi"/>
          <w:sz w:val="24"/>
          <w:szCs w:val="24"/>
          <w:lang w:val="en-GB"/>
        </w:rPr>
      </w:pPr>
      <w:r w:rsidRPr="000948D5">
        <w:rPr>
          <w:rFonts w:asciiTheme="majorBidi" w:hAnsiTheme="majorBidi" w:cstheme="majorBidi"/>
          <w:sz w:val="24"/>
          <w:szCs w:val="24"/>
          <w:lang w:val="en-GB"/>
        </w:rPr>
        <w:fldChar w:fldCharType="end"/>
      </w:r>
    </w:p>
    <w:sectPr w:rsidR="008D441E" w:rsidRPr="001E5D3A" w:rsidSect="002F42B9">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lnNumType w:countBy="1" w:restart="continuous"/>
      <w:cols w:space="708"/>
      <w:docGrid w:linePitch="43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D1599" w14:textId="77777777" w:rsidR="002B528E" w:rsidRDefault="002B528E" w:rsidP="00456ABB">
      <w:pPr>
        <w:spacing w:after="0" w:line="240" w:lineRule="auto"/>
      </w:pPr>
      <w:r>
        <w:separator/>
      </w:r>
    </w:p>
  </w:endnote>
  <w:endnote w:type="continuationSeparator" w:id="0">
    <w:p w14:paraId="4B6BB998" w14:textId="77777777" w:rsidR="002B528E" w:rsidRDefault="002B528E" w:rsidP="0045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2AC98D" w14:textId="77777777" w:rsidR="00BA0840" w:rsidRDefault="00BA084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277807874"/>
      <w:docPartObj>
        <w:docPartGallery w:val="Page Numbers (Bottom of Page)"/>
        <w:docPartUnique/>
      </w:docPartObj>
    </w:sdtPr>
    <w:sdtEndPr>
      <w:rPr>
        <w:noProof/>
      </w:rPr>
    </w:sdtEndPr>
    <w:sdtContent>
      <w:p w14:paraId="1409A277" w14:textId="77777777" w:rsidR="002B528E" w:rsidRDefault="002B528E">
        <w:pPr>
          <w:pStyle w:val="Footer"/>
          <w:jc w:val="center"/>
        </w:pPr>
        <w:r w:rsidRPr="00456ABB">
          <w:rPr>
            <w:rFonts w:asciiTheme="majorBidi" w:hAnsiTheme="majorBidi" w:cstheme="majorBidi"/>
            <w:sz w:val="24"/>
            <w:szCs w:val="24"/>
          </w:rPr>
          <w:fldChar w:fldCharType="begin"/>
        </w:r>
        <w:r w:rsidRPr="00456ABB">
          <w:rPr>
            <w:rFonts w:asciiTheme="majorBidi" w:hAnsiTheme="majorBidi" w:cstheme="majorBidi"/>
            <w:sz w:val="24"/>
            <w:szCs w:val="24"/>
          </w:rPr>
          <w:instrText xml:space="preserve"> PAGE   \* MERGEFORMAT </w:instrText>
        </w:r>
        <w:r w:rsidRPr="00456ABB">
          <w:rPr>
            <w:rFonts w:asciiTheme="majorBidi" w:hAnsiTheme="majorBidi" w:cstheme="majorBidi"/>
            <w:sz w:val="24"/>
            <w:szCs w:val="24"/>
          </w:rPr>
          <w:fldChar w:fldCharType="separate"/>
        </w:r>
        <w:r w:rsidR="00BA0840">
          <w:rPr>
            <w:rFonts w:asciiTheme="majorBidi" w:hAnsiTheme="majorBidi" w:cstheme="majorBidi"/>
            <w:noProof/>
            <w:sz w:val="24"/>
            <w:szCs w:val="24"/>
          </w:rPr>
          <w:t>1</w:t>
        </w:r>
        <w:r w:rsidRPr="00456ABB">
          <w:rPr>
            <w:rFonts w:asciiTheme="majorBidi" w:hAnsiTheme="majorBidi" w:cstheme="majorBidi"/>
            <w:noProof/>
            <w:sz w:val="24"/>
            <w:szCs w:val="24"/>
          </w:rPr>
          <w:fldChar w:fldCharType="end"/>
        </w:r>
      </w:p>
    </w:sdtContent>
  </w:sdt>
  <w:p w14:paraId="50AA755D" w14:textId="77777777" w:rsidR="002B528E" w:rsidRDefault="002B528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4B73259" w14:textId="77777777" w:rsidR="00BA0840" w:rsidRDefault="00BA084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66B8F" w14:textId="77777777" w:rsidR="002B528E" w:rsidRDefault="002B528E" w:rsidP="00456ABB">
      <w:pPr>
        <w:spacing w:after="0" w:line="240" w:lineRule="auto"/>
      </w:pPr>
      <w:r>
        <w:separator/>
      </w:r>
    </w:p>
  </w:footnote>
  <w:footnote w:type="continuationSeparator" w:id="0">
    <w:p w14:paraId="0C6B9E89" w14:textId="77777777" w:rsidR="002B528E" w:rsidRDefault="002B528E" w:rsidP="00456AB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6A573E9" w14:textId="77777777" w:rsidR="00BA0840" w:rsidRDefault="00BA0840">
    <w:pPr>
      <w:pStyle w:val="Header"/>
    </w:pPr>
    <w:r>
      <w:rPr>
        <w:noProof/>
      </w:rPr>
      <w:pict w14:anchorId="661F531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45.4pt;height:33.95pt;rotation:315;z-index:-251655168;mso-wrap-edited:f;mso-position-horizontal:center;mso-position-horizontal-relative:margin;mso-position-vertical:center;mso-position-vertical-relative:margin" wrapcoords="21524 7200 20696 7200 20621 7680 20546 9600 20395 7680 19718 2880 19643 4320 19241 6720 18714 7200 18539 3840 18238 3360 18112 6720 17711 3840 17636 5280 17385 3840 17234 3840 17034 8160 16858 7200 16582 7200 16507 8640 16080 3360 16005 3840 15955 8640 15754 7200 15453 7200 15403 9600 15177 7200 14851 6240 14701 7200 14199 6720 13772 7200 13772 10560 13647 8160 12970 3360 12894 4800 12819 13440 12091 3840 11941 3840 11916 7680 11264 3360 11188 4800 10561 3840 10185 7200 9909 4800 9583 3840 9508 4800 9482 14880 9056 7200 8454 6720 8027 3360 7952 3840 7927 7200 7225 3840 6472 7200 6397 8160 6372 10560 6045 3840 5945 3840 5770 9600 5343 6240 5117 4800 5067 7200 4816 7200 4666 7200 4590 8640 4139 1920 3888 4800 3788 4320 3411 4800 3411 8160 2809 7200 2232 7200 1831 3840 1580 2880 1480 3360 1103 7200 376 3840 175 4800 25 8160 0 12000 25 12000 250 16800 250 16800 551 17760 1053 16320 1580 16800 2960 16800 3035 15840 3085 12480 3487 16800 3587 16320 3662 12480 3863 15840 4314 18240 4465 16800 4917 16800 4967 15840 5318 17280 5418 15360 5569 15840 5870 17760 6020 14400 6246 17280 6572 16320 6673 15360 7225 17760 9006 17280 9156 15360 9181 14400 9156 9600 9608 17280 9984 16320 10135 16320 10636 17760 10687 16800 11088 16800 11163 15360 11038 12960 11314 17280 14174 17760 14550 16800 14650 15840 15202 17760 16105 16800 16156 16320 16181 12960 16306 14880 16858 17760 16908 16800 17209 16800 17285 16320 17335 13440 17335 12960 18062 17280 18589 16800 18614 16320 18790 16800 18865 16320 18890 10560 19241 16800 20345 16800 20496 18720 20922 20640 21022 18720 21148 20640 21349 19680 21449 16800 21625 8640 21524 7200" fillcolor="#bfbfbf [2412]" stroked="f">
          <v:textpath style="font-family:&quot;Calibri&quot;;font-size:1pt;font-weight:bold" string="Online First Articles British Journal of Virology"/>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76C6A43" w14:textId="77777777" w:rsidR="00BA0840" w:rsidRDefault="00BA0840">
    <w:pPr>
      <w:pStyle w:val="Header"/>
    </w:pPr>
    <w:r>
      <w:rPr>
        <w:noProof/>
      </w:rPr>
      <w:pict w14:anchorId="5AC413EA">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45.4pt;height:33.95pt;rotation:315;z-index:-251657216;mso-wrap-edited:f;mso-position-horizontal:center;mso-position-horizontal-relative:margin;mso-position-vertical:center;mso-position-vertical-relative:margin" wrapcoords="21524 7200 20696 7200 20621 7680 20546 9600 20395 7680 19718 2880 19643 4320 19241 6720 18714 7200 18539 3840 18238 3360 18112 6720 17711 3840 17636 5280 17385 3840 17234 3840 17034 8160 16858 7200 16582 7200 16507 8640 16080 3360 16005 3840 15955 8640 15754 7200 15453 7200 15403 9600 15177 7200 14851 6240 14701 7200 14199 6720 13772 7200 13772 10560 13647 8160 12970 3360 12894 4800 12819 13440 12091 3840 11941 3840 11916 7680 11264 3360 11188 4800 10561 3840 10185 7200 9909 4800 9583 3840 9508 4800 9482 14880 9056 7200 8454 6720 8027 3360 7952 3840 7927 7200 7225 3840 6472 7200 6397 8160 6372 10560 6045 3840 5945 3840 5770 9600 5343 6240 5117 4800 5067 7200 4816 7200 4666 7200 4590 8640 4139 1920 3888 4800 3788 4320 3411 4800 3411 8160 2809 7200 2232 7200 1831 3840 1580 2880 1480 3360 1103 7200 376 3840 175 4800 25 8160 0 12000 25 12000 250 16800 250 16800 551 17760 1053 16320 1580 16800 2960 16800 3035 15840 3085 12480 3487 16800 3587 16320 3662 12480 3863 15840 4314 18240 4465 16800 4917 16800 4967 15840 5318 17280 5418 15360 5569 15840 5870 17760 6020 14400 6246 17280 6572 16320 6673 15360 7225 17760 9006 17280 9156 15360 9181 14400 9156 9600 9608 17280 9984 16320 10135 16320 10636 17760 10687 16800 11088 16800 11163 15360 11038 12960 11314 17280 14174 17760 14550 16800 14650 15840 15202 17760 16105 16800 16156 16320 16181 12960 16306 14880 16858 17760 16908 16800 17209 16800 17285 16320 17335 13440 17335 12960 18062 17280 18589 16800 18614 16320 18790 16800 18865 16320 18890 10560 19241 16800 20345 16800 20496 18720 20922 20640 21022 18720 21148 20640 21349 19680 21449 16800 21625 8640 21524 7200" fillcolor="#bfbfbf [2412]" stroked="f">
          <v:textpath style="font-family:&quot;Calibri&quot;;font-size:1pt;font-weight:bold" string="Online First Articles British Journal of Virology"/>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703ACC3" w14:textId="77777777" w:rsidR="00BA0840" w:rsidRDefault="00BA0840">
    <w:pPr>
      <w:pStyle w:val="Header"/>
    </w:pPr>
    <w:r>
      <w:rPr>
        <w:noProof/>
      </w:rPr>
      <w:pict w14:anchorId="2F3CE16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45.4pt;height:33.95pt;rotation:315;z-index:-251653120;mso-wrap-edited:f;mso-position-horizontal:center;mso-position-horizontal-relative:margin;mso-position-vertical:center;mso-position-vertical-relative:margin" wrapcoords="21524 7200 20696 7200 20621 7680 20546 9600 20395 7680 19718 2880 19643 4320 19241 6720 18714 7200 18539 3840 18238 3360 18112 6720 17711 3840 17636 5280 17385 3840 17234 3840 17034 8160 16858 7200 16582 7200 16507 8640 16080 3360 16005 3840 15955 8640 15754 7200 15453 7200 15403 9600 15177 7200 14851 6240 14701 7200 14199 6720 13772 7200 13772 10560 13647 8160 12970 3360 12894 4800 12819 13440 12091 3840 11941 3840 11916 7680 11264 3360 11188 4800 10561 3840 10185 7200 9909 4800 9583 3840 9508 4800 9482 14880 9056 7200 8454 6720 8027 3360 7952 3840 7927 7200 7225 3840 6472 7200 6397 8160 6372 10560 6045 3840 5945 3840 5770 9600 5343 6240 5117 4800 5067 7200 4816 7200 4666 7200 4590 8640 4139 1920 3888 4800 3788 4320 3411 4800 3411 8160 2809 7200 2232 7200 1831 3840 1580 2880 1480 3360 1103 7200 376 3840 175 4800 25 8160 0 12000 25 12000 250 16800 250 16800 551 17760 1053 16320 1580 16800 2960 16800 3035 15840 3085 12480 3487 16800 3587 16320 3662 12480 3863 15840 4314 18240 4465 16800 4917 16800 4967 15840 5318 17280 5418 15360 5569 15840 5870 17760 6020 14400 6246 17280 6572 16320 6673 15360 7225 17760 9006 17280 9156 15360 9181 14400 9156 9600 9608 17280 9984 16320 10135 16320 10636 17760 10687 16800 11088 16800 11163 15360 11038 12960 11314 17280 14174 17760 14550 16800 14650 15840 15202 17760 16105 16800 16156 16320 16181 12960 16306 14880 16858 17760 16908 16800 17209 16800 17285 16320 17335 13440 17335 12960 18062 17280 18589 16800 18614 16320 18790 16800 18865 16320 18890 10560 19241 16800 20345 16800 20496 18720 20922 20640 21022 18720 21148 20640 21349 19680 21449 16800 21625 8640 21524 7200" fillcolor="#bfbfbf [2412]" stroked="f">
          <v:textpath style="font-family:&quot;Calibri&quot;;font-size:1pt;font-weight:bold" string="Online First Articles British Journal of Virology"/>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83306"/>
    <w:multiLevelType w:val="hybridMultilevel"/>
    <w:tmpl w:val="E500D794"/>
    <w:lvl w:ilvl="0" w:tplc="F49CBB96">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2351053D"/>
    <w:multiLevelType w:val="hybridMultilevel"/>
    <w:tmpl w:val="7A3A8A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drawingGridHorizontalSpacing w:val="110"/>
  <w:drawingGridVerticalSpacing w:val="435"/>
  <w:displayHorizontalDrawingGridEvery w:val="2"/>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1&lt;/ScanChanges&gt;&lt;Suspended&gt;0&lt;/Suspended&gt;&lt;/ENInstantFormat&gt;"/>
    <w:docVar w:name="EN.Layout" w:val="&lt;ENLayout&gt;&lt;Style&gt;British Journal of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Layout&gt;"/>
    <w:docVar w:name="EN.Libraries" w:val="&lt;Libraries&gt;&lt;item db-id=&quot;0pvfxz5fnzvvtted2s8xxpard5vv25xfevpx&quot;&gt;Elham_thesis&lt;record-ids&gt;&lt;item&gt;9&lt;/item&gt;&lt;item&gt;10&lt;/item&gt;&lt;item&gt;60&lt;/item&gt;&lt;item&gt;92&lt;/item&gt;&lt;item&gt;101&lt;/item&gt;&lt;item&gt;752&lt;/item&gt;&lt;item&gt;1225&lt;/item&gt;&lt;item&gt;3323&lt;/item&gt;&lt;item&gt;4263&lt;/item&gt;&lt;item&gt;4585&lt;/item&gt;&lt;item&gt;4827&lt;/item&gt;&lt;item&gt;4829&lt;/item&gt;&lt;item&gt;4844&lt;/item&gt;&lt;item&gt;5111&lt;/item&gt;&lt;/record-ids&gt;&lt;/item&gt;&lt;/Libraries&gt;"/>
  </w:docVars>
  <w:rsids>
    <w:rsidRoot w:val="000F6F2D"/>
    <w:rsid w:val="00002264"/>
    <w:rsid w:val="00002ECA"/>
    <w:rsid w:val="000034C4"/>
    <w:rsid w:val="000063E6"/>
    <w:rsid w:val="0000657A"/>
    <w:rsid w:val="00007B90"/>
    <w:rsid w:val="0001076B"/>
    <w:rsid w:val="00011328"/>
    <w:rsid w:val="0001178D"/>
    <w:rsid w:val="00014FC3"/>
    <w:rsid w:val="0002137D"/>
    <w:rsid w:val="000224F8"/>
    <w:rsid w:val="000228E3"/>
    <w:rsid w:val="00023277"/>
    <w:rsid w:val="00024085"/>
    <w:rsid w:val="000255C7"/>
    <w:rsid w:val="000268F7"/>
    <w:rsid w:val="00027395"/>
    <w:rsid w:val="000278DD"/>
    <w:rsid w:val="00027B0C"/>
    <w:rsid w:val="00032E6D"/>
    <w:rsid w:val="000379C3"/>
    <w:rsid w:val="00042EB8"/>
    <w:rsid w:val="000451BA"/>
    <w:rsid w:val="0005197A"/>
    <w:rsid w:val="000530C8"/>
    <w:rsid w:val="00054AD9"/>
    <w:rsid w:val="00054E68"/>
    <w:rsid w:val="00055EDE"/>
    <w:rsid w:val="00056DDE"/>
    <w:rsid w:val="000614D2"/>
    <w:rsid w:val="000642C9"/>
    <w:rsid w:val="00065393"/>
    <w:rsid w:val="00070AA4"/>
    <w:rsid w:val="000735EF"/>
    <w:rsid w:val="000743B0"/>
    <w:rsid w:val="00075844"/>
    <w:rsid w:val="00075F8A"/>
    <w:rsid w:val="00080E37"/>
    <w:rsid w:val="000811C4"/>
    <w:rsid w:val="0008231B"/>
    <w:rsid w:val="00082CB5"/>
    <w:rsid w:val="0008341E"/>
    <w:rsid w:val="00083671"/>
    <w:rsid w:val="00083DDF"/>
    <w:rsid w:val="00083E7B"/>
    <w:rsid w:val="0008458B"/>
    <w:rsid w:val="00084DA6"/>
    <w:rsid w:val="00093A1F"/>
    <w:rsid w:val="000948D5"/>
    <w:rsid w:val="00094A67"/>
    <w:rsid w:val="0009582B"/>
    <w:rsid w:val="000968D5"/>
    <w:rsid w:val="000A2129"/>
    <w:rsid w:val="000A370C"/>
    <w:rsid w:val="000A542E"/>
    <w:rsid w:val="000A651F"/>
    <w:rsid w:val="000A763F"/>
    <w:rsid w:val="000A7F6C"/>
    <w:rsid w:val="000B07E8"/>
    <w:rsid w:val="000B34E6"/>
    <w:rsid w:val="000B4A3F"/>
    <w:rsid w:val="000B5655"/>
    <w:rsid w:val="000B670C"/>
    <w:rsid w:val="000B686C"/>
    <w:rsid w:val="000B7798"/>
    <w:rsid w:val="000C0208"/>
    <w:rsid w:val="000C3482"/>
    <w:rsid w:val="000C466F"/>
    <w:rsid w:val="000D06BD"/>
    <w:rsid w:val="000D0EAA"/>
    <w:rsid w:val="000D1AA5"/>
    <w:rsid w:val="000D46FB"/>
    <w:rsid w:val="000D56CC"/>
    <w:rsid w:val="000D56E4"/>
    <w:rsid w:val="000E1311"/>
    <w:rsid w:val="000E4375"/>
    <w:rsid w:val="000E48D4"/>
    <w:rsid w:val="000E6324"/>
    <w:rsid w:val="000E671F"/>
    <w:rsid w:val="000E7148"/>
    <w:rsid w:val="000F28A2"/>
    <w:rsid w:val="000F4937"/>
    <w:rsid w:val="000F4D81"/>
    <w:rsid w:val="000F5D40"/>
    <w:rsid w:val="000F620A"/>
    <w:rsid w:val="000F6D3F"/>
    <w:rsid w:val="000F6F2D"/>
    <w:rsid w:val="000F70A4"/>
    <w:rsid w:val="000F7207"/>
    <w:rsid w:val="001011AD"/>
    <w:rsid w:val="00101CC9"/>
    <w:rsid w:val="00102428"/>
    <w:rsid w:val="001025C2"/>
    <w:rsid w:val="00104BC2"/>
    <w:rsid w:val="001055FB"/>
    <w:rsid w:val="00105A36"/>
    <w:rsid w:val="001061D8"/>
    <w:rsid w:val="00106629"/>
    <w:rsid w:val="001069D3"/>
    <w:rsid w:val="00111E49"/>
    <w:rsid w:val="0011264D"/>
    <w:rsid w:val="001157C7"/>
    <w:rsid w:val="0011596C"/>
    <w:rsid w:val="001172E5"/>
    <w:rsid w:val="00121DC6"/>
    <w:rsid w:val="00122EA4"/>
    <w:rsid w:val="00124799"/>
    <w:rsid w:val="00124C80"/>
    <w:rsid w:val="0012620F"/>
    <w:rsid w:val="00126EF7"/>
    <w:rsid w:val="001278AB"/>
    <w:rsid w:val="00130F7D"/>
    <w:rsid w:val="0013144D"/>
    <w:rsid w:val="00134BCC"/>
    <w:rsid w:val="0013643B"/>
    <w:rsid w:val="001374A9"/>
    <w:rsid w:val="001406EB"/>
    <w:rsid w:val="00141369"/>
    <w:rsid w:val="00142D29"/>
    <w:rsid w:val="0014473A"/>
    <w:rsid w:val="001452CE"/>
    <w:rsid w:val="0014550A"/>
    <w:rsid w:val="00151435"/>
    <w:rsid w:val="001542F4"/>
    <w:rsid w:val="00157186"/>
    <w:rsid w:val="0016143F"/>
    <w:rsid w:val="001622F6"/>
    <w:rsid w:val="00162FDE"/>
    <w:rsid w:val="00163244"/>
    <w:rsid w:val="00164538"/>
    <w:rsid w:val="00171B7B"/>
    <w:rsid w:val="00173F18"/>
    <w:rsid w:val="00173F78"/>
    <w:rsid w:val="00175C9D"/>
    <w:rsid w:val="00180765"/>
    <w:rsid w:val="00181C6C"/>
    <w:rsid w:val="00181F6A"/>
    <w:rsid w:val="00186DB9"/>
    <w:rsid w:val="00187358"/>
    <w:rsid w:val="001878B3"/>
    <w:rsid w:val="00190086"/>
    <w:rsid w:val="00196CF3"/>
    <w:rsid w:val="00196E09"/>
    <w:rsid w:val="001A2B34"/>
    <w:rsid w:val="001B02D2"/>
    <w:rsid w:val="001B1FD1"/>
    <w:rsid w:val="001B2644"/>
    <w:rsid w:val="001B2F87"/>
    <w:rsid w:val="001B3893"/>
    <w:rsid w:val="001B48F9"/>
    <w:rsid w:val="001B60C2"/>
    <w:rsid w:val="001C0350"/>
    <w:rsid w:val="001C380C"/>
    <w:rsid w:val="001C4512"/>
    <w:rsid w:val="001C7B02"/>
    <w:rsid w:val="001D0F4F"/>
    <w:rsid w:val="001D2DB7"/>
    <w:rsid w:val="001D3AE7"/>
    <w:rsid w:val="001D45E0"/>
    <w:rsid w:val="001D489D"/>
    <w:rsid w:val="001D53FE"/>
    <w:rsid w:val="001D5887"/>
    <w:rsid w:val="001D6FBB"/>
    <w:rsid w:val="001E0FFB"/>
    <w:rsid w:val="001E2EFE"/>
    <w:rsid w:val="001E3C33"/>
    <w:rsid w:val="001E4F35"/>
    <w:rsid w:val="001E5D3A"/>
    <w:rsid w:val="001E77FE"/>
    <w:rsid w:val="001F148E"/>
    <w:rsid w:val="001F30DE"/>
    <w:rsid w:val="001F3D78"/>
    <w:rsid w:val="001F423A"/>
    <w:rsid w:val="001F63CA"/>
    <w:rsid w:val="001F6624"/>
    <w:rsid w:val="001F66C5"/>
    <w:rsid w:val="001F756B"/>
    <w:rsid w:val="001F7FA8"/>
    <w:rsid w:val="0020362A"/>
    <w:rsid w:val="00203A19"/>
    <w:rsid w:val="00204DE5"/>
    <w:rsid w:val="002052EC"/>
    <w:rsid w:val="0020638E"/>
    <w:rsid w:val="0020779C"/>
    <w:rsid w:val="0021049A"/>
    <w:rsid w:val="00211100"/>
    <w:rsid w:val="00212CB8"/>
    <w:rsid w:val="00212ED4"/>
    <w:rsid w:val="00215373"/>
    <w:rsid w:val="002206CC"/>
    <w:rsid w:val="00220C1B"/>
    <w:rsid w:val="002216A5"/>
    <w:rsid w:val="00221C93"/>
    <w:rsid w:val="00223867"/>
    <w:rsid w:val="0023040A"/>
    <w:rsid w:val="002305DB"/>
    <w:rsid w:val="00230E75"/>
    <w:rsid w:val="00232084"/>
    <w:rsid w:val="00232322"/>
    <w:rsid w:val="00234F89"/>
    <w:rsid w:val="00236A6B"/>
    <w:rsid w:val="00240936"/>
    <w:rsid w:val="00243430"/>
    <w:rsid w:val="00244498"/>
    <w:rsid w:val="002444D7"/>
    <w:rsid w:val="00246434"/>
    <w:rsid w:val="00247843"/>
    <w:rsid w:val="00247CC5"/>
    <w:rsid w:val="002505C8"/>
    <w:rsid w:val="002564BF"/>
    <w:rsid w:val="00256EF9"/>
    <w:rsid w:val="00260E08"/>
    <w:rsid w:val="002612CF"/>
    <w:rsid w:val="0026185B"/>
    <w:rsid w:val="00261CA4"/>
    <w:rsid w:val="00261E06"/>
    <w:rsid w:val="002623A0"/>
    <w:rsid w:val="00263326"/>
    <w:rsid w:val="00263671"/>
    <w:rsid w:val="00264203"/>
    <w:rsid w:val="00264583"/>
    <w:rsid w:val="002650C1"/>
    <w:rsid w:val="00265ED4"/>
    <w:rsid w:val="00267CA7"/>
    <w:rsid w:val="0027115A"/>
    <w:rsid w:val="002736B4"/>
    <w:rsid w:val="0027398E"/>
    <w:rsid w:val="002743C9"/>
    <w:rsid w:val="00274754"/>
    <w:rsid w:val="00274BBC"/>
    <w:rsid w:val="00274CB8"/>
    <w:rsid w:val="002750D2"/>
    <w:rsid w:val="002812E2"/>
    <w:rsid w:val="00285B39"/>
    <w:rsid w:val="002864E4"/>
    <w:rsid w:val="00286D7C"/>
    <w:rsid w:val="00290F7A"/>
    <w:rsid w:val="00296F7E"/>
    <w:rsid w:val="00297D62"/>
    <w:rsid w:val="00297EAA"/>
    <w:rsid w:val="002A03AD"/>
    <w:rsid w:val="002A0674"/>
    <w:rsid w:val="002A1AA2"/>
    <w:rsid w:val="002A2122"/>
    <w:rsid w:val="002A2FC9"/>
    <w:rsid w:val="002A31DB"/>
    <w:rsid w:val="002A3E08"/>
    <w:rsid w:val="002B2487"/>
    <w:rsid w:val="002B3573"/>
    <w:rsid w:val="002B4422"/>
    <w:rsid w:val="002B47EC"/>
    <w:rsid w:val="002B528E"/>
    <w:rsid w:val="002B5AD3"/>
    <w:rsid w:val="002B6EAD"/>
    <w:rsid w:val="002B7940"/>
    <w:rsid w:val="002C738E"/>
    <w:rsid w:val="002D640C"/>
    <w:rsid w:val="002D6A8C"/>
    <w:rsid w:val="002E2FC3"/>
    <w:rsid w:val="002E3491"/>
    <w:rsid w:val="002E41E3"/>
    <w:rsid w:val="002E554C"/>
    <w:rsid w:val="002E636E"/>
    <w:rsid w:val="002F19A2"/>
    <w:rsid w:val="002F2B45"/>
    <w:rsid w:val="002F42B9"/>
    <w:rsid w:val="002F4381"/>
    <w:rsid w:val="002F50BA"/>
    <w:rsid w:val="002F679E"/>
    <w:rsid w:val="00300578"/>
    <w:rsid w:val="00301518"/>
    <w:rsid w:val="00301782"/>
    <w:rsid w:val="0030199E"/>
    <w:rsid w:val="003029C0"/>
    <w:rsid w:val="003051F1"/>
    <w:rsid w:val="00307BA9"/>
    <w:rsid w:val="00307F33"/>
    <w:rsid w:val="00310EC3"/>
    <w:rsid w:val="00311220"/>
    <w:rsid w:val="00313426"/>
    <w:rsid w:val="00314194"/>
    <w:rsid w:val="00315549"/>
    <w:rsid w:val="00315DAC"/>
    <w:rsid w:val="00316903"/>
    <w:rsid w:val="00322479"/>
    <w:rsid w:val="00322D18"/>
    <w:rsid w:val="00322DA6"/>
    <w:rsid w:val="00322FB0"/>
    <w:rsid w:val="003242AE"/>
    <w:rsid w:val="003276DE"/>
    <w:rsid w:val="00327CA8"/>
    <w:rsid w:val="0033373C"/>
    <w:rsid w:val="00333FC1"/>
    <w:rsid w:val="003343FB"/>
    <w:rsid w:val="00334504"/>
    <w:rsid w:val="003345CD"/>
    <w:rsid w:val="003351F1"/>
    <w:rsid w:val="00335F70"/>
    <w:rsid w:val="00337D9B"/>
    <w:rsid w:val="003406EE"/>
    <w:rsid w:val="003427BA"/>
    <w:rsid w:val="00342D58"/>
    <w:rsid w:val="00344973"/>
    <w:rsid w:val="0034581D"/>
    <w:rsid w:val="00346859"/>
    <w:rsid w:val="00346DB6"/>
    <w:rsid w:val="003501AB"/>
    <w:rsid w:val="00351631"/>
    <w:rsid w:val="00353C6C"/>
    <w:rsid w:val="0035510C"/>
    <w:rsid w:val="00355150"/>
    <w:rsid w:val="00355E6D"/>
    <w:rsid w:val="003561DB"/>
    <w:rsid w:val="00356222"/>
    <w:rsid w:val="003563B2"/>
    <w:rsid w:val="0035681B"/>
    <w:rsid w:val="00360F87"/>
    <w:rsid w:val="00360F9C"/>
    <w:rsid w:val="0036115B"/>
    <w:rsid w:val="0036132E"/>
    <w:rsid w:val="00361E20"/>
    <w:rsid w:val="00362CA7"/>
    <w:rsid w:val="00370EC0"/>
    <w:rsid w:val="00376818"/>
    <w:rsid w:val="003776B7"/>
    <w:rsid w:val="00380589"/>
    <w:rsid w:val="00380CB3"/>
    <w:rsid w:val="00380CB6"/>
    <w:rsid w:val="00381664"/>
    <w:rsid w:val="00383E62"/>
    <w:rsid w:val="00386118"/>
    <w:rsid w:val="00386234"/>
    <w:rsid w:val="00387102"/>
    <w:rsid w:val="00394F5E"/>
    <w:rsid w:val="00395ECC"/>
    <w:rsid w:val="00396497"/>
    <w:rsid w:val="003A02A7"/>
    <w:rsid w:val="003A0324"/>
    <w:rsid w:val="003A0C47"/>
    <w:rsid w:val="003A2DD3"/>
    <w:rsid w:val="003A34E4"/>
    <w:rsid w:val="003B0348"/>
    <w:rsid w:val="003B10A7"/>
    <w:rsid w:val="003B22F7"/>
    <w:rsid w:val="003B2E11"/>
    <w:rsid w:val="003B4257"/>
    <w:rsid w:val="003C02DC"/>
    <w:rsid w:val="003C05E2"/>
    <w:rsid w:val="003C4252"/>
    <w:rsid w:val="003C54C9"/>
    <w:rsid w:val="003C5D43"/>
    <w:rsid w:val="003C66EF"/>
    <w:rsid w:val="003C6E67"/>
    <w:rsid w:val="003D04B6"/>
    <w:rsid w:val="003D0944"/>
    <w:rsid w:val="003D0EA4"/>
    <w:rsid w:val="003D3386"/>
    <w:rsid w:val="003D4F49"/>
    <w:rsid w:val="003D5BEB"/>
    <w:rsid w:val="003D6933"/>
    <w:rsid w:val="003E54B0"/>
    <w:rsid w:val="003E64B7"/>
    <w:rsid w:val="003E6B86"/>
    <w:rsid w:val="003E6C10"/>
    <w:rsid w:val="003F0095"/>
    <w:rsid w:val="003F0B86"/>
    <w:rsid w:val="003F176E"/>
    <w:rsid w:val="003F2060"/>
    <w:rsid w:val="003F2276"/>
    <w:rsid w:val="003F45C5"/>
    <w:rsid w:val="003F4A6A"/>
    <w:rsid w:val="003F4D6C"/>
    <w:rsid w:val="003F4FB9"/>
    <w:rsid w:val="00402AD9"/>
    <w:rsid w:val="00404242"/>
    <w:rsid w:val="004044CA"/>
    <w:rsid w:val="0040717F"/>
    <w:rsid w:val="00407BBE"/>
    <w:rsid w:val="0041027C"/>
    <w:rsid w:val="004114E9"/>
    <w:rsid w:val="00411718"/>
    <w:rsid w:val="00411B44"/>
    <w:rsid w:val="00411E91"/>
    <w:rsid w:val="0041264F"/>
    <w:rsid w:val="004141F0"/>
    <w:rsid w:val="0041695B"/>
    <w:rsid w:val="00420375"/>
    <w:rsid w:val="004204ED"/>
    <w:rsid w:val="00420A77"/>
    <w:rsid w:val="00421176"/>
    <w:rsid w:val="00422056"/>
    <w:rsid w:val="00425A7F"/>
    <w:rsid w:val="00425E85"/>
    <w:rsid w:val="00432621"/>
    <w:rsid w:val="00434BFF"/>
    <w:rsid w:val="00435D7F"/>
    <w:rsid w:val="00436AE6"/>
    <w:rsid w:val="004371E9"/>
    <w:rsid w:val="0043743F"/>
    <w:rsid w:val="00437DDB"/>
    <w:rsid w:val="00440C70"/>
    <w:rsid w:val="004423B4"/>
    <w:rsid w:val="004431EA"/>
    <w:rsid w:val="004446D4"/>
    <w:rsid w:val="00446730"/>
    <w:rsid w:val="004475FE"/>
    <w:rsid w:val="004503C8"/>
    <w:rsid w:val="00451771"/>
    <w:rsid w:val="004560EB"/>
    <w:rsid w:val="00456550"/>
    <w:rsid w:val="004569B2"/>
    <w:rsid w:val="00456ABB"/>
    <w:rsid w:val="004571A8"/>
    <w:rsid w:val="00460120"/>
    <w:rsid w:val="004634A5"/>
    <w:rsid w:val="00463AFD"/>
    <w:rsid w:val="00463C95"/>
    <w:rsid w:val="0046458E"/>
    <w:rsid w:val="00466E58"/>
    <w:rsid w:val="00466F23"/>
    <w:rsid w:val="00471FB0"/>
    <w:rsid w:val="0047744A"/>
    <w:rsid w:val="00481954"/>
    <w:rsid w:val="00482833"/>
    <w:rsid w:val="00484992"/>
    <w:rsid w:val="00484F27"/>
    <w:rsid w:val="00491B34"/>
    <w:rsid w:val="004924D7"/>
    <w:rsid w:val="00493973"/>
    <w:rsid w:val="00494540"/>
    <w:rsid w:val="00495FBE"/>
    <w:rsid w:val="004A359F"/>
    <w:rsid w:val="004A46E5"/>
    <w:rsid w:val="004A49AC"/>
    <w:rsid w:val="004A53C2"/>
    <w:rsid w:val="004A5FB8"/>
    <w:rsid w:val="004B0C26"/>
    <w:rsid w:val="004B20AD"/>
    <w:rsid w:val="004B36D1"/>
    <w:rsid w:val="004B37E8"/>
    <w:rsid w:val="004B4504"/>
    <w:rsid w:val="004B4DFA"/>
    <w:rsid w:val="004B55D4"/>
    <w:rsid w:val="004B5C77"/>
    <w:rsid w:val="004C1648"/>
    <w:rsid w:val="004C4A02"/>
    <w:rsid w:val="004C6008"/>
    <w:rsid w:val="004D33F9"/>
    <w:rsid w:val="004D3F93"/>
    <w:rsid w:val="004D45EF"/>
    <w:rsid w:val="004D5041"/>
    <w:rsid w:val="004D5635"/>
    <w:rsid w:val="004D7A45"/>
    <w:rsid w:val="004E12C2"/>
    <w:rsid w:val="004E2721"/>
    <w:rsid w:val="004E4B6E"/>
    <w:rsid w:val="004E59C2"/>
    <w:rsid w:val="004E6661"/>
    <w:rsid w:val="004E6B45"/>
    <w:rsid w:val="004F06FE"/>
    <w:rsid w:val="004F138E"/>
    <w:rsid w:val="004F4066"/>
    <w:rsid w:val="004F43AF"/>
    <w:rsid w:val="004F6F19"/>
    <w:rsid w:val="004F70DC"/>
    <w:rsid w:val="004F7B20"/>
    <w:rsid w:val="00503C32"/>
    <w:rsid w:val="00505020"/>
    <w:rsid w:val="0050561C"/>
    <w:rsid w:val="00507336"/>
    <w:rsid w:val="0051061C"/>
    <w:rsid w:val="00511984"/>
    <w:rsid w:val="00515213"/>
    <w:rsid w:val="005163CD"/>
    <w:rsid w:val="00517A89"/>
    <w:rsid w:val="00517FC4"/>
    <w:rsid w:val="0052274E"/>
    <w:rsid w:val="00522B0B"/>
    <w:rsid w:val="00524B40"/>
    <w:rsid w:val="00526273"/>
    <w:rsid w:val="00531C57"/>
    <w:rsid w:val="00533C21"/>
    <w:rsid w:val="005341BC"/>
    <w:rsid w:val="005358D3"/>
    <w:rsid w:val="00536796"/>
    <w:rsid w:val="00536FC9"/>
    <w:rsid w:val="00537EFF"/>
    <w:rsid w:val="005407EB"/>
    <w:rsid w:val="00542EA0"/>
    <w:rsid w:val="0054408E"/>
    <w:rsid w:val="00544684"/>
    <w:rsid w:val="005456B8"/>
    <w:rsid w:val="00545B50"/>
    <w:rsid w:val="0055123A"/>
    <w:rsid w:val="00552539"/>
    <w:rsid w:val="005527EC"/>
    <w:rsid w:val="00553CF1"/>
    <w:rsid w:val="00553F68"/>
    <w:rsid w:val="00555609"/>
    <w:rsid w:val="00555F50"/>
    <w:rsid w:val="00556003"/>
    <w:rsid w:val="00556B2A"/>
    <w:rsid w:val="00557F62"/>
    <w:rsid w:val="00563EF2"/>
    <w:rsid w:val="00564DA5"/>
    <w:rsid w:val="005652D9"/>
    <w:rsid w:val="00573D82"/>
    <w:rsid w:val="00574025"/>
    <w:rsid w:val="00576ED9"/>
    <w:rsid w:val="00577E48"/>
    <w:rsid w:val="005822EA"/>
    <w:rsid w:val="005861D9"/>
    <w:rsid w:val="00586570"/>
    <w:rsid w:val="00586640"/>
    <w:rsid w:val="00590451"/>
    <w:rsid w:val="00590B15"/>
    <w:rsid w:val="00592351"/>
    <w:rsid w:val="00593A85"/>
    <w:rsid w:val="005946AA"/>
    <w:rsid w:val="00595B4E"/>
    <w:rsid w:val="00597E0E"/>
    <w:rsid w:val="005A0CA8"/>
    <w:rsid w:val="005A2682"/>
    <w:rsid w:val="005A2A0C"/>
    <w:rsid w:val="005A3784"/>
    <w:rsid w:val="005A42A9"/>
    <w:rsid w:val="005A5AB9"/>
    <w:rsid w:val="005A63BE"/>
    <w:rsid w:val="005A6E10"/>
    <w:rsid w:val="005B1194"/>
    <w:rsid w:val="005B2684"/>
    <w:rsid w:val="005B30AF"/>
    <w:rsid w:val="005B3A8E"/>
    <w:rsid w:val="005B5D61"/>
    <w:rsid w:val="005C63B3"/>
    <w:rsid w:val="005C70CA"/>
    <w:rsid w:val="005D0FB7"/>
    <w:rsid w:val="005D2A9B"/>
    <w:rsid w:val="005D2AA5"/>
    <w:rsid w:val="005D5FEA"/>
    <w:rsid w:val="005D6375"/>
    <w:rsid w:val="005D6857"/>
    <w:rsid w:val="005D6B36"/>
    <w:rsid w:val="005D70B5"/>
    <w:rsid w:val="005E2ED7"/>
    <w:rsid w:val="005E3322"/>
    <w:rsid w:val="005E67D0"/>
    <w:rsid w:val="005F0F25"/>
    <w:rsid w:val="005F182E"/>
    <w:rsid w:val="005F1F83"/>
    <w:rsid w:val="005F2166"/>
    <w:rsid w:val="005F2A6C"/>
    <w:rsid w:val="005F3A43"/>
    <w:rsid w:val="005F4C7A"/>
    <w:rsid w:val="005F50D5"/>
    <w:rsid w:val="005F5AFD"/>
    <w:rsid w:val="005F79C5"/>
    <w:rsid w:val="006030B8"/>
    <w:rsid w:val="00604A8A"/>
    <w:rsid w:val="00606D9F"/>
    <w:rsid w:val="006079A9"/>
    <w:rsid w:val="006114E6"/>
    <w:rsid w:val="00611D9B"/>
    <w:rsid w:val="006162BB"/>
    <w:rsid w:val="00616B0E"/>
    <w:rsid w:val="0061731C"/>
    <w:rsid w:val="00620FAD"/>
    <w:rsid w:val="00621829"/>
    <w:rsid w:val="00622D63"/>
    <w:rsid w:val="0063366D"/>
    <w:rsid w:val="00636784"/>
    <w:rsid w:val="00637539"/>
    <w:rsid w:val="00637B34"/>
    <w:rsid w:val="006413E6"/>
    <w:rsid w:val="00642411"/>
    <w:rsid w:val="006426B9"/>
    <w:rsid w:val="00642A63"/>
    <w:rsid w:val="00647E71"/>
    <w:rsid w:val="00650954"/>
    <w:rsid w:val="00650E90"/>
    <w:rsid w:val="00652C7B"/>
    <w:rsid w:val="00653E17"/>
    <w:rsid w:val="00654536"/>
    <w:rsid w:val="0066048B"/>
    <w:rsid w:val="00660651"/>
    <w:rsid w:val="00662CD2"/>
    <w:rsid w:val="00663B1A"/>
    <w:rsid w:val="00664D40"/>
    <w:rsid w:val="0066693E"/>
    <w:rsid w:val="00667CBC"/>
    <w:rsid w:val="006705AA"/>
    <w:rsid w:val="0067244D"/>
    <w:rsid w:val="006733B0"/>
    <w:rsid w:val="0067422B"/>
    <w:rsid w:val="00675597"/>
    <w:rsid w:val="00677291"/>
    <w:rsid w:val="006802F6"/>
    <w:rsid w:val="00683764"/>
    <w:rsid w:val="0068379F"/>
    <w:rsid w:val="0068631E"/>
    <w:rsid w:val="00686903"/>
    <w:rsid w:val="006910DE"/>
    <w:rsid w:val="00691E54"/>
    <w:rsid w:val="00693169"/>
    <w:rsid w:val="00696E89"/>
    <w:rsid w:val="006A0B2C"/>
    <w:rsid w:val="006A355A"/>
    <w:rsid w:val="006A3C99"/>
    <w:rsid w:val="006A3DC0"/>
    <w:rsid w:val="006A46F3"/>
    <w:rsid w:val="006A470A"/>
    <w:rsid w:val="006A5451"/>
    <w:rsid w:val="006A5DB1"/>
    <w:rsid w:val="006A6C03"/>
    <w:rsid w:val="006A6C32"/>
    <w:rsid w:val="006A76A5"/>
    <w:rsid w:val="006B0873"/>
    <w:rsid w:val="006B0D73"/>
    <w:rsid w:val="006B12D4"/>
    <w:rsid w:val="006B27B7"/>
    <w:rsid w:val="006B385A"/>
    <w:rsid w:val="006B3A34"/>
    <w:rsid w:val="006B3C1C"/>
    <w:rsid w:val="006B3C23"/>
    <w:rsid w:val="006B52FC"/>
    <w:rsid w:val="006B5677"/>
    <w:rsid w:val="006C0179"/>
    <w:rsid w:val="006C0D7F"/>
    <w:rsid w:val="006C11F0"/>
    <w:rsid w:val="006C1F20"/>
    <w:rsid w:val="006C2145"/>
    <w:rsid w:val="006C3210"/>
    <w:rsid w:val="006C3335"/>
    <w:rsid w:val="006C3B1C"/>
    <w:rsid w:val="006C3BFA"/>
    <w:rsid w:val="006C5545"/>
    <w:rsid w:val="006C5653"/>
    <w:rsid w:val="006D29C8"/>
    <w:rsid w:val="006D50E5"/>
    <w:rsid w:val="006D5ED5"/>
    <w:rsid w:val="006D6A0F"/>
    <w:rsid w:val="006E2326"/>
    <w:rsid w:val="006E2A13"/>
    <w:rsid w:val="006E2C97"/>
    <w:rsid w:val="006E346B"/>
    <w:rsid w:val="006E6122"/>
    <w:rsid w:val="006F3CA3"/>
    <w:rsid w:val="006F7556"/>
    <w:rsid w:val="0070202E"/>
    <w:rsid w:val="00702303"/>
    <w:rsid w:val="00704192"/>
    <w:rsid w:val="007066B4"/>
    <w:rsid w:val="00707DE7"/>
    <w:rsid w:val="00713678"/>
    <w:rsid w:val="00715BDD"/>
    <w:rsid w:val="00717BD5"/>
    <w:rsid w:val="0072300C"/>
    <w:rsid w:val="00725396"/>
    <w:rsid w:val="0072604C"/>
    <w:rsid w:val="007272C6"/>
    <w:rsid w:val="007305E0"/>
    <w:rsid w:val="00731879"/>
    <w:rsid w:val="00732553"/>
    <w:rsid w:val="00735B58"/>
    <w:rsid w:val="00735CD7"/>
    <w:rsid w:val="00736311"/>
    <w:rsid w:val="00741C01"/>
    <w:rsid w:val="00743B63"/>
    <w:rsid w:val="007458DE"/>
    <w:rsid w:val="00746B07"/>
    <w:rsid w:val="00746B2E"/>
    <w:rsid w:val="00753C5C"/>
    <w:rsid w:val="00762B44"/>
    <w:rsid w:val="00764579"/>
    <w:rsid w:val="00766B64"/>
    <w:rsid w:val="00767EC9"/>
    <w:rsid w:val="00771406"/>
    <w:rsid w:val="00772ADF"/>
    <w:rsid w:val="00776CF0"/>
    <w:rsid w:val="00777452"/>
    <w:rsid w:val="0077795E"/>
    <w:rsid w:val="00777FE4"/>
    <w:rsid w:val="0078232A"/>
    <w:rsid w:val="00783FC1"/>
    <w:rsid w:val="00790609"/>
    <w:rsid w:val="007909F7"/>
    <w:rsid w:val="00790F4B"/>
    <w:rsid w:val="00791B45"/>
    <w:rsid w:val="00792A00"/>
    <w:rsid w:val="00794F09"/>
    <w:rsid w:val="0079725E"/>
    <w:rsid w:val="00797692"/>
    <w:rsid w:val="007A0F1D"/>
    <w:rsid w:val="007A0FBD"/>
    <w:rsid w:val="007A1DF9"/>
    <w:rsid w:val="007A2EC1"/>
    <w:rsid w:val="007A37EA"/>
    <w:rsid w:val="007A3AC1"/>
    <w:rsid w:val="007A47EC"/>
    <w:rsid w:val="007A4F15"/>
    <w:rsid w:val="007A5C3F"/>
    <w:rsid w:val="007A7FDD"/>
    <w:rsid w:val="007B3004"/>
    <w:rsid w:val="007B3014"/>
    <w:rsid w:val="007B3106"/>
    <w:rsid w:val="007B3F85"/>
    <w:rsid w:val="007B45A6"/>
    <w:rsid w:val="007B6490"/>
    <w:rsid w:val="007B66B9"/>
    <w:rsid w:val="007C021A"/>
    <w:rsid w:val="007C50F7"/>
    <w:rsid w:val="007C5354"/>
    <w:rsid w:val="007C551F"/>
    <w:rsid w:val="007C6D3F"/>
    <w:rsid w:val="007D01A4"/>
    <w:rsid w:val="007D025E"/>
    <w:rsid w:val="007D0B7D"/>
    <w:rsid w:val="007D3BF1"/>
    <w:rsid w:val="007D5CE5"/>
    <w:rsid w:val="007E0309"/>
    <w:rsid w:val="007E0458"/>
    <w:rsid w:val="007E0F34"/>
    <w:rsid w:val="007E2728"/>
    <w:rsid w:val="007E45FD"/>
    <w:rsid w:val="007E4C67"/>
    <w:rsid w:val="007E5A66"/>
    <w:rsid w:val="007F4406"/>
    <w:rsid w:val="007F791B"/>
    <w:rsid w:val="00800FA4"/>
    <w:rsid w:val="00801555"/>
    <w:rsid w:val="00801C8D"/>
    <w:rsid w:val="008022F4"/>
    <w:rsid w:val="00802C94"/>
    <w:rsid w:val="008044EE"/>
    <w:rsid w:val="00804C7F"/>
    <w:rsid w:val="008059B2"/>
    <w:rsid w:val="00805CBC"/>
    <w:rsid w:val="00806047"/>
    <w:rsid w:val="00807AEC"/>
    <w:rsid w:val="00813432"/>
    <w:rsid w:val="00815BF3"/>
    <w:rsid w:val="00816714"/>
    <w:rsid w:val="0081766B"/>
    <w:rsid w:val="00817E01"/>
    <w:rsid w:val="008235EC"/>
    <w:rsid w:val="00825514"/>
    <w:rsid w:val="00827A74"/>
    <w:rsid w:val="0083027F"/>
    <w:rsid w:val="008313E1"/>
    <w:rsid w:val="00831A85"/>
    <w:rsid w:val="0083331E"/>
    <w:rsid w:val="00834CA6"/>
    <w:rsid w:val="008375E1"/>
    <w:rsid w:val="00840769"/>
    <w:rsid w:val="008414F3"/>
    <w:rsid w:val="00850C29"/>
    <w:rsid w:val="008518DC"/>
    <w:rsid w:val="008522BD"/>
    <w:rsid w:val="00852B6B"/>
    <w:rsid w:val="008539F3"/>
    <w:rsid w:val="0085686A"/>
    <w:rsid w:val="00857356"/>
    <w:rsid w:val="008613A9"/>
    <w:rsid w:val="0086150C"/>
    <w:rsid w:val="00861D2F"/>
    <w:rsid w:val="00862FBE"/>
    <w:rsid w:val="00864AED"/>
    <w:rsid w:val="00867C20"/>
    <w:rsid w:val="008701E0"/>
    <w:rsid w:val="00870A4F"/>
    <w:rsid w:val="0087263D"/>
    <w:rsid w:val="0087425A"/>
    <w:rsid w:val="00875520"/>
    <w:rsid w:val="00875A29"/>
    <w:rsid w:val="0088012A"/>
    <w:rsid w:val="00881361"/>
    <w:rsid w:val="00881C51"/>
    <w:rsid w:val="00882FEC"/>
    <w:rsid w:val="008842C6"/>
    <w:rsid w:val="00884641"/>
    <w:rsid w:val="00884A87"/>
    <w:rsid w:val="00884ED3"/>
    <w:rsid w:val="00885A60"/>
    <w:rsid w:val="00885FCA"/>
    <w:rsid w:val="00886198"/>
    <w:rsid w:val="00886C1B"/>
    <w:rsid w:val="0089037F"/>
    <w:rsid w:val="00890FCE"/>
    <w:rsid w:val="008A09BA"/>
    <w:rsid w:val="008A0FEA"/>
    <w:rsid w:val="008A2E71"/>
    <w:rsid w:val="008A5728"/>
    <w:rsid w:val="008A72CA"/>
    <w:rsid w:val="008A749C"/>
    <w:rsid w:val="008B02C8"/>
    <w:rsid w:val="008B0A89"/>
    <w:rsid w:val="008B130F"/>
    <w:rsid w:val="008B2003"/>
    <w:rsid w:val="008B4426"/>
    <w:rsid w:val="008B65A1"/>
    <w:rsid w:val="008B67F1"/>
    <w:rsid w:val="008B6878"/>
    <w:rsid w:val="008B6C0C"/>
    <w:rsid w:val="008B7D89"/>
    <w:rsid w:val="008C0247"/>
    <w:rsid w:val="008C2065"/>
    <w:rsid w:val="008C31BD"/>
    <w:rsid w:val="008C665B"/>
    <w:rsid w:val="008C71E6"/>
    <w:rsid w:val="008D109A"/>
    <w:rsid w:val="008D1B2A"/>
    <w:rsid w:val="008D304A"/>
    <w:rsid w:val="008D3F74"/>
    <w:rsid w:val="008D441E"/>
    <w:rsid w:val="008D4776"/>
    <w:rsid w:val="008E1717"/>
    <w:rsid w:val="008E491C"/>
    <w:rsid w:val="008E6B72"/>
    <w:rsid w:val="008E6E81"/>
    <w:rsid w:val="008F0A36"/>
    <w:rsid w:val="008F274E"/>
    <w:rsid w:val="008F2FA0"/>
    <w:rsid w:val="008F515C"/>
    <w:rsid w:val="008F5563"/>
    <w:rsid w:val="008F5C79"/>
    <w:rsid w:val="008F6246"/>
    <w:rsid w:val="008F6A3D"/>
    <w:rsid w:val="008F6B60"/>
    <w:rsid w:val="0090157B"/>
    <w:rsid w:val="009017CF"/>
    <w:rsid w:val="00904289"/>
    <w:rsid w:val="0090733D"/>
    <w:rsid w:val="00910FF7"/>
    <w:rsid w:val="009145AE"/>
    <w:rsid w:val="00914AE8"/>
    <w:rsid w:val="00915E61"/>
    <w:rsid w:val="009204BC"/>
    <w:rsid w:val="00921AD1"/>
    <w:rsid w:val="00923816"/>
    <w:rsid w:val="00924C89"/>
    <w:rsid w:val="00924E82"/>
    <w:rsid w:val="00931AB1"/>
    <w:rsid w:val="00931B2E"/>
    <w:rsid w:val="00932097"/>
    <w:rsid w:val="00933195"/>
    <w:rsid w:val="00933203"/>
    <w:rsid w:val="009361FF"/>
    <w:rsid w:val="00937145"/>
    <w:rsid w:val="00937D3D"/>
    <w:rsid w:val="00940CFC"/>
    <w:rsid w:val="00941267"/>
    <w:rsid w:val="009420C2"/>
    <w:rsid w:val="00943297"/>
    <w:rsid w:val="009433E5"/>
    <w:rsid w:val="009448EC"/>
    <w:rsid w:val="009449D6"/>
    <w:rsid w:val="00944E06"/>
    <w:rsid w:val="009457DB"/>
    <w:rsid w:val="00946ECA"/>
    <w:rsid w:val="00952352"/>
    <w:rsid w:val="00957297"/>
    <w:rsid w:val="009575B4"/>
    <w:rsid w:val="00960C8F"/>
    <w:rsid w:val="00961ABB"/>
    <w:rsid w:val="00962C92"/>
    <w:rsid w:val="00971C68"/>
    <w:rsid w:val="0097333C"/>
    <w:rsid w:val="009758C1"/>
    <w:rsid w:val="00981822"/>
    <w:rsid w:val="00982387"/>
    <w:rsid w:val="00983409"/>
    <w:rsid w:val="00983AE3"/>
    <w:rsid w:val="00984CD7"/>
    <w:rsid w:val="009852BD"/>
    <w:rsid w:val="009900D6"/>
    <w:rsid w:val="0099016A"/>
    <w:rsid w:val="009945CA"/>
    <w:rsid w:val="0099608E"/>
    <w:rsid w:val="00997F98"/>
    <w:rsid w:val="009A0290"/>
    <w:rsid w:val="009A05CB"/>
    <w:rsid w:val="009A08DD"/>
    <w:rsid w:val="009A24B9"/>
    <w:rsid w:val="009A27FA"/>
    <w:rsid w:val="009A3A30"/>
    <w:rsid w:val="009A42B5"/>
    <w:rsid w:val="009A46CF"/>
    <w:rsid w:val="009A562F"/>
    <w:rsid w:val="009A5650"/>
    <w:rsid w:val="009A5F5A"/>
    <w:rsid w:val="009A7803"/>
    <w:rsid w:val="009A7EE7"/>
    <w:rsid w:val="009B0758"/>
    <w:rsid w:val="009B098A"/>
    <w:rsid w:val="009B2EF3"/>
    <w:rsid w:val="009B4810"/>
    <w:rsid w:val="009B49A1"/>
    <w:rsid w:val="009B60BE"/>
    <w:rsid w:val="009C1FF7"/>
    <w:rsid w:val="009C4CF3"/>
    <w:rsid w:val="009C50A8"/>
    <w:rsid w:val="009C5A54"/>
    <w:rsid w:val="009C6931"/>
    <w:rsid w:val="009D3693"/>
    <w:rsid w:val="009D7FF8"/>
    <w:rsid w:val="009E1FEA"/>
    <w:rsid w:val="009F1A9D"/>
    <w:rsid w:val="009F39F3"/>
    <w:rsid w:val="009F40BA"/>
    <w:rsid w:val="009F4769"/>
    <w:rsid w:val="009F4F61"/>
    <w:rsid w:val="009F51CF"/>
    <w:rsid w:val="009F6B3C"/>
    <w:rsid w:val="009F6FE3"/>
    <w:rsid w:val="00A0001C"/>
    <w:rsid w:val="00A073A5"/>
    <w:rsid w:val="00A076C2"/>
    <w:rsid w:val="00A105FC"/>
    <w:rsid w:val="00A1770A"/>
    <w:rsid w:val="00A21D1F"/>
    <w:rsid w:val="00A2335C"/>
    <w:rsid w:val="00A253B5"/>
    <w:rsid w:val="00A30905"/>
    <w:rsid w:val="00A315C5"/>
    <w:rsid w:val="00A36C78"/>
    <w:rsid w:val="00A37D1B"/>
    <w:rsid w:val="00A40346"/>
    <w:rsid w:val="00A42CAB"/>
    <w:rsid w:val="00A4318A"/>
    <w:rsid w:val="00A433BB"/>
    <w:rsid w:val="00A4385F"/>
    <w:rsid w:val="00A4422F"/>
    <w:rsid w:val="00A474AB"/>
    <w:rsid w:val="00A47607"/>
    <w:rsid w:val="00A50D40"/>
    <w:rsid w:val="00A55CCE"/>
    <w:rsid w:val="00A61F1E"/>
    <w:rsid w:val="00A636F3"/>
    <w:rsid w:val="00A637BD"/>
    <w:rsid w:val="00A66194"/>
    <w:rsid w:val="00A66B76"/>
    <w:rsid w:val="00A67E79"/>
    <w:rsid w:val="00A70397"/>
    <w:rsid w:val="00A70922"/>
    <w:rsid w:val="00A716C6"/>
    <w:rsid w:val="00A73C6A"/>
    <w:rsid w:val="00A74ACA"/>
    <w:rsid w:val="00A777D2"/>
    <w:rsid w:val="00A81541"/>
    <w:rsid w:val="00A825D2"/>
    <w:rsid w:val="00A83421"/>
    <w:rsid w:val="00A83474"/>
    <w:rsid w:val="00A83F0C"/>
    <w:rsid w:val="00A84AA2"/>
    <w:rsid w:val="00A857E7"/>
    <w:rsid w:val="00A9217C"/>
    <w:rsid w:val="00A9333E"/>
    <w:rsid w:val="00A936E3"/>
    <w:rsid w:val="00A937C6"/>
    <w:rsid w:val="00A93E87"/>
    <w:rsid w:val="00A95FBB"/>
    <w:rsid w:val="00A963BE"/>
    <w:rsid w:val="00A97500"/>
    <w:rsid w:val="00A97A2D"/>
    <w:rsid w:val="00AA000B"/>
    <w:rsid w:val="00AA1691"/>
    <w:rsid w:val="00AA4681"/>
    <w:rsid w:val="00AA5E76"/>
    <w:rsid w:val="00AA79AB"/>
    <w:rsid w:val="00AA7EFE"/>
    <w:rsid w:val="00AB0350"/>
    <w:rsid w:val="00AB15C7"/>
    <w:rsid w:val="00AB259B"/>
    <w:rsid w:val="00AB26F6"/>
    <w:rsid w:val="00AB3D53"/>
    <w:rsid w:val="00AB5FBC"/>
    <w:rsid w:val="00AB64F7"/>
    <w:rsid w:val="00AB79DD"/>
    <w:rsid w:val="00AB7AB5"/>
    <w:rsid w:val="00AB7CB1"/>
    <w:rsid w:val="00AC2FCB"/>
    <w:rsid w:val="00AC418A"/>
    <w:rsid w:val="00AC6504"/>
    <w:rsid w:val="00AD25ED"/>
    <w:rsid w:val="00AD2C99"/>
    <w:rsid w:val="00AD4E24"/>
    <w:rsid w:val="00AD5378"/>
    <w:rsid w:val="00AD5A9C"/>
    <w:rsid w:val="00AD6D0F"/>
    <w:rsid w:val="00AE1091"/>
    <w:rsid w:val="00AE1297"/>
    <w:rsid w:val="00AE1E69"/>
    <w:rsid w:val="00AE3308"/>
    <w:rsid w:val="00AE51B9"/>
    <w:rsid w:val="00AF0AEC"/>
    <w:rsid w:val="00AF4909"/>
    <w:rsid w:val="00AF4FEB"/>
    <w:rsid w:val="00B000CF"/>
    <w:rsid w:val="00B00528"/>
    <w:rsid w:val="00B00540"/>
    <w:rsid w:val="00B038BB"/>
    <w:rsid w:val="00B03A09"/>
    <w:rsid w:val="00B052D2"/>
    <w:rsid w:val="00B066A2"/>
    <w:rsid w:val="00B06CD5"/>
    <w:rsid w:val="00B06D6C"/>
    <w:rsid w:val="00B06E2E"/>
    <w:rsid w:val="00B0717F"/>
    <w:rsid w:val="00B075F1"/>
    <w:rsid w:val="00B0778A"/>
    <w:rsid w:val="00B07E84"/>
    <w:rsid w:val="00B11325"/>
    <w:rsid w:val="00B1458D"/>
    <w:rsid w:val="00B16DA8"/>
    <w:rsid w:val="00B2162F"/>
    <w:rsid w:val="00B23B4C"/>
    <w:rsid w:val="00B241C7"/>
    <w:rsid w:val="00B256D9"/>
    <w:rsid w:val="00B2683C"/>
    <w:rsid w:val="00B27839"/>
    <w:rsid w:val="00B3297B"/>
    <w:rsid w:val="00B34137"/>
    <w:rsid w:val="00B34866"/>
    <w:rsid w:val="00B36079"/>
    <w:rsid w:val="00B367B2"/>
    <w:rsid w:val="00B41864"/>
    <w:rsid w:val="00B41BCE"/>
    <w:rsid w:val="00B41FB5"/>
    <w:rsid w:val="00B425C5"/>
    <w:rsid w:val="00B45F16"/>
    <w:rsid w:val="00B46470"/>
    <w:rsid w:val="00B46DFC"/>
    <w:rsid w:val="00B476E6"/>
    <w:rsid w:val="00B47910"/>
    <w:rsid w:val="00B50A1A"/>
    <w:rsid w:val="00B53504"/>
    <w:rsid w:val="00B5358B"/>
    <w:rsid w:val="00B54142"/>
    <w:rsid w:val="00B543DE"/>
    <w:rsid w:val="00B57CCC"/>
    <w:rsid w:val="00B6091A"/>
    <w:rsid w:val="00B62D7E"/>
    <w:rsid w:val="00B635A3"/>
    <w:rsid w:val="00B63946"/>
    <w:rsid w:val="00B670F4"/>
    <w:rsid w:val="00B70F36"/>
    <w:rsid w:val="00B7176B"/>
    <w:rsid w:val="00B71B42"/>
    <w:rsid w:val="00B71FA4"/>
    <w:rsid w:val="00B726BF"/>
    <w:rsid w:val="00B72755"/>
    <w:rsid w:val="00B75138"/>
    <w:rsid w:val="00B75478"/>
    <w:rsid w:val="00B775D0"/>
    <w:rsid w:val="00B81A70"/>
    <w:rsid w:val="00B82130"/>
    <w:rsid w:val="00B830C2"/>
    <w:rsid w:val="00B93A2D"/>
    <w:rsid w:val="00B97383"/>
    <w:rsid w:val="00BA0840"/>
    <w:rsid w:val="00BA35B6"/>
    <w:rsid w:val="00BA4F0A"/>
    <w:rsid w:val="00BA6CD3"/>
    <w:rsid w:val="00BA6D1D"/>
    <w:rsid w:val="00BA6FCA"/>
    <w:rsid w:val="00BA7DFC"/>
    <w:rsid w:val="00BB170A"/>
    <w:rsid w:val="00BB1D6A"/>
    <w:rsid w:val="00BB29C8"/>
    <w:rsid w:val="00BB37DC"/>
    <w:rsid w:val="00BB540C"/>
    <w:rsid w:val="00BB6B9E"/>
    <w:rsid w:val="00BB7609"/>
    <w:rsid w:val="00BC0260"/>
    <w:rsid w:val="00BC08E3"/>
    <w:rsid w:val="00BC0DD7"/>
    <w:rsid w:val="00BC7F7D"/>
    <w:rsid w:val="00BD0AC7"/>
    <w:rsid w:val="00BD15AD"/>
    <w:rsid w:val="00BD29F1"/>
    <w:rsid w:val="00BD3732"/>
    <w:rsid w:val="00BD382F"/>
    <w:rsid w:val="00BD3F08"/>
    <w:rsid w:val="00BD61C3"/>
    <w:rsid w:val="00BD71BB"/>
    <w:rsid w:val="00BE335E"/>
    <w:rsid w:val="00BE3DAE"/>
    <w:rsid w:val="00BE7C4F"/>
    <w:rsid w:val="00BF0458"/>
    <w:rsid w:val="00BF19E2"/>
    <w:rsid w:val="00BF1EEB"/>
    <w:rsid w:val="00BF5481"/>
    <w:rsid w:val="00BF6751"/>
    <w:rsid w:val="00C01873"/>
    <w:rsid w:val="00C0203D"/>
    <w:rsid w:val="00C02B28"/>
    <w:rsid w:val="00C02FAC"/>
    <w:rsid w:val="00C10AB6"/>
    <w:rsid w:val="00C13347"/>
    <w:rsid w:val="00C13862"/>
    <w:rsid w:val="00C13ECC"/>
    <w:rsid w:val="00C151C8"/>
    <w:rsid w:val="00C1567D"/>
    <w:rsid w:val="00C15F02"/>
    <w:rsid w:val="00C15FE5"/>
    <w:rsid w:val="00C16C22"/>
    <w:rsid w:val="00C16DC0"/>
    <w:rsid w:val="00C211EF"/>
    <w:rsid w:val="00C2380C"/>
    <w:rsid w:val="00C24A2F"/>
    <w:rsid w:val="00C25B16"/>
    <w:rsid w:val="00C31A89"/>
    <w:rsid w:val="00C32BF5"/>
    <w:rsid w:val="00C34F59"/>
    <w:rsid w:val="00C35916"/>
    <w:rsid w:val="00C4245F"/>
    <w:rsid w:val="00C46A7A"/>
    <w:rsid w:val="00C50E18"/>
    <w:rsid w:val="00C50F48"/>
    <w:rsid w:val="00C51A47"/>
    <w:rsid w:val="00C575C5"/>
    <w:rsid w:val="00C600EA"/>
    <w:rsid w:val="00C601E5"/>
    <w:rsid w:val="00C62B5C"/>
    <w:rsid w:val="00C6323B"/>
    <w:rsid w:val="00C63E57"/>
    <w:rsid w:val="00C6587B"/>
    <w:rsid w:val="00C7080F"/>
    <w:rsid w:val="00C7084D"/>
    <w:rsid w:val="00C7093B"/>
    <w:rsid w:val="00C711D3"/>
    <w:rsid w:val="00C72465"/>
    <w:rsid w:val="00C72D8D"/>
    <w:rsid w:val="00C772F1"/>
    <w:rsid w:val="00C926F1"/>
    <w:rsid w:val="00C93514"/>
    <w:rsid w:val="00C938C9"/>
    <w:rsid w:val="00C93996"/>
    <w:rsid w:val="00C94CD6"/>
    <w:rsid w:val="00CA14C2"/>
    <w:rsid w:val="00CA2098"/>
    <w:rsid w:val="00CA37D0"/>
    <w:rsid w:val="00CA3BAC"/>
    <w:rsid w:val="00CA596B"/>
    <w:rsid w:val="00CA73F1"/>
    <w:rsid w:val="00CB36BF"/>
    <w:rsid w:val="00CB662E"/>
    <w:rsid w:val="00CC18D4"/>
    <w:rsid w:val="00CC2F58"/>
    <w:rsid w:val="00CC36F9"/>
    <w:rsid w:val="00CC52EF"/>
    <w:rsid w:val="00CC799B"/>
    <w:rsid w:val="00CD03F5"/>
    <w:rsid w:val="00CD0BCF"/>
    <w:rsid w:val="00CD135E"/>
    <w:rsid w:val="00CD171E"/>
    <w:rsid w:val="00CD305F"/>
    <w:rsid w:val="00CD52CC"/>
    <w:rsid w:val="00CD6291"/>
    <w:rsid w:val="00CD640A"/>
    <w:rsid w:val="00CD71FC"/>
    <w:rsid w:val="00CE04E0"/>
    <w:rsid w:val="00CE2896"/>
    <w:rsid w:val="00CE2A40"/>
    <w:rsid w:val="00CE7982"/>
    <w:rsid w:val="00CF09A7"/>
    <w:rsid w:val="00CF184B"/>
    <w:rsid w:val="00CF60D8"/>
    <w:rsid w:val="00CF62F9"/>
    <w:rsid w:val="00CF65AA"/>
    <w:rsid w:val="00CF7435"/>
    <w:rsid w:val="00CF7681"/>
    <w:rsid w:val="00CF770E"/>
    <w:rsid w:val="00D0125D"/>
    <w:rsid w:val="00D02292"/>
    <w:rsid w:val="00D02D32"/>
    <w:rsid w:val="00D02FDD"/>
    <w:rsid w:val="00D031DA"/>
    <w:rsid w:val="00D0379B"/>
    <w:rsid w:val="00D047C1"/>
    <w:rsid w:val="00D04CAB"/>
    <w:rsid w:val="00D05BD3"/>
    <w:rsid w:val="00D05EFB"/>
    <w:rsid w:val="00D06D48"/>
    <w:rsid w:val="00D10EF8"/>
    <w:rsid w:val="00D118C7"/>
    <w:rsid w:val="00D12C5F"/>
    <w:rsid w:val="00D1470F"/>
    <w:rsid w:val="00D211CD"/>
    <w:rsid w:val="00D215E0"/>
    <w:rsid w:val="00D2535A"/>
    <w:rsid w:val="00D274F4"/>
    <w:rsid w:val="00D30CDD"/>
    <w:rsid w:val="00D31674"/>
    <w:rsid w:val="00D3203D"/>
    <w:rsid w:val="00D329C2"/>
    <w:rsid w:val="00D33B62"/>
    <w:rsid w:val="00D34BFA"/>
    <w:rsid w:val="00D36DE5"/>
    <w:rsid w:val="00D40E45"/>
    <w:rsid w:val="00D4316B"/>
    <w:rsid w:val="00D43BF3"/>
    <w:rsid w:val="00D43FC3"/>
    <w:rsid w:val="00D44EF6"/>
    <w:rsid w:val="00D456CB"/>
    <w:rsid w:val="00D46517"/>
    <w:rsid w:val="00D51B5A"/>
    <w:rsid w:val="00D5585C"/>
    <w:rsid w:val="00D57D3B"/>
    <w:rsid w:val="00D6236C"/>
    <w:rsid w:val="00D63441"/>
    <w:rsid w:val="00D64F19"/>
    <w:rsid w:val="00D674FE"/>
    <w:rsid w:val="00D727A5"/>
    <w:rsid w:val="00D728FF"/>
    <w:rsid w:val="00D75F5F"/>
    <w:rsid w:val="00D76EB9"/>
    <w:rsid w:val="00D772F6"/>
    <w:rsid w:val="00D816FB"/>
    <w:rsid w:val="00D82B30"/>
    <w:rsid w:val="00D86CE0"/>
    <w:rsid w:val="00D8755E"/>
    <w:rsid w:val="00D906CC"/>
    <w:rsid w:val="00D91F67"/>
    <w:rsid w:val="00D93AE3"/>
    <w:rsid w:val="00D93F91"/>
    <w:rsid w:val="00D94500"/>
    <w:rsid w:val="00D96FC6"/>
    <w:rsid w:val="00D97E1F"/>
    <w:rsid w:val="00DA0926"/>
    <w:rsid w:val="00DA0A21"/>
    <w:rsid w:val="00DA1330"/>
    <w:rsid w:val="00DA214C"/>
    <w:rsid w:val="00DA78CD"/>
    <w:rsid w:val="00DA799F"/>
    <w:rsid w:val="00DB0FD1"/>
    <w:rsid w:val="00DB1B0B"/>
    <w:rsid w:val="00DB20D1"/>
    <w:rsid w:val="00DB270A"/>
    <w:rsid w:val="00DB3E98"/>
    <w:rsid w:val="00DB581C"/>
    <w:rsid w:val="00DB61D6"/>
    <w:rsid w:val="00DB64B9"/>
    <w:rsid w:val="00DB775A"/>
    <w:rsid w:val="00DC154C"/>
    <w:rsid w:val="00DC1617"/>
    <w:rsid w:val="00DC1A88"/>
    <w:rsid w:val="00DC22F2"/>
    <w:rsid w:val="00DC50D9"/>
    <w:rsid w:val="00DD16AE"/>
    <w:rsid w:val="00DD1F32"/>
    <w:rsid w:val="00DD22D0"/>
    <w:rsid w:val="00DD2903"/>
    <w:rsid w:val="00DD33C5"/>
    <w:rsid w:val="00DD4131"/>
    <w:rsid w:val="00DD44AB"/>
    <w:rsid w:val="00DD54B4"/>
    <w:rsid w:val="00DD5E2B"/>
    <w:rsid w:val="00DD63F8"/>
    <w:rsid w:val="00DD6884"/>
    <w:rsid w:val="00DD77BB"/>
    <w:rsid w:val="00DD7B65"/>
    <w:rsid w:val="00DD7F31"/>
    <w:rsid w:val="00DE12E0"/>
    <w:rsid w:val="00DE1379"/>
    <w:rsid w:val="00DE17C2"/>
    <w:rsid w:val="00DE2E0D"/>
    <w:rsid w:val="00DE3EA3"/>
    <w:rsid w:val="00DE4C52"/>
    <w:rsid w:val="00DF0489"/>
    <w:rsid w:val="00DF0D2D"/>
    <w:rsid w:val="00DF3931"/>
    <w:rsid w:val="00DF5F34"/>
    <w:rsid w:val="00DF5FA6"/>
    <w:rsid w:val="00E00B66"/>
    <w:rsid w:val="00E00E8B"/>
    <w:rsid w:val="00E02971"/>
    <w:rsid w:val="00E02BA6"/>
    <w:rsid w:val="00E04646"/>
    <w:rsid w:val="00E0507C"/>
    <w:rsid w:val="00E05242"/>
    <w:rsid w:val="00E07362"/>
    <w:rsid w:val="00E105BE"/>
    <w:rsid w:val="00E115B9"/>
    <w:rsid w:val="00E117C9"/>
    <w:rsid w:val="00E11C65"/>
    <w:rsid w:val="00E12FB5"/>
    <w:rsid w:val="00E138C3"/>
    <w:rsid w:val="00E1437F"/>
    <w:rsid w:val="00E17BF4"/>
    <w:rsid w:val="00E2095F"/>
    <w:rsid w:val="00E210D1"/>
    <w:rsid w:val="00E21858"/>
    <w:rsid w:val="00E22FBB"/>
    <w:rsid w:val="00E2429A"/>
    <w:rsid w:val="00E32340"/>
    <w:rsid w:val="00E36872"/>
    <w:rsid w:val="00E40872"/>
    <w:rsid w:val="00E40879"/>
    <w:rsid w:val="00E41DDC"/>
    <w:rsid w:val="00E43C53"/>
    <w:rsid w:val="00E458DA"/>
    <w:rsid w:val="00E47373"/>
    <w:rsid w:val="00E52D9D"/>
    <w:rsid w:val="00E534CB"/>
    <w:rsid w:val="00E53C6A"/>
    <w:rsid w:val="00E555F1"/>
    <w:rsid w:val="00E55CD2"/>
    <w:rsid w:val="00E5697F"/>
    <w:rsid w:val="00E56F52"/>
    <w:rsid w:val="00E57A59"/>
    <w:rsid w:val="00E60261"/>
    <w:rsid w:val="00E6102D"/>
    <w:rsid w:val="00E613DD"/>
    <w:rsid w:val="00E639E8"/>
    <w:rsid w:val="00E6471F"/>
    <w:rsid w:val="00E64C6F"/>
    <w:rsid w:val="00E65C50"/>
    <w:rsid w:val="00E671EA"/>
    <w:rsid w:val="00E67530"/>
    <w:rsid w:val="00E676A8"/>
    <w:rsid w:val="00E7022C"/>
    <w:rsid w:val="00E7323D"/>
    <w:rsid w:val="00E73B81"/>
    <w:rsid w:val="00E74940"/>
    <w:rsid w:val="00E756BB"/>
    <w:rsid w:val="00E759CE"/>
    <w:rsid w:val="00E75B3B"/>
    <w:rsid w:val="00E772D5"/>
    <w:rsid w:val="00E7788F"/>
    <w:rsid w:val="00E809D5"/>
    <w:rsid w:val="00E82C95"/>
    <w:rsid w:val="00E832D3"/>
    <w:rsid w:val="00E84B27"/>
    <w:rsid w:val="00E86331"/>
    <w:rsid w:val="00E8713A"/>
    <w:rsid w:val="00E90288"/>
    <w:rsid w:val="00E958FF"/>
    <w:rsid w:val="00E95D10"/>
    <w:rsid w:val="00E97308"/>
    <w:rsid w:val="00E979A8"/>
    <w:rsid w:val="00EA0775"/>
    <w:rsid w:val="00EA0D15"/>
    <w:rsid w:val="00EA20DF"/>
    <w:rsid w:val="00EA25A0"/>
    <w:rsid w:val="00EA3F4F"/>
    <w:rsid w:val="00EA4D21"/>
    <w:rsid w:val="00EA6950"/>
    <w:rsid w:val="00EB177B"/>
    <w:rsid w:val="00EB1D1D"/>
    <w:rsid w:val="00EB38A6"/>
    <w:rsid w:val="00EB42E3"/>
    <w:rsid w:val="00EB5162"/>
    <w:rsid w:val="00EB5C71"/>
    <w:rsid w:val="00EB7BEB"/>
    <w:rsid w:val="00EC33C8"/>
    <w:rsid w:val="00EC63CA"/>
    <w:rsid w:val="00EC7857"/>
    <w:rsid w:val="00EC78A0"/>
    <w:rsid w:val="00ED0DBD"/>
    <w:rsid w:val="00ED0F82"/>
    <w:rsid w:val="00ED282E"/>
    <w:rsid w:val="00ED3A20"/>
    <w:rsid w:val="00ED4C0B"/>
    <w:rsid w:val="00ED54C2"/>
    <w:rsid w:val="00ED675F"/>
    <w:rsid w:val="00EE07C2"/>
    <w:rsid w:val="00EE0BFF"/>
    <w:rsid w:val="00EE2815"/>
    <w:rsid w:val="00EE47ED"/>
    <w:rsid w:val="00EE56B8"/>
    <w:rsid w:val="00EE5B2D"/>
    <w:rsid w:val="00EE7F01"/>
    <w:rsid w:val="00EF01B1"/>
    <w:rsid w:val="00EF02BB"/>
    <w:rsid w:val="00EF1613"/>
    <w:rsid w:val="00EF29A6"/>
    <w:rsid w:val="00EF2F42"/>
    <w:rsid w:val="00EF3A8B"/>
    <w:rsid w:val="00EF5E31"/>
    <w:rsid w:val="00EF7C06"/>
    <w:rsid w:val="00F00033"/>
    <w:rsid w:val="00F00039"/>
    <w:rsid w:val="00F01CC0"/>
    <w:rsid w:val="00F02D0C"/>
    <w:rsid w:val="00F031F5"/>
    <w:rsid w:val="00F050F0"/>
    <w:rsid w:val="00F05AF5"/>
    <w:rsid w:val="00F072F8"/>
    <w:rsid w:val="00F1157C"/>
    <w:rsid w:val="00F133C3"/>
    <w:rsid w:val="00F139B7"/>
    <w:rsid w:val="00F14ED5"/>
    <w:rsid w:val="00F15AA4"/>
    <w:rsid w:val="00F21A0D"/>
    <w:rsid w:val="00F2228F"/>
    <w:rsid w:val="00F24F2E"/>
    <w:rsid w:val="00F25B3D"/>
    <w:rsid w:val="00F25DA0"/>
    <w:rsid w:val="00F27C46"/>
    <w:rsid w:val="00F307AD"/>
    <w:rsid w:val="00F322CA"/>
    <w:rsid w:val="00F34411"/>
    <w:rsid w:val="00F35752"/>
    <w:rsid w:val="00F36895"/>
    <w:rsid w:val="00F4467F"/>
    <w:rsid w:val="00F4604A"/>
    <w:rsid w:val="00F468F6"/>
    <w:rsid w:val="00F46A27"/>
    <w:rsid w:val="00F50471"/>
    <w:rsid w:val="00F51905"/>
    <w:rsid w:val="00F52569"/>
    <w:rsid w:val="00F53A1A"/>
    <w:rsid w:val="00F54489"/>
    <w:rsid w:val="00F553A7"/>
    <w:rsid w:val="00F56077"/>
    <w:rsid w:val="00F571CD"/>
    <w:rsid w:val="00F609C0"/>
    <w:rsid w:val="00F612CB"/>
    <w:rsid w:val="00F62BD1"/>
    <w:rsid w:val="00F70D56"/>
    <w:rsid w:val="00F72810"/>
    <w:rsid w:val="00F72FD4"/>
    <w:rsid w:val="00F81172"/>
    <w:rsid w:val="00F813BC"/>
    <w:rsid w:val="00F8288F"/>
    <w:rsid w:val="00F82B3A"/>
    <w:rsid w:val="00F8310F"/>
    <w:rsid w:val="00F85E00"/>
    <w:rsid w:val="00F949FA"/>
    <w:rsid w:val="00F9673E"/>
    <w:rsid w:val="00FA41C8"/>
    <w:rsid w:val="00FA63E8"/>
    <w:rsid w:val="00FA7012"/>
    <w:rsid w:val="00FB0168"/>
    <w:rsid w:val="00FB2A52"/>
    <w:rsid w:val="00FB4105"/>
    <w:rsid w:val="00FB4316"/>
    <w:rsid w:val="00FB4575"/>
    <w:rsid w:val="00FB6A64"/>
    <w:rsid w:val="00FB6BFC"/>
    <w:rsid w:val="00FC051D"/>
    <w:rsid w:val="00FC166C"/>
    <w:rsid w:val="00FC229A"/>
    <w:rsid w:val="00FC653D"/>
    <w:rsid w:val="00FD3EFE"/>
    <w:rsid w:val="00FD42D7"/>
    <w:rsid w:val="00FD4C8A"/>
    <w:rsid w:val="00FD679F"/>
    <w:rsid w:val="00FE038A"/>
    <w:rsid w:val="00FE06AC"/>
    <w:rsid w:val="00FE1ACE"/>
    <w:rsid w:val="00FE2F85"/>
    <w:rsid w:val="00FE30F7"/>
    <w:rsid w:val="00FE3197"/>
    <w:rsid w:val="00FE35DC"/>
    <w:rsid w:val="00FE55F2"/>
    <w:rsid w:val="00FE6C4E"/>
    <w:rsid w:val="00FF0743"/>
    <w:rsid w:val="00FF43DF"/>
    <w:rsid w:val="00FF586E"/>
    <w:rsid w:val="00FF7573"/>
    <w:rsid w:val="00FF78BA"/>
    <w:rsid w:val="00FF7C8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A9F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BF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A46F3"/>
  </w:style>
  <w:style w:type="character" w:styleId="Hyperlink">
    <w:name w:val="Hyperlink"/>
    <w:uiPriority w:val="99"/>
    <w:unhideWhenUsed/>
    <w:rsid w:val="008D304A"/>
    <w:rPr>
      <w:color w:val="0000FF"/>
      <w:u w:val="single"/>
    </w:rPr>
  </w:style>
  <w:style w:type="paragraph" w:styleId="ListParagraph">
    <w:name w:val="List Paragraph"/>
    <w:basedOn w:val="Normal"/>
    <w:uiPriority w:val="34"/>
    <w:qFormat/>
    <w:rsid w:val="00831A85"/>
    <w:pPr>
      <w:ind w:left="720"/>
      <w:contextualSpacing/>
    </w:pPr>
    <w:rPr>
      <w:rFonts w:asciiTheme="minorHAnsi" w:eastAsia="Times New Roman" w:hAnsiTheme="minorHAnsi"/>
    </w:rPr>
  </w:style>
  <w:style w:type="character" w:styleId="FollowedHyperlink">
    <w:name w:val="FollowedHyperlink"/>
    <w:basedOn w:val="DefaultParagraphFont"/>
    <w:uiPriority w:val="99"/>
    <w:semiHidden/>
    <w:unhideWhenUsed/>
    <w:rsid w:val="008F515C"/>
    <w:rPr>
      <w:color w:val="800080" w:themeColor="followedHyperlink"/>
      <w:u w:val="single"/>
    </w:rPr>
  </w:style>
  <w:style w:type="character" w:styleId="Emphasis">
    <w:name w:val="Emphasis"/>
    <w:basedOn w:val="DefaultParagraphFont"/>
    <w:uiPriority w:val="20"/>
    <w:qFormat/>
    <w:rsid w:val="00FD679F"/>
    <w:rPr>
      <w:b/>
      <w:bCs/>
      <w:i w:val="0"/>
      <w:iCs w:val="0"/>
    </w:rPr>
  </w:style>
  <w:style w:type="character" w:customStyle="1" w:styleId="st">
    <w:name w:val="st"/>
    <w:basedOn w:val="DefaultParagraphFont"/>
    <w:rsid w:val="00FD679F"/>
  </w:style>
  <w:style w:type="character" w:styleId="Strong">
    <w:name w:val="Strong"/>
    <w:basedOn w:val="DefaultParagraphFont"/>
    <w:uiPriority w:val="22"/>
    <w:qFormat/>
    <w:rsid w:val="00637539"/>
    <w:rPr>
      <w:b/>
      <w:bCs/>
    </w:rPr>
  </w:style>
  <w:style w:type="paragraph" w:styleId="Header">
    <w:name w:val="header"/>
    <w:basedOn w:val="Normal"/>
    <w:link w:val="HeaderChar"/>
    <w:uiPriority w:val="99"/>
    <w:unhideWhenUsed/>
    <w:rsid w:val="00456A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6ABB"/>
    <w:rPr>
      <w:sz w:val="22"/>
      <w:szCs w:val="22"/>
    </w:rPr>
  </w:style>
  <w:style w:type="paragraph" w:styleId="Footer">
    <w:name w:val="footer"/>
    <w:basedOn w:val="Normal"/>
    <w:link w:val="FooterChar"/>
    <w:uiPriority w:val="99"/>
    <w:unhideWhenUsed/>
    <w:rsid w:val="00456A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6ABB"/>
    <w:rPr>
      <w:sz w:val="22"/>
      <w:szCs w:val="22"/>
    </w:rPr>
  </w:style>
  <w:style w:type="paragraph" w:styleId="BalloonText">
    <w:name w:val="Balloon Text"/>
    <w:basedOn w:val="Normal"/>
    <w:link w:val="BalloonTextChar"/>
    <w:uiPriority w:val="99"/>
    <w:semiHidden/>
    <w:unhideWhenUsed/>
    <w:rsid w:val="00545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6B8"/>
    <w:rPr>
      <w:rFonts w:ascii="Tahoma" w:hAnsi="Tahoma" w:cs="Tahoma"/>
      <w:sz w:val="16"/>
      <w:szCs w:val="16"/>
    </w:rPr>
  </w:style>
  <w:style w:type="paragraph" w:styleId="BodyText">
    <w:name w:val="Body Text"/>
    <w:basedOn w:val="Normal"/>
    <w:link w:val="BodyTextChar"/>
    <w:uiPriority w:val="99"/>
    <w:rsid w:val="00007B90"/>
    <w:pPr>
      <w:spacing w:after="120" w:line="240" w:lineRule="auto"/>
    </w:pPr>
    <w:rPr>
      <w:rFonts w:ascii="Times New Roman" w:eastAsia="Times New Roman" w:hAnsi="Times New Roman" w:cs="Times New Roman"/>
      <w:sz w:val="24"/>
      <w:szCs w:val="24"/>
      <w:lang w:eastAsia="de-DE"/>
    </w:rPr>
  </w:style>
  <w:style w:type="character" w:customStyle="1" w:styleId="BodyTextChar">
    <w:name w:val="Body Text Char"/>
    <w:basedOn w:val="DefaultParagraphFont"/>
    <w:link w:val="BodyText"/>
    <w:uiPriority w:val="99"/>
    <w:rsid w:val="00007B90"/>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BF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A46F3"/>
  </w:style>
  <w:style w:type="character" w:styleId="Hyperlink">
    <w:name w:val="Hyperlink"/>
    <w:uiPriority w:val="99"/>
    <w:unhideWhenUsed/>
    <w:rsid w:val="008D304A"/>
    <w:rPr>
      <w:color w:val="0000FF"/>
      <w:u w:val="single"/>
    </w:rPr>
  </w:style>
  <w:style w:type="paragraph" w:styleId="ListParagraph">
    <w:name w:val="List Paragraph"/>
    <w:basedOn w:val="Normal"/>
    <w:uiPriority w:val="34"/>
    <w:qFormat/>
    <w:rsid w:val="00831A85"/>
    <w:pPr>
      <w:ind w:left="720"/>
      <w:contextualSpacing/>
    </w:pPr>
    <w:rPr>
      <w:rFonts w:asciiTheme="minorHAnsi" w:eastAsia="Times New Roman" w:hAnsiTheme="minorHAnsi"/>
    </w:rPr>
  </w:style>
  <w:style w:type="character" w:styleId="FollowedHyperlink">
    <w:name w:val="FollowedHyperlink"/>
    <w:basedOn w:val="DefaultParagraphFont"/>
    <w:uiPriority w:val="99"/>
    <w:semiHidden/>
    <w:unhideWhenUsed/>
    <w:rsid w:val="008F515C"/>
    <w:rPr>
      <w:color w:val="800080" w:themeColor="followedHyperlink"/>
      <w:u w:val="single"/>
    </w:rPr>
  </w:style>
  <w:style w:type="character" w:styleId="Emphasis">
    <w:name w:val="Emphasis"/>
    <w:basedOn w:val="DefaultParagraphFont"/>
    <w:uiPriority w:val="20"/>
    <w:qFormat/>
    <w:rsid w:val="00FD679F"/>
    <w:rPr>
      <w:b/>
      <w:bCs/>
      <w:i w:val="0"/>
      <w:iCs w:val="0"/>
    </w:rPr>
  </w:style>
  <w:style w:type="character" w:customStyle="1" w:styleId="st">
    <w:name w:val="st"/>
    <w:basedOn w:val="DefaultParagraphFont"/>
    <w:rsid w:val="00FD679F"/>
  </w:style>
  <w:style w:type="character" w:styleId="Strong">
    <w:name w:val="Strong"/>
    <w:basedOn w:val="DefaultParagraphFont"/>
    <w:uiPriority w:val="22"/>
    <w:qFormat/>
    <w:rsid w:val="00637539"/>
    <w:rPr>
      <w:b/>
      <w:bCs/>
    </w:rPr>
  </w:style>
  <w:style w:type="paragraph" w:styleId="Header">
    <w:name w:val="header"/>
    <w:basedOn w:val="Normal"/>
    <w:link w:val="HeaderChar"/>
    <w:uiPriority w:val="99"/>
    <w:unhideWhenUsed/>
    <w:rsid w:val="00456A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6ABB"/>
    <w:rPr>
      <w:sz w:val="22"/>
      <w:szCs w:val="22"/>
    </w:rPr>
  </w:style>
  <w:style w:type="paragraph" w:styleId="Footer">
    <w:name w:val="footer"/>
    <w:basedOn w:val="Normal"/>
    <w:link w:val="FooterChar"/>
    <w:uiPriority w:val="99"/>
    <w:unhideWhenUsed/>
    <w:rsid w:val="00456A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6ABB"/>
    <w:rPr>
      <w:sz w:val="22"/>
      <w:szCs w:val="22"/>
    </w:rPr>
  </w:style>
  <w:style w:type="paragraph" w:styleId="BalloonText">
    <w:name w:val="Balloon Text"/>
    <w:basedOn w:val="Normal"/>
    <w:link w:val="BalloonTextChar"/>
    <w:uiPriority w:val="99"/>
    <w:semiHidden/>
    <w:unhideWhenUsed/>
    <w:rsid w:val="00545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6B8"/>
    <w:rPr>
      <w:rFonts w:ascii="Tahoma" w:hAnsi="Tahoma" w:cs="Tahoma"/>
      <w:sz w:val="16"/>
      <w:szCs w:val="16"/>
    </w:rPr>
  </w:style>
  <w:style w:type="paragraph" w:styleId="BodyText">
    <w:name w:val="Body Text"/>
    <w:basedOn w:val="Normal"/>
    <w:link w:val="BodyTextChar"/>
    <w:uiPriority w:val="99"/>
    <w:rsid w:val="00007B90"/>
    <w:pPr>
      <w:spacing w:after="120" w:line="240" w:lineRule="auto"/>
    </w:pPr>
    <w:rPr>
      <w:rFonts w:ascii="Times New Roman" w:eastAsia="Times New Roman" w:hAnsi="Times New Roman" w:cs="Times New Roman"/>
      <w:sz w:val="24"/>
      <w:szCs w:val="24"/>
      <w:lang w:eastAsia="de-DE"/>
    </w:rPr>
  </w:style>
  <w:style w:type="character" w:customStyle="1" w:styleId="BodyTextChar">
    <w:name w:val="Body Text Char"/>
    <w:basedOn w:val="DefaultParagraphFont"/>
    <w:link w:val="BodyText"/>
    <w:uiPriority w:val="99"/>
    <w:rsid w:val="00007B90"/>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ho.int/influenza/human_animal_interface/H5N1_cumulative_table_archives/en/"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ayed.abdel-whab@fli.bund.de" TargetMode="External"/><Relationship Id="rId10" Type="http://schemas.openxmlformats.org/officeDocument/2006/relationships/hyperlink" Target="http://www.cidrap.umn.edu/news-perspective/2009/04/egyptian-h5n1-cases-prompt-speculation-about-silent-infection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EA2F7-97B1-0342-B670-7FA724846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6741</Words>
  <Characters>38425</Characters>
  <Application>Microsoft Macintosh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Sayed.Abdel-Whab</dc:creator>
  <cp:lastModifiedBy>Editor MM</cp:lastModifiedBy>
  <cp:revision>3</cp:revision>
  <cp:lastPrinted>2013-12-20T10:40:00Z</cp:lastPrinted>
  <dcterms:created xsi:type="dcterms:W3CDTF">2014-01-29T21:45:00Z</dcterms:created>
  <dcterms:modified xsi:type="dcterms:W3CDTF">2014-01-30T13:43:00Z</dcterms:modified>
</cp:coreProperties>
</file>