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53" w:rsidRPr="00C32EEA" w:rsidRDefault="00BC7A53" w:rsidP="00BC7A53">
      <w:pPr>
        <w:spacing w:after="0" w:line="480" w:lineRule="auto"/>
        <w:rPr>
          <w:szCs w:val="24"/>
        </w:rPr>
      </w:pPr>
    </w:p>
    <w:p w:rsidR="00A8228A" w:rsidRDefault="00A8228A" w:rsidP="00A8228A">
      <w:pPr>
        <w:pStyle w:val="CaptionforFig"/>
        <w:spacing w:line="480" w:lineRule="auto"/>
        <w:jc w:val="center"/>
        <w:rPr>
          <w:szCs w:val="24"/>
          <w:lang w:val="en-GB"/>
        </w:rPr>
      </w:pPr>
      <w:r>
        <w:rPr>
          <w:lang w:eastAsia="en-AU"/>
        </w:rPr>
        <w:drawing>
          <wp:inline distT="0" distB="0" distL="0" distR="0" wp14:anchorId="116B33EC" wp14:editId="58B399B5">
            <wp:extent cx="4065774" cy="2456953"/>
            <wp:effectExtent l="0" t="0" r="0" b="635"/>
            <wp:docPr id="6" name="Picture 6" descr="C:\Users\wattom01\Desktop\Present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ttom01\Desktop\Presentation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1" t="25555" r="19260" b="22407"/>
                    <a:stretch/>
                  </pic:blipFill>
                  <pic:spPr bwMode="auto">
                    <a:xfrm>
                      <a:off x="0" y="0"/>
                      <a:ext cx="4079875" cy="246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A53" w:rsidRPr="00A8228A" w:rsidRDefault="00BC7A53" w:rsidP="00A8228A">
      <w:pPr>
        <w:pStyle w:val="CaptionforFig"/>
        <w:spacing w:line="480" w:lineRule="auto"/>
        <w:jc w:val="center"/>
        <w:rPr>
          <w:b w:val="0"/>
          <w:bCs/>
          <w:lang w:val="en-GB"/>
        </w:rPr>
      </w:pPr>
      <w:r w:rsidRPr="00A8228A">
        <w:rPr>
          <w:b w:val="0"/>
          <w:bCs/>
          <w:szCs w:val="24"/>
          <w:lang w:val="en-GB"/>
        </w:rPr>
        <w:t>Figure 1: Main cotton growing countries in 2012</w:t>
      </w:r>
    </w:p>
    <w:p w:rsidR="00BC7A53" w:rsidRDefault="00A8228A" w:rsidP="00BC7A53">
      <w:pPr>
        <w:spacing w:line="480" w:lineRule="auto"/>
        <w:jc w:val="center"/>
        <w:rPr>
          <w:szCs w:val="24"/>
          <w:lang w:val="en-GB"/>
        </w:rPr>
      </w:pPr>
      <w:r>
        <w:rPr>
          <w:noProof/>
          <w:szCs w:val="24"/>
          <w:lang w:eastAsia="en-AU"/>
        </w:rPr>
        <w:drawing>
          <wp:inline distT="0" distB="0" distL="0" distR="0">
            <wp:extent cx="3962187" cy="2234316"/>
            <wp:effectExtent l="0" t="0" r="635" b="0"/>
            <wp:docPr id="2" name="Picture 2" descr="C:\Users\wattom01\Desktop\Presentatio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ttom01\Desktop\Presentation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0" t="36707" r="20311" b="21581"/>
                    <a:stretch/>
                  </pic:blipFill>
                  <pic:spPr bwMode="auto">
                    <a:xfrm>
                      <a:off x="0" y="0"/>
                      <a:ext cx="3973309" cy="224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7A53" w:rsidRDefault="00BC7A53" w:rsidP="00BC7A53">
      <w:pPr>
        <w:spacing w:line="480" w:lineRule="auto"/>
        <w:jc w:val="center"/>
        <w:rPr>
          <w:szCs w:val="24"/>
          <w:lang w:val="en-GB"/>
        </w:rPr>
      </w:pPr>
      <w:r>
        <w:rPr>
          <w:szCs w:val="24"/>
          <w:lang w:val="en-GB"/>
        </w:rPr>
        <w:t>Figure 2:</w:t>
      </w:r>
      <w:r w:rsidRPr="00C32EEA">
        <w:rPr>
          <w:szCs w:val="24"/>
          <w:lang w:val="en-GB"/>
        </w:rPr>
        <w:t xml:space="preserve"> C</w:t>
      </w:r>
      <w:r>
        <w:rPr>
          <w:szCs w:val="24"/>
          <w:lang w:val="en-GB"/>
        </w:rPr>
        <w:t>otton import trends in Pakistan</w:t>
      </w:r>
    </w:p>
    <w:p w:rsidR="00BC7A53" w:rsidRPr="00C32EEA" w:rsidRDefault="00785A01" w:rsidP="00BC7A53">
      <w:pPr>
        <w:spacing w:line="480" w:lineRule="auto"/>
        <w:jc w:val="center"/>
        <w:rPr>
          <w:szCs w:val="24"/>
          <w:lang w:val="en-GB"/>
        </w:rPr>
      </w:pPr>
      <w:r>
        <w:rPr>
          <w:noProof/>
          <w:szCs w:val="24"/>
          <w:lang w:eastAsia="en-AU"/>
        </w:rPr>
        <w:lastRenderedPageBreak/>
        <w:drawing>
          <wp:inline distT="0" distB="0" distL="0" distR="0">
            <wp:extent cx="4156836" cy="2218414"/>
            <wp:effectExtent l="0" t="0" r="0" b="0"/>
            <wp:docPr id="1" name="Picture 1" descr="C:\Users\wattom01\Desktop\Presentation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ttom01\Desktop\Presentation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2" t="35000" r="23707" b="26852"/>
                    <a:stretch/>
                  </pic:blipFill>
                  <pic:spPr bwMode="auto">
                    <a:xfrm>
                      <a:off x="0" y="0"/>
                      <a:ext cx="4163918" cy="222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A53" w:rsidRPr="00C32EEA" w:rsidRDefault="00BC7A53" w:rsidP="00BC7A53">
      <w:pPr>
        <w:spacing w:line="480" w:lineRule="auto"/>
        <w:jc w:val="center"/>
        <w:rPr>
          <w:szCs w:val="24"/>
          <w:lang w:val="en-GB"/>
        </w:rPr>
      </w:pPr>
      <w:r>
        <w:rPr>
          <w:szCs w:val="24"/>
          <w:lang w:val="en-GB"/>
        </w:rPr>
        <w:t>Figure 3:</w:t>
      </w:r>
      <w:r w:rsidRPr="00C32EEA">
        <w:rPr>
          <w:szCs w:val="24"/>
          <w:lang w:val="en-GB"/>
        </w:rPr>
        <w:t xml:space="preserve"> Cotton export trends in Pakistan</w:t>
      </w:r>
    </w:p>
    <w:p w:rsidR="001D2932" w:rsidRDefault="001D2932"/>
    <w:sectPr w:rsidR="001D2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3A"/>
    <w:rsid w:val="001A11BD"/>
    <w:rsid w:val="001D2932"/>
    <w:rsid w:val="003E4B14"/>
    <w:rsid w:val="00700B46"/>
    <w:rsid w:val="00785A01"/>
    <w:rsid w:val="007A3686"/>
    <w:rsid w:val="00901BF0"/>
    <w:rsid w:val="009C523A"/>
    <w:rsid w:val="00A8228A"/>
    <w:rsid w:val="00AD5565"/>
    <w:rsid w:val="00BC7A53"/>
    <w:rsid w:val="00E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53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forFig">
    <w:name w:val="Caption for Fig"/>
    <w:basedOn w:val="Caption"/>
    <w:qFormat/>
    <w:rsid w:val="00BC7A53"/>
    <w:pPr>
      <w:spacing w:before="240" w:after="240"/>
      <w:ind w:left="624" w:hanging="624"/>
    </w:pPr>
    <w:rPr>
      <w:bCs w:val="0"/>
      <w:noProof/>
      <w:color w:val="auto"/>
      <w:sz w:val="24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7A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53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forFig">
    <w:name w:val="Caption for Fig"/>
    <w:basedOn w:val="Caption"/>
    <w:qFormat/>
    <w:rsid w:val="00BC7A53"/>
    <w:pPr>
      <w:spacing w:before="240" w:after="240"/>
      <w:ind w:left="624" w:hanging="624"/>
    </w:pPr>
    <w:rPr>
      <w:bCs w:val="0"/>
      <w:noProof/>
      <w:color w:val="auto"/>
      <w:sz w:val="24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7A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UWA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wattom01</dc:creator>
  <cp:keywords/>
  <dc:description/>
  <cp:lastModifiedBy>wattom01</cp:lastModifiedBy>
  <cp:revision>4</cp:revision>
  <dcterms:created xsi:type="dcterms:W3CDTF">2014-04-05T14:37:00Z</dcterms:created>
  <dcterms:modified xsi:type="dcterms:W3CDTF">2014-04-06T05:42:00Z</dcterms:modified>
</cp:coreProperties>
</file>