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D84551" w14:textId="0FE44380" w:rsidR="00364436" w:rsidRDefault="00B40D17" w:rsidP="00B40D17">
      <w:pPr>
        <w:spacing w:after="0"/>
        <w:rPr>
          <w:rFonts w:ascii="Times New Roman" w:hAnsi="Times New Roman"/>
          <w:lang w:eastAsia="en-US"/>
        </w:rPr>
      </w:pPr>
      <w:r w:rsidRPr="00695A14">
        <w:rPr>
          <w:rFonts w:ascii="Times New Roman" w:hAnsi="Times New Roman"/>
          <w:b/>
        </w:rPr>
        <w:t xml:space="preserve">Abstract: </w:t>
      </w:r>
      <w:r w:rsidR="00364436" w:rsidRPr="00695A14">
        <w:rPr>
          <w:rFonts w:ascii="Times New Roman" w:hAnsi="Times New Roman"/>
        </w:rPr>
        <w:t xml:space="preserve">If one claims that some religious belief is justified by the occurrence of a miracle, that religious belief is justified only if the belief that </w:t>
      </w:r>
      <w:r w:rsidR="0079028E">
        <w:rPr>
          <w:rFonts w:ascii="Times New Roman" w:hAnsi="Times New Roman"/>
        </w:rPr>
        <w:t>the</w:t>
      </w:r>
      <w:r w:rsidR="00364436" w:rsidRPr="00695A14">
        <w:rPr>
          <w:rFonts w:ascii="Times New Roman" w:hAnsi="Times New Roman"/>
        </w:rPr>
        <w:t xml:space="preserve"> miracle occurred is justified. </w:t>
      </w:r>
      <w:r w:rsidR="00011C67" w:rsidRPr="00695A14">
        <w:rPr>
          <w:rFonts w:ascii="Times New Roman" w:hAnsi="Times New Roman"/>
        </w:rPr>
        <w:t xml:space="preserve">Hume famously argued that </w:t>
      </w:r>
      <w:r w:rsidR="00011C67" w:rsidRPr="00695A14">
        <w:rPr>
          <w:rFonts w:ascii="Times New Roman" w:hAnsi="Times New Roman"/>
          <w:lang w:eastAsia="en-US"/>
        </w:rPr>
        <w:t>testimony can</w:t>
      </w:r>
      <w:r w:rsidR="00364436" w:rsidRPr="00695A14">
        <w:rPr>
          <w:rFonts w:ascii="Times New Roman" w:hAnsi="Times New Roman"/>
          <w:lang w:eastAsia="en-US"/>
        </w:rPr>
        <w:t xml:space="preserve">not justify belief in the </w:t>
      </w:r>
      <w:r w:rsidR="006D21AC">
        <w:rPr>
          <w:rFonts w:ascii="Times New Roman" w:hAnsi="Times New Roman"/>
          <w:lang w:eastAsia="en-US"/>
        </w:rPr>
        <w:t xml:space="preserve">miraculous (and thus also cannot </w:t>
      </w:r>
      <w:r w:rsidR="00364436" w:rsidRPr="00695A14">
        <w:rPr>
          <w:rFonts w:ascii="Times New Roman" w:hAnsi="Times New Roman"/>
          <w:lang w:eastAsia="en-US"/>
        </w:rPr>
        <w:t>justify religious belief), but I will argue that nothing can justify the belief that a miracle has occurred</w:t>
      </w:r>
      <w:r w:rsidR="00F467FF" w:rsidRPr="00695A14">
        <w:rPr>
          <w:rFonts w:ascii="Times New Roman" w:hAnsi="Times New Roman"/>
          <w:lang w:eastAsia="en-US"/>
        </w:rPr>
        <w:t>—</w:t>
      </w:r>
      <w:r w:rsidR="00364436" w:rsidRPr="00695A14">
        <w:rPr>
          <w:rFonts w:ascii="Times New Roman" w:hAnsi="Times New Roman"/>
          <w:lang w:eastAsia="en-US"/>
        </w:rPr>
        <w:t xml:space="preserve">not even seeing a miracle for oneself. To establish this, I will </w:t>
      </w:r>
      <w:r w:rsidR="00080CB1">
        <w:rPr>
          <w:rFonts w:ascii="Times New Roman" w:hAnsi="Times New Roman"/>
          <w:lang w:eastAsia="en-US"/>
        </w:rPr>
        <w:t xml:space="preserve">explore </w:t>
      </w:r>
      <w:r w:rsidR="00AA797E">
        <w:rPr>
          <w:rFonts w:ascii="Times New Roman" w:hAnsi="Times New Roman"/>
          <w:lang w:eastAsia="en-US"/>
        </w:rPr>
        <w:t xml:space="preserve">two shortcomings in </w:t>
      </w:r>
      <w:r w:rsidR="00364436" w:rsidRPr="00695A14">
        <w:rPr>
          <w:rFonts w:ascii="Times New Roman" w:hAnsi="Times New Roman"/>
          <w:lang w:eastAsia="en-US"/>
        </w:rPr>
        <w:t>Hume</w:t>
      </w:r>
      <w:r w:rsidR="00AA797E">
        <w:rPr>
          <w:rFonts w:ascii="Times New Roman" w:hAnsi="Times New Roman"/>
          <w:lang w:eastAsia="en-US"/>
        </w:rPr>
        <w:t xml:space="preserve">’s argument </w:t>
      </w:r>
      <w:r w:rsidR="00080CB1">
        <w:rPr>
          <w:rFonts w:ascii="Times New Roman" w:hAnsi="Times New Roman"/>
          <w:lang w:eastAsia="en-US"/>
        </w:rPr>
        <w:t xml:space="preserve">that motive the development of a new (correct) criterion regarding when belief in the miraculous is justified; I will then show why it is impossible to fulfill this criterion. </w:t>
      </w:r>
      <w:r w:rsidR="00F467FF" w:rsidRPr="00695A14">
        <w:rPr>
          <w:rFonts w:ascii="Times New Roman" w:hAnsi="Times New Roman"/>
          <w:lang w:eastAsia="en-US"/>
        </w:rPr>
        <w:t xml:space="preserve">I will conclude by considering objections. </w:t>
      </w:r>
    </w:p>
    <w:p w14:paraId="61E83035" w14:textId="77777777" w:rsidR="00C56E14" w:rsidRPr="00695A14" w:rsidRDefault="00C56E14" w:rsidP="00B40D17">
      <w:pPr>
        <w:spacing w:after="0"/>
        <w:rPr>
          <w:rFonts w:ascii="Times New Roman" w:hAnsi="Times New Roman"/>
          <w:lang w:eastAsia="en-US"/>
        </w:rPr>
      </w:pPr>
    </w:p>
    <w:p w14:paraId="238E3DCB" w14:textId="77777777" w:rsidR="00364436" w:rsidRPr="00695A14" w:rsidRDefault="00364436" w:rsidP="00B40D17">
      <w:pPr>
        <w:spacing w:after="0"/>
        <w:rPr>
          <w:rFonts w:ascii="Times New Roman" w:hAnsi="Times New Roman"/>
          <w:lang w:eastAsia="en-US"/>
        </w:rPr>
      </w:pPr>
    </w:p>
    <w:p w14:paraId="22E554BD" w14:textId="38FE082F" w:rsidR="00C56E14" w:rsidRDefault="00C56E14" w:rsidP="00C56E14">
      <w:pPr>
        <w:spacing w:after="0"/>
        <w:jc w:val="center"/>
        <w:rPr>
          <w:rFonts w:ascii="Times New Roman" w:hAnsi="Times New Roman"/>
          <w:b/>
        </w:rPr>
      </w:pPr>
      <w:r w:rsidRPr="00695A14">
        <w:rPr>
          <w:rFonts w:ascii="Times New Roman" w:hAnsi="Times New Roman"/>
          <w:b/>
        </w:rPr>
        <w:t>Justified Belief in Miracles is Impossible</w:t>
      </w:r>
    </w:p>
    <w:p w14:paraId="219E3956" w14:textId="77777777" w:rsidR="00080CB1" w:rsidRDefault="00080CB1" w:rsidP="00C56E14">
      <w:pPr>
        <w:spacing w:after="0"/>
        <w:jc w:val="center"/>
        <w:rPr>
          <w:rFonts w:ascii="Times New Roman" w:hAnsi="Times New Roman"/>
          <w:b/>
        </w:rPr>
      </w:pPr>
    </w:p>
    <w:p w14:paraId="4E0A6BF0" w14:textId="065EB555" w:rsidR="00080CB1" w:rsidRDefault="00080CB1" w:rsidP="00C56E14">
      <w:pPr>
        <w:spacing w:after="0"/>
        <w:jc w:val="center"/>
        <w:rPr>
          <w:rFonts w:ascii="Times New Roman" w:hAnsi="Times New Roman"/>
          <w:b/>
        </w:rPr>
      </w:pPr>
      <w:r>
        <w:rPr>
          <w:rFonts w:ascii="Times New Roman" w:hAnsi="Times New Roman"/>
          <w:b/>
        </w:rPr>
        <w:t>David Kyle Johnson</w:t>
      </w:r>
    </w:p>
    <w:p w14:paraId="00DBABE9" w14:textId="74248D0F" w:rsidR="00080CB1" w:rsidRDefault="00080CB1" w:rsidP="00C56E14">
      <w:pPr>
        <w:spacing w:after="0"/>
        <w:jc w:val="center"/>
        <w:rPr>
          <w:rFonts w:ascii="Times New Roman" w:hAnsi="Times New Roman"/>
          <w:b/>
        </w:rPr>
      </w:pPr>
      <w:r>
        <w:rPr>
          <w:rFonts w:ascii="Times New Roman" w:hAnsi="Times New Roman"/>
          <w:b/>
        </w:rPr>
        <w:t xml:space="preserve">King’s College </w:t>
      </w:r>
    </w:p>
    <w:p w14:paraId="52F08EC8" w14:textId="77777777" w:rsidR="00E004F7" w:rsidRDefault="00E004F7" w:rsidP="00C56E14">
      <w:pPr>
        <w:spacing w:after="0"/>
        <w:jc w:val="center"/>
        <w:rPr>
          <w:rFonts w:ascii="Times New Roman" w:hAnsi="Times New Roman"/>
          <w:b/>
        </w:rPr>
      </w:pPr>
    </w:p>
    <w:p w14:paraId="71A26A5E" w14:textId="77777777" w:rsidR="00E004F7" w:rsidRDefault="00E004F7" w:rsidP="00E004F7">
      <w:pPr>
        <w:spacing w:after="0"/>
        <w:ind w:left="720" w:right="720"/>
        <w:rPr>
          <w:rFonts w:ascii="Times New Roman" w:hAnsi="Times New Roman"/>
        </w:rPr>
      </w:pPr>
      <w:r w:rsidRPr="00E004F7">
        <w:rPr>
          <w:rFonts w:ascii="Times New Roman" w:hAnsi="Times New Roman"/>
        </w:rPr>
        <w:t xml:space="preserve">“But certainly one feels that Hume’s standards of evidence are too high. What, one wonders, would </w:t>
      </w:r>
      <w:r>
        <w:rPr>
          <w:rFonts w:ascii="Times New Roman" w:hAnsi="Times New Roman"/>
        </w:rPr>
        <w:t xml:space="preserve">Hume </w:t>
      </w:r>
      <w:r w:rsidRPr="00E004F7">
        <w:rPr>
          <w:rFonts w:ascii="Times New Roman" w:hAnsi="Times New Roman"/>
        </w:rPr>
        <w:t xml:space="preserve">himself say if he saw [a miraculous] event?” </w:t>
      </w:r>
    </w:p>
    <w:p w14:paraId="7ED77E92" w14:textId="77777777" w:rsidR="00E004F7" w:rsidRPr="00E004F7" w:rsidRDefault="00E004F7" w:rsidP="00E004F7">
      <w:pPr>
        <w:spacing w:after="0"/>
        <w:ind w:left="720" w:right="720"/>
        <w:jc w:val="right"/>
        <w:rPr>
          <w:rFonts w:ascii="Times New Roman" w:hAnsi="Times New Roman"/>
        </w:rPr>
      </w:pPr>
      <w:r>
        <w:rPr>
          <w:rFonts w:ascii="Times New Roman" w:hAnsi="Times New Roman"/>
        </w:rPr>
        <w:t>--Richard Swinburne (1968)</w:t>
      </w:r>
    </w:p>
    <w:p w14:paraId="2C1FB2EF" w14:textId="77777777" w:rsidR="00F467FF" w:rsidRPr="00695A14" w:rsidRDefault="00F467FF">
      <w:pPr>
        <w:spacing w:after="0"/>
        <w:rPr>
          <w:rFonts w:ascii="Times New Roman" w:hAnsi="Times New Roman"/>
        </w:rPr>
      </w:pPr>
    </w:p>
    <w:p w14:paraId="57203318" w14:textId="77777777" w:rsidR="00EE62FB" w:rsidRPr="00695A14" w:rsidRDefault="00B96A53">
      <w:pPr>
        <w:spacing w:after="0"/>
        <w:rPr>
          <w:rFonts w:ascii="Times New Roman" w:hAnsi="Times New Roman"/>
        </w:rPr>
      </w:pPr>
      <w:r w:rsidRPr="00695A14">
        <w:rPr>
          <w:rFonts w:ascii="Times New Roman" w:hAnsi="Times New Roman"/>
        </w:rPr>
        <w:t xml:space="preserve">Religious belief </w:t>
      </w:r>
      <w:r w:rsidR="001D43B8" w:rsidRPr="00695A14">
        <w:rPr>
          <w:rFonts w:ascii="Times New Roman" w:hAnsi="Times New Roman"/>
        </w:rPr>
        <w:t>is often claimed to be justified</w:t>
      </w:r>
      <w:r w:rsidR="000B57B8" w:rsidRPr="00695A14">
        <w:rPr>
          <w:rFonts w:ascii="Times New Roman" w:hAnsi="Times New Roman"/>
        </w:rPr>
        <w:t xml:space="preserve"> by the occurrence of miracles</w:t>
      </w:r>
      <w:r w:rsidR="008F1834" w:rsidRPr="00695A14">
        <w:rPr>
          <w:rFonts w:ascii="Times New Roman" w:hAnsi="Times New Roman"/>
        </w:rPr>
        <w:t xml:space="preserve">. </w:t>
      </w:r>
      <w:r w:rsidRPr="00695A14">
        <w:rPr>
          <w:rFonts w:ascii="Times New Roman" w:hAnsi="Times New Roman"/>
        </w:rPr>
        <w:t>The author of the Gospel of John</w:t>
      </w:r>
      <w:r w:rsidR="00EE7B7D" w:rsidRPr="00695A14">
        <w:rPr>
          <w:rFonts w:ascii="Times New Roman" w:hAnsi="Times New Roman"/>
        </w:rPr>
        <w:t>, for example,</w:t>
      </w:r>
      <w:r w:rsidRPr="00695A14">
        <w:rPr>
          <w:rFonts w:ascii="Times New Roman" w:hAnsi="Times New Roman"/>
        </w:rPr>
        <w:t xml:space="preserve"> took Jesus’ miracles as evidence </w:t>
      </w:r>
      <w:r w:rsidR="00B51A47">
        <w:rPr>
          <w:rFonts w:ascii="Times New Roman" w:hAnsi="Times New Roman"/>
        </w:rPr>
        <w:t xml:space="preserve">that he was </w:t>
      </w:r>
      <w:r w:rsidR="00D842C4" w:rsidRPr="00695A14">
        <w:rPr>
          <w:rFonts w:ascii="Times New Roman" w:hAnsi="Times New Roman"/>
        </w:rPr>
        <w:t xml:space="preserve">a divine being (20:31). </w:t>
      </w:r>
      <w:r w:rsidR="00EE7B7D" w:rsidRPr="00695A14">
        <w:rPr>
          <w:rFonts w:ascii="Times New Roman" w:hAnsi="Times New Roman"/>
        </w:rPr>
        <w:t>Modern Christians usually agree</w:t>
      </w:r>
      <w:r w:rsidR="00E356F7">
        <w:rPr>
          <w:rFonts w:ascii="Times New Roman" w:hAnsi="Times New Roman"/>
        </w:rPr>
        <w:t xml:space="preserve"> (Apologetics Press</w:t>
      </w:r>
      <w:r w:rsidR="0073160D">
        <w:rPr>
          <w:rFonts w:ascii="Times New Roman" w:hAnsi="Times New Roman"/>
        </w:rPr>
        <w:t xml:space="preserve"> 2001</w:t>
      </w:r>
      <w:r w:rsidR="00E356F7">
        <w:rPr>
          <w:rFonts w:ascii="Times New Roman" w:hAnsi="Times New Roman"/>
        </w:rPr>
        <w:t>; Is There a God?)</w:t>
      </w:r>
      <w:r w:rsidR="00EE62FB" w:rsidRPr="00695A14">
        <w:rPr>
          <w:rFonts w:ascii="Times New Roman" w:hAnsi="Times New Roman"/>
        </w:rPr>
        <w:t xml:space="preserve"> and will often cite examples of modern day miracles as evidence of God</w:t>
      </w:r>
      <w:r w:rsidR="00685464" w:rsidRPr="00695A14">
        <w:rPr>
          <w:rFonts w:ascii="Times New Roman" w:hAnsi="Times New Roman"/>
        </w:rPr>
        <w:t>’s</w:t>
      </w:r>
      <w:r w:rsidR="00EE62FB" w:rsidRPr="00695A14">
        <w:rPr>
          <w:rFonts w:ascii="Times New Roman" w:hAnsi="Times New Roman"/>
        </w:rPr>
        <w:t xml:space="preserve"> existence and his continued activity in the world</w:t>
      </w:r>
      <w:r w:rsidR="0073160D">
        <w:rPr>
          <w:rFonts w:ascii="Times New Roman" w:hAnsi="Times New Roman"/>
        </w:rPr>
        <w:t xml:space="preserve"> (God Heals Man of Cancerous Tumors 2014)</w:t>
      </w:r>
      <w:r w:rsidR="00EE62FB" w:rsidRPr="00695A14">
        <w:rPr>
          <w:rFonts w:ascii="Times New Roman" w:hAnsi="Times New Roman"/>
        </w:rPr>
        <w:t>.  Asbury New Testament scholar Craig Keener even goes so far as to argue that modern miracles serve as evidence for the historicity of the biblical miracles</w:t>
      </w:r>
      <w:r w:rsidR="0073160D">
        <w:rPr>
          <w:rFonts w:ascii="Times New Roman" w:hAnsi="Times New Roman"/>
        </w:rPr>
        <w:t xml:space="preserve"> (Keener 2011)</w:t>
      </w:r>
      <w:r w:rsidR="00EE62FB" w:rsidRPr="00695A14">
        <w:rPr>
          <w:rFonts w:ascii="Times New Roman" w:hAnsi="Times New Roman"/>
        </w:rPr>
        <w:t xml:space="preserve">. Such arguments can be valid; for example, God couldn’t cause such things to occur unless he existed, thus miracles would serve as evidence of God’s existence. But belief in miracles can justify religious beliefs only if belief in </w:t>
      </w:r>
      <w:r w:rsidR="00141A9D" w:rsidRPr="00695A14">
        <w:rPr>
          <w:rFonts w:ascii="Times New Roman" w:hAnsi="Times New Roman"/>
        </w:rPr>
        <w:t xml:space="preserve">the miraculous </w:t>
      </w:r>
      <w:r w:rsidR="00EE62FB" w:rsidRPr="00695A14">
        <w:rPr>
          <w:rFonts w:ascii="Times New Roman" w:hAnsi="Times New Roman"/>
        </w:rPr>
        <w:t>is justified in the first place. Many, following David Hume</w:t>
      </w:r>
      <w:r w:rsidR="00B51A47">
        <w:rPr>
          <w:rFonts w:ascii="Times New Roman" w:hAnsi="Times New Roman"/>
        </w:rPr>
        <w:t>’s lead</w:t>
      </w:r>
      <w:r w:rsidR="00EE62FB" w:rsidRPr="00695A14">
        <w:rPr>
          <w:rFonts w:ascii="Times New Roman" w:hAnsi="Times New Roman"/>
        </w:rPr>
        <w:t xml:space="preserve">, argue that it is not. </w:t>
      </w:r>
    </w:p>
    <w:p w14:paraId="0955095F" w14:textId="77777777" w:rsidR="00EE62FB" w:rsidRPr="00695A14" w:rsidRDefault="00EE62FB">
      <w:pPr>
        <w:spacing w:after="0"/>
        <w:rPr>
          <w:rFonts w:ascii="Times New Roman" w:hAnsi="Times New Roman"/>
        </w:rPr>
      </w:pPr>
    </w:p>
    <w:p w14:paraId="1E553956" w14:textId="42FE2EA3" w:rsidR="00EE62FB" w:rsidRPr="00695A14" w:rsidRDefault="00EE62FB" w:rsidP="00494E41">
      <w:pPr>
        <w:rPr>
          <w:rFonts w:ascii="Times New Roman" w:hAnsi="Times New Roman"/>
        </w:rPr>
      </w:pPr>
      <w:r w:rsidRPr="00695A14">
        <w:rPr>
          <w:rFonts w:ascii="Times New Roman" w:hAnsi="Times New Roman"/>
        </w:rPr>
        <w:t>Hume famously argued that “</w:t>
      </w:r>
      <w:r w:rsidRPr="00695A14">
        <w:rPr>
          <w:rFonts w:ascii="Times New Roman" w:hAnsi="Times New Roman"/>
          <w:lang w:eastAsia="en-US"/>
        </w:rPr>
        <w:t>no human testimony can have such force as to prove a miracle, and make it a just foundation for any system of religion”</w:t>
      </w:r>
      <w:r w:rsidR="0023016A">
        <w:rPr>
          <w:rFonts w:ascii="Times New Roman" w:hAnsi="Times New Roman"/>
          <w:lang w:eastAsia="en-US"/>
        </w:rPr>
        <w:t xml:space="preserve"> (Hume 1993).</w:t>
      </w:r>
      <w:r w:rsidR="00B51A47">
        <w:rPr>
          <w:rFonts w:ascii="Times New Roman" w:hAnsi="Times New Roman"/>
          <w:lang w:eastAsia="en-US"/>
        </w:rPr>
        <w:t xml:space="preserve"> </w:t>
      </w:r>
      <w:r w:rsidR="00167636">
        <w:rPr>
          <w:rFonts w:ascii="Times New Roman" w:hAnsi="Times New Roman"/>
          <w:lang w:eastAsia="en-US"/>
        </w:rPr>
        <w:t>Now t</w:t>
      </w:r>
      <w:r w:rsidR="00E004F7">
        <w:rPr>
          <w:rFonts w:ascii="Times New Roman" w:hAnsi="Times New Roman"/>
          <w:lang w:eastAsia="en-US"/>
        </w:rPr>
        <w:t>heists, like Swinburne, suggest that Hume’</w:t>
      </w:r>
      <w:r w:rsidR="00167636">
        <w:rPr>
          <w:rFonts w:ascii="Times New Roman" w:hAnsi="Times New Roman"/>
          <w:lang w:eastAsia="en-US"/>
        </w:rPr>
        <w:t>s standard of evidence</w:t>
      </w:r>
      <w:r w:rsidR="00E004F7">
        <w:rPr>
          <w:rFonts w:ascii="Times New Roman" w:hAnsi="Times New Roman"/>
          <w:lang w:eastAsia="en-US"/>
        </w:rPr>
        <w:t xml:space="preserve"> </w:t>
      </w:r>
      <w:r w:rsidR="00167636">
        <w:rPr>
          <w:rFonts w:ascii="Times New Roman" w:hAnsi="Times New Roman"/>
          <w:lang w:eastAsia="en-US"/>
        </w:rPr>
        <w:t xml:space="preserve">was </w:t>
      </w:r>
      <w:r w:rsidR="00E004F7">
        <w:rPr>
          <w:rFonts w:ascii="Times New Roman" w:hAnsi="Times New Roman"/>
          <w:lang w:eastAsia="en-US"/>
        </w:rPr>
        <w:t xml:space="preserve">too high—so high that perhaps even if he saw </w:t>
      </w:r>
      <w:r w:rsidR="006D21AC">
        <w:rPr>
          <w:rFonts w:ascii="Times New Roman" w:hAnsi="Times New Roman"/>
          <w:lang w:eastAsia="en-US"/>
        </w:rPr>
        <w:t>a miracle for</w:t>
      </w:r>
      <w:r w:rsidR="00E004F7">
        <w:rPr>
          <w:rFonts w:ascii="Times New Roman" w:hAnsi="Times New Roman"/>
          <w:lang w:eastAsia="en-US"/>
        </w:rPr>
        <w:t xml:space="preserve"> himself, he would still not believe it. </w:t>
      </w:r>
      <w:r w:rsidR="00B51A47">
        <w:rPr>
          <w:rFonts w:ascii="Times New Roman" w:hAnsi="Times New Roman"/>
          <w:lang w:eastAsia="en-US"/>
        </w:rPr>
        <w:t xml:space="preserve">I, however, </w:t>
      </w:r>
      <w:r w:rsidRPr="00695A14">
        <w:rPr>
          <w:rFonts w:ascii="Times New Roman" w:hAnsi="Times New Roman"/>
          <w:lang w:eastAsia="en-US"/>
        </w:rPr>
        <w:t xml:space="preserve">will </w:t>
      </w:r>
      <w:r w:rsidR="00167636">
        <w:rPr>
          <w:rFonts w:ascii="Times New Roman" w:hAnsi="Times New Roman"/>
          <w:lang w:eastAsia="en-US"/>
        </w:rPr>
        <w:t>suggest that Hume’s standards were not high enough</w:t>
      </w:r>
      <w:r w:rsidR="006D21AC">
        <w:rPr>
          <w:rFonts w:ascii="Times New Roman" w:hAnsi="Times New Roman"/>
          <w:lang w:eastAsia="en-US"/>
        </w:rPr>
        <w:t xml:space="preserve">; </w:t>
      </w:r>
      <w:r w:rsidR="00167636">
        <w:rPr>
          <w:rFonts w:ascii="Times New Roman" w:hAnsi="Times New Roman"/>
          <w:lang w:eastAsia="en-US"/>
        </w:rPr>
        <w:t xml:space="preserve">indeed, </w:t>
      </w:r>
      <w:r w:rsidR="00D16C45">
        <w:rPr>
          <w:rFonts w:ascii="Times New Roman" w:hAnsi="Times New Roman"/>
          <w:lang w:eastAsia="en-US"/>
        </w:rPr>
        <w:t xml:space="preserve">even </w:t>
      </w:r>
      <w:r w:rsidR="00167636">
        <w:rPr>
          <w:rFonts w:ascii="Times New Roman" w:hAnsi="Times New Roman"/>
          <w:lang w:eastAsia="en-US"/>
        </w:rPr>
        <w:t xml:space="preserve">if he had seen such an event </w:t>
      </w:r>
      <w:r w:rsidR="006D21AC">
        <w:rPr>
          <w:rFonts w:ascii="Times New Roman" w:hAnsi="Times New Roman"/>
          <w:lang w:eastAsia="en-US"/>
        </w:rPr>
        <w:t xml:space="preserve">for </w:t>
      </w:r>
      <w:r w:rsidR="00167636">
        <w:rPr>
          <w:rFonts w:ascii="Times New Roman" w:hAnsi="Times New Roman"/>
          <w:lang w:eastAsia="en-US"/>
        </w:rPr>
        <w:t xml:space="preserve">himself, he still should </w:t>
      </w:r>
      <w:r w:rsidR="006D21AC">
        <w:rPr>
          <w:rFonts w:ascii="Times New Roman" w:hAnsi="Times New Roman"/>
          <w:lang w:eastAsia="en-US"/>
        </w:rPr>
        <w:t xml:space="preserve">have refrained from believing it was miraculous. </w:t>
      </w:r>
      <w:r w:rsidR="00167636">
        <w:rPr>
          <w:rFonts w:ascii="Times New Roman" w:hAnsi="Times New Roman"/>
          <w:lang w:eastAsia="en-US"/>
        </w:rPr>
        <w:t xml:space="preserve">Simply put: </w:t>
      </w:r>
      <w:r w:rsidR="00D16C45">
        <w:rPr>
          <w:rFonts w:ascii="Times New Roman" w:hAnsi="Times New Roman"/>
          <w:lang w:eastAsia="en-US"/>
        </w:rPr>
        <w:t xml:space="preserve">even </w:t>
      </w:r>
      <w:r w:rsidR="00167636">
        <w:rPr>
          <w:rFonts w:ascii="Times New Roman" w:hAnsi="Times New Roman"/>
          <w:lang w:eastAsia="en-US"/>
        </w:rPr>
        <w:t>seeing a</w:t>
      </w:r>
      <w:r w:rsidRPr="00695A14">
        <w:rPr>
          <w:rFonts w:ascii="Times New Roman" w:hAnsi="Times New Roman"/>
        </w:rPr>
        <w:t xml:space="preserve"> seemingly unexplainable event for one</w:t>
      </w:r>
      <w:r w:rsidR="00685464" w:rsidRPr="00695A14">
        <w:rPr>
          <w:rFonts w:ascii="Times New Roman" w:hAnsi="Times New Roman"/>
        </w:rPr>
        <w:t xml:space="preserve">’s </w:t>
      </w:r>
      <w:r w:rsidRPr="00695A14">
        <w:rPr>
          <w:rFonts w:ascii="Times New Roman" w:hAnsi="Times New Roman"/>
        </w:rPr>
        <w:t>self</w:t>
      </w:r>
      <w:r w:rsidR="00B51A47">
        <w:rPr>
          <w:rFonts w:ascii="Times New Roman" w:hAnsi="Times New Roman"/>
        </w:rPr>
        <w:t xml:space="preserve"> cannot justify one’s </w:t>
      </w:r>
      <w:r w:rsidRPr="00695A14">
        <w:rPr>
          <w:rFonts w:ascii="Times New Roman" w:hAnsi="Times New Roman"/>
        </w:rPr>
        <w:t>belie</w:t>
      </w:r>
      <w:r w:rsidR="00B51A47">
        <w:rPr>
          <w:rFonts w:ascii="Times New Roman" w:hAnsi="Times New Roman"/>
        </w:rPr>
        <w:t>f in the</w:t>
      </w:r>
      <w:r w:rsidRPr="00695A14">
        <w:rPr>
          <w:rFonts w:ascii="Times New Roman" w:hAnsi="Times New Roman"/>
        </w:rPr>
        <w:t xml:space="preserve"> miraculous and thus </w:t>
      </w:r>
      <w:r w:rsidR="00B51A47">
        <w:rPr>
          <w:rFonts w:ascii="Times New Roman" w:hAnsi="Times New Roman"/>
        </w:rPr>
        <w:t xml:space="preserve">cannot justify one’s </w:t>
      </w:r>
      <w:r w:rsidRPr="00695A14">
        <w:rPr>
          <w:rFonts w:ascii="Times New Roman" w:hAnsi="Times New Roman"/>
        </w:rPr>
        <w:t xml:space="preserve">religious belief. To be clear, my primary thesis is that belief in miracles cannot justify religious belief, but I will argue that this is </w:t>
      </w:r>
      <w:r w:rsidR="00B51A47">
        <w:rPr>
          <w:rFonts w:ascii="Times New Roman" w:hAnsi="Times New Roman"/>
        </w:rPr>
        <w:t xml:space="preserve">true </w:t>
      </w:r>
      <w:r w:rsidRPr="00695A14">
        <w:rPr>
          <w:rFonts w:ascii="Times New Roman" w:hAnsi="Times New Roman"/>
        </w:rPr>
        <w:t xml:space="preserve">because it is impossible for one to ever be justified in believing that a miracle has occurred. In fact, it is perhaps wrong to say that I will argue this; I will merely show why this is a consequence of agreed upon epistemic facts.  </w:t>
      </w:r>
    </w:p>
    <w:p w14:paraId="46855815" w14:textId="2C4FF257" w:rsidR="00EE62FB" w:rsidRPr="00695A14" w:rsidRDefault="00EE62FB">
      <w:pPr>
        <w:spacing w:after="0"/>
        <w:rPr>
          <w:rFonts w:ascii="Times New Roman" w:hAnsi="Times New Roman"/>
        </w:rPr>
      </w:pPr>
      <w:r w:rsidRPr="00695A14">
        <w:rPr>
          <w:rFonts w:ascii="Times New Roman" w:hAnsi="Times New Roman"/>
        </w:rPr>
        <w:t xml:space="preserve">To establish this, I will motivate the establishment of a </w:t>
      </w:r>
      <w:r w:rsidR="00141A9D" w:rsidRPr="00695A14">
        <w:rPr>
          <w:rFonts w:ascii="Times New Roman" w:hAnsi="Times New Roman"/>
        </w:rPr>
        <w:t>new, correct</w:t>
      </w:r>
      <w:r w:rsidR="001B7922" w:rsidRPr="00695A14">
        <w:rPr>
          <w:rFonts w:ascii="Times New Roman" w:hAnsi="Times New Roman"/>
        </w:rPr>
        <w:t>ed</w:t>
      </w:r>
      <w:r w:rsidR="00141A9D" w:rsidRPr="00695A14">
        <w:rPr>
          <w:rFonts w:ascii="Times New Roman" w:hAnsi="Times New Roman"/>
        </w:rPr>
        <w:t xml:space="preserve"> </w:t>
      </w:r>
      <w:r w:rsidRPr="00695A14">
        <w:rPr>
          <w:rFonts w:ascii="Times New Roman" w:hAnsi="Times New Roman"/>
        </w:rPr>
        <w:t xml:space="preserve">criterion for justifying belief in the miraculous by pointing out two places where Hume’s famous argument </w:t>
      </w:r>
      <w:r w:rsidR="002C55FA">
        <w:rPr>
          <w:rFonts w:ascii="Times New Roman" w:hAnsi="Times New Roman"/>
        </w:rPr>
        <w:t xml:space="preserve">falls short. </w:t>
      </w:r>
      <w:r w:rsidRPr="00695A14">
        <w:rPr>
          <w:rFonts w:ascii="Times New Roman" w:hAnsi="Times New Roman"/>
        </w:rPr>
        <w:t xml:space="preserve">Then, after articulating and defending this new criterion, I will show why it cannot be met. I will conclude by considering objections. </w:t>
      </w:r>
    </w:p>
    <w:p w14:paraId="0490EE2E" w14:textId="77777777" w:rsidR="00EE62FB" w:rsidRPr="00695A14" w:rsidRDefault="00EE62FB">
      <w:pPr>
        <w:spacing w:after="0"/>
        <w:rPr>
          <w:rFonts w:ascii="Times New Roman" w:hAnsi="Times New Roman"/>
        </w:rPr>
      </w:pPr>
    </w:p>
    <w:p w14:paraId="470E184D" w14:textId="1210C641" w:rsidR="00EE62FB" w:rsidRPr="00695A14" w:rsidRDefault="00EE62FB" w:rsidP="00C56E14">
      <w:pPr>
        <w:spacing w:after="0"/>
        <w:rPr>
          <w:rFonts w:ascii="Times New Roman" w:hAnsi="Times New Roman"/>
          <w:b/>
        </w:rPr>
      </w:pPr>
      <w:r w:rsidRPr="00695A14">
        <w:rPr>
          <w:rFonts w:ascii="Times New Roman" w:hAnsi="Times New Roman"/>
          <w:b/>
        </w:rPr>
        <w:t xml:space="preserve">Hume’s First </w:t>
      </w:r>
      <w:r w:rsidR="002C55FA">
        <w:rPr>
          <w:rFonts w:ascii="Times New Roman" w:hAnsi="Times New Roman"/>
          <w:b/>
        </w:rPr>
        <w:t>Shortcoming</w:t>
      </w:r>
    </w:p>
    <w:p w14:paraId="02C727A8" w14:textId="77777777" w:rsidR="00EE62FB" w:rsidRPr="00695A14" w:rsidRDefault="00EE62FB" w:rsidP="003A05A3">
      <w:pPr>
        <w:spacing w:after="0"/>
        <w:rPr>
          <w:rFonts w:ascii="Times New Roman" w:hAnsi="Times New Roman"/>
        </w:rPr>
      </w:pPr>
    </w:p>
    <w:p w14:paraId="110D2AD2" w14:textId="5EDF3B29" w:rsidR="002C55FA" w:rsidRDefault="00EE62FB" w:rsidP="002C55FA">
      <w:pPr>
        <w:spacing w:after="0"/>
        <w:rPr>
          <w:rFonts w:ascii="Times New Roman" w:hAnsi="Times New Roman"/>
          <w:iCs/>
        </w:rPr>
      </w:pPr>
      <w:r w:rsidRPr="00695A14">
        <w:rPr>
          <w:rFonts w:ascii="Times New Roman" w:hAnsi="Times New Roman"/>
        </w:rPr>
        <w:t>Hume</w:t>
      </w:r>
      <w:r w:rsidR="00F57B62">
        <w:rPr>
          <w:rFonts w:ascii="Times New Roman" w:hAnsi="Times New Roman"/>
        </w:rPr>
        <w:t xml:space="preserve"> </w:t>
      </w:r>
      <w:r w:rsidRPr="00695A14">
        <w:rPr>
          <w:rFonts w:ascii="Times New Roman" w:hAnsi="Times New Roman"/>
        </w:rPr>
        <w:t>expressed his most “accurate” definition</w:t>
      </w:r>
      <w:r w:rsidR="00B51A47">
        <w:rPr>
          <w:rFonts w:ascii="Times New Roman" w:hAnsi="Times New Roman"/>
        </w:rPr>
        <w:t xml:space="preserve"> of</w:t>
      </w:r>
      <w:r w:rsidRPr="00695A14">
        <w:rPr>
          <w:rFonts w:ascii="Times New Roman" w:hAnsi="Times New Roman"/>
        </w:rPr>
        <w:t xml:space="preserve"> </w:t>
      </w:r>
      <w:r w:rsidR="00F57B62" w:rsidRPr="00D0429A">
        <w:rPr>
          <w:rFonts w:ascii="Times New Roman" w:hAnsi="Times New Roman"/>
        </w:rPr>
        <w:t>miracle</w:t>
      </w:r>
      <w:r w:rsidR="00F57B62">
        <w:rPr>
          <w:rFonts w:ascii="Times New Roman" w:hAnsi="Times New Roman"/>
        </w:rPr>
        <w:t xml:space="preserve"> in a footnote: </w:t>
      </w:r>
      <w:r w:rsidRPr="00695A14">
        <w:rPr>
          <w:rFonts w:ascii="Times New Roman" w:hAnsi="Times New Roman"/>
        </w:rPr>
        <w:t>“a transgression of a law of nature</w:t>
      </w:r>
      <w:r w:rsidRPr="00695A14">
        <w:rPr>
          <w:rFonts w:ascii="Times New Roman" w:hAnsi="Times New Roman"/>
          <w:i/>
          <w:iCs/>
        </w:rPr>
        <w:t xml:space="preserve"> by a particular volition of the Deity or…some invisible agent</w:t>
      </w:r>
      <w:r w:rsidRPr="00695A14">
        <w:rPr>
          <w:rFonts w:ascii="Times New Roman" w:hAnsi="Times New Roman"/>
          <w:iCs/>
        </w:rPr>
        <w:t>”</w:t>
      </w:r>
      <w:r w:rsidR="0023016A">
        <w:rPr>
          <w:rFonts w:ascii="Times New Roman" w:hAnsi="Times New Roman"/>
          <w:iCs/>
        </w:rPr>
        <w:t xml:space="preserve"> (Hume 1993</w:t>
      </w:r>
      <w:r w:rsidR="00EA61F7">
        <w:rPr>
          <w:rFonts w:ascii="Times New Roman" w:hAnsi="Times New Roman"/>
          <w:iCs/>
        </w:rPr>
        <w:t>, p.77</w:t>
      </w:r>
      <w:r w:rsidR="00EC59D9">
        <w:rPr>
          <w:rFonts w:ascii="Times New Roman" w:hAnsi="Times New Roman"/>
          <w:iCs/>
        </w:rPr>
        <w:t>, emphasis added</w:t>
      </w:r>
      <w:r w:rsidR="0023016A">
        <w:rPr>
          <w:rFonts w:ascii="Times New Roman" w:hAnsi="Times New Roman"/>
          <w:iCs/>
        </w:rPr>
        <w:t>).</w:t>
      </w:r>
      <w:r w:rsidR="0023016A" w:rsidRPr="0023016A" w:rsidDel="0023016A">
        <w:rPr>
          <w:rStyle w:val="EndnoteReference"/>
          <w:rFonts w:ascii="Times New Roman" w:hAnsi="Times New Roman"/>
          <w:iCs/>
        </w:rPr>
        <w:t xml:space="preserve"> </w:t>
      </w:r>
      <w:r w:rsidRPr="00695A14">
        <w:rPr>
          <w:rFonts w:ascii="Times New Roman" w:hAnsi="Times New Roman"/>
          <w:iCs/>
        </w:rPr>
        <w:t xml:space="preserve"> In other words, for Hume, a miracle is a violation </w:t>
      </w:r>
      <w:r w:rsidR="00EC59D9">
        <w:rPr>
          <w:rFonts w:ascii="Times New Roman" w:hAnsi="Times New Roman"/>
          <w:iCs/>
        </w:rPr>
        <w:t xml:space="preserve">of </w:t>
      </w:r>
      <w:r w:rsidR="00EC59D9" w:rsidRPr="00695A14">
        <w:rPr>
          <w:rFonts w:ascii="Times New Roman" w:hAnsi="Times New Roman"/>
          <w:iCs/>
        </w:rPr>
        <w:t xml:space="preserve">natural law </w:t>
      </w:r>
      <w:r w:rsidRPr="00695A14">
        <w:rPr>
          <w:rFonts w:ascii="Times New Roman" w:hAnsi="Times New Roman"/>
          <w:i/>
          <w:iCs/>
        </w:rPr>
        <w:t>caused by God</w:t>
      </w:r>
      <w:r w:rsidRPr="00695A14">
        <w:rPr>
          <w:rFonts w:ascii="Times New Roman" w:hAnsi="Times New Roman"/>
          <w:iCs/>
        </w:rPr>
        <w:t>.</w:t>
      </w:r>
      <w:r w:rsidR="00E25419">
        <w:rPr>
          <w:rStyle w:val="FootnoteReference"/>
          <w:rFonts w:ascii="Times New Roman" w:hAnsi="Times New Roman"/>
          <w:iCs/>
        </w:rPr>
        <w:footnoteReference w:id="1"/>
      </w:r>
      <w:r w:rsidRPr="00695A14">
        <w:rPr>
          <w:rFonts w:ascii="Times New Roman" w:hAnsi="Times New Roman"/>
          <w:iCs/>
        </w:rPr>
        <w:t xml:space="preserve"> </w:t>
      </w:r>
      <w:r w:rsidR="009E35B8">
        <w:rPr>
          <w:rFonts w:ascii="Times New Roman" w:hAnsi="Times New Roman"/>
          <w:iCs/>
        </w:rPr>
        <w:t>But</w:t>
      </w:r>
      <w:r w:rsidR="002C55FA">
        <w:rPr>
          <w:rFonts w:ascii="Times New Roman" w:hAnsi="Times New Roman"/>
          <w:iCs/>
        </w:rPr>
        <w:t xml:space="preserve"> </w:t>
      </w:r>
      <w:r w:rsidR="00080CB1">
        <w:rPr>
          <w:rFonts w:ascii="Times New Roman" w:hAnsi="Times New Roman"/>
          <w:iCs/>
        </w:rPr>
        <w:t>throughout his writings</w:t>
      </w:r>
      <w:r w:rsidR="00080CB1">
        <w:rPr>
          <w:rFonts w:ascii="Times New Roman" w:hAnsi="Times New Roman"/>
          <w:iCs/>
        </w:rPr>
        <w:t xml:space="preserve">, </w:t>
      </w:r>
      <w:r w:rsidR="00DD4CDC">
        <w:rPr>
          <w:rFonts w:ascii="Times New Roman" w:hAnsi="Times New Roman"/>
          <w:iCs/>
        </w:rPr>
        <w:t>Hume narrows this definition</w:t>
      </w:r>
      <w:r w:rsidR="00CB035B">
        <w:rPr>
          <w:rFonts w:ascii="Times New Roman" w:hAnsi="Times New Roman"/>
          <w:iCs/>
        </w:rPr>
        <w:t xml:space="preserve"> by </w:t>
      </w:r>
      <w:r w:rsidR="00B51A47">
        <w:rPr>
          <w:rFonts w:ascii="Times New Roman" w:hAnsi="Times New Roman"/>
          <w:iCs/>
        </w:rPr>
        <w:t>neglect</w:t>
      </w:r>
      <w:r w:rsidR="00DD4CDC">
        <w:rPr>
          <w:rFonts w:ascii="Times New Roman" w:hAnsi="Times New Roman"/>
          <w:iCs/>
        </w:rPr>
        <w:t xml:space="preserve">ing </w:t>
      </w:r>
      <w:r w:rsidR="00CB035B">
        <w:rPr>
          <w:rFonts w:ascii="Times New Roman" w:hAnsi="Times New Roman"/>
          <w:iCs/>
        </w:rPr>
        <w:t xml:space="preserve">its </w:t>
      </w:r>
      <w:r w:rsidR="00B51A47">
        <w:rPr>
          <w:rFonts w:ascii="Times New Roman" w:hAnsi="Times New Roman"/>
          <w:iCs/>
        </w:rPr>
        <w:t>latter half</w:t>
      </w:r>
      <w:r w:rsidR="00CB035B">
        <w:rPr>
          <w:rFonts w:ascii="Times New Roman" w:hAnsi="Times New Roman"/>
          <w:iCs/>
        </w:rPr>
        <w:t xml:space="preserve">; </w:t>
      </w:r>
      <w:r w:rsidR="00DE0A82">
        <w:rPr>
          <w:rFonts w:ascii="Times New Roman" w:hAnsi="Times New Roman"/>
          <w:iCs/>
        </w:rPr>
        <w:t xml:space="preserve">he </w:t>
      </w:r>
      <w:r w:rsidR="00E11DA4">
        <w:rPr>
          <w:rFonts w:ascii="Times New Roman" w:hAnsi="Times New Roman"/>
          <w:iCs/>
        </w:rPr>
        <w:t xml:space="preserve">simply </w:t>
      </w:r>
      <w:r w:rsidR="00EC59D9" w:rsidRPr="00695A14">
        <w:rPr>
          <w:rFonts w:ascii="Times New Roman" w:hAnsi="Times New Roman"/>
          <w:iCs/>
        </w:rPr>
        <w:t>equat</w:t>
      </w:r>
      <w:r w:rsidR="00DE0A82">
        <w:rPr>
          <w:rFonts w:ascii="Times New Roman" w:hAnsi="Times New Roman"/>
          <w:iCs/>
        </w:rPr>
        <w:t>es</w:t>
      </w:r>
      <w:r w:rsidR="00EC59D9">
        <w:rPr>
          <w:rFonts w:ascii="Times New Roman" w:hAnsi="Times New Roman"/>
          <w:iCs/>
        </w:rPr>
        <w:t xml:space="preserve"> </w:t>
      </w:r>
      <w:r w:rsidRPr="00695A14">
        <w:rPr>
          <w:rFonts w:ascii="Times New Roman" w:hAnsi="Times New Roman"/>
          <w:iCs/>
        </w:rPr>
        <w:t xml:space="preserve">miracles with </w:t>
      </w:r>
      <w:r w:rsidR="009E35B8">
        <w:rPr>
          <w:rFonts w:ascii="Times New Roman" w:hAnsi="Times New Roman"/>
          <w:iCs/>
        </w:rPr>
        <w:t>“</w:t>
      </w:r>
      <w:r w:rsidRPr="00695A14">
        <w:rPr>
          <w:rFonts w:ascii="Times New Roman" w:hAnsi="Times New Roman"/>
          <w:iCs/>
        </w:rPr>
        <w:t>natural law violations</w:t>
      </w:r>
      <w:r w:rsidR="00C31EE2">
        <w:rPr>
          <w:rFonts w:ascii="Times New Roman" w:hAnsi="Times New Roman"/>
          <w:iCs/>
        </w:rPr>
        <w:t>.</w:t>
      </w:r>
      <w:r w:rsidR="009E35B8">
        <w:rPr>
          <w:rFonts w:ascii="Times New Roman" w:hAnsi="Times New Roman"/>
          <w:iCs/>
        </w:rPr>
        <w:t>”</w:t>
      </w:r>
      <w:r w:rsidR="00C31EE2">
        <w:rPr>
          <w:rFonts w:ascii="Times New Roman" w:hAnsi="Times New Roman"/>
          <w:iCs/>
        </w:rPr>
        <w:t xml:space="preserve"> </w:t>
      </w:r>
    </w:p>
    <w:p w14:paraId="79CA6B8E" w14:textId="77777777" w:rsidR="002C55FA" w:rsidRDefault="002C55FA" w:rsidP="002C55FA">
      <w:pPr>
        <w:spacing w:after="0"/>
        <w:rPr>
          <w:rFonts w:ascii="Times New Roman" w:hAnsi="Times New Roman"/>
          <w:iCs/>
        </w:rPr>
      </w:pPr>
    </w:p>
    <w:p w14:paraId="1855CA6F" w14:textId="1F94776D" w:rsidR="00CB035B" w:rsidRDefault="00CB035B" w:rsidP="002C55FA">
      <w:pPr>
        <w:spacing w:after="0"/>
        <w:rPr>
          <w:rFonts w:ascii="Times New Roman" w:hAnsi="Times New Roman"/>
          <w:iCs/>
        </w:rPr>
      </w:pPr>
      <w:r>
        <w:rPr>
          <w:rFonts w:ascii="Times New Roman" w:hAnsi="Times New Roman"/>
          <w:iCs/>
        </w:rPr>
        <w:t>Now, for the narrow</w:t>
      </w:r>
      <w:r w:rsidR="00DD4CDC">
        <w:rPr>
          <w:rFonts w:ascii="Times New Roman" w:hAnsi="Times New Roman"/>
          <w:iCs/>
        </w:rPr>
        <w:t xml:space="preserve"> purposes that Hume had</w:t>
      </w:r>
      <w:r>
        <w:rPr>
          <w:rFonts w:ascii="Times New Roman" w:hAnsi="Times New Roman"/>
          <w:iCs/>
        </w:rPr>
        <w:t xml:space="preserve">, </w:t>
      </w:r>
      <w:r w:rsidR="00DD4CDC">
        <w:rPr>
          <w:rFonts w:ascii="Times New Roman" w:hAnsi="Times New Roman"/>
          <w:iCs/>
        </w:rPr>
        <w:t xml:space="preserve">it seems that this </w:t>
      </w:r>
      <w:r>
        <w:rPr>
          <w:rFonts w:ascii="Times New Roman" w:hAnsi="Times New Roman"/>
          <w:iCs/>
        </w:rPr>
        <w:t>narrow</w:t>
      </w:r>
      <w:r w:rsidR="00DE387D">
        <w:rPr>
          <w:rFonts w:ascii="Times New Roman" w:hAnsi="Times New Roman"/>
          <w:iCs/>
        </w:rPr>
        <w:t>er</w:t>
      </w:r>
      <w:r w:rsidR="00DD4CDC">
        <w:rPr>
          <w:rFonts w:ascii="Times New Roman" w:hAnsi="Times New Roman"/>
          <w:iCs/>
        </w:rPr>
        <w:t xml:space="preserve"> definition was perfectly appropriate. </w:t>
      </w:r>
      <w:r>
        <w:rPr>
          <w:rFonts w:ascii="Times New Roman" w:hAnsi="Times New Roman"/>
          <w:iCs/>
        </w:rPr>
        <w:t xml:space="preserve">After all, he was responding to the claims of the Christians of his day, who suggested that </w:t>
      </w:r>
      <w:r w:rsidR="00080CB1">
        <w:rPr>
          <w:rFonts w:ascii="Times New Roman" w:hAnsi="Times New Roman"/>
          <w:iCs/>
        </w:rPr>
        <w:t xml:space="preserve">biblical </w:t>
      </w:r>
      <w:r>
        <w:rPr>
          <w:rFonts w:ascii="Times New Roman" w:hAnsi="Times New Roman"/>
          <w:iCs/>
        </w:rPr>
        <w:t xml:space="preserve">testimony provided sufficient justification for thinking that the miracles to which </w:t>
      </w:r>
      <w:r w:rsidR="00080CB1">
        <w:rPr>
          <w:rFonts w:ascii="Times New Roman" w:hAnsi="Times New Roman"/>
          <w:iCs/>
        </w:rPr>
        <w:t>the Bible</w:t>
      </w:r>
      <w:r>
        <w:rPr>
          <w:rFonts w:ascii="Times New Roman" w:hAnsi="Times New Roman"/>
          <w:iCs/>
        </w:rPr>
        <w:t xml:space="preserve"> attested occurred—and they regarded the Biblical miracles to be natural law violations. Besides, Hume was an empiricist; since </w:t>
      </w:r>
      <w:r w:rsidR="005F0DC1">
        <w:rPr>
          <w:rFonts w:ascii="Times New Roman" w:hAnsi="Times New Roman"/>
          <w:iCs/>
        </w:rPr>
        <w:t xml:space="preserve">only the </w:t>
      </w:r>
      <w:r w:rsidR="005F0DC1" w:rsidRPr="008C4A10">
        <w:rPr>
          <w:rFonts w:ascii="Times New Roman" w:hAnsi="Times New Roman"/>
          <w:i/>
          <w:iCs/>
        </w:rPr>
        <w:t>effects</w:t>
      </w:r>
      <w:r w:rsidR="005F0DC1">
        <w:rPr>
          <w:rFonts w:ascii="Times New Roman" w:hAnsi="Times New Roman"/>
          <w:iCs/>
        </w:rPr>
        <w:t xml:space="preserve"> of </w:t>
      </w:r>
      <w:r>
        <w:rPr>
          <w:rFonts w:ascii="Times New Roman" w:hAnsi="Times New Roman"/>
          <w:iCs/>
        </w:rPr>
        <w:t>invisible agents can be experienced directly (</w:t>
      </w:r>
      <w:r w:rsidR="005F0DC1">
        <w:rPr>
          <w:rFonts w:ascii="Times New Roman" w:hAnsi="Times New Roman"/>
          <w:iCs/>
        </w:rPr>
        <w:t xml:space="preserve">invisible agents cannot), </w:t>
      </w:r>
      <w:r>
        <w:rPr>
          <w:rFonts w:ascii="Times New Roman" w:hAnsi="Times New Roman"/>
          <w:iCs/>
        </w:rPr>
        <w:t xml:space="preserve">for Hume the latter half of the definition is superfluous.  </w:t>
      </w:r>
    </w:p>
    <w:p w14:paraId="43A0684D" w14:textId="77777777" w:rsidR="00DE387D" w:rsidRDefault="00DE387D" w:rsidP="002C55FA">
      <w:pPr>
        <w:spacing w:after="0"/>
        <w:rPr>
          <w:rFonts w:ascii="Times New Roman" w:hAnsi="Times New Roman"/>
          <w:iCs/>
        </w:rPr>
      </w:pPr>
    </w:p>
    <w:p w14:paraId="5EA839BC" w14:textId="1A18201B" w:rsidR="00CB035B" w:rsidRDefault="00DE387D" w:rsidP="00CB035B">
      <w:pPr>
        <w:spacing w:after="0"/>
        <w:rPr>
          <w:rFonts w:ascii="Times New Roman" w:hAnsi="Times New Roman"/>
          <w:iCs/>
        </w:rPr>
      </w:pPr>
      <w:r>
        <w:rPr>
          <w:rFonts w:ascii="Times New Roman" w:hAnsi="Times New Roman"/>
          <w:iCs/>
        </w:rPr>
        <w:t>The problem is, Hume’s narrower definition has become the standard philosophical definition; b</w:t>
      </w:r>
      <w:r w:rsidR="00DD4CDC">
        <w:rPr>
          <w:rFonts w:ascii="Times New Roman" w:hAnsi="Times New Roman"/>
          <w:iCs/>
        </w:rPr>
        <w:t>ut</w:t>
      </w:r>
      <w:r w:rsidR="00CB035B">
        <w:rPr>
          <w:rFonts w:ascii="Times New Roman" w:hAnsi="Times New Roman"/>
          <w:iCs/>
        </w:rPr>
        <w:t xml:space="preserve"> for</w:t>
      </w:r>
      <w:r w:rsidR="00DD4CDC">
        <w:rPr>
          <w:rFonts w:ascii="Times New Roman" w:hAnsi="Times New Roman"/>
          <w:iCs/>
        </w:rPr>
        <w:t xml:space="preserve"> </w:t>
      </w:r>
      <w:r w:rsidR="00AA54DC">
        <w:rPr>
          <w:rFonts w:ascii="Times New Roman" w:hAnsi="Times New Roman"/>
          <w:iCs/>
        </w:rPr>
        <w:t xml:space="preserve">the </w:t>
      </w:r>
      <w:r w:rsidR="00894B01">
        <w:rPr>
          <w:rFonts w:ascii="Times New Roman" w:hAnsi="Times New Roman"/>
          <w:iCs/>
        </w:rPr>
        <w:t xml:space="preserve">(wider) </w:t>
      </w:r>
      <w:r w:rsidR="005F0DC1">
        <w:rPr>
          <w:rFonts w:ascii="Times New Roman" w:hAnsi="Times New Roman"/>
          <w:iCs/>
        </w:rPr>
        <w:t xml:space="preserve">contemporary </w:t>
      </w:r>
      <w:r w:rsidR="00DD4CDC">
        <w:rPr>
          <w:rFonts w:ascii="Times New Roman" w:hAnsi="Times New Roman"/>
          <w:iCs/>
        </w:rPr>
        <w:t xml:space="preserve">question of whether belief in the miraculous is </w:t>
      </w:r>
      <w:r w:rsidR="00DD4CDC" w:rsidRPr="008C4A10">
        <w:rPr>
          <w:rFonts w:ascii="Times New Roman" w:hAnsi="Times New Roman"/>
          <w:i/>
          <w:iCs/>
        </w:rPr>
        <w:t>ever</w:t>
      </w:r>
      <w:r w:rsidR="00DD4CDC">
        <w:rPr>
          <w:rFonts w:ascii="Times New Roman" w:hAnsi="Times New Roman"/>
          <w:iCs/>
        </w:rPr>
        <w:t xml:space="preserve"> justified, and whether such belief can ever provide justification for religious beliefs (and specifically for God’s existence)</w:t>
      </w:r>
      <w:r w:rsidR="00CB035B">
        <w:rPr>
          <w:rFonts w:ascii="Times New Roman" w:hAnsi="Times New Roman"/>
          <w:iCs/>
        </w:rPr>
        <w:t xml:space="preserve">, </w:t>
      </w:r>
      <w:r w:rsidR="00651A95">
        <w:rPr>
          <w:rFonts w:ascii="Times New Roman" w:hAnsi="Times New Roman"/>
          <w:iCs/>
        </w:rPr>
        <w:t>a</w:t>
      </w:r>
      <w:r w:rsidR="00CB035B">
        <w:rPr>
          <w:rFonts w:ascii="Times New Roman" w:hAnsi="Times New Roman"/>
          <w:iCs/>
        </w:rPr>
        <w:t xml:space="preserve"> wider definition is needed. After all, if some seemingly miraculous event is to serve as evidence for God’s existence, whether it was caused by God would be the most relevant concern. </w:t>
      </w:r>
      <w:r w:rsidR="00EE62FB" w:rsidRPr="00695A14">
        <w:rPr>
          <w:rFonts w:ascii="Times New Roman" w:hAnsi="Times New Roman"/>
          <w:iCs/>
        </w:rPr>
        <w:t>In fact</w:t>
      </w:r>
      <w:r w:rsidR="00930C1A">
        <w:rPr>
          <w:rFonts w:ascii="Times New Roman" w:hAnsi="Times New Roman"/>
          <w:iCs/>
        </w:rPr>
        <w:t xml:space="preserve">, </w:t>
      </w:r>
      <w:r w:rsidR="00CB035B">
        <w:rPr>
          <w:rFonts w:ascii="Times New Roman" w:hAnsi="Times New Roman"/>
          <w:iCs/>
        </w:rPr>
        <w:t>r</w:t>
      </w:r>
      <w:r w:rsidR="00EE62FB" w:rsidRPr="00695A14">
        <w:rPr>
          <w:rFonts w:ascii="Times New Roman" w:hAnsi="Times New Roman"/>
          <w:iCs/>
        </w:rPr>
        <w:t>egardless of whether it violate</w:t>
      </w:r>
      <w:r w:rsidR="00DE0A82">
        <w:rPr>
          <w:rFonts w:ascii="Times New Roman" w:hAnsi="Times New Roman"/>
          <w:iCs/>
        </w:rPr>
        <w:t>d</w:t>
      </w:r>
      <w:r w:rsidR="00EE62FB" w:rsidRPr="00695A14">
        <w:rPr>
          <w:rFonts w:ascii="Times New Roman" w:hAnsi="Times New Roman"/>
          <w:iCs/>
        </w:rPr>
        <w:t xml:space="preserve"> natural law, if we knew a specific event was caused by God, </w:t>
      </w:r>
      <w:r w:rsidR="00EC59D9">
        <w:rPr>
          <w:rFonts w:ascii="Times New Roman" w:hAnsi="Times New Roman"/>
          <w:iCs/>
        </w:rPr>
        <w:t>its occurrence would be evidence that God exists</w:t>
      </w:r>
      <w:r w:rsidR="00DE0A82">
        <w:rPr>
          <w:rFonts w:ascii="Times New Roman" w:hAnsi="Times New Roman"/>
          <w:iCs/>
        </w:rPr>
        <w:t xml:space="preserve"> (since God cannot cause an event unless he exists). </w:t>
      </w:r>
      <w:r w:rsidR="00CB035B">
        <w:rPr>
          <w:rFonts w:ascii="Times New Roman" w:hAnsi="Times New Roman"/>
          <w:iCs/>
        </w:rPr>
        <w:t xml:space="preserve">Whether it violates natural law or not </w:t>
      </w:r>
      <w:r w:rsidR="00AA54DC">
        <w:rPr>
          <w:rFonts w:ascii="Times New Roman" w:hAnsi="Times New Roman"/>
          <w:iCs/>
        </w:rPr>
        <w:t xml:space="preserve">is </w:t>
      </w:r>
      <w:r w:rsidR="00CB035B">
        <w:rPr>
          <w:rFonts w:ascii="Times New Roman" w:hAnsi="Times New Roman"/>
          <w:iCs/>
        </w:rPr>
        <w:t xml:space="preserve">superfluous.  </w:t>
      </w:r>
    </w:p>
    <w:p w14:paraId="1AD061D9" w14:textId="77777777" w:rsidR="00CB035B" w:rsidRDefault="00CB035B" w:rsidP="00CB035B">
      <w:pPr>
        <w:spacing w:after="0"/>
        <w:rPr>
          <w:rFonts w:ascii="Times New Roman" w:hAnsi="Times New Roman"/>
          <w:iCs/>
        </w:rPr>
      </w:pPr>
    </w:p>
    <w:p w14:paraId="2A1ED25B" w14:textId="1A5756D7" w:rsidR="00894B01" w:rsidRDefault="00DE387D" w:rsidP="008C4A10">
      <w:pPr>
        <w:spacing w:after="0"/>
        <w:rPr>
          <w:rFonts w:ascii="Times New Roman" w:hAnsi="Times New Roman"/>
          <w:iCs/>
        </w:rPr>
      </w:pPr>
      <w:r>
        <w:rPr>
          <w:rFonts w:ascii="Times New Roman" w:hAnsi="Times New Roman"/>
          <w:iCs/>
        </w:rPr>
        <w:t xml:space="preserve">So the standard philosophical definition needs an update. A miracle is simply </w:t>
      </w:r>
      <w:r w:rsidR="00AA54DC">
        <w:rPr>
          <w:rFonts w:ascii="Times New Roman" w:hAnsi="Times New Roman"/>
          <w:iCs/>
        </w:rPr>
        <w:t>an event caused by God.</w:t>
      </w:r>
      <w:r w:rsidR="00894B01">
        <w:rPr>
          <w:rFonts w:ascii="Times New Roman" w:hAnsi="Times New Roman"/>
          <w:iCs/>
        </w:rPr>
        <w:t xml:space="preserve"> </w:t>
      </w:r>
      <w:r>
        <w:rPr>
          <w:rFonts w:ascii="Times New Roman" w:hAnsi="Times New Roman"/>
          <w:iCs/>
        </w:rPr>
        <w:t>F</w:t>
      </w:r>
      <w:r w:rsidRPr="003C14B5">
        <w:rPr>
          <w:rFonts w:ascii="Times New Roman" w:hAnsi="Times New Roman"/>
          <w:iCs/>
        </w:rPr>
        <w:t xml:space="preserve">or any given event, if we </w:t>
      </w:r>
      <w:r w:rsidRPr="008C4A10">
        <w:rPr>
          <w:rFonts w:ascii="Times New Roman" w:hAnsi="Times New Roman"/>
          <w:iCs/>
        </w:rPr>
        <w:t>knew</w:t>
      </w:r>
      <w:r w:rsidRPr="003C14B5">
        <w:rPr>
          <w:rFonts w:ascii="Times New Roman" w:hAnsi="Times New Roman"/>
          <w:iCs/>
        </w:rPr>
        <w:t xml:space="preserve"> that God took special care to cause it</w:t>
      </w:r>
      <w:r>
        <w:rPr>
          <w:rFonts w:ascii="Times New Roman" w:hAnsi="Times New Roman"/>
          <w:iCs/>
        </w:rPr>
        <w:t xml:space="preserve">, </w:t>
      </w:r>
      <w:r w:rsidRPr="003C14B5">
        <w:rPr>
          <w:rFonts w:ascii="Times New Roman" w:hAnsi="Times New Roman"/>
          <w:iCs/>
        </w:rPr>
        <w:t>we would (and should) call that event a miracle—regardless of whether it involved the violation of natural law.</w:t>
      </w:r>
      <w:r>
        <w:rPr>
          <w:rFonts w:ascii="Times New Roman" w:hAnsi="Times New Roman"/>
          <w:iCs/>
        </w:rPr>
        <w:t xml:space="preserve"> </w:t>
      </w:r>
      <w:r w:rsidR="00894B01">
        <w:rPr>
          <w:rFonts w:ascii="Times New Roman" w:hAnsi="Times New Roman"/>
          <w:iCs/>
        </w:rPr>
        <w:t xml:space="preserve"> </w:t>
      </w:r>
    </w:p>
    <w:p w14:paraId="613730F6" w14:textId="77777777" w:rsidR="00894B01" w:rsidRDefault="00894B01" w:rsidP="008C4A10">
      <w:pPr>
        <w:spacing w:after="0"/>
        <w:rPr>
          <w:rFonts w:ascii="Times New Roman" w:hAnsi="Times New Roman"/>
          <w:iCs/>
        </w:rPr>
      </w:pPr>
    </w:p>
    <w:p w14:paraId="2C17938F" w14:textId="06F5C896" w:rsidR="005709BC" w:rsidRDefault="00DE387D" w:rsidP="008C4A10">
      <w:pPr>
        <w:spacing w:after="0"/>
        <w:rPr>
          <w:rFonts w:ascii="Times New Roman" w:hAnsi="Times New Roman"/>
          <w:iCs/>
        </w:rPr>
      </w:pPr>
      <w:r>
        <w:rPr>
          <w:rFonts w:ascii="Times New Roman" w:hAnsi="Times New Roman"/>
          <w:iCs/>
        </w:rPr>
        <w:t xml:space="preserve">Some might </w:t>
      </w:r>
      <w:r w:rsidR="003C14B5" w:rsidRPr="003C14B5">
        <w:rPr>
          <w:rFonts w:ascii="Times New Roman" w:hAnsi="Times New Roman"/>
          <w:iCs/>
        </w:rPr>
        <w:t xml:space="preserve">insist that </w:t>
      </w:r>
      <w:r w:rsidR="005F0DC1">
        <w:rPr>
          <w:rFonts w:ascii="Times New Roman" w:hAnsi="Times New Roman"/>
          <w:iCs/>
        </w:rPr>
        <w:t>such an update is</w:t>
      </w:r>
      <w:r>
        <w:rPr>
          <w:rFonts w:ascii="Times New Roman" w:hAnsi="Times New Roman"/>
          <w:iCs/>
        </w:rPr>
        <w:t xml:space="preserve"> unnecessary </w:t>
      </w:r>
      <w:r w:rsidR="003C14B5">
        <w:rPr>
          <w:rFonts w:ascii="Times New Roman" w:hAnsi="Times New Roman"/>
          <w:iCs/>
        </w:rPr>
        <w:t xml:space="preserve">because </w:t>
      </w:r>
      <w:r w:rsidR="003C14B5" w:rsidRPr="003C14B5">
        <w:rPr>
          <w:rFonts w:ascii="Times New Roman" w:hAnsi="Times New Roman"/>
          <w:iCs/>
        </w:rPr>
        <w:t>divine action necessarily requires law violation</w:t>
      </w:r>
      <w:r w:rsidR="00DE0A82">
        <w:rPr>
          <w:rFonts w:ascii="Times New Roman" w:hAnsi="Times New Roman"/>
          <w:iCs/>
        </w:rPr>
        <w:t xml:space="preserve">; so even if miracles are defined as </w:t>
      </w:r>
      <w:r w:rsidR="005709BC">
        <w:rPr>
          <w:rFonts w:ascii="Times New Roman" w:hAnsi="Times New Roman"/>
          <w:iCs/>
        </w:rPr>
        <w:t xml:space="preserve">divinely </w:t>
      </w:r>
      <w:r w:rsidR="00DE0A82">
        <w:rPr>
          <w:rFonts w:ascii="Times New Roman" w:hAnsi="Times New Roman"/>
          <w:iCs/>
        </w:rPr>
        <w:t xml:space="preserve">caused events, </w:t>
      </w:r>
      <w:r>
        <w:rPr>
          <w:rFonts w:ascii="Times New Roman" w:hAnsi="Times New Roman"/>
          <w:iCs/>
        </w:rPr>
        <w:t xml:space="preserve">all miracles would necessarily be </w:t>
      </w:r>
      <w:r w:rsidR="00DE0A82">
        <w:rPr>
          <w:rFonts w:ascii="Times New Roman" w:hAnsi="Times New Roman"/>
          <w:iCs/>
        </w:rPr>
        <w:t>violation</w:t>
      </w:r>
      <w:r>
        <w:rPr>
          <w:rFonts w:ascii="Times New Roman" w:hAnsi="Times New Roman"/>
          <w:iCs/>
        </w:rPr>
        <w:t xml:space="preserve">s </w:t>
      </w:r>
      <w:r w:rsidR="00DE0A82">
        <w:rPr>
          <w:rFonts w:ascii="Times New Roman" w:hAnsi="Times New Roman"/>
          <w:iCs/>
        </w:rPr>
        <w:t>of natural law</w:t>
      </w:r>
      <w:r w:rsidR="005F0DC1">
        <w:rPr>
          <w:rFonts w:ascii="Times New Roman" w:hAnsi="Times New Roman"/>
          <w:iCs/>
        </w:rPr>
        <w:t xml:space="preserve"> anyway</w:t>
      </w:r>
      <w:r w:rsidR="003C14B5" w:rsidRPr="003C14B5">
        <w:rPr>
          <w:rFonts w:ascii="Times New Roman" w:hAnsi="Times New Roman"/>
          <w:iCs/>
        </w:rPr>
        <w:t xml:space="preserve">. </w:t>
      </w:r>
      <w:r w:rsidR="00376387">
        <w:rPr>
          <w:rFonts w:ascii="Times New Roman" w:hAnsi="Times New Roman"/>
          <w:iCs/>
        </w:rPr>
        <w:t xml:space="preserve">This, however, is false. Not only would this make </w:t>
      </w:r>
      <w:r w:rsidR="00376387" w:rsidRPr="000513E9">
        <w:rPr>
          <w:rFonts w:ascii="Times New Roman" w:hAnsi="Times New Roman"/>
        </w:rPr>
        <w:t>Hume’s above mention</w:t>
      </w:r>
      <w:r w:rsidR="00376387">
        <w:rPr>
          <w:rFonts w:ascii="Times New Roman" w:hAnsi="Times New Roman"/>
        </w:rPr>
        <w:t xml:space="preserve">ed most “accurate” definition </w:t>
      </w:r>
      <w:r w:rsidR="00376387" w:rsidRPr="000513E9">
        <w:rPr>
          <w:rFonts w:ascii="Times New Roman" w:hAnsi="Times New Roman"/>
        </w:rPr>
        <w:t>redundant</w:t>
      </w:r>
      <w:r w:rsidR="00376387">
        <w:rPr>
          <w:rFonts w:ascii="Times New Roman" w:hAnsi="Times New Roman"/>
        </w:rPr>
        <w:t>, but</w:t>
      </w:r>
      <w:r w:rsidR="00376387">
        <w:rPr>
          <w:rFonts w:ascii="Times New Roman" w:hAnsi="Times New Roman"/>
          <w:iCs/>
        </w:rPr>
        <w:t xml:space="preserve"> d</w:t>
      </w:r>
      <w:r w:rsidR="003C14B5" w:rsidRPr="003C14B5">
        <w:rPr>
          <w:rFonts w:ascii="Times New Roman" w:hAnsi="Times New Roman"/>
          <w:iCs/>
        </w:rPr>
        <w:t>ivine action</w:t>
      </w:r>
      <w:r>
        <w:rPr>
          <w:rFonts w:ascii="Times New Roman" w:hAnsi="Times New Roman"/>
          <w:iCs/>
        </w:rPr>
        <w:t xml:space="preserve"> </w:t>
      </w:r>
      <w:r w:rsidR="003C14B5" w:rsidRPr="003C14B5">
        <w:rPr>
          <w:rFonts w:ascii="Times New Roman" w:hAnsi="Times New Roman"/>
          <w:iCs/>
        </w:rPr>
        <w:t xml:space="preserve">does not require law violation and </w:t>
      </w:r>
      <w:r w:rsidR="006D10C9" w:rsidRPr="003C14B5">
        <w:rPr>
          <w:rFonts w:ascii="Times New Roman" w:hAnsi="Times New Roman"/>
          <w:iCs/>
        </w:rPr>
        <w:t>knowing an event</w:t>
      </w:r>
      <w:r w:rsidR="003C14B5" w:rsidRPr="003C14B5">
        <w:rPr>
          <w:rFonts w:ascii="Times New Roman" w:hAnsi="Times New Roman"/>
          <w:iCs/>
        </w:rPr>
        <w:t xml:space="preserve"> is caused by God is sufficient (</w:t>
      </w:r>
      <w:r w:rsidR="006D10C9" w:rsidRPr="003C14B5">
        <w:rPr>
          <w:rFonts w:ascii="Times New Roman" w:hAnsi="Times New Roman"/>
          <w:iCs/>
        </w:rPr>
        <w:t>and knowing that it violates natural law is not necessary</w:t>
      </w:r>
      <w:r w:rsidR="003C14B5" w:rsidRPr="003C14B5">
        <w:rPr>
          <w:rFonts w:ascii="Times New Roman" w:hAnsi="Times New Roman"/>
          <w:iCs/>
        </w:rPr>
        <w:t>)</w:t>
      </w:r>
      <w:r w:rsidR="006D10C9" w:rsidRPr="003C14B5">
        <w:rPr>
          <w:rFonts w:ascii="Times New Roman" w:hAnsi="Times New Roman"/>
          <w:iCs/>
        </w:rPr>
        <w:t xml:space="preserve"> to call it a miracle. </w:t>
      </w:r>
      <w:r w:rsidR="003C14B5">
        <w:rPr>
          <w:rFonts w:ascii="Times New Roman" w:hAnsi="Times New Roman"/>
          <w:iCs/>
        </w:rPr>
        <w:t xml:space="preserve">For example, </w:t>
      </w:r>
      <w:r w:rsidR="003C14B5" w:rsidRPr="003C14B5">
        <w:rPr>
          <w:rFonts w:ascii="Times New Roman" w:hAnsi="Times New Roman"/>
          <w:iCs/>
        </w:rPr>
        <w:t xml:space="preserve">God preventing the decay of a radioactive atom to save </w:t>
      </w:r>
      <w:r w:rsidR="003C14B5" w:rsidRPr="003C14B5">
        <w:rPr>
          <w:rFonts w:ascii="Times New Roman" w:hAnsi="Times New Roman"/>
        </w:rPr>
        <w:t>Schrödinger’s cat</w:t>
      </w:r>
      <w:r w:rsidR="003C14B5" w:rsidRPr="003C14B5">
        <w:rPr>
          <w:rFonts w:ascii="Times New Roman" w:hAnsi="Times New Roman"/>
          <w:iCs/>
        </w:rPr>
        <w:t xml:space="preserve"> would not violate natural law, yet if we knew that God </w:t>
      </w:r>
      <w:r w:rsidR="003C14B5">
        <w:rPr>
          <w:rFonts w:ascii="Times New Roman" w:hAnsi="Times New Roman"/>
          <w:iCs/>
        </w:rPr>
        <w:t xml:space="preserve">had </w:t>
      </w:r>
      <w:r w:rsidR="003C14B5" w:rsidRPr="003C14B5">
        <w:rPr>
          <w:rFonts w:ascii="Times New Roman" w:hAnsi="Times New Roman"/>
          <w:iCs/>
        </w:rPr>
        <w:t xml:space="preserve">done so we would classify that event as a miracle. (Indeed, </w:t>
      </w:r>
      <w:r w:rsidR="003C14B5">
        <w:rPr>
          <w:rFonts w:ascii="Times New Roman" w:hAnsi="Times New Roman"/>
          <w:iCs/>
        </w:rPr>
        <w:t>t</w:t>
      </w:r>
      <w:r w:rsidR="003C14B5" w:rsidRPr="003C14B5">
        <w:rPr>
          <w:rFonts w:ascii="Times New Roman" w:hAnsi="Times New Roman"/>
        </w:rPr>
        <w:t xml:space="preserve">he director of the Divine Action Project, Robert J. Russell, is a proponent of the view that God could </w:t>
      </w:r>
      <w:r w:rsidR="003C14B5">
        <w:rPr>
          <w:rFonts w:ascii="Times New Roman" w:hAnsi="Times New Roman"/>
        </w:rPr>
        <w:t xml:space="preserve">cause miracles by </w:t>
      </w:r>
      <w:r w:rsidR="003C14B5" w:rsidRPr="003C14B5">
        <w:rPr>
          <w:rFonts w:ascii="Times New Roman" w:hAnsi="Times New Roman"/>
        </w:rPr>
        <w:t>causing indeterminate quantum event</w:t>
      </w:r>
      <w:r w:rsidR="003C14B5">
        <w:rPr>
          <w:rFonts w:ascii="Times New Roman" w:hAnsi="Times New Roman"/>
        </w:rPr>
        <w:t>s</w:t>
      </w:r>
      <w:r w:rsidR="003C14B5" w:rsidRPr="003C14B5">
        <w:rPr>
          <w:rFonts w:ascii="Times New Roman" w:hAnsi="Times New Roman"/>
        </w:rPr>
        <w:t xml:space="preserve">. See Ignacio Silva (2014).) </w:t>
      </w:r>
      <w:r w:rsidR="005709BC">
        <w:rPr>
          <w:rFonts w:ascii="Times New Roman" w:hAnsi="Times New Roman"/>
        </w:rPr>
        <w:t xml:space="preserve">In addition, </w:t>
      </w:r>
      <w:r w:rsidR="003C14B5" w:rsidRPr="003C14B5">
        <w:rPr>
          <w:rFonts w:ascii="Times New Roman" w:hAnsi="Times New Roman"/>
          <w:iCs/>
        </w:rPr>
        <w:t xml:space="preserve">God causing someone to win the lottery so that they can pay their medical bills would not necessarily require the violation of natural law, and yet if we knew God had done so, we would call it a miracle. </w:t>
      </w:r>
    </w:p>
    <w:p w14:paraId="3D064197" w14:textId="77777777" w:rsidR="005709BC" w:rsidRDefault="005709BC" w:rsidP="003C14B5">
      <w:pPr>
        <w:pStyle w:val="FootnoteText"/>
        <w:spacing w:line="276" w:lineRule="auto"/>
        <w:rPr>
          <w:rFonts w:ascii="Times New Roman" w:hAnsi="Times New Roman"/>
          <w:iCs/>
          <w:sz w:val="22"/>
          <w:szCs w:val="22"/>
        </w:rPr>
      </w:pPr>
    </w:p>
    <w:p w14:paraId="4D0BBC38" w14:textId="2E0F0B2E" w:rsidR="00EE62FB" w:rsidRPr="00695A14" w:rsidRDefault="005F0DC1" w:rsidP="00D46355">
      <w:pPr>
        <w:spacing w:after="0"/>
        <w:rPr>
          <w:rFonts w:ascii="Times New Roman" w:hAnsi="Times New Roman"/>
          <w:iCs/>
        </w:rPr>
      </w:pPr>
      <w:r>
        <w:rPr>
          <w:rFonts w:ascii="Times New Roman" w:hAnsi="Times New Roman"/>
          <w:iCs/>
        </w:rPr>
        <w:t xml:space="preserve">Indeed, </w:t>
      </w:r>
      <w:r w:rsidR="00D46355">
        <w:rPr>
          <w:rFonts w:ascii="Times New Roman" w:hAnsi="Times New Roman"/>
          <w:iCs/>
        </w:rPr>
        <w:t xml:space="preserve">many </w:t>
      </w:r>
      <w:r>
        <w:rPr>
          <w:rFonts w:ascii="Times New Roman" w:hAnsi="Times New Roman"/>
          <w:iCs/>
        </w:rPr>
        <w:t xml:space="preserve">philosophers </w:t>
      </w:r>
      <w:r w:rsidR="00C9217A">
        <w:rPr>
          <w:rFonts w:ascii="Times New Roman" w:hAnsi="Times New Roman"/>
          <w:iCs/>
        </w:rPr>
        <w:t xml:space="preserve">have </w:t>
      </w:r>
      <w:r>
        <w:rPr>
          <w:rFonts w:ascii="Times New Roman" w:hAnsi="Times New Roman"/>
          <w:iCs/>
        </w:rPr>
        <w:t xml:space="preserve">already </w:t>
      </w:r>
      <w:r w:rsidR="00376387">
        <w:rPr>
          <w:rFonts w:ascii="Times New Roman" w:hAnsi="Times New Roman"/>
          <w:iCs/>
        </w:rPr>
        <w:t xml:space="preserve">embraced </w:t>
      </w:r>
      <w:r>
        <w:rPr>
          <w:rFonts w:ascii="Times New Roman" w:hAnsi="Times New Roman"/>
          <w:iCs/>
        </w:rPr>
        <w:t xml:space="preserve">this definition—especially those who believe that miracles occur. </w:t>
      </w:r>
      <w:r>
        <w:rPr>
          <w:rFonts w:ascii="Times New Roman" w:hAnsi="Times New Roman"/>
          <w:iCs/>
        </w:rPr>
        <w:t>For example, I heard this definition tacitly endorsed and defended many times over, in presentations and conversations, a</w:t>
      </w:r>
      <w:r w:rsidRPr="00695A14">
        <w:rPr>
          <w:rFonts w:ascii="Times New Roman" w:hAnsi="Times New Roman"/>
          <w:iCs/>
        </w:rPr>
        <w:t>t the Ian Ramsey Centre’s conference on special divine action (Oxford, July 13-17</w:t>
      </w:r>
      <w:r>
        <w:rPr>
          <w:rFonts w:ascii="Times New Roman" w:hAnsi="Times New Roman"/>
          <w:iCs/>
        </w:rPr>
        <w:t>,</w:t>
      </w:r>
      <w:r w:rsidRPr="00695A14">
        <w:rPr>
          <w:rFonts w:ascii="Times New Roman" w:hAnsi="Times New Roman"/>
          <w:iCs/>
        </w:rPr>
        <w:t xml:space="preserve"> 2014). </w:t>
      </w:r>
      <w:r>
        <w:rPr>
          <w:rFonts w:ascii="Times New Roman" w:hAnsi="Times New Roman"/>
          <w:iCs/>
        </w:rPr>
        <w:t>It was made clear that s</w:t>
      </w:r>
      <w:r w:rsidRPr="00695A14">
        <w:rPr>
          <w:rFonts w:ascii="Times New Roman" w:hAnsi="Times New Roman"/>
          <w:iCs/>
        </w:rPr>
        <w:t>pecial divine actions should not be confused with general divine actions, like creating, sustaining or regulating the universe. But</w:t>
      </w:r>
      <w:r>
        <w:rPr>
          <w:rFonts w:ascii="Times New Roman" w:hAnsi="Times New Roman"/>
          <w:iCs/>
        </w:rPr>
        <w:t xml:space="preserve"> anytime the possibility of </w:t>
      </w:r>
      <w:r w:rsidRPr="00695A14">
        <w:rPr>
          <w:rFonts w:ascii="Times New Roman" w:hAnsi="Times New Roman"/>
          <w:iCs/>
        </w:rPr>
        <w:t xml:space="preserve">God </w:t>
      </w:r>
      <w:r>
        <w:rPr>
          <w:rFonts w:ascii="Times New Roman" w:hAnsi="Times New Roman"/>
          <w:iCs/>
        </w:rPr>
        <w:t>making a</w:t>
      </w:r>
      <w:r w:rsidRPr="00695A14">
        <w:rPr>
          <w:rFonts w:ascii="Times New Roman" w:hAnsi="Times New Roman"/>
          <w:iCs/>
        </w:rPr>
        <w:t xml:space="preserve"> particular event happen</w:t>
      </w:r>
      <w:r>
        <w:rPr>
          <w:rFonts w:ascii="Times New Roman" w:hAnsi="Times New Roman"/>
          <w:iCs/>
        </w:rPr>
        <w:t xml:space="preserve"> (i.e. </w:t>
      </w:r>
      <w:r w:rsidRPr="00695A14">
        <w:rPr>
          <w:rFonts w:ascii="Times New Roman" w:hAnsi="Times New Roman"/>
          <w:iCs/>
        </w:rPr>
        <w:t>a special divine action</w:t>
      </w:r>
      <w:r>
        <w:rPr>
          <w:rFonts w:ascii="Times New Roman" w:hAnsi="Times New Roman"/>
          <w:iCs/>
        </w:rPr>
        <w:t xml:space="preserve">) was discussed, </w:t>
      </w:r>
      <w:r w:rsidRPr="00695A14">
        <w:rPr>
          <w:rFonts w:ascii="Times New Roman" w:hAnsi="Times New Roman"/>
          <w:iCs/>
        </w:rPr>
        <w:t xml:space="preserve">regardless of whether </w:t>
      </w:r>
      <w:r>
        <w:rPr>
          <w:rFonts w:ascii="Times New Roman" w:hAnsi="Times New Roman"/>
          <w:iCs/>
        </w:rPr>
        <w:t xml:space="preserve">the event would break a </w:t>
      </w:r>
      <w:r w:rsidRPr="00695A14">
        <w:rPr>
          <w:rFonts w:ascii="Times New Roman" w:hAnsi="Times New Roman"/>
          <w:iCs/>
        </w:rPr>
        <w:t xml:space="preserve">law of nature, </w:t>
      </w:r>
      <w:r>
        <w:rPr>
          <w:rFonts w:ascii="Times New Roman" w:hAnsi="Times New Roman"/>
          <w:iCs/>
        </w:rPr>
        <w:t xml:space="preserve">be </w:t>
      </w:r>
      <w:r w:rsidRPr="00695A14">
        <w:rPr>
          <w:rFonts w:ascii="Times New Roman" w:hAnsi="Times New Roman"/>
          <w:iCs/>
        </w:rPr>
        <w:t xml:space="preserve">merely improbable, or </w:t>
      </w:r>
      <w:r>
        <w:rPr>
          <w:rFonts w:ascii="Times New Roman" w:hAnsi="Times New Roman"/>
          <w:iCs/>
        </w:rPr>
        <w:t xml:space="preserve">was </w:t>
      </w:r>
      <w:r w:rsidRPr="00695A14">
        <w:rPr>
          <w:rFonts w:ascii="Times New Roman" w:hAnsi="Times New Roman"/>
          <w:iCs/>
        </w:rPr>
        <w:t>just so important that God wanted to guarantee its occurrence</w:t>
      </w:r>
      <w:r>
        <w:rPr>
          <w:rFonts w:ascii="Times New Roman" w:hAnsi="Times New Roman"/>
          <w:iCs/>
        </w:rPr>
        <w:t>, the event was called a miracle</w:t>
      </w:r>
      <w:r w:rsidRPr="00695A14">
        <w:rPr>
          <w:rFonts w:ascii="Times New Roman" w:hAnsi="Times New Roman"/>
          <w:iCs/>
        </w:rPr>
        <w:t>.</w:t>
      </w:r>
      <w:r w:rsidR="000513E9">
        <w:rPr>
          <w:rStyle w:val="FootnoteReference"/>
          <w:rFonts w:ascii="Times New Roman" w:hAnsi="Times New Roman"/>
          <w:iCs/>
        </w:rPr>
        <w:footnoteReference w:id="2"/>
      </w:r>
    </w:p>
    <w:p w14:paraId="56408649" w14:textId="77777777" w:rsidR="00EE62FB" w:rsidRPr="00695A14" w:rsidRDefault="00EE62FB" w:rsidP="003A05A3">
      <w:pPr>
        <w:spacing w:after="0"/>
        <w:rPr>
          <w:rFonts w:ascii="Times New Roman" w:hAnsi="Times New Roman"/>
          <w:iCs/>
        </w:rPr>
      </w:pPr>
    </w:p>
    <w:p w14:paraId="1FE2AE22" w14:textId="0ACE5961" w:rsidR="00803C7A" w:rsidRDefault="00803C7A" w:rsidP="003A05A3">
      <w:pPr>
        <w:spacing w:after="0"/>
        <w:rPr>
          <w:rFonts w:ascii="Times New Roman" w:hAnsi="Times New Roman"/>
          <w:iCs/>
        </w:rPr>
      </w:pPr>
      <w:r>
        <w:rPr>
          <w:rFonts w:ascii="Times New Roman" w:hAnsi="Times New Roman"/>
          <w:iCs/>
        </w:rPr>
        <w:t xml:space="preserve">Now, if we want to know whether belief in the miraculous can be justified, but a miracle is simply an event caused by God, the next question is obvious: when can we be justified in believing that an event was caused by God? </w:t>
      </w:r>
    </w:p>
    <w:p w14:paraId="4D692ED4" w14:textId="77777777" w:rsidR="00803C7A" w:rsidRDefault="00803C7A" w:rsidP="003A05A3">
      <w:pPr>
        <w:spacing w:after="0"/>
        <w:rPr>
          <w:rFonts w:ascii="Times New Roman" w:hAnsi="Times New Roman"/>
          <w:iCs/>
        </w:rPr>
      </w:pPr>
    </w:p>
    <w:p w14:paraId="046C857A" w14:textId="50A13F57" w:rsidR="00EE62FB" w:rsidRPr="00695A14" w:rsidRDefault="00EE62FB" w:rsidP="003A05A3">
      <w:pPr>
        <w:spacing w:after="0"/>
        <w:rPr>
          <w:rFonts w:ascii="Times New Roman" w:hAnsi="Times New Roman"/>
          <w:iCs/>
        </w:rPr>
      </w:pPr>
      <w:r w:rsidRPr="00695A14">
        <w:rPr>
          <w:rFonts w:ascii="Times New Roman" w:hAnsi="Times New Roman"/>
          <w:iCs/>
        </w:rPr>
        <w:t xml:space="preserve">Attributing causation can be complicated, but at the least: to justifiably believe that </w:t>
      </w:r>
      <w:r w:rsidR="00BD3CB0">
        <w:rPr>
          <w:rFonts w:ascii="Times New Roman" w:hAnsi="Times New Roman"/>
          <w:iCs/>
        </w:rPr>
        <w:t>A caused B</w:t>
      </w:r>
      <w:r w:rsidRPr="00695A14">
        <w:rPr>
          <w:rFonts w:ascii="Times New Roman" w:hAnsi="Times New Roman"/>
          <w:iCs/>
        </w:rPr>
        <w:t xml:space="preserve">, </w:t>
      </w:r>
      <w:r w:rsidR="00BD3CB0">
        <w:rPr>
          <w:rFonts w:ascii="Times New Roman" w:hAnsi="Times New Roman"/>
          <w:iCs/>
        </w:rPr>
        <w:t>A</w:t>
      </w:r>
      <w:r w:rsidRPr="00695A14">
        <w:rPr>
          <w:rFonts w:ascii="Times New Roman" w:hAnsi="Times New Roman"/>
          <w:iCs/>
        </w:rPr>
        <w:t xml:space="preserve"> must b</w:t>
      </w:r>
      <w:r w:rsidR="00BD3CB0">
        <w:rPr>
          <w:rFonts w:ascii="Times New Roman" w:hAnsi="Times New Roman"/>
          <w:iCs/>
        </w:rPr>
        <w:t>e the best explanation for why B</w:t>
      </w:r>
      <w:r w:rsidRPr="00695A14">
        <w:rPr>
          <w:rFonts w:ascii="Times New Roman" w:hAnsi="Times New Roman"/>
          <w:iCs/>
        </w:rPr>
        <w:t xml:space="preserve"> occurred. If there is a better explanation for why </w:t>
      </w:r>
      <w:r w:rsidR="00BD3CB0">
        <w:rPr>
          <w:rFonts w:ascii="Times New Roman" w:hAnsi="Times New Roman"/>
          <w:iCs/>
        </w:rPr>
        <w:t>B</w:t>
      </w:r>
      <w:r w:rsidRPr="00695A14">
        <w:rPr>
          <w:rFonts w:ascii="Times New Roman" w:hAnsi="Times New Roman"/>
          <w:iCs/>
        </w:rPr>
        <w:t xml:space="preserve"> happened than </w:t>
      </w:r>
      <w:r w:rsidR="00BD3CB0">
        <w:rPr>
          <w:rFonts w:ascii="Times New Roman" w:hAnsi="Times New Roman"/>
          <w:iCs/>
        </w:rPr>
        <w:t>A</w:t>
      </w:r>
      <w:r w:rsidRPr="00695A14">
        <w:rPr>
          <w:rFonts w:ascii="Times New Roman" w:hAnsi="Times New Roman"/>
          <w:iCs/>
        </w:rPr>
        <w:t xml:space="preserve">, one cannot be justified in believing that </w:t>
      </w:r>
      <w:r w:rsidR="00BD3CB0">
        <w:rPr>
          <w:rFonts w:ascii="Times New Roman" w:hAnsi="Times New Roman"/>
          <w:iCs/>
        </w:rPr>
        <w:t>A</w:t>
      </w:r>
      <w:r w:rsidRPr="00695A14">
        <w:rPr>
          <w:rFonts w:ascii="Times New Roman" w:hAnsi="Times New Roman"/>
          <w:iCs/>
        </w:rPr>
        <w:t xml:space="preserve"> caused </w:t>
      </w:r>
      <w:r w:rsidR="00BD3CB0">
        <w:rPr>
          <w:rFonts w:ascii="Times New Roman" w:hAnsi="Times New Roman"/>
          <w:iCs/>
        </w:rPr>
        <w:t>B</w:t>
      </w:r>
      <w:r w:rsidRPr="00695A14">
        <w:rPr>
          <w:rFonts w:ascii="Times New Roman" w:hAnsi="Times New Roman"/>
          <w:iCs/>
        </w:rPr>
        <w:t>.</w:t>
      </w:r>
      <w:r w:rsidR="00330595">
        <w:rPr>
          <w:rStyle w:val="FootnoteReference"/>
          <w:rFonts w:ascii="Times New Roman" w:hAnsi="Times New Roman"/>
          <w:iCs/>
        </w:rPr>
        <w:footnoteReference w:id="3"/>
      </w:r>
      <w:r w:rsidR="00330595">
        <w:rPr>
          <w:rFonts w:ascii="Times New Roman" w:hAnsi="Times New Roman"/>
          <w:iCs/>
        </w:rPr>
        <w:t xml:space="preserve"> </w:t>
      </w:r>
      <w:r w:rsidRPr="00695A14">
        <w:rPr>
          <w:rFonts w:ascii="Times New Roman" w:hAnsi="Times New Roman"/>
          <w:iCs/>
        </w:rPr>
        <w:t xml:space="preserve">Indeed, when someone claims that they are justified in believing that God caused an event, they are claiming that God’s intervention is the best explanation for why that event occurred. “How else,” they might insist, “can you explain it?” So now, we ask, how does one determine what is the best explanation for the occurrence of an event? </w:t>
      </w:r>
    </w:p>
    <w:p w14:paraId="52493C76" w14:textId="77777777" w:rsidR="00EE62FB" w:rsidRPr="00695A14" w:rsidRDefault="00EE62FB" w:rsidP="003A05A3">
      <w:pPr>
        <w:spacing w:after="0"/>
        <w:rPr>
          <w:rFonts w:ascii="Times New Roman" w:hAnsi="Times New Roman"/>
          <w:iCs/>
        </w:rPr>
      </w:pPr>
    </w:p>
    <w:p w14:paraId="5EA15BF9" w14:textId="77777777" w:rsidR="00EE62FB" w:rsidRPr="00695A14" w:rsidRDefault="00EE62FB" w:rsidP="00E76AA0">
      <w:pPr>
        <w:spacing w:after="0"/>
        <w:rPr>
          <w:rFonts w:ascii="Times New Roman" w:hAnsi="Times New Roman"/>
        </w:rPr>
      </w:pPr>
      <w:r w:rsidRPr="00695A14">
        <w:rPr>
          <w:rFonts w:ascii="Times New Roman" w:hAnsi="Times New Roman"/>
          <w:iCs/>
        </w:rPr>
        <w:t xml:space="preserve">Fortunately, this question has already been settled. The logic of abduction, inference to the best </w:t>
      </w:r>
      <w:r w:rsidR="00770BB5" w:rsidRPr="00695A14">
        <w:rPr>
          <w:rFonts w:ascii="Times New Roman" w:hAnsi="Times New Roman"/>
          <w:iCs/>
        </w:rPr>
        <w:t>explanation</w:t>
      </w:r>
      <w:r w:rsidRPr="00695A14">
        <w:rPr>
          <w:rFonts w:ascii="Times New Roman" w:hAnsi="Times New Roman"/>
          <w:iCs/>
        </w:rPr>
        <w:t>, is well understood and well defined. It</w:t>
      </w:r>
      <w:r w:rsidR="00770BB5" w:rsidRPr="00695A14">
        <w:rPr>
          <w:rFonts w:ascii="Times New Roman" w:hAnsi="Times New Roman"/>
          <w:iCs/>
        </w:rPr>
        <w:t xml:space="preserve"> i</w:t>
      </w:r>
      <w:r w:rsidRPr="00695A14">
        <w:rPr>
          <w:rFonts w:ascii="Times New Roman" w:hAnsi="Times New Roman"/>
          <w:iCs/>
        </w:rPr>
        <w:t xml:space="preserve">s taught in critical thinking classes, lies at the heart of scientific inquiry and is our best </w:t>
      </w:r>
      <w:r w:rsidR="00EC4BC7">
        <w:rPr>
          <w:rFonts w:ascii="Times New Roman" w:hAnsi="Times New Roman"/>
          <w:iCs/>
        </w:rPr>
        <w:t xml:space="preserve">(most successful) </w:t>
      </w:r>
      <w:r w:rsidRPr="00695A14">
        <w:rPr>
          <w:rFonts w:ascii="Times New Roman" w:hAnsi="Times New Roman"/>
          <w:iCs/>
        </w:rPr>
        <w:t xml:space="preserve">method for discovering the truth about the world—particularly for finding causal explanations. </w:t>
      </w:r>
      <w:r w:rsidR="004662CF">
        <w:rPr>
          <w:rFonts w:ascii="Times New Roman" w:hAnsi="Times New Roman"/>
          <w:iCs/>
        </w:rPr>
        <w:t xml:space="preserve">Its </w:t>
      </w:r>
      <w:r w:rsidR="007A6308" w:rsidRPr="00695A14">
        <w:rPr>
          <w:rFonts w:ascii="Times New Roman" w:hAnsi="Times New Roman"/>
          <w:iCs/>
        </w:rPr>
        <w:t xml:space="preserve">criteria are often expressed as such: </w:t>
      </w:r>
    </w:p>
    <w:p w14:paraId="6F5248E1" w14:textId="77777777" w:rsidR="00D03361" w:rsidRPr="00695A14" w:rsidRDefault="00D03361" w:rsidP="007A6308">
      <w:pPr>
        <w:pStyle w:val="ListParagraph"/>
        <w:spacing w:after="0"/>
        <w:ind w:left="360"/>
        <w:rPr>
          <w:rFonts w:ascii="Times New Roman" w:hAnsi="Times New Roman"/>
        </w:rPr>
      </w:pPr>
    </w:p>
    <w:p w14:paraId="42C2CF62" w14:textId="77777777" w:rsidR="00D03361" w:rsidRPr="00695A14" w:rsidRDefault="00D03361" w:rsidP="000A66A9">
      <w:pPr>
        <w:pStyle w:val="ListParagraph"/>
        <w:numPr>
          <w:ilvl w:val="0"/>
          <w:numId w:val="8"/>
        </w:numPr>
        <w:spacing w:after="0"/>
        <w:ind w:left="360"/>
        <w:rPr>
          <w:rFonts w:ascii="Times New Roman" w:hAnsi="Times New Roman"/>
        </w:rPr>
      </w:pPr>
      <w:r w:rsidRPr="00695A14">
        <w:rPr>
          <w:rFonts w:ascii="Times New Roman" w:hAnsi="Times New Roman"/>
        </w:rPr>
        <w:t>Fruitfulness: the hypothesis that makes the most correct novel predictions is the most fruitful.</w:t>
      </w:r>
    </w:p>
    <w:p w14:paraId="469AAEF4" w14:textId="77777777" w:rsidR="00EE62FB" w:rsidRPr="00695A14" w:rsidRDefault="00EE62FB" w:rsidP="000A66A9">
      <w:pPr>
        <w:pStyle w:val="ListParagraph"/>
        <w:numPr>
          <w:ilvl w:val="0"/>
          <w:numId w:val="8"/>
        </w:numPr>
        <w:spacing w:after="0"/>
        <w:ind w:left="360"/>
        <w:rPr>
          <w:rFonts w:ascii="Times New Roman" w:hAnsi="Times New Roman"/>
        </w:rPr>
      </w:pPr>
      <w:r w:rsidRPr="00695A14">
        <w:rPr>
          <w:rFonts w:ascii="Times New Roman" w:hAnsi="Times New Roman"/>
        </w:rPr>
        <w:t>Simplicity/Parsimony: the hypothesis that requires or posits the fewest number of entities, events and forces is the simpler, or more parsimonious, hypothesis.</w:t>
      </w:r>
    </w:p>
    <w:p w14:paraId="3736A401" w14:textId="77777777" w:rsidR="00EE62FB" w:rsidRPr="00695A14" w:rsidRDefault="00EE62FB" w:rsidP="000A66A9">
      <w:pPr>
        <w:pStyle w:val="ListParagraph"/>
        <w:numPr>
          <w:ilvl w:val="0"/>
          <w:numId w:val="8"/>
        </w:numPr>
        <w:spacing w:after="0"/>
        <w:ind w:left="360"/>
        <w:rPr>
          <w:rFonts w:ascii="Times New Roman" w:hAnsi="Times New Roman"/>
        </w:rPr>
      </w:pPr>
      <w:r w:rsidRPr="00695A14">
        <w:rPr>
          <w:rFonts w:ascii="Times New Roman" w:hAnsi="Times New Roman"/>
        </w:rPr>
        <w:t xml:space="preserve">Conservatism: the hypothesis that coheres best with what we already have good reason to believe, and doesn’t conflict with established knowledge, is the more conservative. </w:t>
      </w:r>
    </w:p>
    <w:p w14:paraId="463E7A47" w14:textId="471D32F0" w:rsidR="00EE62FB" w:rsidRPr="00695A14" w:rsidRDefault="00EE62FB" w:rsidP="000A66A9">
      <w:pPr>
        <w:pStyle w:val="ListParagraph"/>
        <w:numPr>
          <w:ilvl w:val="0"/>
          <w:numId w:val="8"/>
        </w:numPr>
        <w:spacing w:after="0"/>
        <w:ind w:left="360"/>
        <w:rPr>
          <w:rFonts w:ascii="Times New Roman" w:hAnsi="Times New Roman"/>
        </w:rPr>
      </w:pPr>
      <w:r w:rsidRPr="00695A14">
        <w:rPr>
          <w:rFonts w:ascii="Times New Roman" w:hAnsi="Times New Roman"/>
        </w:rPr>
        <w:t>Scope: the hypothesis that most increases our understanding—that explains the most and does</w:t>
      </w:r>
      <w:r w:rsidR="00B43DC4">
        <w:rPr>
          <w:rFonts w:ascii="Times New Roman" w:hAnsi="Times New Roman"/>
        </w:rPr>
        <w:t xml:space="preserve"> </w:t>
      </w:r>
      <w:r w:rsidRPr="00695A14">
        <w:rPr>
          <w:rFonts w:ascii="Times New Roman" w:hAnsi="Times New Roman"/>
        </w:rPr>
        <w:t>n</w:t>
      </w:r>
      <w:r w:rsidR="00B43DC4">
        <w:rPr>
          <w:rFonts w:ascii="Times New Roman" w:hAnsi="Times New Roman"/>
        </w:rPr>
        <w:t>o</w:t>
      </w:r>
      <w:r w:rsidRPr="00695A14">
        <w:rPr>
          <w:rFonts w:ascii="Times New Roman" w:hAnsi="Times New Roman"/>
        </w:rPr>
        <w:t>t raise more questions than it answers—has the widest scope.</w:t>
      </w:r>
      <w:r w:rsidR="007A6308" w:rsidRPr="00695A14">
        <w:rPr>
          <w:rStyle w:val="EndnoteReference"/>
          <w:rFonts w:ascii="Times New Roman" w:hAnsi="Times New Roman"/>
          <w:iCs/>
        </w:rPr>
        <w:t xml:space="preserve"> </w:t>
      </w:r>
      <w:r w:rsidR="0023016A">
        <w:rPr>
          <w:rFonts w:ascii="Times New Roman" w:hAnsi="Times New Roman"/>
          <w:iCs/>
        </w:rPr>
        <w:t>(Schick and Vaughn</w:t>
      </w:r>
      <w:r w:rsidR="00B865B1">
        <w:rPr>
          <w:rFonts w:ascii="Times New Roman" w:hAnsi="Times New Roman"/>
          <w:iCs/>
        </w:rPr>
        <w:t>,</w:t>
      </w:r>
      <w:r w:rsidR="0023016A">
        <w:rPr>
          <w:rFonts w:ascii="Times New Roman" w:hAnsi="Times New Roman"/>
          <w:iCs/>
        </w:rPr>
        <w:t xml:space="preserve"> 2010)</w:t>
      </w:r>
    </w:p>
    <w:p w14:paraId="65E5CD4F" w14:textId="77777777" w:rsidR="00EE62FB" w:rsidRPr="00695A14" w:rsidRDefault="00EE62FB" w:rsidP="00E76AA0">
      <w:pPr>
        <w:pStyle w:val="ListParagraph"/>
        <w:spacing w:after="0"/>
        <w:rPr>
          <w:rFonts w:ascii="Times New Roman" w:hAnsi="Times New Roman"/>
        </w:rPr>
      </w:pPr>
    </w:p>
    <w:p w14:paraId="3C022F88" w14:textId="77777777" w:rsidR="00EE62FB" w:rsidRPr="00695A14" w:rsidRDefault="00EE62FB" w:rsidP="00E76AA0">
      <w:pPr>
        <w:spacing w:after="0"/>
        <w:rPr>
          <w:rFonts w:ascii="Times New Roman" w:hAnsi="Times New Roman"/>
        </w:rPr>
      </w:pPr>
      <w:r w:rsidRPr="00695A14">
        <w:rPr>
          <w:rFonts w:ascii="Times New Roman" w:hAnsi="Times New Roman"/>
        </w:rPr>
        <w:t xml:space="preserve">When engaged in abduction, one prefers the explanation that is, all other things being equal, </w:t>
      </w:r>
      <w:r w:rsidR="007A6308" w:rsidRPr="00695A14">
        <w:rPr>
          <w:rFonts w:ascii="Times New Roman" w:hAnsi="Times New Roman"/>
        </w:rPr>
        <w:t xml:space="preserve">more fruitful, </w:t>
      </w:r>
      <w:r w:rsidRPr="00695A14">
        <w:rPr>
          <w:rFonts w:ascii="Times New Roman" w:hAnsi="Times New Roman"/>
        </w:rPr>
        <w:t>simpler, wide</w:t>
      </w:r>
      <w:r w:rsidR="00EC4BC7">
        <w:rPr>
          <w:rFonts w:ascii="Times New Roman" w:hAnsi="Times New Roman"/>
        </w:rPr>
        <w:t>r</w:t>
      </w:r>
      <w:r w:rsidRPr="00695A14">
        <w:rPr>
          <w:rFonts w:ascii="Times New Roman" w:hAnsi="Times New Roman"/>
        </w:rPr>
        <w:t xml:space="preserve"> scoping and conservative. </w:t>
      </w:r>
      <w:r w:rsidR="005C40E3">
        <w:rPr>
          <w:rFonts w:ascii="Times New Roman" w:hAnsi="Times New Roman"/>
        </w:rPr>
        <w:t xml:space="preserve">When dealing with new scientific developments, sometimes there is not a “clear winner.” And, unless a past event leaves physical evidence of its occurrence (that we </w:t>
      </w:r>
      <w:r w:rsidR="005C40E3">
        <w:rPr>
          <w:rFonts w:ascii="Times New Roman" w:hAnsi="Times New Roman"/>
        </w:rPr>
        <w:lastRenderedPageBreak/>
        <w:t>could predict to observe), fruitfulness will not come into play. But when one hypothesis is clearly more adequate—say, by being the simplest, most conservative and widest scoping explanation—we should prefer it. We may choose to believe something else, but e</w:t>
      </w:r>
      <w:r w:rsidRPr="00695A14">
        <w:rPr>
          <w:rFonts w:ascii="Times New Roman" w:hAnsi="Times New Roman"/>
        </w:rPr>
        <w:t>pistemically</w:t>
      </w:r>
      <w:r w:rsidR="005C40E3">
        <w:rPr>
          <w:rFonts w:ascii="Times New Roman" w:hAnsi="Times New Roman"/>
        </w:rPr>
        <w:t xml:space="preserve"> we will not be justified in doing so. </w:t>
      </w:r>
    </w:p>
    <w:p w14:paraId="3AE65A76" w14:textId="77777777" w:rsidR="00EE62FB" w:rsidRPr="00695A14" w:rsidRDefault="00EE62FB" w:rsidP="00E76AA0">
      <w:pPr>
        <w:spacing w:after="0"/>
        <w:rPr>
          <w:rFonts w:ascii="Times New Roman" w:hAnsi="Times New Roman"/>
        </w:rPr>
      </w:pPr>
    </w:p>
    <w:p w14:paraId="3229237B" w14:textId="79606F36" w:rsidR="00EE62FB" w:rsidRPr="00695A14" w:rsidRDefault="00C9217A" w:rsidP="00E76AA0">
      <w:pPr>
        <w:spacing w:after="0"/>
        <w:rPr>
          <w:rFonts w:ascii="Times New Roman" w:hAnsi="Times New Roman"/>
        </w:rPr>
      </w:pPr>
      <w:r>
        <w:rPr>
          <w:rFonts w:ascii="Times New Roman" w:hAnsi="Times New Roman"/>
        </w:rPr>
        <w:t>With this in mind, we can now see why Hume</w:t>
      </w:r>
      <w:r w:rsidR="00651A95">
        <w:rPr>
          <w:rFonts w:ascii="Times New Roman" w:hAnsi="Times New Roman"/>
        </w:rPr>
        <w:t>’s</w:t>
      </w:r>
      <w:r>
        <w:rPr>
          <w:rFonts w:ascii="Times New Roman" w:hAnsi="Times New Roman"/>
        </w:rPr>
        <w:t xml:space="preserve"> preference for his narrower definition was not a mistake and was not </w:t>
      </w:r>
      <w:r w:rsidR="00EE62FB" w:rsidRPr="00695A14">
        <w:rPr>
          <w:rFonts w:ascii="Times New Roman" w:hAnsi="Times New Roman"/>
        </w:rPr>
        <w:t xml:space="preserve">detrimental to his argument. </w:t>
      </w:r>
      <w:r>
        <w:rPr>
          <w:rFonts w:ascii="Times New Roman" w:hAnsi="Times New Roman"/>
        </w:rPr>
        <w:t xml:space="preserve">He simply equated the definition of miracle with </w:t>
      </w:r>
      <w:r w:rsidR="00EE62FB" w:rsidRPr="00695A14">
        <w:rPr>
          <w:rFonts w:ascii="Times New Roman" w:hAnsi="Times New Roman"/>
        </w:rPr>
        <w:t xml:space="preserve">the conditions under which one is justified in believing in a miracle. </w:t>
      </w:r>
      <w:r>
        <w:rPr>
          <w:rFonts w:ascii="Times New Roman" w:hAnsi="Times New Roman"/>
        </w:rPr>
        <w:t xml:space="preserve">Even if non law-violating events can be miracles, one cannot </w:t>
      </w:r>
      <w:r w:rsidR="00EE62FB" w:rsidRPr="00695A14">
        <w:rPr>
          <w:rFonts w:ascii="Times New Roman" w:hAnsi="Times New Roman"/>
        </w:rPr>
        <w:t>be justified in believing that an event was miraculous unless it violate</w:t>
      </w:r>
      <w:r w:rsidR="00651A95">
        <w:rPr>
          <w:rFonts w:ascii="Times New Roman" w:hAnsi="Times New Roman"/>
        </w:rPr>
        <w:t>s</w:t>
      </w:r>
      <w:r w:rsidR="00EE62FB" w:rsidRPr="00695A14">
        <w:rPr>
          <w:rFonts w:ascii="Times New Roman" w:hAnsi="Times New Roman"/>
        </w:rPr>
        <w:t xml:space="preserve"> natural law. Why? Because, if an event does not violate natural law, then it will have a natural explanation—and available natural explanations will always be more adequate than supernatural ones. When compared to supernatural explanations, available natural explanations will always…  </w:t>
      </w:r>
    </w:p>
    <w:p w14:paraId="6F42EB84" w14:textId="77777777" w:rsidR="00EE62FB" w:rsidRPr="00695A14" w:rsidRDefault="00EE62FB" w:rsidP="00E76AA0">
      <w:pPr>
        <w:spacing w:after="0"/>
        <w:rPr>
          <w:rFonts w:ascii="Times New Roman" w:hAnsi="Times New Roman"/>
        </w:rPr>
      </w:pPr>
    </w:p>
    <w:p w14:paraId="75520BE1" w14:textId="77777777" w:rsidR="00EE62FB" w:rsidRPr="00695A14" w:rsidRDefault="00EE62FB" w:rsidP="000A54C1">
      <w:pPr>
        <w:numPr>
          <w:ilvl w:val="0"/>
          <w:numId w:val="12"/>
        </w:numPr>
        <w:spacing w:after="0"/>
        <w:ind w:left="360"/>
        <w:rPr>
          <w:rFonts w:ascii="Times New Roman" w:hAnsi="Times New Roman"/>
        </w:rPr>
      </w:pPr>
      <w:r w:rsidRPr="00695A14">
        <w:rPr>
          <w:rFonts w:ascii="Times New Roman" w:hAnsi="Times New Roman"/>
        </w:rPr>
        <w:t>…be simpler: supernatural explanations invoke an extra entity or force</w:t>
      </w:r>
      <w:r w:rsidR="00E10D3B" w:rsidRPr="00695A14">
        <w:rPr>
          <w:rFonts w:ascii="Times New Roman" w:hAnsi="Times New Roman"/>
        </w:rPr>
        <w:t xml:space="preserve"> </w:t>
      </w:r>
      <w:r w:rsidRPr="00695A14">
        <w:rPr>
          <w:rFonts w:ascii="Times New Roman" w:hAnsi="Times New Roman"/>
        </w:rPr>
        <w:t xml:space="preserve">that exists outside the universe that natural explanations do not. </w:t>
      </w:r>
    </w:p>
    <w:p w14:paraId="679EAA5A" w14:textId="77777777" w:rsidR="00EE62FB" w:rsidRPr="00695A14" w:rsidRDefault="00EE62FB" w:rsidP="000A54C1">
      <w:pPr>
        <w:numPr>
          <w:ilvl w:val="0"/>
          <w:numId w:val="12"/>
        </w:numPr>
        <w:spacing w:after="0"/>
        <w:ind w:left="360"/>
        <w:rPr>
          <w:rFonts w:ascii="Times New Roman" w:hAnsi="Times New Roman"/>
        </w:rPr>
      </w:pPr>
      <w:r w:rsidRPr="00695A14">
        <w:rPr>
          <w:rFonts w:ascii="Times New Roman" w:hAnsi="Times New Roman"/>
        </w:rPr>
        <w:t>…have wider scope: explanations that invoke natural laws can also be used to explain other similar events consistent with the natural laws; supernatural explanations, on the other hand, essentially explain the unexplained with the inexplicable—which does not enhance our understanding.</w:t>
      </w:r>
      <w:r w:rsidR="00B93165">
        <w:rPr>
          <w:rStyle w:val="FootnoteReference"/>
          <w:rFonts w:ascii="Times New Roman" w:hAnsi="Times New Roman"/>
        </w:rPr>
        <w:footnoteReference w:id="4"/>
      </w:r>
    </w:p>
    <w:p w14:paraId="4CFA2306" w14:textId="77777777" w:rsidR="00EE62FB" w:rsidRPr="00695A14" w:rsidRDefault="00EE62FB" w:rsidP="000A54C1">
      <w:pPr>
        <w:numPr>
          <w:ilvl w:val="0"/>
          <w:numId w:val="12"/>
        </w:numPr>
        <w:spacing w:after="0"/>
        <w:ind w:left="360"/>
        <w:rPr>
          <w:rFonts w:ascii="Times New Roman" w:hAnsi="Times New Roman"/>
        </w:rPr>
      </w:pPr>
      <w:r w:rsidRPr="00695A14">
        <w:rPr>
          <w:rFonts w:ascii="Times New Roman" w:hAnsi="Times New Roman"/>
        </w:rPr>
        <w:t>…be more conservative: natural explanations will always cohere with what we have good reason to believe about the world: for example, that it is governed by laws, that it is causally closed, and that matter and energy are conserved.</w:t>
      </w:r>
      <w:r w:rsidR="00181314">
        <w:rPr>
          <w:rFonts w:ascii="Times New Roman" w:hAnsi="Times New Roman"/>
        </w:rPr>
        <w:t xml:space="preserve"> Supernatural explanations will not. </w:t>
      </w:r>
    </w:p>
    <w:p w14:paraId="331E7F56" w14:textId="77777777" w:rsidR="00EE62FB" w:rsidRPr="00695A14" w:rsidRDefault="00EE62FB" w:rsidP="000A54C1">
      <w:pPr>
        <w:spacing w:after="0"/>
        <w:rPr>
          <w:rFonts w:ascii="Times New Roman" w:hAnsi="Times New Roman"/>
        </w:rPr>
      </w:pPr>
    </w:p>
    <w:p w14:paraId="3407DE22" w14:textId="4637E90B" w:rsidR="00EE62FB" w:rsidRPr="00695A14" w:rsidRDefault="00181314" w:rsidP="000A54C1">
      <w:pPr>
        <w:spacing w:after="0"/>
        <w:rPr>
          <w:rFonts w:ascii="Times New Roman" w:hAnsi="Times New Roman"/>
        </w:rPr>
      </w:pPr>
      <w:r>
        <w:rPr>
          <w:rFonts w:ascii="Times New Roman" w:hAnsi="Times New Roman"/>
        </w:rPr>
        <w:t>Suppose</w:t>
      </w:r>
      <w:r w:rsidR="00EE62FB" w:rsidRPr="00695A14">
        <w:rPr>
          <w:rFonts w:ascii="Times New Roman" w:hAnsi="Times New Roman"/>
        </w:rPr>
        <w:t xml:space="preserve"> relatives of yours are flying in and arrive safely. One may thank God</w:t>
      </w:r>
      <w:r>
        <w:rPr>
          <w:rFonts w:ascii="Times New Roman" w:hAnsi="Times New Roman"/>
        </w:rPr>
        <w:t xml:space="preserve">, </w:t>
      </w:r>
      <w:r w:rsidR="00EE62FB" w:rsidRPr="00695A14">
        <w:rPr>
          <w:rFonts w:ascii="Times New Roman" w:hAnsi="Times New Roman"/>
        </w:rPr>
        <w:t xml:space="preserve">thinking their safe arrival was an event God wanted to guarantee, but the natural explanation for their safe arrival (that involves a sturdy plane, a competent pilot, etc.) </w:t>
      </w:r>
      <w:r>
        <w:rPr>
          <w:rFonts w:ascii="Times New Roman" w:hAnsi="Times New Roman"/>
        </w:rPr>
        <w:t xml:space="preserve">will not invoke extra entities, </w:t>
      </w:r>
      <w:r w:rsidR="00EE62FB" w:rsidRPr="00695A14">
        <w:rPr>
          <w:rFonts w:ascii="Times New Roman" w:hAnsi="Times New Roman"/>
        </w:rPr>
        <w:t xml:space="preserve">conflict with </w:t>
      </w:r>
      <w:r>
        <w:rPr>
          <w:rFonts w:ascii="Times New Roman" w:hAnsi="Times New Roman"/>
        </w:rPr>
        <w:t xml:space="preserve">causal laws </w:t>
      </w:r>
      <w:r w:rsidR="00EE62FB" w:rsidRPr="00695A14">
        <w:rPr>
          <w:rFonts w:ascii="Times New Roman" w:hAnsi="Times New Roman"/>
        </w:rPr>
        <w:t xml:space="preserve">and can help explain </w:t>
      </w:r>
      <w:r>
        <w:rPr>
          <w:rFonts w:ascii="Times New Roman" w:hAnsi="Times New Roman"/>
        </w:rPr>
        <w:t xml:space="preserve">all other </w:t>
      </w:r>
      <w:r w:rsidR="00EE62FB" w:rsidRPr="00695A14">
        <w:rPr>
          <w:rFonts w:ascii="Times New Roman" w:hAnsi="Times New Roman"/>
        </w:rPr>
        <w:t xml:space="preserve">safe travel.  </w:t>
      </w:r>
      <w:r>
        <w:rPr>
          <w:rFonts w:ascii="Times New Roman" w:hAnsi="Times New Roman"/>
        </w:rPr>
        <w:t xml:space="preserve">So, the </w:t>
      </w:r>
      <w:r w:rsidR="00EE62FB" w:rsidRPr="00695A14">
        <w:rPr>
          <w:rFonts w:ascii="Times New Roman" w:hAnsi="Times New Roman"/>
        </w:rPr>
        <w:t xml:space="preserve">natural explanation is epistemically preferable. </w:t>
      </w:r>
      <w:r>
        <w:rPr>
          <w:rFonts w:ascii="Times New Roman" w:hAnsi="Times New Roman"/>
        </w:rPr>
        <w:t xml:space="preserve">The other can only be </w:t>
      </w:r>
      <w:r w:rsidR="00EE62FB" w:rsidRPr="00695A14">
        <w:rPr>
          <w:rFonts w:ascii="Times New Roman" w:hAnsi="Times New Roman"/>
        </w:rPr>
        <w:t>driven by faith</w:t>
      </w:r>
      <w:r>
        <w:rPr>
          <w:rFonts w:ascii="Times New Roman" w:hAnsi="Times New Roman"/>
        </w:rPr>
        <w:t xml:space="preserve"> (i.e.</w:t>
      </w:r>
      <w:r w:rsidR="00B43DC4">
        <w:rPr>
          <w:rFonts w:ascii="Times New Roman" w:hAnsi="Times New Roman"/>
        </w:rPr>
        <w:t>,</w:t>
      </w:r>
      <w:r>
        <w:rPr>
          <w:rFonts w:ascii="Times New Roman" w:hAnsi="Times New Roman"/>
        </w:rPr>
        <w:t xml:space="preserve"> belief without justification). </w:t>
      </w:r>
    </w:p>
    <w:p w14:paraId="2CE19AAA" w14:textId="77777777" w:rsidR="00EE62FB" w:rsidRPr="00695A14" w:rsidRDefault="00EE62FB" w:rsidP="000A54C1">
      <w:pPr>
        <w:spacing w:after="0"/>
        <w:rPr>
          <w:rFonts w:ascii="Times New Roman" w:hAnsi="Times New Roman"/>
        </w:rPr>
      </w:pPr>
    </w:p>
    <w:p w14:paraId="65F73D34" w14:textId="77777777" w:rsidR="00EE62FB" w:rsidRPr="00695A14" w:rsidRDefault="00EE62FB" w:rsidP="00640027">
      <w:pPr>
        <w:spacing w:after="0"/>
        <w:rPr>
          <w:rFonts w:ascii="Times New Roman" w:hAnsi="Times New Roman"/>
        </w:rPr>
      </w:pPr>
      <w:r w:rsidRPr="00695A14">
        <w:rPr>
          <w:rFonts w:ascii="Times New Roman" w:hAnsi="Times New Roman"/>
        </w:rPr>
        <w:t>Suppose some unlikely event occurs—you win the lottery, your cancer goes into remission, or the USA beats the Russians in hockey in the 1980 Olympic Games. Again, the natural explanations for such events (that, on the large scale, such things are bound to happen) will not invoke extra entities, conflict with ca</w:t>
      </w:r>
      <w:r w:rsidR="00E10D3B" w:rsidRPr="00695A14">
        <w:rPr>
          <w:rFonts w:ascii="Times New Roman" w:hAnsi="Times New Roman"/>
        </w:rPr>
        <w:t>us</w:t>
      </w:r>
      <w:r w:rsidRPr="00695A14">
        <w:rPr>
          <w:rFonts w:ascii="Times New Roman" w:hAnsi="Times New Roman"/>
        </w:rPr>
        <w:t>al laws</w:t>
      </w:r>
      <w:r w:rsidR="00E10D3B" w:rsidRPr="00695A14">
        <w:rPr>
          <w:rFonts w:ascii="Times New Roman" w:hAnsi="Times New Roman"/>
        </w:rPr>
        <w:t>,</w:t>
      </w:r>
      <w:r w:rsidRPr="00695A14">
        <w:rPr>
          <w:rFonts w:ascii="Times New Roman" w:hAnsi="Times New Roman"/>
        </w:rPr>
        <w:t xml:space="preserve"> and will help explain other unlikely occurrences. After all, someone had to win the lottery, many diseases remit, and there are plenty of true “Dav</w:t>
      </w:r>
      <w:r w:rsidR="00181314">
        <w:rPr>
          <w:rFonts w:ascii="Times New Roman" w:hAnsi="Times New Roman"/>
        </w:rPr>
        <w:t>id and Goliath” stories.</w:t>
      </w:r>
    </w:p>
    <w:p w14:paraId="58F3DEBD" w14:textId="77777777" w:rsidR="00EE62FB" w:rsidRPr="00695A14" w:rsidRDefault="00EE62FB" w:rsidP="000A54C1">
      <w:pPr>
        <w:spacing w:after="0"/>
        <w:rPr>
          <w:rFonts w:ascii="Times New Roman" w:hAnsi="Times New Roman"/>
        </w:rPr>
      </w:pPr>
    </w:p>
    <w:p w14:paraId="1EB4D340" w14:textId="278E587C" w:rsidR="00EE62FB" w:rsidRPr="00695A14" w:rsidRDefault="00EE62FB" w:rsidP="000A54C1">
      <w:pPr>
        <w:spacing w:after="0"/>
        <w:rPr>
          <w:rFonts w:ascii="Times New Roman" w:hAnsi="Times New Roman"/>
        </w:rPr>
      </w:pPr>
      <w:r w:rsidRPr="00695A14">
        <w:rPr>
          <w:rFonts w:ascii="Times New Roman" w:hAnsi="Times New Roman"/>
        </w:rPr>
        <w:t>If, however, the occurrence of some even</w:t>
      </w:r>
      <w:r w:rsidR="00577E60" w:rsidRPr="00695A14">
        <w:rPr>
          <w:rFonts w:ascii="Times New Roman" w:hAnsi="Times New Roman"/>
        </w:rPr>
        <w:t>t</w:t>
      </w:r>
      <w:r w:rsidRPr="00695A14">
        <w:rPr>
          <w:rFonts w:ascii="Times New Roman" w:hAnsi="Times New Roman"/>
        </w:rPr>
        <w:t xml:space="preserve"> has broken natural law, then an event has occurred </w:t>
      </w:r>
      <w:r w:rsidR="00577E60" w:rsidRPr="00695A14">
        <w:rPr>
          <w:rFonts w:ascii="Times New Roman" w:hAnsi="Times New Roman"/>
        </w:rPr>
        <w:t>that</w:t>
      </w:r>
      <w:r w:rsidRPr="00695A14">
        <w:rPr>
          <w:rFonts w:ascii="Times New Roman" w:hAnsi="Times New Roman"/>
        </w:rPr>
        <w:t xml:space="preserve"> our universe could not have produced on its own. When left to its own devices, our universe can only produce events that are consistent with the laws that govern it. So</w:t>
      </w:r>
      <w:r w:rsidR="00181314">
        <w:rPr>
          <w:rFonts w:ascii="Times New Roman" w:hAnsi="Times New Roman"/>
        </w:rPr>
        <w:t>,</w:t>
      </w:r>
      <w:r w:rsidRPr="00695A14">
        <w:rPr>
          <w:rFonts w:ascii="Times New Roman" w:hAnsi="Times New Roman"/>
        </w:rPr>
        <w:t xml:space="preserve"> if we know a</w:t>
      </w:r>
      <w:r w:rsidR="00181314">
        <w:rPr>
          <w:rFonts w:ascii="Times New Roman" w:hAnsi="Times New Roman"/>
        </w:rPr>
        <w:t xml:space="preserve"> law</w:t>
      </w:r>
      <w:r w:rsidR="003D6544">
        <w:rPr>
          <w:rFonts w:ascii="Times New Roman" w:hAnsi="Times New Roman"/>
        </w:rPr>
        <w:t>-</w:t>
      </w:r>
      <w:r w:rsidR="00181314">
        <w:rPr>
          <w:rFonts w:ascii="Times New Roman" w:hAnsi="Times New Roman"/>
        </w:rPr>
        <w:t xml:space="preserve">violating </w:t>
      </w:r>
      <w:r w:rsidRPr="00695A14">
        <w:rPr>
          <w:rFonts w:ascii="Times New Roman" w:hAnsi="Times New Roman"/>
        </w:rPr>
        <w:t xml:space="preserve">event has occurred, we know that the universe has not been left to its own devices. Intervention from beyond the natural world—supernatural intervention—would not only seem to be the best explanation, but the only explanation. Assuming for the sake of argument that “God did it” will be the best among the competing supernatural explanations, belief that divine intervention has occurred would be justified. </w:t>
      </w:r>
    </w:p>
    <w:p w14:paraId="1A1908E2" w14:textId="77777777" w:rsidR="00EE62FB" w:rsidRPr="00695A14" w:rsidRDefault="00EE62FB" w:rsidP="000A54C1">
      <w:pPr>
        <w:spacing w:after="0"/>
        <w:rPr>
          <w:rFonts w:ascii="Times New Roman" w:hAnsi="Times New Roman"/>
        </w:rPr>
      </w:pPr>
    </w:p>
    <w:p w14:paraId="4D767648" w14:textId="0CB10596" w:rsidR="00EE62FB" w:rsidRPr="00695A14" w:rsidRDefault="00EE62FB" w:rsidP="000A54C1">
      <w:pPr>
        <w:spacing w:after="0"/>
        <w:rPr>
          <w:rFonts w:ascii="Times New Roman" w:hAnsi="Times New Roman"/>
        </w:rPr>
      </w:pPr>
      <w:r w:rsidRPr="00695A14">
        <w:rPr>
          <w:rFonts w:ascii="Times New Roman" w:hAnsi="Times New Roman"/>
        </w:rPr>
        <w:t>So, in summary</w:t>
      </w:r>
      <w:r w:rsidR="00376387">
        <w:rPr>
          <w:rFonts w:ascii="Times New Roman" w:hAnsi="Times New Roman"/>
        </w:rPr>
        <w:t xml:space="preserve">: Given that </w:t>
      </w:r>
      <w:r w:rsidRPr="00695A14">
        <w:rPr>
          <w:rFonts w:ascii="Times New Roman" w:hAnsi="Times New Roman"/>
        </w:rPr>
        <w:t xml:space="preserve">a miracle </w:t>
      </w:r>
      <w:r w:rsidR="00376387">
        <w:rPr>
          <w:rFonts w:ascii="Times New Roman" w:hAnsi="Times New Roman"/>
        </w:rPr>
        <w:t xml:space="preserve">is simply </w:t>
      </w:r>
      <w:r w:rsidRPr="00695A14">
        <w:rPr>
          <w:rFonts w:ascii="Times New Roman" w:hAnsi="Times New Roman"/>
        </w:rPr>
        <w:t>an event caused by God</w:t>
      </w:r>
      <w:r w:rsidR="00376387">
        <w:rPr>
          <w:rFonts w:ascii="Times New Roman" w:hAnsi="Times New Roman"/>
        </w:rPr>
        <w:t xml:space="preserve">, </w:t>
      </w:r>
      <w:r w:rsidRPr="00695A14">
        <w:rPr>
          <w:rFonts w:ascii="Times New Roman" w:hAnsi="Times New Roman"/>
        </w:rPr>
        <w:t xml:space="preserve">one is justified in believing that a miracle has occurred IFF one is justified in believing that divine invention has occurred. However, one is justified in the latter IFF one is justified in believing that a natural law has been violated. So now, we are left wondering, when is one justified in believing that a natural law has been violated? </w:t>
      </w:r>
    </w:p>
    <w:p w14:paraId="54A47A20" w14:textId="77777777" w:rsidR="00EE62FB" w:rsidRPr="00695A14" w:rsidRDefault="00EE62FB" w:rsidP="000A54C1">
      <w:pPr>
        <w:spacing w:after="0"/>
        <w:rPr>
          <w:rFonts w:ascii="Times New Roman" w:hAnsi="Times New Roman"/>
        </w:rPr>
      </w:pPr>
    </w:p>
    <w:p w14:paraId="44EE12E3" w14:textId="7E30063C" w:rsidR="00EE62FB" w:rsidRPr="00695A14" w:rsidRDefault="00EE62FB" w:rsidP="00C56E14">
      <w:pPr>
        <w:spacing w:after="0"/>
        <w:rPr>
          <w:rFonts w:ascii="Times New Roman" w:hAnsi="Times New Roman"/>
          <w:b/>
        </w:rPr>
      </w:pPr>
      <w:r w:rsidRPr="00695A14">
        <w:rPr>
          <w:rFonts w:ascii="Times New Roman" w:hAnsi="Times New Roman"/>
          <w:b/>
        </w:rPr>
        <w:t xml:space="preserve">Hume’s Second </w:t>
      </w:r>
      <w:r w:rsidR="00376387">
        <w:rPr>
          <w:rFonts w:ascii="Times New Roman" w:hAnsi="Times New Roman"/>
          <w:b/>
        </w:rPr>
        <w:t>Shortcoming</w:t>
      </w:r>
    </w:p>
    <w:p w14:paraId="7C577291" w14:textId="77777777" w:rsidR="00EE62FB" w:rsidRPr="00695A14" w:rsidRDefault="00EE62FB" w:rsidP="00C74D4F">
      <w:pPr>
        <w:spacing w:after="0"/>
        <w:jc w:val="center"/>
        <w:rPr>
          <w:rFonts w:ascii="Times New Roman" w:hAnsi="Times New Roman"/>
        </w:rPr>
      </w:pPr>
    </w:p>
    <w:p w14:paraId="41D3184A" w14:textId="77777777" w:rsidR="00EE62FB" w:rsidRPr="00695A14" w:rsidRDefault="00EE62FB" w:rsidP="00D2403E">
      <w:pPr>
        <w:spacing w:after="0"/>
        <w:rPr>
          <w:rFonts w:ascii="Times New Roman" w:hAnsi="Times New Roman"/>
        </w:rPr>
      </w:pPr>
      <w:r w:rsidRPr="00695A14">
        <w:rPr>
          <w:rFonts w:ascii="Times New Roman" w:hAnsi="Times New Roman"/>
        </w:rPr>
        <w:t xml:space="preserve">Hume’s answer to this question is straightforward: If one is justified in believing that a regularity established by experience has been violated, then one is justified in believing that a natural law has been broken. Our experience of the world is quite regular: people are stopped by solid walls, people standing in water sink, and dead people stay dead. According to Hume, if one could justifiably believe that a person had passed through a wall, walked on water, or been resurrected from the dead, one would be justified in believing that a natural law had been broken. </w:t>
      </w:r>
    </w:p>
    <w:p w14:paraId="5A57B336" w14:textId="77777777" w:rsidR="00EE62FB" w:rsidRPr="00695A14" w:rsidRDefault="00EE62FB" w:rsidP="00D2403E">
      <w:pPr>
        <w:spacing w:after="0"/>
        <w:rPr>
          <w:rFonts w:ascii="Times New Roman" w:hAnsi="Times New Roman"/>
        </w:rPr>
      </w:pPr>
    </w:p>
    <w:p w14:paraId="718300C5" w14:textId="77777777" w:rsidR="00EE62FB" w:rsidRPr="00695A14" w:rsidRDefault="00EE62FB" w:rsidP="00D2403E">
      <w:pPr>
        <w:spacing w:after="0"/>
        <w:rPr>
          <w:rFonts w:ascii="Times New Roman" w:hAnsi="Times New Roman"/>
        </w:rPr>
      </w:pPr>
      <w:r w:rsidRPr="00695A14">
        <w:rPr>
          <w:rFonts w:ascii="Times New Roman" w:hAnsi="Times New Roman"/>
        </w:rPr>
        <w:t>Hume’s thesis was simple: Testimony can never justify belief that a miracle has occurred. And given the above assumption, Hume’s argument is straightforward. Testimony can’t justify one’s belief in a violation of an experienced regularity because experienced regularities have direct inductive evidence, whereas an attested violation can only have a single instance of indirect evidence. If so, testimony can never justify belief that an experienced regularity has been violated—and thus that a</w:t>
      </w:r>
      <w:r w:rsidR="005040EF">
        <w:rPr>
          <w:rFonts w:ascii="Times New Roman" w:hAnsi="Times New Roman"/>
        </w:rPr>
        <w:t xml:space="preserve"> law violation (and thus a miracle) </w:t>
      </w:r>
      <w:r w:rsidRPr="00695A14">
        <w:rPr>
          <w:rFonts w:ascii="Times New Roman" w:hAnsi="Times New Roman"/>
        </w:rPr>
        <w:t xml:space="preserve">has </w:t>
      </w:r>
      <w:r w:rsidR="005040EF">
        <w:rPr>
          <w:rFonts w:ascii="Times New Roman" w:hAnsi="Times New Roman"/>
        </w:rPr>
        <w:t xml:space="preserve">occurred. </w:t>
      </w:r>
    </w:p>
    <w:p w14:paraId="49C183D2" w14:textId="77777777" w:rsidR="00EE62FB" w:rsidRPr="00695A14" w:rsidRDefault="00EE62FB" w:rsidP="00D2403E">
      <w:pPr>
        <w:spacing w:after="0"/>
        <w:rPr>
          <w:rFonts w:ascii="Times New Roman" w:hAnsi="Times New Roman"/>
        </w:rPr>
      </w:pPr>
    </w:p>
    <w:p w14:paraId="1FEAEBAE" w14:textId="77777777" w:rsidR="00EE62FB" w:rsidRPr="00695A14" w:rsidRDefault="00EE62FB" w:rsidP="00E24748">
      <w:pPr>
        <w:spacing w:after="0"/>
        <w:rPr>
          <w:rFonts w:ascii="Times New Roman" w:hAnsi="Times New Roman"/>
        </w:rPr>
      </w:pPr>
      <w:r w:rsidRPr="00695A14">
        <w:rPr>
          <w:rFonts w:ascii="Times New Roman" w:hAnsi="Times New Roman"/>
        </w:rPr>
        <w:t>But even if Hume’s thesis is true, his argument was faulty. Objections aimed at his error usually take the form of a counter example. Most famous is the story of the Indian Prince who had spent his entire life in the temperate zone of India and had thus never seen water freeze.</w:t>
      </w:r>
      <w:r w:rsidR="00806DA6">
        <w:rPr>
          <w:rStyle w:val="FootnoteReference"/>
          <w:rFonts w:ascii="Times New Roman" w:hAnsi="Times New Roman"/>
        </w:rPr>
        <w:footnoteReference w:id="5"/>
      </w:r>
      <w:r w:rsidRPr="00695A14">
        <w:rPr>
          <w:rFonts w:ascii="Times New Roman" w:hAnsi="Times New Roman"/>
        </w:rPr>
        <w:t xml:space="preserve"> At first, he refused to believe the Northern European traveler who said the water in the lakes of his home country got so hard during the winter that elephants could walk across them. After all, this went against an experienced regularity—the Prince’s uniform experience of water. In India, even when water gets colder, it never gets harder</w:t>
      </w:r>
      <w:r w:rsidR="005040EF">
        <w:rPr>
          <w:rFonts w:ascii="Times New Roman" w:hAnsi="Times New Roman"/>
        </w:rPr>
        <w:t xml:space="preserve"> (much less solid). </w:t>
      </w:r>
      <w:r w:rsidRPr="00695A14">
        <w:rPr>
          <w:rFonts w:ascii="Times New Roman" w:hAnsi="Times New Roman"/>
        </w:rPr>
        <w:t>But as more and more travelers independently attested to the same fact, the Indian Prince eventually came to believe in the existence of ice—and justifiably so. So</w:t>
      </w:r>
      <w:r w:rsidR="005040EF">
        <w:rPr>
          <w:rFonts w:ascii="Times New Roman" w:hAnsi="Times New Roman"/>
        </w:rPr>
        <w:t>,</w:t>
      </w:r>
      <w:r w:rsidRPr="00695A14">
        <w:rPr>
          <w:rFonts w:ascii="Times New Roman" w:hAnsi="Times New Roman"/>
        </w:rPr>
        <w:t xml:space="preserve"> it seems</w:t>
      </w:r>
      <w:r w:rsidR="005040EF">
        <w:rPr>
          <w:rFonts w:ascii="Times New Roman" w:hAnsi="Times New Roman"/>
        </w:rPr>
        <w:t>,</w:t>
      </w:r>
      <w:r w:rsidRPr="00695A14">
        <w:rPr>
          <w:rFonts w:ascii="Times New Roman" w:hAnsi="Times New Roman"/>
        </w:rPr>
        <w:t xml:space="preserve"> testimony can justify the belief that an experienced regularity has been violated. </w:t>
      </w:r>
    </w:p>
    <w:p w14:paraId="12602444" w14:textId="77777777" w:rsidR="00EE62FB" w:rsidRPr="00695A14" w:rsidRDefault="00EE62FB" w:rsidP="00D2403E">
      <w:pPr>
        <w:spacing w:after="0"/>
        <w:rPr>
          <w:rFonts w:ascii="Times New Roman" w:hAnsi="Times New Roman"/>
        </w:rPr>
      </w:pPr>
    </w:p>
    <w:p w14:paraId="0D5C0512" w14:textId="77777777" w:rsidR="00EE62FB" w:rsidRPr="00695A14" w:rsidRDefault="00EE62FB" w:rsidP="00D2403E">
      <w:pPr>
        <w:spacing w:after="0"/>
        <w:rPr>
          <w:rFonts w:ascii="Times New Roman" w:hAnsi="Times New Roman"/>
        </w:rPr>
      </w:pPr>
      <w:r w:rsidRPr="00695A14">
        <w:rPr>
          <w:rFonts w:ascii="Times New Roman" w:hAnsi="Times New Roman"/>
        </w:rPr>
        <w:t>Hume, in the second edition of his work, addresse</w:t>
      </w:r>
      <w:r w:rsidR="005040EF">
        <w:rPr>
          <w:rFonts w:ascii="Times New Roman" w:hAnsi="Times New Roman"/>
        </w:rPr>
        <w:t>d</w:t>
      </w:r>
      <w:r w:rsidRPr="00695A14">
        <w:rPr>
          <w:rFonts w:ascii="Times New Roman" w:hAnsi="Times New Roman"/>
        </w:rPr>
        <w:t xml:space="preserve"> this story and suggest</w:t>
      </w:r>
      <w:r w:rsidR="005040EF">
        <w:rPr>
          <w:rFonts w:ascii="Times New Roman" w:hAnsi="Times New Roman"/>
        </w:rPr>
        <w:t>ed</w:t>
      </w:r>
      <w:r w:rsidRPr="00695A14">
        <w:rPr>
          <w:rFonts w:ascii="Times New Roman" w:hAnsi="Times New Roman"/>
        </w:rPr>
        <w:t xml:space="preserve"> that it does not contradict his thesis.</w:t>
      </w:r>
      <w:r w:rsidR="00406401" w:rsidRPr="00695A14">
        <w:rPr>
          <w:rFonts w:ascii="Times New Roman" w:hAnsi="Times New Roman"/>
        </w:rPr>
        <w:t xml:space="preserve"> </w:t>
      </w:r>
      <w:r w:rsidRPr="00695A14">
        <w:rPr>
          <w:rFonts w:ascii="Times New Roman" w:hAnsi="Times New Roman"/>
        </w:rPr>
        <w:t xml:space="preserve">Freezing lakes in northern Europe are not really “miraculous”—a violation of an experienced regularity—because they are not </w:t>
      </w:r>
    </w:p>
    <w:p w14:paraId="1E3B3824" w14:textId="77777777" w:rsidR="00EE62FB" w:rsidRPr="00695A14" w:rsidRDefault="00EE62FB" w:rsidP="00D2403E">
      <w:pPr>
        <w:spacing w:after="0"/>
        <w:rPr>
          <w:rFonts w:ascii="Times New Roman" w:hAnsi="Times New Roman"/>
        </w:rPr>
      </w:pPr>
    </w:p>
    <w:p w14:paraId="60E5842F" w14:textId="77777777" w:rsidR="00EE62FB" w:rsidRPr="00695A14" w:rsidRDefault="00EE62FB" w:rsidP="0052594B">
      <w:pPr>
        <w:spacing w:after="0"/>
        <w:ind w:left="720"/>
        <w:rPr>
          <w:rFonts w:ascii="Times New Roman" w:hAnsi="Times New Roman"/>
        </w:rPr>
      </w:pPr>
      <w:r w:rsidRPr="00695A14">
        <w:rPr>
          <w:rFonts w:ascii="Times New Roman" w:hAnsi="Times New Roman"/>
        </w:rPr>
        <w:t>“contrary to uniform experience of the course of nature in cases where all the circumstances are the same... [because the prince] never saw water in Muscovy during the winter…[he] cannot reasonably be positive what would there be the consequence”</w:t>
      </w:r>
      <w:r w:rsidR="0022765B">
        <w:rPr>
          <w:rFonts w:ascii="Times New Roman" w:hAnsi="Times New Roman"/>
        </w:rPr>
        <w:t xml:space="preserve"> (Hume 1993, paragraph 10).</w:t>
      </w:r>
      <w:r w:rsidR="0022765B" w:rsidRPr="0022765B" w:rsidDel="0022765B">
        <w:rPr>
          <w:rStyle w:val="EndnoteReference"/>
          <w:rFonts w:ascii="Times New Roman" w:hAnsi="Times New Roman"/>
        </w:rPr>
        <w:t xml:space="preserve"> </w:t>
      </w:r>
    </w:p>
    <w:p w14:paraId="600CE75F" w14:textId="77777777" w:rsidR="00EE62FB" w:rsidRPr="00695A14" w:rsidRDefault="00EE62FB" w:rsidP="00695A14">
      <w:pPr>
        <w:spacing w:after="0"/>
        <w:ind w:left="720"/>
        <w:rPr>
          <w:rFonts w:ascii="Times New Roman" w:hAnsi="Times New Roman"/>
        </w:rPr>
      </w:pPr>
    </w:p>
    <w:p w14:paraId="6A1521B8" w14:textId="77777777" w:rsidR="00EE62FB" w:rsidRPr="00695A14" w:rsidRDefault="00EE62FB" w:rsidP="0052594B">
      <w:pPr>
        <w:spacing w:after="0"/>
        <w:jc w:val="both"/>
        <w:rPr>
          <w:rFonts w:ascii="Times New Roman" w:hAnsi="Times New Roman"/>
        </w:rPr>
      </w:pPr>
      <w:r w:rsidRPr="00695A14">
        <w:rPr>
          <w:rFonts w:ascii="Times New Roman" w:hAnsi="Times New Roman"/>
        </w:rPr>
        <w:lastRenderedPageBreak/>
        <w:t>In other words, because the Prince’s experience was</w:t>
      </w:r>
      <w:r w:rsidR="005040EF">
        <w:rPr>
          <w:rFonts w:ascii="Times New Roman" w:hAnsi="Times New Roman"/>
        </w:rPr>
        <w:t xml:space="preserve"> not universal—he had</w:t>
      </w:r>
      <w:r w:rsidRPr="00695A14">
        <w:rPr>
          <w:rFonts w:ascii="Times New Roman" w:hAnsi="Times New Roman"/>
        </w:rPr>
        <w:t xml:space="preserve"> never been in northern Europe during the winter—he can’t say that frozen lakes in northern Europe during winter are contrary to his experience. This isn’t an example of testimony justifying the belief that a </w:t>
      </w:r>
      <w:r w:rsidRPr="00695A14">
        <w:rPr>
          <w:rFonts w:ascii="Times New Roman" w:hAnsi="Times New Roman"/>
          <w:i/>
        </w:rPr>
        <w:t>universally</w:t>
      </w:r>
      <w:r w:rsidRPr="00695A14">
        <w:rPr>
          <w:rFonts w:ascii="Times New Roman" w:hAnsi="Times New Roman"/>
        </w:rPr>
        <w:t xml:space="preserve"> experienced regularity has been violated, Hume suggests, and only if an event is contrary to our universal experience (like our universal experience that dead people stay dead) would one be justified in concluding that an event was miraculous. </w:t>
      </w:r>
    </w:p>
    <w:p w14:paraId="47BB7380" w14:textId="77777777" w:rsidR="00EE62FB" w:rsidRPr="00695A14" w:rsidRDefault="00EE62FB" w:rsidP="0052594B">
      <w:pPr>
        <w:spacing w:after="0"/>
        <w:jc w:val="both"/>
        <w:rPr>
          <w:rFonts w:ascii="Times New Roman" w:hAnsi="Times New Roman"/>
        </w:rPr>
      </w:pPr>
    </w:p>
    <w:p w14:paraId="7D4ABF4D" w14:textId="77777777" w:rsidR="00EE62FB" w:rsidRPr="00695A14" w:rsidRDefault="00EE62FB" w:rsidP="0052594B">
      <w:pPr>
        <w:spacing w:after="0"/>
        <w:jc w:val="both"/>
        <w:rPr>
          <w:rFonts w:ascii="Times New Roman" w:hAnsi="Times New Roman"/>
        </w:rPr>
      </w:pPr>
      <w:r w:rsidRPr="00695A14">
        <w:rPr>
          <w:rFonts w:ascii="Times New Roman" w:hAnsi="Times New Roman"/>
        </w:rPr>
        <w:t>But Hume’s mistake is likely clear. No one’s experience is universal, regarding anything—even death. So any supposed violation of one’s experience could be said to not really be a violation of one’s experience because—whatever the supposed violation—one has never had such an experience in exactly that same circumstance. We could say that Jesus’ resurrection is not contrary to my experience, for example, because I've never experienced what it’s like outside Jesus’ tomb on Easter morning.</w:t>
      </w:r>
      <w:r w:rsidR="00DD2DE8">
        <w:rPr>
          <w:rStyle w:val="FootnoteReference"/>
          <w:rFonts w:ascii="Times New Roman" w:hAnsi="Times New Roman"/>
        </w:rPr>
        <w:footnoteReference w:id="6"/>
      </w:r>
      <w:r w:rsidRPr="00695A14">
        <w:rPr>
          <w:rFonts w:ascii="Times New Roman" w:hAnsi="Times New Roman"/>
        </w:rPr>
        <w:t xml:space="preserve"> </w:t>
      </w:r>
    </w:p>
    <w:p w14:paraId="3799E9F4" w14:textId="77777777" w:rsidR="00EE62FB" w:rsidRPr="00695A14" w:rsidRDefault="00EE62FB" w:rsidP="0052594B">
      <w:pPr>
        <w:spacing w:after="0"/>
        <w:jc w:val="both"/>
        <w:rPr>
          <w:rFonts w:ascii="Times New Roman" w:hAnsi="Times New Roman"/>
        </w:rPr>
      </w:pPr>
    </w:p>
    <w:p w14:paraId="26B10E95" w14:textId="136C1539" w:rsidR="00EE62FB" w:rsidRPr="00695A14" w:rsidRDefault="00622F21" w:rsidP="0052594B">
      <w:pPr>
        <w:spacing w:after="0"/>
        <w:jc w:val="both"/>
        <w:rPr>
          <w:rFonts w:ascii="Times New Roman" w:hAnsi="Times New Roman"/>
        </w:rPr>
      </w:pPr>
      <w:r>
        <w:rPr>
          <w:rFonts w:ascii="Times New Roman" w:hAnsi="Times New Roman"/>
        </w:rPr>
        <w:t xml:space="preserve">Now, </w:t>
      </w:r>
      <w:r w:rsidR="00EE62FB" w:rsidRPr="00695A14">
        <w:rPr>
          <w:rFonts w:ascii="Times New Roman" w:hAnsi="Times New Roman"/>
        </w:rPr>
        <w:t xml:space="preserve">Hume was right that such stories were not counter examples to his main thesis. After all, the prince story is not one in which miraculous belief is justified by testimony; frozen lakes aren’t miracles. What Hume failed to realize, however, is that the prince story does </w:t>
      </w:r>
      <w:r>
        <w:rPr>
          <w:rFonts w:ascii="Times New Roman" w:hAnsi="Times New Roman"/>
        </w:rPr>
        <w:t xml:space="preserve">falsify </w:t>
      </w:r>
      <w:r w:rsidR="00EE62FB" w:rsidRPr="00695A14">
        <w:rPr>
          <w:rFonts w:ascii="Times New Roman" w:hAnsi="Times New Roman"/>
        </w:rPr>
        <w:t>certain assumptions in his argument</w:t>
      </w:r>
      <w:r w:rsidR="00AA54DC">
        <w:rPr>
          <w:rFonts w:ascii="Times New Roman" w:hAnsi="Times New Roman"/>
        </w:rPr>
        <w:t>.</w:t>
      </w:r>
      <w:r w:rsidR="00EE62FB" w:rsidRPr="00695A14">
        <w:rPr>
          <w:rFonts w:ascii="Times New Roman" w:hAnsi="Times New Roman"/>
        </w:rPr>
        <w:t xml:space="preserve"> Fortunately for Hume, the reason he was mistaken actually shows why his conclusion is true. How? </w:t>
      </w:r>
    </w:p>
    <w:p w14:paraId="718934E8" w14:textId="77777777" w:rsidR="00EE62FB" w:rsidRPr="00695A14" w:rsidRDefault="00EE62FB" w:rsidP="0052594B">
      <w:pPr>
        <w:spacing w:after="0"/>
        <w:jc w:val="both"/>
        <w:rPr>
          <w:rFonts w:ascii="Times New Roman" w:hAnsi="Times New Roman"/>
        </w:rPr>
      </w:pPr>
    </w:p>
    <w:p w14:paraId="37BF8CC3" w14:textId="52A439FB" w:rsidR="00EE62FB" w:rsidRPr="00695A14" w:rsidRDefault="00EE62FB" w:rsidP="00DC1A8E">
      <w:pPr>
        <w:spacing w:after="0"/>
        <w:jc w:val="both"/>
        <w:rPr>
          <w:rFonts w:ascii="Times New Roman" w:hAnsi="Times New Roman"/>
        </w:rPr>
      </w:pPr>
      <w:r w:rsidRPr="00695A14">
        <w:rPr>
          <w:rFonts w:ascii="Times New Roman" w:hAnsi="Times New Roman"/>
        </w:rPr>
        <w:t>The prince story is one in which testimony justifies doubt of an established regularity, so Hume was wrong that testimony does not ever have th</w:t>
      </w:r>
      <w:r w:rsidR="00F15D47">
        <w:rPr>
          <w:rFonts w:ascii="Times New Roman" w:hAnsi="Times New Roman"/>
        </w:rPr>
        <w:t>e</w:t>
      </w:r>
      <w:r w:rsidRPr="00695A14">
        <w:rPr>
          <w:rFonts w:ascii="Times New Roman" w:hAnsi="Times New Roman"/>
        </w:rPr>
        <w:t xml:space="preserve"> power</w:t>
      </w:r>
      <w:r w:rsidR="00F15D47">
        <w:rPr>
          <w:rFonts w:ascii="Times New Roman" w:hAnsi="Times New Roman"/>
        </w:rPr>
        <w:t xml:space="preserve"> to justify such doubt</w:t>
      </w:r>
      <w:r w:rsidR="00B43DC4">
        <w:rPr>
          <w:rFonts w:ascii="Times New Roman" w:hAnsi="Times New Roman"/>
        </w:rPr>
        <w:t xml:space="preserve">. However, even as the </w:t>
      </w:r>
      <w:r w:rsidR="00996D5A">
        <w:rPr>
          <w:rFonts w:ascii="Times New Roman" w:hAnsi="Times New Roman"/>
        </w:rPr>
        <w:t>Prince</w:t>
      </w:r>
      <w:r w:rsidR="00996D5A" w:rsidRPr="00695A14">
        <w:rPr>
          <w:rFonts w:ascii="Times New Roman" w:hAnsi="Times New Roman"/>
        </w:rPr>
        <w:t xml:space="preserve"> </w:t>
      </w:r>
      <w:r w:rsidRPr="00695A14">
        <w:rPr>
          <w:rFonts w:ascii="Times New Roman" w:hAnsi="Times New Roman"/>
        </w:rPr>
        <w:t xml:space="preserve">justifiably doubted an experienced regularity, </w:t>
      </w:r>
      <w:r w:rsidR="00B43DC4">
        <w:rPr>
          <w:rFonts w:ascii="Times New Roman" w:hAnsi="Times New Roman"/>
        </w:rPr>
        <w:t>he</w:t>
      </w:r>
      <w:r w:rsidRPr="00695A14">
        <w:rPr>
          <w:rFonts w:ascii="Times New Roman" w:hAnsi="Times New Roman"/>
        </w:rPr>
        <w:t xml:space="preserve"> was still not justified in believing that a miracle had occurred</w:t>
      </w:r>
      <w:r w:rsidR="00622F21">
        <w:rPr>
          <w:rFonts w:ascii="Times New Roman" w:hAnsi="Times New Roman"/>
        </w:rPr>
        <w:t>. Why? B</w:t>
      </w:r>
      <w:r w:rsidRPr="00695A14">
        <w:rPr>
          <w:rFonts w:ascii="Times New Roman" w:hAnsi="Times New Roman"/>
        </w:rPr>
        <w:t>ecause he was not justified in believing that a natural law had been violated. This is contrary to Hume</w:t>
      </w:r>
      <w:r w:rsidR="00864113" w:rsidRPr="00695A14">
        <w:rPr>
          <w:rFonts w:ascii="Times New Roman" w:hAnsi="Times New Roman"/>
        </w:rPr>
        <w:t>’s</w:t>
      </w:r>
      <w:r w:rsidRPr="00695A14">
        <w:rPr>
          <w:rFonts w:ascii="Times New Roman" w:hAnsi="Times New Roman"/>
        </w:rPr>
        <w:t xml:space="preserve"> suggestion that, if one is justified in believing that an experienced regularity has been violated, one is justified in believing that a natural law has been broken. Thus Hume was wrong about the conditions under which one is justified in believing that a violation of natural law has occurred; justified</w:t>
      </w:r>
      <w:r w:rsidR="00F15D47">
        <w:rPr>
          <w:rFonts w:ascii="Times New Roman" w:hAnsi="Times New Roman"/>
        </w:rPr>
        <w:t xml:space="preserve"> belief that an</w:t>
      </w:r>
      <w:r w:rsidRPr="00695A14">
        <w:rPr>
          <w:rFonts w:ascii="Times New Roman" w:hAnsi="Times New Roman"/>
        </w:rPr>
        <w:t xml:space="preserve"> experienced regularity </w:t>
      </w:r>
      <w:r w:rsidR="00F15D47">
        <w:rPr>
          <w:rFonts w:ascii="Times New Roman" w:hAnsi="Times New Roman"/>
        </w:rPr>
        <w:t xml:space="preserve">has been violated </w:t>
      </w:r>
      <w:r w:rsidRPr="00695A14">
        <w:rPr>
          <w:rFonts w:ascii="Times New Roman" w:hAnsi="Times New Roman"/>
        </w:rPr>
        <w:t xml:space="preserve">is not enough. </w:t>
      </w:r>
      <w:r w:rsidR="00B43DC4">
        <w:rPr>
          <w:rFonts w:ascii="Times New Roman" w:hAnsi="Times New Roman"/>
        </w:rPr>
        <w:t>T</w:t>
      </w:r>
      <w:r w:rsidRPr="00695A14">
        <w:rPr>
          <w:rFonts w:ascii="Times New Roman" w:hAnsi="Times New Roman"/>
        </w:rPr>
        <w:t>his</w:t>
      </w:r>
      <w:r w:rsidR="00B43DC4">
        <w:rPr>
          <w:rFonts w:ascii="Times New Roman" w:hAnsi="Times New Roman"/>
        </w:rPr>
        <w:t xml:space="preserve"> fact</w:t>
      </w:r>
      <w:r w:rsidRPr="00695A14">
        <w:rPr>
          <w:rFonts w:ascii="Times New Roman" w:hAnsi="Times New Roman"/>
        </w:rPr>
        <w:t xml:space="preserve"> supports Hume’s thesis</w:t>
      </w:r>
      <w:r w:rsidR="00B43DC4">
        <w:rPr>
          <w:rFonts w:ascii="Times New Roman" w:hAnsi="Times New Roman"/>
        </w:rPr>
        <w:t xml:space="preserve">, however, </w:t>
      </w:r>
      <w:r w:rsidRPr="00695A14">
        <w:rPr>
          <w:rFonts w:ascii="Times New Roman" w:hAnsi="Times New Roman"/>
        </w:rPr>
        <w:t xml:space="preserve">because it means that being justified in believing that a natural law has been broken (thus that a miracle has occurred) is even harder than Hume realized.  </w:t>
      </w:r>
      <w:r w:rsidR="00F15D47">
        <w:rPr>
          <w:rFonts w:ascii="Times New Roman" w:hAnsi="Times New Roman"/>
        </w:rPr>
        <w:t>Simply r</w:t>
      </w:r>
      <w:r w:rsidRPr="00695A14">
        <w:rPr>
          <w:rFonts w:ascii="Times New Roman" w:hAnsi="Times New Roman"/>
        </w:rPr>
        <w:t xml:space="preserve">ealizing that a regularity one has experienced has been violated is not enough because our experience is not universal. </w:t>
      </w:r>
    </w:p>
    <w:p w14:paraId="4A87DEA5" w14:textId="77777777" w:rsidR="00EE62FB" w:rsidRPr="00695A14" w:rsidRDefault="00EE62FB" w:rsidP="00DC1A8E">
      <w:pPr>
        <w:spacing w:after="0"/>
        <w:jc w:val="both"/>
        <w:rPr>
          <w:rFonts w:ascii="Times New Roman" w:hAnsi="Times New Roman"/>
        </w:rPr>
      </w:pPr>
    </w:p>
    <w:p w14:paraId="5975368F" w14:textId="422F4032" w:rsidR="00EE62FB" w:rsidRPr="00695A14" w:rsidRDefault="00EE62FB" w:rsidP="00DC1A8E">
      <w:pPr>
        <w:spacing w:after="0"/>
        <w:jc w:val="both"/>
        <w:rPr>
          <w:rFonts w:ascii="Times New Roman" w:hAnsi="Times New Roman"/>
        </w:rPr>
      </w:pPr>
      <w:r w:rsidRPr="00695A14">
        <w:rPr>
          <w:rFonts w:ascii="Times New Roman" w:hAnsi="Times New Roman"/>
        </w:rPr>
        <w:t>Consider a holistic medicine practi</w:t>
      </w:r>
      <w:r w:rsidR="00864113" w:rsidRPr="00695A14">
        <w:rPr>
          <w:rFonts w:ascii="Times New Roman" w:hAnsi="Times New Roman"/>
        </w:rPr>
        <w:t>t</w:t>
      </w:r>
      <w:r w:rsidRPr="00695A14">
        <w:rPr>
          <w:rFonts w:ascii="Times New Roman" w:hAnsi="Times New Roman"/>
        </w:rPr>
        <w:t>ioner’s lifelong experience</w:t>
      </w:r>
      <w:r w:rsidR="00864113" w:rsidRPr="00695A14">
        <w:rPr>
          <w:rFonts w:ascii="Times New Roman" w:hAnsi="Times New Roman"/>
        </w:rPr>
        <w:t>,</w:t>
      </w:r>
      <w:r w:rsidRPr="00695A14">
        <w:rPr>
          <w:rFonts w:ascii="Times New Roman" w:hAnsi="Times New Roman"/>
        </w:rPr>
        <w:t xml:space="preserve"> which tells him that holistic medicine works; he recalls a lifetime of patients who got better after he treated them. Would </w:t>
      </w:r>
      <w:r w:rsidR="00996D5A">
        <w:rPr>
          <w:rFonts w:ascii="Times New Roman" w:hAnsi="Times New Roman"/>
        </w:rPr>
        <w:t xml:space="preserve">repeated double blinded </w:t>
      </w:r>
      <w:r w:rsidRPr="00695A14">
        <w:rPr>
          <w:rFonts w:ascii="Times New Roman" w:hAnsi="Times New Roman"/>
        </w:rPr>
        <w:t xml:space="preserve">studies showing that holistic medicine </w:t>
      </w:r>
      <w:r w:rsidR="00F15D47">
        <w:rPr>
          <w:rFonts w:ascii="Times New Roman" w:hAnsi="Times New Roman"/>
        </w:rPr>
        <w:t xml:space="preserve">doesn’t work </w:t>
      </w:r>
      <w:r w:rsidRPr="00695A14">
        <w:rPr>
          <w:rFonts w:ascii="Times New Roman" w:hAnsi="Times New Roman"/>
        </w:rPr>
        <w:t xml:space="preserve">justify him </w:t>
      </w:r>
      <w:r w:rsidR="00F15D47">
        <w:rPr>
          <w:rFonts w:ascii="Times New Roman" w:hAnsi="Times New Roman"/>
        </w:rPr>
        <w:t xml:space="preserve">in </w:t>
      </w:r>
      <w:r w:rsidRPr="00695A14">
        <w:rPr>
          <w:rFonts w:ascii="Times New Roman" w:hAnsi="Times New Roman"/>
        </w:rPr>
        <w:t>believing that a miracle ha</w:t>
      </w:r>
      <w:r w:rsidR="00F15D47">
        <w:rPr>
          <w:rFonts w:ascii="Times New Roman" w:hAnsi="Times New Roman"/>
        </w:rPr>
        <w:t>d</w:t>
      </w:r>
      <w:r w:rsidRPr="00695A14">
        <w:rPr>
          <w:rFonts w:ascii="Times New Roman" w:hAnsi="Times New Roman"/>
        </w:rPr>
        <w:t xml:space="preserve"> occurred</w:t>
      </w:r>
      <w:r w:rsidR="00622F21">
        <w:rPr>
          <w:rFonts w:ascii="Times New Roman" w:hAnsi="Times New Roman"/>
        </w:rPr>
        <w:t xml:space="preserve"> during those studies</w:t>
      </w:r>
      <w:r w:rsidRPr="00695A14">
        <w:rPr>
          <w:rFonts w:ascii="Times New Roman" w:hAnsi="Times New Roman"/>
        </w:rPr>
        <w:t>? Of course not; if he’s rational, he’d conclude that</w:t>
      </w:r>
      <w:r w:rsidR="00622F21">
        <w:rPr>
          <w:rFonts w:ascii="Times New Roman" w:hAnsi="Times New Roman"/>
        </w:rPr>
        <w:t xml:space="preserve"> </w:t>
      </w:r>
      <w:r w:rsidRPr="00695A14">
        <w:rPr>
          <w:rFonts w:ascii="Times New Roman" w:hAnsi="Times New Roman"/>
        </w:rPr>
        <w:t xml:space="preserve">his experience had let him astray. After all, what’s the better explanation: that, (a) the laws of nature were violated </w:t>
      </w:r>
      <w:r w:rsidR="00622F21">
        <w:rPr>
          <w:rFonts w:ascii="Times New Roman" w:hAnsi="Times New Roman"/>
        </w:rPr>
        <w:t xml:space="preserve">during those studies </w:t>
      </w:r>
      <w:r w:rsidRPr="00695A14">
        <w:rPr>
          <w:rFonts w:ascii="Times New Roman" w:hAnsi="Times New Roman"/>
        </w:rPr>
        <w:t xml:space="preserve">or (b) “I don’t know everything and made a mistake.” If he thought about it further, </w:t>
      </w:r>
      <w:r w:rsidR="00622F21">
        <w:rPr>
          <w:rFonts w:ascii="Times New Roman" w:hAnsi="Times New Roman"/>
        </w:rPr>
        <w:t xml:space="preserve">he </w:t>
      </w:r>
      <w:r w:rsidRPr="00695A14">
        <w:rPr>
          <w:rFonts w:ascii="Times New Roman" w:hAnsi="Times New Roman"/>
        </w:rPr>
        <w:t xml:space="preserve">might even realize that </w:t>
      </w:r>
      <w:r w:rsidR="00622F21">
        <w:rPr>
          <w:rFonts w:ascii="Times New Roman" w:hAnsi="Times New Roman"/>
        </w:rPr>
        <w:t xml:space="preserve">it was </w:t>
      </w:r>
      <w:r w:rsidRPr="00695A14">
        <w:rPr>
          <w:rFonts w:ascii="Times New Roman" w:hAnsi="Times New Roman"/>
        </w:rPr>
        <w:t>confirmation bias and availability error</w:t>
      </w:r>
      <w:r w:rsidR="00622F21">
        <w:rPr>
          <w:rFonts w:ascii="Times New Roman" w:hAnsi="Times New Roman"/>
        </w:rPr>
        <w:t xml:space="preserve"> that led him astray</w:t>
      </w:r>
      <w:r w:rsidRPr="00695A14">
        <w:rPr>
          <w:rFonts w:ascii="Times New Roman" w:hAnsi="Times New Roman"/>
        </w:rPr>
        <w:t xml:space="preserve">. He believed it worked, so it seemed to. </w:t>
      </w:r>
    </w:p>
    <w:p w14:paraId="00BAE4E5" w14:textId="77777777" w:rsidR="00EE62FB" w:rsidRPr="00695A14" w:rsidRDefault="00EE62FB" w:rsidP="0052594B">
      <w:pPr>
        <w:spacing w:after="0"/>
        <w:jc w:val="both"/>
        <w:rPr>
          <w:rFonts w:ascii="Times New Roman" w:hAnsi="Times New Roman"/>
        </w:rPr>
      </w:pPr>
    </w:p>
    <w:p w14:paraId="1CEBC99C" w14:textId="3E0214D1" w:rsidR="00EE62FB" w:rsidRPr="00695A14" w:rsidRDefault="00996D5A" w:rsidP="0052594B">
      <w:pPr>
        <w:spacing w:after="0"/>
        <w:jc w:val="both"/>
        <w:rPr>
          <w:rFonts w:ascii="Times New Roman" w:hAnsi="Times New Roman"/>
        </w:rPr>
      </w:pPr>
      <w:r>
        <w:rPr>
          <w:rFonts w:ascii="Times New Roman" w:hAnsi="Times New Roman"/>
        </w:rPr>
        <w:t xml:space="preserve">And, as this example reveals, it’s not </w:t>
      </w:r>
      <w:r w:rsidR="00EE62FB" w:rsidRPr="00695A14">
        <w:rPr>
          <w:rFonts w:ascii="Times New Roman" w:hAnsi="Times New Roman"/>
        </w:rPr>
        <w:t>just the non-universality of our experiences that can lead us astray</w:t>
      </w:r>
      <w:r>
        <w:rPr>
          <w:rFonts w:ascii="Times New Roman" w:hAnsi="Times New Roman"/>
        </w:rPr>
        <w:t xml:space="preserve">; it’s also </w:t>
      </w:r>
      <w:r w:rsidR="00EE62FB" w:rsidRPr="00695A14">
        <w:rPr>
          <w:rFonts w:ascii="Times New Roman" w:hAnsi="Times New Roman"/>
        </w:rPr>
        <w:t>their non-reliability. When I tea</w:t>
      </w:r>
      <w:r w:rsidR="00892BA6">
        <w:rPr>
          <w:rFonts w:ascii="Times New Roman" w:hAnsi="Times New Roman"/>
        </w:rPr>
        <w:t>ch critical thinking</w:t>
      </w:r>
      <w:r w:rsidR="00EE62FB" w:rsidRPr="00695A14">
        <w:rPr>
          <w:rFonts w:ascii="Times New Roman" w:hAnsi="Times New Roman"/>
        </w:rPr>
        <w:t xml:space="preserve"> and scientific reasoning, one of the main lessons I have to drive home to my students is that our senses and memories are not nearly as reliable as we assume </w:t>
      </w:r>
      <w:r w:rsidR="00EE62FB" w:rsidRPr="00695A14">
        <w:rPr>
          <w:rFonts w:ascii="Times New Roman" w:hAnsi="Times New Roman"/>
        </w:rPr>
        <w:lastRenderedPageBreak/>
        <w:t>they are. Because of the powers and limits of our perceptions, we often see what is not there. Confirmation bias and availability error make us see patterns and regularities that don’t exist. Wishful thinking make</w:t>
      </w:r>
      <w:r w:rsidR="00892BA6">
        <w:rPr>
          <w:rFonts w:ascii="Times New Roman" w:hAnsi="Times New Roman"/>
        </w:rPr>
        <w:t>s</w:t>
      </w:r>
      <w:r w:rsidR="00EE62FB" w:rsidRPr="00695A14">
        <w:rPr>
          <w:rFonts w:ascii="Times New Roman" w:hAnsi="Times New Roman"/>
        </w:rPr>
        <w:t xml:space="preserve"> us remember things that never happened. Wide-awake eyewitness</w:t>
      </w:r>
      <w:r w:rsidR="00864113" w:rsidRPr="00695A14">
        <w:rPr>
          <w:rFonts w:ascii="Times New Roman" w:hAnsi="Times New Roman"/>
        </w:rPr>
        <w:t>es</w:t>
      </w:r>
      <w:r w:rsidR="00EE62FB" w:rsidRPr="00695A14">
        <w:rPr>
          <w:rFonts w:ascii="Times New Roman" w:hAnsi="Times New Roman"/>
        </w:rPr>
        <w:t xml:space="preserve"> can be completely wrong about an event they saw in broad daylight. Truth be told, we should expect the regularities of our experience to be violated now and again because our experience simply </w:t>
      </w:r>
      <w:r w:rsidR="00892BA6">
        <w:rPr>
          <w:rFonts w:ascii="Times New Roman" w:hAnsi="Times New Roman"/>
        </w:rPr>
        <w:t>is</w:t>
      </w:r>
      <w:r w:rsidR="00EE62FB" w:rsidRPr="00695A14">
        <w:rPr>
          <w:rFonts w:ascii="Times New Roman" w:hAnsi="Times New Roman"/>
        </w:rPr>
        <w:t xml:space="preserve"> not </w:t>
      </w:r>
      <w:r w:rsidR="00F15D47">
        <w:rPr>
          <w:rFonts w:ascii="Times New Roman" w:hAnsi="Times New Roman"/>
        </w:rPr>
        <w:t xml:space="preserve">that </w:t>
      </w:r>
      <w:r w:rsidR="00EE62FB" w:rsidRPr="00695A14">
        <w:rPr>
          <w:rFonts w:ascii="Times New Roman" w:hAnsi="Times New Roman"/>
        </w:rPr>
        <w:t xml:space="preserve">reliable. </w:t>
      </w:r>
    </w:p>
    <w:p w14:paraId="1CA223CB" w14:textId="77777777" w:rsidR="00EE62FB" w:rsidRPr="00695A14" w:rsidRDefault="00EE62FB" w:rsidP="0052594B">
      <w:pPr>
        <w:spacing w:after="0"/>
        <w:jc w:val="both"/>
        <w:rPr>
          <w:rFonts w:ascii="Times New Roman" w:hAnsi="Times New Roman"/>
        </w:rPr>
      </w:pPr>
    </w:p>
    <w:p w14:paraId="1343D19E" w14:textId="77777777" w:rsidR="00EE62FB" w:rsidRPr="00695A14" w:rsidRDefault="00EE62FB" w:rsidP="0052594B">
      <w:pPr>
        <w:spacing w:after="0"/>
        <w:jc w:val="both"/>
        <w:rPr>
          <w:rFonts w:ascii="Times New Roman" w:hAnsi="Times New Roman"/>
        </w:rPr>
      </w:pPr>
      <w:r w:rsidRPr="00695A14">
        <w:rPr>
          <w:rFonts w:ascii="Times New Roman" w:hAnsi="Times New Roman"/>
        </w:rPr>
        <w:t>This is why science relies on well-controlled repeated experiments that guard against the limits and powers of our experiences. This is also why conservatism is only one of four criteria by which we determine the best explanation. If we always and only favored what coheres with what we think we already know (e.g., what’s consistent with experienced regularities), then we could never learn that we are mistaken. All things being equal, we should favor what coheres with our experience; but if I become aware that a non-conservative hypothesis is simpler and more explanatory</w:t>
      </w:r>
      <w:r w:rsidR="006C6B71" w:rsidRPr="00695A14">
        <w:rPr>
          <w:rFonts w:ascii="Times New Roman" w:hAnsi="Times New Roman"/>
        </w:rPr>
        <w:t>,</w:t>
      </w:r>
      <w:r w:rsidRPr="00695A14">
        <w:rPr>
          <w:rFonts w:ascii="Times New Roman" w:hAnsi="Times New Roman"/>
        </w:rPr>
        <w:t xml:space="preserve"> then it should be accepted. </w:t>
      </w:r>
    </w:p>
    <w:p w14:paraId="2BCD5255" w14:textId="77777777" w:rsidR="00EE62FB" w:rsidRPr="00695A14" w:rsidRDefault="00EE62FB" w:rsidP="0052594B">
      <w:pPr>
        <w:spacing w:after="0"/>
        <w:jc w:val="both"/>
        <w:rPr>
          <w:rFonts w:ascii="Times New Roman" w:hAnsi="Times New Roman"/>
        </w:rPr>
      </w:pPr>
    </w:p>
    <w:p w14:paraId="7EDC6459" w14:textId="77777777" w:rsidR="00EE62FB" w:rsidRPr="00695A14" w:rsidRDefault="00EE62FB" w:rsidP="0052594B">
      <w:pPr>
        <w:spacing w:after="0"/>
        <w:jc w:val="both"/>
        <w:rPr>
          <w:rFonts w:ascii="Times New Roman" w:hAnsi="Times New Roman"/>
        </w:rPr>
      </w:pPr>
      <w:r w:rsidRPr="00695A14">
        <w:rPr>
          <w:rFonts w:ascii="Times New Roman" w:hAnsi="Times New Roman"/>
        </w:rPr>
        <w:t xml:space="preserve">And testimony can most certainly make one aware of this. For example, you likely </w:t>
      </w:r>
      <w:r w:rsidR="00892BA6">
        <w:rPr>
          <w:rFonts w:ascii="Times New Roman" w:hAnsi="Times New Roman"/>
        </w:rPr>
        <w:t xml:space="preserve">think </w:t>
      </w:r>
      <w:r w:rsidRPr="00695A14">
        <w:rPr>
          <w:rFonts w:ascii="Times New Roman" w:hAnsi="Times New Roman"/>
        </w:rPr>
        <w:t xml:space="preserve">sugar makes kids hyperactive. But, it turns out, this </w:t>
      </w:r>
      <w:r w:rsidR="00892BA6">
        <w:rPr>
          <w:rFonts w:ascii="Times New Roman" w:hAnsi="Times New Roman"/>
        </w:rPr>
        <w:t>is false</w:t>
      </w:r>
      <w:r w:rsidRPr="00695A14">
        <w:rPr>
          <w:rFonts w:ascii="Times New Roman" w:hAnsi="Times New Roman"/>
        </w:rPr>
        <w:t xml:space="preserve">—and your experience of such </w:t>
      </w:r>
      <w:r w:rsidR="00892BA6">
        <w:rPr>
          <w:rFonts w:ascii="Times New Roman" w:hAnsi="Times New Roman"/>
        </w:rPr>
        <w:t xml:space="preserve">a correlation </w:t>
      </w:r>
      <w:r w:rsidRPr="00695A14">
        <w:rPr>
          <w:rFonts w:ascii="Times New Roman" w:hAnsi="Times New Roman"/>
        </w:rPr>
        <w:t>is likely due to confirmation bias. Controlled experiments have been done in which groups of children who have and have not been given sugar are assessed to be equally hyperactive</w:t>
      </w:r>
      <w:r w:rsidR="004265D5">
        <w:rPr>
          <w:rFonts w:ascii="Times New Roman" w:hAnsi="Times New Roman"/>
        </w:rPr>
        <w:t xml:space="preserve"> (Yale Scientific 2010)</w:t>
      </w:r>
      <w:r w:rsidRPr="00695A14">
        <w:rPr>
          <w:rFonts w:ascii="Times New Roman" w:hAnsi="Times New Roman"/>
        </w:rPr>
        <w:t>. It turns out</w:t>
      </w:r>
      <w:r w:rsidR="00892BA6">
        <w:rPr>
          <w:rFonts w:ascii="Times New Roman" w:hAnsi="Times New Roman"/>
        </w:rPr>
        <w:t xml:space="preserve">, </w:t>
      </w:r>
      <w:r w:rsidRPr="00695A14">
        <w:rPr>
          <w:rFonts w:ascii="Times New Roman" w:hAnsi="Times New Roman"/>
        </w:rPr>
        <w:t xml:space="preserve">this </w:t>
      </w:r>
      <w:r w:rsidR="00892BA6">
        <w:rPr>
          <w:rFonts w:ascii="Times New Roman" w:hAnsi="Times New Roman"/>
        </w:rPr>
        <w:t xml:space="preserve">even </w:t>
      </w:r>
      <w:r w:rsidRPr="00695A14">
        <w:rPr>
          <w:rFonts w:ascii="Times New Roman" w:hAnsi="Times New Roman"/>
        </w:rPr>
        <w:t>coheres better with what we know sugar does to the body and brain</w:t>
      </w:r>
      <w:r w:rsidR="00892BA6">
        <w:rPr>
          <w:rFonts w:ascii="Times New Roman" w:hAnsi="Times New Roman"/>
        </w:rPr>
        <w:t xml:space="preserve">—but </w:t>
      </w:r>
      <w:r w:rsidRPr="00695A14">
        <w:rPr>
          <w:rFonts w:ascii="Times New Roman" w:hAnsi="Times New Roman"/>
        </w:rPr>
        <w:t xml:space="preserve">just hearing about such studies is enough to justify your belief that </w:t>
      </w:r>
      <w:r w:rsidR="00892BA6">
        <w:rPr>
          <w:rFonts w:ascii="Times New Roman" w:hAnsi="Times New Roman"/>
        </w:rPr>
        <w:t xml:space="preserve">a regularity you experienced </w:t>
      </w:r>
      <w:r w:rsidRPr="00695A14">
        <w:rPr>
          <w:rFonts w:ascii="Times New Roman" w:hAnsi="Times New Roman"/>
        </w:rPr>
        <w:t xml:space="preserve">has been violated. But, of course, you are not in turn justified in believing that a natural law has been broken. </w:t>
      </w:r>
    </w:p>
    <w:p w14:paraId="6802AE3E" w14:textId="77777777" w:rsidR="00EE62FB" w:rsidRPr="00695A14" w:rsidRDefault="00EE62FB" w:rsidP="0052594B">
      <w:pPr>
        <w:spacing w:after="0"/>
        <w:jc w:val="both"/>
        <w:rPr>
          <w:rFonts w:ascii="Times New Roman" w:hAnsi="Times New Roman"/>
        </w:rPr>
      </w:pPr>
    </w:p>
    <w:p w14:paraId="49E36527" w14:textId="77777777" w:rsidR="00EE62FB" w:rsidRPr="00695A14" w:rsidRDefault="00EE62FB" w:rsidP="0052594B">
      <w:pPr>
        <w:spacing w:after="0"/>
        <w:jc w:val="both"/>
        <w:rPr>
          <w:rFonts w:ascii="Times New Roman" w:hAnsi="Times New Roman"/>
        </w:rPr>
      </w:pPr>
      <w:r w:rsidRPr="00695A14">
        <w:rPr>
          <w:rFonts w:ascii="Times New Roman" w:hAnsi="Times New Roman"/>
        </w:rPr>
        <w:t xml:space="preserve">But if a violation of an experienced regularity is not enough to justify belief that a natural law has been violated, what is? </w:t>
      </w:r>
    </w:p>
    <w:p w14:paraId="33AC60D6" w14:textId="77777777" w:rsidR="00EE62FB" w:rsidRPr="00695A14" w:rsidRDefault="00EE62FB" w:rsidP="0052594B">
      <w:pPr>
        <w:spacing w:after="0"/>
        <w:jc w:val="both"/>
        <w:rPr>
          <w:rFonts w:ascii="Times New Roman" w:hAnsi="Times New Roman"/>
        </w:rPr>
      </w:pPr>
    </w:p>
    <w:p w14:paraId="770BB925" w14:textId="77777777" w:rsidR="00EE62FB" w:rsidRPr="00695A14" w:rsidRDefault="00EE62FB" w:rsidP="00C56E14">
      <w:pPr>
        <w:spacing w:after="0"/>
        <w:rPr>
          <w:rFonts w:ascii="Times New Roman" w:hAnsi="Times New Roman"/>
          <w:b/>
        </w:rPr>
      </w:pPr>
      <w:r w:rsidRPr="00695A14">
        <w:rPr>
          <w:rFonts w:ascii="Times New Roman" w:hAnsi="Times New Roman"/>
          <w:b/>
        </w:rPr>
        <w:t>A New Criteri</w:t>
      </w:r>
      <w:r w:rsidR="006C6B71" w:rsidRPr="00695A14">
        <w:rPr>
          <w:rFonts w:ascii="Times New Roman" w:hAnsi="Times New Roman"/>
          <w:b/>
        </w:rPr>
        <w:t>on</w:t>
      </w:r>
      <w:r w:rsidRPr="00695A14">
        <w:rPr>
          <w:rFonts w:ascii="Times New Roman" w:hAnsi="Times New Roman"/>
          <w:b/>
        </w:rPr>
        <w:t xml:space="preserve"> </w:t>
      </w:r>
    </w:p>
    <w:p w14:paraId="17CAC49E" w14:textId="77777777" w:rsidR="00EE62FB" w:rsidRPr="00695A14" w:rsidRDefault="00EE62FB" w:rsidP="0052594B">
      <w:pPr>
        <w:spacing w:after="0"/>
        <w:jc w:val="both"/>
        <w:rPr>
          <w:rFonts w:ascii="Times New Roman" w:hAnsi="Times New Roman"/>
        </w:rPr>
      </w:pPr>
    </w:p>
    <w:p w14:paraId="58E5A4C2" w14:textId="32284917" w:rsidR="00EE62FB" w:rsidRPr="00695A14" w:rsidRDefault="00EE62FB" w:rsidP="00E60B8C">
      <w:pPr>
        <w:spacing w:after="0"/>
        <w:jc w:val="both"/>
        <w:rPr>
          <w:rFonts w:ascii="Times New Roman" w:hAnsi="Times New Roman"/>
        </w:rPr>
      </w:pPr>
      <w:r w:rsidRPr="00695A14">
        <w:rPr>
          <w:rFonts w:ascii="Times New Roman" w:hAnsi="Times New Roman"/>
        </w:rPr>
        <w:t>In debates about miracles</w:t>
      </w:r>
      <w:r w:rsidR="006C6B71" w:rsidRPr="00695A14">
        <w:rPr>
          <w:rFonts w:ascii="Times New Roman" w:hAnsi="Times New Roman"/>
        </w:rPr>
        <w:t xml:space="preserve"> </w:t>
      </w:r>
      <w:r w:rsidRPr="00695A14">
        <w:rPr>
          <w:rFonts w:ascii="Times New Roman" w:hAnsi="Times New Roman"/>
        </w:rPr>
        <w:t>and violations of natural laws</w:t>
      </w:r>
      <w:r w:rsidR="006C6B71" w:rsidRPr="00695A14">
        <w:rPr>
          <w:rFonts w:ascii="Times New Roman" w:hAnsi="Times New Roman"/>
        </w:rPr>
        <w:t>,</w:t>
      </w:r>
      <w:r w:rsidRPr="00695A14">
        <w:rPr>
          <w:rFonts w:ascii="Times New Roman" w:hAnsi="Times New Roman"/>
        </w:rPr>
        <w:t xml:space="preserve"> there is often an equivocation between what </w:t>
      </w:r>
      <w:r w:rsidRPr="00695A14">
        <w:rPr>
          <w:rFonts w:ascii="Times New Roman" w:hAnsi="Times New Roman"/>
          <w:i/>
        </w:rPr>
        <w:t>the natural laws actually are</w:t>
      </w:r>
      <w:r w:rsidRPr="00695A14">
        <w:rPr>
          <w:rFonts w:ascii="Times New Roman" w:hAnsi="Times New Roman"/>
        </w:rPr>
        <w:t>, and what</w:t>
      </w:r>
      <w:r w:rsidRPr="00695A14">
        <w:rPr>
          <w:rFonts w:ascii="Times New Roman" w:hAnsi="Times New Roman"/>
          <w:i/>
        </w:rPr>
        <w:t xml:space="preserve"> our understanding of those laws is.</w:t>
      </w:r>
      <w:r w:rsidRPr="00695A14">
        <w:rPr>
          <w:rFonts w:ascii="Times New Roman" w:hAnsi="Times New Roman"/>
        </w:rPr>
        <w:t xml:space="preserve"> It’s clear that there is a set of laws that governs the way the universe works. </w:t>
      </w:r>
      <w:r w:rsidR="00996D5A" w:rsidRPr="00695A14">
        <w:rPr>
          <w:rFonts w:ascii="Times New Roman" w:hAnsi="Times New Roman"/>
        </w:rPr>
        <w:t xml:space="preserve">Hume called (and I’ve been calling) them “laws of nature.” </w:t>
      </w:r>
      <w:r w:rsidRPr="00695A14">
        <w:rPr>
          <w:rFonts w:ascii="Times New Roman" w:hAnsi="Times New Roman"/>
        </w:rPr>
        <w:t>J.</w:t>
      </w:r>
      <w:r w:rsidR="00F057D4" w:rsidRPr="00695A14">
        <w:rPr>
          <w:rFonts w:ascii="Times New Roman" w:hAnsi="Times New Roman"/>
        </w:rPr>
        <w:t xml:space="preserve"> </w:t>
      </w:r>
      <w:r w:rsidRPr="00695A14">
        <w:rPr>
          <w:rFonts w:ascii="Times New Roman" w:hAnsi="Times New Roman"/>
        </w:rPr>
        <w:t>L. Ma</w:t>
      </w:r>
      <w:r w:rsidR="006C6B71" w:rsidRPr="00695A14">
        <w:rPr>
          <w:rFonts w:ascii="Times New Roman" w:hAnsi="Times New Roman"/>
        </w:rPr>
        <w:t>c</w:t>
      </w:r>
      <w:r w:rsidRPr="00695A14">
        <w:rPr>
          <w:rFonts w:ascii="Times New Roman" w:hAnsi="Times New Roman"/>
        </w:rPr>
        <w:t xml:space="preserve">kie </w:t>
      </w:r>
      <w:r w:rsidR="004265D5">
        <w:rPr>
          <w:rFonts w:ascii="Times New Roman" w:hAnsi="Times New Roman"/>
        </w:rPr>
        <w:t xml:space="preserve">(1982) </w:t>
      </w:r>
      <w:r w:rsidRPr="00695A14">
        <w:rPr>
          <w:rFonts w:ascii="Times New Roman" w:hAnsi="Times New Roman"/>
        </w:rPr>
        <w:t>called the</w:t>
      </w:r>
      <w:r w:rsidR="00996D5A">
        <w:rPr>
          <w:rFonts w:ascii="Times New Roman" w:hAnsi="Times New Roman"/>
        </w:rPr>
        <w:t xml:space="preserve">m </w:t>
      </w:r>
      <w:r w:rsidRPr="00695A14">
        <w:rPr>
          <w:rFonts w:ascii="Times New Roman" w:hAnsi="Times New Roman"/>
        </w:rPr>
        <w:t>“laws of working</w:t>
      </w:r>
      <w:r w:rsidR="00996D5A">
        <w:rPr>
          <w:rFonts w:ascii="Times New Roman" w:hAnsi="Times New Roman"/>
        </w:rPr>
        <w:t>.</w:t>
      </w:r>
      <w:r w:rsidRPr="00695A14">
        <w:rPr>
          <w:rFonts w:ascii="Times New Roman" w:hAnsi="Times New Roman"/>
        </w:rPr>
        <w:t>” They are the actual set of regularities that actually governs the way the universe behaves. Whether you think that such laws exist as abstract objects, are true counterfactual propositions, or are simply regulari</w:t>
      </w:r>
      <w:r w:rsidR="006C6B71" w:rsidRPr="00695A14">
        <w:rPr>
          <w:rFonts w:ascii="Times New Roman" w:hAnsi="Times New Roman"/>
        </w:rPr>
        <w:t>ti</w:t>
      </w:r>
      <w:r w:rsidRPr="00695A14">
        <w:rPr>
          <w:rFonts w:ascii="Times New Roman" w:hAnsi="Times New Roman"/>
        </w:rPr>
        <w:t xml:space="preserve">es that perpetuate throughout the universe, these laws of nature have been in effect since the beginning of the universe, and our ignorance of them does not cause them to cease to exist. </w:t>
      </w:r>
    </w:p>
    <w:p w14:paraId="7CEE8BA0" w14:textId="77777777" w:rsidR="00EE62FB" w:rsidRPr="00695A14" w:rsidRDefault="00EE62FB" w:rsidP="00E60B8C">
      <w:pPr>
        <w:spacing w:after="0"/>
        <w:jc w:val="both"/>
        <w:rPr>
          <w:rFonts w:ascii="Times New Roman" w:hAnsi="Times New Roman"/>
        </w:rPr>
      </w:pPr>
    </w:p>
    <w:p w14:paraId="666F8191" w14:textId="77777777" w:rsidR="00EE62FB" w:rsidRPr="00695A14" w:rsidRDefault="00EE62FB" w:rsidP="00E60B8C">
      <w:pPr>
        <w:spacing w:after="0"/>
        <w:rPr>
          <w:rFonts w:ascii="Times New Roman" w:hAnsi="Times New Roman"/>
        </w:rPr>
      </w:pPr>
      <w:r w:rsidRPr="00695A14">
        <w:rPr>
          <w:rFonts w:ascii="Times New Roman" w:hAnsi="Times New Roman"/>
        </w:rPr>
        <w:t xml:space="preserve">On the other hand, there is our understanding of what the laws of nature are. Let’s use the phrase “laws of science,” and reserve the term for human articulations of what we, as a community, justifiably believe the laws of nature to be. Such laws of science would include the basic laws of physics which (we think) govern the way particles, wave functions, quantum vacuums and the like behave. </w:t>
      </w:r>
      <w:r w:rsidR="007469DE">
        <w:rPr>
          <w:rFonts w:ascii="Times New Roman" w:hAnsi="Times New Roman"/>
        </w:rPr>
        <w:t>(</w:t>
      </w:r>
      <w:r w:rsidRPr="00695A14">
        <w:rPr>
          <w:rFonts w:ascii="Times New Roman" w:hAnsi="Times New Roman"/>
        </w:rPr>
        <w:t>Indeed, if these laws are correct,</w:t>
      </w:r>
      <w:r w:rsidR="007469DE">
        <w:rPr>
          <w:rFonts w:ascii="Times New Roman" w:hAnsi="Times New Roman"/>
        </w:rPr>
        <w:t xml:space="preserve"> all laws of science reduce to </w:t>
      </w:r>
      <w:r w:rsidRPr="00695A14">
        <w:rPr>
          <w:rFonts w:ascii="Times New Roman" w:hAnsi="Times New Roman"/>
        </w:rPr>
        <w:t>the laws of physics.</w:t>
      </w:r>
      <w:r w:rsidR="007469DE">
        <w:rPr>
          <w:rFonts w:ascii="Times New Roman" w:hAnsi="Times New Roman"/>
        </w:rPr>
        <w:t>)</w:t>
      </w:r>
      <w:r w:rsidRPr="00695A14">
        <w:rPr>
          <w:rFonts w:ascii="Times New Roman" w:hAnsi="Times New Roman"/>
        </w:rPr>
        <w:t xml:space="preserve"> But, among the laws of science, I would also include laws found in other branches of science, like the laws of biology (e.g., death is a permeate state) or the laws of chemistry (e.g., water doesn’t spontaneously turn into wine).  </w:t>
      </w:r>
    </w:p>
    <w:p w14:paraId="5ECA8F09" w14:textId="77777777" w:rsidR="00EE62FB" w:rsidRPr="00695A14" w:rsidRDefault="00EE62FB" w:rsidP="00E60B8C">
      <w:pPr>
        <w:spacing w:after="0"/>
        <w:rPr>
          <w:rFonts w:ascii="Times New Roman" w:hAnsi="Times New Roman"/>
        </w:rPr>
      </w:pPr>
    </w:p>
    <w:p w14:paraId="1BDE33AC" w14:textId="77777777" w:rsidR="00EE62FB" w:rsidRPr="00695A14" w:rsidRDefault="00EE62FB" w:rsidP="00E60B8C">
      <w:pPr>
        <w:spacing w:after="0"/>
        <w:rPr>
          <w:rFonts w:ascii="Times New Roman" w:hAnsi="Times New Roman"/>
        </w:rPr>
      </w:pPr>
      <w:r w:rsidRPr="00695A14">
        <w:rPr>
          <w:rFonts w:ascii="Times New Roman" w:hAnsi="Times New Roman"/>
        </w:rPr>
        <w:lastRenderedPageBreak/>
        <w:t>It’s worth noting that the laws of science are not guesses</w:t>
      </w:r>
      <w:r w:rsidR="007469DE">
        <w:rPr>
          <w:rFonts w:ascii="Times New Roman" w:hAnsi="Times New Roman"/>
        </w:rPr>
        <w:t xml:space="preserve">; </w:t>
      </w:r>
      <w:r w:rsidRPr="00695A14">
        <w:rPr>
          <w:rFonts w:ascii="Times New Roman" w:hAnsi="Times New Roman"/>
        </w:rPr>
        <w:t xml:space="preserve">they are the result of the tireless efforts of some of the brightest minds in human history working under the guidelines of our most reliable means to discovering the truth about the world: the scientific process. These laws are not the result of experiencing regularities, but are the result of conclusions we have collectively drawn after many repeated well-controlled experiments, mathematical calculations, hypotheses </w:t>
      </w:r>
      <w:r w:rsidR="007469DE">
        <w:rPr>
          <w:rFonts w:ascii="Times New Roman" w:hAnsi="Times New Roman"/>
        </w:rPr>
        <w:t xml:space="preserve">comparisons </w:t>
      </w:r>
      <w:r w:rsidRPr="00695A14">
        <w:rPr>
          <w:rFonts w:ascii="Times New Roman" w:hAnsi="Times New Roman"/>
        </w:rPr>
        <w:t>and even smashing particles together at the near the speed of light. To boot, the laws of science are the foundation of our most significant achievements; because of the</w:t>
      </w:r>
      <w:r w:rsidR="007469DE">
        <w:rPr>
          <w:rFonts w:ascii="Times New Roman" w:hAnsi="Times New Roman"/>
        </w:rPr>
        <w:t xml:space="preserve">ir reliability, </w:t>
      </w:r>
      <w:r w:rsidRPr="00695A14">
        <w:rPr>
          <w:rFonts w:ascii="Times New Roman" w:hAnsi="Times New Roman"/>
        </w:rPr>
        <w:t xml:space="preserve">we can, for example, travel between continents in mere hours, save the lives </w:t>
      </w:r>
      <w:r w:rsidR="006C6B71" w:rsidRPr="00695A14">
        <w:rPr>
          <w:rFonts w:ascii="Times New Roman" w:hAnsi="Times New Roman"/>
        </w:rPr>
        <w:t>of</w:t>
      </w:r>
      <w:r w:rsidRPr="00695A14">
        <w:rPr>
          <w:rFonts w:ascii="Times New Roman" w:hAnsi="Times New Roman"/>
        </w:rPr>
        <w:t xml:space="preserve"> millions</w:t>
      </w:r>
      <w:r w:rsidR="006C6B71" w:rsidRPr="00695A14">
        <w:rPr>
          <w:rFonts w:ascii="Times New Roman" w:hAnsi="Times New Roman"/>
        </w:rPr>
        <w:t>,</w:t>
      </w:r>
      <w:r w:rsidRPr="00695A14">
        <w:rPr>
          <w:rFonts w:ascii="Times New Roman" w:hAnsi="Times New Roman"/>
        </w:rPr>
        <w:t xml:space="preserve"> and </w:t>
      </w:r>
      <w:r w:rsidR="00E339DB">
        <w:rPr>
          <w:rFonts w:ascii="Times New Roman" w:hAnsi="Times New Roman"/>
        </w:rPr>
        <w:t xml:space="preserve">have </w:t>
      </w:r>
      <w:r w:rsidRPr="00695A14">
        <w:rPr>
          <w:rFonts w:ascii="Times New Roman" w:hAnsi="Times New Roman"/>
        </w:rPr>
        <w:t>seen back to the beginning of the universe.</w:t>
      </w:r>
    </w:p>
    <w:p w14:paraId="36711A70" w14:textId="77777777" w:rsidR="00EE62FB" w:rsidRPr="00695A14" w:rsidRDefault="00EE62FB" w:rsidP="00E60B8C">
      <w:pPr>
        <w:spacing w:after="0"/>
        <w:rPr>
          <w:rFonts w:ascii="Times New Roman" w:hAnsi="Times New Roman"/>
        </w:rPr>
      </w:pPr>
    </w:p>
    <w:p w14:paraId="2C100312" w14:textId="77777777" w:rsidR="00EE62FB" w:rsidRPr="00695A14" w:rsidRDefault="00EE62FB" w:rsidP="00E90E3A">
      <w:pPr>
        <w:spacing w:after="0"/>
        <w:rPr>
          <w:rFonts w:ascii="Times New Roman" w:hAnsi="Times New Roman"/>
        </w:rPr>
      </w:pPr>
      <w:r w:rsidRPr="00695A14">
        <w:rPr>
          <w:rFonts w:ascii="Times New Roman" w:hAnsi="Times New Roman"/>
        </w:rPr>
        <w:t xml:space="preserve">But it’s also worth noting that the laws of science can be wrong; in fact, they have been. We have been wrong in our estimation of what the laws of nature are, and our current laws are likely inaccurate in some way or another. But the amount of confidence we justifiably have in them does suggest that, if we are to be justified in believing that a </w:t>
      </w:r>
      <w:r w:rsidR="007469DE">
        <w:rPr>
          <w:rFonts w:ascii="Times New Roman" w:hAnsi="Times New Roman"/>
        </w:rPr>
        <w:t xml:space="preserve">natural law </w:t>
      </w:r>
      <w:r w:rsidRPr="00695A14">
        <w:rPr>
          <w:rFonts w:ascii="Times New Roman" w:hAnsi="Times New Roman"/>
        </w:rPr>
        <w:t xml:space="preserve">has been violated, we must first be justified in believing that a law of science has been violated. If an event is consistent with the laws of science, there is no reason to think that it constitutes a violation of </w:t>
      </w:r>
      <w:r w:rsidR="007469DE">
        <w:rPr>
          <w:rFonts w:ascii="Times New Roman" w:hAnsi="Times New Roman"/>
        </w:rPr>
        <w:t>natural law</w:t>
      </w:r>
      <w:r w:rsidRPr="00695A14">
        <w:rPr>
          <w:rFonts w:ascii="Times New Roman" w:hAnsi="Times New Roman"/>
        </w:rPr>
        <w:t>. But since the laws of science have been wrong in the past, a mere violation of the</w:t>
      </w:r>
      <w:r w:rsidR="007469DE">
        <w:rPr>
          <w:rFonts w:ascii="Times New Roman" w:hAnsi="Times New Roman"/>
        </w:rPr>
        <w:t xml:space="preserve">m </w:t>
      </w:r>
      <w:r w:rsidRPr="00695A14">
        <w:rPr>
          <w:rFonts w:ascii="Times New Roman" w:hAnsi="Times New Roman"/>
        </w:rPr>
        <w:t xml:space="preserve">will not justify the belief that the laws of nature have been violated. We must also be justified in believing that the law of science in question is not wrong—that it accurately describes a law of nature. </w:t>
      </w:r>
    </w:p>
    <w:p w14:paraId="7D528ED8" w14:textId="77777777" w:rsidR="00EE62FB" w:rsidRPr="00695A14" w:rsidRDefault="00EE62FB" w:rsidP="00E90E3A">
      <w:pPr>
        <w:spacing w:after="0"/>
        <w:rPr>
          <w:rFonts w:ascii="Times New Roman" w:hAnsi="Times New Roman"/>
        </w:rPr>
      </w:pPr>
    </w:p>
    <w:p w14:paraId="633EF558" w14:textId="77777777" w:rsidR="00EE62FB" w:rsidRPr="00695A14" w:rsidRDefault="00EE62FB" w:rsidP="00E90E3A">
      <w:pPr>
        <w:spacing w:after="0"/>
        <w:rPr>
          <w:rFonts w:ascii="Times New Roman" w:hAnsi="Times New Roman"/>
        </w:rPr>
      </w:pPr>
      <w:r w:rsidRPr="00695A14">
        <w:rPr>
          <w:rFonts w:ascii="Times New Roman" w:hAnsi="Times New Roman"/>
        </w:rPr>
        <w:t xml:space="preserve">With all this understood, we can now clearly understand and express the conditions under which one would be justified in believing that a law of nature has been violated (and thus that a miracle has occurred): </w:t>
      </w:r>
    </w:p>
    <w:p w14:paraId="01571AFF" w14:textId="77777777" w:rsidR="00EE62FB" w:rsidRPr="00695A14" w:rsidRDefault="00EE62FB" w:rsidP="00E90E3A">
      <w:pPr>
        <w:spacing w:after="0"/>
        <w:rPr>
          <w:rFonts w:ascii="Times New Roman" w:hAnsi="Times New Roman"/>
        </w:rPr>
      </w:pPr>
    </w:p>
    <w:p w14:paraId="05B35CF1" w14:textId="77777777" w:rsidR="00EE62FB" w:rsidRPr="00695A14" w:rsidRDefault="00EE62FB" w:rsidP="00E90E3A">
      <w:pPr>
        <w:spacing w:after="0"/>
        <w:ind w:left="720"/>
        <w:rPr>
          <w:rFonts w:ascii="Times New Roman" w:hAnsi="Times New Roman"/>
          <w:i/>
        </w:rPr>
      </w:pPr>
      <w:r w:rsidRPr="00695A14">
        <w:rPr>
          <w:rFonts w:ascii="Times New Roman" w:hAnsi="Times New Roman"/>
          <w:i/>
        </w:rPr>
        <w:t xml:space="preserve">One is justified in believing that </w:t>
      </w:r>
      <w:r w:rsidR="007469DE">
        <w:rPr>
          <w:rFonts w:ascii="Times New Roman" w:hAnsi="Times New Roman"/>
          <w:i/>
        </w:rPr>
        <w:t xml:space="preserve">a natural laws has been broken (and thus that </w:t>
      </w:r>
      <w:r w:rsidRPr="00695A14">
        <w:rPr>
          <w:rFonts w:ascii="Times New Roman" w:hAnsi="Times New Roman"/>
          <w:i/>
        </w:rPr>
        <w:t>a miracle has occurred</w:t>
      </w:r>
      <w:r w:rsidR="007469DE">
        <w:rPr>
          <w:rFonts w:ascii="Times New Roman" w:hAnsi="Times New Roman"/>
          <w:i/>
        </w:rPr>
        <w:t>)</w:t>
      </w:r>
      <w:r w:rsidRPr="00695A14">
        <w:rPr>
          <w:rFonts w:ascii="Times New Roman" w:hAnsi="Times New Roman"/>
          <w:i/>
        </w:rPr>
        <w:t xml:space="preserve"> IFF (a) one is justified in believing that a law of science, X, has been broken and (b) one is justified in believing that X accurately describes a law of nature.</w:t>
      </w:r>
    </w:p>
    <w:p w14:paraId="4D0134C9" w14:textId="77777777" w:rsidR="00EE62FB" w:rsidRPr="00695A14" w:rsidRDefault="00EE62FB" w:rsidP="00E90E3A">
      <w:pPr>
        <w:spacing w:after="0"/>
        <w:jc w:val="both"/>
        <w:rPr>
          <w:rFonts w:ascii="Times New Roman" w:hAnsi="Times New Roman"/>
        </w:rPr>
      </w:pPr>
    </w:p>
    <w:p w14:paraId="4252E0F0" w14:textId="77777777" w:rsidR="00EE62FB" w:rsidRPr="00695A14" w:rsidRDefault="007469DE" w:rsidP="00E90E3A">
      <w:pPr>
        <w:spacing w:after="0"/>
        <w:jc w:val="both"/>
        <w:rPr>
          <w:rFonts w:ascii="Times New Roman" w:hAnsi="Times New Roman"/>
        </w:rPr>
      </w:pPr>
      <w:r>
        <w:rPr>
          <w:rFonts w:ascii="Times New Roman" w:hAnsi="Times New Roman"/>
        </w:rPr>
        <w:t xml:space="preserve">If both conditions are met, </w:t>
      </w:r>
      <w:r w:rsidR="00EE62FB" w:rsidRPr="00695A14">
        <w:rPr>
          <w:rFonts w:ascii="Times New Roman" w:hAnsi="Times New Roman"/>
        </w:rPr>
        <w:t xml:space="preserve">one would be justified in believing a law of nature had been violated; and since supernatural intervention would be the best explanation for such a violation, belief that a miracle had occurred would be justified. </w:t>
      </w:r>
    </w:p>
    <w:p w14:paraId="008C3095" w14:textId="77777777" w:rsidR="00EE62FB" w:rsidRPr="00695A14" w:rsidRDefault="00EE62FB" w:rsidP="00FD782D">
      <w:pPr>
        <w:pStyle w:val="ListParagraph"/>
        <w:spacing w:after="0"/>
        <w:ind w:left="1080"/>
        <w:rPr>
          <w:rFonts w:ascii="Times New Roman" w:hAnsi="Times New Roman"/>
        </w:rPr>
      </w:pPr>
    </w:p>
    <w:p w14:paraId="1D306BFE" w14:textId="77777777" w:rsidR="00EE62FB" w:rsidRPr="00695A14" w:rsidRDefault="00EE62FB">
      <w:pPr>
        <w:spacing w:after="0"/>
        <w:jc w:val="both"/>
        <w:rPr>
          <w:rFonts w:ascii="Times New Roman" w:hAnsi="Times New Roman"/>
        </w:rPr>
      </w:pPr>
      <w:r w:rsidRPr="00695A14">
        <w:rPr>
          <w:rFonts w:ascii="Times New Roman" w:hAnsi="Times New Roman"/>
        </w:rPr>
        <w:t xml:space="preserve">Notice that </w:t>
      </w:r>
      <w:r w:rsidR="00997742">
        <w:rPr>
          <w:rFonts w:ascii="Times New Roman" w:hAnsi="Times New Roman"/>
        </w:rPr>
        <w:t xml:space="preserve">this </w:t>
      </w:r>
      <w:r w:rsidRPr="00695A14">
        <w:rPr>
          <w:rFonts w:ascii="Times New Roman" w:hAnsi="Times New Roman"/>
        </w:rPr>
        <w:t>tell</w:t>
      </w:r>
      <w:r w:rsidR="00997742">
        <w:rPr>
          <w:rFonts w:ascii="Times New Roman" w:hAnsi="Times New Roman"/>
        </w:rPr>
        <w:t>s</w:t>
      </w:r>
      <w:r w:rsidRPr="00695A14">
        <w:rPr>
          <w:rFonts w:ascii="Times New Roman" w:hAnsi="Times New Roman"/>
        </w:rPr>
        <w:t xml:space="preserve"> us nothing about the possibility of miracles. As long as the supernatural </w:t>
      </w:r>
      <w:r w:rsidR="00997742">
        <w:rPr>
          <w:rFonts w:ascii="Times New Roman" w:hAnsi="Times New Roman"/>
        </w:rPr>
        <w:t xml:space="preserve">(and supernatural intervention) </w:t>
      </w:r>
      <w:r w:rsidRPr="00695A14">
        <w:rPr>
          <w:rFonts w:ascii="Times New Roman" w:hAnsi="Times New Roman"/>
        </w:rPr>
        <w:t xml:space="preserve">is possible, miracles are possible. Instead, </w:t>
      </w:r>
      <w:r w:rsidR="00997742">
        <w:rPr>
          <w:rFonts w:ascii="Times New Roman" w:hAnsi="Times New Roman"/>
        </w:rPr>
        <w:t xml:space="preserve">this speaks </w:t>
      </w:r>
      <w:r w:rsidRPr="00695A14">
        <w:rPr>
          <w:rFonts w:ascii="Times New Roman" w:hAnsi="Times New Roman"/>
        </w:rPr>
        <w:t xml:space="preserve">to the question of this essay: is justified belief that a miracle has occurred possible?  The answer to this question turns on whether or not both of these criteria can be fulfilled. As we shall now see, they cannot. </w:t>
      </w:r>
    </w:p>
    <w:p w14:paraId="65ABBB06" w14:textId="77777777" w:rsidR="00EE62FB" w:rsidRPr="00695A14" w:rsidRDefault="00EE62FB">
      <w:pPr>
        <w:spacing w:after="0"/>
        <w:jc w:val="both"/>
        <w:rPr>
          <w:rFonts w:ascii="Times New Roman" w:hAnsi="Times New Roman"/>
        </w:rPr>
      </w:pPr>
    </w:p>
    <w:p w14:paraId="0832D307" w14:textId="77777777" w:rsidR="00EE62FB" w:rsidRPr="00695A14" w:rsidRDefault="00EE62FB" w:rsidP="00C56E14">
      <w:pPr>
        <w:spacing w:after="0"/>
        <w:rPr>
          <w:rFonts w:ascii="Times New Roman" w:hAnsi="Times New Roman"/>
          <w:b/>
        </w:rPr>
      </w:pPr>
      <w:r w:rsidRPr="00695A14">
        <w:rPr>
          <w:rFonts w:ascii="Times New Roman" w:hAnsi="Times New Roman"/>
          <w:b/>
        </w:rPr>
        <w:t>Why Justified Belief in Miracles is Impossible</w:t>
      </w:r>
    </w:p>
    <w:p w14:paraId="20D65650" w14:textId="77777777" w:rsidR="00EE62FB" w:rsidRPr="00695A14" w:rsidRDefault="00EE62FB" w:rsidP="004131AD">
      <w:pPr>
        <w:spacing w:after="0"/>
        <w:rPr>
          <w:rFonts w:ascii="Times New Roman" w:hAnsi="Times New Roman"/>
        </w:rPr>
      </w:pPr>
    </w:p>
    <w:p w14:paraId="1CFB07C7" w14:textId="77777777" w:rsidR="00996D5A" w:rsidRDefault="00EE62FB" w:rsidP="004F21B4">
      <w:pPr>
        <w:spacing w:after="0"/>
        <w:rPr>
          <w:rFonts w:ascii="Times New Roman" w:hAnsi="Times New Roman"/>
        </w:rPr>
      </w:pPr>
      <w:r w:rsidRPr="00695A14">
        <w:rPr>
          <w:rFonts w:ascii="Times New Roman" w:hAnsi="Times New Roman"/>
        </w:rPr>
        <w:t xml:space="preserve">As we have seen, to justifiably believe that a miracle has occurred, one must first justifiably believe that a law of science has been broken. This is quite difficult to accomplish. Most certainly, the testimony of an eyewitness who says that he saw a law of science broken will </w:t>
      </w:r>
      <w:r w:rsidR="00997742">
        <w:rPr>
          <w:rFonts w:ascii="Times New Roman" w:hAnsi="Times New Roman"/>
        </w:rPr>
        <w:t xml:space="preserve">be insufficient. </w:t>
      </w:r>
      <w:r w:rsidRPr="00695A14">
        <w:rPr>
          <w:rFonts w:ascii="Times New Roman" w:hAnsi="Times New Roman"/>
        </w:rPr>
        <w:t xml:space="preserve">The hypothesis that the testifier is either lying or mistaken will always be </w:t>
      </w:r>
      <w:r w:rsidR="00997742">
        <w:rPr>
          <w:rFonts w:ascii="Times New Roman" w:hAnsi="Times New Roman"/>
        </w:rPr>
        <w:t xml:space="preserve">more </w:t>
      </w:r>
      <w:r w:rsidRPr="00695A14">
        <w:rPr>
          <w:rFonts w:ascii="Times New Roman" w:hAnsi="Times New Roman"/>
        </w:rPr>
        <w:t>adequate. Even in the case of multiple eyewitness reports</w:t>
      </w:r>
      <w:r w:rsidR="00DC32A9">
        <w:rPr>
          <w:rFonts w:ascii="Times New Roman" w:hAnsi="Times New Roman"/>
        </w:rPr>
        <w:t xml:space="preserve">, </w:t>
      </w:r>
      <w:r w:rsidRPr="00695A14">
        <w:rPr>
          <w:rFonts w:ascii="Times New Roman" w:hAnsi="Times New Roman"/>
        </w:rPr>
        <w:t>collusion, exaggeration</w:t>
      </w:r>
      <w:r w:rsidR="005F010C">
        <w:rPr>
          <w:rFonts w:ascii="Times New Roman" w:hAnsi="Times New Roman"/>
        </w:rPr>
        <w:t xml:space="preserve">, trickery </w:t>
      </w:r>
      <w:r w:rsidRPr="00695A14">
        <w:rPr>
          <w:rFonts w:ascii="Times New Roman" w:hAnsi="Times New Roman"/>
        </w:rPr>
        <w:t xml:space="preserve">and mass delusion will </w:t>
      </w:r>
      <w:r w:rsidR="00DC32A9">
        <w:rPr>
          <w:rFonts w:ascii="Times New Roman" w:hAnsi="Times New Roman"/>
        </w:rPr>
        <w:t xml:space="preserve">still </w:t>
      </w:r>
      <w:r w:rsidRPr="00695A14">
        <w:rPr>
          <w:rFonts w:ascii="Times New Roman" w:hAnsi="Times New Roman"/>
        </w:rPr>
        <w:t xml:space="preserve">be more likely. </w:t>
      </w:r>
      <w:r w:rsidR="00997742">
        <w:rPr>
          <w:rFonts w:ascii="Times New Roman" w:hAnsi="Times New Roman"/>
        </w:rPr>
        <w:t xml:space="preserve">Supposed </w:t>
      </w:r>
      <w:r w:rsidRPr="00695A14">
        <w:rPr>
          <w:rFonts w:ascii="Times New Roman" w:hAnsi="Times New Roman"/>
        </w:rPr>
        <w:t xml:space="preserve">you </w:t>
      </w:r>
      <w:r w:rsidR="00DC32A9">
        <w:rPr>
          <w:rFonts w:ascii="Times New Roman" w:hAnsi="Times New Roman"/>
        </w:rPr>
        <w:t xml:space="preserve">even </w:t>
      </w:r>
      <w:r w:rsidR="00997742">
        <w:rPr>
          <w:rFonts w:ascii="Times New Roman" w:hAnsi="Times New Roman"/>
        </w:rPr>
        <w:t>witness the</w:t>
      </w:r>
      <w:r w:rsidRPr="00695A14">
        <w:rPr>
          <w:rFonts w:ascii="Times New Roman" w:hAnsi="Times New Roman"/>
        </w:rPr>
        <w:t xml:space="preserve"> event yourself</w:t>
      </w:r>
      <w:r w:rsidR="00997742">
        <w:rPr>
          <w:rFonts w:ascii="Times New Roman" w:hAnsi="Times New Roman"/>
        </w:rPr>
        <w:t xml:space="preserve">; </w:t>
      </w:r>
      <w:r w:rsidRPr="00695A14">
        <w:rPr>
          <w:rFonts w:ascii="Times New Roman" w:hAnsi="Times New Roman"/>
        </w:rPr>
        <w:t xml:space="preserve">you will </w:t>
      </w:r>
      <w:r w:rsidR="00DC32A9">
        <w:rPr>
          <w:rFonts w:ascii="Times New Roman" w:hAnsi="Times New Roman"/>
        </w:rPr>
        <w:t xml:space="preserve">still </w:t>
      </w:r>
      <w:r w:rsidRPr="00695A14">
        <w:rPr>
          <w:rFonts w:ascii="Times New Roman" w:hAnsi="Times New Roman"/>
        </w:rPr>
        <w:t xml:space="preserve">not be epistemically justified in believing that a law of science </w:t>
      </w:r>
      <w:r w:rsidRPr="00695A14">
        <w:rPr>
          <w:rFonts w:ascii="Times New Roman" w:hAnsi="Times New Roman"/>
        </w:rPr>
        <w:lastRenderedPageBreak/>
        <w:t xml:space="preserve">has been broken. The hypothesis that your senses have led you astray, or that there is an explanation consistent with the scientific laws that you are ignorant of, will always be more adequate. </w:t>
      </w:r>
    </w:p>
    <w:p w14:paraId="199DD039" w14:textId="77777777" w:rsidR="00996D5A" w:rsidRDefault="00996D5A" w:rsidP="004F21B4">
      <w:pPr>
        <w:spacing w:after="0"/>
        <w:rPr>
          <w:rFonts w:ascii="Times New Roman" w:hAnsi="Times New Roman"/>
        </w:rPr>
      </w:pPr>
    </w:p>
    <w:p w14:paraId="59B9F954" w14:textId="65661E1B" w:rsidR="00EE62FB" w:rsidRPr="00695A14" w:rsidRDefault="00EE62FB" w:rsidP="004F21B4">
      <w:pPr>
        <w:spacing w:after="0"/>
        <w:rPr>
          <w:rFonts w:ascii="Times New Roman" w:hAnsi="Times New Roman"/>
        </w:rPr>
      </w:pPr>
      <w:r w:rsidRPr="00695A14">
        <w:rPr>
          <w:rFonts w:ascii="Times New Roman" w:hAnsi="Times New Roman"/>
        </w:rPr>
        <w:t>In short, personal experience</w:t>
      </w:r>
      <w:r w:rsidR="00997742">
        <w:rPr>
          <w:rFonts w:ascii="Times New Roman" w:hAnsi="Times New Roman"/>
        </w:rPr>
        <w:t>—</w:t>
      </w:r>
      <w:r w:rsidRPr="00695A14">
        <w:rPr>
          <w:rFonts w:ascii="Times New Roman" w:hAnsi="Times New Roman"/>
        </w:rPr>
        <w:t>whether it be yours</w:t>
      </w:r>
      <w:r w:rsidR="00997742">
        <w:rPr>
          <w:rFonts w:ascii="Times New Roman" w:hAnsi="Times New Roman"/>
        </w:rPr>
        <w:t>, someone else’s, or a group’s—</w:t>
      </w:r>
      <w:r w:rsidRPr="00695A14">
        <w:rPr>
          <w:rFonts w:ascii="Times New Roman" w:hAnsi="Times New Roman"/>
        </w:rPr>
        <w:t xml:space="preserve">will never overturn scientific consensus. Scientific laws are established in the most rigorous way—a way that does not </w:t>
      </w:r>
      <w:r w:rsidR="00997742">
        <w:rPr>
          <w:rFonts w:ascii="Times New Roman" w:hAnsi="Times New Roman"/>
        </w:rPr>
        <w:t xml:space="preserve">merely </w:t>
      </w:r>
      <w:r w:rsidRPr="00695A14">
        <w:rPr>
          <w:rFonts w:ascii="Times New Roman" w:hAnsi="Times New Roman"/>
        </w:rPr>
        <w:t xml:space="preserve">rely on individual observations and guards against the limits and powers of our personal </w:t>
      </w:r>
      <w:r w:rsidR="00997742">
        <w:rPr>
          <w:rFonts w:ascii="Times New Roman" w:hAnsi="Times New Roman"/>
        </w:rPr>
        <w:t xml:space="preserve">and collective </w:t>
      </w:r>
      <w:r w:rsidRPr="00695A14">
        <w:rPr>
          <w:rFonts w:ascii="Times New Roman" w:hAnsi="Times New Roman"/>
        </w:rPr>
        <w:t xml:space="preserve">experiences. So the personal experiences of no one person, or collection of persons, will ever be able to overturn them epistemically. </w:t>
      </w:r>
    </w:p>
    <w:p w14:paraId="4E9EE32E" w14:textId="77777777" w:rsidR="00EE62FB" w:rsidRPr="00695A14" w:rsidRDefault="00EE62FB" w:rsidP="004131AD">
      <w:pPr>
        <w:spacing w:after="0"/>
        <w:rPr>
          <w:rFonts w:ascii="Times New Roman" w:hAnsi="Times New Roman"/>
        </w:rPr>
      </w:pPr>
    </w:p>
    <w:p w14:paraId="407E497B" w14:textId="77777777" w:rsidR="00EE62FB" w:rsidRPr="00695A14" w:rsidRDefault="00EE62FB" w:rsidP="004131AD">
      <w:pPr>
        <w:spacing w:after="0"/>
        <w:rPr>
          <w:rFonts w:ascii="Times New Roman" w:hAnsi="Times New Roman"/>
        </w:rPr>
      </w:pPr>
      <w:r w:rsidRPr="00695A14">
        <w:rPr>
          <w:rFonts w:ascii="Times New Roman" w:hAnsi="Times New Roman"/>
        </w:rPr>
        <w:t>This is especially true if one is claiming that the law was broken because of divine intervention. Such a “miracle hypothes</w:t>
      </w:r>
      <w:r w:rsidR="00683BB3" w:rsidRPr="00695A14">
        <w:rPr>
          <w:rFonts w:ascii="Times New Roman" w:hAnsi="Times New Roman"/>
        </w:rPr>
        <w:t>i</w:t>
      </w:r>
      <w:r w:rsidRPr="00695A14">
        <w:rPr>
          <w:rFonts w:ascii="Times New Roman" w:hAnsi="Times New Roman"/>
        </w:rPr>
        <w:t>s” will never…</w:t>
      </w:r>
    </w:p>
    <w:p w14:paraId="47D5D17E" w14:textId="77777777" w:rsidR="00EE62FB" w:rsidRPr="00695A14" w:rsidRDefault="00EE62FB" w:rsidP="004131AD">
      <w:pPr>
        <w:spacing w:after="0"/>
        <w:rPr>
          <w:rFonts w:ascii="Times New Roman" w:hAnsi="Times New Roman"/>
        </w:rPr>
      </w:pPr>
    </w:p>
    <w:p w14:paraId="70D2B87F" w14:textId="77777777" w:rsidR="00EE62FB" w:rsidRPr="00695A14" w:rsidRDefault="00EE62FB" w:rsidP="001F3D3E">
      <w:pPr>
        <w:numPr>
          <w:ilvl w:val="0"/>
          <w:numId w:val="14"/>
        </w:numPr>
        <w:spacing w:after="0"/>
        <w:rPr>
          <w:rFonts w:ascii="Times New Roman" w:hAnsi="Times New Roman"/>
        </w:rPr>
      </w:pPr>
      <w:r w:rsidRPr="00695A14">
        <w:rPr>
          <w:rFonts w:ascii="Times New Roman" w:hAnsi="Times New Roman"/>
        </w:rPr>
        <w:t xml:space="preserve">be simpler: it will invoke supernatural entities—while the competing natural hypotheses work within what we already know exists. </w:t>
      </w:r>
    </w:p>
    <w:p w14:paraId="5EFCC54A" w14:textId="77777777" w:rsidR="00EE62FB" w:rsidRPr="00695A14" w:rsidRDefault="00EE62FB" w:rsidP="001F3D3E">
      <w:pPr>
        <w:numPr>
          <w:ilvl w:val="0"/>
          <w:numId w:val="14"/>
        </w:numPr>
        <w:spacing w:after="0"/>
        <w:rPr>
          <w:rFonts w:ascii="Times New Roman" w:hAnsi="Times New Roman"/>
        </w:rPr>
      </w:pPr>
      <w:r w:rsidRPr="00695A14">
        <w:rPr>
          <w:rFonts w:ascii="Times New Roman" w:hAnsi="Times New Roman"/>
        </w:rPr>
        <w:t xml:space="preserve">have wide scope: it will only explain the event in question—whereas the competing natural hypotheses (e.g., that the witnesses were mistaken) can explain any miraculous report. </w:t>
      </w:r>
    </w:p>
    <w:p w14:paraId="22298A1E" w14:textId="3AEC37C3" w:rsidR="00EE62FB" w:rsidRPr="00695A14" w:rsidRDefault="00EE62FB" w:rsidP="001F3D3E">
      <w:pPr>
        <w:numPr>
          <w:ilvl w:val="0"/>
          <w:numId w:val="14"/>
        </w:numPr>
        <w:spacing w:after="0"/>
        <w:rPr>
          <w:rFonts w:ascii="Times New Roman" w:hAnsi="Times New Roman"/>
        </w:rPr>
      </w:pPr>
      <w:r w:rsidRPr="00695A14">
        <w:rPr>
          <w:rFonts w:ascii="Times New Roman" w:hAnsi="Times New Roman"/>
        </w:rPr>
        <w:t xml:space="preserve">be conservative: it will </w:t>
      </w:r>
      <w:r w:rsidR="00DC32A9">
        <w:rPr>
          <w:rFonts w:ascii="Times New Roman" w:hAnsi="Times New Roman"/>
        </w:rPr>
        <w:t xml:space="preserve">not only </w:t>
      </w:r>
      <w:r w:rsidRPr="00695A14">
        <w:rPr>
          <w:rFonts w:ascii="Times New Roman" w:hAnsi="Times New Roman"/>
        </w:rPr>
        <w:t xml:space="preserve">conflict with the scientific law it says was broken, but other well established causal closure and conservation laws—whereas the competing hypothesis will cohere with them and other things we know: people often lie and our experiences can easily lead us astray. </w:t>
      </w:r>
    </w:p>
    <w:p w14:paraId="2EA45965" w14:textId="77777777" w:rsidR="00EE62FB" w:rsidRPr="00695A14" w:rsidRDefault="00EE62FB" w:rsidP="008D261B">
      <w:pPr>
        <w:spacing w:after="0"/>
        <w:rPr>
          <w:rFonts w:ascii="Times New Roman" w:hAnsi="Times New Roman"/>
        </w:rPr>
      </w:pPr>
    </w:p>
    <w:p w14:paraId="72064FE1" w14:textId="77777777" w:rsidR="00EE62FB" w:rsidRPr="00695A14" w:rsidRDefault="00EE62FB" w:rsidP="008D261B">
      <w:pPr>
        <w:spacing w:after="0"/>
        <w:rPr>
          <w:rFonts w:ascii="Times New Roman" w:hAnsi="Times New Roman"/>
        </w:rPr>
      </w:pPr>
      <w:r w:rsidRPr="00695A14">
        <w:rPr>
          <w:rFonts w:ascii="Times New Roman" w:hAnsi="Times New Roman"/>
        </w:rPr>
        <w:t xml:space="preserve">After all, </w:t>
      </w:r>
      <w:r w:rsidR="00997742">
        <w:rPr>
          <w:rFonts w:ascii="Times New Roman" w:hAnsi="Times New Roman"/>
        </w:rPr>
        <w:t xml:space="preserve">when I see </w:t>
      </w:r>
      <w:r w:rsidR="00CB2AC2">
        <w:rPr>
          <w:rFonts w:ascii="Times New Roman" w:hAnsi="Times New Roman"/>
        </w:rPr>
        <w:t xml:space="preserve">something seemingly miraculous, </w:t>
      </w:r>
      <w:r w:rsidRPr="00695A14">
        <w:rPr>
          <w:rFonts w:ascii="Times New Roman" w:hAnsi="Times New Roman"/>
        </w:rPr>
        <w:t xml:space="preserve">I am in the exact same epistemic position </w:t>
      </w:r>
      <w:r w:rsidR="00CB2AC2">
        <w:rPr>
          <w:rFonts w:ascii="Times New Roman" w:hAnsi="Times New Roman"/>
        </w:rPr>
        <w:t xml:space="preserve">I am when </w:t>
      </w:r>
      <w:r w:rsidRPr="00695A14">
        <w:rPr>
          <w:rFonts w:ascii="Times New Roman" w:hAnsi="Times New Roman"/>
        </w:rPr>
        <w:t xml:space="preserve">someone claims to have magic powers. Even if they can do something that I can in no way explain—say, walk on water or float between buildings (like Criss Angel), catch bullets with their teeth (like Penn &amp; Teller) or seem to read people’s minds (like Uri Geller)—it’s more likely that there is </w:t>
      </w:r>
      <w:r w:rsidR="003B55FA" w:rsidRPr="00695A14">
        <w:rPr>
          <w:rFonts w:ascii="Times New Roman" w:hAnsi="Times New Roman"/>
        </w:rPr>
        <w:t xml:space="preserve">a </w:t>
      </w:r>
      <w:r w:rsidRPr="00695A14">
        <w:rPr>
          <w:rFonts w:ascii="Times New Roman" w:hAnsi="Times New Roman"/>
        </w:rPr>
        <w:t xml:space="preserve">natural explanation that I can’t detect. </w:t>
      </w:r>
      <w:r w:rsidR="00B11161">
        <w:rPr>
          <w:rFonts w:ascii="Times New Roman" w:hAnsi="Times New Roman"/>
        </w:rPr>
        <w:t xml:space="preserve">In neither situation am </w:t>
      </w:r>
      <w:r w:rsidRPr="00695A14">
        <w:rPr>
          <w:rFonts w:ascii="Times New Roman" w:hAnsi="Times New Roman"/>
        </w:rPr>
        <w:t xml:space="preserve">I justified in believing </w:t>
      </w:r>
      <w:r w:rsidR="00B11161">
        <w:rPr>
          <w:rFonts w:ascii="Times New Roman" w:hAnsi="Times New Roman"/>
        </w:rPr>
        <w:t xml:space="preserve">in </w:t>
      </w:r>
      <w:r w:rsidRPr="00695A14">
        <w:rPr>
          <w:rFonts w:ascii="Times New Roman" w:hAnsi="Times New Roman"/>
        </w:rPr>
        <w:t xml:space="preserve">supernatural powers. </w:t>
      </w:r>
    </w:p>
    <w:p w14:paraId="773362EC" w14:textId="77777777" w:rsidR="00EE62FB" w:rsidRPr="00695A14" w:rsidRDefault="00EE62FB" w:rsidP="008D261B">
      <w:pPr>
        <w:spacing w:after="0"/>
        <w:rPr>
          <w:rFonts w:ascii="Times New Roman" w:hAnsi="Times New Roman"/>
        </w:rPr>
      </w:pPr>
    </w:p>
    <w:p w14:paraId="0966DF10" w14:textId="77777777" w:rsidR="00EE62FB" w:rsidRPr="00695A14" w:rsidRDefault="00EE62FB" w:rsidP="008D261B">
      <w:pPr>
        <w:spacing w:after="0"/>
        <w:rPr>
          <w:rFonts w:ascii="Times New Roman" w:hAnsi="Times New Roman"/>
        </w:rPr>
      </w:pPr>
      <w:r w:rsidRPr="00695A14">
        <w:rPr>
          <w:rFonts w:ascii="Times New Roman" w:hAnsi="Times New Roman"/>
        </w:rPr>
        <w:t xml:space="preserve">That’s not to say that </w:t>
      </w:r>
      <w:r w:rsidR="00B11161">
        <w:rPr>
          <w:rFonts w:ascii="Times New Roman" w:hAnsi="Times New Roman"/>
        </w:rPr>
        <w:t>I can never</w:t>
      </w:r>
      <w:r w:rsidRPr="00695A14">
        <w:rPr>
          <w:rFonts w:ascii="Times New Roman" w:hAnsi="Times New Roman"/>
        </w:rPr>
        <w:t xml:space="preserve"> justifiably believe that a scientific law has been broken; such belief has even been justified in the past. Take, for example, when Einstein’s Theory of Relativity overturned Newtonian Physics. Although Newton’s laws had been accepted for generations as scientific laws, it became possible</w:t>
      </w:r>
      <w:r w:rsidR="00B11161">
        <w:rPr>
          <w:rFonts w:ascii="Times New Roman" w:hAnsi="Times New Roman"/>
        </w:rPr>
        <w:t xml:space="preserve"> to justifiably believe </w:t>
      </w:r>
      <w:r w:rsidRPr="00695A14">
        <w:rPr>
          <w:rFonts w:ascii="Times New Roman" w:hAnsi="Times New Roman"/>
        </w:rPr>
        <w:t>Newton’s laws had been violated. For example, such belief was justified aft</w:t>
      </w:r>
      <w:r w:rsidR="00F057D4" w:rsidRPr="00695A14">
        <w:rPr>
          <w:rFonts w:ascii="Times New Roman" w:hAnsi="Times New Roman"/>
        </w:rPr>
        <w:t>er the solar e</w:t>
      </w:r>
      <w:r w:rsidRPr="00695A14">
        <w:rPr>
          <w:rFonts w:ascii="Times New Roman" w:hAnsi="Times New Roman"/>
        </w:rPr>
        <w:t>clipse of May 29, 1919, when we observed that the light from the Hyades star cluster did not bend the .86 seconds predicted by Newton. Of course, the justification was not the result of this single observation; had it not been for the development of Einstein’s theory of relativity in the preceding years, and the fact that it accurately predicted how far the light did bend (1.75 seconds), we might have justifiably thought there was something wrong with our detection method</w:t>
      </w:r>
      <w:r w:rsidR="004265D5">
        <w:rPr>
          <w:rFonts w:ascii="Times New Roman" w:hAnsi="Times New Roman"/>
        </w:rPr>
        <w:t xml:space="preserve"> (The North Coast Journal 2013).</w:t>
      </w:r>
      <w:r w:rsidR="00B11161">
        <w:rPr>
          <w:rFonts w:ascii="Times New Roman" w:hAnsi="Times New Roman"/>
        </w:rPr>
        <w:t xml:space="preserve"> In fact, for many, </w:t>
      </w:r>
      <w:r w:rsidRPr="00695A14">
        <w:rPr>
          <w:rFonts w:ascii="Times New Roman" w:hAnsi="Times New Roman"/>
        </w:rPr>
        <w:t xml:space="preserve">the eclipse observation was not enough, and Einstein’s theory would not have been accepted had </w:t>
      </w:r>
      <w:r w:rsidR="003B55FA" w:rsidRPr="00695A14">
        <w:rPr>
          <w:rFonts w:ascii="Times New Roman" w:hAnsi="Times New Roman"/>
        </w:rPr>
        <w:t xml:space="preserve">it </w:t>
      </w:r>
      <w:r w:rsidRPr="00695A14">
        <w:rPr>
          <w:rFonts w:ascii="Times New Roman" w:hAnsi="Times New Roman"/>
        </w:rPr>
        <w:t xml:space="preserve">not also proven its scope by, for example, explaining the perihelion of </w:t>
      </w:r>
      <w:r w:rsidRPr="00695A14">
        <w:rPr>
          <w:rFonts w:ascii="Times New Roman" w:hAnsi="Times New Roman"/>
          <w:iCs/>
        </w:rPr>
        <w:t>Mercury's</w:t>
      </w:r>
      <w:r w:rsidRPr="00695A14">
        <w:rPr>
          <w:rFonts w:ascii="Times New Roman" w:hAnsi="Times New Roman"/>
        </w:rPr>
        <w:t xml:space="preserve"> orbit. But the point is, at the time, it was justified to believe that a law of science had been violated. </w:t>
      </w:r>
    </w:p>
    <w:p w14:paraId="4A882EDF" w14:textId="77777777" w:rsidR="00EE62FB" w:rsidRPr="00695A14" w:rsidRDefault="00EE62FB" w:rsidP="008D261B">
      <w:pPr>
        <w:spacing w:after="0"/>
        <w:rPr>
          <w:rFonts w:ascii="Times New Roman" w:hAnsi="Times New Roman"/>
        </w:rPr>
      </w:pPr>
    </w:p>
    <w:p w14:paraId="657AF47B" w14:textId="77777777" w:rsidR="00EE62FB" w:rsidRPr="00695A14" w:rsidRDefault="00EE62FB" w:rsidP="008D261B">
      <w:pPr>
        <w:spacing w:after="0"/>
        <w:rPr>
          <w:rFonts w:ascii="Times New Roman" w:hAnsi="Times New Roman"/>
        </w:rPr>
      </w:pPr>
      <w:r w:rsidRPr="00695A14">
        <w:rPr>
          <w:rFonts w:ascii="Times New Roman" w:hAnsi="Times New Roman"/>
        </w:rPr>
        <w:t>But this example demonstrates not only that</w:t>
      </w:r>
      <w:r w:rsidR="00B11161">
        <w:rPr>
          <w:rFonts w:ascii="Times New Roman" w:hAnsi="Times New Roman"/>
        </w:rPr>
        <w:t xml:space="preserve"> (and how) </w:t>
      </w:r>
      <w:r w:rsidRPr="00695A14">
        <w:rPr>
          <w:rFonts w:ascii="Times New Roman" w:hAnsi="Times New Roman"/>
        </w:rPr>
        <w:t xml:space="preserve">the first criterion can be met, but why the second criterion can’t </w:t>
      </w:r>
      <w:r w:rsidR="00B11161">
        <w:rPr>
          <w:rFonts w:ascii="Times New Roman" w:hAnsi="Times New Roman"/>
        </w:rPr>
        <w:t>in turn</w:t>
      </w:r>
      <w:r w:rsidRPr="00695A14">
        <w:rPr>
          <w:rFonts w:ascii="Times New Roman" w:hAnsi="Times New Roman"/>
        </w:rPr>
        <w:t xml:space="preserve"> be met and </w:t>
      </w:r>
      <w:r w:rsidR="003B55FA" w:rsidRPr="00695A14">
        <w:rPr>
          <w:rFonts w:ascii="Times New Roman" w:hAnsi="Times New Roman"/>
        </w:rPr>
        <w:t xml:space="preserve">why </w:t>
      </w:r>
      <w:r w:rsidRPr="00695A14">
        <w:rPr>
          <w:rFonts w:ascii="Times New Roman" w:hAnsi="Times New Roman"/>
        </w:rPr>
        <w:t xml:space="preserve">justified belief in miracles is impossible. </w:t>
      </w:r>
      <w:r w:rsidR="00B11161">
        <w:rPr>
          <w:rFonts w:ascii="Times New Roman" w:hAnsi="Times New Roman"/>
        </w:rPr>
        <w:t>By</w:t>
      </w:r>
      <w:r w:rsidRPr="00695A14">
        <w:rPr>
          <w:rFonts w:ascii="Times New Roman" w:hAnsi="Times New Roman"/>
        </w:rPr>
        <w:t xml:space="preserve"> becoming justified in </w:t>
      </w:r>
      <w:r w:rsidRPr="00695A14">
        <w:rPr>
          <w:rFonts w:ascii="Times New Roman" w:hAnsi="Times New Roman"/>
        </w:rPr>
        <w:lastRenderedPageBreak/>
        <w:t xml:space="preserve">believing that Newton’s laws were broken, we immediately and automatically become justified in believing that they did not accurately describe a law of nature—that </w:t>
      </w:r>
      <w:r w:rsidR="00B11161">
        <w:rPr>
          <w:rFonts w:ascii="Times New Roman" w:hAnsi="Times New Roman"/>
        </w:rPr>
        <w:t>they are</w:t>
      </w:r>
      <w:r w:rsidRPr="00695A14">
        <w:rPr>
          <w:rFonts w:ascii="Times New Roman" w:hAnsi="Times New Roman"/>
        </w:rPr>
        <w:t xml:space="preserve"> wrong. When one shows that a law of science X has been broken, one in turn show</w:t>
      </w:r>
      <w:r w:rsidR="00B11161">
        <w:rPr>
          <w:rFonts w:ascii="Times New Roman" w:hAnsi="Times New Roman"/>
        </w:rPr>
        <w:t xml:space="preserve">s X is not </w:t>
      </w:r>
      <w:r w:rsidRPr="00695A14">
        <w:rPr>
          <w:rFonts w:ascii="Times New Roman" w:hAnsi="Times New Roman"/>
        </w:rPr>
        <w:t xml:space="preserve">a law of nature.  </w:t>
      </w:r>
    </w:p>
    <w:p w14:paraId="3901F9DC" w14:textId="77777777" w:rsidR="00EE62FB" w:rsidRPr="00695A14" w:rsidRDefault="00EE62FB" w:rsidP="008D261B">
      <w:pPr>
        <w:spacing w:after="0"/>
        <w:rPr>
          <w:rFonts w:ascii="Times New Roman" w:hAnsi="Times New Roman"/>
        </w:rPr>
      </w:pPr>
    </w:p>
    <w:p w14:paraId="1BDB4B56" w14:textId="77777777" w:rsidR="00EE62FB" w:rsidRPr="00695A14" w:rsidRDefault="00EE62FB" w:rsidP="008D261B">
      <w:pPr>
        <w:spacing w:after="0"/>
        <w:rPr>
          <w:rFonts w:ascii="Times New Roman" w:hAnsi="Times New Roman"/>
        </w:rPr>
      </w:pPr>
      <w:r w:rsidRPr="00695A14">
        <w:rPr>
          <w:rFonts w:ascii="Times New Roman" w:hAnsi="Times New Roman"/>
        </w:rPr>
        <w:t xml:space="preserve">That’s not to say that </w:t>
      </w:r>
      <w:r w:rsidR="00B11161">
        <w:rPr>
          <w:rFonts w:ascii="Times New Roman" w:hAnsi="Times New Roman"/>
        </w:rPr>
        <w:t>we</w:t>
      </w:r>
      <w:r w:rsidRPr="00695A14">
        <w:rPr>
          <w:rFonts w:ascii="Times New Roman" w:hAnsi="Times New Roman"/>
        </w:rPr>
        <w:t xml:space="preserve"> can’t justifiably believe that a law of science accurately describes a law of nature. By my estimation, I think we are justified in believing that Einstein’s law that nothing can accelerate past the speed of light is a law of nature. However, if we were to prove that Einstein’s law was violated by, say, discovering something that did travel faster than the speed of light, then</w:t>
      </w:r>
      <w:r w:rsidR="00CB2AC2">
        <w:rPr>
          <w:rFonts w:ascii="Times New Roman" w:hAnsi="Times New Roman"/>
        </w:rPr>
        <w:t>—although we would then be justified in believing that a law of science had been broken—</w:t>
      </w:r>
      <w:r w:rsidRPr="00695A14">
        <w:rPr>
          <w:rFonts w:ascii="Times New Roman" w:hAnsi="Times New Roman"/>
        </w:rPr>
        <w:t xml:space="preserve">we would no longer be justified in believing that it was a law of nature. </w:t>
      </w:r>
    </w:p>
    <w:p w14:paraId="46E5D09F" w14:textId="77777777" w:rsidR="00EE62FB" w:rsidRPr="00695A14" w:rsidRDefault="00EE62FB" w:rsidP="008D261B">
      <w:pPr>
        <w:spacing w:after="0"/>
        <w:rPr>
          <w:rFonts w:ascii="Times New Roman" w:hAnsi="Times New Roman"/>
        </w:rPr>
      </w:pPr>
    </w:p>
    <w:p w14:paraId="79814E4E" w14:textId="4E88C821" w:rsidR="00EE62FB" w:rsidRPr="00695A14" w:rsidRDefault="00EE62FB" w:rsidP="008D261B">
      <w:pPr>
        <w:spacing w:after="0"/>
        <w:rPr>
          <w:rFonts w:ascii="Times New Roman" w:hAnsi="Times New Roman"/>
        </w:rPr>
      </w:pPr>
      <w:r w:rsidRPr="00695A14">
        <w:rPr>
          <w:rFonts w:ascii="Times New Roman" w:hAnsi="Times New Roman"/>
        </w:rPr>
        <w:t xml:space="preserve">Take, for example, the measurements made </w:t>
      </w:r>
      <w:r w:rsidR="00B40D17" w:rsidRPr="00695A14">
        <w:rPr>
          <w:rFonts w:ascii="Times New Roman" w:hAnsi="Times New Roman"/>
        </w:rPr>
        <w:t>in 2011,</w:t>
      </w:r>
      <w:r w:rsidRPr="00695A14">
        <w:rPr>
          <w:rFonts w:ascii="Times New Roman" w:hAnsi="Times New Roman"/>
        </w:rPr>
        <w:t xml:space="preserve"> with the OPERA particle detector, which suggested neutrinos travel faster than the speed of light. Even this well controlled experiment, by itself, could not justify the belief that Einstein’s law had been broken; the scientists realized that</w:t>
      </w:r>
      <w:r w:rsidR="00CB2AC2">
        <w:rPr>
          <w:rFonts w:ascii="Times New Roman" w:hAnsi="Times New Roman"/>
        </w:rPr>
        <w:t>—</w:t>
      </w:r>
      <w:r w:rsidRPr="00695A14">
        <w:rPr>
          <w:rFonts w:ascii="Times New Roman" w:hAnsi="Times New Roman"/>
        </w:rPr>
        <w:t>even despite their best efforts to conduct a controlled experiment, and their failed efforts to find a mistake in their measurements</w:t>
      </w:r>
      <w:r w:rsidR="00CB2AC2">
        <w:rPr>
          <w:rFonts w:ascii="Times New Roman" w:hAnsi="Times New Roman"/>
        </w:rPr>
        <w:t>—t</w:t>
      </w:r>
      <w:r w:rsidRPr="00695A14">
        <w:rPr>
          <w:rFonts w:ascii="Times New Roman" w:hAnsi="Times New Roman"/>
        </w:rPr>
        <w:t>hey could still be wrong. So instead of concluding that a scientific law had been broken, they asked the scientific community to examine their results, and even repeat their experiments</w:t>
      </w:r>
      <w:r w:rsidR="002E7EFC">
        <w:rPr>
          <w:rFonts w:ascii="Times New Roman" w:hAnsi="Times New Roman"/>
        </w:rPr>
        <w:t xml:space="preserve"> (Scientific American 2011)</w:t>
      </w:r>
      <w:r w:rsidRPr="00695A14">
        <w:rPr>
          <w:rFonts w:ascii="Times New Roman" w:hAnsi="Times New Roman"/>
        </w:rPr>
        <w:t>. It turns out that they were mistaken—put</w:t>
      </w:r>
      <w:r w:rsidR="003B55FA" w:rsidRPr="00695A14">
        <w:rPr>
          <w:rFonts w:ascii="Times New Roman" w:hAnsi="Times New Roman"/>
        </w:rPr>
        <w:t xml:space="preserve"> </w:t>
      </w:r>
      <w:r w:rsidRPr="00695A14">
        <w:rPr>
          <w:rFonts w:ascii="Times New Roman" w:hAnsi="Times New Roman"/>
        </w:rPr>
        <w:t>simply, an optical wire was not screwed in all the way</w:t>
      </w:r>
      <w:r w:rsidR="002E7EFC">
        <w:rPr>
          <w:rFonts w:ascii="Times New Roman" w:hAnsi="Times New Roman"/>
        </w:rPr>
        <w:t xml:space="preserve"> (Of Particular Significance 2011)</w:t>
      </w:r>
      <w:r w:rsidRPr="00695A14">
        <w:rPr>
          <w:rFonts w:ascii="Times New Roman" w:hAnsi="Times New Roman"/>
        </w:rPr>
        <w:t xml:space="preserve">. But had the experiment been successfully repeated, and no one anywhere could find a mistake, we </w:t>
      </w:r>
      <w:r w:rsidR="00996D5A" w:rsidRPr="00695A14">
        <w:rPr>
          <w:rFonts w:ascii="Times New Roman" w:hAnsi="Times New Roman"/>
        </w:rPr>
        <w:t xml:space="preserve">then </w:t>
      </w:r>
      <w:r w:rsidRPr="00695A14">
        <w:rPr>
          <w:rFonts w:ascii="Times New Roman" w:hAnsi="Times New Roman"/>
        </w:rPr>
        <w:t xml:space="preserve">would have been justified in believing that Einstein’s speed-limit law </w:t>
      </w:r>
      <w:r w:rsidR="00CB2AC2">
        <w:rPr>
          <w:rFonts w:ascii="Times New Roman" w:hAnsi="Times New Roman"/>
        </w:rPr>
        <w:t xml:space="preserve">had been </w:t>
      </w:r>
      <w:r w:rsidRPr="00695A14">
        <w:rPr>
          <w:rFonts w:ascii="Times New Roman" w:hAnsi="Times New Roman"/>
        </w:rPr>
        <w:t xml:space="preserve">broken. I could have even been justified in believing </w:t>
      </w:r>
      <w:r w:rsidR="00CB2AC2">
        <w:rPr>
          <w:rFonts w:ascii="Times New Roman" w:hAnsi="Times New Roman"/>
        </w:rPr>
        <w:t>this</w:t>
      </w:r>
      <w:r w:rsidRPr="00695A14">
        <w:rPr>
          <w:rFonts w:ascii="Times New Roman" w:hAnsi="Times New Roman"/>
        </w:rPr>
        <w:t xml:space="preserve"> based on mere testimony—say, by reading a peer-reviewed article on the topic. But, at the same time, </w:t>
      </w:r>
      <w:r w:rsidR="00793C78">
        <w:rPr>
          <w:rFonts w:ascii="Times New Roman" w:hAnsi="Times New Roman"/>
        </w:rPr>
        <w:t>I</w:t>
      </w:r>
      <w:r w:rsidRPr="00695A14">
        <w:rPr>
          <w:rFonts w:ascii="Times New Roman" w:hAnsi="Times New Roman"/>
        </w:rPr>
        <w:t xml:space="preserve"> would have lost </w:t>
      </w:r>
      <w:r w:rsidR="00793C78">
        <w:rPr>
          <w:rFonts w:ascii="Times New Roman" w:hAnsi="Times New Roman"/>
        </w:rPr>
        <w:t xml:space="preserve">my </w:t>
      </w:r>
      <w:r w:rsidRPr="00695A14">
        <w:rPr>
          <w:rFonts w:ascii="Times New Roman" w:hAnsi="Times New Roman"/>
        </w:rPr>
        <w:t xml:space="preserve">justification for thinking that Einstein’s law was a law of nature. </w:t>
      </w:r>
    </w:p>
    <w:p w14:paraId="70A611C6" w14:textId="77777777" w:rsidR="00EE62FB" w:rsidRPr="00695A14" w:rsidRDefault="00EE62FB" w:rsidP="008D261B">
      <w:pPr>
        <w:spacing w:after="0"/>
        <w:rPr>
          <w:rFonts w:ascii="Times New Roman" w:hAnsi="Times New Roman"/>
        </w:rPr>
      </w:pPr>
    </w:p>
    <w:p w14:paraId="2E04DA7B" w14:textId="77777777" w:rsidR="00EE62FB" w:rsidRPr="00695A14" w:rsidRDefault="00EE62FB" w:rsidP="008D261B">
      <w:pPr>
        <w:spacing w:after="0"/>
        <w:rPr>
          <w:rFonts w:ascii="Times New Roman" w:hAnsi="Times New Roman"/>
        </w:rPr>
      </w:pPr>
      <w:r w:rsidRPr="00695A14">
        <w:rPr>
          <w:rFonts w:ascii="Times New Roman" w:hAnsi="Times New Roman"/>
        </w:rPr>
        <w:t xml:space="preserve">This </w:t>
      </w:r>
      <w:r w:rsidR="00CB2AC2">
        <w:rPr>
          <w:rFonts w:ascii="Times New Roman" w:hAnsi="Times New Roman"/>
        </w:rPr>
        <w:t xml:space="preserve">example </w:t>
      </w:r>
      <w:r w:rsidRPr="00695A14">
        <w:rPr>
          <w:rFonts w:ascii="Times New Roman" w:hAnsi="Times New Roman"/>
        </w:rPr>
        <w:t>demonstrates many things. First, it is extremely difficult to fulfill the first requirement for belief in miracles; establish</w:t>
      </w:r>
      <w:r w:rsidR="00793C78">
        <w:rPr>
          <w:rFonts w:ascii="Times New Roman" w:hAnsi="Times New Roman"/>
        </w:rPr>
        <w:t>ing</w:t>
      </w:r>
      <w:r w:rsidRPr="00695A14">
        <w:rPr>
          <w:rFonts w:ascii="Times New Roman" w:hAnsi="Times New Roman"/>
        </w:rPr>
        <w:t xml:space="preserve"> that a law of science has been broken</w:t>
      </w:r>
      <w:r w:rsidR="00793C78">
        <w:rPr>
          <w:rFonts w:ascii="Times New Roman" w:hAnsi="Times New Roman"/>
        </w:rPr>
        <w:t xml:space="preserve"> </w:t>
      </w:r>
      <w:r w:rsidRPr="00695A14">
        <w:rPr>
          <w:rFonts w:ascii="Times New Roman" w:hAnsi="Times New Roman"/>
        </w:rPr>
        <w:t xml:space="preserve">takes a carefully controlled scientific experiment, successfully repeated by many others, and meticulously checked for mistakes. We can see why </w:t>
      </w:r>
      <w:r w:rsidR="00297BF0">
        <w:rPr>
          <w:rFonts w:ascii="Times New Roman" w:hAnsi="Times New Roman"/>
        </w:rPr>
        <w:t xml:space="preserve">“They saw it with their own eyes” or even </w:t>
      </w:r>
      <w:r w:rsidR="00793C78">
        <w:rPr>
          <w:rFonts w:ascii="Times New Roman" w:hAnsi="Times New Roman"/>
        </w:rPr>
        <w:t xml:space="preserve">adding </w:t>
      </w:r>
      <w:r w:rsidRPr="00695A14">
        <w:rPr>
          <w:rFonts w:ascii="Times New Roman" w:hAnsi="Times New Roman"/>
        </w:rPr>
        <w:t>“I saw it with my own eyes</w:t>
      </w:r>
      <w:r w:rsidR="00793C78">
        <w:rPr>
          <w:rFonts w:ascii="Times New Roman" w:hAnsi="Times New Roman"/>
        </w:rPr>
        <w:t xml:space="preserve"> too</w:t>
      </w:r>
      <w:r w:rsidRPr="00695A14">
        <w:rPr>
          <w:rFonts w:ascii="Times New Roman" w:hAnsi="Times New Roman"/>
        </w:rPr>
        <w:t>” is just never going to cut it when it comes to our first criterion. But it also shows us how establishing that a law of science has been broken immediately erases any justification we had for thinking that law accurately describe</w:t>
      </w:r>
      <w:r w:rsidR="00793C78">
        <w:rPr>
          <w:rFonts w:ascii="Times New Roman" w:hAnsi="Times New Roman"/>
        </w:rPr>
        <w:t>d</w:t>
      </w:r>
      <w:r w:rsidRPr="00695A14">
        <w:rPr>
          <w:rFonts w:ascii="Times New Roman" w:hAnsi="Times New Roman"/>
        </w:rPr>
        <w:t xml:space="preserve"> a law of nature. Thus, we see why the conditions </w:t>
      </w:r>
      <w:r w:rsidR="003B55FA" w:rsidRPr="00695A14">
        <w:rPr>
          <w:rFonts w:ascii="Times New Roman" w:hAnsi="Times New Roman"/>
        </w:rPr>
        <w:t>that</w:t>
      </w:r>
      <w:r w:rsidRPr="00695A14">
        <w:rPr>
          <w:rFonts w:ascii="Times New Roman" w:hAnsi="Times New Roman"/>
        </w:rPr>
        <w:t xml:space="preserve"> are necessary for justified belief in a miracle are impossible to fulfill at the same time: fulfilling one criterion automatically “un-fulfills” the other. Consequently, justified belief in miracles is impossible. </w:t>
      </w:r>
    </w:p>
    <w:p w14:paraId="0B3E7CC6" w14:textId="77777777" w:rsidR="00EE62FB" w:rsidRPr="00695A14" w:rsidRDefault="00EE62FB" w:rsidP="008D261B">
      <w:pPr>
        <w:spacing w:after="0"/>
        <w:rPr>
          <w:rFonts w:ascii="Times New Roman" w:hAnsi="Times New Roman"/>
        </w:rPr>
      </w:pPr>
    </w:p>
    <w:p w14:paraId="77457478" w14:textId="77777777" w:rsidR="00EE62FB" w:rsidRPr="00695A14" w:rsidRDefault="00EE62FB" w:rsidP="00C56E14">
      <w:pPr>
        <w:spacing w:after="0"/>
        <w:rPr>
          <w:rFonts w:ascii="Times New Roman" w:hAnsi="Times New Roman"/>
          <w:b/>
        </w:rPr>
      </w:pPr>
      <w:r w:rsidRPr="00695A14">
        <w:rPr>
          <w:rFonts w:ascii="Times New Roman" w:hAnsi="Times New Roman"/>
          <w:b/>
        </w:rPr>
        <w:t>Responding to Objections</w:t>
      </w:r>
    </w:p>
    <w:p w14:paraId="3E9216CE" w14:textId="77777777" w:rsidR="00EE62FB" w:rsidRPr="00695A14" w:rsidRDefault="00EE62FB" w:rsidP="008D261B">
      <w:pPr>
        <w:spacing w:after="0"/>
        <w:rPr>
          <w:rFonts w:ascii="Times New Roman" w:hAnsi="Times New Roman"/>
        </w:rPr>
      </w:pPr>
    </w:p>
    <w:p w14:paraId="0581B661" w14:textId="77777777" w:rsidR="00EE62FB" w:rsidRPr="00695A14" w:rsidRDefault="00EE62FB" w:rsidP="008D261B">
      <w:pPr>
        <w:spacing w:after="0"/>
        <w:rPr>
          <w:rFonts w:ascii="Times New Roman" w:hAnsi="Times New Roman"/>
        </w:rPr>
      </w:pPr>
      <w:r w:rsidRPr="00695A14">
        <w:rPr>
          <w:rFonts w:ascii="Times New Roman" w:hAnsi="Times New Roman"/>
        </w:rPr>
        <w:t xml:space="preserve">Some theists are perfectly fine with regarding miracle stories as myth; the importance of </w:t>
      </w:r>
      <w:r w:rsidR="00793C78">
        <w:rPr>
          <w:rFonts w:ascii="Times New Roman" w:hAnsi="Times New Roman"/>
        </w:rPr>
        <w:t xml:space="preserve">such </w:t>
      </w:r>
      <w:r w:rsidRPr="00695A14">
        <w:rPr>
          <w:rFonts w:ascii="Times New Roman" w:hAnsi="Times New Roman"/>
        </w:rPr>
        <w:t>stories is, they believe, found in the</w:t>
      </w:r>
      <w:r w:rsidR="00793C78">
        <w:rPr>
          <w:rFonts w:ascii="Times New Roman" w:hAnsi="Times New Roman"/>
        </w:rPr>
        <w:t xml:space="preserve">ir moral message. Such </w:t>
      </w:r>
      <w:r w:rsidRPr="00695A14">
        <w:rPr>
          <w:rFonts w:ascii="Times New Roman" w:hAnsi="Times New Roman"/>
        </w:rPr>
        <w:t xml:space="preserve">miracles need not have </w:t>
      </w:r>
      <w:r w:rsidR="00641537">
        <w:rPr>
          <w:rFonts w:ascii="Times New Roman" w:hAnsi="Times New Roman"/>
        </w:rPr>
        <w:t xml:space="preserve">actually </w:t>
      </w:r>
      <w:r w:rsidRPr="00695A14">
        <w:rPr>
          <w:rFonts w:ascii="Times New Roman" w:hAnsi="Times New Roman"/>
        </w:rPr>
        <w:t xml:space="preserve">happened for the stories to </w:t>
      </w:r>
      <w:r w:rsidR="003B55FA" w:rsidRPr="00695A14">
        <w:rPr>
          <w:rFonts w:ascii="Times New Roman" w:hAnsi="Times New Roman"/>
        </w:rPr>
        <w:t xml:space="preserve">be </w:t>
      </w:r>
      <w:r w:rsidRPr="00695A14">
        <w:rPr>
          <w:rFonts w:ascii="Times New Roman" w:hAnsi="Times New Roman"/>
        </w:rPr>
        <w:t xml:space="preserve">revered and retold. Other theists disagree, but are perfectly fine admitting that belief in miracles is a matter of faith—that such belief cannot be </w:t>
      </w:r>
      <w:r w:rsidR="007824E8">
        <w:rPr>
          <w:rFonts w:ascii="Times New Roman" w:hAnsi="Times New Roman"/>
        </w:rPr>
        <w:t xml:space="preserve">epistemically </w:t>
      </w:r>
      <w:r w:rsidRPr="00695A14">
        <w:rPr>
          <w:rFonts w:ascii="Times New Roman" w:hAnsi="Times New Roman"/>
        </w:rPr>
        <w:t xml:space="preserve">justified by argument or evidence, but instead can only be accomplished by an act of the will. “Faith, after all, is a virtue,” they insist. “And it is a virtue necessary for religious belief.” </w:t>
      </w:r>
    </w:p>
    <w:p w14:paraId="5C3E5D09" w14:textId="77777777" w:rsidR="00EE62FB" w:rsidRPr="00695A14" w:rsidRDefault="00EE62FB" w:rsidP="008D261B">
      <w:pPr>
        <w:spacing w:after="0"/>
        <w:rPr>
          <w:rFonts w:ascii="Times New Roman" w:hAnsi="Times New Roman"/>
        </w:rPr>
      </w:pPr>
    </w:p>
    <w:p w14:paraId="5F840C24" w14:textId="77777777" w:rsidR="00EE62FB" w:rsidRPr="00695A14" w:rsidRDefault="00EE62FB" w:rsidP="008D261B">
      <w:pPr>
        <w:spacing w:after="0"/>
        <w:rPr>
          <w:rFonts w:ascii="Times New Roman" w:hAnsi="Times New Roman"/>
        </w:rPr>
      </w:pPr>
      <w:r w:rsidRPr="00695A14">
        <w:rPr>
          <w:rFonts w:ascii="Times New Roman" w:hAnsi="Times New Roman"/>
        </w:rPr>
        <w:lastRenderedPageBreak/>
        <w:t>Others, however, insist their belief in miracles is epistemically justified. Some argue, for example, that historical evidence points to the reality of Jesus</w:t>
      </w:r>
      <w:r w:rsidR="00635F44" w:rsidRPr="00695A14">
        <w:rPr>
          <w:rFonts w:ascii="Times New Roman" w:hAnsi="Times New Roman"/>
        </w:rPr>
        <w:t>’</w:t>
      </w:r>
      <w:r w:rsidRPr="00695A14">
        <w:rPr>
          <w:rFonts w:ascii="Times New Roman" w:hAnsi="Times New Roman"/>
        </w:rPr>
        <w:t xml:space="preserve"> miracles, including his resurrection</w:t>
      </w:r>
      <w:r w:rsidR="002E7EFC">
        <w:rPr>
          <w:rFonts w:ascii="Times New Roman" w:hAnsi="Times New Roman"/>
        </w:rPr>
        <w:t xml:space="preserve"> (Habermas 2012)</w:t>
      </w:r>
      <w:r w:rsidRPr="00695A14">
        <w:rPr>
          <w:rFonts w:ascii="Times New Roman" w:hAnsi="Times New Roman"/>
        </w:rPr>
        <w:t xml:space="preserve">. Others claim that belief in the miracles of Muhammad is justified by the reliability of the initial reports, their success in winning converts and convincing skeptics, and the reliability of the methods by which they have been passed down </w:t>
      </w:r>
      <w:r w:rsidR="002E7EFC">
        <w:rPr>
          <w:rFonts w:ascii="Times New Roman" w:hAnsi="Times New Roman"/>
        </w:rPr>
        <w:t>(The Religion of Islam 2006)</w:t>
      </w:r>
      <w:r w:rsidRPr="00695A14">
        <w:rPr>
          <w:rFonts w:ascii="Times New Roman" w:hAnsi="Times New Roman"/>
        </w:rPr>
        <w:t xml:space="preserve">. Such believers, of course, insist that my thesis is wrong and so have presented many objections to my argument. In conclusion, I </w:t>
      </w:r>
      <w:r w:rsidR="007824E8">
        <w:rPr>
          <w:rFonts w:ascii="Times New Roman" w:hAnsi="Times New Roman"/>
        </w:rPr>
        <w:t xml:space="preserve">will </w:t>
      </w:r>
      <w:r w:rsidRPr="00695A14">
        <w:rPr>
          <w:rFonts w:ascii="Times New Roman" w:hAnsi="Times New Roman"/>
        </w:rPr>
        <w:t xml:space="preserve">respond to the best and most common. </w:t>
      </w:r>
    </w:p>
    <w:p w14:paraId="67D2B42A" w14:textId="77777777" w:rsidR="00EE62FB" w:rsidRPr="00695A14" w:rsidRDefault="00EE62FB" w:rsidP="008D261B">
      <w:pPr>
        <w:spacing w:after="0"/>
        <w:rPr>
          <w:rFonts w:ascii="Times New Roman" w:hAnsi="Times New Roman"/>
        </w:rPr>
      </w:pPr>
    </w:p>
    <w:p w14:paraId="1956AF76" w14:textId="77777777" w:rsidR="00107351" w:rsidRPr="00107351" w:rsidRDefault="00107351" w:rsidP="006327AF">
      <w:pPr>
        <w:spacing w:after="0"/>
        <w:ind w:firstLine="720"/>
        <w:rPr>
          <w:rFonts w:ascii="Times New Roman" w:hAnsi="Times New Roman"/>
          <w:i/>
        </w:rPr>
      </w:pPr>
      <w:r w:rsidRPr="00107351">
        <w:rPr>
          <w:rFonts w:ascii="Times New Roman" w:hAnsi="Times New Roman"/>
          <w:i/>
        </w:rPr>
        <w:t xml:space="preserve">Objection 1: </w:t>
      </w:r>
      <w:r w:rsidR="00250C91">
        <w:rPr>
          <w:rFonts w:ascii="Times New Roman" w:hAnsi="Times New Roman"/>
          <w:i/>
        </w:rPr>
        <w:t>What if we can’t revise the laws</w:t>
      </w:r>
      <w:r w:rsidR="00C156AE">
        <w:rPr>
          <w:rFonts w:ascii="Times New Roman" w:hAnsi="Times New Roman"/>
          <w:i/>
        </w:rPr>
        <w:t xml:space="preserve">? </w:t>
      </w:r>
    </w:p>
    <w:p w14:paraId="2D96138A" w14:textId="77777777" w:rsidR="00107351" w:rsidRDefault="00107351" w:rsidP="008D261B">
      <w:pPr>
        <w:spacing w:after="0"/>
        <w:rPr>
          <w:rFonts w:ascii="Times New Roman" w:hAnsi="Times New Roman"/>
        </w:rPr>
      </w:pPr>
    </w:p>
    <w:p w14:paraId="71786E85" w14:textId="70B8AA5C" w:rsidR="006327AF" w:rsidRDefault="00107351" w:rsidP="00107351">
      <w:pPr>
        <w:spacing w:after="0"/>
        <w:rPr>
          <w:rFonts w:ascii="Times New Roman" w:hAnsi="Times New Roman"/>
        </w:rPr>
      </w:pPr>
      <w:r>
        <w:rPr>
          <w:rFonts w:ascii="Times New Roman" w:hAnsi="Times New Roman"/>
        </w:rPr>
        <w:t xml:space="preserve">When </w:t>
      </w:r>
      <w:r w:rsidR="006327AF">
        <w:rPr>
          <w:rFonts w:ascii="Times New Roman" w:hAnsi="Times New Roman"/>
        </w:rPr>
        <w:t xml:space="preserve">the 1919 eclipse provided justification for </w:t>
      </w:r>
      <w:r>
        <w:rPr>
          <w:rFonts w:ascii="Times New Roman" w:hAnsi="Times New Roman"/>
        </w:rPr>
        <w:t>believing that Newton’s laws had been broken, we already had a refinement of the laws that could replace them: Einstein’s relativity. But what if we ha</w:t>
      </w:r>
      <w:r w:rsidR="006327AF">
        <w:rPr>
          <w:rFonts w:ascii="Times New Roman" w:hAnsi="Times New Roman"/>
        </w:rPr>
        <w:t xml:space="preserve">d no such refinement? What if a single </w:t>
      </w:r>
      <w:r w:rsidR="00250C91">
        <w:rPr>
          <w:rFonts w:ascii="Times New Roman" w:hAnsi="Times New Roman"/>
        </w:rPr>
        <w:t xml:space="preserve">anomalous </w:t>
      </w:r>
      <w:r w:rsidR="00F739BB">
        <w:rPr>
          <w:rFonts w:ascii="Times New Roman" w:hAnsi="Times New Roman"/>
        </w:rPr>
        <w:t xml:space="preserve">(non-repeatable) </w:t>
      </w:r>
      <w:r w:rsidR="00250C91">
        <w:rPr>
          <w:rFonts w:ascii="Times New Roman" w:hAnsi="Times New Roman"/>
        </w:rPr>
        <w:t>event occurred</w:t>
      </w:r>
      <w:r>
        <w:rPr>
          <w:rFonts w:ascii="Times New Roman" w:hAnsi="Times New Roman"/>
        </w:rPr>
        <w:t>, and there seemed no reasonable way to refine our understanding of the</w:t>
      </w:r>
      <w:r w:rsidR="009E2816">
        <w:rPr>
          <w:rFonts w:ascii="Times New Roman" w:hAnsi="Times New Roman"/>
        </w:rPr>
        <w:t xml:space="preserve"> </w:t>
      </w:r>
      <w:r>
        <w:rPr>
          <w:rFonts w:ascii="Times New Roman" w:hAnsi="Times New Roman"/>
        </w:rPr>
        <w:t xml:space="preserve">laws to accommodate </w:t>
      </w:r>
      <w:r w:rsidR="00C156AE">
        <w:rPr>
          <w:rFonts w:ascii="Times New Roman" w:hAnsi="Times New Roman"/>
        </w:rPr>
        <w:t>it</w:t>
      </w:r>
      <w:r w:rsidR="006327AF">
        <w:rPr>
          <w:rFonts w:ascii="Times New Roman" w:hAnsi="Times New Roman"/>
        </w:rPr>
        <w:t>? Would</w:t>
      </w:r>
      <w:r w:rsidR="003B592C">
        <w:rPr>
          <w:rFonts w:ascii="Times New Roman" w:hAnsi="Times New Roman"/>
        </w:rPr>
        <w:t xml:space="preserve"> no</w:t>
      </w:r>
      <w:r w:rsidR="006327AF">
        <w:rPr>
          <w:rFonts w:ascii="Times New Roman" w:hAnsi="Times New Roman"/>
        </w:rPr>
        <w:t xml:space="preserve">t we be </w:t>
      </w:r>
      <w:r>
        <w:rPr>
          <w:rFonts w:ascii="Times New Roman" w:hAnsi="Times New Roman"/>
        </w:rPr>
        <w:t xml:space="preserve">justified </w:t>
      </w:r>
      <w:r w:rsidR="003B592C">
        <w:rPr>
          <w:rFonts w:ascii="Times New Roman" w:hAnsi="Times New Roman"/>
        </w:rPr>
        <w:t xml:space="preserve">in </w:t>
      </w:r>
      <w:r>
        <w:rPr>
          <w:rFonts w:ascii="Times New Roman" w:hAnsi="Times New Roman"/>
        </w:rPr>
        <w:t xml:space="preserve">believing </w:t>
      </w:r>
      <w:r w:rsidR="00C156AE">
        <w:rPr>
          <w:rFonts w:ascii="Times New Roman" w:hAnsi="Times New Roman"/>
        </w:rPr>
        <w:t>that our understanding of the laws was indeed co</w:t>
      </w:r>
      <w:r w:rsidR="005112A7">
        <w:rPr>
          <w:rFonts w:ascii="Times New Roman" w:hAnsi="Times New Roman"/>
        </w:rPr>
        <w:t>rrect, but</w:t>
      </w:r>
      <w:r w:rsidR="00C156AE">
        <w:rPr>
          <w:rFonts w:ascii="Times New Roman" w:hAnsi="Times New Roman"/>
        </w:rPr>
        <w:t xml:space="preserve"> that the anomaly was an exception to them?</w:t>
      </w:r>
      <w:r w:rsidR="006327AF">
        <w:rPr>
          <w:rFonts w:ascii="Times New Roman" w:hAnsi="Times New Roman"/>
        </w:rPr>
        <w:t xml:space="preserve">  Swinburne (1968) thought so, but </w:t>
      </w:r>
      <w:r w:rsidR="003B592C">
        <w:rPr>
          <w:rFonts w:ascii="Times New Roman" w:hAnsi="Times New Roman"/>
        </w:rPr>
        <w:t xml:space="preserve">his </w:t>
      </w:r>
      <w:r w:rsidR="006327AF">
        <w:rPr>
          <w:rFonts w:ascii="Times New Roman" w:hAnsi="Times New Roman"/>
        </w:rPr>
        <w:t xml:space="preserve">argument was flawed in many ways. </w:t>
      </w:r>
    </w:p>
    <w:p w14:paraId="3434D8E8" w14:textId="77777777" w:rsidR="006327AF" w:rsidRDefault="006327AF" w:rsidP="00107351">
      <w:pPr>
        <w:spacing w:after="0"/>
        <w:rPr>
          <w:rFonts w:ascii="Times New Roman" w:hAnsi="Times New Roman"/>
        </w:rPr>
      </w:pPr>
    </w:p>
    <w:p w14:paraId="6A720808" w14:textId="776C790A" w:rsidR="006327AF" w:rsidRDefault="00107351" w:rsidP="00107351">
      <w:pPr>
        <w:spacing w:after="0"/>
        <w:rPr>
          <w:rFonts w:ascii="Times New Roman" w:hAnsi="Times New Roman"/>
        </w:rPr>
      </w:pPr>
      <w:r>
        <w:rPr>
          <w:rFonts w:ascii="Times New Roman" w:hAnsi="Times New Roman"/>
        </w:rPr>
        <w:t>First, Swinburne</w:t>
      </w:r>
      <w:r w:rsidR="006327AF">
        <w:rPr>
          <w:rFonts w:ascii="Times New Roman" w:hAnsi="Times New Roman"/>
        </w:rPr>
        <w:t xml:space="preserve"> </w:t>
      </w:r>
      <w:r w:rsidR="003647BD">
        <w:rPr>
          <w:rFonts w:ascii="Times New Roman" w:hAnsi="Times New Roman"/>
        </w:rPr>
        <w:t xml:space="preserve">grossly overestimates what testimony can establish and thus </w:t>
      </w:r>
      <w:r w:rsidR="005D50FB">
        <w:rPr>
          <w:rFonts w:ascii="Times New Roman" w:hAnsi="Times New Roman"/>
        </w:rPr>
        <w:t xml:space="preserve">wrongly thinks </w:t>
      </w:r>
      <w:r w:rsidR="003647BD">
        <w:rPr>
          <w:rFonts w:ascii="Times New Roman" w:hAnsi="Times New Roman"/>
        </w:rPr>
        <w:t xml:space="preserve">it can justify belief in law violation. </w:t>
      </w:r>
      <w:r w:rsidR="006327AF">
        <w:rPr>
          <w:rFonts w:ascii="Times New Roman" w:hAnsi="Times New Roman"/>
        </w:rPr>
        <w:t>For example, h</w:t>
      </w:r>
      <w:r>
        <w:rPr>
          <w:rFonts w:ascii="Times New Roman" w:hAnsi="Times New Roman"/>
        </w:rPr>
        <w:t xml:space="preserve">e thinks two hundred </w:t>
      </w:r>
      <w:r w:rsidR="006327AF">
        <w:rPr>
          <w:rFonts w:ascii="Times New Roman" w:hAnsi="Times New Roman"/>
        </w:rPr>
        <w:t xml:space="preserve">skeptical </w:t>
      </w:r>
      <w:r>
        <w:rPr>
          <w:rFonts w:ascii="Times New Roman" w:hAnsi="Times New Roman"/>
        </w:rPr>
        <w:t xml:space="preserve">witnesses claiming to have seen a holy person levitate is grounds enough to think that the person indeed did </w:t>
      </w:r>
      <w:r w:rsidR="00537D77">
        <w:rPr>
          <w:rFonts w:ascii="Times New Roman" w:hAnsi="Times New Roman"/>
        </w:rPr>
        <w:t xml:space="preserve">(actually) </w:t>
      </w:r>
      <w:r>
        <w:rPr>
          <w:rFonts w:ascii="Times New Roman" w:hAnsi="Times New Roman"/>
        </w:rPr>
        <w:t>levitate</w:t>
      </w:r>
      <w:r w:rsidR="005112A7">
        <w:rPr>
          <w:rFonts w:ascii="Times New Roman" w:hAnsi="Times New Roman"/>
        </w:rPr>
        <w:t>. B</w:t>
      </w:r>
      <w:r>
        <w:rPr>
          <w:rFonts w:ascii="Times New Roman" w:hAnsi="Times New Roman"/>
        </w:rPr>
        <w:t xml:space="preserve">ut, as we’ve already seen, collusion, exaggeration, clever trickery and/or mass delusion are all more adequate explanations. After all, </w:t>
      </w:r>
      <w:r w:rsidR="009364F7">
        <w:rPr>
          <w:rFonts w:ascii="Times New Roman" w:hAnsi="Times New Roman"/>
        </w:rPr>
        <w:t xml:space="preserve">there are likely close to a million </w:t>
      </w:r>
      <w:r w:rsidR="005D50FB">
        <w:rPr>
          <w:rFonts w:ascii="Times New Roman" w:hAnsi="Times New Roman"/>
        </w:rPr>
        <w:t>living eye witnesses in India (many who were initially skeptical) that attest to having seen Sathya Sai B</w:t>
      </w:r>
      <w:r w:rsidR="005D50FB" w:rsidRPr="00ED1AC1">
        <w:rPr>
          <w:rFonts w:ascii="Times New Roman" w:hAnsi="Times New Roman"/>
        </w:rPr>
        <w:t>aba</w:t>
      </w:r>
      <w:r w:rsidR="005D50FB">
        <w:rPr>
          <w:rFonts w:ascii="Times New Roman" w:hAnsi="Times New Roman"/>
        </w:rPr>
        <w:t xml:space="preserve"> </w:t>
      </w:r>
      <w:r w:rsidR="009364F7">
        <w:rPr>
          <w:rFonts w:ascii="Times New Roman" w:hAnsi="Times New Roman"/>
        </w:rPr>
        <w:t>performing miracles, including levitation</w:t>
      </w:r>
      <w:r w:rsidR="005D50FB">
        <w:rPr>
          <w:rFonts w:ascii="Times New Roman" w:hAnsi="Times New Roman"/>
        </w:rPr>
        <w:t>. (He</w:t>
      </w:r>
      <w:r w:rsidR="009E2816">
        <w:rPr>
          <w:rFonts w:ascii="Times New Roman" w:hAnsi="Times New Roman"/>
        </w:rPr>
        <w:t xml:space="preserve"> was</w:t>
      </w:r>
      <w:r w:rsidR="005D50FB">
        <w:rPr>
          <w:rFonts w:ascii="Times New Roman" w:hAnsi="Times New Roman"/>
        </w:rPr>
        <w:t xml:space="preserve"> an </w:t>
      </w:r>
      <w:r w:rsidR="006327AF">
        <w:rPr>
          <w:rFonts w:ascii="Times New Roman" w:hAnsi="Times New Roman"/>
        </w:rPr>
        <w:t>Indian holy man who claimed to be a reincarnation of Vishnu</w:t>
      </w:r>
      <w:r w:rsidR="00D4610F">
        <w:rPr>
          <w:rFonts w:ascii="Times New Roman" w:hAnsi="Times New Roman"/>
        </w:rPr>
        <w:t>,</w:t>
      </w:r>
      <w:r w:rsidR="005D50FB">
        <w:rPr>
          <w:rFonts w:ascii="Times New Roman" w:hAnsi="Times New Roman"/>
        </w:rPr>
        <w:t xml:space="preserve"> whose attested miracles </w:t>
      </w:r>
      <w:r w:rsidR="006327AF">
        <w:rPr>
          <w:rFonts w:ascii="Times New Roman" w:hAnsi="Times New Roman"/>
        </w:rPr>
        <w:t>match and even exceed</w:t>
      </w:r>
      <w:r>
        <w:rPr>
          <w:rFonts w:ascii="Times New Roman" w:hAnsi="Times New Roman"/>
        </w:rPr>
        <w:t xml:space="preserve"> Jesus’ miracles in both number and variety</w:t>
      </w:r>
      <w:r w:rsidR="006327AF">
        <w:rPr>
          <w:rFonts w:ascii="Times New Roman" w:hAnsi="Times New Roman"/>
        </w:rPr>
        <w:t>.</w:t>
      </w:r>
      <w:r w:rsidR="005D50FB">
        <w:rPr>
          <w:rFonts w:ascii="Times New Roman" w:hAnsi="Times New Roman"/>
        </w:rPr>
        <w:t>)</w:t>
      </w:r>
      <w:r w:rsidR="009364F7">
        <w:rPr>
          <w:rStyle w:val="FootnoteReference"/>
          <w:rFonts w:ascii="Times New Roman" w:hAnsi="Times New Roman"/>
        </w:rPr>
        <w:footnoteReference w:id="7"/>
      </w:r>
      <w:r w:rsidR="006327AF">
        <w:rPr>
          <w:rFonts w:ascii="Times New Roman" w:hAnsi="Times New Roman"/>
        </w:rPr>
        <w:t xml:space="preserve"> Y</w:t>
      </w:r>
      <w:r>
        <w:rPr>
          <w:rFonts w:ascii="Times New Roman" w:hAnsi="Times New Roman"/>
        </w:rPr>
        <w:t xml:space="preserve">et Swinburne would undoubtedly </w:t>
      </w:r>
      <w:r w:rsidR="00480F49">
        <w:rPr>
          <w:rFonts w:ascii="Times New Roman" w:hAnsi="Times New Roman"/>
        </w:rPr>
        <w:t>conclude such accounts were not credible—</w:t>
      </w:r>
      <w:r w:rsidR="005112A7">
        <w:rPr>
          <w:rFonts w:ascii="Times New Roman" w:hAnsi="Times New Roman"/>
        </w:rPr>
        <w:t>and rightly so.</w:t>
      </w:r>
    </w:p>
    <w:p w14:paraId="33AB0D3F" w14:textId="77777777" w:rsidR="006327AF" w:rsidRDefault="006327AF" w:rsidP="00107351">
      <w:pPr>
        <w:spacing w:after="0"/>
        <w:rPr>
          <w:rFonts w:ascii="Times New Roman" w:hAnsi="Times New Roman"/>
        </w:rPr>
      </w:pPr>
    </w:p>
    <w:p w14:paraId="44280AC5" w14:textId="17FAB853" w:rsidR="006327AF" w:rsidRDefault="006327AF" w:rsidP="006327AF">
      <w:pPr>
        <w:suppressAutoHyphens w:val="0"/>
        <w:spacing w:after="0"/>
        <w:rPr>
          <w:rFonts w:ascii="Times New Roman" w:hAnsi="Times New Roman"/>
          <w:lang w:eastAsia="en-US"/>
        </w:rPr>
      </w:pPr>
      <w:r>
        <w:rPr>
          <w:rFonts w:ascii="Times New Roman" w:hAnsi="Times New Roman"/>
        </w:rPr>
        <w:t xml:space="preserve">Second, although </w:t>
      </w:r>
      <w:r w:rsidR="00107351">
        <w:rPr>
          <w:rFonts w:ascii="Times New Roman" w:hAnsi="Times New Roman"/>
        </w:rPr>
        <w:t xml:space="preserve">Swinburne </w:t>
      </w:r>
      <w:r>
        <w:rPr>
          <w:rFonts w:ascii="Times New Roman" w:hAnsi="Times New Roman"/>
        </w:rPr>
        <w:t>rightly poi</w:t>
      </w:r>
      <w:r w:rsidR="00F739BB">
        <w:rPr>
          <w:rFonts w:ascii="Times New Roman" w:hAnsi="Times New Roman"/>
        </w:rPr>
        <w:t xml:space="preserve">nts out that the occurrence of a </w:t>
      </w:r>
      <w:r>
        <w:rPr>
          <w:rFonts w:ascii="Times New Roman" w:hAnsi="Times New Roman"/>
        </w:rPr>
        <w:t>past anomaly could be testable (</w:t>
      </w:r>
      <w:r w:rsidR="00F739BB">
        <w:rPr>
          <w:rFonts w:ascii="Times New Roman" w:hAnsi="Times New Roman"/>
        </w:rPr>
        <w:t xml:space="preserve">even non-repeatable </w:t>
      </w:r>
      <w:r>
        <w:rPr>
          <w:rFonts w:ascii="Times New Roman" w:hAnsi="Times New Roman"/>
        </w:rPr>
        <w:t>events can l</w:t>
      </w:r>
      <w:r w:rsidRPr="006327AF">
        <w:rPr>
          <w:rFonts w:ascii="Times New Roman" w:hAnsi="Times New Roman"/>
        </w:rPr>
        <w:t xml:space="preserve">eave behind physical evidence or effects), he wrongly suggests that such evidence could </w:t>
      </w:r>
      <w:r w:rsidR="000D16AD">
        <w:rPr>
          <w:rFonts w:ascii="Times New Roman" w:hAnsi="Times New Roman"/>
        </w:rPr>
        <w:t>provide as much</w:t>
      </w:r>
      <w:r>
        <w:rPr>
          <w:rFonts w:ascii="Times New Roman" w:hAnsi="Times New Roman"/>
        </w:rPr>
        <w:t xml:space="preserve"> justification as that which is </w:t>
      </w:r>
      <w:r w:rsidRPr="006327AF">
        <w:rPr>
          <w:rFonts w:ascii="Times New Roman" w:hAnsi="Times New Roman"/>
        </w:rPr>
        <w:t>possessed by the laws.</w:t>
      </w:r>
      <w:r w:rsidR="00537D77">
        <w:rPr>
          <w:rStyle w:val="FootnoteReference"/>
          <w:rFonts w:ascii="Times New Roman" w:hAnsi="Times New Roman"/>
        </w:rPr>
        <w:footnoteReference w:id="8"/>
      </w:r>
      <w:r w:rsidRPr="006327AF">
        <w:rPr>
          <w:rFonts w:ascii="Times New Roman" w:hAnsi="Times New Roman"/>
        </w:rPr>
        <w:t xml:space="preserve"> He thinks our justification for the laws </w:t>
      </w:r>
      <w:r w:rsidR="00537D77">
        <w:rPr>
          <w:rFonts w:ascii="Times New Roman" w:hAnsi="Times New Roman"/>
        </w:rPr>
        <w:t>merely</w:t>
      </w:r>
      <w:r w:rsidRPr="006327AF">
        <w:rPr>
          <w:rFonts w:ascii="Times New Roman" w:hAnsi="Times New Roman"/>
        </w:rPr>
        <w:t xml:space="preserve"> comes from </w:t>
      </w:r>
      <w:r>
        <w:rPr>
          <w:rFonts w:ascii="Times New Roman" w:hAnsi="Times New Roman"/>
        </w:rPr>
        <w:t>“data”—</w:t>
      </w:r>
      <w:r w:rsidR="00480F49">
        <w:rPr>
          <w:rFonts w:ascii="Times New Roman" w:hAnsi="Times New Roman"/>
        </w:rPr>
        <w:t xml:space="preserve">successful predictive </w:t>
      </w:r>
      <w:r w:rsidRPr="006327AF">
        <w:rPr>
          <w:rFonts w:ascii="Times New Roman" w:hAnsi="Times New Roman"/>
        </w:rPr>
        <w:t>o</w:t>
      </w:r>
      <w:r>
        <w:rPr>
          <w:rFonts w:ascii="Times New Roman" w:hAnsi="Times New Roman"/>
        </w:rPr>
        <w:t xml:space="preserve">bservations of the laws </w:t>
      </w:r>
      <w:r w:rsidR="005112A7">
        <w:rPr>
          <w:rFonts w:ascii="Times New Roman" w:hAnsi="Times New Roman"/>
        </w:rPr>
        <w:t>not being broken</w:t>
      </w:r>
      <w:r w:rsidR="005112A7">
        <w:rPr>
          <w:rStyle w:val="CommentReference"/>
        </w:rPr>
        <w:t>,</w:t>
      </w:r>
      <w:r>
        <w:rPr>
          <w:rFonts w:ascii="Times New Roman" w:hAnsi="Times New Roman"/>
        </w:rPr>
        <w:t xml:space="preserve"> each which gives </w:t>
      </w:r>
      <w:r w:rsidR="005112A7">
        <w:rPr>
          <w:rFonts w:ascii="Times New Roman" w:hAnsi="Times New Roman"/>
        </w:rPr>
        <w:t xml:space="preserve">only </w:t>
      </w:r>
      <w:r>
        <w:rPr>
          <w:rFonts w:ascii="Times New Roman" w:hAnsi="Times New Roman"/>
        </w:rPr>
        <w:t xml:space="preserve">“limited support” </w:t>
      </w:r>
      <w:r w:rsidR="005112A7">
        <w:rPr>
          <w:rFonts w:ascii="Times New Roman" w:hAnsi="Times New Roman"/>
        </w:rPr>
        <w:t xml:space="preserve">to the notion that the laws are never broken. </w:t>
      </w:r>
      <w:r>
        <w:rPr>
          <w:rFonts w:ascii="Times New Roman" w:hAnsi="Times New Roman"/>
        </w:rPr>
        <w:t>Since s</w:t>
      </w:r>
      <w:r>
        <w:rPr>
          <w:rFonts w:ascii="Times New Roman" w:hAnsi="Times New Roman"/>
          <w:lang w:eastAsia="en-US"/>
        </w:rPr>
        <w:t xml:space="preserve">imilar </w:t>
      </w:r>
      <w:r w:rsidR="00480F49">
        <w:rPr>
          <w:rFonts w:ascii="Times New Roman" w:hAnsi="Times New Roman"/>
          <w:lang w:eastAsia="en-US"/>
        </w:rPr>
        <w:t xml:space="preserve">successful predictions </w:t>
      </w:r>
      <w:r>
        <w:rPr>
          <w:rFonts w:ascii="Times New Roman" w:hAnsi="Times New Roman"/>
          <w:lang w:eastAsia="en-US"/>
        </w:rPr>
        <w:t xml:space="preserve">could be made regarding the evidence or effects of </w:t>
      </w:r>
      <w:r w:rsidR="00F739BB">
        <w:rPr>
          <w:rFonts w:ascii="Times New Roman" w:hAnsi="Times New Roman"/>
          <w:lang w:eastAsia="en-US"/>
        </w:rPr>
        <w:t>an anomalous event</w:t>
      </w:r>
      <w:r w:rsidR="00C95CD0">
        <w:rPr>
          <w:rFonts w:ascii="Times New Roman" w:hAnsi="Times New Roman"/>
          <w:lang w:eastAsia="en-US"/>
        </w:rPr>
        <w:t>, he suggests</w:t>
      </w:r>
      <w:r>
        <w:rPr>
          <w:rFonts w:ascii="Times New Roman" w:hAnsi="Times New Roman"/>
          <w:lang w:eastAsia="en-US"/>
        </w:rPr>
        <w:t xml:space="preserve"> the laws and past anomalous events can have equal justification. But our reason for thinking that the laws are true—and, indeed, that they </w:t>
      </w:r>
      <w:r w:rsidR="005112A7">
        <w:rPr>
          <w:rFonts w:ascii="Times New Roman" w:hAnsi="Times New Roman"/>
          <w:lang w:eastAsia="en-US"/>
        </w:rPr>
        <w:t>are never anywhere broken</w:t>
      </w:r>
      <w:r>
        <w:rPr>
          <w:rFonts w:ascii="Times New Roman" w:hAnsi="Times New Roman"/>
          <w:lang w:eastAsia="en-US"/>
        </w:rPr>
        <w:t>—goes beyond specific observations of</w:t>
      </w:r>
      <w:r w:rsidR="005112A7">
        <w:rPr>
          <w:rFonts w:ascii="Times New Roman" w:hAnsi="Times New Roman"/>
          <w:lang w:eastAsia="en-US"/>
        </w:rPr>
        <w:t xml:space="preserve"> them not being broken. </w:t>
      </w:r>
      <w:r>
        <w:rPr>
          <w:rFonts w:ascii="Times New Roman" w:hAnsi="Times New Roman"/>
          <w:lang w:eastAsia="en-US"/>
        </w:rPr>
        <w:t>Their truth provides the simplest, most conservative and wide scoping explanation for how the universe works. Their consistency unifies our knowledge in a way that nothing else does—in a</w:t>
      </w:r>
      <w:r w:rsidR="00F739BB">
        <w:rPr>
          <w:rFonts w:ascii="Times New Roman" w:hAnsi="Times New Roman"/>
          <w:lang w:eastAsia="en-US"/>
        </w:rPr>
        <w:t xml:space="preserve"> way the occurrence of a single, non-repeatable, </w:t>
      </w:r>
      <w:r>
        <w:rPr>
          <w:rFonts w:ascii="Times New Roman" w:hAnsi="Times New Roman"/>
          <w:lang w:eastAsia="en-US"/>
        </w:rPr>
        <w:t xml:space="preserve">past event never could. </w:t>
      </w:r>
      <w:r w:rsidR="00537D77">
        <w:rPr>
          <w:rFonts w:ascii="Times New Roman" w:hAnsi="Times New Roman"/>
          <w:lang w:eastAsia="en-US"/>
        </w:rPr>
        <w:t>So n</w:t>
      </w:r>
      <w:r w:rsidR="00F739BB">
        <w:rPr>
          <w:rFonts w:ascii="Times New Roman" w:hAnsi="Times New Roman"/>
          <w:lang w:eastAsia="en-US"/>
        </w:rPr>
        <w:t xml:space="preserve">o belief that a non-repeatable past event occurred, </w:t>
      </w:r>
      <w:r w:rsidR="00537D77">
        <w:rPr>
          <w:rFonts w:ascii="Times New Roman" w:hAnsi="Times New Roman"/>
          <w:lang w:eastAsia="en-US"/>
        </w:rPr>
        <w:t xml:space="preserve">even if it was </w:t>
      </w:r>
      <w:r w:rsidR="00F739BB">
        <w:rPr>
          <w:rFonts w:ascii="Times New Roman" w:hAnsi="Times New Roman"/>
          <w:lang w:eastAsia="en-US"/>
        </w:rPr>
        <w:t xml:space="preserve">mundane, could ever have as much justification as belief in </w:t>
      </w:r>
      <w:r w:rsidR="00537D77">
        <w:rPr>
          <w:rFonts w:ascii="Times New Roman" w:hAnsi="Times New Roman"/>
          <w:lang w:eastAsia="en-US"/>
        </w:rPr>
        <w:t xml:space="preserve">the </w:t>
      </w:r>
      <w:r w:rsidR="00F739BB">
        <w:rPr>
          <w:rFonts w:ascii="Times New Roman" w:hAnsi="Times New Roman"/>
          <w:lang w:eastAsia="en-US"/>
        </w:rPr>
        <w:t xml:space="preserve">laws. </w:t>
      </w:r>
    </w:p>
    <w:p w14:paraId="4F31FC16" w14:textId="77777777" w:rsidR="006327AF" w:rsidRDefault="006327AF" w:rsidP="006327AF">
      <w:pPr>
        <w:suppressAutoHyphens w:val="0"/>
        <w:spacing w:after="0"/>
        <w:rPr>
          <w:rFonts w:ascii="Times New Roman" w:hAnsi="Times New Roman"/>
          <w:lang w:eastAsia="en-US"/>
        </w:rPr>
      </w:pPr>
    </w:p>
    <w:p w14:paraId="4BA0ADA3" w14:textId="30F53B49" w:rsidR="006327AF" w:rsidRDefault="006327AF" w:rsidP="006327AF">
      <w:pPr>
        <w:suppressAutoHyphens w:val="0"/>
        <w:spacing w:after="0"/>
        <w:rPr>
          <w:rFonts w:ascii="Times New Roman" w:hAnsi="Times New Roman"/>
        </w:rPr>
      </w:pPr>
      <w:r>
        <w:rPr>
          <w:rFonts w:ascii="Times New Roman" w:hAnsi="Times New Roman"/>
          <w:lang w:eastAsia="en-US"/>
        </w:rPr>
        <w:lastRenderedPageBreak/>
        <w:t>In fact, this is true of the simple hypothesis that “the universe is consistently governed by laws,” even if I don’t know exactly what those laws are</w:t>
      </w:r>
      <w:r w:rsidR="00C156AE">
        <w:rPr>
          <w:rFonts w:ascii="Times New Roman" w:hAnsi="Times New Roman"/>
          <w:lang w:eastAsia="en-US"/>
        </w:rPr>
        <w:t>. A</w:t>
      </w:r>
      <w:r w:rsidR="000D16AD">
        <w:rPr>
          <w:rFonts w:ascii="Times New Roman" w:hAnsi="Times New Roman"/>
          <w:lang w:eastAsia="en-US"/>
        </w:rPr>
        <w:t>nd this shows us why Swinburne’</w:t>
      </w:r>
      <w:r w:rsidR="002076AF">
        <w:rPr>
          <w:rFonts w:ascii="Times New Roman" w:hAnsi="Times New Roman"/>
          <w:lang w:eastAsia="en-US"/>
        </w:rPr>
        <w:t>s main thesis i</w:t>
      </w:r>
      <w:r w:rsidR="000D16AD">
        <w:rPr>
          <w:rFonts w:ascii="Times New Roman" w:hAnsi="Times New Roman"/>
          <w:lang w:eastAsia="en-US"/>
        </w:rPr>
        <w:t>s mistaken. S</w:t>
      </w:r>
      <w:r>
        <w:rPr>
          <w:rFonts w:ascii="Times New Roman" w:hAnsi="Times New Roman"/>
          <w:lang w:eastAsia="en-US"/>
        </w:rPr>
        <w:t xml:space="preserve">uppose that I come to be justified in believing that some scientific law has been broken. </w:t>
      </w:r>
      <w:r>
        <w:rPr>
          <w:rFonts w:ascii="Times New Roman" w:hAnsi="Times New Roman"/>
        </w:rPr>
        <w:t xml:space="preserve">Suppose also that I have no available refinement of the laws that could explain the event in question. I still would not </w:t>
      </w:r>
      <w:r w:rsidR="000D16AD">
        <w:rPr>
          <w:rFonts w:ascii="Times New Roman" w:hAnsi="Times New Roman"/>
        </w:rPr>
        <w:t xml:space="preserve">be </w:t>
      </w:r>
      <w:r>
        <w:rPr>
          <w:rFonts w:ascii="Times New Roman" w:hAnsi="Times New Roman"/>
        </w:rPr>
        <w:t>justified in thinking that the laws of nature have been broken; it’s much more likely that I’m simply not smart enough to think of a refinement. In fact, this is exactly what we all would have concluded had the OPERA’s observation of faster</w:t>
      </w:r>
      <w:r w:rsidR="00D4610F">
        <w:rPr>
          <w:rFonts w:ascii="Times New Roman" w:hAnsi="Times New Roman"/>
        </w:rPr>
        <w:t>-</w:t>
      </w:r>
      <w:r>
        <w:rPr>
          <w:rFonts w:ascii="Times New Roman" w:hAnsi="Times New Roman"/>
        </w:rPr>
        <w:t>than</w:t>
      </w:r>
      <w:r w:rsidR="00D4610F">
        <w:rPr>
          <w:rFonts w:ascii="Times New Roman" w:hAnsi="Times New Roman"/>
        </w:rPr>
        <w:t>-</w:t>
      </w:r>
      <w:r>
        <w:rPr>
          <w:rFonts w:ascii="Times New Roman" w:hAnsi="Times New Roman"/>
        </w:rPr>
        <w:t xml:space="preserve">light neutrinos been confirmed. </w:t>
      </w:r>
    </w:p>
    <w:p w14:paraId="6E32114A" w14:textId="77777777" w:rsidR="002076AF" w:rsidRDefault="002076AF" w:rsidP="006327AF">
      <w:pPr>
        <w:suppressAutoHyphens w:val="0"/>
        <w:spacing w:after="0"/>
        <w:rPr>
          <w:rFonts w:ascii="Times New Roman" w:hAnsi="Times New Roman"/>
        </w:rPr>
      </w:pPr>
    </w:p>
    <w:p w14:paraId="11CE443D" w14:textId="77777777" w:rsidR="002076AF" w:rsidRPr="00C156AE" w:rsidRDefault="002076AF" w:rsidP="002076AF">
      <w:pPr>
        <w:spacing w:after="0"/>
        <w:rPr>
          <w:rFonts w:ascii="Times New Roman" w:hAnsi="Times New Roman"/>
        </w:rPr>
      </w:pPr>
      <w:r w:rsidRPr="00C156AE">
        <w:rPr>
          <w:rFonts w:ascii="Times New Roman" w:hAnsi="Times New Roman"/>
        </w:rPr>
        <w:t xml:space="preserve">Perhaps ironically, Swinburne </w:t>
      </w:r>
      <w:r w:rsidR="00F23961">
        <w:rPr>
          <w:rFonts w:ascii="Times New Roman" w:hAnsi="Times New Roman"/>
        </w:rPr>
        <w:t xml:space="preserve">invokes </w:t>
      </w:r>
      <w:r w:rsidR="00F23961" w:rsidRPr="00C156AE">
        <w:rPr>
          <w:rFonts w:ascii="Times New Roman" w:hAnsi="Times New Roman"/>
        </w:rPr>
        <w:t>Sherlock Holmes</w:t>
      </w:r>
      <w:r w:rsidR="00F23961">
        <w:rPr>
          <w:rFonts w:ascii="Times New Roman" w:hAnsi="Times New Roman"/>
        </w:rPr>
        <w:t xml:space="preserve"> and </w:t>
      </w:r>
      <w:r w:rsidRPr="00C156AE">
        <w:rPr>
          <w:rFonts w:ascii="Times New Roman" w:hAnsi="Times New Roman"/>
        </w:rPr>
        <w:t>implies that investigating a past anomalous event</w:t>
      </w:r>
      <w:r w:rsidR="00C156AE" w:rsidRPr="00C156AE">
        <w:rPr>
          <w:rFonts w:ascii="Times New Roman" w:hAnsi="Times New Roman"/>
        </w:rPr>
        <w:t>,</w:t>
      </w:r>
      <w:r w:rsidRPr="00C156AE">
        <w:rPr>
          <w:rFonts w:ascii="Times New Roman" w:hAnsi="Times New Roman"/>
        </w:rPr>
        <w:t xml:space="preserve"> like </w:t>
      </w:r>
      <w:r w:rsidR="00F23961">
        <w:rPr>
          <w:rFonts w:ascii="Times New Roman" w:hAnsi="Times New Roman"/>
        </w:rPr>
        <w:t xml:space="preserve">Holmes </w:t>
      </w:r>
      <w:r w:rsidRPr="00C156AE">
        <w:rPr>
          <w:rFonts w:ascii="Times New Roman" w:hAnsi="Times New Roman"/>
        </w:rPr>
        <w:t>investigates a crime</w:t>
      </w:r>
      <w:r w:rsidR="00C156AE" w:rsidRPr="00C156AE">
        <w:rPr>
          <w:rFonts w:ascii="Times New Roman" w:hAnsi="Times New Roman"/>
        </w:rPr>
        <w:t>,</w:t>
      </w:r>
      <w:r w:rsidRPr="00C156AE">
        <w:rPr>
          <w:rFonts w:ascii="Times New Roman" w:hAnsi="Times New Roman"/>
        </w:rPr>
        <w:t xml:space="preserve"> could reveal that it was a miracle</w:t>
      </w:r>
      <w:r w:rsidR="00C95CD0">
        <w:rPr>
          <w:rFonts w:ascii="Times New Roman" w:hAnsi="Times New Roman"/>
        </w:rPr>
        <w:t>. But Holmes employed abduction a</w:t>
      </w:r>
      <w:r w:rsidRPr="00C156AE">
        <w:rPr>
          <w:rFonts w:ascii="Times New Roman" w:hAnsi="Times New Roman"/>
        </w:rPr>
        <w:t xml:space="preserve">nd famously </w:t>
      </w:r>
      <w:r w:rsidR="00C156AE" w:rsidRPr="00C156AE">
        <w:rPr>
          <w:rFonts w:ascii="Times New Roman" w:hAnsi="Times New Roman"/>
        </w:rPr>
        <w:t>never accepted a</w:t>
      </w:r>
      <w:r w:rsidRPr="00C156AE">
        <w:rPr>
          <w:rFonts w:ascii="Times New Roman" w:hAnsi="Times New Roman"/>
        </w:rPr>
        <w:t xml:space="preserve"> supernatural explanation, no matter how inexplicable the events </w:t>
      </w:r>
      <w:r w:rsidR="00C95CD0">
        <w:rPr>
          <w:rFonts w:ascii="Times New Roman" w:hAnsi="Times New Roman"/>
        </w:rPr>
        <w:t>in question seemed. He assured u</w:t>
      </w:r>
      <w:r w:rsidRPr="00C156AE">
        <w:rPr>
          <w:rFonts w:ascii="Times New Roman" w:hAnsi="Times New Roman"/>
        </w:rPr>
        <w:t>s that after “you have eliminated the impossible, whatever remains, however improbable, must be the truth.” But as brilliant as Holmes was, he never cons</w:t>
      </w:r>
      <w:r w:rsidR="00C156AE" w:rsidRPr="00C156AE">
        <w:rPr>
          <w:rFonts w:ascii="Times New Roman" w:hAnsi="Times New Roman"/>
        </w:rPr>
        <w:t xml:space="preserve">idered the supernatural to be </w:t>
      </w:r>
      <w:r w:rsidRPr="00C156AE">
        <w:rPr>
          <w:rFonts w:ascii="Times New Roman" w:hAnsi="Times New Roman"/>
        </w:rPr>
        <w:t xml:space="preserve">more </w:t>
      </w:r>
      <w:r w:rsidR="00C156AE" w:rsidRPr="00C156AE">
        <w:rPr>
          <w:rFonts w:ascii="Times New Roman" w:hAnsi="Times New Roman"/>
        </w:rPr>
        <w:t xml:space="preserve">probable </w:t>
      </w:r>
      <w:r w:rsidRPr="00C156AE">
        <w:rPr>
          <w:rFonts w:ascii="Times New Roman" w:hAnsi="Times New Roman"/>
        </w:rPr>
        <w:t>than his own ignorance</w:t>
      </w:r>
      <w:r w:rsidR="00F23961">
        <w:rPr>
          <w:rFonts w:ascii="Times New Roman" w:hAnsi="Times New Roman"/>
        </w:rPr>
        <w:t>—and rightly so</w:t>
      </w:r>
      <w:r w:rsidRPr="00C156AE">
        <w:rPr>
          <w:rFonts w:ascii="Times New Roman" w:hAnsi="Times New Roman"/>
        </w:rPr>
        <w:t xml:space="preserve">. </w:t>
      </w:r>
    </w:p>
    <w:p w14:paraId="311C917B" w14:textId="77777777" w:rsidR="002076AF" w:rsidRDefault="002076AF" w:rsidP="006327AF">
      <w:pPr>
        <w:suppressAutoHyphens w:val="0"/>
        <w:spacing w:after="0"/>
        <w:rPr>
          <w:rFonts w:ascii="Times New Roman" w:hAnsi="Times New Roman"/>
        </w:rPr>
      </w:pPr>
    </w:p>
    <w:p w14:paraId="3005F3CD" w14:textId="77777777" w:rsidR="00F23961" w:rsidRPr="00695A14" w:rsidRDefault="00F23961" w:rsidP="00F23961">
      <w:pPr>
        <w:spacing w:after="0"/>
        <w:ind w:firstLine="720"/>
        <w:rPr>
          <w:rFonts w:ascii="Times New Roman" w:hAnsi="Times New Roman"/>
          <w:i/>
        </w:rPr>
      </w:pPr>
      <w:r w:rsidRPr="00695A14">
        <w:rPr>
          <w:rFonts w:ascii="Times New Roman" w:hAnsi="Times New Roman"/>
          <w:i/>
        </w:rPr>
        <w:t xml:space="preserve">Objection </w:t>
      </w:r>
      <w:r>
        <w:rPr>
          <w:rFonts w:ascii="Times New Roman" w:hAnsi="Times New Roman"/>
          <w:i/>
        </w:rPr>
        <w:t>2</w:t>
      </w:r>
      <w:r w:rsidRPr="00695A14">
        <w:rPr>
          <w:rFonts w:ascii="Times New Roman" w:hAnsi="Times New Roman"/>
          <w:i/>
        </w:rPr>
        <w:t xml:space="preserve">: Counter Examples </w:t>
      </w:r>
    </w:p>
    <w:p w14:paraId="6F66CA53" w14:textId="77777777" w:rsidR="00F23961" w:rsidRPr="00695A14" w:rsidRDefault="00F23961" w:rsidP="00F23961">
      <w:pPr>
        <w:spacing w:after="0"/>
        <w:rPr>
          <w:rFonts w:ascii="Times New Roman" w:hAnsi="Times New Roman"/>
        </w:rPr>
      </w:pPr>
    </w:p>
    <w:p w14:paraId="556CBD99" w14:textId="77777777" w:rsidR="00F23961" w:rsidRDefault="00F23961" w:rsidP="00F23961">
      <w:pPr>
        <w:spacing w:after="0"/>
        <w:rPr>
          <w:rFonts w:ascii="Times New Roman" w:hAnsi="Times New Roman"/>
        </w:rPr>
      </w:pPr>
      <w:r w:rsidRPr="00695A14">
        <w:rPr>
          <w:rFonts w:ascii="Times New Roman" w:hAnsi="Times New Roman"/>
        </w:rPr>
        <w:t xml:space="preserve">Since I am claiming that justified belief in the miraculous is impossible, </w:t>
      </w:r>
      <w:r>
        <w:rPr>
          <w:rFonts w:ascii="Times New Roman" w:hAnsi="Times New Roman"/>
        </w:rPr>
        <w:t xml:space="preserve">my thesis can be falsified by a single hypothetical </w:t>
      </w:r>
      <w:r w:rsidRPr="00695A14">
        <w:rPr>
          <w:rFonts w:ascii="Times New Roman" w:hAnsi="Times New Roman"/>
        </w:rPr>
        <w:t>circumstance</w:t>
      </w:r>
      <w:r>
        <w:rPr>
          <w:rFonts w:ascii="Times New Roman" w:hAnsi="Times New Roman"/>
        </w:rPr>
        <w:t>s</w:t>
      </w:r>
      <w:r w:rsidRPr="00695A14">
        <w:rPr>
          <w:rFonts w:ascii="Times New Roman" w:hAnsi="Times New Roman"/>
        </w:rPr>
        <w:t xml:space="preserve"> in which belief in the miraculous would be justified. </w:t>
      </w:r>
      <w:r>
        <w:rPr>
          <w:rFonts w:ascii="Times New Roman" w:hAnsi="Times New Roman"/>
        </w:rPr>
        <w:t xml:space="preserve">Let’s consider </w:t>
      </w:r>
      <w:r w:rsidR="000B3D7F">
        <w:rPr>
          <w:rFonts w:ascii="Times New Roman" w:hAnsi="Times New Roman"/>
        </w:rPr>
        <w:t>three</w:t>
      </w:r>
      <w:r>
        <w:rPr>
          <w:rFonts w:ascii="Times New Roman" w:hAnsi="Times New Roman"/>
        </w:rPr>
        <w:t xml:space="preserve"> extreme examples. </w:t>
      </w:r>
    </w:p>
    <w:p w14:paraId="47B282B4" w14:textId="77777777" w:rsidR="00F23961" w:rsidRDefault="00F23961" w:rsidP="00F23961">
      <w:pPr>
        <w:spacing w:after="0"/>
        <w:rPr>
          <w:rFonts w:ascii="Times New Roman" w:hAnsi="Times New Roman"/>
        </w:rPr>
      </w:pPr>
    </w:p>
    <w:p w14:paraId="264D115A" w14:textId="54835D87" w:rsidR="00F23961" w:rsidRDefault="00F23961" w:rsidP="00F23961">
      <w:pPr>
        <w:spacing w:after="0"/>
        <w:rPr>
          <w:rFonts w:ascii="Times New Roman" w:hAnsi="Times New Roman"/>
        </w:rPr>
      </w:pPr>
      <w:r>
        <w:rPr>
          <w:rFonts w:ascii="Times New Roman" w:hAnsi="Times New Roman"/>
        </w:rPr>
        <w:t>Case 1 (</w:t>
      </w:r>
      <w:r w:rsidR="000B3D7F">
        <w:rPr>
          <w:rFonts w:ascii="Times New Roman" w:hAnsi="Times New Roman"/>
        </w:rPr>
        <w:t xml:space="preserve">Resurrected </w:t>
      </w:r>
      <w:r>
        <w:rPr>
          <w:rFonts w:ascii="Times New Roman" w:hAnsi="Times New Roman"/>
        </w:rPr>
        <w:t>Princess)</w:t>
      </w:r>
      <w:r w:rsidR="000B3D7F">
        <w:rPr>
          <w:rFonts w:ascii="Times New Roman" w:hAnsi="Times New Roman"/>
        </w:rPr>
        <w:t>:</w:t>
      </w:r>
      <w:r>
        <w:rPr>
          <w:rFonts w:ascii="Times New Roman" w:hAnsi="Times New Roman"/>
        </w:rPr>
        <w:t xml:space="preserve"> </w:t>
      </w:r>
      <w:r w:rsidR="000B3D7F">
        <w:rPr>
          <w:rFonts w:ascii="Times New Roman" w:hAnsi="Times New Roman"/>
        </w:rPr>
        <w:t>Suppose t</w:t>
      </w:r>
      <w:r w:rsidR="0086588D">
        <w:rPr>
          <w:rFonts w:ascii="Times New Roman" w:hAnsi="Times New Roman"/>
        </w:rPr>
        <w:t xml:space="preserve">he major news networks report that </w:t>
      </w:r>
      <w:r>
        <w:rPr>
          <w:rFonts w:ascii="Times New Roman" w:hAnsi="Times New Roman"/>
        </w:rPr>
        <w:t>Princess Diana is back from the dead</w:t>
      </w:r>
      <w:r w:rsidR="0086588D">
        <w:rPr>
          <w:rFonts w:ascii="Times New Roman" w:hAnsi="Times New Roman"/>
        </w:rPr>
        <w:t xml:space="preserve">. They conduct </w:t>
      </w:r>
      <w:r>
        <w:rPr>
          <w:rFonts w:ascii="Times New Roman" w:hAnsi="Times New Roman"/>
        </w:rPr>
        <w:t xml:space="preserve">interviews with someone who looks </w:t>
      </w:r>
      <w:r w:rsidR="0086588D">
        <w:rPr>
          <w:rFonts w:ascii="Times New Roman" w:hAnsi="Times New Roman"/>
        </w:rPr>
        <w:t xml:space="preserve">just </w:t>
      </w:r>
      <w:r>
        <w:rPr>
          <w:rFonts w:ascii="Times New Roman" w:hAnsi="Times New Roman"/>
        </w:rPr>
        <w:t xml:space="preserve">like </w:t>
      </w:r>
      <w:r w:rsidR="0086588D">
        <w:rPr>
          <w:rFonts w:ascii="Times New Roman" w:hAnsi="Times New Roman"/>
        </w:rPr>
        <w:t xml:space="preserve">(an older) </w:t>
      </w:r>
      <w:r>
        <w:rPr>
          <w:rFonts w:ascii="Times New Roman" w:hAnsi="Times New Roman"/>
        </w:rPr>
        <w:t>Diana</w:t>
      </w:r>
      <w:r w:rsidR="0086588D">
        <w:rPr>
          <w:rFonts w:ascii="Times New Roman" w:hAnsi="Times New Roman"/>
        </w:rPr>
        <w:t xml:space="preserve"> and her family doctor who says that he certified her death in 1997 and </w:t>
      </w:r>
      <w:r w:rsidR="00C95CD0">
        <w:rPr>
          <w:rFonts w:ascii="Times New Roman" w:hAnsi="Times New Roman"/>
        </w:rPr>
        <w:t xml:space="preserve">has confirmed </w:t>
      </w:r>
      <w:r w:rsidR="003B776A">
        <w:rPr>
          <w:rFonts w:ascii="Times New Roman" w:hAnsi="Times New Roman"/>
        </w:rPr>
        <w:t xml:space="preserve">“the risen Diana’s” </w:t>
      </w:r>
      <w:r w:rsidR="00C95CD0">
        <w:rPr>
          <w:rFonts w:ascii="Times New Roman" w:hAnsi="Times New Roman"/>
        </w:rPr>
        <w:t xml:space="preserve">identity with a DNA test. </w:t>
      </w:r>
      <w:r w:rsidR="0086588D">
        <w:rPr>
          <w:rFonts w:ascii="Times New Roman" w:hAnsi="Times New Roman"/>
        </w:rPr>
        <w:t xml:space="preserve">Let’s say </w:t>
      </w:r>
      <w:r w:rsidR="00FD6B5C">
        <w:rPr>
          <w:rFonts w:ascii="Times New Roman" w:hAnsi="Times New Roman"/>
        </w:rPr>
        <w:t>there is even video of her emerging from her grave</w:t>
      </w:r>
      <w:r w:rsidR="0086588D">
        <w:rPr>
          <w:rFonts w:ascii="Times New Roman" w:hAnsi="Times New Roman"/>
        </w:rPr>
        <w:t>. Would we be justified in believing that Diana rose from the dead? Of course not. It</w:t>
      </w:r>
      <w:r w:rsidR="007102C6">
        <w:rPr>
          <w:rFonts w:ascii="Times New Roman" w:hAnsi="Times New Roman"/>
        </w:rPr>
        <w:t xml:space="preserve"> is m</w:t>
      </w:r>
      <w:r w:rsidR="0086588D">
        <w:rPr>
          <w:rFonts w:ascii="Times New Roman" w:hAnsi="Times New Roman"/>
        </w:rPr>
        <w:t xml:space="preserve">uch more likely that she </w:t>
      </w:r>
      <w:r w:rsidR="003B776A">
        <w:rPr>
          <w:rFonts w:ascii="Times New Roman" w:hAnsi="Times New Roman"/>
        </w:rPr>
        <w:t xml:space="preserve">had a secret twin, or even that she </w:t>
      </w:r>
      <w:r w:rsidR="0086588D">
        <w:rPr>
          <w:rFonts w:ascii="Times New Roman" w:hAnsi="Times New Roman"/>
        </w:rPr>
        <w:t>faked her death</w:t>
      </w:r>
      <w:r w:rsidR="003B776A">
        <w:rPr>
          <w:rFonts w:ascii="Times New Roman" w:hAnsi="Times New Roman"/>
        </w:rPr>
        <w:t xml:space="preserve"> (even if I don’t know how)</w:t>
      </w:r>
      <w:r w:rsidR="003B592C">
        <w:rPr>
          <w:rFonts w:ascii="Times New Roman" w:hAnsi="Times New Roman"/>
        </w:rPr>
        <w:t xml:space="preserve">. She </w:t>
      </w:r>
      <w:r w:rsidR="0086588D">
        <w:rPr>
          <w:rFonts w:ascii="Times New Roman" w:hAnsi="Times New Roman"/>
        </w:rPr>
        <w:t xml:space="preserve">likely </w:t>
      </w:r>
      <w:r w:rsidR="003B592C">
        <w:rPr>
          <w:rFonts w:ascii="Times New Roman" w:hAnsi="Times New Roman"/>
        </w:rPr>
        <w:t>had the help of her doctor</w:t>
      </w:r>
      <w:r w:rsidR="0086588D">
        <w:rPr>
          <w:rFonts w:ascii="Times New Roman" w:hAnsi="Times New Roman"/>
        </w:rPr>
        <w:t xml:space="preserve"> </w:t>
      </w:r>
      <w:r w:rsidR="00FD6B5C">
        <w:rPr>
          <w:rFonts w:ascii="Times New Roman" w:hAnsi="Times New Roman"/>
        </w:rPr>
        <w:t>and some video editing</w:t>
      </w:r>
      <w:r w:rsidR="003B592C">
        <w:rPr>
          <w:rFonts w:ascii="Times New Roman" w:hAnsi="Times New Roman"/>
        </w:rPr>
        <w:t xml:space="preserve">—but </w:t>
      </w:r>
      <w:r w:rsidR="007102C6">
        <w:rPr>
          <w:rFonts w:ascii="Times New Roman" w:hAnsi="Times New Roman"/>
        </w:rPr>
        <w:t xml:space="preserve">perhaps she </w:t>
      </w:r>
      <w:r w:rsidR="00FD6B5C">
        <w:rPr>
          <w:rFonts w:ascii="Times New Roman" w:hAnsi="Times New Roman"/>
        </w:rPr>
        <w:t xml:space="preserve">even fooled him. </w:t>
      </w:r>
    </w:p>
    <w:p w14:paraId="759F7AFD" w14:textId="77777777" w:rsidR="00F23961" w:rsidRDefault="00F23961" w:rsidP="00F23961">
      <w:pPr>
        <w:spacing w:after="0"/>
        <w:rPr>
          <w:rFonts w:ascii="Times New Roman" w:hAnsi="Times New Roman"/>
        </w:rPr>
      </w:pPr>
    </w:p>
    <w:p w14:paraId="023E3F30" w14:textId="03AA2E93" w:rsidR="006327AF" w:rsidRDefault="00F23961" w:rsidP="006327AF">
      <w:pPr>
        <w:spacing w:after="0"/>
        <w:rPr>
          <w:rFonts w:ascii="Times New Roman" w:hAnsi="Times New Roman"/>
        </w:rPr>
      </w:pPr>
      <w:r>
        <w:rPr>
          <w:rFonts w:ascii="Times New Roman" w:hAnsi="Times New Roman"/>
        </w:rPr>
        <w:t xml:space="preserve">Case 2 (Reattached Limbs):  </w:t>
      </w:r>
      <w:r w:rsidR="000D16AD">
        <w:rPr>
          <w:rFonts w:ascii="Times New Roman" w:hAnsi="Times New Roman"/>
        </w:rPr>
        <w:t>S</w:t>
      </w:r>
      <w:r w:rsidR="006327AF">
        <w:rPr>
          <w:rFonts w:ascii="Times New Roman" w:hAnsi="Times New Roman"/>
        </w:rPr>
        <w:t xml:space="preserve">uppose I </w:t>
      </w:r>
      <w:r w:rsidR="006327AF" w:rsidRPr="00695A14">
        <w:rPr>
          <w:rFonts w:ascii="Times New Roman" w:hAnsi="Times New Roman"/>
        </w:rPr>
        <w:t>come upon the scene of an accident and a dismembered body, with</w:t>
      </w:r>
      <w:r w:rsidR="006327AF">
        <w:rPr>
          <w:rFonts w:ascii="Times New Roman" w:hAnsi="Times New Roman"/>
        </w:rPr>
        <w:t xml:space="preserve"> each of its limbs detached. I </w:t>
      </w:r>
      <w:r w:rsidR="006327AF" w:rsidRPr="00695A14">
        <w:rPr>
          <w:rFonts w:ascii="Times New Roman" w:hAnsi="Times New Roman"/>
        </w:rPr>
        <w:t xml:space="preserve">then witness the limbs </w:t>
      </w:r>
      <w:r w:rsidR="006327AF">
        <w:rPr>
          <w:rFonts w:ascii="Times New Roman" w:hAnsi="Times New Roman"/>
        </w:rPr>
        <w:t>flop</w:t>
      </w:r>
      <w:r w:rsidR="006327AF" w:rsidRPr="00695A14">
        <w:rPr>
          <w:rFonts w:ascii="Times New Roman" w:hAnsi="Times New Roman"/>
        </w:rPr>
        <w:t xml:space="preserve"> toward the body and reattach themselves. The body then gets up, says hello, and walks away. </w:t>
      </w:r>
      <w:r w:rsidR="00FD6B5C">
        <w:rPr>
          <w:rFonts w:ascii="Times New Roman" w:hAnsi="Times New Roman"/>
        </w:rPr>
        <w:t>Am I justified in believing this was a miracle? No</w:t>
      </w:r>
      <w:r w:rsidR="00CC7CC5">
        <w:rPr>
          <w:rFonts w:ascii="Times New Roman" w:hAnsi="Times New Roman"/>
        </w:rPr>
        <w:t>.</w:t>
      </w:r>
      <w:r w:rsidR="00FD6B5C">
        <w:rPr>
          <w:rFonts w:ascii="Times New Roman" w:hAnsi="Times New Roman"/>
        </w:rPr>
        <w:t xml:space="preserve"> </w:t>
      </w:r>
      <w:r w:rsidR="00CC7CC5">
        <w:rPr>
          <w:rFonts w:ascii="Times New Roman" w:hAnsi="Times New Roman"/>
        </w:rPr>
        <w:t>M</w:t>
      </w:r>
      <w:r w:rsidR="00FD6B5C">
        <w:rPr>
          <w:rFonts w:ascii="Times New Roman" w:hAnsi="Times New Roman"/>
        </w:rPr>
        <w:t xml:space="preserve">ost likely, I’m </w:t>
      </w:r>
      <w:r w:rsidR="006327AF">
        <w:rPr>
          <w:rFonts w:ascii="Times New Roman" w:hAnsi="Times New Roman"/>
        </w:rPr>
        <w:t>hallucinating</w:t>
      </w:r>
      <w:r w:rsidR="003B776A">
        <w:rPr>
          <w:rFonts w:ascii="Times New Roman" w:hAnsi="Times New Roman"/>
        </w:rPr>
        <w:t>; after all—</w:t>
      </w:r>
      <w:r w:rsidR="006327AF">
        <w:rPr>
          <w:rFonts w:ascii="Times New Roman" w:hAnsi="Times New Roman"/>
        </w:rPr>
        <w:t>even if I am not fasting, overstressed, or having a seizure</w:t>
      </w:r>
      <w:r w:rsidR="003B776A">
        <w:rPr>
          <w:rFonts w:ascii="Times New Roman" w:hAnsi="Times New Roman"/>
        </w:rPr>
        <w:t>—</w:t>
      </w:r>
      <w:r w:rsidR="006327AF" w:rsidRPr="00695A14">
        <w:rPr>
          <w:rFonts w:ascii="Times New Roman" w:hAnsi="Times New Roman"/>
        </w:rPr>
        <w:t xml:space="preserve">Oliver Sacks has </w:t>
      </w:r>
      <w:r w:rsidR="006327AF">
        <w:rPr>
          <w:rFonts w:ascii="Times New Roman" w:hAnsi="Times New Roman"/>
        </w:rPr>
        <w:t>shown</w:t>
      </w:r>
      <w:r w:rsidR="003B776A">
        <w:rPr>
          <w:rFonts w:ascii="Times New Roman" w:hAnsi="Times New Roman"/>
        </w:rPr>
        <w:t xml:space="preserve"> that </w:t>
      </w:r>
      <w:r w:rsidR="006327AF" w:rsidRPr="00695A14">
        <w:rPr>
          <w:rFonts w:ascii="Times New Roman" w:hAnsi="Times New Roman"/>
        </w:rPr>
        <w:t xml:space="preserve">hallucinations </w:t>
      </w:r>
      <w:r w:rsidR="006327AF">
        <w:rPr>
          <w:rFonts w:ascii="Times New Roman" w:hAnsi="Times New Roman"/>
        </w:rPr>
        <w:t>can happen even in perfectly healthy people (Sacks 2010)</w:t>
      </w:r>
      <w:r w:rsidR="006327AF" w:rsidRPr="00695A14">
        <w:rPr>
          <w:rFonts w:ascii="Times New Roman" w:hAnsi="Times New Roman"/>
        </w:rPr>
        <w:t>.</w:t>
      </w:r>
      <w:r w:rsidR="006327AF">
        <w:rPr>
          <w:rFonts w:ascii="Times New Roman" w:hAnsi="Times New Roman"/>
        </w:rPr>
        <w:t xml:space="preserve"> </w:t>
      </w:r>
      <w:r w:rsidR="00CC7CC5">
        <w:rPr>
          <w:rFonts w:ascii="Times New Roman" w:hAnsi="Times New Roman"/>
        </w:rPr>
        <w:t>Even if</w:t>
      </w:r>
      <w:r w:rsidR="006327AF">
        <w:rPr>
          <w:rFonts w:ascii="Times New Roman" w:hAnsi="Times New Roman"/>
        </w:rPr>
        <w:t xml:space="preserve"> there are multiple witnesses to co</w:t>
      </w:r>
      <w:r w:rsidR="003B776A">
        <w:rPr>
          <w:rFonts w:ascii="Times New Roman" w:hAnsi="Times New Roman"/>
        </w:rPr>
        <w:t xml:space="preserve">mplicate the hallucination </w:t>
      </w:r>
      <w:r w:rsidR="006327AF">
        <w:rPr>
          <w:rFonts w:ascii="Times New Roman" w:hAnsi="Times New Roman"/>
        </w:rPr>
        <w:t xml:space="preserve">hypothesis, it’s more likely that </w:t>
      </w:r>
      <w:r w:rsidR="006327AF" w:rsidRPr="00695A14">
        <w:rPr>
          <w:rFonts w:ascii="Times New Roman" w:hAnsi="Times New Roman"/>
        </w:rPr>
        <w:t xml:space="preserve">a </w:t>
      </w:r>
      <w:r w:rsidR="006327AF">
        <w:rPr>
          <w:rFonts w:ascii="Times New Roman" w:hAnsi="Times New Roman"/>
        </w:rPr>
        <w:t xml:space="preserve">cruel </w:t>
      </w:r>
      <w:r w:rsidR="006327AF" w:rsidRPr="00695A14">
        <w:rPr>
          <w:rFonts w:ascii="Times New Roman" w:hAnsi="Times New Roman"/>
        </w:rPr>
        <w:t xml:space="preserve">magician </w:t>
      </w:r>
      <w:r w:rsidR="006327AF">
        <w:rPr>
          <w:rFonts w:ascii="Times New Roman" w:hAnsi="Times New Roman"/>
        </w:rPr>
        <w:t xml:space="preserve">is </w:t>
      </w:r>
      <w:r w:rsidR="006327AF" w:rsidRPr="00695A14">
        <w:rPr>
          <w:rFonts w:ascii="Times New Roman" w:hAnsi="Times New Roman"/>
        </w:rPr>
        <w:t>pulling a trick; a</w:t>
      </w:r>
      <w:r w:rsidR="00FD6B5C">
        <w:rPr>
          <w:rFonts w:ascii="Times New Roman" w:hAnsi="Times New Roman"/>
        </w:rPr>
        <w:t xml:space="preserve">fter all, I’ve seen Criss Angel, in front of an outdoor crowd, </w:t>
      </w:r>
      <w:r w:rsidR="006327AF" w:rsidRPr="00695A14">
        <w:rPr>
          <w:rFonts w:ascii="Times New Roman" w:hAnsi="Times New Roman"/>
        </w:rPr>
        <w:t>pull someone’s legs off and watch them walk away on their hands.</w:t>
      </w:r>
      <w:r w:rsidR="006327AF">
        <w:rPr>
          <w:rFonts w:ascii="Times New Roman" w:hAnsi="Times New Roman"/>
        </w:rPr>
        <w:t xml:space="preserve"> </w:t>
      </w:r>
      <w:r w:rsidR="00E14CD4">
        <w:rPr>
          <w:rFonts w:ascii="Times New Roman" w:hAnsi="Times New Roman"/>
        </w:rPr>
        <w:t>And e</w:t>
      </w:r>
      <w:r w:rsidR="006327AF">
        <w:rPr>
          <w:rFonts w:ascii="Times New Roman" w:hAnsi="Times New Roman"/>
        </w:rPr>
        <w:t xml:space="preserve">ven if I </w:t>
      </w:r>
      <w:r w:rsidR="00FD6B5C">
        <w:rPr>
          <w:rFonts w:ascii="Times New Roman" w:hAnsi="Times New Roman"/>
        </w:rPr>
        <w:t>did conclude that a law of science was broken, alien technology</w:t>
      </w:r>
      <w:r w:rsidR="00622BC9">
        <w:rPr>
          <w:rFonts w:ascii="Times New Roman" w:hAnsi="Times New Roman"/>
        </w:rPr>
        <w:t xml:space="preserve"> that relies on </w:t>
      </w:r>
      <w:r w:rsidR="003B592C">
        <w:rPr>
          <w:rFonts w:ascii="Times New Roman" w:hAnsi="Times New Roman"/>
        </w:rPr>
        <w:t xml:space="preserve">a </w:t>
      </w:r>
      <w:r w:rsidR="00622BC9">
        <w:rPr>
          <w:rFonts w:ascii="Times New Roman" w:hAnsi="Times New Roman"/>
        </w:rPr>
        <w:t xml:space="preserve">more advanced </w:t>
      </w:r>
      <w:r w:rsidR="00FD6B5C">
        <w:rPr>
          <w:rFonts w:ascii="Times New Roman" w:hAnsi="Times New Roman"/>
        </w:rPr>
        <w:t xml:space="preserve">knowledge of </w:t>
      </w:r>
      <w:r w:rsidR="003B592C">
        <w:rPr>
          <w:rFonts w:ascii="Times New Roman" w:hAnsi="Times New Roman"/>
        </w:rPr>
        <w:t xml:space="preserve">the </w:t>
      </w:r>
      <w:r w:rsidR="00FD6B5C">
        <w:rPr>
          <w:rFonts w:ascii="Times New Roman" w:hAnsi="Times New Roman"/>
        </w:rPr>
        <w:t xml:space="preserve">laws of nature is still more likely than supernatural intervention. </w:t>
      </w:r>
    </w:p>
    <w:p w14:paraId="290AD0E8" w14:textId="77777777" w:rsidR="006327AF" w:rsidRDefault="006327AF" w:rsidP="006327AF">
      <w:pPr>
        <w:spacing w:after="0"/>
        <w:rPr>
          <w:rFonts w:ascii="Times New Roman" w:hAnsi="Times New Roman"/>
        </w:rPr>
      </w:pPr>
    </w:p>
    <w:p w14:paraId="1EFD1E2A" w14:textId="04AFBB28" w:rsidR="00622BC9" w:rsidRPr="00695A14" w:rsidRDefault="00622BC9" w:rsidP="00622BC9">
      <w:pPr>
        <w:spacing w:after="0"/>
        <w:rPr>
          <w:rFonts w:ascii="Times New Roman" w:hAnsi="Times New Roman"/>
        </w:rPr>
      </w:pPr>
      <w:r w:rsidRPr="00695A14">
        <w:rPr>
          <w:rFonts w:ascii="Times New Roman" w:hAnsi="Times New Roman"/>
        </w:rPr>
        <w:t>Case 3 (Writing in the Stars):</w:t>
      </w:r>
      <w:r w:rsidR="00E14CD4">
        <w:rPr>
          <w:rFonts w:ascii="Times New Roman" w:hAnsi="Times New Roman"/>
        </w:rPr>
        <w:t xml:space="preserve"> Suppose I’m star gazing and in my telescope </w:t>
      </w:r>
      <w:r w:rsidR="003B776A">
        <w:rPr>
          <w:rFonts w:ascii="Times New Roman" w:hAnsi="Times New Roman"/>
        </w:rPr>
        <w:t xml:space="preserve">and </w:t>
      </w:r>
      <w:r w:rsidR="00E14CD4">
        <w:rPr>
          <w:rFonts w:ascii="Times New Roman" w:hAnsi="Times New Roman"/>
        </w:rPr>
        <w:t xml:space="preserve">I see a </w:t>
      </w:r>
      <w:r w:rsidRPr="00695A14">
        <w:rPr>
          <w:rFonts w:ascii="Times New Roman" w:hAnsi="Times New Roman"/>
        </w:rPr>
        <w:t>collection of distant stars</w:t>
      </w:r>
      <w:r w:rsidR="00E14CD4">
        <w:rPr>
          <w:rFonts w:ascii="Times New Roman" w:hAnsi="Times New Roman"/>
        </w:rPr>
        <w:t xml:space="preserve"> re</w:t>
      </w:r>
      <w:r w:rsidRPr="00695A14">
        <w:rPr>
          <w:rFonts w:ascii="Times New Roman" w:hAnsi="Times New Roman"/>
        </w:rPr>
        <w:t>arrange</w:t>
      </w:r>
      <w:r w:rsidR="00E14CD4">
        <w:rPr>
          <w:rFonts w:ascii="Times New Roman" w:hAnsi="Times New Roman"/>
        </w:rPr>
        <w:t xml:space="preserve"> themselves so that they </w:t>
      </w:r>
      <w:r w:rsidRPr="00695A14">
        <w:rPr>
          <w:rFonts w:ascii="Times New Roman" w:hAnsi="Times New Roman"/>
        </w:rPr>
        <w:t xml:space="preserve">spell out, in </w:t>
      </w:r>
      <w:r w:rsidR="003B592C">
        <w:rPr>
          <w:rFonts w:ascii="Times New Roman" w:hAnsi="Times New Roman"/>
        </w:rPr>
        <w:t xml:space="preserve">modern </w:t>
      </w:r>
      <w:r w:rsidRPr="00695A14">
        <w:rPr>
          <w:rFonts w:ascii="Times New Roman" w:hAnsi="Times New Roman"/>
        </w:rPr>
        <w:t xml:space="preserve">English: </w:t>
      </w:r>
    </w:p>
    <w:p w14:paraId="6F7AFF7B" w14:textId="77777777" w:rsidR="00622BC9" w:rsidRPr="00695A14" w:rsidRDefault="00622BC9" w:rsidP="00622BC9">
      <w:pPr>
        <w:spacing w:after="0"/>
        <w:rPr>
          <w:rFonts w:ascii="Times New Roman" w:hAnsi="Times New Roman"/>
        </w:rPr>
      </w:pPr>
    </w:p>
    <w:p w14:paraId="5CA803CC" w14:textId="77777777" w:rsidR="00622BC9" w:rsidRPr="00695A14" w:rsidRDefault="00622BC9" w:rsidP="00622BC9">
      <w:pPr>
        <w:spacing w:after="0"/>
        <w:rPr>
          <w:rFonts w:ascii="Times New Roman" w:hAnsi="Times New Roman"/>
        </w:rPr>
      </w:pPr>
      <w:r w:rsidRPr="00695A14">
        <w:rPr>
          <w:rFonts w:ascii="Times New Roman" w:hAnsi="Times New Roman"/>
        </w:rPr>
        <w:tab/>
        <w:t xml:space="preserve">“Give it up, Kyle. Belief in miracles can be justified, and here’s your proof. – God.” </w:t>
      </w:r>
    </w:p>
    <w:p w14:paraId="34A69B87" w14:textId="77777777" w:rsidR="00622BC9" w:rsidRPr="00695A14" w:rsidRDefault="00622BC9" w:rsidP="00622BC9">
      <w:pPr>
        <w:spacing w:after="0"/>
        <w:rPr>
          <w:rFonts w:ascii="Times New Roman" w:hAnsi="Times New Roman"/>
        </w:rPr>
      </w:pPr>
    </w:p>
    <w:p w14:paraId="76A94B87" w14:textId="32C960D8" w:rsidR="00622BC9" w:rsidRPr="00695A14" w:rsidRDefault="00622BC9" w:rsidP="00622BC9">
      <w:pPr>
        <w:spacing w:after="0"/>
        <w:rPr>
          <w:rFonts w:ascii="Times New Roman" w:hAnsi="Times New Roman"/>
        </w:rPr>
      </w:pPr>
      <w:r w:rsidRPr="00695A14">
        <w:rPr>
          <w:rFonts w:ascii="Times New Roman" w:hAnsi="Times New Roman"/>
        </w:rPr>
        <w:t>I wo</w:t>
      </w:r>
      <w:r w:rsidR="000B3D7F">
        <w:rPr>
          <w:rFonts w:ascii="Times New Roman" w:hAnsi="Times New Roman"/>
        </w:rPr>
        <w:t>uld likely find this flattering</w:t>
      </w:r>
      <w:r w:rsidRPr="00695A14">
        <w:rPr>
          <w:rFonts w:ascii="Times New Roman" w:hAnsi="Times New Roman"/>
        </w:rPr>
        <w:t xml:space="preserve"> and even emotionally compelling, but it still would not confer epistemic justification. </w:t>
      </w:r>
      <w:r w:rsidR="00E14CD4">
        <w:rPr>
          <w:rFonts w:ascii="Times New Roman" w:hAnsi="Times New Roman"/>
        </w:rPr>
        <w:t xml:space="preserve">Most likely, someone </w:t>
      </w:r>
      <w:r w:rsidR="003B776A">
        <w:rPr>
          <w:rFonts w:ascii="Times New Roman" w:hAnsi="Times New Roman"/>
        </w:rPr>
        <w:t xml:space="preserve">rigged my </w:t>
      </w:r>
      <w:r w:rsidR="00E14CD4">
        <w:rPr>
          <w:rFonts w:ascii="Times New Roman" w:hAnsi="Times New Roman"/>
        </w:rPr>
        <w:t xml:space="preserve">telescope. Even if the observation is confirmed by many others, collusion is still more likely—or, even </w:t>
      </w:r>
      <w:r w:rsidRPr="00695A14">
        <w:rPr>
          <w:rFonts w:ascii="Times New Roman" w:hAnsi="Times New Roman"/>
        </w:rPr>
        <w:t>alien trickery would be a simpler, more conservative, and wider scoping explanation.</w:t>
      </w:r>
    </w:p>
    <w:p w14:paraId="57C370CE" w14:textId="77777777" w:rsidR="006327AF" w:rsidRDefault="006327AF" w:rsidP="006327AF">
      <w:pPr>
        <w:spacing w:after="0"/>
        <w:rPr>
          <w:rFonts w:ascii="Times New Roman" w:hAnsi="Times New Roman"/>
        </w:rPr>
      </w:pPr>
    </w:p>
    <w:p w14:paraId="4923C72C" w14:textId="27E9DE6F" w:rsidR="00EE62FB" w:rsidRPr="00695A14" w:rsidRDefault="00622BC9" w:rsidP="003B776A">
      <w:pPr>
        <w:spacing w:after="0"/>
        <w:rPr>
          <w:rFonts w:ascii="Times New Roman" w:hAnsi="Times New Roman"/>
          <w:i/>
        </w:rPr>
      </w:pPr>
      <w:r>
        <w:rPr>
          <w:rFonts w:ascii="Times New Roman" w:hAnsi="Times New Roman"/>
        </w:rPr>
        <w:tab/>
      </w:r>
      <w:r w:rsidR="000B3D7F">
        <w:rPr>
          <w:rFonts w:ascii="Times New Roman" w:hAnsi="Times New Roman"/>
          <w:i/>
        </w:rPr>
        <w:t xml:space="preserve">Objection </w:t>
      </w:r>
      <w:r w:rsidR="0005597D">
        <w:rPr>
          <w:rFonts w:ascii="Times New Roman" w:hAnsi="Times New Roman"/>
          <w:i/>
        </w:rPr>
        <w:t>3</w:t>
      </w:r>
      <w:r w:rsidR="00EE62FB" w:rsidRPr="00695A14">
        <w:rPr>
          <w:rFonts w:ascii="Times New Roman" w:hAnsi="Times New Roman"/>
          <w:i/>
        </w:rPr>
        <w:t xml:space="preserve">: Non-Falsifiability </w:t>
      </w:r>
    </w:p>
    <w:p w14:paraId="7C9CC4D6" w14:textId="77777777" w:rsidR="00EE62FB" w:rsidRPr="00695A14" w:rsidRDefault="00EE62FB" w:rsidP="008D261B">
      <w:pPr>
        <w:spacing w:after="0"/>
        <w:rPr>
          <w:rFonts w:ascii="Times New Roman" w:hAnsi="Times New Roman"/>
        </w:rPr>
      </w:pPr>
    </w:p>
    <w:p w14:paraId="25384E7D" w14:textId="77777777" w:rsidR="00EE62FB" w:rsidRPr="00695A14" w:rsidRDefault="00EE62FB" w:rsidP="008D261B">
      <w:pPr>
        <w:spacing w:after="0"/>
        <w:rPr>
          <w:rFonts w:ascii="Times New Roman" w:hAnsi="Times New Roman"/>
        </w:rPr>
      </w:pPr>
      <w:r w:rsidRPr="00695A14">
        <w:rPr>
          <w:rFonts w:ascii="Times New Roman" w:hAnsi="Times New Roman"/>
        </w:rPr>
        <w:t xml:space="preserve">My responses to such counter examples often lead to the objection that my position is non-falsifiable, and thus irrational. Even if God himself appeared to me, and did everything I asked of him to prove that he was God, I would still think it was more likely that he was an alien with technology I can’t understand playing a trick on me. Such unfalsifiable stubbornness can’t be rational, can it? </w:t>
      </w:r>
    </w:p>
    <w:p w14:paraId="7C27D7EA" w14:textId="77777777" w:rsidR="00EE62FB" w:rsidRPr="00695A14" w:rsidRDefault="00EE62FB" w:rsidP="008D261B">
      <w:pPr>
        <w:spacing w:after="0"/>
        <w:rPr>
          <w:rFonts w:ascii="Times New Roman" w:hAnsi="Times New Roman"/>
        </w:rPr>
      </w:pPr>
    </w:p>
    <w:p w14:paraId="1F93294A" w14:textId="77777777" w:rsidR="00EE62FB" w:rsidRPr="00695A14" w:rsidRDefault="00EE62FB" w:rsidP="008D261B">
      <w:pPr>
        <w:spacing w:after="0"/>
        <w:rPr>
          <w:rFonts w:ascii="Times New Roman" w:hAnsi="Times New Roman"/>
        </w:rPr>
      </w:pPr>
      <w:r w:rsidRPr="00695A14">
        <w:rPr>
          <w:rFonts w:ascii="Times New Roman" w:hAnsi="Times New Roman"/>
        </w:rPr>
        <w:t xml:space="preserve">There are a few things to say in response. </w:t>
      </w:r>
    </w:p>
    <w:p w14:paraId="6BA3CA55" w14:textId="77777777" w:rsidR="00EE62FB" w:rsidRPr="00695A14" w:rsidRDefault="00EE62FB" w:rsidP="008D261B">
      <w:pPr>
        <w:spacing w:after="0"/>
        <w:rPr>
          <w:rFonts w:ascii="Times New Roman" w:hAnsi="Times New Roman"/>
        </w:rPr>
      </w:pPr>
    </w:p>
    <w:p w14:paraId="0595FF8A" w14:textId="7A7C42A9" w:rsidR="00EE62FB" w:rsidRPr="00695A14" w:rsidRDefault="00EE62FB" w:rsidP="008D261B">
      <w:pPr>
        <w:spacing w:after="0"/>
        <w:rPr>
          <w:rFonts w:ascii="Times New Roman" w:hAnsi="Times New Roman"/>
        </w:rPr>
      </w:pPr>
      <w:r w:rsidRPr="00695A14">
        <w:rPr>
          <w:rFonts w:ascii="Times New Roman" w:hAnsi="Times New Roman"/>
        </w:rPr>
        <w:t xml:space="preserve">First, Duhem-Quine already taught us that everything is unfalsifiable, so </w:t>
      </w:r>
      <w:r w:rsidR="003B776A">
        <w:rPr>
          <w:rFonts w:ascii="Times New Roman" w:hAnsi="Times New Roman"/>
        </w:rPr>
        <w:t xml:space="preserve">the mere fact that </w:t>
      </w:r>
      <w:r w:rsidR="000156EB">
        <w:rPr>
          <w:rFonts w:ascii="Times New Roman" w:hAnsi="Times New Roman"/>
        </w:rPr>
        <w:t>my position</w:t>
      </w:r>
      <w:r w:rsidR="003B776A">
        <w:rPr>
          <w:rFonts w:ascii="Times New Roman" w:hAnsi="Times New Roman"/>
        </w:rPr>
        <w:t xml:space="preserve"> is </w:t>
      </w:r>
      <w:r w:rsidRPr="00695A14">
        <w:rPr>
          <w:rFonts w:ascii="Times New Roman" w:hAnsi="Times New Roman"/>
        </w:rPr>
        <w:t>unfalsifiable</w:t>
      </w:r>
      <w:r w:rsidR="000156EB">
        <w:rPr>
          <w:rFonts w:ascii="Times New Roman" w:hAnsi="Times New Roman"/>
        </w:rPr>
        <w:t xml:space="preserve"> </w:t>
      </w:r>
      <w:r w:rsidR="003B776A">
        <w:rPr>
          <w:rFonts w:ascii="Times New Roman" w:hAnsi="Times New Roman"/>
        </w:rPr>
        <w:t>can’t</w:t>
      </w:r>
      <w:r w:rsidR="000156EB">
        <w:rPr>
          <w:rFonts w:ascii="Times New Roman" w:hAnsi="Times New Roman"/>
        </w:rPr>
        <w:t xml:space="preserve"> be </w:t>
      </w:r>
      <w:r w:rsidRPr="00695A14">
        <w:rPr>
          <w:rFonts w:ascii="Times New Roman" w:hAnsi="Times New Roman"/>
        </w:rPr>
        <w:t xml:space="preserve">a mark against it. After all, the history of science has </w:t>
      </w:r>
      <w:r w:rsidR="000156EB">
        <w:rPr>
          <w:rFonts w:ascii="Times New Roman" w:hAnsi="Times New Roman"/>
        </w:rPr>
        <w:t>shown that c</w:t>
      </w:r>
      <w:r w:rsidRPr="00695A14">
        <w:rPr>
          <w:rFonts w:ascii="Times New Roman" w:hAnsi="Times New Roman"/>
        </w:rPr>
        <w:t>ounter evidence to a theory can be rationally dismissed if the theory is well est</w:t>
      </w:r>
      <w:r w:rsidR="000156EB">
        <w:rPr>
          <w:rFonts w:ascii="Times New Roman" w:hAnsi="Times New Roman"/>
        </w:rPr>
        <w:t>ablished</w:t>
      </w:r>
      <w:r w:rsidRPr="00695A14">
        <w:rPr>
          <w:rFonts w:ascii="Times New Roman" w:hAnsi="Times New Roman"/>
        </w:rPr>
        <w:t>—and “the laws of nature always hold”</w:t>
      </w:r>
      <w:r w:rsidR="000156EB">
        <w:rPr>
          <w:rFonts w:ascii="Times New Roman" w:hAnsi="Times New Roman"/>
        </w:rPr>
        <w:t xml:space="preserve"> is. </w:t>
      </w:r>
      <w:r w:rsidRPr="00695A14">
        <w:rPr>
          <w:rFonts w:ascii="Times New Roman" w:hAnsi="Times New Roman"/>
        </w:rPr>
        <w:t xml:space="preserve"> </w:t>
      </w:r>
    </w:p>
    <w:p w14:paraId="667910E5" w14:textId="77777777" w:rsidR="00EE62FB" w:rsidRPr="00695A14" w:rsidRDefault="00EE62FB" w:rsidP="008D261B">
      <w:pPr>
        <w:spacing w:after="0"/>
        <w:rPr>
          <w:rFonts w:ascii="Times New Roman" w:hAnsi="Times New Roman"/>
        </w:rPr>
      </w:pPr>
    </w:p>
    <w:p w14:paraId="4D8A1122" w14:textId="77777777" w:rsidR="00EE62FB" w:rsidRPr="00695A14" w:rsidRDefault="00EE62FB" w:rsidP="008D261B">
      <w:pPr>
        <w:spacing w:after="0"/>
        <w:rPr>
          <w:rFonts w:ascii="Times New Roman" w:hAnsi="Times New Roman"/>
        </w:rPr>
      </w:pPr>
      <w:r w:rsidRPr="00695A14">
        <w:rPr>
          <w:rFonts w:ascii="Times New Roman" w:hAnsi="Times New Roman"/>
        </w:rPr>
        <w:t xml:space="preserve">What’s more, I am not engaged in the kind of non-falsifiability that usually discredits a hypothesis as irrational. </w:t>
      </w:r>
      <w:r w:rsidR="000156EB">
        <w:rPr>
          <w:rFonts w:ascii="Times New Roman" w:hAnsi="Times New Roman"/>
        </w:rPr>
        <w:t xml:space="preserve">For example, </w:t>
      </w:r>
      <w:r w:rsidRPr="00695A14">
        <w:rPr>
          <w:rFonts w:ascii="Times New Roman" w:hAnsi="Times New Roman"/>
        </w:rPr>
        <w:t>I am not turning evidence against my theory into evidence for my theory like conspiracy theorists</w:t>
      </w:r>
      <w:r w:rsidR="00256200" w:rsidRPr="00695A14">
        <w:rPr>
          <w:rFonts w:ascii="Times New Roman" w:hAnsi="Times New Roman"/>
        </w:rPr>
        <w:t xml:space="preserve"> who </w:t>
      </w:r>
      <w:r w:rsidRPr="00695A14">
        <w:rPr>
          <w:rFonts w:ascii="Times New Roman" w:hAnsi="Times New Roman"/>
        </w:rPr>
        <w:t xml:space="preserve">claim that said evidence was planted by the conspirators to throw us off track. </w:t>
      </w:r>
    </w:p>
    <w:p w14:paraId="44C02D6D" w14:textId="77777777" w:rsidR="00EE62FB" w:rsidRPr="00695A14" w:rsidRDefault="00EE62FB" w:rsidP="008D261B">
      <w:pPr>
        <w:spacing w:after="0"/>
        <w:rPr>
          <w:rFonts w:ascii="Times New Roman" w:hAnsi="Times New Roman"/>
        </w:rPr>
      </w:pPr>
    </w:p>
    <w:p w14:paraId="1B9B93E7" w14:textId="5C56C5EE" w:rsidR="00EE62FB" w:rsidRPr="00695A14" w:rsidRDefault="00EE62FB" w:rsidP="008D261B">
      <w:pPr>
        <w:spacing w:after="0"/>
        <w:rPr>
          <w:rFonts w:ascii="Times New Roman" w:hAnsi="Times New Roman"/>
        </w:rPr>
      </w:pPr>
      <w:r w:rsidRPr="00695A14">
        <w:rPr>
          <w:rFonts w:ascii="Times New Roman" w:hAnsi="Times New Roman"/>
        </w:rPr>
        <w:t>In addition, I am not, as one c</w:t>
      </w:r>
      <w:r w:rsidR="00CC7CC5">
        <w:rPr>
          <w:rFonts w:ascii="Times New Roman" w:hAnsi="Times New Roman"/>
        </w:rPr>
        <w:t>ritic</w:t>
      </w:r>
      <w:r w:rsidRPr="00695A14">
        <w:rPr>
          <w:rFonts w:ascii="Times New Roman" w:hAnsi="Times New Roman"/>
        </w:rPr>
        <w:t xml:space="preserve"> suggested, “adopting a methodology that close</w:t>
      </w:r>
      <w:r w:rsidR="00256200" w:rsidRPr="00695A14">
        <w:rPr>
          <w:rFonts w:ascii="Times New Roman" w:hAnsi="Times New Roman"/>
        </w:rPr>
        <w:t>d-</w:t>
      </w:r>
      <w:r w:rsidRPr="00695A14">
        <w:rPr>
          <w:rFonts w:ascii="Times New Roman" w:hAnsi="Times New Roman"/>
        </w:rPr>
        <w:t xml:space="preserve">mindedly ignores any evidence, no matter how convincing, that a miracle has occurred.” In fact, I’m not adopting a methodology at all. I am showing what beliefs can, and cannot, be justified given the proven methodology that we have already </w:t>
      </w:r>
      <w:r w:rsidR="00ED2F41">
        <w:rPr>
          <w:rFonts w:ascii="Times New Roman" w:hAnsi="Times New Roman"/>
        </w:rPr>
        <w:t>adopted for adjudicating explanations</w:t>
      </w:r>
      <w:r w:rsidR="00136BDA">
        <w:rPr>
          <w:rFonts w:ascii="Times New Roman" w:hAnsi="Times New Roman"/>
        </w:rPr>
        <w:t>: abduction</w:t>
      </w:r>
      <w:r w:rsidRPr="00695A14">
        <w:rPr>
          <w:rFonts w:ascii="Times New Roman" w:hAnsi="Times New Roman"/>
        </w:rPr>
        <w:t xml:space="preserve">. </w:t>
      </w:r>
      <w:r w:rsidR="00ED2F41">
        <w:rPr>
          <w:rFonts w:ascii="Times New Roman" w:hAnsi="Times New Roman"/>
        </w:rPr>
        <w:t>Given this</w:t>
      </w:r>
      <w:r w:rsidRPr="00695A14">
        <w:rPr>
          <w:rFonts w:ascii="Times New Roman" w:hAnsi="Times New Roman"/>
        </w:rPr>
        <w:t xml:space="preserve"> method, what possible explanations will always be available, and what </w:t>
      </w:r>
      <w:r w:rsidR="00ED2F41">
        <w:rPr>
          <w:rFonts w:ascii="Times New Roman" w:hAnsi="Times New Roman"/>
        </w:rPr>
        <w:t xml:space="preserve">supernatural intervention </w:t>
      </w:r>
      <w:r w:rsidRPr="00695A14">
        <w:rPr>
          <w:rFonts w:ascii="Times New Roman" w:hAnsi="Times New Roman"/>
        </w:rPr>
        <w:t xml:space="preserve">entails, “God did it” will never be </w:t>
      </w:r>
      <w:r w:rsidR="00ED2F41" w:rsidRPr="00695A14">
        <w:rPr>
          <w:rFonts w:ascii="Times New Roman" w:hAnsi="Times New Roman"/>
        </w:rPr>
        <w:t>the best</w:t>
      </w:r>
      <w:r w:rsidR="00ED2F41">
        <w:rPr>
          <w:rFonts w:ascii="Times New Roman" w:hAnsi="Times New Roman"/>
        </w:rPr>
        <w:t xml:space="preserve"> explanation for any event in the world</w:t>
      </w:r>
      <w:r w:rsidRPr="00695A14">
        <w:rPr>
          <w:rFonts w:ascii="Times New Roman" w:hAnsi="Times New Roman"/>
        </w:rPr>
        <w:t>.</w:t>
      </w:r>
      <w:r w:rsidR="000156EB">
        <w:rPr>
          <w:rFonts w:ascii="Times New Roman" w:hAnsi="Times New Roman"/>
        </w:rPr>
        <w:t xml:space="preserve"> My thesis simply </w:t>
      </w:r>
      <w:r w:rsidR="000156EB" w:rsidRPr="00695A14">
        <w:rPr>
          <w:rFonts w:ascii="Times New Roman" w:hAnsi="Times New Roman"/>
        </w:rPr>
        <w:t xml:space="preserve">follows from </w:t>
      </w:r>
      <w:r w:rsidR="000156EB">
        <w:rPr>
          <w:rFonts w:ascii="Times New Roman" w:hAnsi="Times New Roman"/>
        </w:rPr>
        <w:t xml:space="preserve">the epistemological facts. </w:t>
      </w:r>
    </w:p>
    <w:p w14:paraId="3A85CE93" w14:textId="77777777" w:rsidR="00EE62FB" w:rsidRPr="00695A14" w:rsidRDefault="00EE62FB" w:rsidP="008D261B">
      <w:pPr>
        <w:spacing w:after="0"/>
        <w:rPr>
          <w:rFonts w:ascii="Times New Roman" w:hAnsi="Times New Roman"/>
        </w:rPr>
      </w:pPr>
    </w:p>
    <w:p w14:paraId="3A52A615" w14:textId="77777777" w:rsidR="00EE62FB" w:rsidRPr="00695A14" w:rsidRDefault="00EE62FB" w:rsidP="008D261B">
      <w:pPr>
        <w:spacing w:after="0"/>
        <w:rPr>
          <w:rFonts w:ascii="Times New Roman" w:hAnsi="Times New Roman"/>
        </w:rPr>
      </w:pPr>
      <w:r w:rsidRPr="00695A14">
        <w:rPr>
          <w:rFonts w:ascii="Times New Roman" w:hAnsi="Times New Roman"/>
        </w:rPr>
        <w:t>I could make a similar point about, say, UFO sightings. It is impossible for belief in aliens to be justified by a UFO sighting because, given the established method for delineating explanations, and what alternate explanation will always be available, “that’s an alien craft” will never be the best explanation for something you can’t identify in the sky. That you</w:t>
      </w:r>
      <w:r w:rsidR="00256200" w:rsidRPr="00695A14">
        <w:rPr>
          <w:rFonts w:ascii="Times New Roman" w:hAnsi="Times New Roman"/>
        </w:rPr>
        <w:t>r</w:t>
      </w:r>
      <w:r w:rsidRPr="00695A14">
        <w:rPr>
          <w:rFonts w:ascii="Times New Roman" w:hAnsi="Times New Roman"/>
        </w:rPr>
        <w:t xml:space="preserve"> senses are leading you astray, or that there is an earth-like explanation that you simply can’t detect, will always be the better explanation. This m</w:t>
      </w:r>
      <w:r w:rsidR="0087275E" w:rsidRPr="00695A14">
        <w:rPr>
          <w:rFonts w:ascii="Times New Roman" w:hAnsi="Times New Roman"/>
        </w:rPr>
        <w:t>akes</w:t>
      </w:r>
      <w:r w:rsidRPr="00695A14">
        <w:rPr>
          <w:rFonts w:ascii="Times New Roman" w:hAnsi="Times New Roman"/>
        </w:rPr>
        <w:t xml:space="preserve"> my belief that a UFO is not an alien craft unfalsifiable, but that does not mean that it is irrational. </w:t>
      </w:r>
      <w:r w:rsidR="00156AF2">
        <w:rPr>
          <w:rFonts w:ascii="Times New Roman" w:hAnsi="Times New Roman"/>
        </w:rPr>
        <w:t>That such a belie</w:t>
      </w:r>
      <w:r w:rsidR="00136BDA">
        <w:rPr>
          <w:rFonts w:ascii="Times New Roman" w:hAnsi="Times New Roman"/>
        </w:rPr>
        <w:t>f</w:t>
      </w:r>
      <w:r w:rsidR="00156AF2">
        <w:rPr>
          <w:rFonts w:ascii="Times New Roman" w:hAnsi="Times New Roman"/>
        </w:rPr>
        <w:t xml:space="preserve"> cannot be justified is</w:t>
      </w:r>
      <w:r w:rsidRPr="00695A14">
        <w:rPr>
          <w:rFonts w:ascii="Times New Roman" w:hAnsi="Times New Roman"/>
        </w:rPr>
        <w:t xml:space="preserve"> </w:t>
      </w:r>
      <w:r w:rsidR="00136BDA">
        <w:rPr>
          <w:rFonts w:ascii="Times New Roman" w:hAnsi="Times New Roman"/>
        </w:rPr>
        <w:t xml:space="preserve">simply </w:t>
      </w:r>
      <w:r w:rsidRPr="00695A14">
        <w:rPr>
          <w:rFonts w:ascii="Times New Roman" w:hAnsi="Times New Roman"/>
        </w:rPr>
        <w:t xml:space="preserve">a consequence of the relevant epistemic facts. </w:t>
      </w:r>
    </w:p>
    <w:p w14:paraId="0FBA54D0" w14:textId="77777777" w:rsidR="00EE62FB" w:rsidRPr="00695A14" w:rsidRDefault="00EE62FB" w:rsidP="008D261B">
      <w:pPr>
        <w:spacing w:after="0"/>
        <w:rPr>
          <w:rFonts w:ascii="Times New Roman" w:hAnsi="Times New Roman"/>
        </w:rPr>
      </w:pPr>
    </w:p>
    <w:p w14:paraId="7A547997" w14:textId="77777777" w:rsidR="00EE62FB" w:rsidRPr="00695A14" w:rsidRDefault="00EE62FB" w:rsidP="008D261B">
      <w:pPr>
        <w:spacing w:after="0"/>
        <w:rPr>
          <w:rFonts w:ascii="Times New Roman" w:hAnsi="Times New Roman"/>
          <w:i/>
        </w:rPr>
      </w:pPr>
      <w:r w:rsidRPr="00695A14">
        <w:rPr>
          <w:rFonts w:ascii="Times New Roman" w:hAnsi="Times New Roman"/>
        </w:rPr>
        <w:tab/>
      </w:r>
      <w:r w:rsidR="0005597D">
        <w:rPr>
          <w:rFonts w:ascii="Times New Roman" w:hAnsi="Times New Roman"/>
          <w:i/>
        </w:rPr>
        <w:t>Objection 4</w:t>
      </w:r>
      <w:r w:rsidRPr="00695A14">
        <w:rPr>
          <w:rFonts w:ascii="Times New Roman" w:hAnsi="Times New Roman"/>
          <w:i/>
        </w:rPr>
        <w:t>: Prior Knowledge of God’s Existence</w:t>
      </w:r>
    </w:p>
    <w:p w14:paraId="15C98161" w14:textId="77777777" w:rsidR="00EE62FB" w:rsidRPr="00695A14" w:rsidRDefault="00EE62FB" w:rsidP="008D261B">
      <w:pPr>
        <w:spacing w:after="0"/>
        <w:rPr>
          <w:rFonts w:ascii="Times New Roman" w:hAnsi="Times New Roman"/>
          <w:i/>
        </w:rPr>
      </w:pPr>
    </w:p>
    <w:p w14:paraId="6E7532E3" w14:textId="77777777" w:rsidR="00EE62FB" w:rsidRPr="00695A14" w:rsidRDefault="00EE62FB" w:rsidP="008D261B">
      <w:pPr>
        <w:spacing w:after="0"/>
        <w:rPr>
          <w:rFonts w:ascii="Times New Roman" w:hAnsi="Times New Roman"/>
        </w:rPr>
      </w:pPr>
      <w:r w:rsidRPr="00695A14">
        <w:rPr>
          <w:rFonts w:ascii="Times New Roman" w:hAnsi="Times New Roman"/>
        </w:rPr>
        <w:t>This last example prompts another objection. It would be impossible for belief that a UFO is an alien craft to be justified—unless, of course, the existence of aliens visiting in flying crafts became a known fact</w:t>
      </w:r>
      <w:r w:rsidR="00601855">
        <w:rPr>
          <w:rFonts w:ascii="Times New Roman" w:hAnsi="Times New Roman"/>
        </w:rPr>
        <w:t xml:space="preserve">. </w:t>
      </w:r>
      <w:r w:rsidR="00601855">
        <w:rPr>
          <w:rFonts w:ascii="Times New Roman" w:hAnsi="Times New Roman"/>
        </w:rPr>
        <w:lastRenderedPageBreak/>
        <w:t xml:space="preserve">Consider: </w:t>
      </w:r>
      <w:r w:rsidR="00146456">
        <w:rPr>
          <w:rFonts w:ascii="Times New Roman" w:hAnsi="Times New Roman"/>
        </w:rPr>
        <w:t>a</w:t>
      </w:r>
      <w:r w:rsidR="00385F6A" w:rsidRPr="00B00995">
        <w:rPr>
          <w:rFonts w:ascii="Times New Roman" w:hAnsi="Times New Roman"/>
        </w:rPr>
        <w:t xml:space="preserve"> caveman could not</w:t>
      </w:r>
      <w:r w:rsidR="00385F6A">
        <w:rPr>
          <w:rFonts w:ascii="Times New Roman" w:hAnsi="Times New Roman"/>
        </w:rPr>
        <w:t xml:space="preserve"> be justified in believing that </w:t>
      </w:r>
      <w:r w:rsidR="00601855">
        <w:rPr>
          <w:rFonts w:ascii="Times New Roman" w:hAnsi="Times New Roman"/>
        </w:rPr>
        <w:t>a</w:t>
      </w:r>
      <w:r w:rsidR="00146456">
        <w:rPr>
          <w:rFonts w:ascii="Times New Roman" w:hAnsi="Times New Roman"/>
        </w:rPr>
        <w:t xml:space="preserve"> </w:t>
      </w:r>
      <w:r w:rsidR="00601855">
        <w:rPr>
          <w:rFonts w:ascii="Times New Roman" w:hAnsi="Times New Roman"/>
        </w:rPr>
        <w:t xml:space="preserve">UFO </w:t>
      </w:r>
      <w:r w:rsidR="00146456">
        <w:rPr>
          <w:rFonts w:ascii="Times New Roman" w:hAnsi="Times New Roman"/>
        </w:rPr>
        <w:t>wa</w:t>
      </w:r>
      <w:r w:rsidR="00385F6A" w:rsidRPr="00695A14">
        <w:rPr>
          <w:rFonts w:ascii="Times New Roman" w:hAnsi="Times New Roman"/>
        </w:rPr>
        <w:t>s a human-made flying machine</w:t>
      </w:r>
      <w:r w:rsidR="00385F6A">
        <w:rPr>
          <w:rFonts w:ascii="Times New Roman" w:hAnsi="Times New Roman"/>
        </w:rPr>
        <w:t xml:space="preserve">, </w:t>
      </w:r>
      <w:r w:rsidR="00601855">
        <w:rPr>
          <w:rFonts w:ascii="Times New Roman" w:hAnsi="Times New Roman"/>
        </w:rPr>
        <w:t xml:space="preserve">but </w:t>
      </w:r>
      <w:r w:rsidR="00146456">
        <w:rPr>
          <w:rFonts w:ascii="Times New Roman" w:hAnsi="Times New Roman"/>
        </w:rPr>
        <w:t>I could</w:t>
      </w:r>
      <w:r w:rsidR="00601855">
        <w:rPr>
          <w:rFonts w:ascii="Times New Roman" w:hAnsi="Times New Roman"/>
        </w:rPr>
        <w:t xml:space="preserve">; likewise, I cannot </w:t>
      </w:r>
      <w:r w:rsidR="00146456">
        <w:rPr>
          <w:rFonts w:ascii="Times New Roman" w:hAnsi="Times New Roman"/>
        </w:rPr>
        <w:t>be justified in be</w:t>
      </w:r>
      <w:r w:rsidR="00601855">
        <w:rPr>
          <w:rFonts w:ascii="Times New Roman" w:hAnsi="Times New Roman"/>
        </w:rPr>
        <w:t xml:space="preserve">lieving a UFO was an alien craft, but Captain Kirk could. </w:t>
      </w:r>
      <w:r w:rsidRPr="00695A14">
        <w:rPr>
          <w:rFonts w:ascii="Times New Roman" w:hAnsi="Times New Roman"/>
        </w:rPr>
        <w:t>Knowledge of th</w:t>
      </w:r>
      <w:r w:rsidR="00146456">
        <w:rPr>
          <w:rFonts w:ascii="Times New Roman" w:hAnsi="Times New Roman"/>
        </w:rPr>
        <w:t>e existence of visiting aliens c</w:t>
      </w:r>
      <w:r w:rsidRPr="00695A14">
        <w:rPr>
          <w:rFonts w:ascii="Times New Roman" w:hAnsi="Times New Roman"/>
        </w:rPr>
        <w:t>ould make the “alien hypothesis” the most adequate</w:t>
      </w:r>
      <w:r w:rsidR="003F622C">
        <w:rPr>
          <w:rFonts w:ascii="Times New Roman" w:hAnsi="Times New Roman"/>
        </w:rPr>
        <w:t xml:space="preserve">. </w:t>
      </w:r>
      <w:r w:rsidRPr="00695A14">
        <w:rPr>
          <w:rFonts w:ascii="Times New Roman" w:hAnsi="Times New Roman"/>
        </w:rPr>
        <w:t xml:space="preserve">Likewise, </w:t>
      </w:r>
      <w:r w:rsidR="003F622C">
        <w:rPr>
          <w:rFonts w:ascii="Times New Roman" w:hAnsi="Times New Roman"/>
        </w:rPr>
        <w:t xml:space="preserve">although I could not, </w:t>
      </w:r>
      <w:r w:rsidRPr="00695A14">
        <w:rPr>
          <w:rFonts w:ascii="Times New Roman" w:hAnsi="Times New Roman"/>
        </w:rPr>
        <w:t xml:space="preserve">someone </w:t>
      </w:r>
      <w:r w:rsidR="003F622C">
        <w:rPr>
          <w:rFonts w:ascii="Times New Roman" w:hAnsi="Times New Roman"/>
        </w:rPr>
        <w:t xml:space="preserve">with knowledge of God’s existence </w:t>
      </w:r>
      <w:r w:rsidRPr="00695A14">
        <w:rPr>
          <w:rFonts w:ascii="Times New Roman" w:hAnsi="Times New Roman"/>
        </w:rPr>
        <w:t xml:space="preserve">could </w:t>
      </w:r>
      <w:r w:rsidR="00601855">
        <w:rPr>
          <w:rFonts w:ascii="Times New Roman" w:hAnsi="Times New Roman"/>
        </w:rPr>
        <w:t xml:space="preserve">justifiably believe </w:t>
      </w:r>
      <w:r w:rsidRPr="00695A14">
        <w:rPr>
          <w:rFonts w:ascii="Times New Roman" w:hAnsi="Times New Roman"/>
        </w:rPr>
        <w:t xml:space="preserve">divine intervention is the best explanation for a seemingly inexplicable event. </w:t>
      </w:r>
      <w:r w:rsidR="003F622C">
        <w:rPr>
          <w:rFonts w:ascii="Times New Roman" w:hAnsi="Times New Roman"/>
        </w:rPr>
        <w:t>I</w:t>
      </w:r>
      <w:r w:rsidRPr="00695A14">
        <w:rPr>
          <w:rFonts w:ascii="Times New Roman" w:hAnsi="Times New Roman"/>
        </w:rPr>
        <w:t>f knowledge of God</w:t>
      </w:r>
      <w:r w:rsidR="0087275E" w:rsidRPr="00695A14">
        <w:rPr>
          <w:rFonts w:ascii="Times New Roman" w:hAnsi="Times New Roman"/>
        </w:rPr>
        <w:t>’s</w:t>
      </w:r>
      <w:r w:rsidRPr="00695A14">
        <w:rPr>
          <w:rFonts w:ascii="Times New Roman" w:hAnsi="Times New Roman"/>
        </w:rPr>
        <w:t xml:space="preserve"> existence </w:t>
      </w:r>
      <w:r w:rsidR="003F622C">
        <w:rPr>
          <w:rFonts w:ascii="Times New Roman" w:hAnsi="Times New Roman"/>
        </w:rPr>
        <w:t xml:space="preserve">(and </w:t>
      </w:r>
      <w:r w:rsidRPr="00695A14">
        <w:rPr>
          <w:rFonts w:ascii="Times New Roman" w:hAnsi="Times New Roman"/>
        </w:rPr>
        <w:t>the fact that he interacts in the world</w:t>
      </w:r>
      <w:r w:rsidR="003F622C">
        <w:rPr>
          <w:rFonts w:ascii="Times New Roman" w:hAnsi="Times New Roman"/>
        </w:rPr>
        <w:t>)</w:t>
      </w:r>
      <w:r w:rsidRPr="00695A14">
        <w:rPr>
          <w:rFonts w:ascii="Times New Roman" w:hAnsi="Times New Roman"/>
        </w:rPr>
        <w:t xml:space="preserve"> </w:t>
      </w:r>
      <w:r w:rsidR="00156AF2">
        <w:rPr>
          <w:rFonts w:ascii="Times New Roman" w:hAnsi="Times New Roman"/>
        </w:rPr>
        <w:t xml:space="preserve">was already </w:t>
      </w:r>
      <w:r w:rsidRPr="00695A14">
        <w:rPr>
          <w:rFonts w:ascii="Times New Roman" w:hAnsi="Times New Roman"/>
        </w:rPr>
        <w:t xml:space="preserve">justified, </w:t>
      </w:r>
      <w:r w:rsidR="00156AF2">
        <w:rPr>
          <w:rFonts w:ascii="Times New Roman" w:hAnsi="Times New Roman"/>
        </w:rPr>
        <w:t xml:space="preserve">then </w:t>
      </w:r>
      <w:r w:rsidR="00601855">
        <w:rPr>
          <w:rFonts w:ascii="Times New Roman" w:hAnsi="Times New Roman"/>
        </w:rPr>
        <w:t xml:space="preserve">belief in miracles could be justified. </w:t>
      </w:r>
    </w:p>
    <w:p w14:paraId="212E27B3" w14:textId="77777777" w:rsidR="00156AF2" w:rsidRPr="00695A14" w:rsidRDefault="00156AF2" w:rsidP="008D261B">
      <w:pPr>
        <w:spacing w:after="0"/>
        <w:rPr>
          <w:rFonts w:ascii="Times New Roman" w:hAnsi="Times New Roman"/>
        </w:rPr>
      </w:pPr>
    </w:p>
    <w:p w14:paraId="02B5D3F9" w14:textId="77777777" w:rsidR="00EE62FB" w:rsidRPr="00695A14" w:rsidRDefault="00385F6A" w:rsidP="008D261B">
      <w:pPr>
        <w:spacing w:after="0"/>
        <w:rPr>
          <w:rFonts w:ascii="Times New Roman" w:hAnsi="Times New Roman"/>
        </w:rPr>
      </w:pPr>
      <w:r>
        <w:rPr>
          <w:rFonts w:ascii="Times New Roman" w:hAnsi="Times New Roman"/>
        </w:rPr>
        <w:t>Nevertheless</w:t>
      </w:r>
      <w:r w:rsidR="00156AF2">
        <w:rPr>
          <w:rFonts w:ascii="Times New Roman" w:hAnsi="Times New Roman"/>
        </w:rPr>
        <w:t xml:space="preserve">, </w:t>
      </w:r>
      <w:r w:rsidR="00EE62FB" w:rsidRPr="00695A14">
        <w:rPr>
          <w:rFonts w:ascii="Times New Roman" w:hAnsi="Times New Roman"/>
        </w:rPr>
        <w:t xml:space="preserve">my thesis still holds. </w:t>
      </w:r>
    </w:p>
    <w:p w14:paraId="1491B80C" w14:textId="77777777" w:rsidR="00EE62FB" w:rsidRPr="00695A14" w:rsidRDefault="00EE62FB" w:rsidP="008D261B">
      <w:pPr>
        <w:spacing w:after="0"/>
        <w:rPr>
          <w:rFonts w:ascii="Times New Roman" w:hAnsi="Times New Roman"/>
        </w:rPr>
      </w:pPr>
    </w:p>
    <w:p w14:paraId="354E6DDE" w14:textId="07F42CAE" w:rsidR="00EE62FB" w:rsidRDefault="00EE62FB" w:rsidP="008D261B">
      <w:pPr>
        <w:spacing w:after="0"/>
        <w:rPr>
          <w:rFonts w:ascii="Times New Roman" w:hAnsi="Times New Roman"/>
        </w:rPr>
      </w:pPr>
      <w:r w:rsidRPr="00695A14">
        <w:rPr>
          <w:rFonts w:ascii="Times New Roman" w:hAnsi="Times New Roman"/>
        </w:rPr>
        <w:t xml:space="preserve">First, </w:t>
      </w:r>
      <w:r w:rsidR="003F622C">
        <w:rPr>
          <w:rFonts w:ascii="Times New Roman" w:hAnsi="Times New Roman"/>
        </w:rPr>
        <w:t>my primary thesis is merely t</w:t>
      </w:r>
      <w:r w:rsidRPr="00695A14">
        <w:rPr>
          <w:rFonts w:ascii="Times New Roman" w:hAnsi="Times New Roman"/>
        </w:rPr>
        <w:t xml:space="preserve">hat belief in miracles cannot justify religious belief. </w:t>
      </w:r>
      <w:r w:rsidR="00385F6A">
        <w:rPr>
          <w:rFonts w:ascii="Times New Roman" w:hAnsi="Times New Roman"/>
        </w:rPr>
        <w:t xml:space="preserve">According to this </w:t>
      </w:r>
      <w:r w:rsidRPr="00695A14">
        <w:rPr>
          <w:rFonts w:ascii="Times New Roman" w:hAnsi="Times New Roman"/>
        </w:rPr>
        <w:t xml:space="preserve">objection, </w:t>
      </w:r>
      <w:r w:rsidR="003F622C">
        <w:rPr>
          <w:rFonts w:ascii="Times New Roman" w:hAnsi="Times New Roman"/>
        </w:rPr>
        <w:t xml:space="preserve">justification for the </w:t>
      </w:r>
      <w:r w:rsidRPr="00695A14">
        <w:rPr>
          <w:rFonts w:ascii="Times New Roman" w:hAnsi="Times New Roman"/>
        </w:rPr>
        <w:t xml:space="preserve">religious belief </w:t>
      </w:r>
      <w:r w:rsidR="003F622C">
        <w:rPr>
          <w:rFonts w:ascii="Times New Roman" w:hAnsi="Times New Roman"/>
        </w:rPr>
        <w:t>has to come first; i</w:t>
      </w:r>
      <w:r w:rsidRPr="00695A14">
        <w:rPr>
          <w:rFonts w:ascii="Times New Roman" w:hAnsi="Times New Roman"/>
        </w:rPr>
        <w:t>t’s the religious belief that serves as evidence for the miracle, not vi</w:t>
      </w:r>
      <w:r w:rsidR="00CC7CC5">
        <w:rPr>
          <w:rFonts w:ascii="Times New Roman" w:hAnsi="Times New Roman"/>
        </w:rPr>
        <w:t xml:space="preserve">ce </w:t>
      </w:r>
      <w:r w:rsidR="0023197A">
        <w:rPr>
          <w:rFonts w:ascii="Times New Roman" w:hAnsi="Times New Roman"/>
        </w:rPr>
        <w:t>versa. So my primary</w:t>
      </w:r>
      <w:r w:rsidRPr="00695A14">
        <w:rPr>
          <w:rFonts w:ascii="Times New Roman" w:hAnsi="Times New Roman"/>
        </w:rPr>
        <w:t xml:space="preserve"> thesis still holds. </w:t>
      </w:r>
    </w:p>
    <w:p w14:paraId="1CD9AF66" w14:textId="77777777" w:rsidR="003F622C" w:rsidRDefault="003F622C" w:rsidP="008D261B">
      <w:pPr>
        <w:spacing w:after="0"/>
        <w:rPr>
          <w:rFonts w:ascii="Times New Roman" w:hAnsi="Times New Roman"/>
        </w:rPr>
      </w:pPr>
    </w:p>
    <w:p w14:paraId="662A960C" w14:textId="3D62D44C" w:rsidR="00EE62FB" w:rsidRPr="00695A14" w:rsidRDefault="003F622C" w:rsidP="006E087F">
      <w:pPr>
        <w:spacing w:after="0"/>
        <w:rPr>
          <w:rFonts w:ascii="Times New Roman" w:hAnsi="Times New Roman"/>
        </w:rPr>
      </w:pPr>
      <w:r>
        <w:rPr>
          <w:rFonts w:ascii="Times New Roman" w:hAnsi="Times New Roman"/>
        </w:rPr>
        <w:t xml:space="preserve">Second, justified </w:t>
      </w:r>
      <w:r w:rsidR="00AF5A8B">
        <w:rPr>
          <w:rFonts w:ascii="Times New Roman" w:hAnsi="Times New Roman"/>
        </w:rPr>
        <w:t>belief in miracles being</w:t>
      </w:r>
      <w:r>
        <w:rPr>
          <w:rFonts w:ascii="Times New Roman" w:hAnsi="Times New Roman"/>
        </w:rPr>
        <w:t xml:space="preserve"> dependent upon </w:t>
      </w:r>
      <w:r w:rsidR="00CC7CC5">
        <w:rPr>
          <w:rFonts w:ascii="Times New Roman" w:hAnsi="Times New Roman"/>
        </w:rPr>
        <w:t xml:space="preserve">justified </w:t>
      </w:r>
      <w:r w:rsidR="001D5F26">
        <w:rPr>
          <w:rFonts w:ascii="Times New Roman" w:hAnsi="Times New Roman"/>
        </w:rPr>
        <w:t>belief in God</w:t>
      </w:r>
      <w:r w:rsidR="00AF5A8B">
        <w:rPr>
          <w:rFonts w:ascii="Times New Roman" w:hAnsi="Times New Roman"/>
        </w:rPr>
        <w:t xml:space="preserve"> entails that </w:t>
      </w:r>
      <w:r w:rsidR="001D5F26">
        <w:rPr>
          <w:rFonts w:ascii="Times New Roman" w:hAnsi="Times New Roman"/>
        </w:rPr>
        <w:t xml:space="preserve">belief in miracles is justified only if belief in God is. Yet many consider belief in God to merely be a matter of faith. </w:t>
      </w:r>
      <w:r w:rsidR="00EE62FB" w:rsidRPr="00695A14">
        <w:rPr>
          <w:rFonts w:ascii="Times New Roman" w:hAnsi="Times New Roman"/>
        </w:rPr>
        <w:t>Spelling out why would take an entire paper, but</w:t>
      </w:r>
      <w:r w:rsidR="00AF5A8B">
        <w:rPr>
          <w:rFonts w:ascii="Times New Roman" w:hAnsi="Times New Roman"/>
        </w:rPr>
        <w:t>…</w:t>
      </w:r>
      <w:r w:rsidR="00EE62FB" w:rsidRPr="00695A14">
        <w:rPr>
          <w:rFonts w:ascii="Times New Roman" w:hAnsi="Times New Roman"/>
        </w:rPr>
        <w:t xml:space="preserve"> </w:t>
      </w:r>
    </w:p>
    <w:p w14:paraId="0ACB3AD5" w14:textId="77777777" w:rsidR="00EE62FB" w:rsidRPr="00695A14" w:rsidRDefault="00EE62FB" w:rsidP="006E087F">
      <w:pPr>
        <w:spacing w:after="0"/>
        <w:rPr>
          <w:rFonts w:ascii="Times New Roman" w:hAnsi="Times New Roman"/>
        </w:rPr>
      </w:pPr>
    </w:p>
    <w:p w14:paraId="319CA325" w14:textId="57E35A81" w:rsidR="00EE62FB" w:rsidRPr="00695A14" w:rsidRDefault="00AF5A8B" w:rsidP="00356498">
      <w:pPr>
        <w:numPr>
          <w:ilvl w:val="0"/>
          <w:numId w:val="14"/>
        </w:numPr>
        <w:spacing w:after="0"/>
        <w:ind w:left="360"/>
        <w:rPr>
          <w:rFonts w:ascii="Times New Roman" w:hAnsi="Times New Roman"/>
        </w:rPr>
      </w:pPr>
      <w:r>
        <w:rPr>
          <w:rFonts w:ascii="Times New Roman" w:hAnsi="Times New Roman"/>
        </w:rPr>
        <w:t>…most think d</w:t>
      </w:r>
      <w:r w:rsidR="00EE62FB" w:rsidRPr="00695A14">
        <w:rPr>
          <w:rFonts w:ascii="Times New Roman" w:hAnsi="Times New Roman"/>
        </w:rPr>
        <w:t xml:space="preserve">eductive proofs of </w:t>
      </w:r>
      <w:r>
        <w:rPr>
          <w:rFonts w:ascii="Times New Roman" w:hAnsi="Times New Roman"/>
        </w:rPr>
        <w:t>theism</w:t>
      </w:r>
      <w:r w:rsidR="00EE62FB" w:rsidRPr="00695A14">
        <w:rPr>
          <w:rFonts w:ascii="Times New Roman" w:hAnsi="Times New Roman"/>
        </w:rPr>
        <w:t xml:space="preserve"> fail. The ontological argument, in all its forms</w:t>
      </w:r>
      <w:r w:rsidR="0023197A">
        <w:rPr>
          <w:rFonts w:ascii="Times New Roman" w:hAnsi="Times New Roman"/>
        </w:rPr>
        <w:t>,</w:t>
      </w:r>
      <w:r>
        <w:rPr>
          <w:rFonts w:ascii="Times New Roman" w:hAnsi="Times New Roman"/>
        </w:rPr>
        <w:t xml:space="preserve"> </w:t>
      </w:r>
      <w:r w:rsidR="00EE62FB" w:rsidRPr="00695A14">
        <w:rPr>
          <w:rFonts w:ascii="Times New Roman" w:hAnsi="Times New Roman"/>
        </w:rPr>
        <w:t xml:space="preserve">is either invalid or question begging, and has failed to impress anyone who didn’t already believe. </w:t>
      </w:r>
    </w:p>
    <w:p w14:paraId="612B8AE5" w14:textId="77777777" w:rsidR="00EE62FB" w:rsidRPr="00695A14" w:rsidRDefault="00AF5A8B" w:rsidP="00356498">
      <w:pPr>
        <w:numPr>
          <w:ilvl w:val="0"/>
          <w:numId w:val="14"/>
        </w:numPr>
        <w:spacing w:after="0"/>
        <w:ind w:left="360"/>
        <w:rPr>
          <w:rFonts w:ascii="Times New Roman" w:hAnsi="Times New Roman"/>
        </w:rPr>
      </w:pPr>
      <w:r>
        <w:rPr>
          <w:rFonts w:ascii="Times New Roman" w:hAnsi="Times New Roman"/>
        </w:rPr>
        <w:t>…most think i</w:t>
      </w:r>
      <w:r w:rsidR="00EE62FB" w:rsidRPr="00695A14">
        <w:rPr>
          <w:rFonts w:ascii="Times New Roman" w:hAnsi="Times New Roman"/>
        </w:rPr>
        <w:t>nductive proofs of God’s existence are impossible. Not only have cosmological and theological arguments been routinely criticized and debunked</w:t>
      </w:r>
      <w:r w:rsidR="00C256B8">
        <w:rPr>
          <w:rFonts w:ascii="Times New Roman" w:hAnsi="Times New Roman"/>
        </w:rPr>
        <w:t xml:space="preserve"> (Schick 1998 and Manson 2009)</w:t>
      </w:r>
      <w:r w:rsidR="00EE62FB" w:rsidRPr="00695A14">
        <w:rPr>
          <w:rFonts w:ascii="Times New Roman" w:hAnsi="Times New Roman"/>
        </w:rPr>
        <w:t>, but they both necessarily involve a fallacious kind of reasoning</w:t>
      </w:r>
      <w:r w:rsidR="00156AF2">
        <w:rPr>
          <w:rFonts w:ascii="Times New Roman" w:hAnsi="Times New Roman"/>
        </w:rPr>
        <w:t>—</w:t>
      </w:r>
      <w:r w:rsidR="00EE62FB" w:rsidRPr="00695A14">
        <w:rPr>
          <w:rFonts w:ascii="Times New Roman" w:hAnsi="Times New Roman"/>
        </w:rPr>
        <w:t>a variety of “appealing to ignorance,” related to the “god of the gaps” fallacy, where one simply interjects their favorite unusual or supernatural explanation when a natural one is not forthcoming. “God did it” will never be the best explanation for the universe’s existence or design</w:t>
      </w:r>
      <w:r>
        <w:rPr>
          <w:rFonts w:ascii="Times New Roman" w:hAnsi="Times New Roman"/>
        </w:rPr>
        <w:t xml:space="preserve"> f</w:t>
      </w:r>
      <w:r w:rsidR="00EE62FB" w:rsidRPr="00695A14">
        <w:rPr>
          <w:rFonts w:ascii="Times New Roman" w:hAnsi="Times New Roman"/>
        </w:rPr>
        <w:t xml:space="preserve">or much the same reason that it will never be the best explanation for </w:t>
      </w:r>
      <w:r>
        <w:rPr>
          <w:rFonts w:ascii="Times New Roman" w:hAnsi="Times New Roman"/>
        </w:rPr>
        <w:t xml:space="preserve">anomalous events. </w:t>
      </w:r>
    </w:p>
    <w:p w14:paraId="5E7C65D5" w14:textId="354F9890" w:rsidR="004D7C03" w:rsidRPr="00695A14" w:rsidRDefault="00AF5A8B" w:rsidP="00356498">
      <w:pPr>
        <w:numPr>
          <w:ilvl w:val="0"/>
          <w:numId w:val="14"/>
        </w:numPr>
        <w:spacing w:after="0"/>
        <w:ind w:left="360"/>
        <w:rPr>
          <w:rFonts w:ascii="Times New Roman" w:hAnsi="Times New Roman"/>
        </w:rPr>
      </w:pPr>
      <w:r>
        <w:rPr>
          <w:rFonts w:ascii="Times New Roman" w:hAnsi="Times New Roman"/>
        </w:rPr>
        <w:t>…most agree that beli</w:t>
      </w:r>
      <w:r w:rsidR="00EE62FB" w:rsidRPr="00695A14">
        <w:rPr>
          <w:rFonts w:ascii="Times New Roman" w:hAnsi="Times New Roman"/>
        </w:rPr>
        <w:t xml:space="preserve">ef in God is not properly basic. </w:t>
      </w:r>
      <w:r>
        <w:rPr>
          <w:rFonts w:ascii="Times New Roman" w:hAnsi="Times New Roman"/>
        </w:rPr>
        <w:t xml:space="preserve">One’s belief in </w:t>
      </w:r>
      <w:r w:rsidR="00EE62FB" w:rsidRPr="00695A14">
        <w:rPr>
          <w:rFonts w:ascii="Times New Roman" w:hAnsi="Times New Roman"/>
        </w:rPr>
        <w:t>God can</w:t>
      </w:r>
      <w:r>
        <w:rPr>
          <w:rFonts w:ascii="Times New Roman" w:hAnsi="Times New Roman"/>
        </w:rPr>
        <w:t xml:space="preserve">not be justified </w:t>
      </w:r>
      <w:r w:rsidR="00317ED5">
        <w:rPr>
          <w:rFonts w:ascii="Times New Roman" w:hAnsi="Times New Roman"/>
        </w:rPr>
        <w:t xml:space="preserve">by one “being appeared to Godly” </w:t>
      </w:r>
      <w:r>
        <w:rPr>
          <w:rFonts w:ascii="Times New Roman" w:hAnsi="Times New Roman"/>
        </w:rPr>
        <w:t xml:space="preserve">in </w:t>
      </w:r>
      <w:r w:rsidR="00317ED5">
        <w:rPr>
          <w:rFonts w:ascii="Times New Roman" w:hAnsi="Times New Roman"/>
        </w:rPr>
        <w:t>the same way t</w:t>
      </w:r>
      <w:r w:rsidR="00EE62FB" w:rsidRPr="00695A14">
        <w:rPr>
          <w:rFonts w:ascii="Times New Roman" w:hAnsi="Times New Roman"/>
        </w:rPr>
        <w:t xml:space="preserve">hat </w:t>
      </w:r>
      <w:r w:rsidR="00317ED5">
        <w:rPr>
          <w:rFonts w:ascii="Times New Roman" w:hAnsi="Times New Roman"/>
        </w:rPr>
        <w:t>a belief in tree</w:t>
      </w:r>
      <w:r w:rsidR="00EE62FB" w:rsidRPr="00695A14">
        <w:rPr>
          <w:rFonts w:ascii="Times New Roman" w:hAnsi="Times New Roman"/>
        </w:rPr>
        <w:t xml:space="preserve"> can be justified by </w:t>
      </w:r>
      <w:r w:rsidR="00317ED5">
        <w:rPr>
          <w:rFonts w:ascii="Times New Roman" w:hAnsi="Times New Roman"/>
        </w:rPr>
        <w:t xml:space="preserve">“being appeared to treely” </w:t>
      </w:r>
      <w:r w:rsidR="00C256B8">
        <w:rPr>
          <w:rFonts w:ascii="Times New Roman" w:hAnsi="Times New Roman"/>
        </w:rPr>
        <w:t>(Plantinga 2000)</w:t>
      </w:r>
      <w:r w:rsidR="00EE62FB" w:rsidRPr="00695A14">
        <w:rPr>
          <w:rFonts w:ascii="Times New Roman" w:hAnsi="Times New Roman"/>
        </w:rPr>
        <w:t xml:space="preserve">. </w:t>
      </w:r>
      <w:r w:rsidR="00317ED5">
        <w:rPr>
          <w:rFonts w:ascii="Times New Roman" w:hAnsi="Times New Roman"/>
        </w:rPr>
        <w:t>N</w:t>
      </w:r>
      <w:r w:rsidR="00EE62FB" w:rsidRPr="00695A14">
        <w:rPr>
          <w:rFonts w:ascii="Times New Roman" w:hAnsi="Times New Roman"/>
        </w:rPr>
        <w:t xml:space="preserve">ot only does this grossly overestimate the reliability of our senses—especially any divine sense that we might have—but, again, there will always be simpler, more conservative and wider scoping explanations for such experiences that do not invoke the divine. I have argued elsewhere that religious experiences, including </w:t>
      </w:r>
      <w:r w:rsidR="00640E3A" w:rsidRPr="00695A14">
        <w:rPr>
          <w:rFonts w:ascii="Times New Roman" w:hAnsi="Times New Roman"/>
        </w:rPr>
        <w:t xml:space="preserve">those caused by the sensus divinitatis, </w:t>
      </w:r>
      <w:r w:rsidR="00EE62FB" w:rsidRPr="00695A14">
        <w:rPr>
          <w:rFonts w:ascii="Times New Roman" w:hAnsi="Times New Roman"/>
        </w:rPr>
        <w:t>cannot justify religious belief</w:t>
      </w:r>
      <w:r w:rsidR="007B79E2">
        <w:rPr>
          <w:rFonts w:ascii="Times New Roman" w:hAnsi="Times New Roman"/>
        </w:rPr>
        <w:t xml:space="preserve"> (</w:t>
      </w:r>
      <w:r w:rsidR="009E2816">
        <w:rPr>
          <w:rFonts w:ascii="Times New Roman" w:hAnsi="Times New Roman"/>
        </w:rPr>
        <w:t>Johnson 2015</w:t>
      </w:r>
      <w:r w:rsidR="007B79E2">
        <w:rPr>
          <w:rFonts w:ascii="Times New Roman" w:hAnsi="Times New Roman"/>
        </w:rPr>
        <w:t>).</w:t>
      </w:r>
      <w:r w:rsidR="00EE62FB" w:rsidRPr="00695A14">
        <w:rPr>
          <w:rFonts w:ascii="Times New Roman" w:hAnsi="Times New Roman"/>
        </w:rPr>
        <w:t xml:space="preserve"> </w:t>
      </w:r>
      <w:r w:rsidR="00BA0A0D" w:rsidRPr="00695A14">
        <w:rPr>
          <w:rFonts w:ascii="Times New Roman" w:hAnsi="Times New Roman"/>
        </w:rPr>
        <w:t xml:space="preserve"> </w:t>
      </w:r>
    </w:p>
    <w:p w14:paraId="655B72C5" w14:textId="77777777" w:rsidR="007364E5" w:rsidRPr="00695A14" w:rsidRDefault="007364E5" w:rsidP="008D261B">
      <w:pPr>
        <w:spacing w:after="0"/>
        <w:rPr>
          <w:rFonts w:ascii="Times New Roman" w:hAnsi="Times New Roman"/>
        </w:rPr>
      </w:pPr>
    </w:p>
    <w:p w14:paraId="004ED9F8" w14:textId="77777777" w:rsidR="00BA0A0D" w:rsidRPr="00695A14" w:rsidRDefault="00BA0A0D" w:rsidP="008D261B">
      <w:pPr>
        <w:spacing w:after="0"/>
        <w:rPr>
          <w:rFonts w:ascii="Times New Roman" w:hAnsi="Times New Roman"/>
        </w:rPr>
      </w:pPr>
      <w:r w:rsidRPr="00695A14">
        <w:rPr>
          <w:rFonts w:ascii="Times New Roman" w:hAnsi="Times New Roman"/>
        </w:rPr>
        <w:t xml:space="preserve">In short, </w:t>
      </w:r>
      <w:r w:rsidR="00317ED5">
        <w:rPr>
          <w:rFonts w:ascii="Times New Roman" w:hAnsi="Times New Roman"/>
        </w:rPr>
        <w:t>i</w:t>
      </w:r>
      <w:r w:rsidR="00D31B67" w:rsidRPr="00695A14">
        <w:rPr>
          <w:rFonts w:ascii="Times New Roman" w:hAnsi="Times New Roman"/>
        </w:rPr>
        <w:t>f justified belief in God is necessary for justified</w:t>
      </w:r>
      <w:r w:rsidRPr="00695A14">
        <w:rPr>
          <w:rFonts w:ascii="Times New Roman" w:hAnsi="Times New Roman"/>
        </w:rPr>
        <w:t xml:space="preserve"> belief in miracles, then justified belief in miracles is still impossible. </w:t>
      </w:r>
    </w:p>
    <w:p w14:paraId="6C0CAFDF" w14:textId="77777777" w:rsidR="00BA0A0D" w:rsidRPr="00695A14" w:rsidRDefault="00BA0A0D" w:rsidP="008D261B">
      <w:pPr>
        <w:spacing w:after="0"/>
        <w:rPr>
          <w:rFonts w:ascii="Times New Roman" w:hAnsi="Times New Roman"/>
        </w:rPr>
      </w:pPr>
    </w:p>
    <w:p w14:paraId="3DC3E15E" w14:textId="77777777" w:rsidR="00BA0A0D" w:rsidRPr="00695A14" w:rsidRDefault="00D31B67" w:rsidP="008D261B">
      <w:pPr>
        <w:spacing w:after="0"/>
        <w:rPr>
          <w:rFonts w:ascii="Times New Roman" w:hAnsi="Times New Roman"/>
          <w:i/>
        </w:rPr>
      </w:pPr>
      <w:r w:rsidRPr="00695A14">
        <w:rPr>
          <w:rFonts w:ascii="Times New Roman" w:hAnsi="Times New Roman"/>
          <w:i/>
        </w:rPr>
        <w:tab/>
        <w:t xml:space="preserve">Objection </w:t>
      </w:r>
      <w:r w:rsidR="0005597D">
        <w:rPr>
          <w:rFonts w:ascii="Times New Roman" w:hAnsi="Times New Roman"/>
          <w:i/>
        </w:rPr>
        <w:t>5</w:t>
      </w:r>
      <w:r w:rsidRPr="00695A14">
        <w:rPr>
          <w:rFonts w:ascii="Times New Roman" w:hAnsi="Times New Roman"/>
          <w:i/>
        </w:rPr>
        <w:t xml:space="preserve">: You’re Applying the Wrong Criteria </w:t>
      </w:r>
    </w:p>
    <w:p w14:paraId="1EA9B5D5" w14:textId="77777777" w:rsidR="007364E5" w:rsidRPr="00695A14" w:rsidRDefault="007364E5" w:rsidP="008D261B">
      <w:pPr>
        <w:spacing w:after="0"/>
        <w:rPr>
          <w:rFonts w:ascii="Times New Roman" w:hAnsi="Times New Roman"/>
        </w:rPr>
      </w:pPr>
    </w:p>
    <w:p w14:paraId="6FB16852" w14:textId="77777777" w:rsidR="00D31B67" w:rsidRPr="00695A14" w:rsidRDefault="005A0EDB" w:rsidP="008D261B">
      <w:pPr>
        <w:spacing w:after="0"/>
        <w:rPr>
          <w:rFonts w:ascii="Times New Roman" w:hAnsi="Times New Roman"/>
        </w:rPr>
      </w:pPr>
      <w:r w:rsidRPr="00695A14">
        <w:rPr>
          <w:rFonts w:ascii="Times New Roman" w:hAnsi="Times New Roman"/>
        </w:rPr>
        <w:t xml:space="preserve">This objection comes </w:t>
      </w:r>
      <w:r w:rsidR="00356498" w:rsidRPr="00695A14">
        <w:rPr>
          <w:rFonts w:ascii="Times New Roman" w:hAnsi="Times New Roman"/>
        </w:rPr>
        <w:t xml:space="preserve">in </w:t>
      </w:r>
      <w:r w:rsidRPr="00695A14">
        <w:rPr>
          <w:rFonts w:ascii="Times New Roman" w:hAnsi="Times New Roman"/>
        </w:rPr>
        <w:t xml:space="preserve">a few varieties, but the basic idea is this: You’re applying the scientific criteria where it doesn’t belong. Miracles are a religious matter, not a scientific one. And since miracles, by definition, can’t be repeated, and thus can’t be subject to repeated observations or studied in a lab, scientific thinking can’t be applied to them. </w:t>
      </w:r>
    </w:p>
    <w:p w14:paraId="03FBF79F" w14:textId="77777777" w:rsidR="005A0EDB" w:rsidRPr="00695A14" w:rsidRDefault="005A0EDB" w:rsidP="008D261B">
      <w:pPr>
        <w:spacing w:after="0"/>
        <w:rPr>
          <w:rFonts w:ascii="Times New Roman" w:hAnsi="Times New Roman"/>
        </w:rPr>
      </w:pPr>
    </w:p>
    <w:p w14:paraId="74573C8A" w14:textId="77777777" w:rsidR="005A0EDB" w:rsidRDefault="005156F1" w:rsidP="008D261B">
      <w:pPr>
        <w:spacing w:after="0"/>
        <w:rPr>
          <w:rFonts w:ascii="Times New Roman" w:hAnsi="Times New Roman"/>
        </w:rPr>
      </w:pPr>
      <w:r w:rsidRPr="00695A14">
        <w:rPr>
          <w:rFonts w:ascii="Times New Roman" w:hAnsi="Times New Roman"/>
        </w:rPr>
        <w:t>This objection</w:t>
      </w:r>
      <w:r w:rsidR="005A0EDB" w:rsidRPr="00695A14">
        <w:rPr>
          <w:rFonts w:ascii="Times New Roman" w:hAnsi="Times New Roman"/>
        </w:rPr>
        <w:t xml:space="preserve"> make</w:t>
      </w:r>
      <w:r w:rsidR="006E18F5" w:rsidRPr="00695A14">
        <w:rPr>
          <w:rFonts w:ascii="Times New Roman" w:hAnsi="Times New Roman"/>
        </w:rPr>
        <w:t>s</w:t>
      </w:r>
      <w:r w:rsidR="005A0EDB" w:rsidRPr="00695A14">
        <w:rPr>
          <w:rFonts w:ascii="Times New Roman" w:hAnsi="Times New Roman"/>
        </w:rPr>
        <w:t xml:space="preserve"> many mistakes. First of all, labeling something as a religious belief does not </w:t>
      </w:r>
      <w:r w:rsidR="008143FC" w:rsidRPr="00695A14">
        <w:rPr>
          <w:rFonts w:ascii="Times New Roman" w:hAnsi="Times New Roman"/>
        </w:rPr>
        <w:t>automatically</w:t>
      </w:r>
      <w:r w:rsidRPr="00695A14">
        <w:rPr>
          <w:rFonts w:ascii="Times New Roman" w:hAnsi="Times New Roman"/>
        </w:rPr>
        <w:t xml:space="preserve"> </w:t>
      </w:r>
      <w:r w:rsidR="005A0EDB" w:rsidRPr="00695A14">
        <w:rPr>
          <w:rFonts w:ascii="Times New Roman" w:hAnsi="Times New Roman"/>
        </w:rPr>
        <w:t xml:space="preserve">put it outside of the purview of scientific inquiry. </w:t>
      </w:r>
      <w:r w:rsidR="00A94FEE">
        <w:rPr>
          <w:rFonts w:ascii="Times New Roman" w:hAnsi="Times New Roman"/>
        </w:rPr>
        <w:t xml:space="preserve">Any claim about how the world is, or what has happened in it, is fair game for scientific investigation—whether it be religious or not. For example, </w:t>
      </w:r>
      <w:r w:rsidRPr="00695A14">
        <w:rPr>
          <w:rFonts w:ascii="Times New Roman" w:hAnsi="Times New Roman"/>
        </w:rPr>
        <w:t xml:space="preserve">I might be convinced that a prayer will cure my cancer, but a biopsy can confirm or deny the accuracy of this religious belief. </w:t>
      </w:r>
      <w:r w:rsidR="00A94FEE">
        <w:rPr>
          <w:rFonts w:ascii="Times New Roman" w:hAnsi="Times New Roman"/>
        </w:rPr>
        <w:t xml:space="preserve">Of course, </w:t>
      </w:r>
      <w:r w:rsidRPr="00695A14">
        <w:rPr>
          <w:rFonts w:ascii="Times New Roman" w:hAnsi="Times New Roman"/>
        </w:rPr>
        <w:t xml:space="preserve">Stephen J. Gould </w:t>
      </w:r>
      <w:r w:rsidR="00156AF2">
        <w:rPr>
          <w:rFonts w:ascii="Times New Roman" w:hAnsi="Times New Roman"/>
        </w:rPr>
        <w:t xml:space="preserve">(1997) </w:t>
      </w:r>
      <w:r w:rsidRPr="00695A14">
        <w:rPr>
          <w:rFonts w:ascii="Times New Roman" w:hAnsi="Times New Roman"/>
        </w:rPr>
        <w:t xml:space="preserve">argued that science and religion occupy “non-overlapping magisteria,” but </w:t>
      </w:r>
      <w:r w:rsidR="00A94FEE">
        <w:rPr>
          <w:rFonts w:ascii="Times New Roman" w:hAnsi="Times New Roman"/>
        </w:rPr>
        <w:t xml:space="preserve">this is true only on </w:t>
      </w:r>
      <w:r w:rsidRPr="00695A14">
        <w:rPr>
          <w:rFonts w:ascii="Times New Roman" w:hAnsi="Times New Roman"/>
        </w:rPr>
        <w:t>Gould</w:t>
      </w:r>
      <w:r w:rsidR="00A94FEE">
        <w:rPr>
          <w:rFonts w:ascii="Times New Roman" w:hAnsi="Times New Roman"/>
        </w:rPr>
        <w:t xml:space="preserve">’s assumption that </w:t>
      </w:r>
      <w:r w:rsidRPr="00695A14">
        <w:rPr>
          <w:rFonts w:ascii="Times New Roman" w:hAnsi="Times New Roman"/>
        </w:rPr>
        <w:t>religion only ma</w:t>
      </w:r>
      <w:r w:rsidR="00A94FEE">
        <w:rPr>
          <w:rFonts w:ascii="Times New Roman" w:hAnsi="Times New Roman"/>
        </w:rPr>
        <w:t>kes</w:t>
      </w:r>
      <w:r w:rsidRPr="00695A14">
        <w:rPr>
          <w:rFonts w:ascii="Times New Roman" w:hAnsi="Times New Roman"/>
        </w:rPr>
        <w:t xml:space="preserve"> claims about “ethics and meaning.” </w:t>
      </w:r>
      <w:r w:rsidR="00A94FEE">
        <w:rPr>
          <w:rFonts w:ascii="Times New Roman" w:hAnsi="Times New Roman"/>
        </w:rPr>
        <w:t>C</w:t>
      </w:r>
      <w:r w:rsidR="00A94FEE" w:rsidRPr="003D231D">
        <w:rPr>
          <w:rFonts w:ascii="Times New Roman" w:hAnsi="Times New Roman"/>
        </w:rPr>
        <w:t xml:space="preserve">learly, claims about </w:t>
      </w:r>
      <w:r w:rsidR="00A94FEE">
        <w:rPr>
          <w:rFonts w:ascii="Times New Roman" w:hAnsi="Times New Roman"/>
        </w:rPr>
        <w:t xml:space="preserve">the occurrence of </w:t>
      </w:r>
      <w:r w:rsidR="00A94FEE" w:rsidRPr="003D231D">
        <w:rPr>
          <w:rFonts w:ascii="Times New Roman" w:hAnsi="Times New Roman"/>
        </w:rPr>
        <w:t xml:space="preserve">miracles </w:t>
      </w:r>
      <w:r w:rsidR="00385F6A">
        <w:rPr>
          <w:rFonts w:ascii="Times New Roman" w:hAnsi="Times New Roman"/>
        </w:rPr>
        <w:t>do not fit</w:t>
      </w:r>
      <w:r w:rsidR="00A94FEE">
        <w:rPr>
          <w:rFonts w:ascii="Times New Roman" w:hAnsi="Times New Roman"/>
        </w:rPr>
        <w:t xml:space="preserve"> into either of these categories; instead, they are </w:t>
      </w:r>
      <w:r w:rsidRPr="00695A14">
        <w:rPr>
          <w:rFonts w:ascii="Times New Roman" w:hAnsi="Times New Roman"/>
        </w:rPr>
        <w:t>claim</w:t>
      </w:r>
      <w:r w:rsidR="00A94FEE">
        <w:rPr>
          <w:rFonts w:ascii="Times New Roman" w:hAnsi="Times New Roman"/>
        </w:rPr>
        <w:t xml:space="preserve">s </w:t>
      </w:r>
      <w:r w:rsidRPr="00695A14">
        <w:rPr>
          <w:rFonts w:ascii="Times New Roman" w:hAnsi="Times New Roman"/>
        </w:rPr>
        <w:t>about how the physical world is or what has occurred in it</w:t>
      </w:r>
      <w:r w:rsidR="00A94FEE">
        <w:rPr>
          <w:rFonts w:ascii="Times New Roman" w:hAnsi="Times New Roman"/>
        </w:rPr>
        <w:t xml:space="preserve">—about what events happened and what caused them—and thus </w:t>
      </w:r>
      <w:r w:rsidRPr="00695A14">
        <w:rPr>
          <w:rFonts w:ascii="Times New Roman" w:hAnsi="Times New Roman"/>
        </w:rPr>
        <w:t>can and should be subjected to scientific inquir</w:t>
      </w:r>
      <w:r w:rsidR="00A94FEE">
        <w:rPr>
          <w:rFonts w:ascii="Times New Roman" w:hAnsi="Times New Roman"/>
        </w:rPr>
        <w:t xml:space="preserve">y. </w:t>
      </w:r>
    </w:p>
    <w:p w14:paraId="51BA79A9" w14:textId="77777777" w:rsidR="009D0461" w:rsidRDefault="009D0461" w:rsidP="008D261B">
      <w:pPr>
        <w:spacing w:after="0"/>
        <w:rPr>
          <w:rFonts w:ascii="Times New Roman" w:hAnsi="Times New Roman"/>
        </w:rPr>
      </w:pPr>
    </w:p>
    <w:p w14:paraId="3A24D163" w14:textId="6828DF1F" w:rsidR="000D4F8C" w:rsidRPr="00695A14" w:rsidRDefault="009D0461" w:rsidP="008D261B">
      <w:pPr>
        <w:spacing w:after="0"/>
        <w:rPr>
          <w:rFonts w:ascii="Times New Roman" w:hAnsi="Times New Roman"/>
        </w:rPr>
      </w:pPr>
      <w:r>
        <w:rPr>
          <w:rFonts w:ascii="Times New Roman" w:hAnsi="Times New Roman"/>
        </w:rPr>
        <w:t xml:space="preserve">Second, </w:t>
      </w:r>
      <w:r w:rsidR="00CD2ED1" w:rsidRPr="00695A14">
        <w:rPr>
          <w:rFonts w:ascii="Times New Roman" w:hAnsi="Times New Roman"/>
        </w:rPr>
        <w:t xml:space="preserve">the fact that something cannot be repeated or studied in a lab does not </w:t>
      </w:r>
      <w:r w:rsidR="008143FC" w:rsidRPr="00695A14">
        <w:rPr>
          <w:rFonts w:ascii="Times New Roman" w:hAnsi="Times New Roman"/>
        </w:rPr>
        <w:t>put</w:t>
      </w:r>
      <w:r w:rsidR="00CD2ED1" w:rsidRPr="00695A14">
        <w:rPr>
          <w:rFonts w:ascii="Times New Roman" w:hAnsi="Times New Roman"/>
        </w:rPr>
        <w:t xml:space="preserve"> it outside the purview of scientific reasoning. </w:t>
      </w:r>
      <w:r w:rsidR="00815A13">
        <w:rPr>
          <w:rFonts w:ascii="Times New Roman" w:hAnsi="Times New Roman"/>
        </w:rPr>
        <w:t>This</w:t>
      </w:r>
      <w:r w:rsidR="00CD2ED1" w:rsidRPr="00695A14">
        <w:rPr>
          <w:rFonts w:ascii="Times New Roman" w:hAnsi="Times New Roman"/>
        </w:rPr>
        <w:t xml:space="preserve"> reflects a naïve and limited view of what science is, and what it can do. Scientific reasoning is, </w:t>
      </w:r>
      <w:r w:rsidR="006C33F3" w:rsidRPr="00695A14">
        <w:rPr>
          <w:rFonts w:ascii="Times New Roman" w:hAnsi="Times New Roman"/>
        </w:rPr>
        <w:t>at heart, simply abduction, and</w:t>
      </w:r>
      <w:r w:rsidR="009359C0" w:rsidRPr="00695A14">
        <w:rPr>
          <w:rFonts w:ascii="Times New Roman" w:hAnsi="Times New Roman"/>
        </w:rPr>
        <w:t xml:space="preserve"> the c</w:t>
      </w:r>
      <w:r w:rsidR="00CD2ED1" w:rsidRPr="00695A14">
        <w:rPr>
          <w:rFonts w:ascii="Times New Roman" w:hAnsi="Times New Roman"/>
        </w:rPr>
        <w:t xml:space="preserve">riteria </w:t>
      </w:r>
      <w:r w:rsidR="006C33F3" w:rsidRPr="00695A14">
        <w:rPr>
          <w:rFonts w:ascii="Times New Roman" w:hAnsi="Times New Roman"/>
        </w:rPr>
        <w:t xml:space="preserve">of </w:t>
      </w:r>
      <w:r w:rsidR="00CD2ED1" w:rsidRPr="00695A14">
        <w:rPr>
          <w:rFonts w:ascii="Times New Roman" w:hAnsi="Times New Roman"/>
        </w:rPr>
        <w:t xml:space="preserve">abduction can and should be utilized anytime a causal explanation is put forth. </w:t>
      </w:r>
      <w:r w:rsidR="000D4F8C" w:rsidRPr="00695A14">
        <w:rPr>
          <w:rFonts w:ascii="Times New Roman" w:hAnsi="Times New Roman"/>
        </w:rPr>
        <w:t xml:space="preserve">Take, for example, someone’s claim that they saw the ghost of their grandmother sitting on the edge of their bed </w:t>
      </w:r>
      <w:r w:rsidR="00815A13">
        <w:rPr>
          <w:rFonts w:ascii="Times New Roman" w:hAnsi="Times New Roman"/>
        </w:rPr>
        <w:t>last night at 3</w:t>
      </w:r>
      <w:r w:rsidR="009E2816">
        <w:rPr>
          <w:rFonts w:ascii="Times New Roman" w:hAnsi="Times New Roman"/>
        </w:rPr>
        <w:t>:00</w:t>
      </w:r>
      <w:r w:rsidR="00815A13">
        <w:rPr>
          <w:rFonts w:ascii="Times New Roman" w:hAnsi="Times New Roman"/>
        </w:rPr>
        <w:t xml:space="preserve">am. </w:t>
      </w:r>
      <w:r w:rsidR="000D4F8C" w:rsidRPr="00695A14">
        <w:rPr>
          <w:rFonts w:ascii="Times New Roman" w:hAnsi="Times New Roman"/>
        </w:rPr>
        <w:t xml:space="preserve">This event is completely unrepeatable, </w:t>
      </w:r>
      <w:r w:rsidR="008B3C76">
        <w:rPr>
          <w:rFonts w:ascii="Times New Roman" w:hAnsi="Times New Roman"/>
        </w:rPr>
        <w:t xml:space="preserve">left no evidence, </w:t>
      </w:r>
      <w:r w:rsidR="000D4F8C" w:rsidRPr="00695A14">
        <w:rPr>
          <w:rFonts w:ascii="Times New Roman" w:hAnsi="Times New Roman"/>
        </w:rPr>
        <w:t xml:space="preserve">and in no way can </w:t>
      </w:r>
      <w:r w:rsidR="008143FC" w:rsidRPr="00695A14">
        <w:rPr>
          <w:rFonts w:ascii="Times New Roman" w:hAnsi="Times New Roman"/>
        </w:rPr>
        <w:t xml:space="preserve">it </w:t>
      </w:r>
      <w:r w:rsidR="000D4F8C" w:rsidRPr="00695A14">
        <w:rPr>
          <w:rFonts w:ascii="Times New Roman" w:hAnsi="Times New Roman"/>
        </w:rPr>
        <w:t>be studied in a lab. Nevertheless, I can and should bring to bear scientific reasoning to see if the claim is justified. One explanation is that the disembodied spirit of their grandmother actually visited them in the middle of the night; another explanation is that this person had a waking dream that the</w:t>
      </w:r>
      <w:r w:rsidR="006C33F3" w:rsidRPr="00695A14">
        <w:rPr>
          <w:rFonts w:ascii="Times New Roman" w:hAnsi="Times New Roman"/>
        </w:rPr>
        <w:t>y</w:t>
      </w:r>
      <w:r w:rsidR="000D4F8C" w:rsidRPr="00695A14">
        <w:rPr>
          <w:rFonts w:ascii="Times New Roman" w:hAnsi="Times New Roman"/>
        </w:rPr>
        <w:t xml:space="preserve"> mistook for reality. We cannot disprove the ghost hypothesis, but of course the fact that something cannot be disproven is not a r</w:t>
      </w:r>
      <w:r w:rsidR="006C33F3" w:rsidRPr="00695A14">
        <w:rPr>
          <w:rFonts w:ascii="Times New Roman" w:hAnsi="Times New Roman"/>
        </w:rPr>
        <w:t>eason to think that it is true. T</w:t>
      </w:r>
      <w:r w:rsidR="000D4F8C" w:rsidRPr="00695A14">
        <w:rPr>
          <w:rFonts w:ascii="Times New Roman" w:hAnsi="Times New Roman"/>
        </w:rPr>
        <w:t>he criteria of abduction clearly suggest that the waking dream</w:t>
      </w:r>
      <w:r w:rsidR="006C33F3" w:rsidRPr="00695A14">
        <w:rPr>
          <w:rFonts w:ascii="Times New Roman" w:hAnsi="Times New Roman"/>
        </w:rPr>
        <w:t xml:space="preserve"> hypothesis should be preferred—it is simpler, more conservative, and wider scoping—</w:t>
      </w:r>
      <w:r w:rsidR="000D4F8C" w:rsidRPr="00695A14">
        <w:rPr>
          <w:rFonts w:ascii="Times New Roman" w:hAnsi="Times New Roman"/>
        </w:rPr>
        <w:t>making the ghost hypothesis something you will simply have to ta</w:t>
      </w:r>
      <w:r w:rsidR="004E27B0" w:rsidRPr="00695A14">
        <w:rPr>
          <w:rFonts w:ascii="Times New Roman" w:hAnsi="Times New Roman"/>
        </w:rPr>
        <w:t>ke</w:t>
      </w:r>
      <w:r w:rsidR="000D4F8C" w:rsidRPr="00695A14">
        <w:rPr>
          <w:rFonts w:ascii="Times New Roman" w:hAnsi="Times New Roman"/>
        </w:rPr>
        <w:t xml:space="preserve"> on faith. </w:t>
      </w:r>
    </w:p>
    <w:p w14:paraId="318196BC" w14:textId="77777777" w:rsidR="000D4F8C" w:rsidRPr="00695A14" w:rsidRDefault="000D4F8C" w:rsidP="008D261B">
      <w:pPr>
        <w:spacing w:after="0"/>
        <w:rPr>
          <w:rFonts w:ascii="Times New Roman" w:hAnsi="Times New Roman"/>
        </w:rPr>
      </w:pPr>
    </w:p>
    <w:p w14:paraId="538086FB" w14:textId="77777777" w:rsidR="00005FC0" w:rsidRPr="00695A14" w:rsidRDefault="006B321A" w:rsidP="008D261B">
      <w:pPr>
        <w:spacing w:after="0"/>
        <w:rPr>
          <w:rFonts w:ascii="Times New Roman" w:hAnsi="Times New Roman"/>
        </w:rPr>
      </w:pPr>
      <w:r>
        <w:rPr>
          <w:rFonts w:ascii="Times New Roman" w:hAnsi="Times New Roman"/>
        </w:rPr>
        <w:t>Now o</w:t>
      </w:r>
      <w:r w:rsidR="000D4F8C" w:rsidRPr="00695A14">
        <w:rPr>
          <w:rFonts w:ascii="Times New Roman" w:hAnsi="Times New Roman"/>
        </w:rPr>
        <w:t>thers may claim that it is not fair to use abduction to evaluate miraculous claim because miraculous claims will, by their very nature, always fall short. But this actually grants me my thesis. Miraculous claims are</w:t>
      </w:r>
      <w:r w:rsidR="006C33F3" w:rsidRPr="00695A14">
        <w:rPr>
          <w:rFonts w:ascii="Times New Roman" w:hAnsi="Times New Roman"/>
        </w:rPr>
        <w:t xml:space="preserve">, by their very nature, </w:t>
      </w:r>
      <w:r w:rsidR="000D4F8C" w:rsidRPr="00695A14">
        <w:rPr>
          <w:rFonts w:ascii="Times New Roman" w:hAnsi="Times New Roman"/>
        </w:rPr>
        <w:t xml:space="preserve">not adequate. </w:t>
      </w:r>
      <w:r w:rsidR="00005FC0" w:rsidRPr="00695A14">
        <w:rPr>
          <w:rFonts w:ascii="Times New Roman" w:hAnsi="Times New Roman"/>
        </w:rPr>
        <w:t>They…</w:t>
      </w:r>
    </w:p>
    <w:p w14:paraId="04C73F7A" w14:textId="77777777" w:rsidR="00005FC0" w:rsidRPr="00695A14" w:rsidRDefault="00005FC0" w:rsidP="008D261B">
      <w:pPr>
        <w:spacing w:after="0"/>
        <w:rPr>
          <w:rFonts w:ascii="Times New Roman" w:hAnsi="Times New Roman"/>
        </w:rPr>
      </w:pPr>
    </w:p>
    <w:p w14:paraId="6ADADB32" w14:textId="77777777" w:rsidR="00005FC0" w:rsidRPr="00695A14" w:rsidRDefault="00005FC0" w:rsidP="00005FC0">
      <w:pPr>
        <w:numPr>
          <w:ilvl w:val="0"/>
          <w:numId w:val="14"/>
        </w:numPr>
        <w:spacing w:after="0"/>
        <w:rPr>
          <w:rFonts w:ascii="Times New Roman" w:hAnsi="Times New Roman"/>
        </w:rPr>
      </w:pPr>
      <w:r w:rsidRPr="00695A14">
        <w:rPr>
          <w:rFonts w:ascii="Times New Roman" w:hAnsi="Times New Roman"/>
        </w:rPr>
        <w:t xml:space="preserve">…are not simple: they, by definition, invoke extra entities. </w:t>
      </w:r>
    </w:p>
    <w:p w14:paraId="69180FFD" w14:textId="77777777" w:rsidR="00005FC0" w:rsidRPr="00695A14" w:rsidRDefault="00005FC0" w:rsidP="00005FC0">
      <w:pPr>
        <w:numPr>
          <w:ilvl w:val="0"/>
          <w:numId w:val="14"/>
        </w:numPr>
        <w:spacing w:after="0"/>
        <w:rPr>
          <w:rFonts w:ascii="Times New Roman" w:hAnsi="Times New Roman"/>
        </w:rPr>
      </w:pPr>
      <w:r w:rsidRPr="00695A14">
        <w:rPr>
          <w:rFonts w:ascii="Times New Roman" w:hAnsi="Times New Roman"/>
        </w:rPr>
        <w:t xml:space="preserve">…have little scope (explanatory power): they simply </w:t>
      </w:r>
      <w:r w:rsidR="006C33F3" w:rsidRPr="00695A14">
        <w:rPr>
          <w:rFonts w:ascii="Times New Roman" w:hAnsi="Times New Roman"/>
        </w:rPr>
        <w:t xml:space="preserve">replace one unexplained thing with another—inexplicable </w:t>
      </w:r>
      <w:r w:rsidRPr="00695A14">
        <w:rPr>
          <w:rFonts w:ascii="Times New Roman" w:hAnsi="Times New Roman"/>
        </w:rPr>
        <w:t xml:space="preserve">entities and unexplained powers. </w:t>
      </w:r>
    </w:p>
    <w:p w14:paraId="5B2A3C71" w14:textId="77777777" w:rsidR="00005FC0" w:rsidRPr="00695A14" w:rsidRDefault="00005FC0" w:rsidP="00005FC0">
      <w:pPr>
        <w:numPr>
          <w:ilvl w:val="0"/>
          <w:numId w:val="14"/>
        </w:numPr>
        <w:spacing w:after="0"/>
        <w:rPr>
          <w:rFonts w:ascii="Times New Roman" w:hAnsi="Times New Roman"/>
        </w:rPr>
      </w:pPr>
      <w:r w:rsidRPr="00695A14">
        <w:rPr>
          <w:rFonts w:ascii="Times New Roman" w:hAnsi="Times New Roman"/>
        </w:rPr>
        <w:t>…are not conservative: they conflict with causal closure and conservation</w:t>
      </w:r>
      <w:r w:rsidR="006C33F3" w:rsidRPr="00695A14">
        <w:rPr>
          <w:rFonts w:ascii="Times New Roman" w:hAnsi="Times New Roman"/>
        </w:rPr>
        <w:t xml:space="preserve"> laws</w:t>
      </w:r>
      <w:r w:rsidRPr="00695A14">
        <w:rPr>
          <w:rFonts w:ascii="Times New Roman" w:hAnsi="Times New Roman"/>
        </w:rPr>
        <w:t xml:space="preserve">. </w:t>
      </w:r>
    </w:p>
    <w:p w14:paraId="7E5DAB97" w14:textId="77777777" w:rsidR="00005FC0" w:rsidRPr="00695A14" w:rsidRDefault="00005FC0" w:rsidP="00005FC0">
      <w:pPr>
        <w:spacing w:after="0"/>
        <w:ind w:left="1080"/>
        <w:rPr>
          <w:rFonts w:ascii="Times New Roman" w:hAnsi="Times New Roman"/>
        </w:rPr>
      </w:pPr>
    </w:p>
    <w:p w14:paraId="6A8CB950" w14:textId="5C0BF8C9" w:rsidR="00005FC0" w:rsidRDefault="00005FC0" w:rsidP="00005FC0">
      <w:pPr>
        <w:spacing w:after="0"/>
        <w:jc w:val="both"/>
        <w:rPr>
          <w:rFonts w:ascii="Times New Roman" w:hAnsi="Times New Roman"/>
        </w:rPr>
      </w:pPr>
      <w:r w:rsidRPr="00695A14">
        <w:rPr>
          <w:rFonts w:ascii="Times New Roman" w:hAnsi="Times New Roman"/>
        </w:rPr>
        <w:t xml:space="preserve">Thus, they will never be the best explanation. </w:t>
      </w:r>
      <w:r w:rsidR="00D83587" w:rsidRPr="00695A14">
        <w:rPr>
          <w:rFonts w:ascii="Times New Roman" w:hAnsi="Times New Roman"/>
        </w:rPr>
        <w:t>And t</w:t>
      </w:r>
      <w:r w:rsidRPr="00695A14">
        <w:rPr>
          <w:rFonts w:ascii="Times New Roman" w:hAnsi="Times New Roman"/>
        </w:rPr>
        <w:t xml:space="preserve">he fact that miraculous explanations will always fall short according to the criteria of abduction is not a reason to avoid using abduction to evaluate them—unless, of course, your only concern is protecting miraculous belief. </w:t>
      </w:r>
      <w:r w:rsidR="00D83587" w:rsidRPr="00695A14">
        <w:rPr>
          <w:rFonts w:ascii="Times New Roman" w:hAnsi="Times New Roman"/>
        </w:rPr>
        <w:t xml:space="preserve">This would be like insisting that we use something besides deductive logic to check your deductive argument for validity once you realize that the criteria of deduction will show your argument is invalid. </w:t>
      </w:r>
      <w:r w:rsidR="002E1875" w:rsidRPr="00695A14">
        <w:rPr>
          <w:rFonts w:ascii="Times New Roman" w:hAnsi="Times New Roman"/>
        </w:rPr>
        <w:t>S</w:t>
      </w:r>
      <w:r w:rsidRPr="00695A14">
        <w:rPr>
          <w:rFonts w:ascii="Times New Roman" w:hAnsi="Times New Roman"/>
        </w:rPr>
        <w:t xml:space="preserve">ince the scientific method, along with abduction, </w:t>
      </w:r>
      <w:r w:rsidR="0023197A">
        <w:rPr>
          <w:rFonts w:ascii="Times New Roman" w:hAnsi="Times New Roman"/>
        </w:rPr>
        <w:t xml:space="preserve">is undeniably </w:t>
      </w:r>
      <w:r w:rsidRPr="00695A14">
        <w:rPr>
          <w:rFonts w:ascii="Times New Roman" w:hAnsi="Times New Roman"/>
        </w:rPr>
        <w:t xml:space="preserve">our most reliable guide to truth, if you are concerned with learning the truth, it must be brought to </w:t>
      </w:r>
      <w:r w:rsidR="006C33F3" w:rsidRPr="00695A14">
        <w:rPr>
          <w:rFonts w:ascii="Times New Roman" w:hAnsi="Times New Roman"/>
        </w:rPr>
        <w:t>bear</w:t>
      </w:r>
      <w:r w:rsidR="008143FC" w:rsidRPr="00695A14">
        <w:rPr>
          <w:rFonts w:ascii="Times New Roman" w:hAnsi="Times New Roman"/>
        </w:rPr>
        <w:t xml:space="preserve"> on that to which it is relevant</w:t>
      </w:r>
      <w:r w:rsidRPr="00695A14">
        <w:rPr>
          <w:rFonts w:ascii="Times New Roman" w:hAnsi="Times New Roman"/>
        </w:rPr>
        <w:t xml:space="preserve">. </w:t>
      </w:r>
      <w:r w:rsidR="0023197A">
        <w:rPr>
          <w:rFonts w:ascii="Times New Roman" w:hAnsi="Times New Roman"/>
        </w:rPr>
        <w:t xml:space="preserve">In </w:t>
      </w:r>
      <w:r w:rsidR="001D398B">
        <w:rPr>
          <w:rFonts w:ascii="Times New Roman" w:hAnsi="Times New Roman"/>
        </w:rPr>
        <w:t>short</w:t>
      </w:r>
      <w:r w:rsidR="0023197A">
        <w:rPr>
          <w:rFonts w:ascii="Times New Roman" w:hAnsi="Times New Roman"/>
        </w:rPr>
        <w:t xml:space="preserve">, </w:t>
      </w:r>
      <w:r w:rsidR="00D83587" w:rsidRPr="00695A14">
        <w:rPr>
          <w:rFonts w:ascii="Times New Roman" w:hAnsi="Times New Roman"/>
        </w:rPr>
        <w:t xml:space="preserve">since miraculous claims insist that divine intervention is the best explanation, no method besides </w:t>
      </w:r>
      <w:r w:rsidR="001D398B" w:rsidRPr="001D398B">
        <w:rPr>
          <w:rFonts w:ascii="Times New Roman" w:hAnsi="Times New Roman"/>
          <w:i/>
        </w:rPr>
        <w:t>inference to the best explanation</w:t>
      </w:r>
      <w:r w:rsidR="001D398B">
        <w:rPr>
          <w:rFonts w:ascii="Times New Roman" w:hAnsi="Times New Roman"/>
        </w:rPr>
        <w:t xml:space="preserve"> </w:t>
      </w:r>
      <w:r w:rsidR="00D83587" w:rsidRPr="00695A14">
        <w:rPr>
          <w:rFonts w:ascii="Times New Roman" w:hAnsi="Times New Roman"/>
        </w:rPr>
        <w:t xml:space="preserve">should be preferred. </w:t>
      </w:r>
      <w:r w:rsidR="002E1875" w:rsidRPr="00695A14">
        <w:rPr>
          <w:rFonts w:ascii="Times New Roman" w:hAnsi="Times New Roman"/>
        </w:rPr>
        <w:t xml:space="preserve"> </w:t>
      </w:r>
    </w:p>
    <w:p w14:paraId="33AE1CD6" w14:textId="77777777" w:rsidR="00815A13" w:rsidRDefault="00815A13" w:rsidP="00005FC0">
      <w:pPr>
        <w:spacing w:after="0"/>
        <w:jc w:val="both"/>
        <w:rPr>
          <w:rFonts w:ascii="Times New Roman" w:hAnsi="Times New Roman"/>
        </w:rPr>
      </w:pPr>
    </w:p>
    <w:p w14:paraId="3995115D" w14:textId="10FF0EE8" w:rsidR="006B321A" w:rsidRDefault="006B321A" w:rsidP="006B321A">
      <w:pPr>
        <w:spacing w:after="0"/>
        <w:rPr>
          <w:rFonts w:ascii="Times New Roman" w:hAnsi="Times New Roman"/>
        </w:rPr>
      </w:pPr>
      <w:r>
        <w:rPr>
          <w:rFonts w:ascii="Times New Roman" w:hAnsi="Times New Roman"/>
        </w:rPr>
        <w:t>Lastly, miracles are not by definition unrepeatable. They were according to Hume; if miracles are simply law violations, and laws are merely observed regularities, any regularly occurring miracle will simply create its own law. But</w:t>
      </w:r>
      <w:r w:rsidR="009E2816">
        <w:rPr>
          <w:rFonts w:ascii="Times New Roman" w:hAnsi="Times New Roman"/>
        </w:rPr>
        <w:t xml:space="preserve"> t</w:t>
      </w:r>
      <w:r>
        <w:rPr>
          <w:rFonts w:ascii="Times New Roman" w:hAnsi="Times New Roman"/>
        </w:rPr>
        <w:t xml:space="preserve">here is no reason God couldn’t intervene in the world, the same way, over and over; </w:t>
      </w:r>
      <w:r w:rsidR="009E2816">
        <w:rPr>
          <w:rFonts w:ascii="Times New Roman" w:hAnsi="Times New Roman"/>
        </w:rPr>
        <w:t xml:space="preserve">if </w:t>
      </w:r>
      <w:r>
        <w:rPr>
          <w:rFonts w:ascii="Times New Roman" w:hAnsi="Times New Roman"/>
        </w:rPr>
        <w:t>a miracle is simply a divine intervention into the world, there is no reason the same miracle can’t happen over and over</w:t>
      </w:r>
      <w:r w:rsidR="00042CC9">
        <w:rPr>
          <w:rFonts w:ascii="Times New Roman" w:hAnsi="Times New Roman"/>
        </w:rPr>
        <w:t xml:space="preserve">. </w:t>
      </w:r>
      <w:r>
        <w:rPr>
          <w:rFonts w:ascii="Times New Roman" w:hAnsi="Times New Roman"/>
        </w:rPr>
        <w:t xml:space="preserve">This, in fact, is what some claim God does when they say they can </w:t>
      </w:r>
      <w:r w:rsidRPr="00695A14">
        <w:rPr>
          <w:rFonts w:ascii="Times New Roman" w:hAnsi="Times New Roman"/>
        </w:rPr>
        <w:t xml:space="preserve">heal people by invoking </w:t>
      </w:r>
      <w:r>
        <w:rPr>
          <w:rFonts w:ascii="Times New Roman" w:hAnsi="Times New Roman"/>
        </w:rPr>
        <w:t xml:space="preserve">God’s power. </w:t>
      </w:r>
      <w:r w:rsidR="00042CC9">
        <w:rPr>
          <w:rFonts w:ascii="Times New Roman" w:hAnsi="Times New Roman"/>
        </w:rPr>
        <w:t xml:space="preserve">And thus some miraculous </w:t>
      </w:r>
      <w:r w:rsidRPr="00695A14">
        <w:rPr>
          <w:rFonts w:ascii="Times New Roman" w:hAnsi="Times New Roman"/>
        </w:rPr>
        <w:t>claim</w:t>
      </w:r>
      <w:r>
        <w:rPr>
          <w:rFonts w:ascii="Times New Roman" w:hAnsi="Times New Roman"/>
        </w:rPr>
        <w:t>s</w:t>
      </w:r>
      <w:r w:rsidRPr="00695A14">
        <w:rPr>
          <w:rFonts w:ascii="Times New Roman" w:hAnsi="Times New Roman"/>
        </w:rPr>
        <w:t xml:space="preserve"> can be studied in controlled circumstances. This, in fact, is the raison d'etre of James Randi’s “Million Dollar Challenge,” which offers a million dollars to anyone who can prove a supernatural claim under controlled conditions. So far, no one has passed. </w:t>
      </w:r>
    </w:p>
    <w:p w14:paraId="26C7EB89" w14:textId="77777777" w:rsidR="00042CC9" w:rsidRDefault="00042CC9" w:rsidP="006B321A">
      <w:pPr>
        <w:spacing w:after="0"/>
        <w:rPr>
          <w:rFonts w:ascii="Times New Roman" w:hAnsi="Times New Roman"/>
        </w:rPr>
      </w:pPr>
    </w:p>
    <w:p w14:paraId="5EA3BCEF" w14:textId="77777777" w:rsidR="00042CC9" w:rsidRPr="00042CC9" w:rsidRDefault="00042CC9" w:rsidP="006B321A">
      <w:pPr>
        <w:spacing w:after="0"/>
        <w:rPr>
          <w:rFonts w:ascii="Times New Roman" w:hAnsi="Times New Roman"/>
          <w:i/>
        </w:rPr>
      </w:pPr>
      <w:r>
        <w:rPr>
          <w:rFonts w:ascii="Times New Roman" w:hAnsi="Times New Roman"/>
        </w:rPr>
        <w:tab/>
      </w:r>
      <w:r w:rsidRPr="00042CC9">
        <w:rPr>
          <w:rFonts w:ascii="Times New Roman" w:hAnsi="Times New Roman"/>
          <w:i/>
        </w:rPr>
        <w:t>Objection 6: Repeated Miracles</w:t>
      </w:r>
    </w:p>
    <w:p w14:paraId="4A9418AE" w14:textId="77777777" w:rsidR="006B321A" w:rsidRDefault="006B321A" w:rsidP="006B321A">
      <w:pPr>
        <w:spacing w:after="0"/>
        <w:rPr>
          <w:rFonts w:ascii="Times New Roman" w:hAnsi="Times New Roman"/>
        </w:rPr>
      </w:pPr>
    </w:p>
    <w:p w14:paraId="2E83AEB8" w14:textId="35E36344" w:rsidR="009B4243" w:rsidRDefault="00042CC9" w:rsidP="006B321A">
      <w:pPr>
        <w:spacing w:after="0"/>
        <w:rPr>
          <w:rFonts w:ascii="Times New Roman" w:hAnsi="Times New Roman"/>
        </w:rPr>
      </w:pPr>
      <w:r>
        <w:rPr>
          <w:rFonts w:ascii="Times New Roman" w:hAnsi="Times New Roman"/>
        </w:rPr>
        <w:t>This last realization gives rise to another objection. People like James Randi have exposed faith healers, like Peter Popoff, as frauds</w:t>
      </w:r>
      <w:r w:rsidR="009E2816">
        <w:rPr>
          <w:rFonts w:ascii="Times New Roman" w:hAnsi="Times New Roman"/>
        </w:rPr>
        <w:t>. (H</w:t>
      </w:r>
      <w:r w:rsidR="0005597D">
        <w:rPr>
          <w:rFonts w:ascii="Times New Roman" w:hAnsi="Times New Roman"/>
        </w:rPr>
        <w:t>is wife read</w:t>
      </w:r>
      <w:r w:rsidR="001D398B">
        <w:rPr>
          <w:rFonts w:ascii="Times New Roman" w:hAnsi="Times New Roman"/>
        </w:rPr>
        <w:t>s</w:t>
      </w:r>
      <w:r w:rsidR="0005597D">
        <w:rPr>
          <w:rFonts w:ascii="Times New Roman" w:hAnsi="Times New Roman"/>
        </w:rPr>
        <w:t xml:space="preserve"> him prayer requests with an </w:t>
      </w:r>
      <w:r>
        <w:rPr>
          <w:rFonts w:ascii="Times New Roman" w:hAnsi="Times New Roman"/>
        </w:rPr>
        <w:t>FM tr</w:t>
      </w:r>
      <w:r w:rsidR="0005597D">
        <w:rPr>
          <w:rFonts w:ascii="Times New Roman" w:hAnsi="Times New Roman"/>
        </w:rPr>
        <w:t>ansmitter</w:t>
      </w:r>
      <w:r>
        <w:rPr>
          <w:rFonts w:ascii="Times New Roman" w:hAnsi="Times New Roman"/>
        </w:rPr>
        <w:t xml:space="preserve">, </w:t>
      </w:r>
      <w:r w:rsidR="001D398B">
        <w:rPr>
          <w:rFonts w:ascii="Times New Roman" w:hAnsi="Times New Roman"/>
        </w:rPr>
        <w:t xml:space="preserve">he </w:t>
      </w:r>
      <w:r w:rsidR="006D3327">
        <w:rPr>
          <w:rFonts w:ascii="Times New Roman" w:hAnsi="Times New Roman"/>
        </w:rPr>
        <w:t>put</w:t>
      </w:r>
      <w:r w:rsidR="001D398B">
        <w:rPr>
          <w:rFonts w:ascii="Times New Roman" w:hAnsi="Times New Roman"/>
        </w:rPr>
        <w:t>s</w:t>
      </w:r>
      <w:r w:rsidR="006D3327">
        <w:rPr>
          <w:rFonts w:ascii="Times New Roman" w:hAnsi="Times New Roman"/>
        </w:rPr>
        <w:t xml:space="preserve"> people with walkers </w:t>
      </w:r>
      <w:r w:rsidR="00B42BC2">
        <w:rPr>
          <w:rFonts w:ascii="Times New Roman" w:hAnsi="Times New Roman"/>
        </w:rPr>
        <w:t xml:space="preserve">in </w:t>
      </w:r>
      <w:r w:rsidR="006D3327">
        <w:rPr>
          <w:rFonts w:ascii="Times New Roman" w:hAnsi="Times New Roman"/>
        </w:rPr>
        <w:t>wheelchairs and then pretend</w:t>
      </w:r>
      <w:r w:rsidR="001D398B">
        <w:rPr>
          <w:rFonts w:ascii="Times New Roman" w:hAnsi="Times New Roman"/>
        </w:rPr>
        <w:t>s</w:t>
      </w:r>
      <w:r w:rsidR="006D3327">
        <w:rPr>
          <w:rFonts w:ascii="Times New Roman" w:hAnsi="Times New Roman"/>
        </w:rPr>
        <w:t xml:space="preserve"> they c</w:t>
      </w:r>
      <w:r w:rsidR="001D398B">
        <w:rPr>
          <w:rFonts w:ascii="Times New Roman" w:hAnsi="Times New Roman"/>
        </w:rPr>
        <w:t xml:space="preserve">an’t </w:t>
      </w:r>
      <w:r w:rsidR="006D3327">
        <w:rPr>
          <w:rFonts w:ascii="Times New Roman" w:hAnsi="Times New Roman"/>
        </w:rPr>
        <w:t xml:space="preserve">walk, </w:t>
      </w:r>
      <w:r w:rsidR="001D398B">
        <w:rPr>
          <w:rFonts w:ascii="Times New Roman" w:hAnsi="Times New Roman"/>
        </w:rPr>
        <w:t xml:space="preserve">he puts </w:t>
      </w:r>
      <w:r w:rsidR="006D3327">
        <w:rPr>
          <w:rFonts w:ascii="Times New Roman" w:hAnsi="Times New Roman"/>
        </w:rPr>
        <w:t>people with actual illness behind ropes so they c</w:t>
      </w:r>
      <w:r w:rsidR="001D398B">
        <w:rPr>
          <w:rFonts w:ascii="Times New Roman" w:hAnsi="Times New Roman"/>
        </w:rPr>
        <w:t xml:space="preserve">an’t </w:t>
      </w:r>
      <w:r w:rsidR="006D3327">
        <w:rPr>
          <w:rFonts w:ascii="Times New Roman" w:hAnsi="Times New Roman"/>
        </w:rPr>
        <w:t>reach the stage, etc.</w:t>
      </w:r>
      <w:r w:rsidR="009E2816">
        <w:rPr>
          <w:rFonts w:ascii="Times New Roman" w:hAnsi="Times New Roman"/>
        </w:rPr>
        <w:t>)</w:t>
      </w:r>
      <w:r w:rsidR="006D3327">
        <w:rPr>
          <w:rFonts w:ascii="Times New Roman" w:hAnsi="Times New Roman"/>
        </w:rPr>
        <w:t xml:space="preserve"> </w:t>
      </w:r>
      <w:r w:rsidR="009E2816">
        <w:rPr>
          <w:rFonts w:ascii="Times New Roman" w:hAnsi="Times New Roman"/>
        </w:rPr>
        <w:t>T</w:t>
      </w:r>
      <w:r w:rsidR="009B4243">
        <w:rPr>
          <w:rFonts w:ascii="Times New Roman" w:hAnsi="Times New Roman"/>
        </w:rPr>
        <w:t xml:space="preserve">he “holy water” emanating from a </w:t>
      </w:r>
      <w:r w:rsidR="009B4243" w:rsidRPr="00695A14">
        <w:rPr>
          <w:rFonts w:ascii="Times New Roman" w:hAnsi="Times New Roman"/>
        </w:rPr>
        <w:t xml:space="preserve">statue of Christ in Mumbai </w:t>
      </w:r>
      <w:r w:rsidR="001D398B">
        <w:rPr>
          <w:rFonts w:ascii="Times New Roman" w:hAnsi="Times New Roman"/>
        </w:rPr>
        <w:t>was</w:t>
      </w:r>
      <w:r w:rsidR="009B4243" w:rsidRPr="00695A14">
        <w:rPr>
          <w:rFonts w:ascii="Times New Roman" w:hAnsi="Times New Roman"/>
        </w:rPr>
        <w:t xml:space="preserve"> </w:t>
      </w:r>
      <w:r w:rsidR="001D398B">
        <w:rPr>
          <w:rFonts w:ascii="Times New Roman" w:hAnsi="Times New Roman"/>
        </w:rPr>
        <w:t xml:space="preserve">shown to be </w:t>
      </w:r>
      <w:r w:rsidR="009B4243" w:rsidRPr="00695A14">
        <w:rPr>
          <w:rFonts w:ascii="Times New Roman" w:hAnsi="Times New Roman"/>
        </w:rPr>
        <w:t>from a broken sewer pipe</w:t>
      </w:r>
      <w:r w:rsidR="009B4243">
        <w:rPr>
          <w:rFonts w:ascii="Times New Roman" w:hAnsi="Times New Roman"/>
        </w:rPr>
        <w:t xml:space="preserve"> (Slate 2014). P</w:t>
      </w:r>
      <w:r w:rsidR="006D3327">
        <w:rPr>
          <w:rFonts w:ascii="Times New Roman" w:hAnsi="Times New Roman"/>
        </w:rPr>
        <w:t>enn &amp; Teller debunked</w:t>
      </w:r>
      <w:r w:rsidR="0001509B">
        <w:rPr>
          <w:rFonts w:ascii="Times New Roman" w:hAnsi="Times New Roman"/>
        </w:rPr>
        <w:t xml:space="preserve"> supernatural claims for eight</w:t>
      </w:r>
      <w:r w:rsidR="009B4243">
        <w:rPr>
          <w:rFonts w:ascii="Times New Roman" w:hAnsi="Times New Roman"/>
        </w:rPr>
        <w:t xml:space="preserve"> seasons on their show “Bullshit.” But what if one </w:t>
      </w:r>
      <w:r w:rsidR="001D398B">
        <w:rPr>
          <w:rFonts w:ascii="Times New Roman" w:hAnsi="Times New Roman"/>
        </w:rPr>
        <w:t xml:space="preserve">such claim </w:t>
      </w:r>
      <w:r w:rsidR="009B4243">
        <w:rPr>
          <w:rFonts w:ascii="Times New Roman" w:hAnsi="Times New Roman"/>
        </w:rPr>
        <w:t xml:space="preserve">survived </w:t>
      </w:r>
      <w:r w:rsidR="009B4243" w:rsidRPr="009B4243">
        <w:rPr>
          <w:rFonts w:ascii="Times New Roman" w:hAnsi="Times New Roman"/>
        </w:rPr>
        <w:t>scrutiny</w:t>
      </w:r>
      <w:r w:rsidR="0001509B">
        <w:rPr>
          <w:rFonts w:ascii="Times New Roman" w:hAnsi="Times New Roman"/>
        </w:rPr>
        <w:t>? S</w:t>
      </w:r>
      <w:r w:rsidR="006D3327">
        <w:rPr>
          <w:rFonts w:ascii="Times New Roman" w:hAnsi="Times New Roman"/>
        </w:rPr>
        <w:t>uppose a faith healer did pass t</w:t>
      </w:r>
      <w:r w:rsidR="009B4243">
        <w:rPr>
          <w:rFonts w:ascii="Times New Roman" w:hAnsi="Times New Roman"/>
        </w:rPr>
        <w:t xml:space="preserve">he </w:t>
      </w:r>
      <w:r w:rsidR="0001509B">
        <w:rPr>
          <w:rFonts w:ascii="Times New Roman" w:hAnsi="Times New Roman"/>
        </w:rPr>
        <w:t>million dollar challenge.</w:t>
      </w:r>
      <w:r>
        <w:rPr>
          <w:rFonts w:ascii="Times New Roman" w:hAnsi="Times New Roman"/>
        </w:rPr>
        <w:t xml:space="preserve"> </w:t>
      </w:r>
      <w:r w:rsidR="009B4243">
        <w:rPr>
          <w:rFonts w:ascii="Times New Roman" w:hAnsi="Times New Roman"/>
        </w:rPr>
        <w:t xml:space="preserve">Would belief in the miraculous be justified then? </w:t>
      </w:r>
    </w:p>
    <w:p w14:paraId="0CD284B7" w14:textId="77777777" w:rsidR="009B4243" w:rsidRDefault="009B4243" w:rsidP="006B321A">
      <w:pPr>
        <w:spacing w:after="0"/>
        <w:rPr>
          <w:rFonts w:ascii="Times New Roman" w:hAnsi="Times New Roman"/>
        </w:rPr>
      </w:pPr>
    </w:p>
    <w:p w14:paraId="033A18FB" w14:textId="6A2BE836" w:rsidR="006B321A" w:rsidRPr="00695A14" w:rsidRDefault="009B4243" w:rsidP="006B321A">
      <w:pPr>
        <w:spacing w:after="0"/>
        <w:rPr>
          <w:rFonts w:ascii="Times New Roman" w:hAnsi="Times New Roman"/>
        </w:rPr>
      </w:pPr>
      <w:r>
        <w:rPr>
          <w:rFonts w:ascii="Times New Roman" w:hAnsi="Times New Roman"/>
        </w:rPr>
        <w:t xml:space="preserve">Again, no. Even the knowledge and observational powers of debunking experts </w:t>
      </w:r>
      <w:r w:rsidR="001D398B">
        <w:rPr>
          <w:rFonts w:ascii="Times New Roman" w:hAnsi="Times New Roman"/>
        </w:rPr>
        <w:t>are</w:t>
      </w:r>
      <w:r>
        <w:rPr>
          <w:rFonts w:ascii="Times New Roman" w:hAnsi="Times New Roman"/>
        </w:rPr>
        <w:t xml:space="preserve"> not perfect. </w:t>
      </w:r>
      <w:r w:rsidR="006B321A">
        <w:rPr>
          <w:rFonts w:ascii="Times New Roman" w:hAnsi="Times New Roman"/>
        </w:rPr>
        <w:t xml:space="preserve">After all, Penn &amp; Teller </w:t>
      </w:r>
      <w:r w:rsidR="001D398B">
        <w:rPr>
          <w:rFonts w:ascii="Times New Roman" w:hAnsi="Times New Roman"/>
        </w:rPr>
        <w:t>are</w:t>
      </w:r>
      <w:r>
        <w:rPr>
          <w:rFonts w:ascii="Times New Roman" w:hAnsi="Times New Roman"/>
        </w:rPr>
        <w:t xml:space="preserve"> fooled about once per episode on their </w:t>
      </w:r>
      <w:r w:rsidR="006B321A">
        <w:rPr>
          <w:rFonts w:ascii="Times New Roman" w:hAnsi="Times New Roman"/>
        </w:rPr>
        <w:t xml:space="preserve">show “Fool Us.” </w:t>
      </w:r>
      <w:r w:rsidR="006D3327">
        <w:rPr>
          <w:rFonts w:ascii="Times New Roman" w:hAnsi="Times New Roman"/>
        </w:rPr>
        <w:t>T</w:t>
      </w:r>
      <w:r>
        <w:rPr>
          <w:rFonts w:ascii="Times New Roman" w:hAnsi="Times New Roman"/>
        </w:rPr>
        <w:t>he doctors Randi use</w:t>
      </w:r>
      <w:r w:rsidR="001D398B">
        <w:rPr>
          <w:rFonts w:ascii="Times New Roman" w:hAnsi="Times New Roman"/>
        </w:rPr>
        <w:t>s</w:t>
      </w:r>
      <w:r>
        <w:rPr>
          <w:rFonts w:ascii="Times New Roman" w:hAnsi="Times New Roman"/>
        </w:rPr>
        <w:t xml:space="preserve"> to verify </w:t>
      </w:r>
      <w:r w:rsidR="001D398B">
        <w:rPr>
          <w:rFonts w:ascii="Times New Roman" w:hAnsi="Times New Roman"/>
        </w:rPr>
        <w:t xml:space="preserve">a </w:t>
      </w:r>
      <w:r>
        <w:rPr>
          <w:rFonts w:ascii="Times New Roman" w:hAnsi="Times New Roman"/>
        </w:rPr>
        <w:t>person’s illness might collud</w:t>
      </w:r>
      <w:r w:rsidR="001D398B">
        <w:rPr>
          <w:rFonts w:ascii="Times New Roman" w:hAnsi="Times New Roman"/>
        </w:rPr>
        <w:t>e</w:t>
      </w:r>
      <w:r>
        <w:rPr>
          <w:rFonts w:ascii="Times New Roman" w:hAnsi="Times New Roman"/>
        </w:rPr>
        <w:t xml:space="preserve"> with the healer; the debunkers themselves </w:t>
      </w:r>
      <w:r w:rsidR="009E2816">
        <w:rPr>
          <w:rFonts w:ascii="Times New Roman" w:hAnsi="Times New Roman"/>
        </w:rPr>
        <w:t xml:space="preserve">could have been </w:t>
      </w:r>
      <w:r>
        <w:rPr>
          <w:rFonts w:ascii="Times New Roman" w:hAnsi="Times New Roman"/>
        </w:rPr>
        <w:t xml:space="preserve">blackmailed. </w:t>
      </w:r>
      <w:r w:rsidR="006D3327">
        <w:rPr>
          <w:rFonts w:ascii="Times New Roman" w:hAnsi="Times New Roman"/>
        </w:rPr>
        <w:t xml:space="preserve">Even if I am an expert debunker myself, it’s simply more likely that my knowledge of the laws of nature is inaccurate than it is that the laws were violated. </w:t>
      </w:r>
      <w:r w:rsidR="006B321A">
        <w:rPr>
          <w:rFonts w:ascii="Times New Roman" w:hAnsi="Times New Roman"/>
        </w:rPr>
        <w:t>F</w:t>
      </w:r>
      <w:r w:rsidR="006B321A" w:rsidRPr="00695A14">
        <w:rPr>
          <w:rFonts w:ascii="Times New Roman" w:hAnsi="Times New Roman"/>
        </w:rPr>
        <w:t>or reasons that should be clear by now, each of these explanations is simpler, more co</w:t>
      </w:r>
      <w:r w:rsidR="006B321A">
        <w:rPr>
          <w:rFonts w:ascii="Times New Roman" w:hAnsi="Times New Roman"/>
        </w:rPr>
        <w:t>nservative and has wider scope.</w:t>
      </w:r>
    </w:p>
    <w:p w14:paraId="66DD0702" w14:textId="77777777" w:rsidR="006B321A" w:rsidRDefault="006B321A" w:rsidP="00815A13">
      <w:pPr>
        <w:spacing w:after="0"/>
        <w:rPr>
          <w:rFonts w:ascii="Times New Roman" w:hAnsi="Times New Roman"/>
        </w:rPr>
      </w:pPr>
    </w:p>
    <w:p w14:paraId="4862CFEA" w14:textId="77777777" w:rsidR="00B10AE4" w:rsidRPr="00695A14" w:rsidRDefault="006E18F5" w:rsidP="00005FC0">
      <w:pPr>
        <w:spacing w:after="0"/>
        <w:jc w:val="both"/>
        <w:rPr>
          <w:rFonts w:ascii="Times New Roman" w:hAnsi="Times New Roman"/>
          <w:i/>
        </w:rPr>
      </w:pPr>
      <w:r w:rsidRPr="00695A14">
        <w:rPr>
          <w:rFonts w:ascii="Times New Roman" w:hAnsi="Times New Roman"/>
          <w:i/>
        </w:rPr>
        <w:tab/>
      </w:r>
      <w:r w:rsidR="003B592C">
        <w:rPr>
          <w:rFonts w:ascii="Times New Roman" w:hAnsi="Times New Roman"/>
          <w:i/>
        </w:rPr>
        <w:t>Objection 7</w:t>
      </w:r>
      <w:r w:rsidR="00B10AE4" w:rsidRPr="00695A14">
        <w:rPr>
          <w:rFonts w:ascii="Times New Roman" w:hAnsi="Times New Roman"/>
          <w:i/>
        </w:rPr>
        <w:t>: Abduction Can L</w:t>
      </w:r>
      <w:r w:rsidRPr="00695A14">
        <w:rPr>
          <w:rFonts w:ascii="Times New Roman" w:hAnsi="Times New Roman"/>
          <w:i/>
        </w:rPr>
        <w:t>ead you Astray</w:t>
      </w:r>
    </w:p>
    <w:p w14:paraId="11CF1BFA" w14:textId="77777777" w:rsidR="00B10AE4" w:rsidRPr="00695A14" w:rsidRDefault="00B10AE4" w:rsidP="00005FC0">
      <w:pPr>
        <w:spacing w:after="0"/>
        <w:jc w:val="both"/>
        <w:rPr>
          <w:rFonts w:ascii="Times New Roman" w:hAnsi="Times New Roman"/>
          <w:i/>
        </w:rPr>
      </w:pPr>
    </w:p>
    <w:p w14:paraId="517102BC" w14:textId="6A6897C5" w:rsidR="00B10AE4" w:rsidRPr="00695A14" w:rsidRDefault="00B10AE4" w:rsidP="00005FC0">
      <w:pPr>
        <w:spacing w:after="0"/>
        <w:jc w:val="both"/>
        <w:rPr>
          <w:rFonts w:ascii="Times New Roman" w:hAnsi="Times New Roman"/>
        </w:rPr>
      </w:pPr>
      <w:r w:rsidRPr="00695A14">
        <w:rPr>
          <w:rFonts w:ascii="Times New Roman" w:hAnsi="Times New Roman"/>
        </w:rPr>
        <w:t>I have not denied that miracles are possible. But I have argued that, even if an actual miracle happens right before your eyes, you should doubt it; you should apply the method of abduction</w:t>
      </w:r>
      <w:r w:rsidR="004D7C19">
        <w:rPr>
          <w:rFonts w:ascii="Times New Roman" w:hAnsi="Times New Roman"/>
        </w:rPr>
        <w:t xml:space="preserve"> and that </w:t>
      </w:r>
      <w:r w:rsidRPr="00695A14">
        <w:rPr>
          <w:rFonts w:ascii="Times New Roman" w:hAnsi="Times New Roman"/>
        </w:rPr>
        <w:t xml:space="preserve">will lead you to conclude that there </w:t>
      </w:r>
      <w:r w:rsidR="006E18F5" w:rsidRPr="00695A14">
        <w:rPr>
          <w:rFonts w:ascii="Times New Roman" w:hAnsi="Times New Roman"/>
        </w:rPr>
        <w:t>is a</w:t>
      </w:r>
      <w:r w:rsidRPr="00695A14">
        <w:rPr>
          <w:rFonts w:ascii="Times New Roman" w:hAnsi="Times New Roman"/>
        </w:rPr>
        <w:t xml:space="preserve"> natural explanation—even if you can’t think of one. But this means that the method o</w:t>
      </w:r>
      <w:r w:rsidR="006C33F3" w:rsidRPr="00695A14">
        <w:rPr>
          <w:rFonts w:ascii="Times New Roman" w:hAnsi="Times New Roman"/>
        </w:rPr>
        <w:t xml:space="preserve">f abduction can lead you astray. </w:t>
      </w:r>
      <w:r w:rsidRPr="00695A14">
        <w:rPr>
          <w:rFonts w:ascii="Times New Roman" w:hAnsi="Times New Roman"/>
        </w:rPr>
        <w:t xml:space="preserve">It could make you doubt a miracle, even when it’s real. Isn’t that a reason to avoid it? </w:t>
      </w:r>
    </w:p>
    <w:p w14:paraId="7782D9FC" w14:textId="77777777" w:rsidR="00B10AE4" w:rsidRPr="00695A14" w:rsidRDefault="00B10AE4" w:rsidP="00005FC0">
      <w:pPr>
        <w:spacing w:after="0"/>
        <w:jc w:val="both"/>
        <w:rPr>
          <w:rFonts w:ascii="Times New Roman" w:hAnsi="Times New Roman"/>
        </w:rPr>
      </w:pPr>
    </w:p>
    <w:p w14:paraId="71F183C4" w14:textId="77777777" w:rsidR="006C33F3" w:rsidRPr="00695A14" w:rsidRDefault="00B10AE4" w:rsidP="006C33F3">
      <w:pPr>
        <w:spacing w:after="0"/>
        <w:jc w:val="both"/>
        <w:rPr>
          <w:rFonts w:ascii="Times New Roman" w:hAnsi="Times New Roman"/>
        </w:rPr>
      </w:pPr>
      <w:r w:rsidRPr="00695A14">
        <w:rPr>
          <w:rFonts w:ascii="Times New Roman" w:hAnsi="Times New Roman"/>
        </w:rPr>
        <w:t xml:space="preserve">No. </w:t>
      </w:r>
      <w:r w:rsidR="00A6278C" w:rsidRPr="00695A14">
        <w:rPr>
          <w:rFonts w:ascii="Times New Roman" w:hAnsi="Times New Roman"/>
        </w:rPr>
        <w:t xml:space="preserve">In fact, </w:t>
      </w:r>
      <w:r w:rsidRPr="00695A14">
        <w:rPr>
          <w:rFonts w:ascii="Times New Roman" w:hAnsi="Times New Roman"/>
        </w:rPr>
        <w:t>that a</w:t>
      </w:r>
      <w:r w:rsidR="004E27B0" w:rsidRPr="00695A14">
        <w:rPr>
          <w:rFonts w:ascii="Times New Roman" w:hAnsi="Times New Roman"/>
        </w:rPr>
        <w:t>b</w:t>
      </w:r>
      <w:r w:rsidRPr="00695A14">
        <w:rPr>
          <w:rFonts w:ascii="Times New Roman" w:hAnsi="Times New Roman"/>
        </w:rPr>
        <w:t xml:space="preserve">duction can lead you astray is not </w:t>
      </w:r>
      <w:r w:rsidR="00A6278C" w:rsidRPr="00695A14">
        <w:rPr>
          <w:rFonts w:ascii="Times New Roman" w:hAnsi="Times New Roman"/>
        </w:rPr>
        <w:t xml:space="preserve">even </w:t>
      </w:r>
      <w:r w:rsidR="0001509B">
        <w:rPr>
          <w:rFonts w:ascii="Times New Roman" w:hAnsi="Times New Roman"/>
        </w:rPr>
        <w:t>surprising</w:t>
      </w:r>
      <w:r w:rsidRPr="00695A14">
        <w:rPr>
          <w:rFonts w:ascii="Times New Roman" w:hAnsi="Times New Roman"/>
        </w:rPr>
        <w:t xml:space="preserve">; it is an inductive method of reasoning which, by definition, does not guarantee </w:t>
      </w:r>
      <w:r w:rsidR="006C33F3" w:rsidRPr="00695A14">
        <w:rPr>
          <w:rFonts w:ascii="Times New Roman" w:hAnsi="Times New Roman"/>
        </w:rPr>
        <w:t>the conclusion it suggests</w:t>
      </w:r>
      <w:r w:rsidRPr="00695A14">
        <w:rPr>
          <w:rFonts w:ascii="Times New Roman" w:hAnsi="Times New Roman"/>
        </w:rPr>
        <w:t xml:space="preserve">. Inductive arguments sometimes do lead you astray. But the thing is, inductive methods of reasoning—like abduction—are </w:t>
      </w:r>
      <w:r w:rsidR="006E18F5" w:rsidRPr="00695A14">
        <w:rPr>
          <w:rFonts w:ascii="Times New Roman" w:hAnsi="Times New Roman"/>
        </w:rPr>
        <w:t xml:space="preserve">still </w:t>
      </w:r>
      <w:r w:rsidRPr="00695A14">
        <w:rPr>
          <w:rFonts w:ascii="Times New Roman" w:hAnsi="Times New Roman"/>
        </w:rPr>
        <w:t xml:space="preserve">our most reliable means to truth about the world. So, unless and until a superior method of reasoning is developed for determining the best explanation, </w:t>
      </w:r>
      <w:r w:rsidR="006E18F5" w:rsidRPr="00695A14">
        <w:rPr>
          <w:rFonts w:ascii="Times New Roman" w:hAnsi="Times New Roman"/>
        </w:rPr>
        <w:t>abduction</w:t>
      </w:r>
      <w:r w:rsidRPr="00695A14">
        <w:rPr>
          <w:rFonts w:ascii="Times New Roman" w:hAnsi="Times New Roman"/>
        </w:rPr>
        <w:t xml:space="preserve"> must be the reasoning method of choice</w:t>
      </w:r>
      <w:r w:rsidR="00A6278C" w:rsidRPr="00695A14">
        <w:rPr>
          <w:rFonts w:ascii="Times New Roman" w:hAnsi="Times New Roman"/>
        </w:rPr>
        <w:t xml:space="preserve"> when evaluating such claims</w:t>
      </w:r>
      <w:r w:rsidRPr="00695A14">
        <w:rPr>
          <w:rFonts w:ascii="Times New Roman" w:hAnsi="Times New Roman"/>
        </w:rPr>
        <w:t xml:space="preserve">. </w:t>
      </w:r>
      <w:r w:rsidR="006C33F3" w:rsidRPr="00695A14">
        <w:rPr>
          <w:rFonts w:ascii="Times New Roman" w:hAnsi="Times New Roman"/>
        </w:rPr>
        <w:t>(</w:t>
      </w:r>
      <w:r w:rsidR="008B3C76">
        <w:rPr>
          <w:rFonts w:ascii="Times New Roman" w:hAnsi="Times New Roman"/>
        </w:rPr>
        <w:t>W</w:t>
      </w:r>
      <w:r w:rsidR="00695A14">
        <w:rPr>
          <w:rFonts w:ascii="Times New Roman" w:hAnsi="Times New Roman"/>
        </w:rPr>
        <w:t xml:space="preserve">e can see the error </w:t>
      </w:r>
      <w:r w:rsidR="008B3C76">
        <w:rPr>
          <w:rFonts w:ascii="Times New Roman" w:hAnsi="Times New Roman"/>
        </w:rPr>
        <w:t xml:space="preserve">of </w:t>
      </w:r>
      <w:r w:rsidR="00695A14">
        <w:rPr>
          <w:rFonts w:ascii="Times New Roman" w:hAnsi="Times New Roman"/>
        </w:rPr>
        <w:t>this objection by i</w:t>
      </w:r>
      <w:r w:rsidR="006C33F3" w:rsidRPr="00695A14">
        <w:rPr>
          <w:rFonts w:ascii="Times New Roman" w:hAnsi="Times New Roman"/>
        </w:rPr>
        <w:t>magin</w:t>
      </w:r>
      <w:r w:rsidR="00695A14">
        <w:rPr>
          <w:rFonts w:ascii="Times New Roman" w:hAnsi="Times New Roman"/>
        </w:rPr>
        <w:t>ing</w:t>
      </w:r>
      <w:r w:rsidR="006C33F3" w:rsidRPr="00695A14">
        <w:rPr>
          <w:rFonts w:ascii="Times New Roman" w:hAnsi="Times New Roman"/>
        </w:rPr>
        <w:t xml:space="preserve"> someone saying that we should not use abduction to evaluate their</w:t>
      </w:r>
      <w:r w:rsidR="00A6278C" w:rsidRPr="00695A14">
        <w:rPr>
          <w:rFonts w:ascii="Times New Roman" w:hAnsi="Times New Roman"/>
        </w:rPr>
        <w:t xml:space="preserve"> claim that an alien visitation is the best expla</w:t>
      </w:r>
      <w:r w:rsidR="004E27B0" w:rsidRPr="00695A14">
        <w:rPr>
          <w:rFonts w:ascii="Times New Roman" w:hAnsi="Times New Roman"/>
        </w:rPr>
        <w:t>nation</w:t>
      </w:r>
      <w:r w:rsidR="00A6278C" w:rsidRPr="00695A14">
        <w:rPr>
          <w:rFonts w:ascii="Times New Roman" w:hAnsi="Times New Roman"/>
        </w:rPr>
        <w:t xml:space="preserve"> for a strange experience they had during the night because abduction can sometimes lead you astray.)</w:t>
      </w:r>
      <w:r w:rsidR="006C33F3" w:rsidRPr="00695A14">
        <w:rPr>
          <w:rFonts w:ascii="Times New Roman" w:hAnsi="Times New Roman"/>
        </w:rPr>
        <w:t xml:space="preserve"> </w:t>
      </w:r>
    </w:p>
    <w:p w14:paraId="5958F3B5" w14:textId="77777777" w:rsidR="00B10AE4" w:rsidRPr="00695A14" w:rsidRDefault="00B10AE4" w:rsidP="00005FC0">
      <w:pPr>
        <w:spacing w:after="0"/>
        <w:jc w:val="both"/>
        <w:rPr>
          <w:rFonts w:ascii="Times New Roman" w:hAnsi="Times New Roman"/>
        </w:rPr>
      </w:pPr>
    </w:p>
    <w:p w14:paraId="448A4A2F" w14:textId="00278390" w:rsidR="00B10AE4" w:rsidRPr="00695A14" w:rsidRDefault="006E18F5" w:rsidP="00005FC0">
      <w:pPr>
        <w:spacing w:after="0"/>
        <w:jc w:val="both"/>
        <w:rPr>
          <w:rFonts w:ascii="Times New Roman" w:hAnsi="Times New Roman"/>
        </w:rPr>
      </w:pPr>
      <w:r w:rsidRPr="00695A14">
        <w:rPr>
          <w:rFonts w:ascii="Times New Roman" w:hAnsi="Times New Roman"/>
        </w:rPr>
        <w:t xml:space="preserve">Some might claim that I am endorsing “scientism,” the idea that science is the end-all be-all of knowledge acquisition </w:t>
      </w:r>
      <w:r w:rsidR="004D7C19">
        <w:rPr>
          <w:rFonts w:ascii="Times New Roman" w:hAnsi="Times New Roman"/>
        </w:rPr>
        <w:t>and</w:t>
      </w:r>
      <w:r w:rsidR="00A6278C" w:rsidRPr="00695A14">
        <w:rPr>
          <w:rFonts w:ascii="Times New Roman" w:hAnsi="Times New Roman"/>
        </w:rPr>
        <w:t xml:space="preserve"> </w:t>
      </w:r>
      <w:r w:rsidRPr="00695A14">
        <w:rPr>
          <w:rFonts w:ascii="Times New Roman" w:hAnsi="Times New Roman"/>
        </w:rPr>
        <w:t>should be the final arbitrator of all things. But this would be a straw-man; in no way have I said anything of the sort. As a philosopher, I know the value of non-scientific reasoning, and I also know that it is useless when dealing</w:t>
      </w:r>
      <w:r w:rsidR="0001509B">
        <w:rPr>
          <w:rFonts w:ascii="Times New Roman" w:hAnsi="Times New Roman"/>
        </w:rPr>
        <w:t xml:space="preserve"> with—for example—questions of value </w:t>
      </w:r>
      <w:r w:rsidRPr="00695A14">
        <w:rPr>
          <w:rFonts w:ascii="Times New Roman" w:hAnsi="Times New Roman"/>
        </w:rPr>
        <w:t xml:space="preserve">and </w:t>
      </w:r>
      <w:r w:rsidR="00A6278C" w:rsidRPr="00695A14">
        <w:rPr>
          <w:rFonts w:ascii="Times New Roman" w:hAnsi="Times New Roman"/>
        </w:rPr>
        <w:t>aesthetics</w:t>
      </w:r>
      <w:r w:rsidRPr="00695A14">
        <w:rPr>
          <w:rFonts w:ascii="Times New Roman" w:hAnsi="Times New Roman"/>
        </w:rPr>
        <w:t xml:space="preserve">. But I also know that the scientific method can and should be brought to bear on things within its domain, and causal explanations for events in the world </w:t>
      </w:r>
      <w:r w:rsidR="00695A14">
        <w:rPr>
          <w:rFonts w:ascii="Times New Roman" w:hAnsi="Times New Roman"/>
        </w:rPr>
        <w:t xml:space="preserve">(e.g., miraculous explanations) </w:t>
      </w:r>
      <w:r w:rsidRPr="00695A14">
        <w:rPr>
          <w:rFonts w:ascii="Times New Roman" w:hAnsi="Times New Roman"/>
        </w:rPr>
        <w:t xml:space="preserve">are right in the center of its domain. Again, the only reason </w:t>
      </w:r>
      <w:r w:rsidR="00695A14">
        <w:rPr>
          <w:rFonts w:ascii="Times New Roman" w:hAnsi="Times New Roman"/>
        </w:rPr>
        <w:t xml:space="preserve">one could have </w:t>
      </w:r>
      <w:r w:rsidRPr="00695A14">
        <w:rPr>
          <w:rFonts w:ascii="Times New Roman" w:hAnsi="Times New Roman"/>
        </w:rPr>
        <w:t xml:space="preserve">to avoid </w:t>
      </w:r>
      <w:r w:rsidR="00695A14">
        <w:rPr>
          <w:rFonts w:ascii="Times New Roman" w:hAnsi="Times New Roman"/>
        </w:rPr>
        <w:t>using abduction in such circumstances</w:t>
      </w:r>
      <w:r w:rsidRPr="00695A14">
        <w:rPr>
          <w:rFonts w:ascii="Times New Roman" w:hAnsi="Times New Roman"/>
        </w:rPr>
        <w:t xml:space="preserve"> is </w:t>
      </w:r>
      <w:r w:rsidR="00695A14">
        <w:rPr>
          <w:rFonts w:ascii="Times New Roman" w:hAnsi="Times New Roman"/>
        </w:rPr>
        <w:t>the fact that</w:t>
      </w:r>
      <w:r w:rsidR="00695A14" w:rsidRPr="00695A14">
        <w:rPr>
          <w:rFonts w:ascii="Times New Roman" w:hAnsi="Times New Roman"/>
        </w:rPr>
        <w:t xml:space="preserve"> </w:t>
      </w:r>
      <w:r w:rsidRPr="00695A14">
        <w:rPr>
          <w:rFonts w:ascii="Times New Roman" w:hAnsi="Times New Roman"/>
        </w:rPr>
        <w:t xml:space="preserve">it won’t give the </w:t>
      </w:r>
      <w:r w:rsidR="00695A14">
        <w:rPr>
          <w:rFonts w:ascii="Times New Roman" w:hAnsi="Times New Roman"/>
        </w:rPr>
        <w:t xml:space="preserve">desired </w:t>
      </w:r>
      <w:r w:rsidRPr="00695A14">
        <w:rPr>
          <w:rFonts w:ascii="Times New Roman" w:hAnsi="Times New Roman"/>
        </w:rPr>
        <w:t xml:space="preserve">result. </w:t>
      </w:r>
    </w:p>
    <w:p w14:paraId="084CC857" w14:textId="77777777" w:rsidR="006C33F3" w:rsidRPr="00695A14" w:rsidRDefault="006C33F3" w:rsidP="00005FC0">
      <w:pPr>
        <w:spacing w:after="0"/>
        <w:jc w:val="both"/>
        <w:rPr>
          <w:rFonts w:ascii="Times New Roman" w:hAnsi="Times New Roman"/>
        </w:rPr>
      </w:pPr>
    </w:p>
    <w:p w14:paraId="0FB3008C" w14:textId="3AB52CED" w:rsidR="003D71EC" w:rsidRDefault="006C33F3" w:rsidP="006E18F5">
      <w:pPr>
        <w:spacing w:after="0"/>
        <w:jc w:val="both"/>
        <w:rPr>
          <w:rFonts w:ascii="Times New Roman" w:hAnsi="Times New Roman"/>
        </w:rPr>
      </w:pPr>
      <w:r w:rsidRPr="00695A14">
        <w:rPr>
          <w:rFonts w:ascii="Times New Roman" w:hAnsi="Times New Roman"/>
        </w:rPr>
        <w:t xml:space="preserve">One could, of course, </w:t>
      </w:r>
      <w:r w:rsidR="00B10AE4" w:rsidRPr="00695A14">
        <w:rPr>
          <w:rFonts w:ascii="Times New Roman" w:hAnsi="Times New Roman"/>
        </w:rPr>
        <w:t xml:space="preserve">develop an alternative method of reasoning that favored supernatural </w:t>
      </w:r>
      <w:r w:rsidR="0057411A" w:rsidRPr="00695A14">
        <w:rPr>
          <w:rFonts w:ascii="Times New Roman" w:hAnsi="Times New Roman"/>
        </w:rPr>
        <w:t>explanations</w:t>
      </w:r>
      <w:r w:rsidR="00B10AE4" w:rsidRPr="00695A14">
        <w:rPr>
          <w:rFonts w:ascii="Times New Roman" w:hAnsi="Times New Roman"/>
        </w:rPr>
        <w:t>, but that method should be preferred only if it more often produces true belief</w:t>
      </w:r>
      <w:r w:rsidR="006E18F5" w:rsidRPr="00695A14">
        <w:rPr>
          <w:rFonts w:ascii="Times New Roman" w:hAnsi="Times New Roman"/>
        </w:rPr>
        <w:t>s about the world</w:t>
      </w:r>
      <w:r w:rsidR="0057411A" w:rsidRPr="00695A14">
        <w:rPr>
          <w:rFonts w:ascii="Times New Roman" w:hAnsi="Times New Roman"/>
        </w:rPr>
        <w:t>. And since it would also likely l</w:t>
      </w:r>
      <w:r w:rsidR="006E18F5" w:rsidRPr="00695A14">
        <w:rPr>
          <w:rFonts w:ascii="Times New Roman" w:hAnsi="Times New Roman"/>
        </w:rPr>
        <w:t xml:space="preserve">ead to beliefs about the reality of ghosts, </w:t>
      </w:r>
      <w:r w:rsidR="0057411A" w:rsidRPr="00695A14">
        <w:rPr>
          <w:rFonts w:ascii="Times New Roman" w:hAnsi="Times New Roman"/>
        </w:rPr>
        <w:t xml:space="preserve">aliens, </w:t>
      </w:r>
      <w:r w:rsidR="006E18F5" w:rsidRPr="00695A14">
        <w:rPr>
          <w:rFonts w:ascii="Times New Roman" w:hAnsi="Times New Roman"/>
        </w:rPr>
        <w:t>psychics, and a host of other paranormal and supernatural phenomena, this seems unlikely.</w:t>
      </w:r>
    </w:p>
    <w:p w14:paraId="7407C4A1" w14:textId="77777777" w:rsidR="003D71EC" w:rsidRDefault="003D71EC" w:rsidP="006E18F5">
      <w:pPr>
        <w:spacing w:after="0"/>
        <w:jc w:val="both"/>
        <w:rPr>
          <w:rFonts w:ascii="Times New Roman" w:hAnsi="Times New Roman"/>
        </w:rPr>
      </w:pPr>
    </w:p>
    <w:p w14:paraId="32C75886" w14:textId="77777777" w:rsidR="006C33F3" w:rsidRPr="00695A14" w:rsidRDefault="006C33F3" w:rsidP="006E18F5">
      <w:pPr>
        <w:spacing w:after="0"/>
        <w:jc w:val="both"/>
        <w:rPr>
          <w:rFonts w:ascii="Times New Roman" w:hAnsi="Times New Roman"/>
        </w:rPr>
      </w:pPr>
    </w:p>
    <w:p w14:paraId="249BE206" w14:textId="77777777" w:rsidR="006C33F3" w:rsidRPr="00695A14" w:rsidRDefault="006C33F3" w:rsidP="006C33F3">
      <w:pPr>
        <w:spacing w:after="0"/>
        <w:jc w:val="center"/>
        <w:rPr>
          <w:rFonts w:ascii="Times New Roman" w:hAnsi="Times New Roman"/>
          <w:b/>
        </w:rPr>
      </w:pPr>
      <w:r w:rsidRPr="00695A14">
        <w:rPr>
          <w:rFonts w:ascii="Times New Roman" w:hAnsi="Times New Roman"/>
          <w:b/>
        </w:rPr>
        <w:t>Conclusion</w:t>
      </w:r>
    </w:p>
    <w:p w14:paraId="0B3AD5C0" w14:textId="77777777" w:rsidR="006C33F3" w:rsidRPr="00695A14" w:rsidRDefault="006C33F3" w:rsidP="006C33F3">
      <w:pPr>
        <w:spacing w:after="0"/>
        <w:jc w:val="center"/>
        <w:rPr>
          <w:rFonts w:ascii="Times New Roman" w:hAnsi="Times New Roman"/>
          <w:b/>
        </w:rPr>
      </w:pPr>
    </w:p>
    <w:p w14:paraId="6B26EADC" w14:textId="7F3CF3E2" w:rsidR="006C33F3" w:rsidRDefault="00BA4BA3" w:rsidP="006C33F3">
      <w:pPr>
        <w:spacing w:after="0"/>
        <w:rPr>
          <w:rFonts w:ascii="Times New Roman" w:hAnsi="Times New Roman"/>
        </w:rPr>
      </w:pPr>
      <w:r>
        <w:rPr>
          <w:rFonts w:ascii="Times New Roman" w:hAnsi="Times New Roman"/>
        </w:rPr>
        <w:t xml:space="preserve">Motivated by shortcomings in Hume’s argument, I </w:t>
      </w:r>
      <w:r w:rsidR="0099357D" w:rsidRPr="00695A14">
        <w:rPr>
          <w:rFonts w:ascii="Times New Roman" w:hAnsi="Times New Roman"/>
        </w:rPr>
        <w:t xml:space="preserve">articulated a more accurate </w:t>
      </w:r>
      <w:r w:rsidR="006D14C7" w:rsidRPr="00695A14">
        <w:rPr>
          <w:rFonts w:ascii="Times New Roman" w:hAnsi="Times New Roman"/>
        </w:rPr>
        <w:t>criterion to determine when one is justified in believing that a miracle has occurred. I then showed that it is impossible for this criterion to be fulfilled, and thus that justified belief in miracles is impossible.</w:t>
      </w:r>
      <w:r w:rsidR="00321B09">
        <w:rPr>
          <w:rStyle w:val="FootnoteReference"/>
          <w:rFonts w:ascii="Times New Roman" w:hAnsi="Times New Roman"/>
        </w:rPr>
        <w:footnoteReference w:id="9"/>
      </w:r>
      <w:r w:rsidR="006D14C7" w:rsidRPr="00695A14">
        <w:rPr>
          <w:rFonts w:ascii="Times New Roman" w:hAnsi="Times New Roman"/>
        </w:rPr>
        <w:t xml:space="preserve"> Theists who ar</w:t>
      </w:r>
      <w:r w:rsidR="0099357D" w:rsidRPr="00695A14">
        <w:rPr>
          <w:rFonts w:ascii="Times New Roman" w:hAnsi="Times New Roman"/>
        </w:rPr>
        <w:t xml:space="preserve">e </w:t>
      </w:r>
      <w:r w:rsidR="006D14C7" w:rsidRPr="00695A14">
        <w:rPr>
          <w:rFonts w:ascii="Times New Roman" w:hAnsi="Times New Roman"/>
        </w:rPr>
        <w:t xml:space="preserve">not concerned with taking miraculous stories literally, or who are comfortable admitting that belief in the miraculous is a matter of faith, will have no objection to my thesis. But to those who think they can </w:t>
      </w:r>
      <w:r w:rsidR="00A6278C" w:rsidRPr="00695A14">
        <w:rPr>
          <w:rFonts w:ascii="Times New Roman" w:hAnsi="Times New Roman"/>
        </w:rPr>
        <w:t>(</w:t>
      </w:r>
      <w:r w:rsidR="006D14C7" w:rsidRPr="00695A14">
        <w:rPr>
          <w:rFonts w:ascii="Times New Roman" w:hAnsi="Times New Roman"/>
        </w:rPr>
        <w:t>or have</w:t>
      </w:r>
      <w:r w:rsidR="00A6278C" w:rsidRPr="00695A14">
        <w:rPr>
          <w:rFonts w:ascii="Times New Roman" w:hAnsi="Times New Roman"/>
        </w:rPr>
        <w:t>)</w:t>
      </w:r>
      <w:r w:rsidR="006D14C7" w:rsidRPr="00695A14">
        <w:rPr>
          <w:rFonts w:ascii="Times New Roman" w:hAnsi="Times New Roman"/>
        </w:rPr>
        <w:t xml:space="preserve"> established, through argument and evidence, that miracles have occurred, my </w:t>
      </w:r>
      <w:r w:rsidR="00846A29" w:rsidRPr="00695A14">
        <w:rPr>
          <w:rFonts w:ascii="Times New Roman" w:hAnsi="Times New Roman"/>
        </w:rPr>
        <w:t xml:space="preserve">thesis serves as </w:t>
      </w:r>
      <w:r w:rsidR="006D14C7" w:rsidRPr="00695A14">
        <w:rPr>
          <w:rFonts w:ascii="Times New Roman" w:hAnsi="Times New Roman"/>
        </w:rPr>
        <w:t xml:space="preserve">a complete refutation. </w:t>
      </w:r>
      <w:r w:rsidR="00846A29" w:rsidRPr="00695A14">
        <w:rPr>
          <w:rFonts w:ascii="Times New Roman" w:hAnsi="Times New Roman"/>
        </w:rPr>
        <w:t xml:space="preserve">Unfortunately for them, I have not so much argued that </w:t>
      </w:r>
      <w:r w:rsidR="00A6278C" w:rsidRPr="00695A14">
        <w:rPr>
          <w:rFonts w:ascii="Times New Roman" w:hAnsi="Times New Roman"/>
        </w:rPr>
        <w:t xml:space="preserve">justified belief in miracles is impossible, </w:t>
      </w:r>
      <w:r w:rsidR="00846A29" w:rsidRPr="00695A14">
        <w:rPr>
          <w:rFonts w:ascii="Times New Roman" w:hAnsi="Times New Roman"/>
        </w:rPr>
        <w:t>but si</w:t>
      </w:r>
      <w:r w:rsidR="00A6278C" w:rsidRPr="00695A14">
        <w:rPr>
          <w:rFonts w:ascii="Times New Roman" w:hAnsi="Times New Roman"/>
        </w:rPr>
        <w:t>mply shown how this</w:t>
      </w:r>
      <w:r w:rsidR="00846A29" w:rsidRPr="00695A14">
        <w:rPr>
          <w:rFonts w:ascii="Times New Roman" w:hAnsi="Times New Roman"/>
        </w:rPr>
        <w:t xml:space="preserve"> follows from agreed upon epistemic facts. In much the same way that applying the rules of critical thinking to claims about alien abductions, ghosts sightings and the paranormal show that such claims are not justified, so too does applying those rules show that beliefs in the miraculous are not justified. </w:t>
      </w:r>
    </w:p>
    <w:p w14:paraId="4F0CD808" w14:textId="77777777" w:rsidR="00DD2DE8" w:rsidRDefault="00DD2DE8" w:rsidP="006C33F3">
      <w:pPr>
        <w:spacing w:after="0"/>
        <w:rPr>
          <w:rFonts w:ascii="Times New Roman" w:hAnsi="Times New Roman"/>
        </w:rPr>
      </w:pPr>
    </w:p>
    <w:p w14:paraId="3AC88A24" w14:textId="77777777" w:rsidR="00DD2DE8" w:rsidRDefault="00695A14" w:rsidP="006C33F3">
      <w:pPr>
        <w:spacing w:after="0"/>
        <w:rPr>
          <w:rFonts w:ascii="Times New Roman" w:hAnsi="Times New Roman"/>
        </w:rPr>
      </w:pPr>
      <w:r>
        <w:rPr>
          <w:rFonts w:ascii="Times New Roman" w:hAnsi="Times New Roman"/>
        </w:rPr>
        <w:t>I’ve heard it said that those skeptical about miracles are like an ass—an animal that wouldn’t even recognize a miracle if one happened right before its eyes. I, however, have showed that the ass’ attitude is epistemically preferable because, indeed, justified belief in miracles is impossible.</w:t>
      </w:r>
    </w:p>
    <w:p w14:paraId="3A685BBF" w14:textId="77777777" w:rsidR="00695A14" w:rsidRDefault="00695A14" w:rsidP="006C33F3">
      <w:pPr>
        <w:spacing w:after="0"/>
        <w:rPr>
          <w:rFonts w:ascii="Times New Roman" w:hAnsi="Times New Roman"/>
        </w:rPr>
      </w:pPr>
    </w:p>
    <w:p w14:paraId="509491F7" w14:textId="77777777" w:rsidR="00DD2DE8" w:rsidRDefault="00DD2DE8" w:rsidP="00695A14">
      <w:pPr>
        <w:spacing w:after="0"/>
        <w:jc w:val="center"/>
        <w:rPr>
          <w:rFonts w:ascii="Times New Roman" w:hAnsi="Times New Roman"/>
        </w:rPr>
      </w:pPr>
      <w:r>
        <w:rPr>
          <w:rFonts w:ascii="Times New Roman" w:hAnsi="Times New Roman"/>
        </w:rPr>
        <w:t>Reference List</w:t>
      </w:r>
    </w:p>
    <w:p w14:paraId="6EB099ED" w14:textId="77777777" w:rsidR="00281EAA" w:rsidRDefault="00281EAA" w:rsidP="00695A14">
      <w:pPr>
        <w:spacing w:after="0"/>
        <w:jc w:val="center"/>
        <w:rPr>
          <w:rFonts w:ascii="Times New Roman" w:hAnsi="Times New Roman"/>
        </w:rPr>
      </w:pPr>
    </w:p>
    <w:p w14:paraId="080E1A34" w14:textId="77777777" w:rsidR="00281EAA" w:rsidRPr="00BB4E75" w:rsidRDefault="00281EAA" w:rsidP="00281EAA">
      <w:pPr>
        <w:pStyle w:val="EndnoteText"/>
        <w:rPr>
          <w:rFonts w:ascii="Times New Roman" w:hAnsi="Times New Roman"/>
        </w:rPr>
      </w:pPr>
      <w:r w:rsidRPr="00BB4E75">
        <w:rPr>
          <w:rFonts w:ascii="Times New Roman" w:hAnsi="Times New Roman"/>
        </w:rPr>
        <w:t xml:space="preserve">Apologetics Press: The Miracles of Jesus. 2001. Available at: http://www.apologeticspress.org/apcontent.aspx?category=10&amp;article=556 &amp;   </w:t>
      </w:r>
    </w:p>
    <w:p w14:paraId="200FEF2B" w14:textId="77777777" w:rsidR="00622F21" w:rsidRDefault="00622F21" w:rsidP="00281EAA">
      <w:pPr>
        <w:pStyle w:val="EndnoteText"/>
        <w:rPr>
          <w:rFonts w:ascii="Times New Roman" w:hAnsi="Times New Roman"/>
        </w:rPr>
      </w:pPr>
      <w:r w:rsidRPr="00557572">
        <w:rPr>
          <w:rFonts w:ascii="Times New Roman" w:hAnsi="Times New Roman"/>
        </w:rPr>
        <w:lastRenderedPageBreak/>
        <w:t xml:space="preserve">Bitzer, Lloyd F. 1998. The ‘Indian Prince’ in miracle arguments of Hume and his predecessors and early critics. </w:t>
      </w:r>
      <w:r w:rsidRPr="00557572">
        <w:rPr>
          <w:rFonts w:ascii="Times New Roman" w:hAnsi="Times New Roman"/>
          <w:i/>
        </w:rPr>
        <w:t>Philosophy and Rhetoric</w:t>
      </w:r>
      <w:r w:rsidRPr="00557572">
        <w:rPr>
          <w:rFonts w:ascii="Times New Roman" w:hAnsi="Times New Roman"/>
        </w:rPr>
        <w:t>, 31 (3).</w:t>
      </w:r>
    </w:p>
    <w:p w14:paraId="1E5719E4" w14:textId="77777777" w:rsidR="00281EAA" w:rsidRPr="00C56E14" w:rsidRDefault="00281EAA" w:rsidP="00281EAA">
      <w:pPr>
        <w:pStyle w:val="EndnoteText"/>
        <w:rPr>
          <w:rFonts w:ascii="Times New Roman" w:hAnsi="Times New Roman"/>
        </w:rPr>
      </w:pPr>
      <w:r w:rsidRPr="00C56E14">
        <w:rPr>
          <w:rFonts w:ascii="Times New Roman" w:hAnsi="Times New Roman"/>
        </w:rPr>
        <w:t xml:space="preserve">God Heals Man of Cancerous Tumors. 2014. Available at: http://www.cbn.com/700club/features/amazing/healing-tomrenfro110501.aspx </w:t>
      </w:r>
    </w:p>
    <w:p w14:paraId="0E890E6E" w14:textId="77777777" w:rsidR="00156AF2" w:rsidRPr="00C56E14" w:rsidRDefault="00156AF2" w:rsidP="00281EAA">
      <w:pPr>
        <w:pStyle w:val="EndnoteText"/>
        <w:rPr>
          <w:rFonts w:ascii="Times New Roman" w:hAnsi="Times New Roman"/>
        </w:rPr>
      </w:pPr>
      <w:r w:rsidRPr="00C56E14">
        <w:rPr>
          <w:rFonts w:ascii="Times New Roman" w:hAnsi="Times New Roman"/>
        </w:rPr>
        <w:t xml:space="preserve">Gould, Stephen Jay. 1997. </w:t>
      </w:r>
      <w:r w:rsidRPr="00DA1A02">
        <w:rPr>
          <w:rFonts w:ascii="Times New Roman" w:hAnsi="Times New Roman"/>
        </w:rPr>
        <w:t>Non-Overlapping Magisteria.</w:t>
      </w:r>
      <w:r w:rsidRPr="00C56E14">
        <w:rPr>
          <w:rFonts w:ascii="Times New Roman" w:hAnsi="Times New Roman"/>
        </w:rPr>
        <w:t xml:space="preserve"> </w:t>
      </w:r>
      <w:r w:rsidRPr="00C56E14">
        <w:rPr>
          <w:rFonts w:ascii="Times New Roman" w:hAnsi="Times New Roman"/>
          <w:i/>
          <w:iCs/>
        </w:rPr>
        <w:t>Natural History.</w:t>
      </w:r>
      <w:r w:rsidRPr="00C56E14">
        <w:rPr>
          <w:rFonts w:ascii="Times New Roman" w:hAnsi="Times New Roman"/>
        </w:rPr>
        <w:t xml:space="preserve"> 106: 16-22.</w:t>
      </w:r>
    </w:p>
    <w:p w14:paraId="3AFB5A31" w14:textId="77777777" w:rsidR="00281EAA" w:rsidRPr="00BB4E75" w:rsidRDefault="00281EAA" w:rsidP="00281EAA">
      <w:pPr>
        <w:pStyle w:val="EndnoteText"/>
        <w:rPr>
          <w:rFonts w:ascii="Times New Roman" w:hAnsi="Times New Roman"/>
        </w:rPr>
      </w:pPr>
      <w:r w:rsidRPr="00C56E14">
        <w:rPr>
          <w:rFonts w:ascii="Times New Roman" w:hAnsi="Times New Roman"/>
        </w:rPr>
        <w:t>Habermas, Gary. 2012. The minimal facts approach to the resurrection of Jesus: The role of methodology as a crucial component</w:t>
      </w:r>
      <w:r w:rsidRPr="00BB4E75">
        <w:rPr>
          <w:rFonts w:ascii="Times New Roman" w:hAnsi="Times New Roman"/>
        </w:rPr>
        <w:t xml:space="preserve"> in establishing historicity. </w:t>
      </w:r>
      <w:r w:rsidRPr="00BB4E75">
        <w:rPr>
          <w:rFonts w:ascii="Times New Roman" w:hAnsi="Times New Roman"/>
          <w:i/>
        </w:rPr>
        <w:t>Southern Theological Review</w:t>
      </w:r>
      <w:r w:rsidRPr="00BB4E75">
        <w:rPr>
          <w:rFonts w:ascii="Times New Roman" w:hAnsi="Times New Roman"/>
        </w:rPr>
        <w:t xml:space="preserve">. 3 (1): 15-26. </w:t>
      </w:r>
    </w:p>
    <w:p w14:paraId="57BFE789" w14:textId="77777777" w:rsidR="00281EAA" w:rsidRPr="00BB4E75" w:rsidRDefault="00281EAA" w:rsidP="00281EAA">
      <w:pPr>
        <w:pStyle w:val="EndnoteText"/>
        <w:rPr>
          <w:rFonts w:ascii="Times New Roman" w:hAnsi="Times New Roman"/>
        </w:rPr>
      </w:pPr>
      <w:r w:rsidRPr="00BB4E75">
        <w:rPr>
          <w:rFonts w:ascii="Times New Roman" w:hAnsi="Times New Roman"/>
        </w:rPr>
        <w:t xml:space="preserve">Hume, D. (1993). </w:t>
      </w:r>
      <w:r w:rsidRPr="00BB4E75">
        <w:rPr>
          <w:rFonts w:ascii="Times New Roman" w:hAnsi="Times New Roman"/>
          <w:i/>
          <w:iCs/>
        </w:rPr>
        <w:t>An enquiry concerning human understanding</w:t>
      </w:r>
      <w:r w:rsidRPr="00BB4E75">
        <w:rPr>
          <w:rFonts w:ascii="Times New Roman" w:hAnsi="Times New Roman"/>
        </w:rPr>
        <w:t xml:space="preserve"> (2</w:t>
      </w:r>
      <w:r w:rsidRPr="00BB4E75">
        <w:rPr>
          <w:rFonts w:ascii="Times New Roman" w:hAnsi="Times New Roman"/>
          <w:vertAlign w:val="superscript"/>
        </w:rPr>
        <w:t>nd</w:t>
      </w:r>
      <w:r w:rsidRPr="00BB4E75">
        <w:rPr>
          <w:rFonts w:ascii="Times New Roman" w:hAnsi="Times New Roman"/>
        </w:rPr>
        <w:t xml:space="preserve"> ed.). Indianapolis, IN: Hackett Publishing Company. </w:t>
      </w:r>
    </w:p>
    <w:p w14:paraId="78225586" w14:textId="77777777" w:rsidR="00281EAA" w:rsidRDefault="00281EAA" w:rsidP="00281EAA">
      <w:pPr>
        <w:pStyle w:val="EndnoteText"/>
        <w:rPr>
          <w:rFonts w:ascii="Times New Roman" w:hAnsi="Times New Roman"/>
        </w:rPr>
      </w:pPr>
      <w:r w:rsidRPr="00BB4E75">
        <w:rPr>
          <w:rFonts w:ascii="Times New Roman" w:hAnsi="Times New Roman"/>
        </w:rPr>
        <w:t xml:space="preserve">Is There a God? N.d. Available at: http://www.everystudent.com/features/isthere.html </w:t>
      </w:r>
    </w:p>
    <w:p w14:paraId="03E0B4B1" w14:textId="37A8F76D" w:rsidR="009E2816" w:rsidRPr="00BB4E75" w:rsidRDefault="009E2816" w:rsidP="00281EAA">
      <w:pPr>
        <w:pStyle w:val="EndnoteText"/>
        <w:rPr>
          <w:rFonts w:ascii="Times New Roman" w:hAnsi="Times New Roman"/>
        </w:rPr>
      </w:pPr>
      <w:r w:rsidRPr="00BB4E75">
        <w:rPr>
          <w:rFonts w:ascii="Times New Roman" w:hAnsi="Times New Roman"/>
        </w:rPr>
        <w:t>Johnson, David Kyle. 201</w:t>
      </w:r>
      <w:r>
        <w:rPr>
          <w:rFonts w:ascii="Times New Roman" w:hAnsi="Times New Roman"/>
        </w:rPr>
        <w:t>5</w:t>
      </w:r>
      <w:r w:rsidRPr="00BB4E75">
        <w:rPr>
          <w:rFonts w:ascii="Times New Roman" w:hAnsi="Times New Roman"/>
        </w:rPr>
        <w:t xml:space="preserve">. Why religious experience cannot justify religious belief.  Forthcoming in </w:t>
      </w:r>
      <w:r w:rsidRPr="00BB4E75">
        <w:rPr>
          <w:rFonts w:ascii="Times New Roman" w:hAnsi="Times New Roman"/>
          <w:i/>
        </w:rPr>
        <w:t>Philo</w:t>
      </w:r>
      <w:r w:rsidRPr="00BB4E75">
        <w:rPr>
          <w:rFonts w:ascii="Times New Roman" w:hAnsi="Times New Roman"/>
        </w:rPr>
        <w:t>. Available at: http://www.academia.edu/6617015/Why_Religious_Experience_Cant_Justify_Religious_Belief</w:t>
      </w:r>
    </w:p>
    <w:p w14:paraId="5837DEF4" w14:textId="77777777" w:rsidR="00281EAA" w:rsidRPr="00BB4E75" w:rsidRDefault="00281EAA" w:rsidP="00281EAA">
      <w:pPr>
        <w:pStyle w:val="EndnoteText"/>
        <w:rPr>
          <w:rFonts w:ascii="Times New Roman" w:hAnsi="Times New Roman"/>
        </w:rPr>
      </w:pPr>
      <w:r w:rsidRPr="00BB4E75">
        <w:rPr>
          <w:rFonts w:ascii="Times New Roman" w:hAnsi="Times New Roman"/>
        </w:rPr>
        <w:t xml:space="preserve">Keener, Craig S. 2011. </w:t>
      </w:r>
      <w:r w:rsidRPr="00BB4E75">
        <w:rPr>
          <w:rFonts w:ascii="Times New Roman" w:hAnsi="Times New Roman"/>
          <w:i/>
        </w:rPr>
        <w:t>Miracles: The credibility of the New Testament accounts</w:t>
      </w:r>
      <w:r w:rsidRPr="00BB4E75">
        <w:rPr>
          <w:rFonts w:ascii="Times New Roman" w:hAnsi="Times New Roman"/>
        </w:rPr>
        <w:t xml:space="preserve">. Baker Publishing Company. </w:t>
      </w:r>
    </w:p>
    <w:p w14:paraId="7271186B" w14:textId="77777777" w:rsidR="00281EAA" w:rsidRPr="00BB4E75" w:rsidRDefault="00281EAA" w:rsidP="00281EAA">
      <w:pPr>
        <w:rPr>
          <w:rFonts w:ascii="Times New Roman" w:hAnsi="Times New Roman"/>
          <w:sz w:val="20"/>
          <w:szCs w:val="20"/>
        </w:rPr>
      </w:pPr>
      <w:r w:rsidRPr="00BB4E75">
        <w:rPr>
          <w:rFonts w:ascii="Times New Roman" w:hAnsi="Times New Roman"/>
          <w:sz w:val="20"/>
          <w:szCs w:val="20"/>
        </w:rPr>
        <w:t xml:space="preserve">Mackie, J. L. 1982. </w:t>
      </w:r>
      <w:r w:rsidRPr="00BB4E75">
        <w:rPr>
          <w:rFonts w:ascii="Times New Roman" w:hAnsi="Times New Roman"/>
          <w:i/>
          <w:iCs/>
          <w:sz w:val="20"/>
          <w:szCs w:val="20"/>
        </w:rPr>
        <w:t>The miracle of theism</w:t>
      </w:r>
      <w:r w:rsidRPr="00BB4E75">
        <w:rPr>
          <w:rFonts w:ascii="Times New Roman" w:hAnsi="Times New Roman"/>
          <w:sz w:val="20"/>
          <w:szCs w:val="20"/>
        </w:rPr>
        <w:t>. Oxford: Oxford University Press.</w:t>
      </w:r>
    </w:p>
    <w:p w14:paraId="77C2C2A5" w14:textId="77777777" w:rsidR="00281EAA" w:rsidRPr="00BB4E75" w:rsidRDefault="00281EAA" w:rsidP="00281EAA">
      <w:pPr>
        <w:pStyle w:val="EndnoteText"/>
        <w:rPr>
          <w:rFonts w:ascii="Times New Roman" w:hAnsi="Times New Roman"/>
          <w:lang w:eastAsia="en-US"/>
        </w:rPr>
      </w:pPr>
      <w:r w:rsidRPr="00BB4E75">
        <w:rPr>
          <w:rFonts w:ascii="Times New Roman" w:hAnsi="Times New Roman"/>
        </w:rPr>
        <w:t xml:space="preserve">Manson, Neil A. 2009. The fine-tuning argument. </w:t>
      </w:r>
      <w:r w:rsidRPr="00BB4E75">
        <w:rPr>
          <w:rFonts w:ascii="Times New Roman" w:hAnsi="Times New Roman"/>
          <w:i/>
          <w:iCs/>
          <w:lang w:eastAsia="en-US"/>
        </w:rPr>
        <w:t xml:space="preserve">Philosophy Compass </w:t>
      </w:r>
      <w:r w:rsidRPr="00BB4E75">
        <w:rPr>
          <w:rFonts w:ascii="Times New Roman" w:hAnsi="Times New Roman"/>
          <w:lang w:eastAsia="en-US"/>
        </w:rPr>
        <w:t xml:space="preserve">4 (1): 271–286. </w:t>
      </w:r>
    </w:p>
    <w:p w14:paraId="05B224DD" w14:textId="77777777" w:rsidR="00281EAA" w:rsidRPr="00BB4E75" w:rsidRDefault="00281EAA" w:rsidP="00281EAA">
      <w:pPr>
        <w:pStyle w:val="EndnoteText"/>
        <w:rPr>
          <w:rFonts w:ascii="Times New Roman" w:hAnsi="Times New Roman"/>
        </w:rPr>
      </w:pPr>
      <w:r w:rsidRPr="00BB4E75">
        <w:rPr>
          <w:rFonts w:ascii="Times New Roman" w:hAnsi="Times New Roman"/>
        </w:rPr>
        <w:t xml:space="preserve">Of particular significance: Conversations about science with theoretical physicist Matt Strassler. 2012. http://profmattstrassler.com/articles-and-posts/particle-physics-basics/neutrinos/neutrinos-faster-than-light/opera-what-went-wrong/ </w:t>
      </w:r>
    </w:p>
    <w:p w14:paraId="1E3CDB93" w14:textId="77777777" w:rsidR="00281EAA" w:rsidRDefault="00281EAA" w:rsidP="00281EAA">
      <w:pPr>
        <w:pStyle w:val="EndnoteText"/>
        <w:rPr>
          <w:rFonts w:ascii="Times New Roman" w:hAnsi="Times New Roman"/>
        </w:rPr>
      </w:pPr>
      <w:r w:rsidRPr="00BB4E75">
        <w:rPr>
          <w:rFonts w:ascii="Times New Roman" w:hAnsi="Times New Roman"/>
        </w:rPr>
        <w:t xml:space="preserve">Plantinga, Alvin. 2000. </w:t>
      </w:r>
      <w:r w:rsidRPr="00BB4E75">
        <w:rPr>
          <w:rFonts w:ascii="Times New Roman" w:hAnsi="Times New Roman"/>
          <w:i/>
        </w:rPr>
        <w:t>Warranted Christian Belief</w:t>
      </w:r>
      <w:r w:rsidRPr="00BB4E75">
        <w:rPr>
          <w:rFonts w:ascii="Times New Roman" w:hAnsi="Times New Roman"/>
        </w:rPr>
        <w:t>. Oxford: Oxford University Press.</w:t>
      </w:r>
    </w:p>
    <w:p w14:paraId="46B2B90B" w14:textId="775198E0" w:rsidR="00C73932" w:rsidRPr="00BB4E75" w:rsidRDefault="00C73932" w:rsidP="00281EAA">
      <w:pPr>
        <w:pStyle w:val="EndnoteText"/>
        <w:rPr>
          <w:rFonts w:ascii="Times New Roman" w:hAnsi="Times New Roman"/>
        </w:rPr>
      </w:pPr>
      <w:r>
        <w:rPr>
          <w:rFonts w:ascii="Times New Roman" w:hAnsi="Times New Roman"/>
        </w:rPr>
        <w:t xml:space="preserve">Russell, Bruce. 2001, Epistemic and Moral Duty. In Steup, Matthias. 2001. </w:t>
      </w:r>
      <w:r w:rsidRPr="008C4A10">
        <w:rPr>
          <w:rFonts w:ascii="Times New Roman" w:hAnsi="Times New Roman"/>
          <w:i/>
        </w:rPr>
        <w:t>Knowledge, Truth and Duty: Essays on Epistemic Justification, Responsibility and Virtue</w:t>
      </w:r>
      <w:r>
        <w:rPr>
          <w:rFonts w:ascii="Times New Roman" w:hAnsi="Times New Roman"/>
        </w:rPr>
        <w:t xml:space="preserve">. </w:t>
      </w:r>
      <w:r w:rsidRPr="00BB4E75">
        <w:rPr>
          <w:rFonts w:ascii="Times New Roman" w:hAnsi="Times New Roman"/>
        </w:rPr>
        <w:t>Oxford: Oxford University Press.</w:t>
      </w:r>
      <w:r>
        <w:rPr>
          <w:rFonts w:ascii="Times New Roman" w:hAnsi="Times New Roman"/>
        </w:rPr>
        <w:t xml:space="preserve"> (34-48)</w:t>
      </w:r>
    </w:p>
    <w:p w14:paraId="1FC04D1A" w14:textId="77777777" w:rsidR="00281EAA" w:rsidRPr="00BB4E75" w:rsidRDefault="00281EAA" w:rsidP="00281EAA">
      <w:pPr>
        <w:pStyle w:val="EndnoteText"/>
        <w:rPr>
          <w:rFonts w:ascii="Times New Roman" w:hAnsi="Times New Roman"/>
        </w:rPr>
      </w:pPr>
      <w:r w:rsidRPr="00BB4E75">
        <w:rPr>
          <w:rFonts w:ascii="Times New Roman" w:hAnsi="Times New Roman"/>
        </w:rPr>
        <w:t xml:space="preserve">Sacks, Oliver. 2010. </w:t>
      </w:r>
      <w:r w:rsidRPr="00BB4E75">
        <w:rPr>
          <w:rFonts w:ascii="Times New Roman" w:hAnsi="Times New Roman"/>
          <w:i/>
        </w:rPr>
        <w:t>Hallucinations</w:t>
      </w:r>
      <w:r w:rsidRPr="00BB4E75">
        <w:rPr>
          <w:rFonts w:ascii="Times New Roman" w:hAnsi="Times New Roman"/>
        </w:rPr>
        <w:t xml:space="preserve">. Vintage. </w:t>
      </w:r>
    </w:p>
    <w:p w14:paraId="2F5AA8DA" w14:textId="77777777" w:rsidR="00281EAA" w:rsidRPr="00BB4E75" w:rsidRDefault="00281EAA" w:rsidP="00281EAA">
      <w:pPr>
        <w:pStyle w:val="EndnoteText"/>
        <w:rPr>
          <w:rFonts w:ascii="Times New Roman" w:hAnsi="Times New Roman"/>
        </w:rPr>
      </w:pPr>
      <w:r w:rsidRPr="00BB4E75">
        <w:rPr>
          <w:rFonts w:ascii="Times New Roman" w:hAnsi="Times New Roman"/>
        </w:rPr>
        <w:t xml:space="preserve">Schick, Ted, and Vaughn, Lewis. 2010. </w:t>
      </w:r>
      <w:r w:rsidRPr="00BB4E75">
        <w:rPr>
          <w:rFonts w:ascii="Times New Roman" w:hAnsi="Times New Roman"/>
          <w:i/>
        </w:rPr>
        <w:t>How to think about weird things: Critical thinking for a new age</w:t>
      </w:r>
      <w:r w:rsidRPr="00BB4E75">
        <w:rPr>
          <w:rFonts w:ascii="Times New Roman" w:hAnsi="Times New Roman"/>
        </w:rPr>
        <w:t>. McGraw Hill Publishing.</w:t>
      </w:r>
    </w:p>
    <w:p w14:paraId="440C74D5" w14:textId="77777777" w:rsidR="00281EAA" w:rsidRPr="00BB4E75" w:rsidRDefault="00281EAA" w:rsidP="00281EAA">
      <w:pPr>
        <w:pStyle w:val="EndnoteText"/>
        <w:rPr>
          <w:rFonts w:ascii="Times New Roman" w:hAnsi="Times New Roman"/>
        </w:rPr>
      </w:pPr>
      <w:r w:rsidRPr="00BB4E75">
        <w:rPr>
          <w:rFonts w:ascii="Times New Roman" w:hAnsi="Times New Roman"/>
        </w:rPr>
        <w:t xml:space="preserve">Schick, Theodore Jr. 1998. The ‘Big Bang’ argument for the existence of God. </w:t>
      </w:r>
      <w:r w:rsidRPr="00BB4E75">
        <w:rPr>
          <w:rFonts w:ascii="Times New Roman" w:hAnsi="Times New Roman"/>
          <w:i/>
        </w:rPr>
        <w:t>Philo</w:t>
      </w:r>
      <w:r w:rsidRPr="00BB4E75">
        <w:rPr>
          <w:rFonts w:ascii="Times New Roman" w:hAnsi="Times New Roman"/>
        </w:rPr>
        <w:t xml:space="preserve"> 1 (1).  </w:t>
      </w:r>
    </w:p>
    <w:p w14:paraId="2CEAEDB7" w14:textId="77777777" w:rsidR="00281EAA" w:rsidRDefault="00281EAA" w:rsidP="00281EAA">
      <w:pPr>
        <w:pStyle w:val="EndnoteText"/>
        <w:rPr>
          <w:rFonts w:ascii="Times New Roman" w:hAnsi="Times New Roman"/>
        </w:rPr>
      </w:pPr>
      <w:r w:rsidRPr="00BB4E75">
        <w:rPr>
          <w:rFonts w:ascii="Times New Roman" w:hAnsi="Times New Roman"/>
        </w:rPr>
        <w:t xml:space="preserve">Scientific American. Particles found to travel faster than speed of light. 2011. Available at: http://www.scientificamerican.com/article/particles-found-to-travel/ </w:t>
      </w:r>
    </w:p>
    <w:p w14:paraId="4BAE5341" w14:textId="216C4912" w:rsidR="00333949" w:rsidRPr="00BB4E75" w:rsidRDefault="00333949" w:rsidP="00281EAA">
      <w:pPr>
        <w:pStyle w:val="EndnoteText"/>
        <w:rPr>
          <w:rFonts w:ascii="Times New Roman" w:hAnsi="Times New Roman"/>
        </w:rPr>
      </w:pPr>
      <w:r>
        <w:rPr>
          <w:rFonts w:ascii="Times New Roman" w:hAnsi="Times New Roman"/>
        </w:rPr>
        <w:t xml:space="preserve">Silvia, Ignacio. 2014. </w:t>
      </w:r>
      <w:r w:rsidR="008C5879">
        <w:rPr>
          <w:rFonts w:ascii="Times New Roman" w:hAnsi="Times New Roman"/>
        </w:rPr>
        <w:t xml:space="preserve">Great Minds Thing (Almost) Alike: Thomas Aquinas and Alvin Plantinga on Divine Action in Nature. </w:t>
      </w:r>
      <w:r w:rsidR="008C5879" w:rsidRPr="008C5879">
        <w:rPr>
          <w:rFonts w:ascii="Times New Roman" w:hAnsi="Times New Roman"/>
          <w:i/>
        </w:rPr>
        <w:t>Philosphica Reformanta</w:t>
      </w:r>
      <w:r w:rsidR="008C5879">
        <w:rPr>
          <w:rFonts w:ascii="Times New Roman" w:hAnsi="Times New Roman"/>
        </w:rPr>
        <w:t xml:space="preserve"> 79 (8-20) </w:t>
      </w:r>
    </w:p>
    <w:p w14:paraId="79BCD347" w14:textId="77777777" w:rsidR="00281EAA" w:rsidRDefault="00281EAA" w:rsidP="00281EAA">
      <w:pPr>
        <w:pStyle w:val="EndnoteText"/>
        <w:rPr>
          <w:rFonts w:ascii="Times New Roman" w:hAnsi="Times New Roman"/>
        </w:rPr>
      </w:pPr>
      <w:r w:rsidRPr="00BB4E75">
        <w:rPr>
          <w:rFonts w:ascii="Times New Roman" w:hAnsi="Times New Roman"/>
        </w:rPr>
        <w:t xml:space="preserve">Slate: Jesus Wept. 2014. Available at: http://www.slate.com/articles/health_and_science/new_scientist/2012/07/a_statue_of_jesus_oozing_holy_water_an_indian_skeptic_debunks_miracle.html </w:t>
      </w:r>
    </w:p>
    <w:p w14:paraId="5C0255DC" w14:textId="77777777" w:rsidR="009364F7" w:rsidRPr="00BB4E75" w:rsidRDefault="009364F7" w:rsidP="00281EAA">
      <w:pPr>
        <w:pStyle w:val="EndnoteText"/>
        <w:rPr>
          <w:rFonts w:ascii="Times New Roman" w:hAnsi="Times New Roman"/>
        </w:rPr>
      </w:pPr>
      <w:r>
        <w:rPr>
          <w:rFonts w:ascii="Times New Roman" w:hAnsi="Times New Roman"/>
        </w:rPr>
        <w:t>Sri Sathya Sai B</w:t>
      </w:r>
      <w:r w:rsidRPr="00ED1AC1">
        <w:rPr>
          <w:rFonts w:ascii="Times New Roman" w:hAnsi="Times New Roman"/>
        </w:rPr>
        <w:t>aba</w:t>
      </w:r>
      <w:r>
        <w:rPr>
          <w:rFonts w:ascii="Times New Roman" w:hAnsi="Times New Roman"/>
        </w:rPr>
        <w:t xml:space="preserve"> Miracles. 2014. Available at </w:t>
      </w:r>
      <w:r w:rsidRPr="009364F7">
        <w:rPr>
          <w:rFonts w:ascii="Times New Roman" w:hAnsi="Times New Roman"/>
        </w:rPr>
        <w:t>http://www.saibaba.ws/miracles.htm</w:t>
      </w:r>
    </w:p>
    <w:p w14:paraId="60A4B78E" w14:textId="77777777" w:rsidR="00281EAA" w:rsidRPr="00BB4E75" w:rsidRDefault="00281EAA" w:rsidP="00281EAA">
      <w:pPr>
        <w:pStyle w:val="EndnoteText"/>
        <w:rPr>
          <w:rFonts w:ascii="Times New Roman" w:hAnsi="Times New Roman"/>
        </w:rPr>
      </w:pPr>
      <w:r w:rsidRPr="00BB4E75">
        <w:rPr>
          <w:rFonts w:ascii="Times New Roman" w:hAnsi="Times New Roman"/>
        </w:rPr>
        <w:lastRenderedPageBreak/>
        <w:t xml:space="preserve">The North Coast Journal. Einstein, Newton, and the eclipse of 1919. 2013. Available at: http://www.northcoastjournal.com/humboldt/einstein-newton-and-the-eclipse-of-1919/Content?oid=2447811 </w:t>
      </w:r>
    </w:p>
    <w:p w14:paraId="2A22AC3D" w14:textId="77777777" w:rsidR="00281EAA" w:rsidRPr="00BB4E75" w:rsidRDefault="00281EAA" w:rsidP="00281EAA">
      <w:pPr>
        <w:pStyle w:val="EndnoteText"/>
        <w:rPr>
          <w:rFonts w:ascii="Times New Roman" w:hAnsi="Times New Roman"/>
        </w:rPr>
      </w:pPr>
      <w:r w:rsidRPr="00BB4E75">
        <w:rPr>
          <w:rFonts w:ascii="Times New Roman" w:hAnsi="Times New Roman"/>
        </w:rPr>
        <w:t xml:space="preserve">The Religion of Islam: The Miracles of Muhammad. 2006. Available at: http://www.islamreligion.com/articles/150/ </w:t>
      </w:r>
    </w:p>
    <w:p w14:paraId="0F3657FC" w14:textId="77777777" w:rsidR="00281EAA" w:rsidRPr="00BB4E75" w:rsidRDefault="00281EAA" w:rsidP="00281EAA">
      <w:pPr>
        <w:pStyle w:val="EndnoteText"/>
        <w:rPr>
          <w:rFonts w:ascii="Times New Roman" w:hAnsi="Times New Roman"/>
        </w:rPr>
      </w:pPr>
      <w:r w:rsidRPr="00BB4E75">
        <w:rPr>
          <w:rFonts w:ascii="Times New Roman" w:hAnsi="Times New Roman"/>
        </w:rPr>
        <w:t xml:space="preserve">Yale Scientific Does sugar really make children hyper? 2010. Available at: http://www.yalescientific.org/2010/09/mythbusters-does-sugar-really-make-children-hyper/ </w:t>
      </w:r>
    </w:p>
    <w:p w14:paraId="74CC8C83" w14:textId="77777777" w:rsidR="00281EAA" w:rsidRPr="00695A14" w:rsidRDefault="00281EAA" w:rsidP="00281EAA">
      <w:pPr>
        <w:spacing w:after="0"/>
        <w:rPr>
          <w:rFonts w:ascii="Times New Roman" w:hAnsi="Times New Roman"/>
        </w:rPr>
      </w:pPr>
    </w:p>
    <w:sectPr w:rsidR="00281EAA" w:rsidRPr="00695A14" w:rsidSect="00CD533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C312D9" w14:textId="77777777" w:rsidR="00607BF0" w:rsidRDefault="00607BF0">
      <w:pPr>
        <w:spacing w:after="0" w:line="240" w:lineRule="auto"/>
      </w:pPr>
      <w:r>
        <w:separator/>
      </w:r>
    </w:p>
  </w:endnote>
  <w:endnote w:type="continuationSeparator" w:id="0">
    <w:p w14:paraId="61FB0355" w14:textId="77777777" w:rsidR="00607BF0" w:rsidRDefault="00607B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OpenSymbol">
    <w:charset w:val="00"/>
    <w:family w:val="auto"/>
    <w:pitch w:val="variable"/>
    <w:sig w:usb0="800000AF" w:usb1="1001ECEA" w:usb2="00000000" w:usb3="00000000" w:csb0="00000001"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A0000287" w:usb1="28C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7C0294" w14:textId="77777777" w:rsidR="00607BF0" w:rsidRDefault="00607BF0">
      <w:pPr>
        <w:spacing w:after="0" w:line="240" w:lineRule="auto"/>
      </w:pPr>
      <w:r>
        <w:separator/>
      </w:r>
    </w:p>
  </w:footnote>
  <w:footnote w:type="continuationSeparator" w:id="0">
    <w:p w14:paraId="660937A7" w14:textId="77777777" w:rsidR="00607BF0" w:rsidRDefault="00607BF0">
      <w:pPr>
        <w:spacing w:after="0" w:line="240" w:lineRule="auto"/>
      </w:pPr>
      <w:r>
        <w:continuationSeparator/>
      </w:r>
    </w:p>
  </w:footnote>
  <w:footnote w:id="1">
    <w:p w14:paraId="37E26F70" w14:textId="77777777" w:rsidR="009B4243" w:rsidRPr="000513E9" w:rsidRDefault="009B4243">
      <w:pPr>
        <w:pStyle w:val="FootnoteText"/>
        <w:rPr>
          <w:rFonts w:ascii="Times New Roman" w:hAnsi="Times New Roman"/>
        </w:rPr>
      </w:pPr>
      <w:r>
        <w:rPr>
          <w:rStyle w:val="FootnoteReference"/>
        </w:rPr>
        <w:footnoteRef/>
      </w:r>
      <w:r w:rsidRPr="00557572">
        <w:rPr>
          <w:rFonts w:ascii="Times New Roman" w:hAnsi="Times New Roman"/>
        </w:rPr>
        <w:t xml:space="preserve"> </w:t>
      </w:r>
      <w:r w:rsidRPr="00557572">
        <w:rPr>
          <w:rFonts w:ascii="Times New Roman" w:hAnsi="Times New Roman"/>
          <w:iCs/>
        </w:rPr>
        <w:t>For simplicity, we’ll</w:t>
      </w:r>
      <w:r>
        <w:rPr>
          <w:rFonts w:ascii="Times New Roman" w:hAnsi="Times New Roman"/>
          <w:iCs/>
        </w:rPr>
        <w:t xml:space="preserve"> assume that God is the most likely supernatural power</w:t>
      </w:r>
      <w:r w:rsidRPr="00557572">
        <w:rPr>
          <w:rFonts w:ascii="Times New Roman" w:hAnsi="Times New Roman"/>
          <w:iCs/>
        </w:rPr>
        <w:t xml:space="preserve">, </w:t>
      </w:r>
      <w:r>
        <w:rPr>
          <w:rFonts w:ascii="Times New Roman" w:hAnsi="Times New Roman"/>
          <w:iCs/>
        </w:rPr>
        <w:t xml:space="preserve">given that this is likely an assumption Hume, his readers and my readers share. </w:t>
      </w:r>
    </w:p>
  </w:footnote>
  <w:footnote w:id="2">
    <w:p w14:paraId="3911A930" w14:textId="340D4E43" w:rsidR="009B4243" w:rsidRPr="000513E9" w:rsidRDefault="009B4243">
      <w:pPr>
        <w:pStyle w:val="FootnoteText"/>
        <w:rPr>
          <w:rFonts w:ascii="Times New Roman" w:hAnsi="Times New Roman"/>
        </w:rPr>
      </w:pPr>
      <w:r w:rsidRPr="000513E9">
        <w:rPr>
          <w:rStyle w:val="FootnoteReference"/>
          <w:rFonts w:ascii="Times New Roman" w:hAnsi="Times New Roman"/>
        </w:rPr>
        <w:footnoteRef/>
      </w:r>
      <w:r w:rsidRPr="000513E9">
        <w:rPr>
          <w:rFonts w:ascii="Times New Roman" w:hAnsi="Times New Roman"/>
        </w:rPr>
        <w:t xml:space="preserve"> </w:t>
      </w:r>
      <w:r w:rsidR="00803C7A">
        <w:rPr>
          <w:rFonts w:ascii="Times New Roman" w:hAnsi="Times New Roman"/>
          <w:iCs/>
        </w:rPr>
        <w:t>Most certainly, the common English usage of the word miracle does not endorse the standard philosophical definition. Merriam-Webster, for example, suggests merely that miracles are extraordinary events that manifest divine intervention.</w:t>
      </w:r>
      <w:r w:rsidR="00803C7A" w:rsidRPr="00803C7A">
        <w:rPr>
          <w:rFonts w:ascii="Times New Roman" w:hAnsi="Times New Roman"/>
          <w:iCs/>
        </w:rPr>
        <w:t xml:space="preserve"> </w:t>
      </w:r>
      <w:r w:rsidR="00803C7A">
        <w:rPr>
          <w:rFonts w:ascii="Times New Roman" w:hAnsi="Times New Roman"/>
          <w:iCs/>
        </w:rPr>
        <w:t xml:space="preserve">I will admit, however, that colloquially “miracle” is sometimes used synonymously with “unlikely event.” </w:t>
      </w:r>
      <w:r>
        <w:rPr>
          <w:rFonts w:ascii="Times New Roman" w:hAnsi="Times New Roman"/>
        </w:rPr>
        <w:t>But unless such event</w:t>
      </w:r>
      <w:r w:rsidR="00803C7A">
        <w:rPr>
          <w:rFonts w:ascii="Times New Roman" w:hAnsi="Times New Roman"/>
        </w:rPr>
        <w:t>s</w:t>
      </w:r>
      <w:r>
        <w:rPr>
          <w:rFonts w:ascii="Times New Roman" w:hAnsi="Times New Roman"/>
        </w:rPr>
        <w:t xml:space="preserve"> </w:t>
      </w:r>
      <w:r w:rsidR="00803C7A">
        <w:rPr>
          <w:rFonts w:ascii="Times New Roman" w:hAnsi="Times New Roman"/>
        </w:rPr>
        <w:t>are</w:t>
      </w:r>
      <w:r>
        <w:rPr>
          <w:rFonts w:ascii="Times New Roman" w:hAnsi="Times New Roman"/>
        </w:rPr>
        <w:t xml:space="preserve"> thought to be caused by God, such events are irrelevant to justifying religious belief. </w:t>
      </w:r>
      <w:r w:rsidR="00803C7A">
        <w:rPr>
          <w:rFonts w:ascii="Times New Roman" w:hAnsi="Times New Roman"/>
        </w:rPr>
        <w:t>T</w:t>
      </w:r>
      <w:r>
        <w:rPr>
          <w:rFonts w:ascii="Times New Roman" w:hAnsi="Times New Roman"/>
        </w:rPr>
        <w:t xml:space="preserve">his </w:t>
      </w:r>
      <w:r w:rsidR="00803C7A">
        <w:rPr>
          <w:rFonts w:ascii="Times New Roman" w:hAnsi="Times New Roman"/>
        </w:rPr>
        <w:t xml:space="preserve">makes that definition too wide to be relevant to the contemporary question, and so it will be ignored. </w:t>
      </w:r>
    </w:p>
  </w:footnote>
  <w:footnote w:id="3">
    <w:p w14:paraId="5BF47655" w14:textId="77777777" w:rsidR="009B4243" w:rsidRDefault="009B4243">
      <w:pPr>
        <w:pStyle w:val="FootnoteText"/>
      </w:pPr>
      <w:r>
        <w:rPr>
          <w:rStyle w:val="FootnoteReference"/>
        </w:rPr>
        <w:footnoteRef/>
      </w:r>
      <w:r w:rsidRPr="00557572">
        <w:rPr>
          <w:rFonts w:ascii="Times New Roman" w:hAnsi="Times New Roman"/>
        </w:rPr>
        <w:t xml:space="preserve"> If </w:t>
      </w:r>
      <w:r>
        <w:rPr>
          <w:rFonts w:ascii="Times New Roman" w:hAnsi="Times New Roman"/>
        </w:rPr>
        <w:t>A</w:t>
      </w:r>
      <w:r w:rsidRPr="00557572">
        <w:rPr>
          <w:rFonts w:ascii="Times New Roman" w:hAnsi="Times New Roman"/>
        </w:rPr>
        <w:t xml:space="preserve"> is one among many to</w:t>
      </w:r>
      <w:r>
        <w:rPr>
          <w:rFonts w:ascii="Times New Roman" w:hAnsi="Times New Roman"/>
        </w:rPr>
        <w:t>p ranking explanations for why B</w:t>
      </w:r>
      <w:r w:rsidRPr="00557572">
        <w:rPr>
          <w:rFonts w:ascii="Times New Roman" w:hAnsi="Times New Roman"/>
        </w:rPr>
        <w:t xml:space="preserve"> occurred, one could choose to believe that </w:t>
      </w:r>
      <w:r>
        <w:rPr>
          <w:rFonts w:ascii="Times New Roman" w:hAnsi="Times New Roman"/>
        </w:rPr>
        <w:t>A</w:t>
      </w:r>
      <w:r w:rsidRPr="00557572">
        <w:rPr>
          <w:rFonts w:ascii="Times New Roman" w:hAnsi="Times New Roman"/>
        </w:rPr>
        <w:t xml:space="preserve"> caused </w:t>
      </w:r>
      <w:r>
        <w:rPr>
          <w:rFonts w:ascii="Times New Roman" w:hAnsi="Times New Roman"/>
        </w:rPr>
        <w:t>B</w:t>
      </w:r>
      <w:r w:rsidRPr="00557572">
        <w:rPr>
          <w:rFonts w:ascii="Times New Roman" w:hAnsi="Times New Roman"/>
        </w:rPr>
        <w:t xml:space="preserve"> without epistemic fault. As we shall soon see, this will never be the case with supernatural explanations.</w:t>
      </w:r>
    </w:p>
  </w:footnote>
  <w:footnote w:id="4">
    <w:p w14:paraId="4C6C84E7" w14:textId="77777777" w:rsidR="009B4243" w:rsidRDefault="009B4243">
      <w:pPr>
        <w:pStyle w:val="FootnoteText"/>
      </w:pPr>
      <w:r>
        <w:rPr>
          <w:rStyle w:val="FootnoteReference"/>
        </w:rPr>
        <w:footnoteRef/>
      </w:r>
      <w:r>
        <w:t xml:space="preserve"> </w:t>
      </w:r>
      <w:r>
        <w:rPr>
          <w:rFonts w:ascii="Times New Roman" w:hAnsi="Times New Roman"/>
        </w:rPr>
        <w:t xml:space="preserve">To use one of Schick and Vaughn’s (2010) </w:t>
      </w:r>
      <w:r w:rsidRPr="00557572">
        <w:rPr>
          <w:rFonts w:ascii="Times New Roman" w:hAnsi="Times New Roman"/>
        </w:rPr>
        <w:t>example</w:t>
      </w:r>
      <w:r>
        <w:rPr>
          <w:rFonts w:ascii="Times New Roman" w:hAnsi="Times New Roman"/>
        </w:rPr>
        <w:t>s</w:t>
      </w:r>
      <w:r w:rsidRPr="00557572">
        <w:rPr>
          <w:rFonts w:ascii="Times New Roman" w:hAnsi="Times New Roman"/>
        </w:rPr>
        <w:t>, as an explanation for why a bridge collapsed, “an incomprehensible being zapped it with an incomprehensible force” will always pale in comparison to explanations rooted in the material world—like “there was a faulty design” or “</w:t>
      </w:r>
      <w:r>
        <w:rPr>
          <w:rFonts w:ascii="Times New Roman" w:hAnsi="Times New Roman"/>
        </w:rPr>
        <w:t>substandard materials were used,</w:t>
      </w:r>
      <w:r w:rsidRPr="00557572">
        <w:rPr>
          <w:rFonts w:ascii="Times New Roman" w:hAnsi="Times New Roman"/>
        </w:rPr>
        <w:t>”</w:t>
      </w:r>
      <w:r>
        <w:rPr>
          <w:rFonts w:ascii="Times New Roman" w:hAnsi="Times New Roman"/>
        </w:rPr>
        <w:t xml:space="preserve"> even if we have no evidence of either. </w:t>
      </w:r>
    </w:p>
  </w:footnote>
  <w:footnote w:id="5">
    <w:p w14:paraId="7A336C94" w14:textId="77777777" w:rsidR="009B4243" w:rsidRDefault="009B4243">
      <w:pPr>
        <w:pStyle w:val="FootnoteText"/>
      </w:pPr>
      <w:r>
        <w:rPr>
          <w:rStyle w:val="FootnoteReference"/>
        </w:rPr>
        <w:footnoteRef/>
      </w:r>
      <w:r w:rsidRPr="00557572">
        <w:rPr>
          <w:rFonts w:ascii="Times New Roman" w:hAnsi="Times New Roman"/>
        </w:rPr>
        <w:t xml:space="preserve"> This, of course, was before the invention of refrigeration. For more on the history of this example, see Bitzer</w:t>
      </w:r>
      <w:r>
        <w:rPr>
          <w:rFonts w:ascii="Times New Roman" w:hAnsi="Times New Roman"/>
        </w:rPr>
        <w:t xml:space="preserve"> (1998).</w:t>
      </w:r>
    </w:p>
  </w:footnote>
  <w:footnote w:id="6">
    <w:p w14:paraId="21D961BA" w14:textId="77777777" w:rsidR="009B4243" w:rsidRDefault="009B4243">
      <w:pPr>
        <w:pStyle w:val="FootnoteText"/>
      </w:pPr>
      <w:r>
        <w:rPr>
          <w:rStyle w:val="FootnoteReference"/>
        </w:rPr>
        <w:footnoteRef/>
      </w:r>
      <w:r>
        <w:t xml:space="preserve"> </w:t>
      </w:r>
      <w:r w:rsidRPr="00557572">
        <w:rPr>
          <w:rFonts w:ascii="Times New Roman" w:hAnsi="Times New Roman"/>
        </w:rPr>
        <w:t>Notice that this does not help those defending belief in miracles. If Jesus’ resurrection is not contrary to my experience, then I can’t conclude that it was miraculous</w:t>
      </w:r>
      <w:r>
        <w:rPr>
          <w:rFonts w:ascii="Times New Roman" w:hAnsi="Times New Roman"/>
        </w:rPr>
        <w:t xml:space="preserve">. </w:t>
      </w:r>
    </w:p>
  </w:footnote>
  <w:footnote w:id="7">
    <w:p w14:paraId="2B86EF11" w14:textId="77777777" w:rsidR="009B4243" w:rsidRPr="00C95CD0" w:rsidRDefault="009B4243">
      <w:pPr>
        <w:pStyle w:val="FootnoteText"/>
        <w:rPr>
          <w:rFonts w:ascii="Times New Roman" w:hAnsi="Times New Roman"/>
        </w:rPr>
      </w:pPr>
      <w:r w:rsidRPr="00C95CD0">
        <w:rPr>
          <w:rStyle w:val="FootnoteReference"/>
          <w:rFonts w:ascii="Times New Roman" w:hAnsi="Times New Roman"/>
        </w:rPr>
        <w:footnoteRef/>
      </w:r>
      <w:r w:rsidRPr="00C95CD0">
        <w:rPr>
          <w:rFonts w:ascii="Times New Roman" w:hAnsi="Times New Roman"/>
        </w:rPr>
        <w:t xml:space="preserve"> See Sri Sathya Sai Baba Miracles (2014) </w:t>
      </w:r>
    </w:p>
  </w:footnote>
  <w:footnote w:id="8">
    <w:p w14:paraId="728E387D" w14:textId="77777777" w:rsidR="009B4243" w:rsidRPr="00537D77" w:rsidRDefault="009B4243">
      <w:pPr>
        <w:pStyle w:val="FootnoteText"/>
        <w:rPr>
          <w:rFonts w:ascii="Times New Roman" w:hAnsi="Times New Roman"/>
        </w:rPr>
      </w:pPr>
      <w:r w:rsidRPr="00537D77">
        <w:rPr>
          <w:rStyle w:val="FootnoteReference"/>
          <w:rFonts w:ascii="Times New Roman" w:hAnsi="Times New Roman"/>
        </w:rPr>
        <w:footnoteRef/>
      </w:r>
      <w:r w:rsidRPr="00537D77">
        <w:rPr>
          <w:rFonts w:ascii="Times New Roman" w:hAnsi="Times New Roman"/>
        </w:rPr>
        <w:t xml:space="preserve"> Swinburne does not draw the distinction between scientific laws and natural laws that I do. </w:t>
      </w:r>
    </w:p>
  </w:footnote>
  <w:footnote w:id="9">
    <w:p w14:paraId="7D1B3397" w14:textId="254DAA66" w:rsidR="00321B09" w:rsidRDefault="00321B09">
      <w:pPr>
        <w:pStyle w:val="FootnoteText"/>
      </w:pPr>
      <w:r>
        <w:rPr>
          <w:rStyle w:val="FootnoteReference"/>
        </w:rPr>
        <w:footnoteRef/>
      </w:r>
      <w:r>
        <w:t xml:space="preserve"> </w:t>
      </w:r>
      <w:r w:rsidR="00C73932">
        <w:t xml:space="preserve">A final note: </w:t>
      </w:r>
      <w:r>
        <w:t xml:space="preserve">I have been assuming </w:t>
      </w:r>
      <w:r>
        <w:t xml:space="preserve">an objective, rather than subjective, sense of “justification.” </w:t>
      </w:r>
      <w:r w:rsidR="004253C3">
        <w:t xml:space="preserve">A </w:t>
      </w:r>
      <w:r w:rsidR="00AA797E">
        <w:t>boy</w:t>
      </w:r>
      <w:r>
        <w:t xml:space="preserve"> who </w:t>
      </w:r>
      <w:r w:rsidR="004253C3">
        <w:t>grew</w:t>
      </w:r>
      <w:r>
        <w:t xml:space="preserve"> up in a society that believes in witchcraft and magic (and </w:t>
      </w:r>
      <w:r w:rsidR="004253C3">
        <w:t xml:space="preserve">has </w:t>
      </w:r>
      <w:r>
        <w:t>receive</w:t>
      </w:r>
      <w:r w:rsidR="004253C3">
        <w:t>d</w:t>
      </w:r>
      <w:r>
        <w:t xml:space="preserve"> no scientific education)</w:t>
      </w:r>
      <w:r w:rsidR="00AA797E">
        <w:t xml:space="preserve"> </w:t>
      </w:r>
      <w:r w:rsidR="004253C3">
        <w:t xml:space="preserve">could be </w:t>
      </w:r>
      <w:r w:rsidR="004253C3" w:rsidRPr="008C4A10">
        <w:rPr>
          <w:i/>
        </w:rPr>
        <w:t>subjectively</w:t>
      </w:r>
      <w:r w:rsidR="004253C3">
        <w:t xml:space="preserve"> justified </w:t>
      </w:r>
      <w:r w:rsidR="00C73932">
        <w:t xml:space="preserve">to believe </w:t>
      </w:r>
      <w:r w:rsidR="00C73932">
        <w:t>in the miraculous</w:t>
      </w:r>
      <w:r w:rsidR="00AA797E">
        <w:t xml:space="preserve">; </w:t>
      </w:r>
      <w:r w:rsidR="004253C3">
        <w:t xml:space="preserve">he could </w:t>
      </w:r>
      <w:r>
        <w:t xml:space="preserve">base </w:t>
      </w:r>
      <w:r w:rsidR="00AA797E">
        <w:t xml:space="preserve">his </w:t>
      </w:r>
      <w:r>
        <w:t>belief on what he know</w:t>
      </w:r>
      <w:r w:rsidR="00AA797E">
        <w:t>s</w:t>
      </w:r>
      <w:r>
        <w:t xml:space="preserve"> and not be epistemically blameworthy</w:t>
      </w:r>
      <w:r w:rsidR="008C4A10">
        <w:t xml:space="preserve">. </w:t>
      </w:r>
      <w:r>
        <w:t xml:space="preserve">(See Russell, 2001 p.39) </w:t>
      </w:r>
      <w:r w:rsidR="00C73932">
        <w:t>F</w:t>
      </w:r>
      <w:r w:rsidR="00C73932">
        <w:t>or anyone who has read this paper</w:t>
      </w:r>
      <w:r w:rsidR="00C73932">
        <w:t xml:space="preserve">, however, </w:t>
      </w:r>
      <w:r w:rsidR="00AA797E">
        <w:t xml:space="preserve">even </w:t>
      </w:r>
      <w:r w:rsidR="00C73932">
        <w:t>subjectively justified</w:t>
      </w:r>
      <w:r w:rsidR="00C73932">
        <w:t xml:space="preserve"> </w:t>
      </w:r>
      <w:r w:rsidR="004253C3">
        <w:t xml:space="preserve">belief in the miraculous </w:t>
      </w:r>
      <w:r w:rsidR="00C73932">
        <w:t xml:space="preserve">is </w:t>
      </w:r>
      <w:r w:rsidR="00AA797E">
        <w:t>im</w:t>
      </w:r>
      <w:r w:rsidR="00C73932">
        <w:t>possible;</w:t>
      </w:r>
      <w:r w:rsidR="004253C3">
        <w:t xml:space="preserve"> they can</w:t>
      </w:r>
      <w:r w:rsidR="00C73932">
        <w:t xml:space="preserve">not </w:t>
      </w:r>
      <w:r w:rsidR="004253C3">
        <w:t xml:space="preserve">claim </w:t>
      </w:r>
      <w:r>
        <w:t xml:space="preserve">ignorance of the relevant </w:t>
      </w:r>
      <w:r w:rsidR="004253C3">
        <w:t>evidence</w:t>
      </w:r>
      <w:r>
        <w:t xml:space="preserve"> and </w:t>
      </w:r>
      <w:r w:rsidR="004253C3">
        <w:t>epistemic</w:t>
      </w:r>
      <w:r>
        <w:t xml:space="preserve"> laws</w:t>
      </w:r>
      <w:r w:rsidR="004253C3">
        <w:t xml:space="preserve">. </w:t>
      </w:r>
      <w:bookmarkStart w:id="0" w:name="_GoBack"/>
      <w:bookmarkEnd w:id="0"/>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decimal"/>
      <w:pStyle w:val="Heading1"/>
      <w:suff w:val="nothing"/>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singleLevel"/>
    <w:tmpl w:val="00000002"/>
    <w:name w:val="WW8Num2"/>
    <w:lvl w:ilvl="0">
      <w:start w:val="1"/>
      <w:numFmt w:val="bullet"/>
      <w:lvlText w:val=""/>
      <w:lvlJc w:val="left"/>
      <w:pPr>
        <w:tabs>
          <w:tab w:val="num" w:pos="0"/>
        </w:tabs>
        <w:ind w:left="1446" w:hanging="360"/>
      </w:pPr>
      <w:rPr>
        <w:rFonts w:ascii="Symbol" w:hAnsi="Symbol"/>
      </w:rPr>
    </w:lvl>
  </w:abstractNum>
  <w:abstractNum w:abstractNumId="2" w15:restartNumberingAfterBreak="0">
    <w:nsid w:val="00000003"/>
    <w:multiLevelType w:val="singleLevel"/>
    <w:tmpl w:val="00000003"/>
    <w:name w:val="WW8Num3"/>
    <w:lvl w:ilvl="0">
      <w:start w:val="1"/>
      <w:numFmt w:val="bullet"/>
      <w:lvlText w:val=""/>
      <w:lvlJc w:val="left"/>
      <w:pPr>
        <w:tabs>
          <w:tab w:val="num" w:pos="0"/>
        </w:tabs>
        <w:ind w:left="720" w:hanging="360"/>
      </w:pPr>
      <w:rPr>
        <w:rFonts w:ascii="Symbol" w:hAnsi="Symbol" w:cs="Times New Roman"/>
      </w:rPr>
    </w:lvl>
  </w:abstractNum>
  <w:abstractNum w:abstractNumId="3" w15:restartNumberingAfterBreak="0">
    <w:nsid w:val="00000004"/>
    <w:multiLevelType w:val="singleLevel"/>
    <w:tmpl w:val="00000004"/>
    <w:name w:val="WW8Num4"/>
    <w:lvl w:ilvl="0">
      <w:start w:val="1"/>
      <w:numFmt w:val="bullet"/>
      <w:lvlText w:val=""/>
      <w:lvlJc w:val="left"/>
      <w:pPr>
        <w:tabs>
          <w:tab w:val="num" w:pos="0"/>
        </w:tabs>
        <w:ind w:left="1446" w:hanging="360"/>
      </w:pPr>
      <w:rPr>
        <w:rFonts w:ascii="Symbol" w:hAnsi="Symbol"/>
      </w:rPr>
    </w:lvl>
  </w:abstractNum>
  <w:abstractNum w:abstractNumId="4" w15:restartNumberingAfterBreak="0">
    <w:nsid w:val="00000005"/>
    <w:multiLevelType w:val="multilevel"/>
    <w:tmpl w:val="00000005"/>
    <w:name w:val="WW8Num5"/>
    <w:lvl w:ilvl="0">
      <w:start w:val="1"/>
      <w:numFmt w:val="decimal"/>
      <w:lvlText w:val=" %1."/>
      <w:lvlJc w:val="left"/>
      <w:pPr>
        <w:tabs>
          <w:tab w:val="num" w:pos="0"/>
        </w:tabs>
        <w:ind w:left="1080" w:hanging="360"/>
      </w:p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6"/>
    <w:multiLevelType w:val="singleLevel"/>
    <w:tmpl w:val="00000006"/>
    <w:name w:val="WW8Num6"/>
    <w:lvl w:ilvl="0">
      <w:start w:val="1"/>
      <w:numFmt w:val="lowerLetter"/>
      <w:lvlText w:val="(%1)"/>
      <w:lvlJc w:val="left"/>
      <w:pPr>
        <w:tabs>
          <w:tab w:val="num" w:pos="0"/>
        </w:tabs>
        <w:ind w:left="1080" w:hanging="360"/>
      </w:pPr>
      <w:rPr>
        <w:rFonts w:cs="Times New Roman"/>
      </w:rPr>
    </w:lvl>
  </w:abstractNum>
  <w:abstractNum w:abstractNumId="6" w15:restartNumberingAfterBreak="0">
    <w:nsid w:val="00000007"/>
    <w:multiLevelType w:val="singleLevel"/>
    <w:tmpl w:val="00000007"/>
    <w:name w:val="WW8Num7"/>
    <w:lvl w:ilvl="0">
      <w:start w:val="1"/>
      <w:numFmt w:val="bullet"/>
      <w:lvlText w:val=""/>
      <w:lvlJc w:val="left"/>
      <w:pPr>
        <w:tabs>
          <w:tab w:val="num" w:pos="0"/>
        </w:tabs>
        <w:ind w:left="1446" w:hanging="360"/>
      </w:pPr>
      <w:rPr>
        <w:rFonts w:ascii="Symbol" w:hAnsi="Symbol" w:cs="Times New Roman"/>
      </w:rPr>
    </w:lvl>
  </w:abstractNum>
  <w:abstractNum w:abstractNumId="7" w15:restartNumberingAfterBreak="0">
    <w:nsid w:val="00000008"/>
    <w:multiLevelType w:val="singleLevel"/>
    <w:tmpl w:val="00000008"/>
    <w:name w:val="WW8Num8"/>
    <w:lvl w:ilvl="0">
      <w:start w:val="1"/>
      <w:numFmt w:val="bullet"/>
      <w:lvlText w:val=""/>
      <w:lvlJc w:val="left"/>
      <w:pPr>
        <w:tabs>
          <w:tab w:val="num" w:pos="0"/>
        </w:tabs>
        <w:ind w:left="1446" w:hanging="360"/>
      </w:pPr>
      <w:rPr>
        <w:rFonts w:ascii="Symbol" w:hAnsi="Symbol"/>
      </w:rPr>
    </w:lvl>
  </w:abstractNum>
  <w:abstractNum w:abstractNumId="8" w15:restartNumberingAfterBreak="0">
    <w:nsid w:val="00000009"/>
    <w:multiLevelType w:val="singleLevel"/>
    <w:tmpl w:val="00000009"/>
    <w:name w:val="WW8Num9"/>
    <w:lvl w:ilvl="0">
      <w:start w:val="1"/>
      <w:numFmt w:val="bullet"/>
      <w:lvlText w:val=""/>
      <w:lvlJc w:val="left"/>
      <w:pPr>
        <w:tabs>
          <w:tab w:val="num" w:pos="0"/>
        </w:tabs>
        <w:ind w:left="1446" w:hanging="360"/>
      </w:pPr>
      <w:rPr>
        <w:rFonts w:ascii="Symbol" w:hAnsi="Symbol"/>
      </w:rPr>
    </w:lvl>
  </w:abstractNum>
  <w:abstractNum w:abstractNumId="9" w15:restartNumberingAfterBreak="0">
    <w:nsid w:val="0000000A"/>
    <w:multiLevelType w:val="singleLevel"/>
    <w:tmpl w:val="0000000A"/>
    <w:name w:val="WW8Num10"/>
    <w:lvl w:ilvl="0">
      <w:start w:val="1"/>
      <w:numFmt w:val="bullet"/>
      <w:lvlText w:val=""/>
      <w:lvlJc w:val="left"/>
      <w:pPr>
        <w:tabs>
          <w:tab w:val="num" w:pos="0"/>
        </w:tabs>
        <w:ind w:left="1446" w:hanging="360"/>
      </w:pPr>
      <w:rPr>
        <w:rFonts w:ascii="Symbol" w:hAnsi="Symbol"/>
      </w:rPr>
    </w:lvl>
  </w:abstractNum>
  <w:abstractNum w:abstractNumId="10" w15:restartNumberingAfterBreak="0">
    <w:nsid w:val="0000000B"/>
    <w:multiLevelType w:val="singleLevel"/>
    <w:tmpl w:val="0000000B"/>
    <w:name w:val="WW8Num11"/>
    <w:lvl w:ilvl="0">
      <w:start w:val="1"/>
      <w:numFmt w:val="bullet"/>
      <w:lvlText w:val=""/>
      <w:lvlJc w:val="left"/>
      <w:pPr>
        <w:tabs>
          <w:tab w:val="num" w:pos="0"/>
        </w:tabs>
        <w:ind w:left="1446" w:hanging="360"/>
      </w:pPr>
      <w:rPr>
        <w:rFonts w:ascii="Symbol" w:hAnsi="Symbol"/>
      </w:rPr>
    </w:lvl>
  </w:abstractNum>
  <w:abstractNum w:abstractNumId="11" w15:restartNumberingAfterBreak="0">
    <w:nsid w:val="12B25E36"/>
    <w:multiLevelType w:val="hybridMultilevel"/>
    <w:tmpl w:val="FEE05CD6"/>
    <w:lvl w:ilvl="0" w:tplc="063ED2F8">
      <w:start w:val="1"/>
      <w:numFmt w:val="bullet"/>
      <w:lvlText w:val="–"/>
      <w:lvlJc w:val="left"/>
      <w:pPr>
        <w:tabs>
          <w:tab w:val="num" w:pos="720"/>
        </w:tabs>
        <w:ind w:left="720" w:hanging="360"/>
      </w:pPr>
      <w:rPr>
        <w:rFonts w:ascii="Calibri" w:hAnsi="Calibri" w:hint="default"/>
      </w:rPr>
    </w:lvl>
    <w:lvl w:ilvl="1" w:tplc="07FEE834">
      <w:start w:val="1"/>
      <w:numFmt w:val="bullet"/>
      <w:lvlText w:val="–"/>
      <w:lvlJc w:val="left"/>
      <w:pPr>
        <w:tabs>
          <w:tab w:val="num" w:pos="1440"/>
        </w:tabs>
        <w:ind w:left="1440" w:hanging="360"/>
      </w:pPr>
      <w:rPr>
        <w:rFonts w:ascii="Calibri" w:hAnsi="Calibri" w:hint="default"/>
      </w:rPr>
    </w:lvl>
    <w:lvl w:ilvl="2" w:tplc="A066DBA0" w:tentative="1">
      <w:start w:val="1"/>
      <w:numFmt w:val="bullet"/>
      <w:lvlText w:val="–"/>
      <w:lvlJc w:val="left"/>
      <w:pPr>
        <w:tabs>
          <w:tab w:val="num" w:pos="2160"/>
        </w:tabs>
        <w:ind w:left="2160" w:hanging="360"/>
      </w:pPr>
      <w:rPr>
        <w:rFonts w:ascii="Calibri" w:hAnsi="Calibri" w:hint="default"/>
      </w:rPr>
    </w:lvl>
    <w:lvl w:ilvl="3" w:tplc="07885E8A" w:tentative="1">
      <w:start w:val="1"/>
      <w:numFmt w:val="bullet"/>
      <w:lvlText w:val="–"/>
      <w:lvlJc w:val="left"/>
      <w:pPr>
        <w:tabs>
          <w:tab w:val="num" w:pos="2880"/>
        </w:tabs>
        <w:ind w:left="2880" w:hanging="360"/>
      </w:pPr>
      <w:rPr>
        <w:rFonts w:ascii="Calibri" w:hAnsi="Calibri" w:hint="default"/>
      </w:rPr>
    </w:lvl>
    <w:lvl w:ilvl="4" w:tplc="47B4552C" w:tentative="1">
      <w:start w:val="1"/>
      <w:numFmt w:val="bullet"/>
      <w:lvlText w:val="–"/>
      <w:lvlJc w:val="left"/>
      <w:pPr>
        <w:tabs>
          <w:tab w:val="num" w:pos="3600"/>
        </w:tabs>
        <w:ind w:left="3600" w:hanging="360"/>
      </w:pPr>
      <w:rPr>
        <w:rFonts w:ascii="Calibri" w:hAnsi="Calibri" w:hint="default"/>
      </w:rPr>
    </w:lvl>
    <w:lvl w:ilvl="5" w:tplc="DA905CDA" w:tentative="1">
      <w:start w:val="1"/>
      <w:numFmt w:val="bullet"/>
      <w:lvlText w:val="–"/>
      <w:lvlJc w:val="left"/>
      <w:pPr>
        <w:tabs>
          <w:tab w:val="num" w:pos="4320"/>
        </w:tabs>
        <w:ind w:left="4320" w:hanging="360"/>
      </w:pPr>
      <w:rPr>
        <w:rFonts w:ascii="Calibri" w:hAnsi="Calibri" w:hint="default"/>
      </w:rPr>
    </w:lvl>
    <w:lvl w:ilvl="6" w:tplc="A5DC66BA" w:tentative="1">
      <w:start w:val="1"/>
      <w:numFmt w:val="bullet"/>
      <w:lvlText w:val="–"/>
      <w:lvlJc w:val="left"/>
      <w:pPr>
        <w:tabs>
          <w:tab w:val="num" w:pos="5040"/>
        </w:tabs>
        <w:ind w:left="5040" w:hanging="360"/>
      </w:pPr>
      <w:rPr>
        <w:rFonts w:ascii="Calibri" w:hAnsi="Calibri" w:hint="default"/>
      </w:rPr>
    </w:lvl>
    <w:lvl w:ilvl="7" w:tplc="5300828C" w:tentative="1">
      <w:start w:val="1"/>
      <w:numFmt w:val="bullet"/>
      <w:lvlText w:val="–"/>
      <w:lvlJc w:val="left"/>
      <w:pPr>
        <w:tabs>
          <w:tab w:val="num" w:pos="5760"/>
        </w:tabs>
        <w:ind w:left="5760" w:hanging="360"/>
      </w:pPr>
      <w:rPr>
        <w:rFonts w:ascii="Calibri" w:hAnsi="Calibri" w:hint="default"/>
      </w:rPr>
    </w:lvl>
    <w:lvl w:ilvl="8" w:tplc="B322AF1C" w:tentative="1">
      <w:start w:val="1"/>
      <w:numFmt w:val="bullet"/>
      <w:lvlText w:val="–"/>
      <w:lvlJc w:val="left"/>
      <w:pPr>
        <w:tabs>
          <w:tab w:val="num" w:pos="6480"/>
        </w:tabs>
        <w:ind w:left="6480" w:hanging="360"/>
      </w:pPr>
      <w:rPr>
        <w:rFonts w:ascii="Calibri" w:hAnsi="Calibri" w:hint="default"/>
      </w:rPr>
    </w:lvl>
  </w:abstractNum>
  <w:abstractNum w:abstractNumId="12" w15:restartNumberingAfterBreak="0">
    <w:nsid w:val="22E27562"/>
    <w:multiLevelType w:val="hybridMultilevel"/>
    <w:tmpl w:val="A4B8B816"/>
    <w:lvl w:ilvl="0" w:tplc="B6C63C1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3FD4191"/>
    <w:multiLevelType w:val="hybridMultilevel"/>
    <w:tmpl w:val="A5DC596C"/>
    <w:lvl w:ilvl="0" w:tplc="84CE7A98">
      <w:numFmt w:val="bullet"/>
      <w:lvlText w:val="-"/>
      <w:lvlJc w:val="left"/>
      <w:pPr>
        <w:ind w:left="1080" w:hanging="360"/>
      </w:pPr>
      <w:rPr>
        <w:rFonts w:ascii="Calibri" w:eastAsia="Times New Roman" w:hAnsi="Calibri"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5DDB6F13"/>
    <w:multiLevelType w:val="hybridMultilevel"/>
    <w:tmpl w:val="12604A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4"/>
  </w:num>
  <w:num w:numId="13">
    <w:abstractNumId w:val="11"/>
  </w:num>
  <w:num w:numId="14">
    <w:abstractNumId w:val="13"/>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7"/>
  <w:doNotDisplayPageBoundaries/>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FF8EB8C7-86FE-4CF6-BBC8-E1FDF6C14AC5}"/>
    <w:docVar w:name="dgnword-eventsink" w:val="159092819456"/>
  </w:docVars>
  <w:rsids>
    <w:rsidRoot w:val="00D5705E"/>
    <w:rsid w:val="0000472D"/>
    <w:rsid w:val="00005FC0"/>
    <w:rsid w:val="00011C67"/>
    <w:rsid w:val="0001211B"/>
    <w:rsid w:val="0001509B"/>
    <w:rsid w:val="000156EB"/>
    <w:rsid w:val="000223B8"/>
    <w:rsid w:val="00030577"/>
    <w:rsid w:val="000322D4"/>
    <w:rsid w:val="00042CC9"/>
    <w:rsid w:val="00050A8D"/>
    <w:rsid w:val="000513E9"/>
    <w:rsid w:val="00052938"/>
    <w:rsid w:val="0005597D"/>
    <w:rsid w:val="00061257"/>
    <w:rsid w:val="00072B91"/>
    <w:rsid w:val="00080CB1"/>
    <w:rsid w:val="0009059F"/>
    <w:rsid w:val="000A44CD"/>
    <w:rsid w:val="000A54C1"/>
    <w:rsid w:val="000A66A9"/>
    <w:rsid w:val="000A75E8"/>
    <w:rsid w:val="000B3D7F"/>
    <w:rsid w:val="000B57B8"/>
    <w:rsid w:val="000C0357"/>
    <w:rsid w:val="000D16AD"/>
    <w:rsid w:val="000D4D40"/>
    <w:rsid w:val="000D4F8C"/>
    <w:rsid w:val="000D75D4"/>
    <w:rsid w:val="000E3063"/>
    <w:rsid w:val="000E39B2"/>
    <w:rsid w:val="00100B0D"/>
    <w:rsid w:val="00107351"/>
    <w:rsid w:val="00116E5E"/>
    <w:rsid w:val="0011707F"/>
    <w:rsid w:val="00132C35"/>
    <w:rsid w:val="00136BDA"/>
    <w:rsid w:val="00141A9D"/>
    <w:rsid w:val="00146456"/>
    <w:rsid w:val="001474B7"/>
    <w:rsid w:val="0015465C"/>
    <w:rsid w:val="00156AF2"/>
    <w:rsid w:val="00167636"/>
    <w:rsid w:val="00181314"/>
    <w:rsid w:val="00186609"/>
    <w:rsid w:val="001B32DE"/>
    <w:rsid w:val="001B7922"/>
    <w:rsid w:val="001D398B"/>
    <w:rsid w:val="001D43B8"/>
    <w:rsid w:val="001D5F26"/>
    <w:rsid w:val="001F3D3E"/>
    <w:rsid w:val="002076AF"/>
    <w:rsid w:val="0022573D"/>
    <w:rsid w:val="0022765B"/>
    <w:rsid w:val="0023016A"/>
    <w:rsid w:val="00230373"/>
    <w:rsid w:val="0023197A"/>
    <w:rsid w:val="00234861"/>
    <w:rsid w:val="00234DF3"/>
    <w:rsid w:val="002404CF"/>
    <w:rsid w:val="00247B85"/>
    <w:rsid w:val="00250609"/>
    <w:rsid w:val="00250C91"/>
    <w:rsid w:val="00256200"/>
    <w:rsid w:val="0026709B"/>
    <w:rsid w:val="00281EAA"/>
    <w:rsid w:val="002837CB"/>
    <w:rsid w:val="00285F05"/>
    <w:rsid w:val="002918F4"/>
    <w:rsid w:val="00297BF0"/>
    <w:rsid w:val="002A6271"/>
    <w:rsid w:val="002C55FA"/>
    <w:rsid w:val="002D132D"/>
    <w:rsid w:val="002E1875"/>
    <w:rsid w:val="002E7EFC"/>
    <w:rsid w:val="002F2020"/>
    <w:rsid w:val="002F70B9"/>
    <w:rsid w:val="00301634"/>
    <w:rsid w:val="00301668"/>
    <w:rsid w:val="00306342"/>
    <w:rsid w:val="0030795B"/>
    <w:rsid w:val="00310854"/>
    <w:rsid w:val="0031778B"/>
    <w:rsid w:val="00317ED5"/>
    <w:rsid w:val="00321B09"/>
    <w:rsid w:val="00330595"/>
    <w:rsid w:val="00333949"/>
    <w:rsid w:val="00352D5D"/>
    <w:rsid w:val="00356498"/>
    <w:rsid w:val="00363C35"/>
    <w:rsid w:val="00364436"/>
    <w:rsid w:val="003647BD"/>
    <w:rsid w:val="003658FE"/>
    <w:rsid w:val="00373026"/>
    <w:rsid w:val="00376387"/>
    <w:rsid w:val="00385F6A"/>
    <w:rsid w:val="00387FC1"/>
    <w:rsid w:val="003A05A3"/>
    <w:rsid w:val="003A2717"/>
    <w:rsid w:val="003A44A9"/>
    <w:rsid w:val="003B55FA"/>
    <w:rsid w:val="003B592C"/>
    <w:rsid w:val="003B776A"/>
    <w:rsid w:val="003C14B5"/>
    <w:rsid w:val="003C3D77"/>
    <w:rsid w:val="003D549E"/>
    <w:rsid w:val="003D6544"/>
    <w:rsid w:val="003D71EC"/>
    <w:rsid w:val="003E0925"/>
    <w:rsid w:val="003F5ED2"/>
    <w:rsid w:val="003F622C"/>
    <w:rsid w:val="004015DB"/>
    <w:rsid w:val="00406401"/>
    <w:rsid w:val="004131AD"/>
    <w:rsid w:val="00414EAF"/>
    <w:rsid w:val="00415AAB"/>
    <w:rsid w:val="00416F7A"/>
    <w:rsid w:val="004253C3"/>
    <w:rsid w:val="004265D5"/>
    <w:rsid w:val="004315B5"/>
    <w:rsid w:val="0044443D"/>
    <w:rsid w:val="00452218"/>
    <w:rsid w:val="004564F2"/>
    <w:rsid w:val="00456E0A"/>
    <w:rsid w:val="00457262"/>
    <w:rsid w:val="004626CE"/>
    <w:rsid w:val="00465D07"/>
    <w:rsid w:val="004662CF"/>
    <w:rsid w:val="00477AFE"/>
    <w:rsid w:val="00480F49"/>
    <w:rsid w:val="00480FF3"/>
    <w:rsid w:val="00493302"/>
    <w:rsid w:val="00494E41"/>
    <w:rsid w:val="004C696C"/>
    <w:rsid w:val="004C6C8A"/>
    <w:rsid w:val="004D08B0"/>
    <w:rsid w:val="004D61A2"/>
    <w:rsid w:val="004D7C03"/>
    <w:rsid w:val="004D7C19"/>
    <w:rsid w:val="004E27B0"/>
    <w:rsid w:val="004F1315"/>
    <w:rsid w:val="004F21B4"/>
    <w:rsid w:val="004F39CE"/>
    <w:rsid w:val="005040EF"/>
    <w:rsid w:val="005112A7"/>
    <w:rsid w:val="0051468E"/>
    <w:rsid w:val="005156F1"/>
    <w:rsid w:val="00520302"/>
    <w:rsid w:val="0052594B"/>
    <w:rsid w:val="00532D39"/>
    <w:rsid w:val="00535AA5"/>
    <w:rsid w:val="005362DD"/>
    <w:rsid w:val="00537D77"/>
    <w:rsid w:val="00544B9A"/>
    <w:rsid w:val="005709BC"/>
    <w:rsid w:val="0057411A"/>
    <w:rsid w:val="00577E60"/>
    <w:rsid w:val="00581CC9"/>
    <w:rsid w:val="00593E3A"/>
    <w:rsid w:val="005A0EDB"/>
    <w:rsid w:val="005A359D"/>
    <w:rsid w:val="005A4F85"/>
    <w:rsid w:val="005C0309"/>
    <w:rsid w:val="005C40E3"/>
    <w:rsid w:val="005D04BA"/>
    <w:rsid w:val="005D50FB"/>
    <w:rsid w:val="005E7896"/>
    <w:rsid w:val="005F010C"/>
    <w:rsid w:val="005F0DC1"/>
    <w:rsid w:val="00601855"/>
    <w:rsid w:val="00607BF0"/>
    <w:rsid w:val="00617EF4"/>
    <w:rsid w:val="00622BC9"/>
    <w:rsid w:val="00622F21"/>
    <w:rsid w:val="00631B34"/>
    <w:rsid w:val="006327AF"/>
    <w:rsid w:val="00635F44"/>
    <w:rsid w:val="00640027"/>
    <w:rsid w:val="00640E3A"/>
    <w:rsid w:val="00641537"/>
    <w:rsid w:val="00651A95"/>
    <w:rsid w:val="00661AD3"/>
    <w:rsid w:val="0066331F"/>
    <w:rsid w:val="00674DBF"/>
    <w:rsid w:val="00683BB3"/>
    <w:rsid w:val="00685464"/>
    <w:rsid w:val="00695A14"/>
    <w:rsid w:val="006A01A5"/>
    <w:rsid w:val="006A525B"/>
    <w:rsid w:val="006B321A"/>
    <w:rsid w:val="006B3CBC"/>
    <w:rsid w:val="006C01E7"/>
    <w:rsid w:val="006C33F3"/>
    <w:rsid w:val="006C6B71"/>
    <w:rsid w:val="006D10C9"/>
    <w:rsid w:val="006D14C7"/>
    <w:rsid w:val="006D21AC"/>
    <w:rsid w:val="006D3327"/>
    <w:rsid w:val="006D48C2"/>
    <w:rsid w:val="006E087F"/>
    <w:rsid w:val="006E18F5"/>
    <w:rsid w:val="006F03ED"/>
    <w:rsid w:val="006F1544"/>
    <w:rsid w:val="007102C6"/>
    <w:rsid w:val="007142BD"/>
    <w:rsid w:val="0073160D"/>
    <w:rsid w:val="007364E5"/>
    <w:rsid w:val="007469DE"/>
    <w:rsid w:val="00753C01"/>
    <w:rsid w:val="00757D3E"/>
    <w:rsid w:val="00770156"/>
    <w:rsid w:val="00770BB5"/>
    <w:rsid w:val="00777870"/>
    <w:rsid w:val="007824E8"/>
    <w:rsid w:val="0079028E"/>
    <w:rsid w:val="00791E18"/>
    <w:rsid w:val="00793C78"/>
    <w:rsid w:val="007A0369"/>
    <w:rsid w:val="007A4F3D"/>
    <w:rsid w:val="007A6308"/>
    <w:rsid w:val="007B79E2"/>
    <w:rsid w:val="007C4CDF"/>
    <w:rsid w:val="007D12A8"/>
    <w:rsid w:val="007D47D9"/>
    <w:rsid w:val="0080005A"/>
    <w:rsid w:val="00803C7A"/>
    <w:rsid w:val="00806DA6"/>
    <w:rsid w:val="008143FC"/>
    <w:rsid w:val="00815A13"/>
    <w:rsid w:val="00822B65"/>
    <w:rsid w:val="0082378A"/>
    <w:rsid w:val="008266F5"/>
    <w:rsid w:val="008427FB"/>
    <w:rsid w:val="00846A29"/>
    <w:rsid w:val="00854065"/>
    <w:rsid w:val="00864113"/>
    <w:rsid w:val="008644C4"/>
    <w:rsid w:val="0086588D"/>
    <w:rsid w:val="0087275E"/>
    <w:rsid w:val="00885BA3"/>
    <w:rsid w:val="00892BA6"/>
    <w:rsid w:val="00894B01"/>
    <w:rsid w:val="00896807"/>
    <w:rsid w:val="008B3C76"/>
    <w:rsid w:val="008C1356"/>
    <w:rsid w:val="008C4730"/>
    <w:rsid w:val="008C4A10"/>
    <w:rsid w:val="008C5879"/>
    <w:rsid w:val="008D261B"/>
    <w:rsid w:val="008D42DF"/>
    <w:rsid w:val="008E6A74"/>
    <w:rsid w:val="008F1834"/>
    <w:rsid w:val="008F3C53"/>
    <w:rsid w:val="008F5C41"/>
    <w:rsid w:val="00900204"/>
    <w:rsid w:val="009106EF"/>
    <w:rsid w:val="00911A82"/>
    <w:rsid w:val="00912F52"/>
    <w:rsid w:val="00930C1A"/>
    <w:rsid w:val="009359C0"/>
    <w:rsid w:val="0093611D"/>
    <w:rsid w:val="009364F7"/>
    <w:rsid w:val="00951233"/>
    <w:rsid w:val="009636AB"/>
    <w:rsid w:val="00965106"/>
    <w:rsid w:val="00974158"/>
    <w:rsid w:val="009813F2"/>
    <w:rsid w:val="00981578"/>
    <w:rsid w:val="00984F8A"/>
    <w:rsid w:val="0099239C"/>
    <w:rsid w:val="0099357D"/>
    <w:rsid w:val="00996D5A"/>
    <w:rsid w:val="00997742"/>
    <w:rsid w:val="009B04C9"/>
    <w:rsid w:val="009B4243"/>
    <w:rsid w:val="009D0461"/>
    <w:rsid w:val="009D5A8F"/>
    <w:rsid w:val="009D6EA3"/>
    <w:rsid w:val="009D7FDC"/>
    <w:rsid w:val="009E2816"/>
    <w:rsid w:val="009E35B8"/>
    <w:rsid w:val="00A04A68"/>
    <w:rsid w:val="00A12638"/>
    <w:rsid w:val="00A232D5"/>
    <w:rsid w:val="00A23CF7"/>
    <w:rsid w:val="00A47A80"/>
    <w:rsid w:val="00A6278C"/>
    <w:rsid w:val="00A730FC"/>
    <w:rsid w:val="00A73987"/>
    <w:rsid w:val="00A75A3A"/>
    <w:rsid w:val="00A94FEE"/>
    <w:rsid w:val="00AA32B6"/>
    <w:rsid w:val="00AA54DC"/>
    <w:rsid w:val="00AA657C"/>
    <w:rsid w:val="00AA797E"/>
    <w:rsid w:val="00AB0094"/>
    <w:rsid w:val="00AB67E9"/>
    <w:rsid w:val="00AB740F"/>
    <w:rsid w:val="00AE58B4"/>
    <w:rsid w:val="00AF5A8B"/>
    <w:rsid w:val="00AF5D59"/>
    <w:rsid w:val="00B00651"/>
    <w:rsid w:val="00B0123C"/>
    <w:rsid w:val="00B05361"/>
    <w:rsid w:val="00B1012D"/>
    <w:rsid w:val="00B10AE4"/>
    <w:rsid w:val="00B11161"/>
    <w:rsid w:val="00B16FEC"/>
    <w:rsid w:val="00B40D17"/>
    <w:rsid w:val="00B42BC2"/>
    <w:rsid w:val="00B43DC4"/>
    <w:rsid w:val="00B51A47"/>
    <w:rsid w:val="00B57258"/>
    <w:rsid w:val="00B65E60"/>
    <w:rsid w:val="00B76A37"/>
    <w:rsid w:val="00B77C3D"/>
    <w:rsid w:val="00B80117"/>
    <w:rsid w:val="00B836BD"/>
    <w:rsid w:val="00B86134"/>
    <w:rsid w:val="00B865B1"/>
    <w:rsid w:val="00B93165"/>
    <w:rsid w:val="00B935C3"/>
    <w:rsid w:val="00B96A53"/>
    <w:rsid w:val="00BA0A0D"/>
    <w:rsid w:val="00BA29E3"/>
    <w:rsid w:val="00BA4BA3"/>
    <w:rsid w:val="00BB33B7"/>
    <w:rsid w:val="00BD3CB0"/>
    <w:rsid w:val="00BD4590"/>
    <w:rsid w:val="00BE0725"/>
    <w:rsid w:val="00BE4DFC"/>
    <w:rsid w:val="00BE6F67"/>
    <w:rsid w:val="00BF5467"/>
    <w:rsid w:val="00BF6E83"/>
    <w:rsid w:val="00BF7079"/>
    <w:rsid w:val="00C01255"/>
    <w:rsid w:val="00C0145E"/>
    <w:rsid w:val="00C02BD2"/>
    <w:rsid w:val="00C0772F"/>
    <w:rsid w:val="00C12F88"/>
    <w:rsid w:val="00C156AE"/>
    <w:rsid w:val="00C256B8"/>
    <w:rsid w:val="00C2596E"/>
    <w:rsid w:val="00C31EE2"/>
    <w:rsid w:val="00C333C9"/>
    <w:rsid w:val="00C440E4"/>
    <w:rsid w:val="00C5527E"/>
    <w:rsid w:val="00C56E14"/>
    <w:rsid w:val="00C625C9"/>
    <w:rsid w:val="00C62AAC"/>
    <w:rsid w:val="00C6434E"/>
    <w:rsid w:val="00C73932"/>
    <w:rsid w:val="00C74D4F"/>
    <w:rsid w:val="00C852D6"/>
    <w:rsid w:val="00C9217A"/>
    <w:rsid w:val="00C95CD0"/>
    <w:rsid w:val="00CB035B"/>
    <w:rsid w:val="00CB11DE"/>
    <w:rsid w:val="00CB2AC2"/>
    <w:rsid w:val="00CB6EF6"/>
    <w:rsid w:val="00CC28F0"/>
    <w:rsid w:val="00CC5FE0"/>
    <w:rsid w:val="00CC7CC5"/>
    <w:rsid w:val="00CD2ED1"/>
    <w:rsid w:val="00CD43D0"/>
    <w:rsid w:val="00CD5330"/>
    <w:rsid w:val="00CD662F"/>
    <w:rsid w:val="00D03361"/>
    <w:rsid w:val="00D0429A"/>
    <w:rsid w:val="00D06957"/>
    <w:rsid w:val="00D161F7"/>
    <w:rsid w:val="00D16C45"/>
    <w:rsid w:val="00D177CF"/>
    <w:rsid w:val="00D2403E"/>
    <w:rsid w:val="00D31142"/>
    <w:rsid w:val="00D31B67"/>
    <w:rsid w:val="00D31F65"/>
    <w:rsid w:val="00D4610F"/>
    <w:rsid w:val="00D46355"/>
    <w:rsid w:val="00D5271C"/>
    <w:rsid w:val="00D5705E"/>
    <w:rsid w:val="00D659FB"/>
    <w:rsid w:val="00D7149C"/>
    <w:rsid w:val="00D808C5"/>
    <w:rsid w:val="00D83587"/>
    <w:rsid w:val="00D842C4"/>
    <w:rsid w:val="00DA1A02"/>
    <w:rsid w:val="00DB25F1"/>
    <w:rsid w:val="00DB367A"/>
    <w:rsid w:val="00DB3CC7"/>
    <w:rsid w:val="00DC1A8E"/>
    <w:rsid w:val="00DC32A9"/>
    <w:rsid w:val="00DC450E"/>
    <w:rsid w:val="00DC57BF"/>
    <w:rsid w:val="00DC7AFF"/>
    <w:rsid w:val="00DD2DE8"/>
    <w:rsid w:val="00DD4CDC"/>
    <w:rsid w:val="00DE0A82"/>
    <w:rsid w:val="00DE387D"/>
    <w:rsid w:val="00DE3B94"/>
    <w:rsid w:val="00E004F7"/>
    <w:rsid w:val="00E020BF"/>
    <w:rsid w:val="00E10D3B"/>
    <w:rsid w:val="00E11DA4"/>
    <w:rsid w:val="00E12624"/>
    <w:rsid w:val="00E14CD4"/>
    <w:rsid w:val="00E200C1"/>
    <w:rsid w:val="00E24748"/>
    <w:rsid w:val="00E25419"/>
    <w:rsid w:val="00E26D32"/>
    <w:rsid w:val="00E32E71"/>
    <w:rsid w:val="00E339DB"/>
    <w:rsid w:val="00E356F7"/>
    <w:rsid w:val="00E565C1"/>
    <w:rsid w:val="00E60B8C"/>
    <w:rsid w:val="00E6315E"/>
    <w:rsid w:val="00E73FF5"/>
    <w:rsid w:val="00E74D95"/>
    <w:rsid w:val="00E75C32"/>
    <w:rsid w:val="00E76AA0"/>
    <w:rsid w:val="00E82B7D"/>
    <w:rsid w:val="00E845D1"/>
    <w:rsid w:val="00E8568D"/>
    <w:rsid w:val="00E90E3A"/>
    <w:rsid w:val="00E939C6"/>
    <w:rsid w:val="00EA002C"/>
    <w:rsid w:val="00EA61F7"/>
    <w:rsid w:val="00EB6261"/>
    <w:rsid w:val="00EC17DC"/>
    <w:rsid w:val="00EC4BC7"/>
    <w:rsid w:val="00EC59D9"/>
    <w:rsid w:val="00ED03B0"/>
    <w:rsid w:val="00ED0D62"/>
    <w:rsid w:val="00ED1AC1"/>
    <w:rsid w:val="00ED2F41"/>
    <w:rsid w:val="00EE62FB"/>
    <w:rsid w:val="00EE7B7D"/>
    <w:rsid w:val="00EF284E"/>
    <w:rsid w:val="00EF52C7"/>
    <w:rsid w:val="00F057D4"/>
    <w:rsid w:val="00F15D47"/>
    <w:rsid w:val="00F23961"/>
    <w:rsid w:val="00F23E2B"/>
    <w:rsid w:val="00F267E4"/>
    <w:rsid w:val="00F405FC"/>
    <w:rsid w:val="00F43047"/>
    <w:rsid w:val="00F43A06"/>
    <w:rsid w:val="00F467FF"/>
    <w:rsid w:val="00F57B62"/>
    <w:rsid w:val="00F655D9"/>
    <w:rsid w:val="00F739BB"/>
    <w:rsid w:val="00F770D0"/>
    <w:rsid w:val="00F77FA5"/>
    <w:rsid w:val="00F9054F"/>
    <w:rsid w:val="00F90554"/>
    <w:rsid w:val="00FB34E2"/>
    <w:rsid w:val="00FC65A8"/>
    <w:rsid w:val="00FD08BF"/>
    <w:rsid w:val="00FD6B5C"/>
    <w:rsid w:val="00FD782D"/>
    <w:rsid w:val="00FE2A5E"/>
    <w:rsid w:val="00FF6A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46B82721"/>
  <w15:docId w15:val="{18816F67-D16D-4D03-BA9D-A042D07AE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5330"/>
    <w:pPr>
      <w:suppressAutoHyphens/>
      <w:spacing w:after="200" w:line="276" w:lineRule="auto"/>
    </w:pPr>
    <w:rPr>
      <w:rFonts w:ascii="Calibri" w:hAnsi="Calibri"/>
      <w:sz w:val="22"/>
      <w:szCs w:val="22"/>
      <w:lang w:eastAsia="ar-SA"/>
    </w:rPr>
  </w:style>
  <w:style w:type="paragraph" w:styleId="Heading1">
    <w:name w:val="heading 1"/>
    <w:basedOn w:val="Normal"/>
    <w:next w:val="BodyText"/>
    <w:qFormat/>
    <w:rsid w:val="00CD5330"/>
    <w:pPr>
      <w:numPr>
        <w:numId w:val="1"/>
      </w:numPr>
      <w:spacing w:before="280" w:after="280" w:line="240" w:lineRule="auto"/>
      <w:outlineLvl w:val="0"/>
    </w:pPr>
    <w:rPr>
      <w:rFonts w:ascii="Times New Roman" w:hAnsi="Times New Roman"/>
      <w:b/>
      <w:bCs/>
      <w:kern w:val="1"/>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sid w:val="00CD5330"/>
    <w:rPr>
      <w:rFonts w:ascii="Symbol" w:hAnsi="Symbol"/>
    </w:rPr>
  </w:style>
  <w:style w:type="character" w:customStyle="1" w:styleId="WW8Num3z0">
    <w:name w:val="WW8Num3z0"/>
    <w:rsid w:val="00CD5330"/>
    <w:rPr>
      <w:rFonts w:cs="Times New Roman"/>
    </w:rPr>
  </w:style>
  <w:style w:type="character" w:customStyle="1" w:styleId="WW8Num4z0">
    <w:name w:val="WW8Num4z0"/>
    <w:rsid w:val="00CD5330"/>
    <w:rPr>
      <w:rFonts w:ascii="Symbol" w:hAnsi="Symbol"/>
    </w:rPr>
  </w:style>
  <w:style w:type="character" w:customStyle="1" w:styleId="WW8Num6z0">
    <w:name w:val="WW8Num6z0"/>
    <w:rsid w:val="00CD5330"/>
    <w:rPr>
      <w:rFonts w:cs="Times New Roman"/>
    </w:rPr>
  </w:style>
  <w:style w:type="character" w:customStyle="1" w:styleId="WW8Num7z0">
    <w:name w:val="WW8Num7z0"/>
    <w:rsid w:val="00CD5330"/>
    <w:rPr>
      <w:rFonts w:cs="Times New Roman"/>
    </w:rPr>
  </w:style>
  <w:style w:type="character" w:customStyle="1" w:styleId="WW8Num8z0">
    <w:name w:val="WW8Num8z0"/>
    <w:rsid w:val="00CD5330"/>
    <w:rPr>
      <w:rFonts w:ascii="Symbol" w:hAnsi="Symbol"/>
    </w:rPr>
  </w:style>
  <w:style w:type="character" w:customStyle="1" w:styleId="WW8Num9z0">
    <w:name w:val="WW8Num9z0"/>
    <w:rsid w:val="00CD5330"/>
    <w:rPr>
      <w:rFonts w:ascii="Symbol" w:hAnsi="Symbol"/>
    </w:rPr>
  </w:style>
  <w:style w:type="character" w:customStyle="1" w:styleId="WW8Num10z0">
    <w:name w:val="WW8Num10z0"/>
    <w:rsid w:val="00CD5330"/>
    <w:rPr>
      <w:rFonts w:ascii="Symbol" w:hAnsi="Symbol"/>
    </w:rPr>
  </w:style>
  <w:style w:type="character" w:customStyle="1" w:styleId="WW8Num11z0">
    <w:name w:val="WW8Num11z0"/>
    <w:rsid w:val="00CD5330"/>
    <w:rPr>
      <w:rFonts w:ascii="Symbol" w:hAnsi="Symbol"/>
    </w:rPr>
  </w:style>
  <w:style w:type="character" w:customStyle="1" w:styleId="Absatz-Standardschriftart">
    <w:name w:val="Absatz-Standardschriftart"/>
    <w:rsid w:val="00CD5330"/>
  </w:style>
  <w:style w:type="character" w:customStyle="1" w:styleId="WW-Absatz-Standardschriftart">
    <w:name w:val="WW-Absatz-Standardschriftart"/>
    <w:rsid w:val="00CD5330"/>
  </w:style>
  <w:style w:type="character" w:customStyle="1" w:styleId="WW-Absatz-Standardschriftart1">
    <w:name w:val="WW-Absatz-Standardschriftart1"/>
    <w:rsid w:val="00CD5330"/>
  </w:style>
  <w:style w:type="character" w:customStyle="1" w:styleId="WW8Num5z0">
    <w:name w:val="WW8Num5z0"/>
    <w:rsid w:val="00CD5330"/>
    <w:rPr>
      <w:rFonts w:ascii="Symbol" w:hAnsi="Symbol"/>
    </w:rPr>
  </w:style>
  <w:style w:type="character" w:customStyle="1" w:styleId="WW-Absatz-Standardschriftart11">
    <w:name w:val="WW-Absatz-Standardschriftart11"/>
    <w:rsid w:val="00CD5330"/>
  </w:style>
  <w:style w:type="character" w:customStyle="1" w:styleId="WW8Num1z0">
    <w:name w:val="WW8Num1z0"/>
    <w:rsid w:val="00CD5330"/>
    <w:rPr>
      <w:rFonts w:ascii="Symbol" w:hAnsi="Symbol"/>
    </w:rPr>
  </w:style>
  <w:style w:type="character" w:customStyle="1" w:styleId="WW8Num1z1">
    <w:name w:val="WW8Num1z1"/>
    <w:rsid w:val="00CD5330"/>
    <w:rPr>
      <w:rFonts w:ascii="Courier New" w:hAnsi="Courier New"/>
    </w:rPr>
  </w:style>
  <w:style w:type="character" w:customStyle="1" w:styleId="WW8Num1z2">
    <w:name w:val="WW8Num1z2"/>
    <w:rsid w:val="00CD5330"/>
    <w:rPr>
      <w:rFonts w:ascii="Wingdings" w:hAnsi="Wingdings"/>
    </w:rPr>
  </w:style>
  <w:style w:type="character" w:customStyle="1" w:styleId="WW8Num2z1">
    <w:name w:val="WW8Num2z1"/>
    <w:rsid w:val="00CD5330"/>
    <w:rPr>
      <w:rFonts w:ascii="Courier New" w:hAnsi="Courier New"/>
    </w:rPr>
  </w:style>
  <w:style w:type="character" w:customStyle="1" w:styleId="WW8Num2z2">
    <w:name w:val="WW8Num2z2"/>
    <w:rsid w:val="00CD5330"/>
    <w:rPr>
      <w:rFonts w:ascii="Wingdings" w:hAnsi="Wingdings"/>
    </w:rPr>
  </w:style>
  <w:style w:type="character" w:customStyle="1" w:styleId="WW8Num4z1">
    <w:name w:val="WW8Num4z1"/>
    <w:rsid w:val="00CD5330"/>
    <w:rPr>
      <w:rFonts w:ascii="Courier New" w:hAnsi="Courier New"/>
    </w:rPr>
  </w:style>
  <w:style w:type="character" w:customStyle="1" w:styleId="WW8Num4z2">
    <w:name w:val="WW8Num4z2"/>
    <w:rsid w:val="00CD5330"/>
    <w:rPr>
      <w:rFonts w:ascii="Wingdings" w:hAnsi="Wingdings"/>
    </w:rPr>
  </w:style>
  <w:style w:type="character" w:customStyle="1" w:styleId="WW8Num5z1">
    <w:name w:val="WW8Num5z1"/>
    <w:rsid w:val="00CD5330"/>
    <w:rPr>
      <w:rFonts w:ascii="Courier New" w:hAnsi="Courier New"/>
    </w:rPr>
  </w:style>
  <w:style w:type="character" w:customStyle="1" w:styleId="WW8Num5z2">
    <w:name w:val="WW8Num5z2"/>
    <w:rsid w:val="00CD5330"/>
    <w:rPr>
      <w:rFonts w:ascii="Wingdings" w:hAnsi="Wingdings"/>
    </w:rPr>
  </w:style>
  <w:style w:type="character" w:customStyle="1" w:styleId="WW8Num8z1">
    <w:name w:val="WW8Num8z1"/>
    <w:rsid w:val="00CD5330"/>
    <w:rPr>
      <w:rFonts w:ascii="Courier New" w:hAnsi="Courier New"/>
    </w:rPr>
  </w:style>
  <w:style w:type="character" w:customStyle="1" w:styleId="WW8Num8z2">
    <w:name w:val="WW8Num8z2"/>
    <w:rsid w:val="00CD5330"/>
    <w:rPr>
      <w:rFonts w:ascii="Wingdings" w:hAnsi="Wingdings"/>
    </w:rPr>
  </w:style>
  <w:style w:type="character" w:customStyle="1" w:styleId="WW8Num9z1">
    <w:name w:val="WW8Num9z1"/>
    <w:rsid w:val="00CD5330"/>
    <w:rPr>
      <w:rFonts w:ascii="Courier New" w:hAnsi="Courier New"/>
    </w:rPr>
  </w:style>
  <w:style w:type="character" w:customStyle="1" w:styleId="WW8Num9z2">
    <w:name w:val="WW8Num9z2"/>
    <w:rsid w:val="00CD5330"/>
    <w:rPr>
      <w:rFonts w:ascii="Wingdings" w:hAnsi="Wingdings"/>
    </w:rPr>
  </w:style>
  <w:style w:type="character" w:customStyle="1" w:styleId="WW8Num10z1">
    <w:name w:val="WW8Num10z1"/>
    <w:rsid w:val="00CD5330"/>
    <w:rPr>
      <w:rFonts w:ascii="Courier New" w:hAnsi="Courier New"/>
    </w:rPr>
  </w:style>
  <w:style w:type="character" w:customStyle="1" w:styleId="WW8Num10z2">
    <w:name w:val="WW8Num10z2"/>
    <w:rsid w:val="00CD5330"/>
    <w:rPr>
      <w:rFonts w:ascii="Wingdings" w:hAnsi="Wingdings"/>
    </w:rPr>
  </w:style>
  <w:style w:type="character" w:customStyle="1" w:styleId="WW8Num11z1">
    <w:name w:val="WW8Num11z1"/>
    <w:rsid w:val="00CD5330"/>
    <w:rPr>
      <w:rFonts w:ascii="Courier New" w:hAnsi="Courier New"/>
    </w:rPr>
  </w:style>
  <w:style w:type="character" w:customStyle="1" w:styleId="WW8Num11z2">
    <w:name w:val="WW8Num11z2"/>
    <w:rsid w:val="00CD5330"/>
    <w:rPr>
      <w:rFonts w:ascii="Wingdings" w:hAnsi="Wingdings"/>
    </w:rPr>
  </w:style>
  <w:style w:type="character" w:customStyle="1" w:styleId="WW8Num12z0">
    <w:name w:val="WW8Num12z0"/>
    <w:rsid w:val="00CD5330"/>
    <w:rPr>
      <w:rFonts w:ascii="Symbol" w:hAnsi="Symbol"/>
    </w:rPr>
  </w:style>
  <w:style w:type="character" w:customStyle="1" w:styleId="WW8Num12z1">
    <w:name w:val="WW8Num12z1"/>
    <w:rsid w:val="00CD5330"/>
    <w:rPr>
      <w:rFonts w:ascii="Courier New" w:hAnsi="Courier New"/>
    </w:rPr>
  </w:style>
  <w:style w:type="character" w:customStyle="1" w:styleId="WW8Num12z2">
    <w:name w:val="WW8Num12z2"/>
    <w:rsid w:val="00CD5330"/>
    <w:rPr>
      <w:rFonts w:ascii="Wingdings" w:hAnsi="Wingdings"/>
    </w:rPr>
  </w:style>
  <w:style w:type="character" w:customStyle="1" w:styleId="DefaultParagraphFont2">
    <w:name w:val="Default Paragraph Font2"/>
    <w:rsid w:val="00CD5330"/>
  </w:style>
  <w:style w:type="character" w:customStyle="1" w:styleId="Heading1Char">
    <w:name w:val="Heading 1 Char"/>
    <w:rsid w:val="00CD5330"/>
    <w:rPr>
      <w:rFonts w:ascii="Times New Roman" w:hAnsi="Times New Roman" w:cs="Times New Roman"/>
      <w:b/>
      <w:bCs/>
      <w:kern w:val="1"/>
      <w:sz w:val="48"/>
      <w:szCs w:val="48"/>
    </w:rPr>
  </w:style>
  <w:style w:type="character" w:customStyle="1" w:styleId="FootnoteTextChar">
    <w:name w:val="Footnote Text Char"/>
    <w:rsid w:val="00CD5330"/>
    <w:rPr>
      <w:rFonts w:cs="Times New Roman"/>
      <w:sz w:val="20"/>
      <w:szCs w:val="20"/>
    </w:rPr>
  </w:style>
  <w:style w:type="character" w:customStyle="1" w:styleId="FootnoteCharacters">
    <w:name w:val="Footnote Characters"/>
    <w:rsid w:val="00CD5330"/>
    <w:rPr>
      <w:rFonts w:cs="Times New Roman"/>
      <w:vertAlign w:val="superscript"/>
    </w:rPr>
  </w:style>
  <w:style w:type="character" w:styleId="Hyperlink">
    <w:name w:val="Hyperlink"/>
    <w:rsid w:val="00CD5330"/>
    <w:rPr>
      <w:rFonts w:cs="Times New Roman"/>
      <w:color w:val="0000FF"/>
      <w:u w:val="single"/>
    </w:rPr>
  </w:style>
  <w:style w:type="character" w:styleId="CommentReference">
    <w:name w:val="annotation reference"/>
    <w:rsid w:val="00CD5330"/>
    <w:rPr>
      <w:rFonts w:cs="Times New Roman"/>
      <w:sz w:val="16"/>
      <w:szCs w:val="16"/>
    </w:rPr>
  </w:style>
  <w:style w:type="character" w:customStyle="1" w:styleId="CommentTextChar">
    <w:name w:val="Comment Text Char"/>
    <w:rsid w:val="00CD5330"/>
    <w:rPr>
      <w:rFonts w:cs="Times New Roman"/>
      <w:sz w:val="20"/>
      <w:szCs w:val="20"/>
    </w:rPr>
  </w:style>
  <w:style w:type="character" w:customStyle="1" w:styleId="CommentSubjectChar">
    <w:name w:val="Comment Subject Char"/>
    <w:rsid w:val="00CD5330"/>
    <w:rPr>
      <w:rFonts w:cs="Times New Roman"/>
      <w:b/>
      <w:bCs/>
      <w:sz w:val="20"/>
      <w:szCs w:val="20"/>
    </w:rPr>
  </w:style>
  <w:style w:type="character" w:customStyle="1" w:styleId="BalloonTextChar">
    <w:name w:val="Balloon Text Char"/>
    <w:rsid w:val="00CD5330"/>
    <w:rPr>
      <w:rFonts w:ascii="Tahoma" w:hAnsi="Tahoma" w:cs="Tahoma"/>
      <w:sz w:val="16"/>
      <w:szCs w:val="16"/>
    </w:rPr>
  </w:style>
  <w:style w:type="character" w:styleId="FollowedHyperlink">
    <w:name w:val="FollowedHyperlink"/>
    <w:rsid w:val="00CD5330"/>
    <w:rPr>
      <w:rFonts w:cs="Times New Roman"/>
      <w:color w:val="800080"/>
      <w:u w:val="single"/>
    </w:rPr>
  </w:style>
  <w:style w:type="character" w:styleId="Emphasis">
    <w:name w:val="Emphasis"/>
    <w:uiPriority w:val="20"/>
    <w:qFormat/>
    <w:rsid w:val="00CD5330"/>
    <w:rPr>
      <w:rFonts w:cs="Times New Roman"/>
      <w:i/>
      <w:iCs/>
    </w:rPr>
  </w:style>
  <w:style w:type="character" w:styleId="FootnoteReference">
    <w:name w:val="footnote reference"/>
    <w:rsid w:val="00CD5330"/>
    <w:rPr>
      <w:vertAlign w:val="superscript"/>
    </w:rPr>
  </w:style>
  <w:style w:type="character" w:customStyle="1" w:styleId="EndnoteCharacters">
    <w:name w:val="Endnote Characters"/>
    <w:rsid w:val="00CD5330"/>
    <w:rPr>
      <w:vertAlign w:val="superscript"/>
    </w:rPr>
  </w:style>
  <w:style w:type="character" w:customStyle="1" w:styleId="WW-EndnoteCharacters">
    <w:name w:val="WW-Endnote Characters"/>
    <w:rsid w:val="00CD5330"/>
  </w:style>
  <w:style w:type="character" w:customStyle="1" w:styleId="NumberingSymbols">
    <w:name w:val="Numbering Symbols"/>
    <w:rsid w:val="00CD5330"/>
  </w:style>
  <w:style w:type="character" w:customStyle="1" w:styleId="Bullets">
    <w:name w:val="Bullets"/>
    <w:rsid w:val="00CD5330"/>
    <w:rPr>
      <w:rFonts w:ascii="OpenSymbol" w:eastAsia="OpenSymbol" w:hAnsi="OpenSymbol" w:cs="OpenSymbol"/>
    </w:rPr>
  </w:style>
  <w:style w:type="character" w:styleId="EndnoteReference">
    <w:name w:val="endnote reference"/>
    <w:rsid w:val="00CD5330"/>
    <w:rPr>
      <w:vertAlign w:val="superscript"/>
    </w:rPr>
  </w:style>
  <w:style w:type="paragraph" w:customStyle="1" w:styleId="Heading">
    <w:name w:val="Heading"/>
    <w:basedOn w:val="Normal"/>
    <w:next w:val="BodyText"/>
    <w:rsid w:val="00CD5330"/>
    <w:pPr>
      <w:keepNext/>
      <w:spacing w:before="240" w:after="120"/>
    </w:pPr>
    <w:rPr>
      <w:rFonts w:ascii="Arial" w:eastAsia="Microsoft YaHei" w:hAnsi="Arial" w:cs="Mangal"/>
      <w:sz w:val="28"/>
      <w:szCs w:val="28"/>
    </w:rPr>
  </w:style>
  <w:style w:type="paragraph" w:styleId="BodyText">
    <w:name w:val="Body Text"/>
    <w:basedOn w:val="Normal"/>
    <w:rsid w:val="00CD5330"/>
    <w:pPr>
      <w:spacing w:after="120"/>
    </w:pPr>
  </w:style>
  <w:style w:type="paragraph" w:styleId="List">
    <w:name w:val="List"/>
    <w:basedOn w:val="BodyText"/>
    <w:rsid w:val="00CD5330"/>
    <w:rPr>
      <w:rFonts w:cs="Mangal"/>
    </w:rPr>
  </w:style>
  <w:style w:type="paragraph" w:styleId="Caption">
    <w:name w:val="caption"/>
    <w:basedOn w:val="Normal"/>
    <w:qFormat/>
    <w:rsid w:val="00CD5330"/>
    <w:pPr>
      <w:suppressLineNumbers/>
      <w:spacing w:before="120" w:after="120"/>
    </w:pPr>
    <w:rPr>
      <w:rFonts w:cs="Mangal"/>
      <w:i/>
      <w:iCs/>
      <w:sz w:val="24"/>
      <w:szCs w:val="24"/>
    </w:rPr>
  </w:style>
  <w:style w:type="paragraph" w:customStyle="1" w:styleId="Index">
    <w:name w:val="Index"/>
    <w:basedOn w:val="Normal"/>
    <w:rsid w:val="00CD5330"/>
    <w:pPr>
      <w:suppressLineNumbers/>
    </w:pPr>
    <w:rPr>
      <w:rFonts w:cs="Mangal"/>
    </w:rPr>
  </w:style>
  <w:style w:type="paragraph" w:styleId="ListParagraph">
    <w:name w:val="List Paragraph"/>
    <w:basedOn w:val="Normal"/>
    <w:uiPriority w:val="34"/>
    <w:qFormat/>
    <w:rsid w:val="00CD5330"/>
    <w:pPr>
      <w:ind w:left="720"/>
    </w:pPr>
  </w:style>
  <w:style w:type="paragraph" w:styleId="FootnoteText">
    <w:name w:val="footnote text"/>
    <w:basedOn w:val="Normal"/>
    <w:rsid w:val="00CD5330"/>
    <w:pPr>
      <w:spacing w:after="0" w:line="240" w:lineRule="auto"/>
    </w:pPr>
    <w:rPr>
      <w:sz w:val="20"/>
      <w:szCs w:val="20"/>
    </w:rPr>
  </w:style>
  <w:style w:type="paragraph" w:styleId="CommentText">
    <w:name w:val="annotation text"/>
    <w:basedOn w:val="Normal"/>
    <w:rsid w:val="00CD5330"/>
    <w:pPr>
      <w:spacing w:line="240" w:lineRule="auto"/>
    </w:pPr>
    <w:rPr>
      <w:sz w:val="20"/>
      <w:szCs w:val="20"/>
    </w:rPr>
  </w:style>
  <w:style w:type="paragraph" w:styleId="CommentSubject">
    <w:name w:val="annotation subject"/>
    <w:basedOn w:val="CommentText"/>
    <w:next w:val="CommentText"/>
    <w:rsid w:val="00CD5330"/>
    <w:rPr>
      <w:b/>
      <w:bCs/>
    </w:rPr>
  </w:style>
  <w:style w:type="paragraph" w:styleId="BalloonText">
    <w:name w:val="Balloon Text"/>
    <w:basedOn w:val="Normal"/>
    <w:rsid w:val="00CD5330"/>
    <w:pPr>
      <w:spacing w:after="0" w:line="240" w:lineRule="auto"/>
    </w:pPr>
    <w:rPr>
      <w:rFonts w:ascii="Tahoma" w:hAnsi="Tahoma" w:cs="Tahoma"/>
      <w:sz w:val="16"/>
      <w:szCs w:val="16"/>
    </w:rPr>
  </w:style>
  <w:style w:type="character" w:customStyle="1" w:styleId="st">
    <w:name w:val="st"/>
    <w:basedOn w:val="DefaultParagraphFont"/>
    <w:rsid w:val="003A44A9"/>
  </w:style>
  <w:style w:type="paragraph" w:styleId="EndnoteText">
    <w:name w:val="endnote text"/>
    <w:basedOn w:val="Normal"/>
    <w:link w:val="EndnoteTextChar"/>
    <w:uiPriority w:val="99"/>
    <w:unhideWhenUsed/>
    <w:rsid w:val="00EE62FB"/>
    <w:rPr>
      <w:sz w:val="20"/>
      <w:szCs w:val="20"/>
    </w:rPr>
  </w:style>
  <w:style w:type="character" w:customStyle="1" w:styleId="EndnoteTextChar">
    <w:name w:val="Endnote Text Char"/>
    <w:basedOn w:val="DefaultParagraphFont"/>
    <w:link w:val="EndnoteText"/>
    <w:uiPriority w:val="99"/>
    <w:rsid w:val="00EE62FB"/>
    <w:rPr>
      <w:rFonts w:ascii="Calibri" w:hAnsi="Calibri"/>
      <w:lang w:eastAsia="ar-SA"/>
    </w:rPr>
  </w:style>
  <w:style w:type="paragraph" w:styleId="Revision">
    <w:name w:val="Revision"/>
    <w:hidden/>
    <w:uiPriority w:val="99"/>
    <w:semiHidden/>
    <w:rsid w:val="00DB367A"/>
    <w:rPr>
      <w:rFonts w:ascii="Calibri" w:hAnsi="Calibri"/>
      <w:sz w:val="22"/>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7669245">
      <w:bodyDiv w:val="1"/>
      <w:marLeft w:val="0"/>
      <w:marRight w:val="0"/>
      <w:marTop w:val="0"/>
      <w:marBottom w:val="0"/>
      <w:divBdr>
        <w:top w:val="none" w:sz="0" w:space="0" w:color="auto"/>
        <w:left w:val="none" w:sz="0" w:space="0" w:color="auto"/>
        <w:bottom w:val="none" w:sz="0" w:space="0" w:color="auto"/>
        <w:right w:val="none" w:sz="0" w:space="0" w:color="auto"/>
      </w:divBdr>
      <w:divsChild>
        <w:div w:id="292640838">
          <w:marLeft w:val="0"/>
          <w:marRight w:val="0"/>
          <w:marTop w:val="0"/>
          <w:marBottom w:val="0"/>
          <w:divBdr>
            <w:top w:val="none" w:sz="0" w:space="0" w:color="auto"/>
            <w:left w:val="none" w:sz="0" w:space="0" w:color="auto"/>
            <w:bottom w:val="none" w:sz="0" w:space="0" w:color="auto"/>
            <w:right w:val="none" w:sz="0" w:space="0" w:color="auto"/>
          </w:divBdr>
        </w:div>
        <w:div w:id="617032292">
          <w:marLeft w:val="0"/>
          <w:marRight w:val="0"/>
          <w:marTop w:val="0"/>
          <w:marBottom w:val="0"/>
          <w:divBdr>
            <w:top w:val="none" w:sz="0" w:space="0" w:color="auto"/>
            <w:left w:val="none" w:sz="0" w:space="0" w:color="auto"/>
            <w:bottom w:val="none" w:sz="0" w:space="0" w:color="auto"/>
            <w:right w:val="none" w:sz="0" w:space="0" w:color="auto"/>
          </w:divBdr>
        </w:div>
        <w:div w:id="690574011">
          <w:marLeft w:val="0"/>
          <w:marRight w:val="0"/>
          <w:marTop w:val="0"/>
          <w:marBottom w:val="0"/>
          <w:divBdr>
            <w:top w:val="none" w:sz="0" w:space="0" w:color="auto"/>
            <w:left w:val="none" w:sz="0" w:space="0" w:color="auto"/>
            <w:bottom w:val="none" w:sz="0" w:space="0" w:color="auto"/>
            <w:right w:val="none" w:sz="0" w:space="0" w:color="auto"/>
          </w:divBdr>
        </w:div>
        <w:div w:id="1231968172">
          <w:marLeft w:val="0"/>
          <w:marRight w:val="0"/>
          <w:marTop w:val="0"/>
          <w:marBottom w:val="0"/>
          <w:divBdr>
            <w:top w:val="none" w:sz="0" w:space="0" w:color="auto"/>
            <w:left w:val="none" w:sz="0" w:space="0" w:color="auto"/>
            <w:bottom w:val="none" w:sz="0" w:space="0" w:color="auto"/>
            <w:right w:val="none" w:sz="0" w:space="0" w:color="auto"/>
          </w:divBdr>
        </w:div>
        <w:div w:id="1309020258">
          <w:marLeft w:val="0"/>
          <w:marRight w:val="0"/>
          <w:marTop w:val="0"/>
          <w:marBottom w:val="0"/>
          <w:divBdr>
            <w:top w:val="none" w:sz="0" w:space="0" w:color="auto"/>
            <w:left w:val="none" w:sz="0" w:space="0" w:color="auto"/>
            <w:bottom w:val="none" w:sz="0" w:space="0" w:color="auto"/>
            <w:right w:val="none" w:sz="0" w:space="0" w:color="auto"/>
          </w:divBdr>
        </w:div>
        <w:div w:id="1509785415">
          <w:marLeft w:val="0"/>
          <w:marRight w:val="0"/>
          <w:marTop w:val="0"/>
          <w:marBottom w:val="0"/>
          <w:divBdr>
            <w:top w:val="none" w:sz="0" w:space="0" w:color="auto"/>
            <w:left w:val="none" w:sz="0" w:space="0" w:color="auto"/>
            <w:bottom w:val="none" w:sz="0" w:space="0" w:color="auto"/>
            <w:right w:val="none" w:sz="0" w:space="0" w:color="auto"/>
          </w:divBdr>
        </w:div>
        <w:div w:id="1712656280">
          <w:marLeft w:val="0"/>
          <w:marRight w:val="0"/>
          <w:marTop w:val="0"/>
          <w:marBottom w:val="0"/>
          <w:divBdr>
            <w:top w:val="none" w:sz="0" w:space="0" w:color="auto"/>
            <w:left w:val="none" w:sz="0" w:space="0" w:color="auto"/>
            <w:bottom w:val="none" w:sz="0" w:space="0" w:color="auto"/>
            <w:right w:val="none" w:sz="0" w:space="0" w:color="auto"/>
          </w:divBdr>
        </w:div>
        <w:div w:id="1749501377">
          <w:marLeft w:val="0"/>
          <w:marRight w:val="0"/>
          <w:marTop w:val="0"/>
          <w:marBottom w:val="0"/>
          <w:divBdr>
            <w:top w:val="none" w:sz="0" w:space="0" w:color="auto"/>
            <w:left w:val="none" w:sz="0" w:space="0" w:color="auto"/>
            <w:bottom w:val="none" w:sz="0" w:space="0" w:color="auto"/>
            <w:right w:val="none" w:sz="0" w:space="0" w:color="auto"/>
          </w:divBdr>
        </w:div>
        <w:div w:id="2044939624">
          <w:marLeft w:val="0"/>
          <w:marRight w:val="0"/>
          <w:marTop w:val="0"/>
          <w:marBottom w:val="0"/>
          <w:divBdr>
            <w:top w:val="none" w:sz="0" w:space="0" w:color="auto"/>
            <w:left w:val="none" w:sz="0" w:space="0" w:color="auto"/>
            <w:bottom w:val="none" w:sz="0" w:space="0" w:color="auto"/>
            <w:right w:val="none" w:sz="0" w:space="0" w:color="auto"/>
          </w:divBdr>
        </w:div>
        <w:div w:id="2118594883">
          <w:marLeft w:val="0"/>
          <w:marRight w:val="0"/>
          <w:marTop w:val="0"/>
          <w:marBottom w:val="0"/>
          <w:divBdr>
            <w:top w:val="none" w:sz="0" w:space="0" w:color="auto"/>
            <w:left w:val="none" w:sz="0" w:space="0" w:color="auto"/>
            <w:bottom w:val="none" w:sz="0" w:space="0" w:color="auto"/>
            <w:right w:val="none" w:sz="0" w:space="0" w:color="auto"/>
          </w:divBdr>
        </w:div>
      </w:divsChild>
    </w:div>
    <w:div w:id="467210447">
      <w:bodyDiv w:val="1"/>
      <w:marLeft w:val="0"/>
      <w:marRight w:val="0"/>
      <w:marTop w:val="0"/>
      <w:marBottom w:val="0"/>
      <w:divBdr>
        <w:top w:val="none" w:sz="0" w:space="0" w:color="auto"/>
        <w:left w:val="none" w:sz="0" w:space="0" w:color="auto"/>
        <w:bottom w:val="none" w:sz="0" w:space="0" w:color="auto"/>
        <w:right w:val="none" w:sz="0" w:space="0" w:color="auto"/>
      </w:divBdr>
      <w:divsChild>
        <w:div w:id="447166172">
          <w:marLeft w:val="0"/>
          <w:marRight w:val="0"/>
          <w:marTop w:val="0"/>
          <w:marBottom w:val="0"/>
          <w:divBdr>
            <w:top w:val="none" w:sz="0" w:space="0" w:color="auto"/>
            <w:left w:val="none" w:sz="0" w:space="0" w:color="auto"/>
            <w:bottom w:val="none" w:sz="0" w:space="0" w:color="auto"/>
            <w:right w:val="none" w:sz="0" w:space="0" w:color="auto"/>
          </w:divBdr>
        </w:div>
        <w:div w:id="772940383">
          <w:marLeft w:val="0"/>
          <w:marRight w:val="0"/>
          <w:marTop w:val="0"/>
          <w:marBottom w:val="0"/>
          <w:divBdr>
            <w:top w:val="none" w:sz="0" w:space="0" w:color="auto"/>
            <w:left w:val="none" w:sz="0" w:space="0" w:color="auto"/>
            <w:bottom w:val="none" w:sz="0" w:space="0" w:color="auto"/>
            <w:right w:val="none" w:sz="0" w:space="0" w:color="auto"/>
          </w:divBdr>
        </w:div>
        <w:div w:id="798495079">
          <w:marLeft w:val="0"/>
          <w:marRight w:val="0"/>
          <w:marTop w:val="0"/>
          <w:marBottom w:val="0"/>
          <w:divBdr>
            <w:top w:val="none" w:sz="0" w:space="0" w:color="auto"/>
            <w:left w:val="none" w:sz="0" w:space="0" w:color="auto"/>
            <w:bottom w:val="none" w:sz="0" w:space="0" w:color="auto"/>
            <w:right w:val="none" w:sz="0" w:space="0" w:color="auto"/>
          </w:divBdr>
        </w:div>
      </w:divsChild>
    </w:div>
    <w:div w:id="562330941">
      <w:bodyDiv w:val="1"/>
      <w:marLeft w:val="0"/>
      <w:marRight w:val="0"/>
      <w:marTop w:val="0"/>
      <w:marBottom w:val="0"/>
      <w:divBdr>
        <w:top w:val="none" w:sz="0" w:space="0" w:color="auto"/>
        <w:left w:val="none" w:sz="0" w:space="0" w:color="auto"/>
        <w:bottom w:val="none" w:sz="0" w:space="0" w:color="auto"/>
        <w:right w:val="none" w:sz="0" w:space="0" w:color="auto"/>
      </w:divBdr>
      <w:divsChild>
        <w:div w:id="508174693">
          <w:marLeft w:val="1166"/>
          <w:marRight w:val="0"/>
          <w:marTop w:val="112"/>
          <w:marBottom w:val="0"/>
          <w:divBdr>
            <w:top w:val="none" w:sz="0" w:space="0" w:color="auto"/>
            <w:left w:val="none" w:sz="0" w:space="0" w:color="auto"/>
            <w:bottom w:val="none" w:sz="0" w:space="0" w:color="auto"/>
            <w:right w:val="none" w:sz="0" w:space="0" w:color="auto"/>
          </w:divBdr>
        </w:div>
      </w:divsChild>
    </w:div>
    <w:div w:id="1705279213">
      <w:bodyDiv w:val="1"/>
      <w:marLeft w:val="0"/>
      <w:marRight w:val="0"/>
      <w:marTop w:val="0"/>
      <w:marBottom w:val="0"/>
      <w:divBdr>
        <w:top w:val="none" w:sz="0" w:space="0" w:color="auto"/>
        <w:left w:val="none" w:sz="0" w:space="0" w:color="auto"/>
        <w:bottom w:val="none" w:sz="0" w:space="0" w:color="auto"/>
        <w:right w:val="none" w:sz="0" w:space="0" w:color="auto"/>
      </w:divBdr>
      <w:divsChild>
        <w:div w:id="450902416">
          <w:marLeft w:val="0"/>
          <w:marRight w:val="0"/>
          <w:marTop w:val="0"/>
          <w:marBottom w:val="0"/>
          <w:divBdr>
            <w:top w:val="none" w:sz="0" w:space="0" w:color="auto"/>
            <w:left w:val="none" w:sz="0" w:space="0" w:color="auto"/>
            <w:bottom w:val="none" w:sz="0" w:space="0" w:color="auto"/>
            <w:right w:val="none" w:sz="0" w:space="0" w:color="auto"/>
          </w:divBdr>
          <w:divsChild>
            <w:div w:id="177349115">
              <w:marLeft w:val="0"/>
              <w:marRight w:val="0"/>
              <w:marTop w:val="0"/>
              <w:marBottom w:val="0"/>
              <w:divBdr>
                <w:top w:val="none" w:sz="0" w:space="0" w:color="auto"/>
                <w:left w:val="none" w:sz="0" w:space="0" w:color="auto"/>
                <w:bottom w:val="none" w:sz="0" w:space="0" w:color="auto"/>
                <w:right w:val="none" w:sz="0" w:space="0" w:color="auto"/>
              </w:divBdr>
              <w:divsChild>
                <w:div w:id="439299245">
                  <w:marLeft w:val="0"/>
                  <w:marRight w:val="0"/>
                  <w:marTop w:val="0"/>
                  <w:marBottom w:val="0"/>
                  <w:divBdr>
                    <w:top w:val="none" w:sz="0" w:space="0" w:color="auto"/>
                    <w:left w:val="none" w:sz="0" w:space="0" w:color="auto"/>
                    <w:bottom w:val="none" w:sz="0" w:space="0" w:color="auto"/>
                    <w:right w:val="none" w:sz="0" w:space="0" w:color="auto"/>
                  </w:divBdr>
                  <w:divsChild>
                    <w:div w:id="293802716">
                      <w:marLeft w:val="0"/>
                      <w:marRight w:val="0"/>
                      <w:marTop w:val="0"/>
                      <w:marBottom w:val="0"/>
                      <w:divBdr>
                        <w:top w:val="none" w:sz="0" w:space="0" w:color="auto"/>
                        <w:left w:val="none" w:sz="0" w:space="0" w:color="auto"/>
                        <w:bottom w:val="none" w:sz="0" w:space="0" w:color="auto"/>
                        <w:right w:val="none" w:sz="0" w:space="0" w:color="auto"/>
                      </w:divBdr>
                    </w:div>
                    <w:div w:id="1177378525">
                      <w:marLeft w:val="0"/>
                      <w:marRight w:val="0"/>
                      <w:marTop w:val="0"/>
                      <w:marBottom w:val="0"/>
                      <w:divBdr>
                        <w:top w:val="none" w:sz="0" w:space="0" w:color="auto"/>
                        <w:left w:val="none" w:sz="0" w:space="0" w:color="auto"/>
                        <w:bottom w:val="none" w:sz="0" w:space="0" w:color="auto"/>
                        <w:right w:val="none" w:sz="0" w:space="0" w:color="auto"/>
                      </w:divBdr>
                    </w:div>
                    <w:div w:id="1498576671">
                      <w:marLeft w:val="0"/>
                      <w:marRight w:val="0"/>
                      <w:marTop w:val="0"/>
                      <w:marBottom w:val="0"/>
                      <w:divBdr>
                        <w:top w:val="none" w:sz="0" w:space="0" w:color="auto"/>
                        <w:left w:val="none" w:sz="0" w:space="0" w:color="auto"/>
                        <w:bottom w:val="none" w:sz="0" w:space="0" w:color="auto"/>
                        <w:right w:val="none" w:sz="0" w:space="0" w:color="auto"/>
                      </w:divBdr>
                    </w:div>
                    <w:div w:id="206440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9091978">
      <w:bodyDiv w:val="1"/>
      <w:marLeft w:val="0"/>
      <w:marRight w:val="0"/>
      <w:marTop w:val="0"/>
      <w:marBottom w:val="0"/>
      <w:divBdr>
        <w:top w:val="none" w:sz="0" w:space="0" w:color="auto"/>
        <w:left w:val="none" w:sz="0" w:space="0" w:color="auto"/>
        <w:bottom w:val="none" w:sz="0" w:space="0" w:color="auto"/>
        <w:right w:val="none" w:sz="0" w:space="0" w:color="auto"/>
      </w:divBdr>
      <w:divsChild>
        <w:div w:id="515340451">
          <w:marLeft w:val="0"/>
          <w:marRight w:val="0"/>
          <w:marTop w:val="0"/>
          <w:marBottom w:val="0"/>
          <w:divBdr>
            <w:top w:val="none" w:sz="0" w:space="0" w:color="auto"/>
            <w:left w:val="none" w:sz="0" w:space="0" w:color="auto"/>
            <w:bottom w:val="none" w:sz="0" w:space="0" w:color="auto"/>
            <w:right w:val="none" w:sz="0" w:space="0" w:color="auto"/>
          </w:divBdr>
        </w:div>
        <w:div w:id="981151994">
          <w:marLeft w:val="0"/>
          <w:marRight w:val="0"/>
          <w:marTop w:val="0"/>
          <w:marBottom w:val="0"/>
          <w:divBdr>
            <w:top w:val="none" w:sz="0" w:space="0" w:color="auto"/>
            <w:left w:val="none" w:sz="0" w:space="0" w:color="auto"/>
            <w:bottom w:val="none" w:sz="0" w:space="0" w:color="auto"/>
            <w:right w:val="none" w:sz="0" w:space="0" w:color="auto"/>
          </w:divBdr>
        </w:div>
        <w:div w:id="20197742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1D9692-E28E-4F51-8C1B-1CC266B5B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1153</TotalTime>
  <Pages>19</Pages>
  <Words>8890</Words>
  <Characters>50676</Characters>
  <Application>Microsoft Office Word</Application>
  <DocSecurity>0</DocSecurity>
  <Lines>422</Lines>
  <Paragraphs>118</Paragraphs>
  <ScaleCrop>false</ScaleCrop>
  <HeadingPairs>
    <vt:vector size="2" baseType="variant">
      <vt:variant>
        <vt:lpstr>Title</vt:lpstr>
      </vt:variant>
      <vt:variant>
        <vt:i4>1</vt:i4>
      </vt:variant>
    </vt:vector>
  </HeadingPairs>
  <TitlesOfParts>
    <vt:vector size="1" baseType="lpstr">
      <vt:lpstr/>
    </vt:vector>
  </TitlesOfParts>
  <Company>King's College</Company>
  <LinksUpToDate>false</LinksUpToDate>
  <CharactersWithSpaces>59448</CharactersWithSpaces>
  <SharedDoc>false</SharedDoc>
  <HLinks>
    <vt:vector size="30" baseType="variant">
      <vt:variant>
        <vt:i4>3604540</vt:i4>
      </vt:variant>
      <vt:variant>
        <vt:i4>12</vt:i4>
      </vt:variant>
      <vt:variant>
        <vt:i4>0</vt:i4>
      </vt:variant>
      <vt:variant>
        <vt:i4>5</vt:i4>
      </vt:variant>
      <vt:variant>
        <vt:lpwstr>http://www.slate.com/articles/health_and_science/new_scientist/2012/07/a_statue_of_jesus_oozing_holy_water_an_indian_skeptic_debunks_miracle.html</vt:lpwstr>
      </vt:variant>
      <vt:variant>
        <vt:lpwstr/>
      </vt:variant>
      <vt:variant>
        <vt:i4>6291519</vt:i4>
      </vt:variant>
      <vt:variant>
        <vt:i4>9</vt:i4>
      </vt:variant>
      <vt:variant>
        <vt:i4>0</vt:i4>
      </vt:variant>
      <vt:variant>
        <vt:i4>5</vt:i4>
      </vt:variant>
      <vt:variant>
        <vt:lpwstr>http://www.islamreligion.com/articles/150/</vt:lpwstr>
      </vt:variant>
      <vt:variant>
        <vt:lpwstr/>
      </vt:variant>
      <vt:variant>
        <vt:i4>1835018</vt:i4>
      </vt:variant>
      <vt:variant>
        <vt:i4>6</vt:i4>
      </vt:variant>
      <vt:variant>
        <vt:i4>0</vt:i4>
      </vt:variant>
      <vt:variant>
        <vt:i4>5</vt:i4>
      </vt:variant>
      <vt:variant>
        <vt:lpwstr>http://profmattstrassler.com/articles-and-posts/particle-physics-basics/neutrinos/neutrinos-faster-than-light/opera-what-went-wrong/</vt:lpwstr>
      </vt:variant>
      <vt:variant>
        <vt:lpwstr/>
      </vt:variant>
      <vt:variant>
        <vt:i4>4653082</vt:i4>
      </vt:variant>
      <vt:variant>
        <vt:i4>3</vt:i4>
      </vt:variant>
      <vt:variant>
        <vt:i4>0</vt:i4>
      </vt:variant>
      <vt:variant>
        <vt:i4>5</vt:i4>
      </vt:variant>
      <vt:variant>
        <vt:lpwstr>http://www.scientificamerican.com/article/particles-found-to-travel/</vt:lpwstr>
      </vt:variant>
      <vt:variant>
        <vt:lpwstr/>
      </vt:variant>
      <vt:variant>
        <vt:i4>786439</vt:i4>
      </vt:variant>
      <vt:variant>
        <vt:i4>0</vt:i4>
      </vt:variant>
      <vt:variant>
        <vt:i4>0</vt:i4>
      </vt:variant>
      <vt:variant>
        <vt:i4>5</vt:i4>
      </vt:variant>
      <vt:variant>
        <vt:lpwstr>http://www.northcoastjournal.com/humboldt/einstein-newton-and-the-eclipse-of-1919/Content?oid=2447811</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Kyle Johnson</dc:creator>
  <cp:keywords/>
  <dc:description/>
  <cp:lastModifiedBy>kyle johnson</cp:lastModifiedBy>
  <cp:revision>4</cp:revision>
  <dcterms:created xsi:type="dcterms:W3CDTF">2015-02-20T02:38:00Z</dcterms:created>
  <dcterms:modified xsi:type="dcterms:W3CDTF">2015-06-05T16:16:00Z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gnword-docGUID">
    <vt:lpwstr>{AA26534E-A2CC-4C83-ACA1-666748F6DEAE}</vt:lpwstr>
  </property>
  <property fmtid="{D5CDD505-2E9C-101B-9397-08002B2CF9AE}" pid="3" name="dgnword-eventsink">
    <vt:lpwstr>126239064</vt:lpwstr>
  </property>
</Properties>
</file>