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7969" w:type="dxa"/>
        <w:tblLayout w:type="fixed"/>
        <w:tblLook w:val="0000"/>
      </w:tblPr>
      <w:tblGrid>
        <w:gridCol w:w="250"/>
        <w:gridCol w:w="1418"/>
        <w:gridCol w:w="141"/>
        <w:gridCol w:w="1134"/>
        <w:gridCol w:w="567"/>
        <w:gridCol w:w="1276"/>
        <w:gridCol w:w="567"/>
        <w:gridCol w:w="284"/>
        <w:gridCol w:w="708"/>
        <w:gridCol w:w="567"/>
        <w:gridCol w:w="1276"/>
        <w:gridCol w:w="22"/>
        <w:gridCol w:w="1679"/>
        <w:gridCol w:w="6305"/>
        <w:gridCol w:w="1775"/>
      </w:tblGrid>
      <w:tr w:rsidR="003803CE" w:rsidRPr="00666437" w:rsidTr="00E30AB4">
        <w:trPr>
          <w:gridAfter w:val="2"/>
          <w:wAfter w:w="8080" w:type="dxa"/>
          <w:cantSplit/>
          <w:trHeight w:val="550"/>
        </w:trPr>
        <w:tc>
          <w:tcPr>
            <w:tcW w:w="1668" w:type="dxa"/>
            <w:gridSpan w:val="2"/>
            <w:vMerge w:val="restart"/>
            <w:tcBorders>
              <w:top w:val="single" w:sz="4" w:space="0" w:color="auto"/>
              <w:left w:val="single" w:sz="4" w:space="0" w:color="auto"/>
            </w:tcBorders>
            <w:vAlign w:val="center"/>
          </w:tcPr>
          <w:p w:rsidR="003803CE" w:rsidRPr="00666437" w:rsidRDefault="00AE1792" w:rsidP="00480B6C">
            <w:pPr>
              <w:jc w:val="center"/>
              <w:rPr>
                <w:rFonts w:ascii="Tahoma" w:hAnsi="Tahoma" w:cs="Tahoma"/>
                <w:sz w:val="24"/>
                <w:lang w:val="en-GB"/>
              </w:rPr>
            </w:pPr>
            <w:r>
              <w:rPr>
                <w:noProof/>
                <w:lang w:val="en-GB"/>
              </w:rPr>
              <w:drawing>
                <wp:inline distT="0" distB="0" distL="0" distR="0">
                  <wp:extent cx="676275" cy="447675"/>
                  <wp:effectExtent l="19050" t="0" r="9525" b="0"/>
                  <wp:docPr id="1" name="Picture 1" descr="Bull Black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ll Black_gif"/>
                          <pic:cNvPicPr>
                            <a:picLocks noChangeAspect="1" noChangeArrowheads="1"/>
                          </pic:cNvPicPr>
                        </pic:nvPicPr>
                        <pic:blipFill>
                          <a:blip r:embed="rId7" cstate="print"/>
                          <a:srcRect/>
                          <a:stretch>
                            <a:fillRect/>
                          </a:stretch>
                        </pic:blipFill>
                        <pic:spPr bwMode="auto">
                          <a:xfrm>
                            <a:off x="0" y="0"/>
                            <a:ext cx="676275" cy="447675"/>
                          </a:xfrm>
                          <a:prstGeom prst="rect">
                            <a:avLst/>
                          </a:prstGeom>
                          <a:noFill/>
                          <a:ln w="9525">
                            <a:noFill/>
                            <a:miter lim="800000"/>
                            <a:headEnd/>
                            <a:tailEnd/>
                          </a:ln>
                        </pic:spPr>
                      </pic:pic>
                    </a:graphicData>
                  </a:graphic>
                </wp:inline>
              </w:drawing>
            </w:r>
          </w:p>
        </w:tc>
        <w:tc>
          <w:tcPr>
            <w:tcW w:w="5244" w:type="dxa"/>
            <w:gridSpan w:val="8"/>
            <w:vMerge w:val="restart"/>
            <w:tcBorders>
              <w:top w:val="single" w:sz="4" w:space="0" w:color="auto"/>
            </w:tcBorders>
            <w:vAlign w:val="center"/>
          </w:tcPr>
          <w:p w:rsidR="003803CE" w:rsidRPr="00666437" w:rsidRDefault="003803CE" w:rsidP="0094174A">
            <w:pPr>
              <w:pStyle w:val="Heading1"/>
              <w:jc w:val="center"/>
              <w:rPr>
                <w:rFonts w:ascii="Tahoma" w:hAnsi="Tahoma" w:cs="Tahoma"/>
              </w:rPr>
            </w:pPr>
            <w:r w:rsidRPr="00666437">
              <w:rPr>
                <w:rFonts w:ascii="Tahoma" w:hAnsi="Tahoma" w:cs="Tahoma"/>
              </w:rPr>
              <w:t>IAH ACGM Assessment</w:t>
            </w:r>
          </w:p>
        </w:tc>
        <w:tc>
          <w:tcPr>
            <w:tcW w:w="2977" w:type="dxa"/>
            <w:gridSpan w:val="3"/>
            <w:tcBorders>
              <w:top w:val="single" w:sz="4" w:space="0" w:color="auto"/>
              <w:bottom w:val="nil"/>
              <w:right w:val="single" w:sz="4" w:space="0" w:color="auto"/>
            </w:tcBorders>
          </w:tcPr>
          <w:p w:rsidR="003803CE" w:rsidRPr="00666437" w:rsidRDefault="003803CE">
            <w:pPr>
              <w:rPr>
                <w:rFonts w:ascii="Tahoma" w:hAnsi="Tahoma" w:cs="Tahoma"/>
                <w:sz w:val="24"/>
                <w:lang w:val="en-GB"/>
              </w:rPr>
            </w:pPr>
          </w:p>
        </w:tc>
      </w:tr>
      <w:tr w:rsidR="003803CE" w:rsidRPr="00666437" w:rsidTr="00E30AB4">
        <w:trPr>
          <w:gridAfter w:val="2"/>
          <w:wAfter w:w="8080" w:type="dxa"/>
          <w:cantSplit/>
          <w:trHeight w:val="280"/>
        </w:trPr>
        <w:tc>
          <w:tcPr>
            <w:tcW w:w="1668" w:type="dxa"/>
            <w:gridSpan w:val="2"/>
            <w:vMerge/>
            <w:tcBorders>
              <w:left w:val="single" w:sz="4" w:space="0" w:color="auto"/>
            </w:tcBorders>
            <w:vAlign w:val="center"/>
          </w:tcPr>
          <w:p w:rsidR="003803CE" w:rsidRPr="00666437" w:rsidRDefault="003803CE">
            <w:pPr>
              <w:rPr>
                <w:rFonts w:ascii="Tahoma" w:hAnsi="Tahoma" w:cs="Tahoma"/>
                <w:sz w:val="24"/>
                <w:lang w:val="en-GB"/>
              </w:rPr>
            </w:pPr>
          </w:p>
        </w:tc>
        <w:tc>
          <w:tcPr>
            <w:tcW w:w="5244" w:type="dxa"/>
            <w:gridSpan w:val="8"/>
            <w:vMerge/>
            <w:vAlign w:val="center"/>
          </w:tcPr>
          <w:p w:rsidR="003803CE" w:rsidRPr="00666437" w:rsidRDefault="003803CE">
            <w:pPr>
              <w:pStyle w:val="Heading1"/>
              <w:rPr>
                <w:rFonts w:ascii="Tahoma" w:hAnsi="Tahoma" w:cs="Tahoma"/>
              </w:rPr>
            </w:pPr>
          </w:p>
        </w:tc>
        <w:tc>
          <w:tcPr>
            <w:tcW w:w="1276" w:type="dxa"/>
            <w:vAlign w:val="center"/>
          </w:tcPr>
          <w:p w:rsidR="003803CE" w:rsidRPr="00666437" w:rsidRDefault="00480B6C">
            <w:pPr>
              <w:jc w:val="right"/>
              <w:rPr>
                <w:rFonts w:ascii="Tahoma" w:hAnsi="Tahoma" w:cs="Tahoma"/>
                <w:b/>
                <w:lang w:val="en-GB"/>
              </w:rPr>
            </w:pPr>
            <w:r>
              <w:rPr>
                <w:rFonts w:ascii="Tahoma" w:hAnsi="Tahoma" w:cs="Tahoma"/>
                <w:b/>
                <w:lang w:val="en-GB"/>
              </w:rPr>
              <w:t>A</w:t>
            </w:r>
            <w:r w:rsidR="0094174A">
              <w:rPr>
                <w:rFonts w:ascii="Tahoma" w:hAnsi="Tahoma" w:cs="Tahoma"/>
                <w:b/>
                <w:lang w:val="en-GB"/>
              </w:rPr>
              <w:t>C</w:t>
            </w:r>
            <w:r>
              <w:rPr>
                <w:rFonts w:ascii="Tahoma" w:hAnsi="Tahoma" w:cs="Tahoma"/>
                <w:b/>
                <w:lang w:val="en-GB"/>
              </w:rPr>
              <w:t>GM n</w:t>
            </w:r>
            <w:r w:rsidR="003803CE" w:rsidRPr="00666437">
              <w:rPr>
                <w:rFonts w:ascii="Tahoma" w:hAnsi="Tahoma" w:cs="Tahoma"/>
                <w:b/>
                <w:lang w:val="en-GB"/>
              </w:rPr>
              <w:t>o:</w:t>
            </w:r>
          </w:p>
        </w:tc>
        <w:tc>
          <w:tcPr>
            <w:tcW w:w="1701" w:type="dxa"/>
            <w:gridSpan w:val="2"/>
            <w:tcBorders>
              <w:bottom w:val="single" w:sz="4" w:space="0" w:color="auto"/>
              <w:right w:val="single" w:sz="4" w:space="0" w:color="auto"/>
            </w:tcBorders>
            <w:vAlign w:val="center"/>
          </w:tcPr>
          <w:p w:rsidR="003803CE" w:rsidRPr="00666437" w:rsidRDefault="003803CE">
            <w:pPr>
              <w:rPr>
                <w:rFonts w:ascii="Tahoma" w:hAnsi="Tahoma" w:cs="Tahoma"/>
                <w:b/>
                <w:sz w:val="24"/>
                <w:lang w:val="en-GB"/>
              </w:rPr>
            </w:pPr>
          </w:p>
        </w:tc>
      </w:tr>
      <w:tr w:rsidR="003803CE" w:rsidRPr="00666437" w:rsidTr="00E30AB4">
        <w:trPr>
          <w:gridAfter w:val="2"/>
          <w:wAfter w:w="8080" w:type="dxa"/>
          <w:cantSplit/>
        </w:trPr>
        <w:tc>
          <w:tcPr>
            <w:tcW w:w="1668" w:type="dxa"/>
            <w:gridSpan w:val="2"/>
            <w:vMerge/>
            <w:tcBorders>
              <w:left w:val="single" w:sz="4" w:space="0" w:color="auto"/>
              <w:bottom w:val="single" w:sz="4" w:space="0" w:color="auto"/>
            </w:tcBorders>
            <w:vAlign w:val="center"/>
          </w:tcPr>
          <w:p w:rsidR="003803CE" w:rsidRPr="00666437" w:rsidRDefault="003803CE">
            <w:pPr>
              <w:rPr>
                <w:rFonts w:ascii="Tahoma" w:hAnsi="Tahoma" w:cs="Tahoma"/>
                <w:lang w:val="en-GB"/>
              </w:rPr>
            </w:pPr>
          </w:p>
        </w:tc>
        <w:tc>
          <w:tcPr>
            <w:tcW w:w="8221" w:type="dxa"/>
            <w:gridSpan w:val="11"/>
            <w:tcBorders>
              <w:left w:val="nil"/>
              <w:bottom w:val="single" w:sz="4" w:space="0" w:color="auto"/>
              <w:right w:val="single" w:sz="4" w:space="0" w:color="auto"/>
            </w:tcBorders>
            <w:vAlign w:val="center"/>
          </w:tcPr>
          <w:p w:rsidR="003803CE" w:rsidRPr="00480B6C" w:rsidRDefault="003803CE">
            <w:pPr>
              <w:rPr>
                <w:rFonts w:ascii="Tahoma" w:hAnsi="Tahoma" w:cs="Tahoma"/>
                <w:i/>
                <w:iCs/>
                <w:lang w:val="en-GB"/>
              </w:rPr>
            </w:pPr>
            <w:r w:rsidRPr="00480B6C">
              <w:rPr>
                <w:rFonts w:ascii="Tahoma" w:hAnsi="Tahoma" w:cs="Tahoma"/>
                <w:i/>
                <w:iCs/>
                <w:lang w:val="en-GB"/>
              </w:rPr>
              <w:t xml:space="preserve">Shaded boxes are for </w:t>
            </w:r>
            <w:r w:rsidR="00873259" w:rsidRPr="00480B6C">
              <w:rPr>
                <w:rFonts w:ascii="Tahoma" w:hAnsi="Tahoma" w:cs="Tahoma"/>
                <w:i/>
                <w:iCs/>
                <w:lang w:val="en-GB"/>
              </w:rPr>
              <w:t>BA</w:t>
            </w:r>
            <w:r w:rsidRPr="00480B6C">
              <w:rPr>
                <w:rFonts w:ascii="Tahoma" w:hAnsi="Tahoma" w:cs="Tahoma"/>
                <w:i/>
                <w:iCs/>
                <w:lang w:val="en-GB"/>
              </w:rPr>
              <w:t>GMSC Committee only</w:t>
            </w:r>
          </w:p>
        </w:tc>
      </w:tr>
      <w:tr w:rsidR="00C56997" w:rsidRPr="00C56997" w:rsidTr="00E30AB4">
        <w:trPr>
          <w:gridAfter w:val="2"/>
          <w:wAfter w:w="8080" w:type="dxa"/>
          <w:cantSplit/>
          <w:trHeight w:val="40"/>
        </w:trPr>
        <w:tc>
          <w:tcPr>
            <w:tcW w:w="9889" w:type="dxa"/>
            <w:gridSpan w:val="13"/>
            <w:tcBorders>
              <w:top w:val="single" w:sz="4" w:space="0" w:color="auto"/>
              <w:left w:val="single" w:sz="4" w:space="0" w:color="auto"/>
              <w:right w:val="single" w:sz="4" w:space="0" w:color="auto"/>
            </w:tcBorders>
            <w:vAlign w:val="center"/>
          </w:tcPr>
          <w:p w:rsidR="00C56997" w:rsidRDefault="00C56997" w:rsidP="00C56997">
            <w:pPr>
              <w:jc w:val="center"/>
              <w:rPr>
                <w:rFonts w:ascii="Tahoma" w:hAnsi="Tahoma" w:cs="Tahoma"/>
                <w:b/>
                <w:bCs/>
                <w:i/>
                <w:iCs/>
                <w:lang w:val="en-GB"/>
              </w:rPr>
            </w:pPr>
            <w:r w:rsidRPr="00C56997">
              <w:rPr>
                <w:rFonts w:ascii="Tahoma" w:hAnsi="Tahoma" w:cs="Tahoma"/>
                <w:b/>
                <w:bCs/>
                <w:i/>
                <w:iCs/>
                <w:lang w:val="en-GB"/>
              </w:rPr>
              <w:t xml:space="preserve">For assistance in completing this form, the superscript numbers refer to </w:t>
            </w:r>
          </w:p>
          <w:p w:rsidR="00C56997" w:rsidRPr="00C56997" w:rsidRDefault="00C56997" w:rsidP="00C56997">
            <w:pPr>
              <w:jc w:val="center"/>
              <w:rPr>
                <w:rFonts w:ascii="Tahoma" w:hAnsi="Tahoma" w:cs="Tahoma"/>
                <w:b/>
                <w:bCs/>
                <w:i/>
                <w:iCs/>
                <w:lang w:val="en-GB"/>
              </w:rPr>
            </w:pPr>
            <w:r w:rsidRPr="00C56997">
              <w:rPr>
                <w:rFonts w:ascii="Tahoma" w:hAnsi="Tahoma" w:cs="Tahoma"/>
                <w:b/>
                <w:bCs/>
                <w:i/>
                <w:iCs/>
                <w:lang w:val="en-GB"/>
              </w:rPr>
              <w:t>the guidance notes at the end of the form</w:t>
            </w:r>
          </w:p>
        </w:tc>
      </w:tr>
      <w:tr w:rsidR="00E30AB4" w:rsidRPr="00666437" w:rsidTr="00E30AB4">
        <w:trPr>
          <w:cantSplit/>
          <w:trHeight w:val="40"/>
        </w:trPr>
        <w:tc>
          <w:tcPr>
            <w:tcW w:w="9889" w:type="dxa"/>
            <w:gridSpan w:val="13"/>
            <w:tcBorders>
              <w:top w:val="single" w:sz="4" w:space="0" w:color="auto"/>
              <w:left w:val="single" w:sz="4" w:space="0" w:color="auto"/>
              <w:right w:val="single" w:sz="4" w:space="0" w:color="auto"/>
            </w:tcBorders>
            <w:vAlign w:val="center"/>
          </w:tcPr>
          <w:p w:rsidR="00E30AB4" w:rsidRPr="00E30AB4" w:rsidRDefault="00E30AB4" w:rsidP="00E30AB4">
            <w:pPr>
              <w:rPr>
                <w:rFonts w:ascii="Tahoma" w:hAnsi="Tahoma" w:cs="Tahoma"/>
                <w:b/>
                <w:i/>
                <w:lang w:val="en-GB"/>
              </w:rPr>
            </w:pPr>
            <w:r>
              <w:rPr>
                <w:rFonts w:ascii="Tahoma" w:hAnsi="Tahoma" w:cs="Tahoma"/>
                <w:b/>
                <w:lang w:val="en-GB"/>
              </w:rPr>
              <w:tab/>
              <w:t xml:space="preserve">       SITE</w:t>
            </w:r>
            <w:r w:rsidRPr="00666437">
              <w:rPr>
                <w:rFonts w:ascii="Tahoma" w:hAnsi="Tahoma" w:cs="Tahoma"/>
                <w:b/>
                <w:lang w:val="en-GB"/>
              </w:rPr>
              <w:t>:</w:t>
            </w:r>
            <w:r>
              <w:rPr>
                <w:rFonts w:ascii="Tahoma" w:hAnsi="Tahoma" w:cs="Tahoma"/>
                <w:b/>
                <w:lang w:val="en-GB"/>
              </w:rPr>
              <w:tab/>
              <w:t xml:space="preserve">COMPTON  /  PIRBRIGHT  </w:t>
            </w:r>
            <w:r w:rsidRPr="00E30AB4">
              <w:rPr>
                <w:rFonts w:ascii="Tahoma" w:hAnsi="Tahoma" w:cs="Tahoma"/>
                <w:lang w:val="en-GB"/>
              </w:rPr>
              <w:t>(</w:t>
            </w:r>
            <w:r w:rsidRPr="00E30AB4">
              <w:rPr>
                <w:rFonts w:ascii="Tahoma" w:hAnsi="Tahoma" w:cs="Tahoma"/>
                <w:i/>
                <w:lang w:val="en-GB"/>
              </w:rPr>
              <w:t>Delete as appropriate)</w:t>
            </w:r>
          </w:p>
        </w:tc>
        <w:tc>
          <w:tcPr>
            <w:tcW w:w="8080" w:type="dxa"/>
            <w:gridSpan w:val="2"/>
            <w:vAlign w:val="center"/>
          </w:tcPr>
          <w:p w:rsidR="00E30AB4" w:rsidRPr="00666437" w:rsidRDefault="00E30AB4" w:rsidP="00E30AB4">
            <w:pPr>
              <w:rPr>
                <w:rFonts w:ascii="Tahoma" w:hAnsi="Tahoma" w:cs="Tahoma"/>
                <w:lang w:val="en-GB"/>
              </w:rPr>
            </w:pPr>
          </w:p>
        </w:tc>
      </w:tr>
      <w:tr w:rsidR="00E30AB4" w:rsidRPr="00666437" w:rsidTr="00E30AB4">
        <w:trPr>
          <w:gridAfter w:val="2"/>
          <w:wAfter w:w="8080" w:type="dxa"/>
          <w:cantSplit/>
          <w:trHeight w:val="280"/>
        </w:trPr>
        <w:tc>
          <w:tcPr>
            <w:tcW w:w="1809" w:type="dxa"/>
            <w:gridSpan w:val="3"/>
            <w:tcBorders>
              <w:left w:val="single" w:sz="4" w:space="0" w:color="auto"/>
            </w:tcBorders>
            <w:vAlign w:val="center"/>
          </w:tcPr>
          <w:p w:rsidR="00E30AB4" w:rsidRDefault="00E30AB4">
            <w:pPr>
              <w:jc w:val="right"/>
              <w:rPr>
                <w:rFonts w:ascii="Tahoma" w:hAnsi="Tahoma" w:cs="Tahoma"/>
                <w:b/>
                <w:lang w:val="en-GB"/>
              </w:rPr>
            </w:pPr>
          </w:p>
          <w:p w:rsidR="00E30AB4" w:rsidRPr="00666437" w:rsidRDefault="00E30AB4">
            <w:pPr>
              <w:jc w:val="right"/>
              <w:rPr>
                <w:rFonts w:ascii="Tahoma" w:hAnsi="Tahoma" w:cs="Tahoma"/>
                <w:b/>
                <w:lang w:val="en-GB"/>
              </w:rPr>
            </w:pPr>
            <w:r w:rsidRPr="00666437">
              <w:rPr>
                <w:rFonts w:ascii="Tahoma" w:hAnsi="Tahoma" w:cs="Tahoma"/>
                <w:b/>
                <w:lang w:val="en-GB"/>
              </w:rPr>
              <w:t>Applicant:</w:t>
            </w:r>
          </w:p>
        </w:tc>
        <w:tc>
          <w:tcPr>
            <w:tcW w:w="3544" w:type="dxa"/>
            <w:gridSpan w:val="4"/>
            <w:tcBorders>
              <w:bottom w:val="single" w:sz="4" w:space="0" w:color="auto"/>
            </w:tcBorders>
            <w:vAlign w:val="center"/>
          </w:tcPr>
          <w:p w:rsidR="00E30AB4" w:rsidRPr="00666437" w:rsidRDefault="000270C4">
            <w:pPr>
              <w:rPr>
                <w:rFonts w:ascii="Tahoma" w:hAnsi="Tahoma" w:cs="Tahoma"/>
                <w:lang w:val="en-GB"/>
              </w:rPr>
            </w:pPr>
            <w:r>
              <w:rPr>
                <w:rFonts w:ascii="Tahoma" w:hAnsi="Tahoma" w:cs="Tahoma"/>
                <w:lang w:val="en-GB"/>
              </w:rPr>
              <w:t>Andrew Brown</w:t>
            </w:r>
          </w:p>
        </w:tc>
        <w:tc>
          <w:tcPr>
            <w:tcW w:w="992" w:type="dxa"/>
            <w:gridSpan w:val="2"/>
            <w:vAlign w:val="center"/>
          </w:tcPr>
          <w:p w:rsidR="00E30AB4" w:rsidRDefault="00E30AB4">
            <w:pPr>
              <w:jc w:val="right"/>
              <w:rPr>
                <w:rFonts w:ascii="Tahoma" w:hAnsi="Tahoma" w:cs="Tahoma"/>
                <w:b/>
                <w:lang w:val="en-GB"/>
              </w:rPr>
            </w:pPr>
          </w:p>
          <w:p w:rsidR="00E30AB4" w:rsidRPr="00666437" w:rsidRDefault="00E30AB4">
            <w:pPr>
              <w:jc w:val="right"/>
              <w:rPr>
                <w:rFonts w:ascii="Tahoma" w:hAnsi="Tahoma" w:cs="Tahoma"/>
                <w:b/>
                <w:lang w:val="en-GB"/>
              </w:rPr>
            </w:pPr>
            <w:r w:rsidRPr="00666437">
              <w:rPr>
                <w:rFonts w:ascii="Tahoma" w:hAnsi="Tahoma" w:cs="Tahoma"/>
                <w:b/>
                <w:lang w:val="en-GB"/>
              </w:rPr>
              <w:t>Date:</w:t>
            </w:r>
          </w:p>
        </w:tc>
        <w:tc>
          <w:tcPr>
            <w:tcW w:w="3544" w:type="dxa"/>
            <w:gridSpan w:val="4"/>
            <w:tcBorders>
              <w:bottom w:val="single" w:sz="4" w:space="0" w:color="auto"/>
              <w:right w:val="single" w:sz="4" w:space="0" w:color="auto"/>
            </w:tcBorders>
            <w:vAlign w:val="center"/>
          </w:tcPr>
          <w:p w:rsidR="00E30AB4" w:rsidRPr="00666437" w:rsidRDefault="00E30AB4" w:rsidP="00E30AB4">
            <w:pPr>
              <w:ind w:right="-250"/>
              <w:rPr>
                <w:rFonts w:ascii="Tahoma" w:hAnsi="Tahoma" w:cs="Tahoma"/>
                <w:lang w:val="en-GB"/>
              </w:rPr>
            </w:pPr>
          </w:p>
        </w:tc>
      </w:tr>
      <w:tr w:rsidR="00E30AB4" w:rsidRPr="00666437" w:rsidTr="00E30AB4">
        <w:trPr>
          <w:gridAfter w:val="2"/>
          <w:wAfter w:w="8080" w:type="dxa"/>
          <w:cantSplit/>
          <w:trHeight w:val="40"/>
        </w:trPr>
        <w:tc>
          <w:tcPr>
            <w:tcW w:w="9889" w:type="dxa"/>
            <w:gridSpan w:val="13"/>
            <w:tcBorders>
              <w:left w:val="single" w:sz="4" w:space="0" w:color="auto"/>
              <w:right w:val="single" w:sz="4" w:space="0" w:color="auto"/>
            </w:tcBorders>
            <w:vAlign w:val="center"/>
          </w:tcPr>
          <w:p w:rsidR="00E30AB4" w:rsidRPr="00666437" w:rsidRDefault="00E30AB4">
            <w:pPr>
              <w:rPr>
                <w:rFonts w:ascii="Tahoma" w:hAnsi="Tahoma" w:cs="Tahoma"/>
                <w:b/>
                <w:lang w:val="en-GB"/>
              </w:rPr>
            </w:pPr>
          </w:p>
        </w:tc>
      </w:tr>
      <w:tr w:rsidR="00E30AB4" w:rsidRPr="00666437" w:rsidTr="00E30AB4">
        <w:trPr>
          <w:gridAfter w:val="2"/>
          <w:wAfter w:w="8080" w:type="dxa"/>
          <w:cantSplit/>
          <w:trHeight w:val="280"/>
        </w:trPr>
        <w:tc>
          <w:tcPr>
            <w:tcW w:w="1809" w:type="dxa"/>
            <w:gridSpan w:val="3"/>
            <w:tcBorders>
              <w:left w:val="single" w:sz="4" w:space="0" w:color="auto"/>
            </w:tcBorders>
            <w:vAlign w:val="center"/>
          </w:tcPr>
          <w:p w:rsidR="00E30AB4" w:rsidRPr="00666437" w:rsidRDefault="004F0247">
            <w:pPr>
              <w:jc w:val="right"/>
              <w:rPr>
                <w:rFonts w:ascii="Tahoma" w:hAnsi="Tahoma" w:cs="Tahoma"/>
                <w:b/>
                <w:lang w:val="en-GB"/>
              </w:rPr>
            </w:pPr>
            <w:r>
              <w:rPr>
                <w:rFonts w:ascii="Tahoma" w:hAnsi="Tahoma" w:cs="Tahoma"/>
                <w:b/>
                <w:lang w:val="en-GB"/>
              </w:rPr>
              <w:t xml:space="preserve">Project </w:t>
            </w:r>
            <w:r w:rsidR="00E30AB4" w:rsidRPr="00666437">
              <w:rPr>
                <w:rFonts w:ascii="Tahoma" w:hAnsi="Tahoma" w:cs="Tahoma"/>
                <w:b/>
                <w:lang w:val="en-GB"/>
              </w:rPr>
              <w:t>Title:</w:t>
            </w:r>
          </w:p>
        </w:tc>
        <w:tc>
          <w:tcPr>
            <w:tcW w:w="8080" w:type="dxa"/>
            <w:gridSpan w:val="10"/>
            <w:tcBorders>
              <w:bottom w:val="single" w:sz="4" w:space="0" w:color="auto"/>
              <w:right w:val="single" w:sz="4" w:space="0" w:color="auto"/>
            </w:tcBorders>
            <w:vAlign w:val="center"/>
          </w:tcPr>
          <w:p w:rsidR="00E30AB4" w:rsidRPr="00666437" w:rsidRDefault="000270C4" w:rsidP="000270C4">
            <w:pPr>
              <w:rPr>
                <w:rFonts w:ascii="Tahoma" w:hAnsi="Tahoma" w:cs="Tahoma"/>
                <w:lang w:val="en-GB"/>
              </w:rPr>
            </w:pPr>
            <w:r>
              <w:rPr>
                <w:rFonts w:ascii="Tahoma" w:hAnsi="Tahoma" w:cs="Tahoma"/>
                <w:lang w:val="en-GB"/>
              </w:rPr>
              <w:t xml:space="preserve">Infection of avian cell-lines using </w:t>
            </w:r>
            <w:proofErr w:type="spellStart"/>
            <w:r>
              <w:rPr>
                <w:rFonts w:ascii="Tahoma" w:hAnsi="Tahoma" w:cs="Tahoma"/>
                <w:lang w:val="en-GB"/>
              </w:rPr>
              <w:t>lentiviral</w:t>
            </w:r>
            <w:proofErr w:type="spellEnd"/>
            <w:r>
              <w:rPr>
                <w:rFonts w:ascii="Tahoma" w:hAnsi="Tahoma" w:cs="Tahoma"/>
                <w:lang w:val="en-GB"/>
              </w:rPr>
              <w:t xml:space="preserve"> vectors expressing </w:t>
            </w:r>
            <w:proofErr w:type="spellStart"/>
            <w:r>
              <w:rPr>
                <w:rFonts w:ascii="Tahoma" w:hAnsi="Tahoma" w:cs="Tahoma"/>
                <w:lang w:val="en-GB"/>
              </w:rPr>
              <w:t>siRNA</w:t>
            </w:r>
            <w:proofErr w:type="spellEnd"/>
            <w:r>
              <w:rPr>
                <w:rFonts w:ascii="Tahoma" w:hAnsi="Tahoma" w:cs="Tahoma"/>
                <w:lang w:val="en-GB"/>
              </w:rPr>
              <w:t xml:space="preserve"> against avian target genes</w:t>
            </w:r>
          </w:p>
        </w:tc>
      </w:tr>
      <w:tr w:rsidR="00E30AB4" w:rsidRPr="00666437" w:rsidTr="00CD0CFA">
        <w:trPr>
          <w:gridAfter w:val="2"/>
          <w:wAfter w:w="8080" w:type="dxa"/>
          <w:cantSplit/>
          <w:trHeight w:val="282"/>
        </w:trPr>
        <w:tc>
          <w:tcPr>
            <w:tcW w:w="9889" w:type="dxa"/>
            <w:gridSpan w:val="13"/>
            <w:tcBorders>
              <w:left w:val="single" w:sz="4" w:space="0" w:color="auto"/>
              <w:right w:val="single" w:sz="4" w:space="0" w:color="auto"/>
            </w:tcBorders>
            <w:vAlign w:val="center"/>
          </w:tcPr>
          <w:p w:rsidR="00E30AB4" w:rsidRPr="00666437" w:rsidRDefault="00E30AB4">
            <w:pPr>
              <w:rPr>
                <w:rFonts w:ascii="Tahoma" w:hAnsi="Tahoma" w:cs="Tahoma"/>
                <w:b/>
                <w:lang w:val="en-GB"/>
              </w:rPr>
            </w:pPr>
          </w:p>
        </w:tc>
      </w:tr>
      <w:tr w:rsidR="00E30AB4" w:rsidRPr="00666437" w:rsidTr="00E30AB4">
        <w:trPr>
          <w:gridAfter w:val="2"/>
          <w:wAfter w:w="8080" w:type="dxa"/>
          <w:cantSplit/>
          <w:trHeight w:val="280"/>
        </w:trPr>
        <w:tc>
          <w:tcPr>
            <w:tcW w:w="1809" w:type="dxa"/>
            <w:gridSpan w:val="3"/>
            <w:tcBorders>
              <w:left w:val="single" w:sz="4" w:space="0" w:color="auto"/>
            </w:tcBorders>
            <w:vAlign w:val="center"/>
          </w:tcPr>
          <w:p w:rsidR="00CD0CFA" w:rsidRDefault="00CD0CFA" w:rsidP="00CD0CFA">
            <w:pPr>
              <w:rPr>
                <w:rFonts w:ascii="Tahoma" w:hAnsi="Tahoma" w:cs="Tahoma"/>
                <w:b/>
                <w:lang w:val="en-GB"/>
              </w:rPr>
            </w:pPr>
          </w:p>
          <w:p w:rsidR="00CD0CFA" w:rsidRDefault="00CD0CFA">
            <w:pPr>
              <w:jc w:val="right"/>
              <w:rPr>
                <w:rFonts w:ascii="Tahoma" w:hAnsi="Tahoma" w:cs="Tahoma"/>
                <w:b/>
                <w:lang w:val="en-GB"/>
              </w:rPr>
            </w:pPr>
          </w:p>
          <w:p w:rsidR="00E30AB4" w:rsidRPr="00666437" w:rsidRDefault="00E30AB4">
            <w:pPr>
              <w:jc w:val="right"/>
              <w:rPr>
                <w:rFonts w:ascii="Tahoma" w:hAnsi="Tahoma" w:cs="Tahoma"/>
                <w:b/>
                <w:lang w:val="en-GB"/>
              </w:rPr>
            </w:pPr>
            <w:r w:rsidRPr="00666437">
              <w:rPr>
                <w:rFonts w:ascii="Tahoma" w:hAnsi="Tahoma" w:cs="Tahoma"/>
                <w:b/>
                <w:lang w:val="en-GB"/>
              </w:rPr>
              <w:t>Staff Involved</w:t>
            </w:r>
            <w:r w:rsidRPr="00480B6C">
              <w:rPr>
                <w:rFonts w:ascii="Tahoma" w:hAnsi="Tahoma" w:cs="Tahoma"/>
                <w:b/>
                <w:vertAlign w:val="superscript"/>
                <w:lang w:val="en-GB"/>
              </w:rPr>
              <w:t>1</w:t>
            </w:r>
            <w:r w:rsidRPr="00480B6C">
              <w:rPr>
                <w:rFonts w:ascii="Tahoma" w:hAnsi="Tahoma" w:cs="Tahoma"/>
                <w:b/>
                <w:lang w:val="en-GB"/>
              </w:rPr>
              <w:t>:</w:t>
            </w:r>
          </w:p>
        </w:tc>
        <w:tc>
          <w:tcPr>
            <w:tcW w:w="8080" w:type="dxa"/>
            <w:gridSpan w:val="10"/>
            <w:tcBorders>
              <w:bottom w:val="single" w:sz="4" w:space="0" w:color="auto"/>
              <w:right w:val="single" w:sz="4" w:space="0" w:color="auto"/>
            </w:tcBorders>
            <w:vAlign w:val="center"/>
          </w:tcPr>
          <w:p w:rsidR="00E30AB4" w:rsidRPr="00666437" w:rsidRDefault="000270C4">
            <w:pPr>
              <w:rPr>
                <w:rFonts w:ascii="Tahoma" w:hAnsi="Tahoma" w:cs="Tahoma"/>
                <w:lang w:val="en-GB"/>
              </w:rPr>
            </w:pPr>
            <w:r>
              <w:rPr>
                <w:lang w:val="en-GB"/>
              </w:rPr>
              <w:t xml:space="preserve">Andrew Brown, Venugopal Nair, Lawrence Petherbridge, Lorraine Smith, Lydia </w:t>
            </w:r>
            <w:proofErr w:type="spellStart"/>
            <w:r>
              <w:rPr>
                <w:lang w:val="en-GB"/>
              </w:rPr>
              <w:t>Kgosana</w:t>
            </w:r>
            <w:proofErr w:type="spellEnd"/>
            <w:r>
              <w:rPr>
                <w:lang w:val="en-GB"/>
              </w:rPr>
              <w:t>, Sue Baigent</w:t>
            </w:r>
          </w:p>
        </w:tc>
      </w:tr>
      <w:tr w:rsidR="00E30AB4" w:rsidRPr="00666437" w:rsidTr="00E30AB4">
        <w:trPr>
          <w:gridAfter w:val="2"/>
          <w:wAfter w:w="8080" w:type="dxa"/>
          <w:cantSplit/>
          <w:trHeight w:val="40"/>
        </w:trPr>
        <w:tc>
          <w:tcPr>
            <w:tcW w:w="9889" w:type="dxa"/>
            <w:gridSpan w:val="13"/>
            <w:tcBorders>
              <w:left w:val="single" w:sz="4" w:space="0" w:color="auto"/>
              <w:right w:val="single" w:sz="4" w:space="0" w:color="auto"/>
            </w:tcBorders>
            <w:vAlign w:val="center"/>
          </w:tcPr>
          <w:p w:rsidR="00E30AB4" w:rsidRPr="00666437" w:rsidRDefault="00E30AB4">
            <w:pPr>
              <w:rPr>
                <w:rFonts w:ascii="Tahoma" w:hAnsi="Tahoma" w:cs="Tahoma"/>
                <w:b/>
                <w:lang w:val="en-GB"/>
              </w:rPr>
            </w:pPr>
          </w:p>
        </w:tc>
      </w:tr>
      <w:tr w:rsidR="00E30AB4" w:rsidRPr="00666437" w:rsidTr="00E30AB4">
        <w:trPr>
          <w:gridAfter w:val="2"/>
          <w:wAfter w:w="8080" w:type="dxa"/>
          <w:cantSplit/>
          <w:trHeight w:val="280"/>
        </w:trPr>
        <w:tc>
          <w:tcPr>
            <w:tcW w:w="250" w:type="dxa"/>
            <w:tcBorders>
              <w:left w:val="single" w:sz="4" w:space="0" w:color="auto"/>
            </w:tcBorders>
            <w:vAlign w:val="center"/>
          </w:tcPr>
          <w:p w:rsidR="00E30AB4" w:rsidRPr="00666437" w:rsidRDefault="00E30AB4">
            <w:pPr>
              <w:rPr>
                <w:rFonts w:ascii="Tahoma" w:hAnsi="Tahoma" w:cs="Tahoma"/>
                <w:b/>
                <w:lang w:val="en-GB"/>
              </w:rPr>
            </w:pPr>
          </w:p>
        </w:tc>
        <w:tc>
          <w:tcPr>
            <w:tcW w:w="6662" w:type="dxa"/>
            <w:gridSpan w:val="9"/>
            <w:tcBorders>
              <w:bottom w:val="single" w:sz="4" w:space="0" w:color="auto"/>
            </w:tcBorders>
            <w:vAlign w:val="center"/>
          </w:tcPr>
          <w:p w:rsidR="00E30AB4" w:rsidRPr="00666437" w:rsidRDefault="00E30AB4">
            <w:pPr>
              <w:rPr>
                <w:rFonts w:ascii="Tahoma" w:hAnsi="Tahoma" w:cs="Tahoma"/>
                <w:lang w:val="en-GB"/>
              </w:rPr>
            </w:pPr>
          </w:p>
        </w:tc>
        <w:tc>
          <w:tcPr>
            <w:tcW w:w="1298" w:type="dxa"/>
            <w:gridSpan w:val="2"/>
            <w:vAlign w:val="center"/>
          </w:tcPr>
          <w:p w:rsidR="00E30AB4" w:rsidRPr="00666437" w:rsidRDefault="00E30AB4" w:rsidP="00480B6C">
            <w:pPr>
              <w:rPr>
                <w:rFonts w:ascii="Tahoma" w:hAnsi="Tahoma" w:cs="Tahoma"/>
                <w:b/>
                <w:lang w:val="en-GB"/>
              </w:rPr>
            </w:pPr>
            <w:r>
              <w:rPr>
                <w:rFonts w:ascii="Tahoma" w:hAnsi="Tahoma" w:cs="Tahoma"/>
                <w:b/>
                <w:lang w:val="en-GB"/>
              </w:rPr>
              <w:t>Proposed s</w:t>
            </w:r>
            <w:r w:rsidRPr="00666437">
              <w:rPr>
                <w:rFonts w:ascii="Tahoma" w:hAnsi="Tahoma" w:cs="Tahoma"/>
                <w:b/>
                <w:lang w:val="en-GB"/>
              </w:rPr>
              <w:t>tart date:</w:t>
            </w:r>
          </w:p>
        </w:tc>
        <w:tc>
          <w:tcPr>
            <w:tcW w:w="1679" w:type="dxa"/>
            <w:tcBorders>
              <w:bottom w:val="single" w:sz="4" w:space="0" w:color="auto"/>
              <w:right w:val="single" w:sz="4" w:space="0" w:color="auto"/>
            </w:tcBorders>
            <w:vAlign w:val="center"/>
          </w:tcPr>
          <w:p w:rsidR="00E30AB4" w:rsidRPr="00666437" w:rsidRDefault="00E30AB4">
            <w:pPr>
              <w:rPr>
                <w:rFonts w:ascii="Tahoma" w:hAnsi="Tahoma" w:cs="Tahoma"/>
                <w:lang w:val="en-GB"/>
              </w:rPr>
            </w:pPr>
          </w:p>
        </w:tc>
      </w:tr>
      <w:tr w:rsidR="00E30AB4" w:rsidRPr="00666437" w:rsidTr="00E30AB4">
        <w:trPr>
          <w:gridAfter w:val="2"/>
          <w:wAfter w:w="8080" w:type="dxa"/>
          <w:cantSplit/>
          <w:trHeight w:val="40"/>
        </w:trPr>
        <w:tc>
          <w:tcPr>
            <w:tcW w:w="9889" w:type="dxa"/>
            <w:gridSpan w:val="13"/>
            <w:tcBorders>
              <w:left w:val="single" w:sz="4" w:space="0" w:color="auto"/>
              <w:right w:val="single" w:sz="4" w:space="0" w:color="auto"/>
            </w:tcBorders>
            <w:vAlign w:val="center"/>
          </w:tcPr>
          <w:p w:rsidR="00E30AB4" w:rsidRPr="00666437" w:rsidRDefault="00E30AB4">
            <w:pPr>
              <w:rPr>
                <w:rFonts w:ascii="Tahoma" w:hAnsi="Tahoma" w:cs="Tahoma"/>
                <w:b/>
                <w:lang w:val="en-GB"/>
              </w:rPr>
            </w:pPr>
          </w:p>
        </w:tc>
      </w:tr>
      <w:tr w:rsidR="00E30AB4" w:rsidRPr="00666437" w:rsidTr="00E30AB4">
        <w:trPr>
          <w:gridAfter w:val="2"/>
          <w:wAfter w:w="8080" w:type="dxa"/>
          <w:cantSplit/>
          <w:trHeight w:val="280"/>
        </w:trPr>
        <w:tc>
          <w:tcPr>
            <w:tcW w:w="3510" w:type="dxa"/>
            <w:gridSpan w:val="5"/>
            <w:tcBorders>
              <w:left w:val="single" w:sz="4" w:space="0" w:color="auto"/>
            </w:tcBorders>
            <w:vAlign w:val="center"/>
          </w:tcPr>
          <w:p w:rsidR="00E30AB4" w:rsidRPr="00666437" w:rsidRDefault="00E30AB4">
            <w:pPr>
              <w:jc w:val="right"/>
              <w:rPr>
                <w:rFonts w:ascii="Tahoma" w:hAnsi="Tahoma" w:cs="Tahoma"/>
                <w:b/>
                <w:lang w:val="en-GB"/>
              </w:rPr>
            </w:pPr>
            <w:r>
              <w:rPr>
                <w:rFonts w:ascii="Tahoma" w:hAnsi="Tahoma" w:cs="Tahoma"/>
                <w:b/>
                <w:lang w:val="en-GB"/>
              </w:rPr>
              <w:t>Connected programme of w</w:t>
            </w:r>
            <w:r w:rsidRPr="00666437">
              <w:rPr>
                <w:rFonts w:ascii="Tahoma" w:hAnsi="Tahoma" w:cs="Tahoma"/>
                <w:b/>
                <w:lang w:val="en-GB"/>
              </w:rPr>
              <w:t>or</w:t>
            </w:r>
            <w:r w:rsidRPr="00480B6C">
              <w:rPr>
                <w:rFonts w:ascii="Tahoma" w:hAnsi="Tahoma" w:cs="Tahoma"/>
                <w:b/>
                <w:lang w:val="en-GB"/>
              </w:rPr>
              <w:t>k</w:t>
            </w:r>
            <w:r w:rsidRPr="00480B6C">
              <w:rPr>
                <w:rFonts w:ascii="Tahoma" w:hAnsi="Tahoma" w:cs="Tahoma"/>
                <w:b/>
                <w:vertAlign w:val="superscript"/>
                <w:lang w:val="en-GB"/>
              </w:rPr>
              <w:t>2</w:t>
            </w:r>
            <w:r w:rsidRPr="00666437">
              <w:rPr>
                <w:rFonts w:ascii="Tahoma" w:hAnsi="Tahoma" w:cs="Tahoma"/>
                <w:b/>
                <w:lang w:val="en-GB"/>
              </w:rPr>
              <w:t>:</w:t>
            </w:r>
          </w:p>
        </w:tc>
        <w:tc>
          <w:tcPr>
            <w:tcW w:w="6379" w:type="dxa"/>
            <w:gridSpan w:val="8"/>
            <w:tcBorders>
              <w:bottom w:val="single" w:sz="4" w:space="0" w:color="auto"/>
              <w:right w:val="single" w:sz="4" w:space="0" w:color="auto"/>
            </w:tcBorders>
            <w:vAlign w:val="center"/>
          </w:tcPr>
          <w:p w:rsidR="00E30AB4" w:rsidRPr="00666437" w:rsidRDefault="008763EC">
            <w:pPr>
              <w:rPr>
                <w:rFonts w:ascii="Tahoma" w:hAnsi="Tahoma" w:cs="Tahoma"/>
                <w:lang w:val="en-GB"/>
              </w:rPr>
            </w:pPr>
            <w:r w:rsidRPr="008763EC">
              <w:rPr>
                <w:rFonts w:ascii="Tahoma" w:hAnsi="Tahoma" w:cs="Tahoma"/>
                <w:lang w:val="en-GB"/>
              </w:rPr>
              <w:t>CPW No. 5 - Avian Retroviruses</w:t>
            </w:r>
          </w:p>
        </w:tc>
      </w:tr>
      <w:tr w:rsidR="00E30AB4" w:rsidRPr="00666437" w:rsidTr="00E30AB4">
        <w:trPr>
          <w:gridAfter w:val="1"/>
          <w:wAfter w:w="1775" w:type="dxa"/>
          <w:cantSplit/>
          <w:trHeight w:val="40"/>
        </w:trPr>
        <w:tc>
          <w:tcPr>
            <w:tcW w:w="9889" w:type="dxa"/>
            <w:gridSpan w:val="13"/>
            <w:tcBorders>
              <w:left w:val="single" w:sz="4" w:space="0" w:color="auto"/>
              <w:bottom w:val="single" w:sz="4" w:space="0" w:color="auto"/>
              <w:right w:val="single" w:sz="4" w:space="0" w:color="auto"/>
            </w:tcBorders>
            <w:vAlign w:val="center"/>
          </w:tcPr>
          <w:p w:rsidR="00E30AB4" w:rsidRPr="00666437" w:rsidRDefault="00E30AB4" w:rsidP="00480B6C">
            <w:pPr>
              <w:rPr>
                <w:rFonts w:ascii="Tahoma" w:hAnsi="Tahoma" w:cs="Tahoma"/>
                <w:b/>
                <w:lang w:val="en-GB"/>
              </w:rPr>
            </w:pPr>
          </w:p>
        </w:tc>
        <w:tc>
          <w:tcPr>
            <w:tcW w:w="6305" w:type="dxa"/>
            <w:vAlign w:val="center"/>
          </w:tcPr>
          <w:p w:rsidR="00E30AB4" w:rsidRPr="00666437" w:rsidRDefault="00E30AB4" w:rsidP="00B250F9">
            <w:pPr>
              <w:rPr>
                <w:rFonts w:ascii="Tahoma" w:hAnsi="Tahoma" w:cs="Tahoma"/>
                <w:lang w:val="en-GB"/>
              </w:rPr>
            </w:pPr>
          </w:p>
        </w:tc>
      </w:tr>
      <w:tr w:rsidR="00E30AB4" w:rsidRPr="00666437" w:rsidTr="00E30AB4">
        <w:trPr>
          <w:gridAfter w:val="2"/>
          <w:wAfter w:w="8080" w:type="dxa"/>
          <w:cantSplit/>
          <w:trHeight w:val="280"/>
        </w:trPr>
        <w:tc>
          <w:tcPr>
            <w:tcW w:w="5637" w:type="dxa"/>
            <w:gridSpan w:val="8"/>
            <w:tcBorders>
              <w:top w:val="single" w:sz="4" w:space="0" w:color="auto"/>
              <w:left w:val="single" w:sz="4" w:space="0" w:color="auto"/>
            </w:tcBorders>
            <w:vAlign w:val="center"/>
          </w:tcPr>
          <w:p w:rsidR="00E30AB4" w:rsidRPr="00E30AB4" w:rsidRDefault="00E30AB4" w:rsidP="00480B6C">
            <w:pPr>
              <w:rPr>
                <w:rFonts w:ascii="Tahoma" w:hAnsi="Tahoma" w:cs="Tahoma"/>
                <w:i/>
                <w:lang w:val="en-GB"/>
              </w:rPr>
            </w:pPr>
            <w:r w:rsidRPr="00E30AB4">
              <w:rPr>
                <w:rFonts w:ascii="Tahoma" w:hAnsi="Tahoma" w:cs="Tahoma"/>
                <w:i/>
                <w:lang w:val="en-GB"/>
              </w:rPr>
              <w:t>Please refer to Note 3 before completing this section</w:t>
            </w:r>
          </w:p>
          <w:p w:rsidR="00E30AB4" w:rsidRPr="00666437" w:rsidRDefault="00E30AB4" w:rsidP="00480B6C">
            <w:pPr>
              <w:rPr>
                <w:rFonts w:ascii="Tahoma" w:hAnsi="Tahoma" w:cs="Tahoma"/>
                <w:b/>
                <w:lang w:val="en-GB"/>
              </w:rPr>
            </w:pPr>
            <w:r>
              <w:rPr>
                <w:rFonts w:ascii="Tahoma" w:hAnsi="Tahoma" w:cs="Tahoma"/>
                <w:b/>
                <w:lang w:val="en-GB"/>
              </w:rPr>
              <w:t>GMO made in-house?</w:t>
            </w:r>
          </w:p>
        </w:tc>
        <w:tc>
          <w:tcPr>
            <w:tcW w:w="4252" w:type="dxa"/>
            <w:gridSpan w:val="5"/>
            <w:tcBorders>
              <w:top w:val="single" w:sz="4" w:space="0" w:color="auto"/>
              <w:right w:val="single" w:sz="4" w:space="0" w:color="auto"/>
            </w:tcBorders>
            <w:vAlign w:val="center"/>
          </w:tcPr>
          <w:p w:rsidR="00E30AB4" w:rsidRDefault="00E30AB4">
            <w:pPr>
              <w:rPr>
                <w:rFonts w:ascii="Tahoma" w:hAnsi="Tahoma" w:cs="Tahoma"/>
                <w:b/>
                <w:bCs/>
                <w:lang w:val="en-GB"/>
              </w:rPr>
            </w:pPr>
          </w:p>
          <w:p w:rsidR="00E30AB4" w:rsidRPr="00480B6C" w:rsidRDefault="00E30AB4" w:rsidP="005A049B">
            <w:pPr>
              <w:rPr>
                <w:rFonts w:ascii="Tahoma" w:hAnsi="Tahoma" w:cs="Tahoma"/>
                <w:i/>
                <w:iCs/>
                <w:lang w:val="en-GB"/>
              </w:rPr>
            </w:pPr>
            <w:r w:rsidRPr="00480B6C">
              <w:rPr>
                <w:rFonts w:ascii="Tahoma" w:hAnsi="Tahoma" w:cs="Tahoma"/>
                <w:b/>
                <w:bCs/>
                <w:lang w:val="en-GB"/>
              </w:rPr>
              <w:t xml:space="preserve">YES </w:t>
            </w:r>
            <w:r>
              <w:rPr>
                <w:rFonts w:ascii="Tahoma" w:hAnsi="Tahoma" w:cs="Tahoma"/>
                <w:b/>
                <w:bCs/>
                <w:lang w:val="en-GB"/>
              </w:rPr>
              <w:t xml:space="preserve"> </w:t>
            </w:r>
            <w:r>
              <w:rPr>
                <w:rFonts w:ascii="Tahoma" w:hAnsi="Tahoma" w:cs="Tahoma"/>
                <w:i/>
                <w:iCs/>
                <w:lang w:val="en-GB"/>
              </w:rPr>
              <w:t>(Delete as applicable)</w:t>
            </w:r>
          </w:p>
        </w:tc>
      </w:tr>
      <w:tr w:rsidR="00536A6E" w:rsidRPr="00666437" w:rsidTr="00E30AB4">
        <w:trPr>
          <w:gridAfter w:val="2"/>
          <w:wAfter w:w="8080" w:type="dxa"/>
          <w:cantSplit/>
          <w:trHeight w:val="280"/>
        </w:trPr>
        <w:tc>
          <w:tcPr>
            <w:tcW w:w="5637" w:type="dxa"/>
            <w:gridSpan w:val="8"/>
            <w:tcBorders>
              <w:left w:val="single" w:sz="4" w:space="0" w:color="auto"/>
            </w:tcBorders>
            <w:vAlign w:val="center"/>
          </w:tcPr>
          <w:p w:rsidR="00536A6E" w:rsidRPr="00C56997" w:rsidRDefault="00536A6E" w:rsidP="00B250F9">
            <w:pPr>
              <w:rPr>
                <w:rFonts w:ascii="Tahoma" w:hAnsi="Tahoma" w:cs="Tahoma"/>
                <w:b/>
                <w:bCs/>
                <w:lang w:val="en-GB"/>
              </w:rPr>
            </w:pPr>
            <w:r>
              <w:rPr>
                <w:rFonts w:ascii="Tahoma" w:hAnsi="Tahoma" w:cs="Tahoma"/>
                <w:b/>
                <w:bCs/>
                <w:lang w:val="en-GB"/>
              </w:rPr>
              <w:t>If applicable, please give SAPO containment level:</w:t>
            </w:r>
          </w:p>
        </w:tc>
        <w:tc>
          <w:tcPr>
            <w:tcW w:w="4252" w:type="dxa"/>
            <w:gridSpan w:val="5"/>
            <w:tcBorders>
              <w:top w:val="single" w:sz="4" w:space="0" w:color="auto"/>
              <w:bottom w:val="single" w:sz="4" w:space="0" w:color="auto"/>
              <w:right w:val="single" w:sz="4" w:space="0" w:color="auto"/>
            </w:tcBorders>
            <w:vAlign w:val="center"/>
          </w:tcPr>
          <w:p w:rsidR="00536A6E" w:rsidRPr="00480B6C" w:rsidRDefault="00536A6E" w:rsidP="00B250F9">
            <w:pPr>
              <w:rPr>
                <w:rFonts w:ascii="Tahoma" w:hAnsi="Tahoma" w:cs="Tahoma"/>
                <w:b/>
                <w:bCs/>
                <w:lang w:val="en-GB"/>
              </w:rPr>
            </w:pPr>
          </w:p>
        </w:tc>
      </w:tr>
      <w:tr w:rsidR="00E30AB4" w:rsidRPr="00666437" w:rsidTr="00E30AB4">
        <w:trPr>
          <w:gridAfter w:val="2"/>
          <w:wAfter w:w="8080" w:type="dxa"/>
          <w:cantSplit/>
          <w:trHeight w:val="280"/>
        </w:trPr>
        <w:tc>
          <w:tcPr>
            <w:tcW w:w="5637" w:type="dxa"/>
            <w:gridSpan w:val="8"/>
            <w:tcBorders>
              <w:left w:val="single" w:sz="4" w:space="0" w:color="auto"/>
            </w:tcBorders>
            <w:vAlign w:val="center"/>
          </w:tcPr>
          <w:p w:rsidR="00E30AB4" w:rsidRPr="00C56997" w:rsidRDefault="00E30AB4" w:rsidP="00B250F9">
            <w:pPr>
              <w:rPr>
                <w:rFonts w:ascii="Tahoma" w:hAnsi="Tahoma" w:cs="Tahoma"/>
                <w:b/>
                <w:bCs/>
                <w:lang w:val="en-GB"/>
              </w:rPr>
            </w:pPr>
            <w:r w:rsidRPr="00C56997">
              <w:rPr>
                <w:rFonts w:ascii="Tahoma" w:hAnsi="Tahoma" w:cs="Tahoma"/>
                <w:b/>
                <w:bCs/>
                <w:lang w:val="en-GB"/>
              </w:rPr>
              <w:t>Attached ACGM assessment from external source:</w:t>
            </w:r>
          </w:p>
        </w:tc>
        <w:tc>
          <w:tcPr>
            <w:tcW w:w="4252" w:type="dxa"/>
            <w:gridSpan w:val="5"/>
            <w:tcBorders>
              <w:top w:val="single" w:sz="4" w:space="0" w:color="auto"/>
              <w:bottom w:val="single" w:sz="4" w:space="0" w:color="auto"/>
              <w:right w:val="single" w:sz="4" w:space="0" w:color="auto"/>
            </w:tcBorders>
            <w:vAlign w:val="center"/>
          </w:tcPr>
          <w:p w:rsidR="00E30AB4" w:rsidRPr="00480B6C" w:rsidRDefault="00E30AB4" w:rsidP="00B250F9">
            <w:pPr>
              <w:rPr>
                <w:rFonts w:ascii="Tahoma" w:hAnsi="Tahoma" w:cs="Tahoma"/>
                <w:i/>
                <w:iCs/>
                <w:lang w:val="en-GB"/>
              </w:rPr>
            </w:pPr>
            <w:r w:rsidRPr="00480B6C">
              <w:rPr>
                <w:rFonts w:ascii="Tahoma" w:hAnsi="Tahoma" w:cs="Tahoma"/>
                <w:b/>
                <w:bCs/>
                <w:lang w:val="en-GB"/>
              </w:rPr>
              <w:t>NO</w:t>
            </w:r>
          </w:p>
        </w:tc>
      </w:tr>
      <w:tr w:rsidR="00E30AB4" w:rsidRPr="00666437" w:rsidTr="00E30AB4">
        <w:trPr>
          <w:gridAfter w:val="2"/>
          <w:wAfter w:w="8080" w:type="dxa"/>
          <w:cantSplit/>
          <w:trHeight w:val="280"/>
        </w:trPr>
        <w:tc>
          <w:tcPr>
            <w:tcW w:w="5637" w:type="dxa"/>
            <w:gridSpan w:val="8"/>
            <w:tcBorders>
              <w:left w:val="single" w:sz="4" w:space="0" w:color="auto"/>
            </w:tcBorders>
            <w:vAlign w:val="center"/>
          </w:tcPr>
          <w:p w:rsidR="00E30AB4" w:rsidRPr="00666437" w:rsidRDefault="00E30AB4" w:rsidP="00B250F9">
            <w:pPr>
              <w:rPr>
                <w:rFonts w:ascii="Tahoma" w:hAnsi="Tahoma" w:cs="Tahoma"/>
                <w:b/>
                <w:lang w:val="en-GB"/>
              </w:rPr>
            </w:pPr>
            <w:r>
              <w:rPr>
                <w:rFonts w:ascii="Tahoma" w:hAnsi="Tahoma" w:cs="Tahoma"/>
                <w:b/>
                <w:lang w:val="en-GB"/>
              </w:rPr>
              <w:t>If notified project, please insert HSE CU2 ref no:</w:t>
            </w:r>
          </w:p>
        </w:tc>
        <w:tc>
          <w:tcPr>
            <w:tcW w:w="4252" w:type="dxa"/>
            <w:gridSpan w:val="5"/>
            <w:tcBorders>
              <w:top w:val="single" w:sz="4" w:space="0" w:color="auto"/>
              <w:bottom w:val="single" w:sz="4" w:space="0" w:color="auto"/>
              <w:right w:val="single" w:sz="4" w:space="0" w:color="auto"/>
            </w:tcBorders>
            <w:vAlign w:val="center"/>
          </w:tcPr>
          <w:p w:rsidR="00E30AB4" w:rsidRPr="00C56997" w:rsidRDefault="00E30AB4" w:rsidP="00B250F9">
            <w:pPr>
              <w:rPr>
                <w:rFonts w:ascii="Tahoma" w:hAnsi="Tahoma" w:cs="Tahoma"/>
                <w:lang w:val="en-GB"/>
              </w:rPr>
            </w:pPr>
          </w:p>
        </w:tc>
      </w:tr>
      <w:tr w:rsidR="00E30AB4" w:rsidRPr="00666437" w:rsidTr="00E30AB4">
        <w:trPr>
          <w:gridAfter w:val="2"/>
          <w:wAfter w:w="8080" w:type="dxa"/>
          <w:cantSplit/>
          <w:trHeight w:val="280"/>
        </w:trPr>
        <w:tc>
          <w:tcPr>
            <w:tcW w:w="5637" w:type="dxa"/>
            <w:gridSpan w:val="8"/>
            <w:tcBorders>
              <w:left w:val="single" w:sz="4" w:space="0" w:color="auto"/>
            </w:tcBorders>
            <w:vAlign w:val="center"/>
          </w:tcPr>
          <w:p w:rsidR="00E30AB4" w:rsidRPr="00666437" w:rsidRDefault="00E30AB4" w:rsidP="00B250F9">
            <w:pPr>
              <w:rPr>
                <w:rFonts w:ascii="Tahoma" w:hAnsi="Tahoma" w:cs="Tahoma"/>
                <w:b/>
                <w:lang w:val="en-GB"/>
              </w:rPr>
            </w:pPr>
            <w:r>
              <w:rPr>
                <w:rFonts w:ascii="Tahoma" w:hAnsi="Tahoma" w:cs="Tahoma"/>
                <w:b/>
                <w:lang w:val="en-GB"/>
              </w:rPr>
              <w:t>Does this involve</w:t>
            </w:r>
            <w:r w:rsidRPr="00C56997">
              <w:rPr>
                <w:rFonts w:ascii="Tahoma" w:hAnsi="Tahoma" w:cs="Tahoma"/>
                <w:b/>
                <w:i/>
                <w:iCs/>
                <w:lang w:val="en-GB"/>
              </w:rPr>
              <w:t xml:space="preserve"> in vivo</w:t>
            </w:r>
            <w:r>
              <w:rPr>
                <w:rFonts w:ascii="Tahoma" w:hAnsi="Tahoma" w:cs="Tahoma"/>
                <w:b/>
                <w:lang w:val="en-GB"/>
              </w:rPr>
              <w:t xml:space="preserve"> work?</w:t>
            </w:r>
          </w:p>
        </w:tc>
        <w:tc>
          <w:tcPr>
            <w:tcW w:w="4252" w:type="dxa"/>
            <w:gridSpan w:val="5"/>
            <w:tcBorders>
              <w:top w:val="single" w:sz="4" w:space="0" w:color="auto"/>
              <w:bottom w:val="single" w:sz="4" w:space="0" w:color="auto"/>
              <w:right w:val="single" w:sz="4" w:space="0" w:color="auto"/>
            </w:tcBorders>
            <w:vAlign w:val="center"/>
          </w:tcPr>
          <w:p w:rsidR="00E30AB4" w:rsidRPr="00480B6C" w:rsidRDefault="00E30AB4" w:rsidP="00B250F9">
            <w:pPr>
              <w:rPr>
                <w:rFonts w:ascii="Tahoma" w:hAnsi="Tahoma" w:cs="Tahoma"/>
                <w:i/>
                <w:iCs/>
                <w:lang w:val="en-GB"/>
              </w:rPr>
            </w:pPr>
            <w:r w:rsidRPr="00480B6C">
              <w:rPr>
                <w:rFonts w:ascii="Tahoma" w:hAnsi="Tahoma" w:cs="Tahoma"/>
                <w:b/>
                <w:bCs/>
                <w:lang w:val="en-GB"/>
              </w:rPr>
              <w:t>NO</w:t>
            </w:r>
          </w:p>
        </w:tc>
      </w:tr>
      <w:tr w:rsidR="00E30AB4" w:rsidRPr="00666437" w:rsidTr="00E30AB4">
        <w:trPr>
          <w:gridAfter w:val="2"/>
          <w:wAfter w:w="8080" w:type="dxa"/>
          <w:cantSplit/>
          <w:trHeight w:val="280"/>
        </w:trPr>
        <w:tc>
          <w:tcPr>
            <w:tcW w:w="5637" w:type="dxa"/>
            <w:gridSpan w:val="8"/>
            <w:tcBorders>
              <w:left w:val="single" w:sz="4" w:space="0" w:color="auto"/>
            </w:tcBorders>
            <w:vAlign w:val="center"/>
          </w:tcPr>
          <w:p w:rsidR="00E30AB4" w:rsidRDefault="00E30AB4" w:rsidP="00B250F9">
            <w:pPr>
              <w:rPr>
                <w:rFonts w:ascii="Tahoma" w:hAnsi="Tahoma" w:cs="Tahoma"/>
                <w:b/>
                <w:lang w:val="en-GB"/>
              </w:rPr>
            </w:pPr>
          </w:p>
        </w:tc>
        <w:tc>
          <w:tcPr>
            <w:tcW w:w="4252" w:type="dxa"/>
            <w:gridSpan w:val="5"/>
            <w:tcBorders>
              <w:top w:val="single" w:sz="4" w:space="0" w:color="auto"/>
              <w:bottom w:val="single" w:sz="4" w:space="0" w:color="auto"/>
              <w:right w:val="single" w:sz="4" w:space="0" w:color="auto"/>
            </w:tcBorders>
            <w:vAlign w:val="center"/>
          </w:tcPr>
          <w:p w:rsidR="00E30AB4" w:rsidRPr="00480B6C" w:rsidRDefault="00E30AB4" w:rsidP="00B250F9">
            <w:pPr>
              <w:rPr>
                <w:rFonts w:ascii="Tahoma" w:hAnsi="Tahoma" w:cs="Tahoma"/>
                <w:b/>
                <w:bCs/>
                <w:lang w:val="en-GB"/>
              </w:rPr>
            </w:pPr>
          </w:p>
        </w:tc>
      </w:tr>
      <w:tr w:rsidR="00E30AB4" w:rsidRPr="00666437" w:rsidTr="00E30AB4">
        <w:trPr>
          <w:gridAfter w:val="2"/>
          <w:wAfter w:w="8080" w:type="dxa"/>
          <w:cantSplit/>
          <w:trHeight w:val="280"/>
        </w:trPr>
        <w:tc>
          <w:tcPr>
            <w:tcW w:w="6912" w:type="dxa"/>
            <w:gridSpan w:val="10"/>
            <w:tcBorders>
              <w:top w:val="single" w:sz="4" w:space="0" w:color="auto"/>
              <w:left w:val="single" w:sz="4" w:space="0" w:color="auto"/>
            </w:tcBorders>
            <w:shd w:val="pct10" w:color="auto" w:fill="FFFFFF"/>
            <w:vAlign w:val="center"/>
          </w:tcPr>
          <w:p w:rsidR="00E30AB4" w:rsidRPr="00A75953" w:rsidRDefault="00E30AB4">
            <w:pPr>
              <w:pStyle w:val="Heading2"/>
              <w:rPr>
                <w:rFonts w:ascii="Tahoma" w:hAnsi="Tahoma" w:cs="Tahoma"/>
                <w:i/>
                <w:iCs/>
                <w:sz w:val="20"/>
              </w:rPr>
            </w:pPr>
            <w:r w:rsidRPr="00A75953">
              <w:rPr>
                <w:rFonts w:ascii="Tahoma" w:hAnsi="Tahoma" w:cs="Tahoma"/>
                <w:i/>
                <w:iCs/>
                <w:sz w:val="20"/>
              </w:rPr>
              <w:t>For BAGMSC use only</w:t>
            </w:r>
          </w:p>
        </w:tc>
        <w:tc>
          <w:tcPr>
            <w:tcW w:w="1298" w:type="dxa"/>
            <w:gridSpan w:val="2"/>
            <w:tcBorders>
              <w:top w:val="single" w:sz="4" w:space="0" w:color="auto"/>
            </w:tcBorders>
            <w:shd w:val="pct10" w:color="auto" w:fill="FFFFFF"/>
            <w:vAlign w:val="center"/>
          </w:tcPr>
          <w:p w:rsidR="00E30AB4" w:rsidRPr="00666437" w:rsidRDefault="00E30AB4">
            <w:pPr>
              <w:rPr>
                <w:rFonts w:ascii="Tahoma" w:hAnsi="Tahoma" w:cs="Tahoma"/>
                <w:b/>
                <w:lang w:val="en-GB"/>
              </w:rPr>
            </w:pPr>
            <w:r w:rsidRPr="00666437">
              <w:rPr>
                <w:rFonts w:ascii="Tahoma" w:hAnsi="Tahoma" w:cs="Tahoma"/>
                <w:b/>
                <w:lang w:val="en-GB"/>
              </w:rPr>
              <w:t>Date</w:t>
            </w:r>
          </w:p>
        </w:tc>
        <w:tc>
          <w:tcPr>
            <w:tcW w:w="1679" w:type="dxa"/>
            <w:tcBorders>
              <w:top w:val="single" w:sz="4" w:space="0" w:color="auto"/>
              <w:right w:val="single" w:sz="4" w:space="0" w:color="auto"/>
            </w:tcBorders>
            <w:shd w:val="pct10" w:color="auto" w:fill="FFFFFF"/>
            <w:vAlign w:val="center"/>
          </w:tcPr>
          <w:p w:rsidR="00E30AB4" w:rsidRPr="00666437" w:rsidRDefault="00E30AB4">
            <w:pPr>
              <w:rPr>
                <w:rFonts w:ascii="Tahoma" w:hAnsi="Tahoma" w:cs="Tahoma"/>
                <w:b/>
                <w:lang w:val="en-GB"/>
              </w:rPr>
            </w:pPr>
            <w:r w:rsidRPr="00666437">
              <w:rPr>
                <w:rFonts w:ascii="Tahoma" w:hAnsi="Tahoma" w:cs="Tahoma"/>
                <w:b/>
                <w:lang w:val="en-GB"/>
              </w:rPr>
              <w:t>Initials</w:t>
            </w:r>
          </w:p>
        </w:tc>
      </w:tr>
      <w:tr w:rsidR="00E30AB4" w:rsidRPr="00666437" w:rsidTr="00E30AB4">
        <w:trPr>
          <w:gridAfter w:val="2"/>
          <w:wAfter w:w="8080" w:type="dxa"/>
          <w:cantSplit/>
          <w:trHeight w:val="280"/>
        </w:trPr>
        <w:tc>
          <w:tcPr>
            <w:tcW w:w="2943" w:type="dxa"/>
            <w:gridSpan w:val="4"/>
            <w:tcBorders>
              <w:left w:val="single" w:sz="4" w:space="0" w:color="auto"/>
            </w:tcBorders>
            <w:shd w:val="pct10" w:color="auto" w:fill="FFFFFF"/>
            <w:vAlign w:val="center"/>
          </w:tcPr>
          <w:p w:rsidR="00E30AB4" w:rsidRPr="00666437" w:rsidRDefault="00E30AB4">
            <w:pPr>
              <w:jc w:val="right"/>
              <w:rPr>
                <w:rFonts w:ascii="Tahoma" w:hAnsi="Tahoma" w:cs="Tahoma"/>
                <w:b/>
                <w:lang w:val="en-GB"/>
              </w:rPr>
            </w:pPr>
            <w:r w:rsidRPr="00666437">
              <w:rPr>
                <w:rFonts w:ascii="Tahoma" w:hAnsi="Tahoma" w:cs="Tahoma"/>
                <w:b/>
                <w:lang w:val="en-GB"/>
              </w:rPr>
              <w:t>Environmental assessment:</w:t>
            </w:r>
          </w:p>
        </w:tc>
        <w:tc>
          <w:tcPr>
            <w:tcW w:w="1843" w:type="dxa"/>
            <w:gridSpan w:val="2"/>
            <w:shd w:val="pct5" w:color="auto" w:fill="FFFFFF"/>
            <w:vAlign w:val="center"/>
          </w:tcPr>
          <w:p w:rsidR="00E30AB4" w:rsidRPr="00666437" w:rsidRDefault="00E30AB4">
            <w:pPr>
              <w:rPr>
                <w:rFonts w:ascii="Tahoma" w:hAnsi="Tahoma" w:cs="Tahoma"/>
                <w:lang w:val="en-GB"/>
              </w:rPr>
            </w:pPr>
          </w:p>
        </w:tc>
        <w:tc>
          <w:tcPr>
            <w:tcW w:w="2126" w:type="dxa"/>
            <w:gridSpan w:val="4"/>
            <w:shd w:val="pct10" w:color="auto" w:fill="FFFFFF"/>
            <w:vAlign w:val="center"/>
          </w:tcPr>
          <w:p w:rsidR="00E30AB4" w:rsidRPr="00666437" w:rsidRDefault="00E30AB4">
            <w:pPr>
              <w:jc w:val="right"/>
              <w:rPr>
                <w:rFonts w:ascii="Tahoma" w:hAnsi="Tahoma" w:cs="Tahoma"/>
                <w:b/>
                <w:lang w:val="en-GB"/>
              </w:rPr>
            </w:pPr>
            <w:r w:rsidRPr="00666437">
              <w:rPr>
                <w:rFonts w:ascii="Tahoma" w:hAnsi="Tahoma" w:cs="Tahoma"/>
                <w:b/>
                <w:lang w:val="en-GB"/>
              </w:rPr>
              <w:t>Received:</w:t>
            </w:r>
          </w:p>
        </w:tc>
        <w:tc>
          <w:tcPr>
            <w:tcW w:w="1298" w:type="dxa"/>
            <w:gridSpan w:val="2"/>
            <w:shd w:val="pct5" w:color="auto" w:fill="FFFFFF"/>
            <w:vAlign w:val="center"/>
          </w:tcPr>
          <w:p w:rsidR="00E30AB4" w:rsidRPr="00666437" w:rsidRDefault="00E30AB4">
            <w:pPr>
              <w:rPr>
                <w:rFonts w:ascii="Tahoma" w:hAnsi="Tahoma" w:cs="Tahoma"/>
                <w:lang w:val="en-GB"/>
              </w:rPr>
            </w:pPr>
          </w:p>
        </w:tc>
        <w:tc>
          <w:tcPr>
            <w:tcW w:w="1679" w:type="dxa"/>
            <w:tcBorders>
              <w:right w:val="single" w:sz="4" w:space="0" w:color="auto"/>
            </w:tcBorders>
            <w:shd w:val="pct5" w:color="auto" w:fill="FFFFFF"/>
            <w:vAlign w:val="center"/>
          </w:tcPr>
          <w:p w:rsidR="00E30AB4" w:rsidRPr="00666437" w:rsidRDefault="00E30AB4">
            <w:pPr>
              <w:rPr>
                <w:rFonts w:ascii="Tahoma" w:hAnsi="Tahoma" w:cs="Tahoma"/>
                <w:lang w:val="en-GB"/>
              </w:rPr>
            </w:pPr>
          </w:p>
        </w:tc>
      </w:tr>
      <w:tr w:rsidR="00E30AB4" w:rsidRPr="00666437" w:rsidTr="00E30AB4">
        <w:trPr>
          <w:gridAfter w:val="2"/>
          <w:wAfter w:w="8080" w:type="dxa"/>
          <w:cantSplit/>
          <w:trHeight w:val="40"/>
        </w:trPr>
        <w:tc>
          <w:tcPr>
            <w:tcW w:w="2943" w:type="dxa"/>
            <w:gridSpan w:val="4"/>
            <w:tcBorders>
              <w:left w:val="single" w:sz="4" w:space="0" w:color="auto"/>
            </w:tcBorders>
            <w:shd w:val="pct10" w:color="auto" w:fill="FFFFFF"/>
            <w:vAlign w:val="center"/>
          </w:tcPr>
          <w:p w:rsidR="00E30AB4" w:rsidRPr="00666437" w:rsidRDefault="00E30AB4">
            <w:pPr>
              <w:jc w:val="right"/>
              <w:rPr>
                <w:rFonts w:ascii="Tahoma" w:hAnsi="Tahoma" w:cs="Tahoma"/>
                <w:b/>
                <w:lang w:val="en-GB"/>
              </w:rPr>
            </w:pPr>
          </w:p>
        </w:tc>
        <w:tc>
          <w:tcPr>
            <w:tcW w:w="1843" w:type="dxa"/>
            <w:gridSpan w:val="2"/>
            <w:shd w:val="pct10" w:color="auto" w:fill="FFFFFF"/>
            <w:vAlign w:val="center"/>
          </w:tcPr>
          <w:p w:rsidR="00E30AB4" w:rsidRPr="00666437" w:rsidRDefault="00E30AB4">
            <w:pPr>
              <w:rPr>
                <w:rFonts w:ascii="Tahoma" w:hAnsi="Tahoma" w:cs="Tahoma"/>
                <w:lang w:val="en-GB"/>
              </w:rPr>
            </w:pPr>
          </w:p>
        </w:tc>
        <w:tc>
          <w:tcPr>
            <w:tcW w:w="2126" w:type="dxa"/>
            <w:gridSpan w:val="4"/>
            <w:shd w:val="pct10" w:color="auto" w:fill="FFFFFF"/>
            <w:vAlign w:val="center"/>
          </w:tcPr>
          <w:p w:rsidR="00E30AB4" w:rsidRPr="00666437" w:rsidRDefault="00E30AB4">
            <w:pPr>
              <w:jc w:val="right"/>
              <w:rPr>
                <w:rFonts w:ascii="Tahoma" w:hAnsi="Tahoma" w:cs="Tahoma"/>
                <w:b/>
                <w:lang w:val="en-GB"/>
              </w:rPr>
            </w:pPr>
          </w:p>
        </w:tc>
        <w:tc>
          <w:tcPr>
            <w:tcW w:w="1298" w:type="dxa"/>
            <w:gridSpan w:val="2"/>
            <w:shd w:val="pct10" w:color="auto" w:fill="FFFFFF"/>
            <w:vAlign w:val="center"/>
          </w:tcPr>
          <w:p w:rsidR="00E30AB4" w:rsidRPr="00666437" w:rsidRDefault="00E30AB4">
            <w:pPr>
              <w:rPr>
                <w:rFonts w:ascii="Tahoma" w:hAnsi="Tahoma" w:cs="Tahoma"/>
                <w:lang w:val="en-GB"/>
              </w:rPr>
            </w:pPr>
          </w:p>
        </w:tc>
        <w:tc>
          <w:tcPr>
            <w:tcW w:w="1679" w:type="dxa"/>
            <w:tcBorders>
              <w:right w:val="single" w:sz="4" w:space="0" w:color="auto"/>
            </w:tcBorders>
            <w:shd w:val="pct10" w:color="auto" w:fill="FFFFFF"/>
            <w:vAlign w:val="center"/>
          </w:tcPr>
          <w:p w:rsidR="00E30AB4" w:rsidRPr="00666437" w:rsidRDefault="00E30AB4">
            <w:pPr>
              <w:rPr>
                <w:rFonts w:ascii="Tahoma" w:hAnsi="Tahoma" w:cs="Tahoma"/>
                <w:lang w:val="en-GB"/>
              </w:rPr>
            </w:pPr>
          </w:p>
        </w:tc>
      </w:tr>
      <w:tr w:rsidR="00E30AB4" w:rsidRPr="00666437" w:rsidTr="00E30AB4">
        <w:trPr>
          <w:gridAfter w:val="2"/>
          <w:wAfter w:w="8080" w:type="dxa"/>
          <w:cantSplit/>
          <w:trHeight w:val="280"/>
        </w:trPr>
        <w:tc>
          <w:tcPr>
            <w:tcW w:w="2943" w:type="dxa"/>
            <w:gridSpan w:val="4"/>
            <w:tcBorders>
              <w:left w:val="single" w:sz="4" w:space="0" w:color="auto"/>
            </w:tcBorders>
            <w:shd w:val="pct10" w:color="auto" w:fill="FFFFFF"/>
            <w:vAlign w:val="center"/>
          </w:tcPr>
          <w:p w:rsidR="00E30AB4" w:rsidRPr="00666437" w:rsidRDefault="00E30AB4">
            <w:pPr>
              <w:jc w:val="right"/>
              <w:rPr>
                <w:rFonts w:ascii="Tahoma" w:hAnsi="Tahoma" w:cs="Tahoma"/>
                <w:b/>
                <w:lang w:val="en-GB"/>
              </w:rPr>
            </w:pPr>
            <w:r w:rsidRPr="00666437">
              <w:rPr>
                <w:rFonts w:ascii="Tahoma" w:hAnsi="Tahoma" w:cs="Tahoma"/>
                <w:b/>
                <w:lang w:val="en-GB"/>
              </w:rPr>
              <w:t>Containment Level (max):</w:t>
            </w:r>
          </w:p>
        </w:tc>
        <w:tc>
          <w:tcPr>
            <w:tcW w:w="1843" w:type="dxa"/>
            <w:gridSpan w:val="2"/>
            <w:shd w:val="pct5" w:color="auto" w:fill="FFFFFF"/>
            <w:vAlign w:val="center"/>
          </w:tcPr>
          <w:p w:rsidR="00E30AB4" w:rsidRPr="00666437" w:rsidRDefault="00E30AB4">
            <w:pPr>
              <w:rPr>
                <w:rFonts w:ascii="Tahoma" w:hAnsi="Tahoma" w:cs="Tahoma"/>
                <w:lang w:val="en-GB"/>
              </w:rPr>
            </w:pPr>
          </w:p>
        </w:tc>
        <w:tc>
          <w:tcPr>
            <w:tcW w:w="2126" w:type="dxa"/>
            <w:gridSpan w:val="4"/>
            <w:shd w:val="pct10" w:color="auto" w:fill="FFFFFF"/>
            <w:vAlign w:val="center"/>
          </w:tcPr>
          <w:p w:rsidR="00E30AB4" w:rsidRPr="00666437" w:rsidRDefault="00E30AB4">
            <w:pPr>
              <w:jc w:val="right"/>
              <w:rPr>
                <w:rFonts w:ascii="Tahoma" w:hAnsi="Tahoma" w:cs="Tahoma"/>
                <w:b/>
                <w:lang w:val="en-GB"/>
              </w:rPr>
            </w:pPr>
            <w:r w:rsidRPr="00666437">
              <w:rPr>
                <w:rFonts w:ascii="Tahoma" w:hAnsi="Tahoma" w:cs="Tahoma"/>
                <w:b/>
                <w:lang w:val="en-GB"/>
              </w:rPr>
              <w:t>Approved:</w:t>
            </w:r>
          </w:p>
        </w:tc>
        <w:tc>
          <w:tcPr>
            <w:tcW w:w="1298" w:type="dxa"/>
            <w:gridSpan w:val="2"/>
            <w:shd w:val="pct5" w:color="auto" w:fill="FFFFFF"/>
            <w:vAlign w:val="center"/>
          </w:tcPr>
          <w:p w:rsidR="00E30AB4" w:rsidRPr="00666437" w:rsidRDefault="00E30AB4">
            <w:pPr>
              <w:rPr>
                <w:rFonts w:ascii="Tahoma" w:hAnsi="Tahoma" w:cs="Tahoma"/>
                <w:lang w:val="en-GB"/>
              </w:rPr>
            </w:pPr>
          </w:p>
        </w:tc>
        <w:tc>
          <w:tcPr>
            <w:tcW w:w="1679" w:type="dxa"/>
            <w:tcBorders>
              <w:right w:val="single" w:sz="4" w:space="0" w:color="auto"/>
            </w:tcBorders>
            <w:shd w:val="pct5" w:color="auto" w:fill="FFFFFF"/>
            <w:vAlign w:val="center"/>
          </w:tcPr>
          <w:p w:rsidR="00E30AB4" w:rsidRPr="00666437" w:rsidRDefault="00E30AB4">
            <w:pPr>
              <w:rPr>
                <w:rFonts w:ascii="Tahoma" w:hAnsi="Tahoma" w:cs="Tahoma"/>
                <w:lang w:val="en-GB"/>
              </w:rPr>
            </w:pPr>
          </w:p>
        </w:tc>
      </w:tr>
      <w:tr w:rsidR="00E30AB4" w:rsidRPr="00666437" w:rsidTr="00E30AB4">
        <w:trPr>
          <w:gridAfter w:val="2"/>
          <w:wAfter w:w="8080" w:type="dxa"/>
          <w:cantSplit/>
          <w:trHeight w:val="40"/>
        </w:trPr>
        <w:tc>
          <w:tcPr>
            <w:tcW w:w="2943" w:type="dxa"/>
            <w:gridSpan w:val="4"/>
            <w:tcBorders>
              <w:left w:val="single" w:sz="4" w:space="0" w:color="auto"/>
            </w:tcBorders>
            <w:shd w:val="pct10" w:color="auto" w:fill="FFFFFF"/>
            <w:vAlign w:val="center"/>
          </w:tcPr>
          <w:p w:rsidR="00E30AB4" w:rsidRPr="00666437" w:rsidRDefault="00E30AB4">
            <w:pPr>
              <w:jc w:val="right"/>
              <w:rPr>
                <w:rFonts w:ascii="Tahoma" w:hAnsi="Tahoma" w:cs="Tahoma"/>
                <w:b/>
                <w:lang w:val="en-GB"/>
              </w:rPr>
            </w:pPr>
          </w:p>
        </w:tc>
        <w:tc>
          <w:tcPr>
            <w:tcW w:w="1843" w:type="dxa"/>
            <w:gridSpan w:val="2"/>
            <w:shd w:val="pct10" w:color="auto" w:fill="FFFFFF"/>
            <w:vAlign w:val="center"/>
          </w:tcPr>
          <w:p w:rsidR="00E30AB4" w:rsidRPr="00666437" w:rsidRDefault="00E30AB4">
            <w:pPr>
              <w:rPr>
                <w:rFonts w:ascii="Tahoma" w:hAnsi="Tahoma" w:cs="Tahoma"/>
                <w:lang w:val="en-GB"/>
              </w:rPr>
            </w:pPr>
          </w:p>
        </w:tc>
        <w:tc>
          <w:tcPr>
            <w:tcW w:w="2126" w:type="dxa"/>
            <w:gridSpan w:val="4"/>
            <w:shd w:val="pct10" w:color="auto" w:fill="FFFFFF"/>
            <w:vAlign w:val="center"/>
          </w:tcPr>
          <w:p w:rsidR="00E30AB4" w:rsidRPr="00666437" w:rsidRDefault="00E30AB4">
            <w:pPr>
              <w:jc w:val="right"/>
              <w:rPr>
                <w:rFonts w:ascii="Tahoma" w:hAnsi="Tahoma" w:cs="Tahoma"/>
                <w:b/>
                <w:lang w:val="en-GB"/>
              </w:rPr>
            </w:pPr>
          </w:p>
        </w:tc>
        <w:tc>
          <w:tcPr>
            <w:tcW w:w="1298" w:type="dxa"/>
            <w:gridSpan w:val="2"/>
            <w:shd w:val="pct10" w:color="auto" w:fill="FFFFFF"/>
            <w:vAlign w:val="center"/>
          </w:tcPr>
          <w:p w:rsidR="00E30AB4" w:rsidRPr="00666437" w:rsidRDefault="00E30AB4">
            <w:pPr>
              <w:rPr>
                <w:rFonts w:ascii="Tahoma" w:hAnsi="Tahoma" w:cs="Tahoma"/>
                <w:lang w:val="en-GB"/>
              </w:rPr>
            </w:pPr>
          </w:p>
        </w:tc>
        <w:tc>
          <w:tcPr>
            <w:tcW w:w="1679" w:type="dxa"/>
            <w:tcBorders>
              <w:right w:val="single" w:sz="4" w:space="0" w:color="auto"/>
            </w:tcBorders>
            <w:shd w:val="pct10" w:color="auto" w:fill="FFFFFF"/>
            <w:vAlign w:val="center"/>
          </w:tcPr>
          <w:p w:rsidR="00E30AB4" w:rsidRPr="00666437" w:rsidRDefault="00E30AB4">
            <w:pPr>
              <w:rPr>
                <w:rFonts w:ascii="Tahoma" w:hAnsi="Tahoma" w:cs="Tahoma"/>
                <w:lang w:val="en-GB"/>
              </w:rPr>
            </w:pPr>
          </w:p>
        </w:tc>
      </w:tr>
      <w:tr w:rsidR="00E30AB4" w:rsidRPr="00666437" w:rsidTr="00E30AB4">
        <w:trPr>
          <w:gridAfter w:val="2"/>
          <w:wAfter w:w="8080" w:type="dxa"/>
          <w:cantSplit/>
          <w:trHeight w:val="280"/>
        </w:trPr>
        <w:tc>
          <w:tcPr>
            <w:tcW w:w="2943" w:type="dxa"/>
            <w:gridSpan w:val="4"/>
            <w:tcBorders>
              <w:left w:val="single" w:sz="4" w:space="0" w:color="auto"/>
            </w:tcBorders>
            <w:shd w:val="pct10" w:color="auto" w:fill="FFFFFF"/>
            <w:vAlign w:val="center"/>
          </w:tcPr>
          <w:p w:rsidR="00E30AB4" w:rsidRPr="00666437" w:rsidRDefault="00E30AB4">
            <w:pPr>
              <w:jc w:val="right"/>
              <w:rPr>
                <w:rFonts w:ascii="Tahoma" w:hAnsi="Tahoma" w:cs="Tahoma"/>
                <w:b/>
                <w:lang w:val="en-GB"/>
              </w:rPr>
            </w:pPr>
            <w:r w:rsidRPr="00666437">
              <w:rPr>
                <w:rFonts w:ascii="Tahoma" w:hAnsi="Tahoma" w:cs="Tahoma"/>
                <w:b/>
                <w:lang w:val="en-GB"/>
              </w:rPr>
              <w:t>HSE Notification required:</w:t>
            </w:r>
          </w:p>
        </w:tc>
        <w:tc>
          <w:tcPr>
            <w:tcW w:w="1843" w:type="dxa"/>
            <w:gridSpan w:val="2"/>
            <w:shd w:val="pct5" w:color="auto" w:fill="FFFFFF"/>
            <w:vAlign w:val="center"/>
          </w:tcPr>
          <w:p w:rsidR="00E30AB4" w:rsidRPr="00666437" w:rsidRDefault="00E30AB4">
            <w:pPr>
              <w:rPr>
                <w:rFonts w:ascii="Tahoma" w:hAnsi="Tahoma" w:cs="Tahoma"/>
                <w:lang w:val="en-GB"/>
              </w:rPr>
            </w:pPr>
          </w:p>
        </w:tc>
        <w:tc>
          <w:tcPr>
            <w:tcW w:w="2126" w:type="dxa"/>
            <w:gridSpan w:val="4"/>
            <w:shd w:val="pct10" w:color="auto" w:fill="FFFFFF"/>
            <w:vAlign w:val="center"/>
          </w:tcPr>
          <w:p w:rsidR="00E30AB4" w:rsidRPr="00666437" w:rsidRDefault="00E30AB4">
            <w:pPr>
              <w:jc w:val="right"/>
              <w:rPr>
                <w:rFonts w:ascii="Tahoma" w:hAnsi="Tahoma" w:cs="Tahoma"/>
                <w:b/>
                <w:lang w:val="en-GB"/>
              </w:rPr>
            </w:pPr>
            <w:r w:rsidRPr="00666437">
              <w:rPr>
                <w:rFonts w:ascii="Tahoma" w:hAnsi="Tahoma" w:cs="Tahoma"/>
                <w:b/>
                <w:lang w:val="en-GB"/>
              </w:rPr>
              <w:t>Notification sent:</w:t>
            </w:r>
          </w:p>
        </w:tc>
        <w:tc>
          <w:tcPr>
            <w:tcW w:w="1298" w:type="dxa"/>
            <w:gridSpan w:val="2"/>
            <w:shd w:val="pct5" w:color="auto" w:fill="FFFFFF"/>
            <w:vAlign w:val="center"/>
          </w:tcPr>
          <w:p w:rsidR="00E30AB4" w:rsidRPr="00666437" w:rsidRDefault="00E30AB4">
            <w:pPr>
              <w:rPr>
                <w:rFonts w:ascii="Tahoma" w:hAnsi="Tahoma" w:cs="Tahoma"/>
                <w:lang w:val="en-GB"/>
              </w:rPr>
            </w:pPr>
          </w:p>
        </w:tc>
        <w:tc>
          <w:tcPr>
            <w:tcW w:w="1679" w:type="dxa"/>
            <w:tcBorders>
              <w:right w:val="single" w:sz="4" w:space="0" w:color="auto"/>
            </w:tcBorders>
            <w:shd w:val="pct5" w:color="auto" w:fill="FFFFFF"/>
            <w:vAlign w:val="center"/>
          </w:tcPr>
          <w:p w:rsidR="00E30AB4" w:rsidRPr="00666437" w:rsidRDefault="00E30AB4">
            <w:pPr>
              <w:rPr>
                <w:rFonts w:ascii="Tahoma" w:hAnsi="Tahoma" w:cs="Tahoma"/>
                <w:lang w:val="en-GB"/>
              </w:rPr>
            </w:pPr>
          </w:p>
        </w:tc>
      </w:tr>
      <w:tr w:rsidR="00E30AB4" w:rsidRPr="00666437" w:rsidTr="00E30AB4">
        <w:trPr>
          <w:gridAfter w:val="2"/>
          <w:wAfter w:w="8080" w:type="dxa"/>
          <w:cantSplit/>
          <w:trHeight w:val="40"/>
        </w:trPr>
        <w:tc>
          <w:tcPr>
            <w:tcW w:w="2943" w:type="dxa"/>
            <w:gridSpan w:val="4"/>
            <w:tcBorders>
              <w:left w:val="single" w:sz="4" w:space="0" w:color="auto"/>
            </w:tcBorders>
            <w:shd w:val="pct10" w:color="auto" w:fill="FFFFFF"/>
            <w:vAlign w:val="center"/>
          </w:tcPr>
          <w:p w:rsidR="00E30AB4" w:rsidRPr="00666437" w:rsidRDefault="00E30AB4">
            <w:pPr>
              <w:jc w:val="right"/>
              <w:rPr>
                <w:rFonts w:ascii="Tahoma" w:hAnsi="Tahoma" w:cs="Tahoma"/>
                <w:b/>
                <w:lang w:val="en-GB"/>
              </w:rPr>
            </w:pPr>
          </w:p>
        </w:tc>
        <w:tc>
          <w:tcPr>
            <w:tcW w:w="1843" w:type="dxa"/>
            <w:gridSpan w:val="2"/>
            <w:shd w:val="pct10" w:color="auto" w:fill="FFFFFF"/>
            <w:vAlign w:val="center"/>
          </w:tcPr>
          <w:p w:rsidR="00E30AB4" w:rsidRPr="00666437" w:rsidRDefault="00E30AB4">
            <w:pPr>
              <w:rPr>
                <w:rFonts w:ascii="Tahoma" w:hAnsi="Tahoma" w:cs="Tahoma"/>
                <w:lang w:val="en-GB"/>
              </w:rPr>
            </w:pPr>
          </w:p>
        </w:tc>
        <w:tc>
          <w:tcPr>
            <w:tcW w:w="2126" w:type="dxa"/>
            <w:gridSpan w:val="4"/>
            <w:shd w:val="pct10" w:color="auto" w:fill="FFFFFF"/>
            <w:vAlign w:val="center"/>
          </w:tcPr>
          <w:p w:rsidR="00E30AB4" w:rsidRPr="00666437" w:rsidRDefault="00E30AB4">
            <w:pPr>
              <w:jc w:val="right"/>
              <w:rPr>
                <w:rFonts w:ascii="Tahoma" w:hAnsi="Tahoma" w:cs="Tahoma"/>
                <w:b/>
                <w:lang w:val="en-GB"/>
              </w:rPr>
            </w:pPr>
          </w:p>
        </w:tc>
        <w:tc>
          <w:tcPr>
            <w:tcW w:w="1298" w:type="dxa"/>
            <w:gridSpan w:val="2"/>
            <w:shd w:val="pct10" w:color="auto" w:fill="FFFFFF"/>
            <w:vAlign w:val="center"/>
          </w:tcPr>
          <w:p w:rsidR="00E30AB4" w:rsidRPr="00666437" w:rsidRDefault="00E30AB4">
            <w:pPr>
              <w:rPr>
                <w:rFonts w:ascii="Tahoma" w:hAnsi="Tahoma" w:cs="Tahoma"/>
                <w:lang w:val="en-GB"/>
              </w:rPr>
            </w:pPr>
          </w:p>
        </w:tc>
        <w:tc>
          <w:tcPr>
            <w:tcW w:w="1679" w:type="dxa"/>
            <w:tcBorders>
              <w:right w:val="single" w:sz="4" w:space="0" w:color="auto"/>
            </w:tcBorders>
            <w:shd w:val="pct10" w:color="auto" w:fill="FFFFFF"/>
            <w:vAlign w:val="center"/>
          </w:tcPr>
          <w:p w:rsidR="00E30AB4" w:rsidRPr="00666437" w:rsidRDefault="00E30AB4">
            <w:pPr>
              <w:rPr>
                <w:rFonts w:ascii="Tahoma" w:hAnsi="Tahoma" w:cs="Tahoma"/>
                <w:lang w:val="en-GB"/>
              </w:rPr>
            </w:pPr>
          </w:p>
        </w:tc>
      </w:tr>
      <w:tr w:rsidR="00E30AB4" w:rsidRPr="00666437" w:rsidTr="00E30AB4">
        <w:trPr>
          <w:gridAfter w:val="2"/>
          <w:wAfter w:w="8080" w:type="dxa"/>
          <w:cantSplit/>
          <w:trHeight w:val="280"/>
        </w:trPr>
        <w:tc>
          <w:tcPr>
            <w:tcW w:w="2943" w:type="dxa"/>
            <w:gridSpan w:val="4"/>
            <w:tcBorders>
              <w:left w:val="single" w:sz="4" w:space="0" w:color="auto"/>
            </w:tcBorders>
            <w:shd w:val="pct10" w:color="auto" w:fill="FFFFFF"/>
            <w:vAlign w:val="center"/>
          </w:tcPr>
          <w:p w:rsidR="00E30AB4" w:rsidRPr="00666437" w:rsidRDefault="00E30AB4">
            <w:pPr>
              <w:jc w:val="right"/>
              <w:rPr>
                <w:rFonts w:ascii="Tahoma" w:hAnsi="Tahoma" w:cs="Tahoma"/>
                <w:b/>
                <w:lang w:val="en-GB"/>
              </w:rPr>
            </w:pPr>
            <w:r w:rsidRPr="00666437">
              <w:rPr>
                <w:rFonts w:ascii="Tahoma" w:hAnsi="Tahoma" w:cs="Tahoma"/>
                <w:b/>
                <w:lang w:val="en-GB"/>
              </w:rPr>
              <w:t>HSE Approval required:</w:t>
            </w:r>
          </w:p>
        </w:tc>
        <w:tc>
          <w:tcPr>
            <w:tcW w:w="1843" w:type="dxa"/>
            <w:gridSpan w:val="2"/>
            <w:shd w:val="pct5" w:color="auto" w:fill="FFFFFF"/>
            <w:vAlign w:val="center"/>
          </w:tcPr>
          <w:p w:rsidR="00E30AB4" w:rsidRPr="00666437" w:rsidRDefault="00E30AB4">
            <w:pPr>
              <w:rPr>
                <w:rFonts w:ascii="Tahoma" w:hAnsi="Tahoma" w:cs="Tahoma"/>
                <w:lang w:val="en-GB"/>
              </w:rPr>
            </w:pPr>
          </w:p>
        </w:tc>
        <w:tc>
          <w:tcPr>
            <w:tcW w:w="2126" w:type="dxa"/>
            <w:gridSpan w:val="4"/>
            <w:shd w:val="pct10" w:color="auto" w:fill="FFFFFF"/>
            <w:vAlign w:val="center"/>
          </w:tcPr>
          <w:p w:rsidR="00E30AB4" w:rsidRPr="00666437" w:rsidRDefault="00E30AB4">
            <w:pPr>
              <w:jc w:val="right"/>
              <w:rPr>
                <w:rFonts w:ascii="Tahoma" w:hAnsi="Tahoma" w:cs="Tahoma"/>
                <w:b/>
                <w:lang w:val="en-GB"/>
              </w:rPr>
            </w:pPr>
            <w:r w:rsidRPr="00666437">
              <w:rPr>
                <w:rFonts w:ascii="Tahoma" w:hAnsi="Tahoma" w:cs="Tahoma"/>
                <w:b/>
                <w:lang w:val="en-GB"/>
              </w:rPr>
              <w:t>Approval received:</w:t>
            </w:r>
          </w:p>
        </w:tc>
        <w:tc>
          <w:tcPr>
            <w:tcW w:w="1298" w:type="dxa"/>
            <w:gridSpan w:val="2"/>
            <w:shd w:val="pct5" w:color="auto" w:fill="FFFFFF"/>
            <w:vAlign w:val="center"/>
          </w:tcPr>
          <w:p w:rsidR="00E30AB4" w:rsidRPr="00666437" w:rsidRDefault="00E30AB4">
            <w:pPr>
              <w:rPr>
                <w:rFonts w:ascii="Tahoma" w:hAnsi="Tahoma" w:cs="Tahoma"/>
                <w:lang w:val="en-GB"/>
              </w:rPr>
            </w:pPr>
          </w:p>
        </w:tc>
        <w:tc>
          <w:tcPr>
            <w:tcW w:w="1679" w:type="dxa"/>
            <w:tcBorders>
              <w:right w:val="single" w:sz="4" w:space="0" w:color="auto"/>
            </w:tcBorders>
            <w:shd w:val="pct5" w:color="auto" w:fill="FFFFFF"/>
            <w:vAlign w:val="center"/>
          </w:tcPr>
          <w:p w:rsidR="00E30AB4" w:rsidRPr="00666437" w:rsidRDefault="00E30AB4">
            <w:pPr>
              <w:rPr>
                <w:rFonts w:ascii="Tahoma" w:hAnsi="Tahoma" w:cs="Tahoma"/>
                <w:lang w:val="en-GB"/>
              </w:rPr>
            </w:pPr>
          </w:p>
        </w:tc>
      </w:tr>
      <w:tr w:rsidR="00E30AB4" w:rsidRPr="00666437" w:rsidTr="00E30AB4">
        <w:trPr>
          <w:gridAfter w:val="2"/>
          <w:wAfter w:w="8080" w:type="dxa"/>
          <w:cantSplit/>
          <w:trHeight w:val="40"/>
        </w:trPr>
        <w:tc>
          <w:tcPr>
            <w:tcW w:w="4786" w:type="dxa"/>
            <w:gridSpan w:val="6"/>
            <w:tcBorders>
              <w:left w:val="single" w:sz="4" w:space="0" w:color="auto"/>
            </w:tcBorders>
            <w:shd w:val="pct10" w:color="auto" w:fill="FFFFFF"/>
            <w:vAlign w:val="center"/>
          </w:tcPr>
          <w:p w:rsidR="00E30AB4" w:rsidRPr="00666437" w:rsidRDefault="00E30AB4">
            <w:pPr>
              <w:rPr>
                <w:rFonts w:ascii="Tahoma" w:hAnsi="Tahoma" w:cs="Tahoma"/>
                <w:lang w:val="en-GB"/>
              </w:rPr>
            </w:pPr>
          </w:p>
        </w:tc>
        <w:tc>
          <w:tcPr>
            <w:tcW w:w="2126" w:type="dxa"/>
            <w:gridSpan w:val="4"/>
            <w:shd w:val="pct10" w:color="auto" w:fill="FFFFFF"/>
            <w:vAlign w:val="center"/>
          </w:tcPr>
          <w:p w:rsidR="00E30AB4" w:rsidRPr="00666437" w:rsidRDefault="00E30AB4">
            <w:pPr>
              <w:jc w:val="right"/>
              <w:rPr>
                <w:rFonts w:ascii="Tahoma" w:hAnsi="Tahoma" w:cs="Tahoma"/>
                <w:b/>
                <w:lang w:val="en-GB"/>
              </w:rPr>
            </w:pPr>
          </w:p>
        </w:tc>
        <w:tc>
          <w:tcPr>
            <w:tcW w:w="1298" w:type="dxa"/>
            <w:gridSpan w:val="2"/>
            <w:shd w:val="pct10" w:color="auto" w:fill="FFFFFF"/>
            <w:vAlign w:val="center"/>
          </w:tcPr>
          <w:p w:rsidR="00E30AB4" w:rsidRPr="00666437" w:rsidRDefault="00E30AB4">
            <w:pPr>
              <w:rPr>
                <w:rFonts w:ascii="Tahoma" w:hAnsi="Tahoma" w:cs="Tahoma"/>
                <w:lang w:val="en-GB"/>
              </w:rPr>
            </w:pPr>
          </w:p>
        </w:tc>
        <w:tc>
          <w:tcPr>
            <w:tcW w:w="1679" w:type="dxa"/>
            <w:tcBorders>
              <w:right w:val="single" w:sz="4" w:space="0" w:color="auto"/>
            </w:tcBorders>
            <w:shd w:val="pct10" w:color="auto" w:fill="FFFFFF"/>
            <w:vAlign w:val="center"/>
          </w:tcPr>
          <w:p w:rsidR="00E30AB4" w:rsidRPr="00666437" w:rsidRDefault="00E30AB4">
            <w:pPr>
              <w:rPr>
                <w:rFonts w:ascii="Tahoma" w:hAnsi="Tahoma" w:cs="Tahoma"/>
                <w:lang w:val="en-GB"/>
              </w:rPr>
            </w:pPr>
          </w:p>
        </w:tc>
      </w:tr>
      <w:tr w:rsidR="00E30AB4" w:rsidRPr="00666437" w:rsidTr="00E30AB4">
        <w:trPr>
          <w:gridAfter w:val="2"/>
          <w:wAfter w:w="8080" w:type="dxa"/>
          <w:cantSplit/>
          <w:trHeight w:val="280"/>
        </w:trPr>
        <w:tc>
          <w:tcPr>
            <w:tcW w:w="4786" w:type="dxa"/>
            <w:gridSpan w:val="6"/>
            <w:tcBorders>
              <w:left w:val="single" w:sz="4" w:space="0" w:color="auto"/>
            </w:tcBorders>
            <w:shd w:val="pct10" w:color="auto" w:fill="FFFFFF"/>
            <w:vAlign w:val="center"/>
          </w:tcPr>
          <w:p w:rsidR="00E30AB4" w:rsidRPr="00666437" w:rsidRDefault="00E30AB4">
            <w:pPr>
              <w:rPr>
                <w:rFonts w:ascii="Tahoma" w:hAnsi="Tahoma" w:cs="Tahoma"/>
                <w:lang w:val="en-GB"/>
              </w:rPr>
            </w:pPr>
          </w:p>
        </w:tc>
        <w:tc>
          <w:tcPr>
            <w:tcW w:w="2126" w:type="dxa"/>
            <w:gridSpan w:val="4"/>
            <w:shd w:val="pct10" w:color="auto" w:fill="FFFFFF"/>
            <w:vAlign w:val="center"/>
          </w:tcPr>
          <w:p w:rsidR="00E30AB4" w:rsidRPr="00666437" w:rsidRDefault="00E30AB4">
            <w:pPr>
              <w:jc w:val="right"/>
              <w:rPr>
                <w:rFonts w:ascii="Tahoma" w:hAnsi="Tahoma" w:cs="Tahoma"/>
                <w:b/>
                <w:lang w:val="en-GB"/>
              </w:rPr>
            </w:pPr>
            <w:r w:rsidRPr="00666437">
              <w:rPr>
                <w:rFonts w:ascii="Tahoma" w:hAnsi="Tahoma" w:cs="Tahoma"/>
                <w:b/>
                <w:lang w:val="en-GB"/>
              </w:rPr>
              <w:t>Rejected:</w:t>
            </w:r>
          </w:p>
        </w:tc>
        <w:tc>
          <w:tcPr>
            <w:tcW w:w="1298" w:type="dxa"/>
            <w:gridSpan w:val="2"/>
            <w:shd w:val="pct5" w:color="auto" w:fill="FFFFFF"/>
            <w:vAlign w:val="center"/>
          </w:tcPr>
          <w:p w:rsidR="00E30AB4" w:rsidRPr="00666437" w:rsidRDefault="00E30AB4">
            <w:pPr>
              <w:rPr>
                <w:rFonts w:ascii="Tahoma" w:hAnsi="Tahoma" w:cs="Tahoma"/>
                <w:lang w:val="en-GB"/>
              </w:rPr>
            </w:pPr>
          </w:p>
        </w:tc>
        <w:tc>
          <w:tcPr>
            <w:tcW w:w="1679" w:type="dxa"/>
            <w:tcBorders>
              <w:right w:val="single" w:sz="4" w:space="0" w:color="auto"/>
            </w:tcBorders>
            <w:shd w:val="pct5" w:color="auto" w:fill="FFFFFF"/>
            <w:vAlign w:val="center"/>
          </w:tcPr>
          <w:p w:rsidR="00E30AB4" w:rsidRPr="00666437" w:rsidRDefault="00E30AB4">
            <w:pPr>
              <w:rPr>
                <w:rFonts w:ascii="Tahoma" w:hAnsi="Tahoma" w:cs="Tahoma"/>
                <w:lang w:val="en-GB"/>
              </w:rPr>
            </w:pPr>
          </w:p>
        </w:tc>
      </w:tr>
      <w:tr w:rsidR="00E30AB4" w:rsidRPr="00666437" w:rsidTr="00E30AB4">
        <w:trPr>
          <w:gridAfter w:val="2"/>
          <w:wAfter w:w="8080" w:type="dxa"/>
          <w:cantSplit/>
          <w:trHeight w:val="40"/>
        </w:trPr>
        <w:tc>
          <w:tcPr>
            <w:tcW w:w="4786" w:type="dxa"/>
            <w:gridSpan w:val="6"/>
            <w:tcBorders>
              <w:left w:val="single" w:sz="4" w:space="0" w:color="auto"/>
            </w:tcBorders>
            <w:shd w:val="pct10" w:color="auto" w:fill="FFFFFF"/>
            <w:vAlign w:val="center"/>
          </w:tcPr>
          <w:p w:rsidR="00E30AB4" w:rsidRPr="00666437" w:rsidRDefault="00E30AB4">
            <w:pPr>
              <w:rPr>
                <w:rFonts w:ascii="Tahoma" w:hAnsi="Tahoma" w:cs="Tahoma"/>
                <w:lang w:val="en-GB"/>
              </w:rPr>
            </w:pPr>
          </w:p>
        </w:tc>
        <w:tc>
          <w:tcPr>
            <w:tcW w:w="2126" w:type="dxa"/>
            <w:gridSpan w:val="4"/>
            <w:shd w:val="pct10" w:color="auto" w:fill="FFFFFF"/>
            <w:vAlign w:val="center"/>
          </w:tcPr>
          <w:p w:rsidR="00E30AB4" w:rsidRPr="00666437" w:rsidRDefault="00E30AB4">
            <w:pPr>
              <w:jc w:val="right"/>
              <w:rPr>
                <w:rFonts w:ascii="Tahoma" w:hAnsi="Tahoma" w:cs="Tahoma"/>
                <w:b/>
                <w:lang w:val="en-GB"/>
              </w:rPr>
            </w:pPr>
          </w:p>
        </w:tc>
        <w:tc>
          <w:tcPr>
            <w:tcW w:w="1298" w:type="dxa"/>
            <w:gridSpan w:val="2"/>
            <w:shd w:val="pct10" w:color="auto" w:fill="FFFFFF"/>
            <w:vAlign w:val="center"/>
          </w:tcPr>
          <w:p w:rsidR="00E30AB4" w:rsidRPr="00666437" w:rsidRDefault="00E30AB4">
            <w:pPr>
              <w:rPr>
                <w:rFonts w:ascii="Tahoma" w:hAnsi="Tahoma" w:cs="Tahoma"/>
                <w:lang w:val="en-GB"/>
              </w:rPr>
            </w:pPr>
          </w:p>
        </w:tc>
        <w:tc>
          <w:tcPr>
            <w:tcW w:w="1679" w:type="dxa"/>
            <w:tcBorders>
              <w:right w:val="single" w:sz="4" w:space="0" w:color="auto"/>
            </w:tcBorders>
            <w:shd w:val="pct10" w:color="auto" w:fill="FFFFFF"/>
            <w:vAlign w:val="center"/>
          </w:tcPr>
          <w:p w:rsidR="00E30AB4" w:rsidRPr="00666437" w:rsidRDefault="00E30AB4">
            <w:pPr>
              <w:rPr>
                <w:rFonts w:ascii="Tahoma" w:hAnsi="Tahoma" w:cs="Tahoma"/>
                <w:lang w:val="en-GB"/>
              </w:rPr>
            </w:pPr>
          </w:p>
        </w:tc>
      </w:tr>
      <w:tr w:rsidR="00E30AB4" w:rsidRPr="00666437" w:rsidTr="00E30AB4">
        <w:trPr>
          <w:gridAfter w:val="2"/>
          <w:wAfter w:w="8080" w:type="dxa"/>
          <w:cantSplit/>
          <w:trHeight w:val="280"/>
        </w:trPr>
        <w:tc>
          <w:tcPr>
            <w:tcW w:w="4786" w:type="dxa"/>
            <w:gridSpan w:val="6"/>
            <w:tcBorders>
              <w:left w:val="single" w:sz="4" w:space="0" w:color="auto"/>
            </w:tcBorders>
            <w:shd w:val="pct10" w:color="auto" w:fill="FFFFFF"/>
            <w:vAlign w:val="center"/>
          </w:tcPr>
          <w:p w:rsidR="00E30AB4" w:rsidRPr="00666437" w:rsidRDefault="00E30AB4">
            <w:pPr>
              <w:rPr>
                <w:rFonts w:ascii="Tahoma" w:hAnsi="Tahoma" w:cs="Tahoma"/>
                <w:lang w:val="en-GB"/>
              </w:rPr>
            </w:pPr>
          </w:p>
        </w:tc>
        <w:tc>
          <w:tcPr>
            <w:tcW w:w="2126" w:type="dxa"/>
            <w:gridSpan w:val="4"/>
            <w:shd w:val="pct10" w:color="auto" w:fill="FFFFFF"/>
            <w:vAlign w:val="center"/>
          </w:tcPr>
          <w:p w:rsidR="00E30AB4" w:rsidRPr="00666437" w:rsidRDefault="00E30AB4">
            <w:pPr>
              <w:jc w:val="right"/>
              <w:rPr>
                <w:rFonts w:ascii="Tahoma" w:hAnsi="Tahoma" w:cs="Tahoma"/>
                <w:b/>
                <w:lang w:val="en-GB"/>
              </w:rPr>
            </w:pPr>
            <w:r w:rsidRPr="00666437">
              <w:rPr>
                <w:rFonts w:ascii="Tahoma" w:hAnsi="Tahoma" w:cs="Tahoma"/>
                <w:b/>
                <w:lang w:val="en-GB"/>
              </w:rPr>
              <w:t>Cancelled:</w:t>
            </w:r>
          </w:p>
        </w:tc>
        <w:tc>
          <w:tcPr>
            <w:tcW w:w="1298" w:type="dxa"/>
            <w:gridSpan w:val="2"/>
            <w:shd w:val="pct5" w:color="auto" w:fill="FFFFFF"/>
            <w:vAlign w:val="center"/>
          </w:tcPr>
          <w:p w:rsidR="00E30AB4" w:rsidRPr="00666437" w:rsidRDefault="00E30AB4">
            <w:pPr>
              <w:rPr>
                <w:rFonts w:ascii="Tahoma" w:hAnsi="Tahoma" w:cs="Tahoma"/>
                <w:lang w:val="en-GB"/>
              </w:rPr>
            </w:pPr>
          </w:p>
        </w:tc>
        <w:tc>
          <w:tcPr>
            <w:tcW w:w="1679" w:type="dxa"/>
            <w:tcBorders>
              <w:right w:val="single" w:sz="4" w:space="0" w:color="auto"/>
            </w:tcBorders>
            <w:shd w:val="pct5" w:color="auto" w:fill="FFFFFF"/>
            <w:vAlign w:val="center"/>
          </w:tcPr>
          <w:p w:rsidR="00E30AB4" w:rsidRPr="00666437" w:rsidRDefault="00E30AB4">
            <w:pPr>
              <w:rPr>
                <w:rFonts w:ascii="Tahoma" w:hAnsi="Tahoma" w:cs="Tahoma"/>
                <w:lang w:val="en-GB"/>
              </w:rPr>
            </w:pPr>
          </w:p>
        </w:tc>
      </w:tr>
      <w:tr w:rsidR="00E30AB4" w:rsidRPr="00666437" w:rsidTr="00093A91">
        <w:trPr>
          <w:gridAfter w:val="2"/>
          <w:wAfter w:w="8080" w:type="dxa"/>
          <w:cantSplit/>
          <w:trHeight w:val="40"/>
        </w:trPr>
        <w:tc>
          <w:tcPr>
            <w:tcW w:w="4786" w:type="dxa"/>
            <w:gridSpan w:val="6"/>
            <w:tcBorders>
              <w:left w:val="single" w:sz="4" w:space="0" w:color="auto"/>
              <w:bottom w:val="single" w:sz="4" w:space="0" w:color="auto"/>
            </w:tcBorders>
            <w:shd w:val="pct10" w:color="auto" w:fill="FFFFFF"/>
            <w:vAlign w:val="center"/>
          </w:tcPr>
          <w:p w:rsidR="00093A91" w:rsidRPr="00666437" w:rsidRDefault="00093A91">
            <w:pPr>
              <w:rPr>
                <w:rFonts w:ascii="Tahoma" w:hAnsi="Tahoma" w:cs="Tahoma"/>
                <w:lang w:val="en-GB"/>
              </w:rPr>
            </w:pPr>
          </w:p>
        </w:tc>
        <w:tc>
          <w:tcPr>
            <w:tcW w:w="2126" w:type="dxa"/>
            <w:gridSpan w:val="4"/>
            <w:tcBorders>
              <w:bottom w:val="single" w:sz="4" w:space="0" w:color="auto"/>
            </w:tcBorders>
            <w:shd w:val="pct10" w:color="auto" w:fill="FFFFFF"/>
            <w:vAlign w:val="center"/>
          </w:tcPr>
          <w:p w:rsidR="00E30AB4" w:rsidRPr="00666437" w:rsidRDefault="00E30AB4">
            <w:pPr>
              <w:jc w:val="right"/>
              <w:rPr>
                <w:rFonts w:ascii="Tahoma" w:hAnsi="Tahoma" w:cs="Tahoma"/>
                <w:lang w:val="en-GB"/>
              </w:rPr>
            </w:pPr>
          </w:p>
        </w:tc>
        <w:tc>
          <w:tcPr>
            <w:tcW w:w="1298" w:type="dxa"/>
            <w:gridSpan w:val="2"/>
            <w:tcBorders>
              <w:bottom w:val="single" w:sz="4" w:space="0" w:color="auto"/>
            </w:tcBorders>
            <w:shd w:val="pct10" w:color="auto" w:fill="FFFFFF"/>
            <w:vAlign w:val="center"/>
          </w:tcPr>
          <w:p w:rsidR="00E30AB4" w:rsidRPr="00666437" w:rsidRDefault="00E30AB4">
            <w:pPr>
              <w:rPr>
                <w:rFonts w:ascii="Tahoma" w:hAnsi="Tahoma" w:cs="Tahoma"/>
                <w:lang w:val="en-GB"/>
              </w:rPr>
            </w:pPr>
          </w:p>
        </w:tc>
        <w:tc>
          <w:tcPr>
            <w:tcW w:w="1679" w:type="dxa"/>
            <w:tcBorders>
              <w:bottom w:val="single" w:sz="4" w:space="0" w:color="auto"/>
              <w:right w:val="single" w:sz="4" w:space="0" w:color="auto"/>
            </w:tcBorders>
            <w:shd w:val="pct10" w:color="auto" w:fill="FFFFFF"/>
            <w:vAlign w:val="center"/>
          </w:tcPr>
          <w:p w:rsidR="00E30AB4" w:rsidRPr="00666437" w:rsidRDefault="00E30AB4">
            <w:pPr>
              <w:rPr>
                <w:rFonts w:ascii="Tahoma" w:hAnsi="Tahoma" w:cs="Tahoma"/>
                <w:lang w:val="en-GB"/>
              </w:rPr>
            </w:pPr>
          </w:p>
        </w:tc>
      </w:tr>
      <w:tr w:rsidR="00093A91" w:rsidRPr="00666437" w:rsidTr="004107A0">
        <w:trPr>
          <w:gridAfter w:val="2"/>
          <w:wAfter w:w="8080" w:type="dxa"/>
          <w:cantSplit/>
          <w:trHeight w:val="40"/>
        </w:trPr>
        <w:tc>
          <w:tcPr>
            <w:tcW w:w="4786" w:type="dxa"/>
            <w:gridSpan w:val="6"/>
            <w:tcBorders>
              <w:top w:val="single" w:sz="4" w:space="0" w:color="auto"/>
              <w:left w:val="single" w:sz="4" w:space="0" w:color="auto"/>
            </w:tcBorders>
            <w:shd w:val="clear" w:color="auto" w:fill="FFFFFF"/>
            <w:vAlign w:val="center"/>
          </w:tcPr>
          <w:p w:rsidR="00093A91" w:rsidRPr="00093A91" w:rsidRDefault="00093A91">
            <w:pPr>
              <w:rPr>
                <w:rFonts w:ascii="Tahoma" w:hAnsi="Tahoma" w:cs="Tahoma"/>
                <w:b/>
                <w:lang w:val="en-GB"/>
              </w:rPr>
            </w:pPr>
            <w:r w:rsidRPr="00093A91">
              <w:rPr>
                <w:rFonts w:ascii="Tahoma" w:hAnsi="Tahoma" w:cs="Tahoma"/>
                <w:b/>
                <w:lang w:val="en-GB"/>
              </w:rPr>
              <w:t>BAGMSC comments:</w:t>
            </w:r>
          </w:p>
        </w:tc>
        <w:tc>
          <w:tcPr>
            <w:tcW w:w="2126" w:type="dxa"/>
            <w:gridSpan w:val="4"/>
            <w:tcBorders>
              <w:top w:val="single" w:sz="4" w:space="0" w:color="auto"/>
            </w:tcBorders>
            <w:shd w:val="clear" w:color="auto" w:fill="FFFFFF"/>
            <w:vAlign w:val="center"/>
          </w:tcPr>
          <w:p w:rsidR="00093A91" w:rsidRPr="00666437" w:rsidRDefault="00093A91">
            <w:pPr>
              <w:jc w:val="right"/>
              <w:rPr>
                <w:rFonts w:ascii="Tahoma" w:hAnsi="Tahoma" w:cs="Tahoma"/>
                <w:lang w:val="en-GB"/>
              </w:rPr>
            </w:pPr>
          </w:p>
        </w:tc>
        <w:tc>
          <w:tcPr>
            <w:tcW w:w="1298" w:type="dxa"/>
            <w:gridSpan w:val="2"/>
            <w:tcBorders>
              <w:top w:val="single" w:sz="4" w:space="0" w:color="auto"/>
            </w:tcBorders>
            <w:shd w:val="clear" w:color="auto" w:fill="FFFFFF"/>
            <w:vAlign w:val="center"/>
          </w:tcPr>
          <w:p w:rsidR="00093A91" w:rsidRPr="00666437" w:rsidRDefault="00093A91">
            <w:pPr>
              <w:rPr>
                <w:rFonts w:ascii="Tahoma" w:hAnsi="Tahoma" w:cs="Tahoma"/>
                <w:lang w:val="en-GB"/>
              </w:rPr>
            </w:pPr>
          </w:p>
        </w:tc>
        <w:tc>
          <w:tcPr>
            <w:tcW w:w="1679" w:type="dxa"/>
            <w:tcBorders>
              <w:top w:val="single" w:sz="4" w:space="0" w:color="auto"/>
              <w:right w:val="single" w:sz="4" w:space="0" w:color="auto"/>
            </w:tcBorders>
            <w:shd w:val="clear" w:color="auto" w:fill="FFFFFF"/>
            <w:vAlign w:val="center"/>
          </w:tcPr>
          <w:p w:rsidR="00093A91" w:rsidRPr="00666437" w:rsidRDefault="00093A91">
            <w:pPr>
              <w:rPr>
                <w:rFonts w:ascii="Tahoma" w:hAnsi="Tahoma" w:cs="Tahoma"/>
                <w:lang w:val="en-GB"/>
              </w:rPr>
            </w:pPr>
          </w:p>
        </w:tc>
      </w:tr>
      <w:tr w:rsidR="00093A91" w:rsidRPr="00666437" w:rsidTr="00CD0CFA">
        <w:trPr>
          <w:gridAfter w:val="2"/>
          <w:wAfter w:w="8080" w:type="dxa"/>
          <w:cantSplit/>
          <w:trHeight w:val="2857"/>
        </w:trPr>
        <w:tc>
          <w:tcPr>
            <w:tcW w:w="9889" w:type="dxa"/>
            <w:gridSpan w:val="13"/>
            <w:tcBorders>
              <w:left w:val="single" w:sz="4" w:space="0" w:color="auto"/>
              <w:bottom w:val="single" w:sz="4" w:space="0" w:color="auto"/>
              <w:right w:val="single" w:sz="4" w:space="0" w:color="auto"/>
            </w:tcBorders>
            <w:shd w:val="clear" w:color="auto" w:fill="FFFFFF"/>
            <w:vAlign w:val="center"/>
          </w:tcPr>
          <w:p w:rsidR="00093A91" w:rsidRPr="00666437" w:rsidRDefault="00093A91" w:rsidP="00093A91">
            <w:pPr>
              <w:rPr>
                <w:rFonts w:ascii="Tahoma" w:hAnsi="Tahoma" w:cs="Tahoma"/>
                <w:lang w:val="en-GB"/>
              </w:rPr>
            </w:pPr>
          </w:p>
        </w:tc>
      </w:tr>
    </w:tbl>
    <w:p w:rsidR="00093A91" w:rsidRDefault="00093A91">
      <w:r>
        <w:br w:type="page"/>
      </w:r>
    </w:p>
    <w:tbl>
      <w:tblPr>
        <w:tblW w:w="9889" w:type="dxa"/>
        <w:tblLayout w:type="fixed"/>
        <w:tblLook w:val="0000"/>
      </w:tblPr>
      <w:tblGrid>
        <w:gridCol w:w="3510"/>
        <w:gridCol w:w="6379"/>
      </w:tblGrid>
      <w:tr w:rsidR="00E30AB4" w:rsidRPr="00666437" w:rsidTr="00093A91">
        <w:trPr>
          <w:cantSplit/>
          <w:trHeight w:val="276"/>
        </w:trPr>
        <w:tc>
          <w:tcPr>
            <w:tcW w:w="3510" w:type="dxa"/>
            <w:tcBorders>
              <w:top w:val="single" w:sz="4" w:space="0" w:color="auto"/>
              <w:left w:val="single" w:sz="4" w:space="0" w:color="auto"/>
            </w:tcBorders>
            <w:shd w:val="clear" w:color="auto" w:fill="auto"/>
            <w:vAlign w:val="center"/>
          </w:tcPr>
          <w:p w:rsidR="00E30AB4" w:rsidRPr="00666437" w:rsidRDefault="00E30AB4" w:rsidP="00193BDE">
            <w:pPr>
              <w:rPr>
                <w:rFonts w:ascii="Tahoma" w:hAnsi="Tahoma" w:cs="Tahoma"/>
                <w:b/>
                <w:lang w:val="en-GB"/>
              </w:rPr>
            </w:pPr>
            <w:r w:rsidRPr="00666437">
              <w:rPr>
                <w:rFonts w:ascii="Tahoma" w:hAnsi="Tahoma" w:cs="Tahoma"/>
                <w:b/>
                <w:lang w:val="en-GB"/>
              </w:rPr>
              <w:lastRenderedPageBreak/>
              <w:t>General Description of Projec</w:t>
            </w:r>
            <w:r w:rsidRPr="00C56997">
              <w:rPr>
                <w:rFonts w:ascii="Tahoma" w:hAnsi="Tahoma" w:cs="Tahoma"/>
                <w:b/>
                <w:lang w:val="en-GB"/>
              </w:rPr>
              <w:t>t</w:t>
            </w:r>
            <w:r w:rsidRPr="00C56997">
              <w:rPr>
                <w:rFonts w:ascii="Tahoma" w:hAnsi="Tahoma" w:cs="Tahoma"/>
                <w:b/>
                <w:vertAlign w:val="superscript"/>
                <w:lang w:val="en-GB"/>
              </w:rPr>
              <w:t>4</w:t>
            </w:r>
            <w:r w:rsidRPr="00C56997">
              <w:rPr>
                <w:rFonts w:ascii="Tahoma" w:hAnsi="Tahoma" w:cs="Tahoma"/>
                <w:b/>
                <w:lang w:val="en-GB"/>
              </w:rPr>
              <w:t>:</w:t>
            </w:r>
          </w:p>
        </w:tc>
        <w:tc>
          <w:tcPr>
            <w:tcW w:w="6379" w:type="dxa"/>
            <w:tcBorders>
              <w:top w:val="single" w:sz="4" w:space="0" w:color="auto"/>
              <w:right w:val="single" w:sz="4" w:space="0" w:color="auto"/>
            </w:tcBorders>
            <w:shd w:val="clear" w:color="auto" w:fill="auto"/>
            <w:vAlign w:val="center"/>
          </w:tcPr>
          <w:p w:rsidR="00E30AB4" w:rsidRPr="00666437" w:rsidRDefault="00E30AB4" w:rsidP="00B250F9">
            <w:pPr>
              <w:rPr>
                <w:rFonts w:ascii="Tahoma" w:hAnsi="Tahoma" w:cs="Tahoma"/>
                <w:lang w:val="en-GB"/>
              </w:rPr>
            </w:pPr>
          </w:p>
        </w:tc>
      </w:tr>
      <w:tr w:rsidR="00E30AB4" w:rsidRPr="00666437" w:rsidTr="00093A91">
        <w:trPr>
          <w:cantSplit/>
          <w:trHeight w:val="5400"/>
        </w:trPr>
        <w:tc>
          <w:tcPr>
            <w:tcW w:w="9889" w:type="dxa"/>
            <w:gridSpan w:val="2"/>
            <w:tcBorders>
              <w:left w:val="single" w:sz="4" w:space="0" w:color="auto"/>
              <w:bottom w:val="single" w:sz="4" w:space="0" w:color="auto"/>
              <w:right w:val="single" w:sz="4" w:space="0" w:color="auto"/>
            </w:tcBorders>
          </w:tcPr>
          <w:p w:rsidR="005A049B" w:rsidRDefault="005A049B" w:rsidP="005A049B">
            <w:pPr>
              <w:pStyle w:val="Header"/>
              <w:tabs>
                <w:tab w:val="clear" w:pos="4320"/>
                <w:tab w:val="clear" w:pos="8640"/>
              </w:tabs>
              <w:rPr>
                <w:rFonts w:ascii="Tahoma" w:hAnsi="Tahoma" w:cs="Tahoma"/>
                <w:lang w:val="en-GB"/>
              </w:rPr>
            </w:pPr>
          </w:p>
          <w:p w:rsidR="00540A6B" w:rsidRPr="00540A6B" w:rsidRDefault="00540A6B" w:rsidP="005A049B">
            <w:pPr>
              <w:pStyle w:val="Header"/>
              <w:tabs>
                <w:tab w:val="clear" w:pos="4320"/>
                <w:tab w:val="clear" w:pos="8640"/>
              </w:tabs>
              <w:rPr>
                <w:rFonts w:ascii="Tahoma" w:hAnsi="Tahoma" w:cs="Tahoma"/>
                <w:b/>
                <w:lang w:val="en-GB"/>
              </w:rPr>
            </w:pPr>
            <w:r w:rsidRPr="00540A6B">
              <w:rPr>
                <w:rFonts w:ascii="Tahoma" w:hAnsi="Tahoma" w:cs="Tahoma"/>
                <w:b/>
                <w:lang w:val="en-GB"/>
              </w:rPr>
              <w:t>Overview</w:t>
            </w:r>
          </w:p>
          <w:p w:rsidR="005A049B" w:rsidRDefault="005A049B" w:rsidP="005A049B">
            <w:pPr>
              <w:pStyle w:val="Header"/>
              <w:tabs>
                <w:tab w:val="clear" w:pos="4320"/>
                <w:tab w:val="clear" w:pos="8640"/>
              </w:tabs>
              <w:rPr>
                <w:rFonts w:ascii="Tahoma" w:hAnsi="Tahoma" w:cs="Tahoma"/>
                <w:lang w:val="en-GB"/>
              </w:rPr>
            </w:pPr>
            <w:r>
              <w:rPr>
                <w:rFonts w:ascii="Tahoma" w:hAnsi="Tahoma" w:cs="Tahoma"/>
                <w:lang w:val="en-GB"/>
              </w:rPr>
              <w:t xml:space="preserve">To use </w:t>
            </w:r>
            <w:r w:rsidR="008763EC">
              <w:rPr>
                <w:rFonts w:ascii="Tahoma" w:hAnsi="Tahoma" w:cs="Tahoma"/>
                <w:lang w:val="en-GB"/>
              </w:rPr>
              <w:t xml:space="preserve">a library of Sigma Mission </w:t>
            </w:r>
            <w:proofErr w:type="spellStart"/>
            <w:r w:rsidR="008763EC">
              <w:rPr>
                <w:rFonts w:ascii="Tahoma" w:hAnsi="Tahoma" w:cs="Tahoma"/>
                <w:lang w:val="en-GB"/>
              </w:rPr>
              <w:t>lentiviral</w:t>
            </w:r>
            <w:proofErr w:type="spellEnd"/>
            <w:r w:rsidR="008763EC">
              <w:rPr>
                <w:rFonts w:ascii="Tahoma" w:hAnsi="Tahoma" w:cs="Tahoma"/>
                <w:lang w:val="en-GB"/>
              </w:rPr>
              <w:t xml:space="preserve"> vector system for the delivery </w:t>
            </w:r>
            <w:proofErr w:type="spellStart"/>
            <w:r w:rsidR="008763EC">
              <w:rPr>
                <w:rFonts w:ascii="Tahoma" w:hAnsi="Tahoma" w:cs="Tahoma"/>
                <w:lang w:val="en-GB"/>
              </w:rPr>
              <w:t>sh</w:t>
            </w:r>
            <w:r>
              <w:rPr>
                <w:rFonts w:ascii="Tahoma" w:hAnsi="Tahoma" w:cs="Tahoma"/>
                <w:lang w:val="en-GB"/>
              </w:rPr>
              <w:t>RNA</w:t>
            </w:r>
            <w:proofErr w:type="spellEnd"/>
            <w:r>
              <w:rPr>
                <w:rFonts w:ascii="Tahoma" w:hAnsi="Tahoma" w:cs="Tahoma"/>
                <w:lang w:val="en-GB"/>
              </w:rPr>
              <w:t xml:space="preserve"> into avian cell</w:t>
            </w:r>
            <w:r w:rsidR="008763EC">
              <w:rPr>
                <w:rFonts w:ascii="Tahoma" w:hAnsi="Tahoma" w:cs="Tahoma"/>
                <w:lang w:val="en-GB"/>
              </w:rPr>
              <w:t xml:space="preserve"> lines</w:t>
            </w:r>
            <w:r>
              <w:rPr>
                <w:rFonts w:ascii="Tahoma" w:hAnsi="Tahoma" w:cs="Tahoma"/>
                <w:lang w:val="en-GB"/>
              </w:rPr>
              <w:t xml:space="preserve"> to assess the role of genes by their individual knockdown. The role of the knockdown will be assessed in various avian cell-lines</w:t>
            </w:r>
            <w:r w:rsidR="008763EC">
              <w:rPr>
                <w:rFonts w:ascii="Tahoma" w:hAnsi="Tahoma" w:cs="Tahoma"/>
                <w:lang w:val="en-GB"/>
              </w:rPr>
              <w:t xml:space="preserve"> in various read-outs.</w:t>
            </w:r>
          </w:p>
          <w:p w:rsidR="008763EC" w:rsidRDefault="008763EC" w:rsidP="005A049B">
            <w:pPr>
              <w:pStyle w:val="Header"/>
              <w:tabs>
                <w:tab w:val="clear" w:pos="4320"/>
                <w:tab w:val="clear" w:pos="8640"/>
              </w:tabs>
              <w:rPr>
                <w:rFonts w:ascii="Tahoma" w:hAnsi="Tahoma" w:cs="Tahoma"/>
                <w:lang w:val="en-GB"/>
              </w:rPr>
            </w:pPr>
          </w:p>
          <w:p w:rsidR="005A049B" w:rsidRPr="00926A09" w:rsidRDefault="005A049B" w:rsidP="005A049B">
            <w:pPr>
              <w:pStyle w:val="Header"/>
              <w:tabs>
                <w:tab w:val="clear" w:pos="4320"/>
                <w:tab w:val="clear" w:pos="8640"/>
              </w:tabs>
              <w:rPr>
                <w:rFonts w:ascii="Tahoma" w:hAnsi="Tahoma" w:cs="Tahoma"/>
                <w:b/>
                <w:lang w:val="en-GB"/>
              </w:rPr>
            </w:pPr>
            <w:r w:rsidRPr="00926A09">
              <w:rPr>
                <w:rFonts w:ascii="Tahoma" w:hAnsi="Tahoma" w:cs="Tahoma"/>
                <w:b/>
                <w:lang w:val="en-GB"/>
              </w:rPr>
              <w:t>The vector</w:t>
            </w:r>
          </w:p>
          <w:p w:rsidR="005A049B" w:rsidRDefault="005A049B" w:rsidP="005A049B">
            <w:pPr>
              <w:pStyle w:val="Header"/>
              <w:rPr>
                <w:rFonts w:ascii="Tahoma" w:hAnsi="Tahoma" w:cs="Tahoma"/>
                <w:lang w:val="en-GB"/>
              </w:rPr>
            </w:pPr>
            <w:r>
              <w:rPr>
                <w:rFonts w:ascii="Tahoma" w:hAnsi="Tahoma" w:cs="Tahoma"/>
                <w:lang w:val="en-GB"/>
              </w:rPr>
              <w:t xml:space="preserve">In the work covered by this application we will use of the Sigma Mission </w:t>
            </w:r>
            <w:proofErr w:type="spellStart"/>
            <w:r>
              <w:rPr>
                <w:rFonts w:ascii="Tahoma" w:hAnsi="Tahoma" w:cs="Tahoma"/>
                <w:lang w:val="en-GB"/>
              </w:rPr>
              <w:t>shRNA</w:t>
            </w:r>
            <w:proofErr w:type="spellEnd"/>
            <w:r>
              <w:rPr>
                <w:rFonts w:ascii="Tahoma" w:hAnsi="Tahoma" w:cs="Tahoma"/>
                <w:lang w:val="en-GB"/>
              </w:rPr>
              <w:t xml:space="preserve"> </w:t>
            </w:r>
            <w:proofErr w:type="spellStart"/>
            <w:r>
              <w:rPr>
                <w:rFonts w:ascii="Tahoma" w:hAnsi="Tahoma" w:cs="Tahoma"/>
                <w:lang w:val="en-GB"/>
              </w:rPr>
              <w:t>lentiviral</w:t>
            </w:r>
            <w:proofErr w:type="spellEnd"/>
            <w:r>
              <w:rPr>
                <w:rFonts w:ascii="Tahoma" w:hAnsi="Tahoma" w:cs="Tahoma"/>
                <w:lang w:val="en-GB"/>
              </w:rPr>
              <w:t xml:space="preserve"> vector system</w:t>
            </w:r>
            <w:r w:rsidR="00193BDE">
              <w:rPr>
                <w:rFonts w:ascii="Tahoma" w:hAnsi="Tahoma" w:cs="Tahoma"/>
                <w:lang w:val="en-GB"/>
              </w:rPr>
              <w:t xml:space="preserve"> in avian cells.</w:t>
            </w:r>
            <w:r w:rsidR="00E77B88">
              <w:rPr>
                <w:rFonts w:ascii="Tahoma" w:hAnsi="Tahoma" w:cs="Tahoma"/>
                <w:lang w:val="en-GB"/>
              </w:rPr>
              <w:t xml:space="preserve"> The </w:t>
            </w:r>
            <w:proofErr w:type="spellStart"/>
            <w:r w:rsidR="00E77B88">
              <w:rPr>
                <w:rFonts w:ascii="Tahoma" w:hAnsi="Tahoma" w:cs="Tahoma"/>
                <w:lang w:val="en-GB"/>
              </w:rPr>
              <w:t>lentiviral</w:t>
            </w:r>
            <w:proofErr w:type="spellEnd"/>
            <w:r w:rsidR="00E77B88">
              <w:rPr>
                <w:rFonts w:ascii="Tahoma" w:hAnsi="Tahoma" w:cs="Tahoma"/>
                <w:lang w:val="en-GB"/>
              </w:rPr>
              <w:t xml:space="preserve"> vector is a 3</w:t>
            </w:r>
            <w:r w:rsidR="00E77B88" w:rsidRPr="00E77B88">
              <w:rPr>
                <w:rFonts w:ascii="Tahoma" w:hAnsi="Tahoma" w:cs="Tahoma"/>
                <w:vertAlign w:val="superscript"/>
                <w:lang w:val="en-GB"/>
              </w:rPr>
              <w:t>rd</w:t>
            </w:r>
            <w:r w:rsidR="00E77B88">
              <w:rPr>
                <w:rFonts w:ascii="Tahoma" w:hAnsi="Tahoma" w:cs="Tahoma"/>
                <w:lang w:val="en-GB"/>
              </w:rPr>
              <w:t xml:space="preserve"> generation </w:t>
            </w:r>
            <w:proofErr w:type="spellStart"/>
            <w:r w:rsidR="00E77B88">
              <w:rPr>
                <w:rFonts w:ascii="Tahoma" w:hAnsi="Tahoma" w:cs="Tahoma"/>
                <w:lang w:val="en-GB"/>
              </w:rPr>
              <w:t>lentiviral</w:t>
            </w:r>
            <w:proofErr w:type="spellEnd"/>
            <w:r w:rsidR="00E77B88">
              <w:rPr>
                <w:rFonts w:ascii="Tahoma" w:hAnsi="Tahoma" w:cs="Tahoma"/>
                <w:lang w:val="en-GB"/>
              </w:rPr>
              <w:t xml:space="preserve"> vector packaging system designed by </w:t>
            </w:r>
            <w:proofErr w:type="gramStart"/>
            <w:r w:rsidR="00E77B88">
              <w:rPr>
                <w:rFonts w:ascii="Tahoma" w:hAnsi="Tahoma" w:cs="Tahoma"/>
                <w:lang w:val="en-GB"/>
              </w:rPr>
              <w:t>Sigma,</w:t>
            </w:r>
            <w:proofErr w:type="gramEnd"/>
            <w:r w:rsidR="00E77B88">
              <w:rPr>
                <w:rFonts w:ascii="Tahoma" w:hAnsi="Tahoma" w:cs="Tahoma"/>
                <w:lang w:val="en-GB"/>
              </w:rPr>
              <w:t xml:space="preserve"> virus is only produced on complementing cell lines that express the required components for viral replication. The virus is not able to replicate on any other cell line, so when other cell lines are infected with the virus there is no productive infection. The virus is </w:t>
            </w:r>
            <w:proofErr w:type="spellStart"/>
            <w:r w:rsidR="00E77B88">
              <w:rPr>
                <w:rFonts w:ascii="Tahoma" w:hAnsi="Tahoma" w:cs="Tahoma"/>
                <w:lang w:val="en-GB"/>
              </w:rPr>
              <w:t>pseudotyped</w:t>
            </w:r>
            <w:proofErr w:type="spellEnd"/>
            <w:r w:rsidR="00E77B88">
              <w:rPr>
                <w:rFonts w:ascii="Tahoma" w:hAnsi="Tahoma" w:cs="Tahoma"/>
                <w:lang w:val="en-GB"/>
              </w:rPr>
              <w:t xml:space="preserve"> with the VSV-G gene which increases the range of species that it is able to infect</w:t>
            </w:r>
            <w:r w:rsidR="00540A6B">
              <w:rPr>
                <w:rFonts w:ascii="Tahoma" w:hAnsi="Tahoma" w:cs="Tahoma"/>
                <w:lang w:val="en-GB"/>
              </w:rPr>
              <w:t xml:space="preserve">, allowing delivery into a large number of cell-types including dividing and non-dividing. Upon infection the expression in the encoded </w:t>
            </w:r>
            <w:proofErr w:type="spellStart"/>
            <w:r w:rsidR="00540A6B">
              <w:rPr>
                <w:rFonts w:ascii="Tahoma" w:hAnsi="Tahoma" w:cs="Tahoma"/>
                <w:lang w:val="en-GB"/>
              </w:rPr>
              <w:t>shRNA</w:t>
            </w:r>
            <w:proofErr w:type="spellEnd"/>
            <w:r w:rsidR="00540A6B">
              <w:rPr>
                <w:rFonts w:ascii="Tahoma" w:hAnsi="Tahoma" w:cs="Tahoma"/>
                <w:lang w:val="en-GB"/>
              </w:rPr>
              <w:t xml:space="preserve"> from the expression cassette encoded within the </w:t>
            </w:r>
            <w:proofErr w:type="spellStart"/>
            <w:r w:rsidR="00540A6B">
              <w:rPr>
                <w:rFonts w:ascii="Tahoma" w:hAnsi="Tahoma" w:cs="Tahoma"/>
                <w:lang w:val="en-GB"/>
              </w:rPr>
              <w:t>lentiviral</w:t>
            </w:r>
            <w:proofErr w:type="spellEnd"/>
            <w:r w:rsidR="00540A6B">
              <w:rPr>
                <w:rFonts w:ascii="Tahoma" w:hAnsi="Tahoma" w:cs="Tahoma"/>
                <w:lang w:val="en-GB"/>
              </w:rPr>
              <w:t xml:space="preserve"> vector.</w:t>
            </w:r>
          </w:p>
          <w:p w:rsidR="00540A6B" w:rsidRDefault="00540A6B" w:rsidP="005A049B">
            <w:pPr>
              <w:pStyle w:val="Header"/>
              <w:rPr>
                <w:rFonts w:ascii="Tahoma" w:hAnsi="Tahoma" w:cs="Tahoma"/>
                <w:lang w:val="en-GB"/>
              </w:rPr>
            </w:pPr>
          </w:p>
          <w:p w:rsidR="00540A6B" w:rsidRPr="00540A6B" w:rsidRDefault="00540A6B" w:rsidP="005A049B">
            <w:pPr>
              <w:pStyle w:val="Header"/>
              <w:rPr>
                <w:rFonts w:ascii="Tahoma" w:hAnsi="Tahoma" w:cs="Tahoma"/>
                <w:b/>
              </w:rPr>
            </w:pPr>
            <w:proofErr w:type="spellStart"/>
            <w:r w:rsidRPr="00540A6B">
              <w:rPr>
                <w:rFonts w:ascii="Tahoma" w:hAnsi="Tahoma" w:cs="Tahoma"/>
                <w:b/>
                <w:lang w:val="en-GB"/>
              </w:rPr>
              <w:t>shRNA</w:t>
            </w:r>
            <w:proofErr w:type="spellEnd"/>
          </w:p>
          <w:p w:rsidR="005A049B" w:rsidRDefault="00540A6B" w:rsidP="00B65BB6">
            <w:pPr>
              <w:pStyle w:val="Header"/>
              <w:rPr>
                <w:rFonts w:ascii="Tahoma" w:hAnsi="Tahoma" w:cs="Tahoma"/>
              </w:rPr>
            </w:pPr>
            <w:r>
              <w:rPr>
                <w:rFonts w:ascii="Tahoma" w:hAnsi="Tahoma" w:cs="Tahoma"/>
              </w:rPr>
              <w:t xml:space="preserve">Expression of short </w:t>
            </w:r>
            <w:proofErr w:type="spellStart"/>
            <w:r>
              <w:rPr>
                <w:rFonts w:ascii="Tahoma" w:hAnsi="Tahoma" w:cs="Tahoma"/>
              </w:rPr>
              <w:t>harpin</w:t>
            </w:r>
            <w:proofErr w:type="spellEnd"/>
            <w:r>
              <w:rPr>
                <w:rFonts w:ascii="Tahoma" w:hAnsi="Tahoma" w:cs="Tahoma"/>
              </w:rPr>
              <w:t xml:space="preserve"> RNA’s (</w:t>
            </w:r>
            <w:proofErr w:type="spellStart"/>
            <w:r>
              <w:rPr>
                <w:rFonts w:ascii="Tahoma" w:hAnsi="Tahoma" w:cs="Tahoma"/>
              </w:rPr>
              <w:t>shRNA</w:t>
            </w:r>
            <w:proofErr w:type="spellEnd"/>
            <w:r>
              <w:rPr>
                <w:rFonts w:ascii="Tahoma" w:hAnsi="Tahoma" w:cs="Tahoma"/>
              </w:rPr>
              <w:t xml:space="preserve">) results in the targeted degradation of its expressed mRNA target, which results in the reduction of protein expression for that target. The </w:t>
            </w:r>
            <w:proofErr w:type="spellStart"/>
            <w:r>
              <w:rPr>
                <w:rFonts w:ascii="Tahoma" w:hAnsi="Tahoma" w:cs="Tahoma"/>
              </w:rPr>
              <w:t>shRNA</w:t>
            </w:r>
            <w:proofErr w:type="spellEnd"/>
            <w:r>
              <w:rPr>
                <w:rFonts w:ascii="Tahoma" w:hAnsi="Tahoma" w:cs="Tahoma"/>
              </w:rPr>
              <w:t xml:space="preserve"> </w:t>
            </w:r>
            <w:r w:rsidR="00B65BB6">
              <w:rPr>
                <w:rFonts w:ascii="Tahoma" w:hAnsi="Tahoma" w:cs="Tahoma"/>
              </w:rPr>
              <w:t xml:space="preserve">library </w:t>
            </w:r>
            <w:r>
              <w:rPr>
                <w:rFonts w:ascii="Tahoma" w:hAnsi="Tahoma" w:cs="Tahoma"/>
              </w:rPr>
              <w:t xml:space="preserve">used here is a large range from the sigma catalog that </w:t>
            </w:r>
            <w:r w:rsidR="00B65BB6">
              <w:rPr>
                <w:rFonts w:ascii="Tahoma" w:hAnsi="Tahoma" w:cs="Tahoma"/>
              </w:rPr>
              <w:t>has</w:t>
            </w:r>
            <w:r>
              <w:rPr>
                <w:rFonts w:ascii="Tahoma" w:hAnsi="Tahoma" w:cs="Tahoma"/>
              </w:rPr>
              <w:t xml:space="preserve"> similarity to the chicken genes for down</w:t>
            </w:r>
            <w:r w:rsidR="00B65BB6">
              <w:rPr>
                <w:rFonts w:ascii="Tahoma" w:hAnsi="Tahoma" w:cs="Tahoma"/>
              </w:rPr>
              <w:t>-regulation.</w:t>
            </w:r>
            <w:r w:rsidR="00BA39D7">
              <w:rPr>
                <w:rFonts w:ascii="Tahoma" w:hAnsi="Tahoma" w:cs="Tahoma"/>
              </w:rPr>
              <w:t xml:space="preserve"> </w:t>
            </w:r>
            <w:proofErr w:type="spellStart"/>
            <w:proofErr w:type="gramStart"/>
            <w:r w:rsidR="00BA39D7">
              <w:rPr>
                <w:rFonts w:ascii="Tahoma" w:hAnsi="Tahoma" w:cs="Tahoma"/>
              </w:rPr>
              <w:t>shRNA’s</w:t>
            </w:r>
            <w:proofErr w:type="spellEnd"/>
            <w:proofErr w:type="gramEnd"/>
            <w:r w:rsidR="00BA39D7">
              <w:rPr>
                <w:rFonts w:ascii="Tahoma" w:hAnsi="Tahoma" w:cs="Tahoma"/>
              </w:rPr>
              <w:t xml:space="preserve"> are highly target specific, though there will always be some homology between species the construction of a complete chicken library </w:t>
            </w:r>
            <w:proofErr w:type="spellStart"/>
            <w:r w:rsidR="00BA39D7">
              <w:rPr>
                <w:rFonts w:ascii="Tahoma" w:hAnsi="Tahoma" w:cs="Tahoma"/>
              </w:rPr>
              <w:t>shRNA</w:t>
            </w:r>
            <w:proofErr w:type="spellEnd"/>
            <w:r w:rsidR="00BA39D7">
              <w:rPr>
                <w:rFonts w:ascii="Tahoma" w:hAnsi="Tahoma" w:cs="Tahoma"/>
              </w:rPr>
              <w:t xml:space="preserve"> the majority of targets would be specific to the chicken genome.</w:t>
            </w:r>
          </w:p>
          <w:p w:rsidR="00B65BB6" w:rsidRDefault="00B65BB6" w:rsidP="00B65BB6">
            <w:pPr>
              <w:pStyle w:val="Header"/>
              <w:rPr>
                <w:rFonts w:ascii="Tahoma" w:hAnsi="Tahoma" w:cs="Tahoma"/>
                <w:lang w:val="en-GB"/>
              </w:rPr>
            </w:pPr>
          </w:p>
          <w:p w:rsidR="005A049B" w:rsidRDefault="005A049B" w:rsidP="005A049B">
            <w:pPr>
              <w:pStyle w:val="Header"/>
              <w:tabs>
                <w:tab w:val="clear" w:pos="4320"/>
                <w:tab w:val="clear" w:pos="8640"/>
              </w:tabs>
              <w:rPr>
                <w:rFonts w:ascii="Tahoma" w:hAnsi="Tahoma" w:cs="Tahoma"/>
                <w:b/>
                <w:lang w:val="en-GB"/>
              </w:rPr>
            </w:pPr>
            <w:r w:rsidRPr="007F5F1C">
              <w:rPr>
                <w:rFonts w:ascii="Tahoma" w:hAnsi="Tahoma" w:cs="Tahoma"/>
                <w:b/>
                <w:lang w:val="en-GB"/>
              </w:rPr>
              <w:t>Experimental Plan</w:t>
            </w:r>
          </w:p>
          <w:p w:rsidR="00B65BB6" w:rsidRPr="00B65BB6" w:rsidRDefault="00B65BB6" w:rsidP="005A049B">
            <w:pPr>
              <w:pStyle w:val="Header"/>
              <w:tabs>
                <w:tab w:val="clear" w:pos="4320"/>
                <w:tab w:val="clear" w:pos="8640"/>
              </w:tabs>
              <w:rPr>
                <w:rFonts w:ascii="Tahoma" w:hAnsi="Tahoma" w:cs="Tahoma"/>
                <w:lang w:val="en-GB"/>
              </w:rPr>
            </w:pPr>
            <w:r>
              <w:rPr>
                <w:rFonts w:ascii="Tahoma" w:hAnsi="Tahoma" w:cs="Tahoma"/>
                <w:lang w:val="en-GB"/>
              </w:rPr>
              <w:t>To infect transformed chicken cell-lines</w:t>
            </w:r>
            <w:r w:rsidR="00DA2464">
              <w:rPr>
                <w:rFonts w:ascii="Tahoma" w:hAnsi="Tahoma" w:cs="Tahoma"/>
                <w:lang w:val="en-GB"/>
              </w:rPr>
              <w:t xml:space="preserve"> with individual </w:t>
            </w:r>
            <w:proofErr w:type="spellStart"/>
            <w:r w:rsidR="00DA2464">
              <w:rPr>
                <w:rFonts w:ascii="Tahoma" w:hAnsi="Tahoma" w:cs="Tahoma"/>
                <w:lang w:val="en-GB"/>
              </w:rPr>
              <w:t>lentiviral</w:t>
            </w:r>
            <w:proofErr w:type="spellEnd"/>
            <w:r w:rsidR="00DA2464">
              <w:rPr>
                <w:rFonts w:ascii="Tahoma" w:hAnsi="Tahoma" w:cs="Tahoma"/>
                <w:lang w:val="en-GB"/>
              </w:rPr>
              <w:t xml:space="preserve"> </w:t>
            </w:r>
            <w:proofErr w:type="spellStart"/>
            <w:r w:rsidR="00993308">
              <w:rPr>
                <w:rFonts w:ascii="Tahoma" w:hAnsi="Tahoma" w:cs="Tahoma"/>
                <w:lang w:val="en-GB"/>
              </w:rPr>
              <w:t>shRNA</w:t>
            </w:r>
            <w:proofErr w:type="spellEnd"/>
            <w:r w:rsidR="00993308">
              <w:rPr>
                <w:rFonts w:ascii="Tahoma" w:hAnsi="Tahoma" w:cs="Tahoma"/>
                <w:lang w:val="en-GB"/>
              </w:rPr>
              <w:t xml:space="preserve"> </w:t>
            </w:r>
            <w:r w:rsidR="00DA2464">
              <w:rPr>
                <w:rFonts w:ascii="Tahoma" w:hAnsi="Tahoma" w:cs="Tahoma"/>
                <w:lang w:val="en-GB"/>
              </w:rPr>
              <w:t>vectors</w:t>
            </w:r>
            <w:r>
              <w:rPr>
                <w:rFonts w:ascii="Tahoma" w:hAnsi="Tahoma" w:cs="Tahoma"/>
                <w:lang w:val="en-GB"/>
              </w:rPr>
              <w:t xml:space="preserve">, to understand the role different proteins play in the replication and maintenance of latency of MDV. </w:t>
            </w:r>
            <w:r w:rsidR="00993308">
              <w:rPr>
                <w:rFonts w:ascii="Tahoma" w:hAnsi="Tahoma" w:cs="Tahoma"/>
                <w:lang w:val="en-GB"/>
              </w:rPr>
              <w:t>To be able to understand the role of proteins, they will be targeted separately</w:t>
            </w:r>
            <w:r w:rsidR="00C60A49">
              <w:rPr>
                <w:rFonts w:ascii="Tahoma" w:hAnsi="Tahoma" w:cs="Tahoma"/>
                <w:lang w:val="en-GB"/>
              </w:rPr>
              <w:t>, rather than targeting multiple genes at once.</w:t>
            </w:r>
          </w:p>
          <w:p w:rsidR="00B65BB6" w:rsidRDefault="00B65BB6" w:rsidP="005A049B">
            <w:pPr>
              <w:pStyle w:val="Header"/>
              <w:tabs>
                <w:tab w:val="clear" w:pos="4320"/>
                <w:tab w:val="clear" w:pos="8640"/>
              </w:tabs>
              <w:rPr>
                <w:rFonts w:ascii="Tahoma" w:hAnsi="Tahoma" w:cs="Tahoma"/>
                <w:b/>
                <w:lang w:val="en-GB"/>
              </w:rPr>
            </w:pPr>
          </w:p>
          <w:p w:rsidR="00863F4E" w:rsidRPr="00863F4E" w:rsidRDefault="00863F4E" w:rsidP="005A049B">
            <w:pPr>
              <w:pStyle w:val="Header"/>
              <w:tabs>
                <w:tab w:val="clear" w:pos="4320"/>
                <w:tab w:val="clear" w:pos="8640"/>
              </w:tabs>
              <w:rPr>
                <w:rFonts w:ascii="Tahoma" w:hAnsi="Tahoma" w:cs="Tahoma"/>
                <w:lang w:val="en-GB"/>
              </w:rPr>
            </w:pPr>
            <w:r>
              <w:rPr>
                <w:rFonts w:ascii="Tahoma" w:hAnsi="Tahoma" w:cs="Tahoma"/>
                <w:lang w:val="en-GB"/>
              </w:rPr>
              <w:t xml:space="preserve">Knockdown of the </w:t>
            </w:r>
            <w:proofErr w:type="spellStart"/>
            <w:r>
              <w:rPr>
                <w:rFonts w:ascii="Tahoma" w:hAnsi="Tahoma" w:cs="Tahoma"/>
                <w:lang w:val="en-GB"/>
              </w:rPr>
              <w:t>lentiviral</w:t>
            </w:r>
            <w:proofErr w:type="spellEnd"/>
            <w:r w:rsidR="00DA2464">
              <w:rPr>
                <w:rFonts w:ascii="Tahoma" w:hAnsi="Tahoma" w:cs="Tahoma"/>
                <w:lang w:val="en-GB"/>
              </w:rPr>
              <w:t xml:space="preserve"> </w:t>
            </w:r>
            <w:proofErr w:type="spellStart"/>
            <w:r w:rsidR="00DA2464">
              <w:rPr>
                <w:rFonts w:ascii="Tahoma" w:hAnsi="Tahoma" w:cs="Tahoma"/>
                <w:lang w:val="en-GB"/>
              </w:rPr>
              <w:t>shRNA</w:t>
            </w:r>
            <w:proofErr w:type="spellEnd"/>
            <w:r>
              <w:rPr>
                <w:rFonts w:ascii="Tahoma" w:hAnsi="Tahoma" w:cs="Tahoma"/>
                <w:lang w:val="en-GB"/>
              </w:rPr>
              <w:t xml:space="preserve"> targets will be assessed by quantitative RT-PCR and where possible western blot analysis with the appropriate antibodies.</w:t>
            </w:r>
          </w:p>
          <w:p w:rsidR="00863F4E" w:rsidRPr="007F5F1C" w:rsidRDefault="00863F4E" w:rsidP="005A049B">
            <w:pPr>
              <w:pStyle w:val="Header"/>
              <w:tabs>
                <w:tab w:val="clear" w:pos="4320"/>
                <w:tab w:val="clear" w:pos="8640"/>
              </w:tabs>
              <w:rPr>
                <w:rFonts w:ascii="Tahoma" w:hAnsi="Tahoma" w:cs="Tahoma"/>
                <w:b/>
                <w:lang w:val="en-GB"/>
              </w:rPr>
            </w:pPr>
          </w:p>
          <w:p w:rsidR="00B65BB6" w:rsidRDefault="00DA2464" w:rsidP="005A049B">
            <w:pPr>
              <w:ind w:left="6"/>
              <w:rPr>
                <w:rFonts w:ascii="Tahoma" w:hAnsi="Tahoma" w:cs="Tahoma"/>
              </w:rPr>
            </w:pPr>
            <w:r>
              <w:rPr>
                <w:rFonts w:ascii="Tahoma" w:hAnsi="Tahoma" w:cs="Tahoma"/>
              </w:rPr>
              <w:t>The effects of the knockdown</w:t>
            </w:r>
            <w:r w:rsidR="00B65BB6">
              <w:rPr>
                <w:rFonts w:ascii="Tahoma" w:hAnsi="Tahoma" w:cs="Tahoma"/>
              </w:rPr>
              <w:t xml:space="preserve"> will include </w:t>
            </w:r>
            <w:r w:rsidR="00193BDE">
              <w:rPr>
                <w:rFonts w:ascii="Tahoma" w:hAnsi="Tahoma" w:cs="Tahoma"/>
              </w:rPr>
              <w:t xml:space="preserve">infection with </w:t>
            </w:r>
            <w:r w:rsidR="00B65BB6">
              <w:rPr>
                <w:rFonts w:ascii="Tahoma" w:hAnsi="Tahoma" w:cs="Tahoma"/>
              </w:rPr>
              <w:t xml:space="preserve">of MDV cell-lines such as 265(L), RPL1, </w:t>
            </w:r>
            <w:proofErr w:type="gramStart"/>
            <w:r w:rsidR="00B65BB6">
              <w:rPr>
                <w:rFonts w:ascii="Tahoma" w:hAnsi="Tahoma" w:cs="Tahoma"/>
              </w:rPr>
              <w:t>MSB</w:t>
            </w:r>
            <w:proofErr w:type="gramEnd"/>
            <w:r w:rsidR="00B65BB6">
              <w:rPr>
                <w:rFonts w:ascii="Tahoma" w:hAnsi="Tahoma" w:cs="Tahoma"/>
              </w:rPr>
              <w:t xml:space="preserve">-1 against </w:t>
            </w:r>
            <w:proofErr w:type="spellStart"/>
            <w:r w:rsidR="00B65BB6">
              <w:rPr>
                <w:rFonts w:ascii="Tahoma" w:hAnsi="Tahoma" w:cs="Tahoma"/>
              </w:rPr>
              <w:t>shRNA’s</w:t>
            </w:r>
            <w:proofErr w:type="spellEnd"/>
            <w:r w:rsidR="00B65BB6">
              <w:rPr>
                <w:rFonts w:ascii="Tahoma" w:hAnsi="Tahoma" w:cs="Tahoma"/>
              </w:rPr>
              <w:t xml:space="preserve"> from the library against </w:t>
            </w:r>
            <w:r w:rsidR="00193BDE">
              <w:rPr>
                <w:rFonts w:ascii="Tahoma" w:hAnsi="Tahoma" w:cs="Tahoma"/>
              </w:rPr>
              <w:t xml:space="preserve">chromatin remodeling factors, </w:t>
            </w:r>
            <w:r w:rsidR="00B65BB6">
              <w:rPr>
                <w:rFonts w:ascii="Tahoma" w:hAnsi="Tahoma" w:cs="Tahoma"/>
              </w:rPr>
              <w:t>allowing the study of these factors on the</w:t>
            </w:r>
            <w:r w:rsidR="00193BDE">
              <w:rPr>
                <w:rFonts w:ascii="Tahoma" w:hAnsi="Tahoma" w:cs="Tahoma"/>
              </w:rPr>
              <w:t xml:space="preserve"> latency of </w:t>
            </w:r>
            <w:r w:rsidR="00B65BB6">
              <w:rPr>
                <w:rFonts w:ascii="Tahoma" w:hAnsi="Tahoma" w:cs="Tahoma"/>
              </w:rPr>
              <w:t xml:space="preserve">the </w:t>
            </w:r>
            <w:r w:rsidR="00193BDE">
              <w:rPr>
                <w:rFonts w:ascii="Tahoma" w:hAnsi="Tahoma" w:cs="Tahoma"/>
              </w:rPr>
              <w:t xml:space="preserve">transformed cell lines. </w:t>
            </w:r>
            <w:r w:rsidR="00B65BB6">
              <w:rPr>
                <w:rFonts w:ascii="Tahoma" w:hAnsi="Tahoma" w:cs="Tahoma"/>
              </w:rPr>
              <w:t xml:space="preserve">The role can then be assessed by looking at changes in protein expression from the MDV genome, changes in RNA expression, </w:t>
            </w:r>
            <w:r>
              <w:rPr>
                <w:rFonts w:ascii="Tahoma" w:hAnsi="Tahoma" w:cs="Tahoma"/>
              </w:rPr>
              <w:t>and changes</w:t>
            </w:r>
            <w:r w:rsidR="00B65BB6">
              <w:rPr>
                <w:rFonts w:ascii="Tahoma" w:hAnsi="Tahoma" w:cs="Tahoma"/>
              </w:rPr>
              <w:t xml:space="preserve"> in Epigenetic marks on the MDV genome.</w:t>
            </w:r>
          </w:p>
          <w:p w:rsidR="00863F4E" w:rsidRDefault="00863F4E" w:rsidP="005A049B">
            <w:pPr>
              <w:ind w:left="6"/>
              <w:rPr>
                <w:rFonts w:ascii="Tahoma" w:hAnsi="Tahoma" w:cs="Tahoma"/>
              </w:rPr>
            </w:pPr>
          </w:p>
          <w:p w:rsidR="00E30AB4" w:rsidRPr="00863F4E" w:rsidRDefault="00863F4E" w:rsidP="00863F4E">
            <w:pPr>
              <w:ind w:left="6"/>
              <w:rPr>
                <w:rFonts w:ascii="Tahoma" w:hAnsi="Tahoma" w:cs="Tahoma"/>
              </w:rPr>
            </w:pPr>
            <w:r>
              <w:rPr>
                <w:rFonts w:ascii="Tahoma" w:hAnsi="Tahoma" w:cs="Tahoma"/>
              </w:rPr>
              <w:t xml:space="preserve">Understanding the replication of MDV on transformed cell-lines will be carried out by infection of transformed chicken cell-line with the library of </w:t>
            </w:r>
            <w:proofErr w:type="spellStart"/>
            <w:r>
              <w:rPr>
                <w:rFonts w:ascii="Tahoma" w:hAnsi="Tahoma" w:cs="Tahoma"/>
              </w:rPr>
              <w:t>shRNA</w:t>
            </w:r>
            <w:proofErr w:type="spellEnd"/>
            <w:r>
              <w:rPr>
                <w:rFonts w:ascii="Tahoma" w:hAnsi="Tahoma" w:cs="Tahoma"/>
              </w:rPr>
              <w:t xml:space="preserve"> expressing </w:t>
            </w:r>
            <w:proofErr w:type="spellStart"/>
            <w:r>
              <w:rPr>
                <w:rFonts w:ascii="Tahoma" w:hAnsi="Tahoma" w:cs="Tahoma"/>
              </w:rPr>
              <w:t>lentiviral</w:t>
            </w:r>
            <w:proofErr w:type="spellEnd"/>
            <w:r>
              <w:rPr>
                <w:rFonts w:ascii="Tahoma" w:hAnsi="Tahoma" w:cs="Tahoma"/>
              </w:rPr>
              <w:t xml:space="preserve"> vectors and then subsequent infection with MDV. As MDV does not replication on the DF-1 cell-line replication will be assessed by production of proteins indicative of replication, such as pp38. Or the use of fluorescently labeled viruses, or viruses that expressed other detectable proteins such as </w:t>
            </w:r>
            <w:proofErr w:type="spellStart"/>
            <w:r>
              <w:rPr>
                <w:rFonts w:ascii="Tahoma" w:hAnsi="Tahoma" w:cs="Tahoma"/>
              </w:rPr>
              <w:t>luciferase</w:t>
            </w:r>
            <w:proofErr w:type="spellEnd"/>
            <w:r>
              <w:rPr>
                <w:rFonts w:ascii="Tahoma" w:hAnsi="Tahoma" w:cs="Tahoma"/>
              </w:rPr>
              <w:t>.</w:t>
            </w:r>
          </w:p>
          <w:p w:rsidR="00E30AB4" w:rsidRDefault="00E30AB4" w:rsidP="00B250F9">
            <w:pPr>
              <w:pStyle w:val="Header"/>
              <w:tabs>
                <w:tab w:val="clear" w:pos="4320"/>
                <w:tab w:val="clear" w:pos="8640"/>
              </w:tabs>
              <w:rPr>
                <w:rFonts w:ascii="Tahoma" w:hAnsi="Tahoma" w:cs="Tahoma"/>
                <w:lang w:val="en-GB"/>
              </w:rPr>
            </w:pPr>
          </w:p>
          <w:p w:rsidR="00E30AB4" w:rsidRDefault="00E30AB4" w:rsidP="00B250F9">
            <w:pPr>
              <w:pStyle w:val="Header"/>
              <w:tabs>
                <w:tab w:val="clear" w:pos="4320"/>
                <w:tab w:val="clear" w:pos="8640"/>
              </w:tabs>
              <w:rPr>
                <w:rFonts w:ascii="Tahoma" w:hAnsi="Tahoma" w:cs="Tahoma"/>
                <w:lang w:val="en-GB"/>
              </w:rPr>
            </w:pPr>
          </w:p>
          <w:p w:rsidR="00E30AB4" w:rsidRDefault="00E30AB4" w:rsidP="00B250F9">
            <w:pPr>
              <w:pStyle w:val="Header"/>
              <w:tabs>
                <w:tab w:val="clear" w:pos="4320"/>
                <w:tab w:val="clear" w:pos="8640"/>
              </w:tabs>
              <w:rPr>
                <w:rFonts w:ascii="Tahoma" w:hAnsi="Tahoma" w:cs="Tahoma"/>
                <w:lang w:val="en-GB"/>
              </w:rPr>
            </w:pPr>
          </w:p>
          <w:p w:rsidR="00E30AB4" w:rsidRDefault="00E30AB4" w:rsidP="00B250F9">
            <w:pPr>
              <w:pStyle w:val="Header"/>
              <w:tabs>
                <w:tab w:val="clear" w:pos="4320"/>
                <w:tab w:val="clear" w:pos="8640"/>
              </w:tabs>
              <w:rPr>
                <w:rFonts w:ascii="Tahoma" w:hAnsi="Tahoma" w:cs="Tahoma"/>
                <w:lang w:val="en-GB"/>
              </w:rPr>
            </w:pPr>
          </w:p>
          <w:p w:rsidR="00E30AB4" w:rsidRDefault="00E30AB4" w:rsidP="00B250F9">
            <w:pPr>
              <w:pStyle w:val="Header"/>
              <w:tabs>
                <w:tab w:val="clear" w:pos="4320"/>
                <w:tab w:val="clear" w:pos="8640"/>
              </w:tabs>
              <w:rPr>
                <w:rFonts w:ascii="Tahoma" w:hAnsi="Tahoma" w:cs="Tahoma"/>
                <w:lang w:val="en-GB"/>
              </w:rPr>
            </w:pPr>
          </w:p>
          <w:p w:rsidR="00E30AB4" w:rsidRDefault="00E30AB4" w:rsidP="00B250F9">
            <w:pPr>
              <w:pStyle w:val="Header"/>
              <w:tabs>
                <w:tab w:val="clear" w:pos="4320"/>
                <w:tab w:val="clear" w:pos="8640"/>
              </w:tabs>
              <w:rPr>
                <w:rFonts w:ascii="Tahoma" w:hAnsi="Tahoma" w:cs="Tahoma"/>
                <w:lang w:val="en-GB"/>
              </w:rPr>
            </w:pPr>
          </w:p>
          <w:p w:rsidR="00E30AB4" w:rsidRDefault="00E30AB4" w:rsidP="00B250F9">
            <w:pPr>
              <w:pStyle w:val="Header"/>
              <w:tabs>
                <w:tab w:val="clear" w:pos="4320"/>
                <w:tab w:val="clear" w:pos="8640"/>
              </w:tabs>
              <w:rPr>
                <w:rFonts w:ascii="Tahoma" w:hAnsi="Tahoma" w:cs="Tahoma"/>
                <w:lang w:val="en-GB"/>
              </w:rPr>
            </w:pPr>
          </w:p>
          <w:p w:rsidR="00E30AB4" w:rsidRDefault="00E30AB4" w:rsidP="00B250F9">
            <w:pPr>
              <w:pStyle w:val="Header"/>
              <w:tabs>
                <w:tab w:val="clear" w:pos="4320"/>
                <w:tab w:val="clear" w:pos="8640"/>
              </w:tabs>
              <w:rPr>
                <w:rFonts w:ascii="Tahoma" w:hAnsi="Tahoma" w:cs="Tahoma"/>
                <w:lang w:val="en-GB"/>
              </w:rPr>
            </w:pPr>
          </w:p>
          <w:p w:rsidR="00E30AB4" w:rsidRDefault="00E30AB4" w:rsidP="00B250F9">
            <w:pPr>
              <w:pStyle w:val="Header"/>
              <w:tabs>
                <w:tab w:val="clear" w:pos="4320"/>
                <w:tab w:val="clear" w:pos="8640"/>
              </w:tabs>
              <w:rPr>
                <w:rFonts w:ascii="Tahoma" w:hAnsi="Tahoma" w:cs="Tahoma"/>
                <w:lang w:val="en-GB"/>
              </w:rPr>
            </w:pPr>
          </w:p>
          <w:p w:rsidR="00E30AB4" w:rsidRDefault="00E30AB4" w:rsidP="00B250F9">
            <w:pPr>
              <w:pStyle w:val="Header"/>
              <w:tabs>
                <w:tab w:val="clear" w:pos="4320"/>
                <w:tab w:val="clear" w:pos="8640"/>
              </w:tabs>
              <w:rPr>
                <w:rFonts w:ascii="Tahoma" w:hAnsi="Tahoma" w:cs="Tahoma"/>
                <w:lang w:val="en-GB"/>
              </w:rPr>
            </w:pPr>
          </w:p>
          <w:p w:rsidR="00E30AB4" w:rsidRDefault="00E30AB4" w:rsidP="00B250F9">
            <w:pPr>
              <w:pStyle w:val="Header"/>
              <w:tabs>
                <w:tab w:val="clear" w:pos="4320"/>
                <w:tab w:val="clear" w:pos="8640"/>
              </w:tabs>
              <w:rPr>
                <w:rFonts w:ascii="Tahoma" w:hAnsi="Tahoma" w:cs="Tahoma"/>
                <w:lang w:val="en-GB"/>
              </w:rPr>
            </w:pPr>
          </w:p>
          <w:p w:rsidR="00E30AB4" w:rsidRDefault="00E30AB4" w:rsidP="00B250F9">
            <w:pPr>
              <w:pStyle w:val="Header"/>
              <w:tabs>
                <w:tab w:val="clear" w:pos="4320"/>
                <w:tab w:val="clear" w:pos="8640"/>
              </w:tabs>
              <w:rPr>
                <w:rFonts w:ascii="Tahoma" w:hAnsi="Tahoma" w:cs="Tahoma"/>
                <w:lang w:val="en-GB"/>
              </w:rPr>
            </w:pPr>
          </w:p>
          <w:p w:rsidR="00E30AB4" w:rsidRDefault="00E30AB4" w:rsidP="00B250F9">
            <w:pPr>
              <w:pStyle w:val="Header"/>
              <w:tabs>
                <w:tab w:val="clear" w:pos="4320"/>
                <w:tab w:val="clear" w:pos="8640"/>
              </w:tabs>
              <w:rPr>
                <w:rFonts w:ascii="Tahoma" w:hAnsi="Tahoma" w:cs="Tahoma"/>
                <w:lang w:val="en-GB"/>
              </w:rPr>
            </w:pPr>
          </w:p>
          <w:p w:rsidR="00E30AB4" w:rsidRDefault="00E30AB4" w:rsidP="00B250F9">
            <w:pPr>
              <w:pStyle w:val="Header"/>
              <w:tabs>
                <w:tab w:val="clear" w:pos="4320"/>
                <w:tab w:val="clear" w:pos="8640"/>
              </w:tabs>
              <w:rPr>
                <w:rFonts w:ascii="Tahoma" w:hAnsi="Tahoma" w:cs="Tahoma"/>
                <w:lang w:val="en-GB"/>
              </w:rPr>
            </w:pPr>
          </w:p>
          <w:p w:rsidR="00E30AB4" w:rsidRDefault="00E30AB4" w:rsidP="00B250F9">
            <w:pPr>
              <w:pStyle w:val="Header"/>
              <w:tabs>
                <w:tab w:val="clear" w:pos="4320"/>
                <w:tab w:val="clear" w:pos="8640"/>
              </w:tabs>
              <w:rPr>
                <w:rFonts w:ascii="Tahoma" w:hAnsi="Tahoma" w:cs="Tahoma"/>
                <w:lang w:val="en-GB"/>
              </w:rPr>
            </w:pPr>
          </w:p>
          <w:p w:rsidR="00E30AB4" w:rsidRPr="00666437" w:rsidRDefault="00E30AB4" w:rsidP="00B250F9">
            <w:pPr>
              <w:pStyle w:val="Header"/>
              <w:tabs>
                <w:tab w:val="clear" w:pos="4320"/>
                <w:tab w:val="clear" w:pos="8640"/>
              </w:tabs>
              <w:rPr>
                <w:rFonts w:ascii="Tahoma" w:hAnsi="Tahoma" w:cs="Tahoma"/>
                <w:lang w:val="en-GB"/>
              </w:rPr>
            </w:pPr>
          </w:p>
        </w:tc>
      </w:tr>
    </w:tbl>
    <w:p w:rsidR="00425032" w:rsidRDefault="00425032">
      <w:pPr>
        <w:rPr>
          <w:rFonts w:ascii="Tahoma" w:hAnsi="Tahoma" w:cs="Tahoma"/>
          <w:sz w:val="24"/>
          <w:lang w:val="en-GB"/>
        </w:rPr>
      </w:pPr>
    </w:p>
    <w:p w:rsidR="003803CE" w:rsidRPr="00666437" w:rsidRDefault="00425032">
      <w:pPr>
        <w:rPr>
          <w:rFonts w:ascii="Tahoma" w:hAnsi="Tahoma" w:cs="Tahoma"/>
          <w:sz w:val="24"/>
          <w:lang w:val="en-GB"/>
        </w:rPr>
      </w:pPr>
      <w:r>
        <w:rPr>
          <w:rFonts w:ascii="Tahoma" w:hAnsi="Tahoma" w:cs="Tahoma"/>
          <w:sz w:val="24"/>
          <w:lang w:val="en-GB"/>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534"/>
        <w:gridCol w:w="9322"/>
      </w:tblGrid>
      <w:tr w:rsidR="003803CE" w:rsidRPr="00666437" w:rsidTr="00A332C3">
        <w:tc>
          <w:tcPr>
            <w:tcW w:w="534" w:type="dxa"/>
            <w:tcBorders>
              <w:top w:val="single" w:sz="4" w:space="0" w:color="auto"/>
              <w:bottom w:val="single" w:sz="4" w:space="0" w:color="auto"/>
            </w:tcBorders>
            <w:shd w:val="pct10" w:color="auto" w:fill="auto"/>
          </w:tcPr>
          <w:p w:rsidR="003803CE" w:rsidRPr="00666437" w:rsidRDefault="003803CE">
            <w:pPr>
              <w:rPr>
                <w:rFonts w:ascii="Tahoma" w:hAnsi="Tahoma" w:cs="Tahoma"/>
                <w:b/>
                <w:lang w:val="en-GB"/>
              </w:rPr>
            </w:pPr>
            <w:r w:rsidRPr="00666437">
              <w:rPr>
                <w:rFonts w:ascii="Tahoma" w:hAnsi="Tahoma" w:cs="Tahoma"/>
                <w:b/>
                <w:lang w:val="en-GB"/>
              </w:rPr>
              <w:lastRenderedPageBreak/>
              <w:t>A</w:t>
            </w:r>
          </w:p>
        </w:tc>
        <w:tc>
          <w:tcPr>
            <w:tcW w:w="9322" w:type="dxa"/>
            <w:tcBorders>
              <w:top w:val="single" w:sz="4" w:space="0" w:color="auto"/>
              <w:bottom w:val="single" w:sz="4" w:space="0" w:color="auto"/>
            </w:tcBorders>
            <w:shd w:val="pct10" w:color="auto" w:fill="auto"/>
            <w:vAlign w:val="center"/>
          </w:tcPr>
          <w:p w:rsidR="003803CE" w:rsidRPr="00666437" w:rsidRDefault="003803CE">
            <w:pPr>
              <w:rPr>
                <w:rFonts w:ascii="Tahoma" w:hAnsi="Tahoma" w:cs="Tahoma"/>
                <w:b/>
                <w:lang w:val="en-GB"/>
              </w:rPr>
            </w:pPr>
            <w:r w:rsidRPr="00666437">
              <w:rPr>
                <w:rFonts w:ascii="Tahoma" w:hAnsi="Tahoma" w:cs="Tahoma"/>
                <w:b/>
                <w:lang w:val="en-GB"/>
              </w:rPr>
              <w:t>Consideration of potential properties of the GMM to determine if there are any potential mechanisms by which it could p</w:t>
            </w:r>
            <w:r w:rsidR="00D26E4D" w:rsidRPr="00666437">
              <w:rPr>
                <w:rFonts w:ascii="Tahoma" w:hAnsi="Tahoma" w:cs="Tahoma"/>
                <w:b/>
                <w:lang w:val="en-GB"/>
              </w:rPr>
              <w:t>resent a hazard to human healt</w:t>
            </w:r>
            <w:r w:rsidR="00D26E4D" w:rsidRPr="00782BD8">
              <w:rPr>
                <w:rFonts w:ascii="Tahoma" w:hAnsi="Tahoma" w:cs="Tahoma"/>
                <w:b/>
                <w:lang w:val="en-GB"/>
              </w:rPr>
              <w:t>h</w:t>
            </w:r>
            <w:r w:rsidR="00150BC0">
              <w:rPr>
                <w:rFonts w:ascii="Tahoma" w:hAnsi="Tahoma" w:cs="Tahoma"/>
                <w:b/>
                <w:lang w:val="en-GB"/>
              </w:rPr>
              <w:t xml:space="preserve"> and the environment</w:t>
            </w:r>
            <w:r w:rsidR="007F600C">
              <w:rPr>
                <w:rFonts w:ascii="Tahoma" w:hAnsi="Tahoma" w:cs="Tahoma"/>
                <w:b/>
                <w:lang w:val="en-GB"/>
              </w:rPr>
              <w:t xml:space="preserve"> (to include animals &amp; insects)</w:t>
            </w:r>
            <w:r w:rsidR="00150BC0">
              <w:rPr>
                <w:rFonts w:ascii="Tahoma" w:hAnsi="Tahoma" w:cs="Tahoma"/>
                <w:b/>
                <w:lang w:val="en-GB"/>
              </w:rPr>
              <w:t>.  Supporting evidence and references must be provided as appropriate</w:t>
            </w:r>
            <w:r w:rsidR="00D26E4D" w:rsidRPr="00782BD8">
              <w:rPr>
                <w:rFonts w:ascii="Tahoma" w:hAnsi="Tahoma" w:cs="Tahoma"/>
                <w:b/>
                <w:vertAlign w:val="superscript"/>
                <w:lang w:val="en-GB"/>
              </w:rPr>
              <w:t>5</w:t>
            </w:r>
          </w:p>
        </w:tc>
      </w:tr>
      <w:tr w:rsidR="003803CE" w:rsidRPr="00666437" w:rsidTr="00A332C3">
        <w:tc>
          <w:tcPr>
            <w:tcW w:w="534" w:type="dxa"/>
            <w:tcBorders>
              <w:top w:val="single" w:sz="4" w:space="0" w:color="auto"/>
            </w:tcBorders>
          </w:tcPr>
          <w:p w:rsidR="003803CE" w:rsidRPr="00666437" w:rsidRDefault="003803CE">
            <w:pPr>
              <w:rPr>
                <w:rFonts w:ascii="Tahoma" w:hAnsi="Tahoma" w:cs="Tahoma"/>
                <w:lang w:val="en-GB"/>
              </w:rPr>
            </w:pPr>
          </w:p>
        </w:tc>
        <w:tc>
          <w:tcPr>
            <w:tcW w:w="9322" w:type="dxa"/>
            <w:tcBorders>
              <w:top w:val="single" w:sz="4" w:space="0" w:color="auto"/>
            </w:tcBorders>
          </w:tcPr>
          <w:p w:rsidR="003803CE" w:rsidRPr="00666437" w:rsidRDefault="003803CE">
            <w:pPr>
              <w:rPr>
                <w:rFonts w:ascii="Tahoma" w:hAnsi="Tahoma" w:cs="Tahoma"/>
                <w:lang w:val="en-GB"/>
              </w:rPr>
            </w:pPr>
          </w:p>
        </w:tc>
      </w:tr>
      <w:tr w:rsidR="003803CE" w:rsidRPr="00666437">
        <w:tc>
          <w:tcPr>
            <w:tcW w:w="534" w:type="dxa"/>
          </w:tcPr>
          <w:p w:rsidR="003803CE" w:rsidRPr="00666437" w:rsidRDefault="000328D8">
            <w:pPr>
              <w:rPr>
                <w:rFonts w:ascii="Tahoma" w:hAnsi="Tahoma" w:cs="Tahoma"/>
                <w:b/>
                <w:lang w:val="en-GB"/>
              </w:rPr>
            </w:pPr>
            <w:proofErr w:type="spellStart"/>
            <w:r w:rsidRPr="00666437">
              <w:rPr>
                <w:rFonts w:ascii="Tahoma" w:hAnsi="Tahoma" w:cs="Tahoma"/>
                <w:b/>
                <w:lang w:val="en-GB"/>
              </w:rPr>
              <w:t>i</w:t>
            </w:r>
            <w:proofErr w:type="spellEnd"/>
            <w:r w:rsidR="003803CE" w:rsidRPr="00666437">
              <w:rPr>
                <w:rFonts w:ascii="Tahoma" w:hAnsi="Tahoma" w:cs="Tahoma"/>
                <w:b/>
                <w:lang w:val="en-GB"/>
              </w:rPr>
              <w:t>)</w:t>
            </w:r>
          </w:p>
        </w:tc>
        <w:tc>
          <w:tcPr>
            <w:tcW w:w="9322" w:type="dxa"/>
            <w:vAlign w:val="center"/>
          </w:tcPr>
          <w:p w:rsidR="003803CE" w:rsidRDefault="003803CE">
            <w:pPr>
              <w:rPr>
                <w:rFonts w:ascii="Tahoma" w:hAnsi="Tahoma" w:cs="Tahoma"/>
                <w:b/>
                <w:lang w:val="en-GB"/>
              </w:rPr>
            </w:pPr>
            <w:r w:rsidRPr="00666437">
              <w:rPr>
                <w:rFonts w:ascii="Tahoma" w:hAnsi="Tahoma" w:cs="Tahoma"/>
                <w:b/>
                <w:lang w:val="en-GB"/>
              </w:rPr>
              <w:t xml:space="preserve">Hazards associated with the recipient micro-organism </w:t>
            </w:r>
          </w:p>
          <w:p w:rsidR="002B4DCB" w:rsidRPr="00666437" w:rsidRDefault="002B4DCB">
            <w:pPr>
              <w:rPr>
                <w:rFonts w:ascii="Tahoma" w:hAnsi="Tahoma" w:cs="Tahoma"/>
                <w:b/>
                <w:lang w:val="en-GB"/>
              </w:rPr>
            </w:pPr>
          </w:p>
        </w:tc>
      </w:tr>
      <w:tr w:rsidR="003803CE" w:rsidRPr="00666437" w:rsidTr="00A332C3">
        <w:trPr>
          <w:trHeight w:val="3038"/>
        </w:trPr>
        <w:tc>
          <w:tcPr>
            <w:tcW w:w="534" w:type="dxa"/>
          </w:tcPr>
          <w:p w:rsidR="003803CE" w:rsidRPr="00666437" w:rsidRDefault="003803CE">
            <w:pPr>
              <w:rPr>
                <w:rFonts w:ascii="Tahoma" w:hAnsi="Tahoma" w:cs="Tahoma"/>
                <w:lang w:val="en-GB"/>
              </w:rPr>
            </w:pPr>
          </w:p>
        </w:tc>
        <w:tc>
          <w:tcPr>
            <w:tcW w:w="9322" w:type="dxa"/>
          </w:tcPr>
          <w:p w:rsidR="003803CE" w:rsidRDefault="00536A6E" w:rsidP="00536A6E">
            <w:pPr>
              <w:numPr>
                <w:ilvl w:val="0"/>
                <w:numId w:val="3"/>
              </w:numPr>
              <w:ind w:left="459" w:hanging="426"/>
              <w:rPr>
                <w:rFonts w:ascii="Tahoma" w:hAnsi="Tahoma" w:cs="Tahoma"/>
                <w:lang w:val="en-GB"/>
              </w:rPr>
            </w:pPr>
            <w:r>
              <w:rPr>
                <w:rFonts w:ascii="Tahoma" w:hAnsi="Tahoma" w:cs="Tahoma"/>
                <w:lang w:val="en-GB"/>
              </w:rPr>
              <w:t>Human</w:t>
            </w:r>
          </w:p>
          <w:p w:rsidR="00536A6E" w:rsidRDefault="004F0818" w:rsidP="00536A6E">
            <w:pPr>
              <w:rPr>
                <w:rFonts w:ascii="Tahoma" w:hAnsi="Tahoma" w:cs="Tahoma"/>
                <w:lang w:val="en-GB"/>
              </w:rPr>
            </w:pPr>
            <w:r w:rsidRPr="004F0818">
              <w:rPr>
                <w:rFonts w:ascii="Tahoma" w:hAnsi="Tahoma" w:cs="Tahoma"/>
                <w:lang w:val="en-GB"/>
              </w:rPr>
              <w:t xml:space="preserve">The </w:t>
            </w:r>
            <w:proofErr w:type="spellStart"/>
            <w:r w:rsidRPr="004F0818">
              <w:rPr>
                <w:rFonts w:ascii="Tahoma" w:hAnsi="Tahoma" w:cs="Tahoma"/>
                <w:lang w:val="en-GB"/>
              </w:rPr>
              <w:t>lentivirus</w:t>
            </w:r>
            <w:proofErr w:type="spellEnd"/>
            <w:r w:rsidRPr="004F0818">
              <w:rPr>
                <w:rFonts w:ascii="Tahoma" w:hAnsi="Tahoma" w:cs="Tahoma"/>
                <w:lang w:val="en-GB"/>
              </w:rPr>
              <w:t xml:space="preserve"> vectors to be used in this programme of work are severely disabled derivatives of human immunodeficiency virus type 1 (HIV-1). A number of genes required for HIV-1 replication and virulence have been deleted from the </w:t>
            </w:r>
            <w:proofErr w:type="spellStart"/>
            <w:r w:rsidRPr="004F0818">
              <w:rPr>
                <w:rFonts w:ascii="Tahoma" w:hAnsi="Tahoma" w:cs="Tahoma"/>
                <w:lang w:val="en-GB"/>
              </w:rPr>
              <w:t>lentivirus</w:t>
            </w:r>
            <w:proofErr w:type="spellEnd"/>
            <w:r w:rsidRPr="004F0818">
              <w:rPr>
                <w:rFonts w:ascii="Tahoma" w:hAnsi="Tahoma" w:cs="Tahoma"/>
                <w:lang w:val="en-GB"/>
              </w:rPr>
              <w:t xml:space="preserve"> sequences contained in the vector. The virus vectors are propagated as plasmids in </w:t>
            </w:r>
            <w:proofErr w:type="spellStart"/>
            <w:r w:rsidRPr="004F0818">
              <w:rPr>
                <w:rFonts w:ascii="Tahoma" w:hAnsi="Tahoma" w:cs="Tahoma"/>
                <w:lang w:val="en-GB"/>
              </w:rPr>
              <w:t>E.coli</w:t>
            </w:r>
            <w:proofErr w:type="spellEnd"/>
            <w:r w:rsidRPr="004F0818">
              <w:rPr>
                <w:rFonts w:ascii="Tahoma" w:hAnsi="Tahoma" w:cs="Tahoma"/>
                <w:lang w:val="en-GB"/>
              </w:rPr>
              <w:t xml:space="preserve"> strains. Packaged viruses able to infect human, mouse and other animal species</w:t>
            </w:r>
            <w:r w:rsidR="00DA2464">
              <w:rPr>
                <w:rFonts w:ascii="Tahoma" w:hAnsi="Tahoma" w:cs="Tahoma"/>
                <w:lang w:val="en-GB"/>
              </w:rPr>
              <w:t xml:space="preserve"> due to the presence of a </w:t>
            </w:r>
            <w:proofErr w:type="spellStart"/>
            <w:r w:rsidR="00DA2464">
              <w:rPr>
                <w:rFonts w:ascii="Tahoma" w:hAnsi="Tahoma" w:cs="Tahoma"/>
                <w:lang w:val="en-GB"/>
              </w:rPr>
              <w:t>pseuodotyed</w:t>
            </w:r>
            <w:proofErr w:type="spellEnd"/>
            <w:r w:rsidR="00DA2464">
              <w:rPr>
                <w:rFonts w:ascii="Tahoma" w:hAnsi="Tahoma" w:cs="Tahoma"/>
                <w:lang w:val="en-GB"/>
              </w:rPr>
              <w:t xml:space="preserve"> VSV-G gene which increases host range. </w:t>
            </w:r>
            <w:proofErr w:type="spellStart"/>
            <w:r w:rsidR="00DA2464">
              <w:rPr>
                <w:rFonts w:ascii="Tahoma" w:hAnsi="Tahoma" w:cs="Tahoma"/>
                <w:lang w:val="en-GB"/>
              </w:rPr>
              <w:t>Lentiviruses</w:t>
            </w:r>
            <w:proofErr w:type="spellEnd"/>
            <w:r w:rsidRPr="004F0818">
              <w:rPr>
                <w:rFonts w:ascii="Tahoma" w:hAnsi="Tahoma" w:cs="Tahoma"/>
                <w:lang w:val="en-GB"/>
              </w:rPr>
              <w:t xml:space="preserve"> are produced by </w:t>
            </w:r>
            <w:proofErr w:type="spellStart"/>
            <w:r w:rsidRPr="004F0818">
              <w:rPr>
                <w:rFonts w:ascii="Tahoma" w:hAnsi="Tahoma" w:cs="Tahoma"/>
                <w:lang w:val="en-GB"/>
              </w:rPr>
              <w:t>cotransfection</w:t>
            </w:r>
            <w:proofErr w:type="spellEnd"/>
            <w:r w:rsidRPr="004F0818">
              <w:rPr>
                <w:rFonts w:ascii="Tahoma" w:hAnsi="Tahoma" w:cs="Tahoma"/>
                <w:lang w:val="en-GB"/>
              </w:rPr>
              <w:t xml:space="preserve"> of the </w:t>
            </w:r>
            <w:proofErr w:type="spellStart"/>
            <w:r w:rsidRPr="004F0818">
              <w:rPr>
                <w:rFonts w:ascii="Tahoma" w:hAnsi="Tahoma" w:cs="Tahoma"/>
                <w:lang w:val="en-GB"/>
              </w:rPr>
              <w:t>lentivirus</w:t>
            </w:r>
            <w:proofErr w:type="spellEnd"/>
            <w:r w:rsidRPr="004F0818">
              <w:rPr>
                <w:rFonts w:ascii="Tahoma" w:hAnsi="Tahoma" w:cs="Tahoma"/>
                <w:lang w:val="en-GB"/>
              </w:rPr>
              <w:t xml:space="preserve"> vectors with other plasmids which provide proteins required for packaging in trans. </w:t>
            </w:r>
            <w:r w:rsidR="00DA2464">
              <w:rPr>
                <w:rFonts w:ascii="Tahoma" w:hAnsi="Tahoma" w:cs="Tahoma"/>
                <w:lang w:val="en-GB"/>
              </w:rPr>
              <w:t xml:space="preserve">As </w:t>
            </w:r>
            <w:proofErr w:type="spellStart"/>
            <w:r w:rsidR="00DA2464">
              <w:rPr>
                <w:rFonts w:ascii="Tahoma" w:hAnsi="Tahoma" w:cs="Tahoma"/>
                <w:lang w:val="en-GB"/>
              </w:rPr>
              <w:t>lentiviral</w:t>
            </w:r>
            <w:proofErr w:type="spellEnd"/>
            <w:r w:rsidR="00DA2464">
              <w:rPr>
                <w:rFonts w:ascii="Tahoma" w:hAnsi="Tahoma" w:cs="Tahoma"/>
                <w:lang w:val="en-GB"/>
              </w:rPr>
              <w:t xml:space="preserve"> replication can only occur when these plasmids are present the</w:t>
            </w:r>
            <w:r w:rsidRPr="004F0818">
              <w:rPr>
                <w:rFonts w:ascii="Tahoma" w:hAnsi="Tahoma" w:cs="Tahoma"/>
                <w:lang w:val="en-GB"/>
              </w:rPr>
              <w:t xml:space="preserve"> packaged </w:t>
            </w:r>
            <w:proofErr w:type="spellStart"/>
            <w:r w:rsidRPr="004F0818">
              <w:rPr>
                <w:rFonts w:ascii="Tahoma" w:hAnsi="Tahoma" w:cs="Tahoma"/>
                <w:lang w:val="en-GB"/>
              </w:rPr>
              <w:t>lentivirus</w:t>
            </w:r>
            <w:proofErr w:type="spellEnd"/>
            <w:r w:rsidRPr="004F0818">
              <w:rPr>
                <w:rFonts w:ascii="Tahoma" w:hAnsi="Tahoma" w:cs="Tahoma"/>
                <w:lang w:val="en-GB"/>
              </w:rPr>
              <w:t xml:space="preserve"> is </w:t>
            </w:r>
            <w:r w:rsidR="00DA2464">
              <w:rPr>
                <w:rFonts w:ascii="Tahoma" w:hAnsi="Tahoma" w:cs="Tahoma"/>
                <w:lang w:val="en-GB"/>
              </w:rPr>
              <w:t xml:space="preserve">only </w:t>
            </w:r>
            <w:r w:rsidRPr="004F0818">
              <w:rPr>
                <w:rFonts w:ascii="Tahoma" w:hAnsi="Tahoma" w:cs="Tahoma"/>
                <w:lang w:val="en-GB"/>
              </w:rPr>
              <w:t xml:space="preserve">able to </w:t>
            </w:r>
            <w:proofErr w:type="spellStart"/>
            <w:r w:rsidRPr="004F0818">
              <w:rPr>
                <w:rFonts w:ascii="Tahoma" w:hAnsi="Tahoma" w:cs="Tahoma"/>
                <w:lang w:val="en-GB"/>
              </w:rPr>
              <w:t>transduce</w:t>
            </w:r>
            <w:proofErr w:type="spellEnd"/>
            <w:r w:rsidRPr="004F0818">
              <w:rPr>
                <w:rFonts w:ascii="Tahoma" w:hAnsi="Tahoma" w:cs="Tahoma"/>
                <w:lang w:val="en-GB"/>
              </w:rPr>
              <w:t xml:space="preserve"> efficiently </w:t>
            </w:r>
            <w:proofErr w:type="spellStart"/>
            <w:r w:rsidR="00DA2464">
              <w:rPr>
                <w:rFonts w:ascii="Tahoma" w:hAnsi="Tahoma" w:cs="Tahoma"/>
                <w:lang w:val="en-GB"/>
              </w:rPr>
              <w:t>shRNA</w:t>
            </w:r>
            <w:proofErr w:type="spellEnd"/>
            <w:r w:rsidRPr="004F0818">
              <w:rPr>
                <w:rFonts w:ascii="Tahoma" w:hAnsi="Tahoma" w:cs="Tahoma"/>
                <w:lang w:val="en-GB"/>
              </w:rPr>
              <w:t xml:space="preserve"> cloned in the </w:t>
            </w:r>
            <w:proofErr w:type="spellStart"/>
            <w:r w:rsidRPr="004F0818">
              <w:rPr>
                <w:rFonts w:ascii="Tahoma" w:hAnsi="Tahoma" w:cs="Tahoma"/>
                <w:lang w:val="en-GB"/>
              </w:rPr>
              <w:t>lentivirus</w:t>
            </w:r>
            <w:proofErr w:type="spellEnd"/>
            <w:r w:rsidRPr="004F0818">
              <w:rPr>
                <w:rFonts w:ascii="Tahoma" w:hAnsi="Tahoma" w:cs="Tahoma"/>
                <w:lang w:val="en-GB"/>
              </w:rPr>
              <w:t xml:space="preserve"> vector plasmid, the virus is totally unable t</w:t>
            </w:r>
            <w:r w:rsidR="00993308">
              <w:rPr>
                <w:rFonts w:ascii="Tahoma" w:hAnsi="Tahoma" w:cs="Tahoma"/>
                <w:lang w:val="en-GB"/>
              </w:rPr>
              <w:t>o replicate in these cell that do not contain the complementing plasmids</w:t>
            </w:r>
            <w:r w:rsidRPr="004F0818">
              <w:rPr>
                <w:rFonts w:ascii="Tahoma" w:hAnsi="Tahoma" w:cs="Tahoma"/>
                <w:lang w:val="en-GB"/>
              </w:rPr>
              <w:t>. No infectious virus can therefore be produced.</w:t>
            </w:r>
          </w:p>
          <w:p w:rsidR="00536A6E" w:rsidRDefault="00536A6E" w:rsidP="00536A6E">
            <w:pPr>
              <w:rPr>
                <w:rFonts w:ascii="Tahoma" w:hAnsi="Tahoma" w:cs="Tahoma"/>
                <w:lang w:val="en-GB"/>
              </w:rPr>
            </w:pPr>
          </w:p>
          <w:p w:rsidR="00536A6E" w:rsidRDefault="00536A6E" w:rsidP="00536A6E">
            <w:pPr>
              <w:rPr>
                <w:rFonts w:ascii="Tahoma" w:hAnsi="Tahoma" w:cs="Tahoma"/>
                <w:lang w:val="en-GB"/>
              </w:rPr>
            </w:pPr>
          </w:p>
          <w:p w:rsidR="00150BC0" w:rsidRDefault="00536A6E" w:rsidP="00536A6E">
            <w:pPr>
              <w:numPr>
                <w:ilvl w:val="0"/>
                <w:numId w:val="3"/>
              </w:numPr>
              <w:ind w:left="459" w:hanging="426"/>
              <w:rPr>
                <w:rFonts w:ascii="Tahoma" w:hAnsi="Tahoma" w:cs="Tahoma"/>
                <w:lang w:val="en-GB"/>
              </w:rPr>
            </w:pPr>
            <w:r>
              <w:rPr>
                <w:rFonts w:ascii="Tahoma" w:hAnsi="Tahoma" w:cs="Tahoma"/>
                <w:lang w:val="en-GB"/>
              </w:rPr>
              <w:t>Environmental</w:t>
            </w:r>
          </w:p>
          <w:p w:rsidR="004F0818" w:rsidRDefault="004F0818" w:rsidP="004F0818">
            <w:pPr>
              <w:ind w:left="33"/>
              <w:rPr>
                <w:rFonts w:ascii="Tahoma" w:hAnsi="Tahoma" w:cs="Tahoma"/>
                <w:lang w:val="en-GB"/>
              </w:rPr>
            </w:pPr>
            <w:r w:rsidRPr="004F0818">
              <w:rPr>
                <w:rFonts w:ascii="Tahoma" w:hAnsi="Tahoma" w:cs="Tahoma"/>
                <w:lang w:val="en-GB"/>
              </w:rPr>
              <w:t xml:space="preserve">The recombinant viruses can only be packaged by </w:t>
            </w:r>
            <w:proofErr w:type="spellStart"/>
            <w:r w:rsidRPr="004F0818">
              <w:rPr>
                <w:rFonts w:ascii="Tahoma" w:hAnsi="Tahoma" w:cs="Tahoma"/>
                <w:lang w:val="en-GB"/>
              </w:rPr>
              <w:t>cotransfecting</w:t>
            </w:r>
            <w:proofErr w:type="spellEnd"/>
            <w:r w:rsidRPr="004F0818">
              <w:rPr>
                <w:rFonts w:ascii="Tahoma" w:hAnsi="Tahoma" w:cs="Tahoma"/>
                <w:lang w:val="en-GB"/>
              </w:rPr>
              <w:t xml:space="preserve"> the three plasmid components of the vector system into 293T cells. </w:t>
            </w:r>
            <w:proofErr w:type="spellStart"/>
            <w:r w:rsidRPr="004F0818">
              <w:rPr>
                <w:rFonts w:ascii="Tahoma" w:hAnsi="Tahoma" w:cs="Tahoma"/>
                <w:lang w:val="en-GB"/>
              </w:rPr>
              <w:t>Transfected</w:t>
            </w:r>
            <w:proofErr w:type="spellEnd"/>
            <w:r w:rsidRPr="004F0818">
              <w:rPr>
                <w:rFonts w:ascii="Tahoma" w:hAnsi="Tahoma" w:cs="Tahoma"/>
                <w:lang w:val="en-GB"/>
              </w:rPr>
              <w:t xml:space="preserve"> cells producing the recombinant virus must be maintained in tissue culture and cannot survive outside the laboratory. Although theoretically the </w:t>
            </w:r>
            <w:proofErr w:type="spellStart"/>
            <w:r w:rsidRPr="004F0818">
              <w:rPr>
                <w:rFonts w:ascii="Tahoma" w:hAnsi="Tahoma" w:cs="Tahoma"/>
                <w:lang w:val="en-GB"/>
              </w:rPr>
              <w:t>lentiviruses</w:t>
            </w:r>
            <w:proofErr w:type="spellEnd"/>
            <w:r w:rsidRPr="004F0818">
              <w:rPr>
                <w:rFonts w:ascii="Tahoma" w:hAnsi="Tahoma" w:cs="Tahoma"/>
                <w:lang w:val="en-GB"/>
              </w:rPr>
              <w:t xml:space="preserve"> would be able to infect other animal species such as rodents, the likelihood of this occurring accidentally is negligible. In the event that this did occur, the recombinant virus would be unable to propagate. This programme of work does not include deliberate infection of animal species with </w:t>
            </w:r>
            <w:proofErr w:type="spellStart"/>
            <w:r w:rsidRPr="004F0818">
              <w:rPr>
                <w:rFonts w:ascii="Tahoma" w:hAnsi="Tahoma" w:cs="Tahoma"/>
                <w:lang w:val="en-GB"/>
              </w:rPr>
              <w:t>lentivirus</w:t>
            </w:r>
            <w:proofErr w:type="spellEnd"/>
            <w:r w:rsidRPr="004F0818">
              <w:rPr>
                <w:rFonts w:ascii="Tahoma" w:hAnsi="Tahoma" w:cs="Tahoma"/>
                <w:lang w:val="en-GB"/>
              </w:rPr>
              <w:t xml:space="preserve"> vectors. No harm to the environment is envisaged</w:t>
            </w:r>
          </w:p>
          <w:p w:rsidR="00536A6E" w:rsidRPr="00150BC0" w:rsidRDefault="00536A6E" w:rsidP="00150BC0">
            <w:pPr>
              <w:rPr>
                <w:rFonts w:ascii="Tahoma" w:hAnsi="Tahoma" w:cs="Tahoma"/>
                <w:lang w:val="en-GB"/>
              </w:rPr>
            </w:pPr>
          </w:p>
        </w:tc>
      </w:tr>
      <w:tr w:rsidR="003803CE" w:rsidRPr="00666437">
        <w:tc>
          <w:tcPr>
            <w:tcW w:w="534" w:type="dxa"/>
          </w:tcPr>
          <w:p w:rsidR="003803CE" w:rsidRPr="00666437" w:rsidRDefault="000328D8">
            <w:pPr>
              <w:rPr>
                <w:rFonts w:ascii="Tahoma" w:hAnsi="Tahoma" w:cs="Tahoma"/>
                <w:b/>
                <w:lang w:val="en-GB"/>
              </w:rPr>
            </w:pPr>
            <w:r w:rsidRPr="00666437">
              <w:rPr>
                <w:rFonts w:ascii="Tahoma" w:hAnsi="Tahoma" w:cs="Tahoma"/>
                <w:b/>
                <w:lang w:val="en-GB"/>
              </w:rPr>
              <w:t>ii</w:t>
            </w:r>
            <w:r w:rsidR="003803CE" w:rsidRPr="00666437">
              <w:rPr>
                <w:rFonts w:ascii="Tahoma" w:hAnsi="Tahoma" w:cs="Tahoma"/>
                <w:b/>
                <w:lang w:val="en-GB"/>
              </w:rPr>
              <w:t>)</w:t>
            </w:r>
          </w:p>
        </w:tc>
        <w:tc>
          <w:tcPr>
            <w:tcW w:w="9322" w:type="dxa"/>
            <w:vAlign w:val="center"/>
          </w:tcPr>
          <w:p w:rsidR="003803CE" w:rsidRDefault="003803CE">
            <w:pPr>
              <w:rPr>
                <w:rFonts w:ascii="Tahoma" w:hAnsi="Tahoma" w:cs="Tahoma"/>
                <w:b/>
                <w:lang w:val="en-GB"/>
              </w:rPr>
            </w:pPr>
            <w:r w:rsidRPr="00666437">
              <w:rPr>
                <w:rFonts w:ascii="Tahoma" w:hAnsi="Tahoma" w:cs="Tahoma"/>
                <w:b/>
                <w:lang w:val="en-GB"/>
              </w:rPr>
              <w:t xml:space="preserve">Hazards arising directly from the inserted gene product (e.g. cloning of a toxin gene or </w:t>
            </w:r>
            <w:proofErr w:type="spellStart"/>
            <w:r w:rsidRPr="00666437">
              <w:rPr>
                <w:rFonts w:ascii="Tahoma" w:hAnsi="Tahoma" w:cs="Tahoma"/>
                <w:b/>
                <w:lang w:val="en-GB"/>
              </w:rPr>
              <w:t>oncogene</w:t>
            </w:r>
            <w:proofErr w:type="spellEnd"/>
            <w:r w:rsidRPr="00666437">
              <w:rPr>
                <w:rFonts w:ascii="Tahoma" w:hAnsi="Tahoma" w:cs="Tahoma"/>
                <w:b/>
                <w:lang w:val="en-GB"/>
              </w:rPr>
              <w:t>)</w:t>
            </w:r>
          </w:p>
          <w:p w:rsidR="002B4DCB" w:rsidRPr="00666437" w:rsidRDefault="002B4DCB">
            <w:pPr>
              <w:rPr>
                <w:rFonts w:ascii="Tahoma" w:hAnsi="Tahoma" w:cs="Tahoma"/>
                <w:b/>
                <w:lang w:val="en-GB"/>
              </w:rPr>
            </w:pPr>
          </w:p>
        </w:tc>
      </w:tr>
      <w:tr w:rsidR="003803CE" w:rsidRPr="00666437" w:rsidTr="00A332C3">
        <w:trPr>
          <w:trHeight w:val="3755"/>
        </w:trPr>
        <w:tc>
          <w:tcPr>
            <w:tcW w:w="534" w:type="dxa"/>
          </w:tcPr>
          <w:p w:rsidR="003803CE" w:rsidRPr="00666437" w:rsidRDefault="003803CE">
            <w:pPr>
              <w:rPr>
                <w:rFonts w:ascii="Tahoma" w:hAnsi="Tahoma" w:cs="Tahoma"/>
                <w:lang w:val="en-GB"/>
              </w:rPr>
            </w:pPr>
          </w:p>
        </w:tc>
        <w:tc>
          <w:tcPr>
            <w:tcW w:w="9322" w:type="dxa"/>
          </w:tcPr>
          <w:p w:rsidR="003803CE" w:rsidRDefault="00536A6E" w:rsidP="00536A6E">
            <w:pPr>
              <w:numPr>
                <w:ilvl w:val="0"/>
                <w:numId w:val="4"/>
              </w:numPr>
              <w:ind w:left="459" w:hanging="426"/>
              <w:rPr>
                <w:rFonts w:ascii="Tahoma" w:hAnsi="Tahoma" w:cs="Tahoma"/>
                <w:lang w:val="en-GB"/>
              </w:rPr>
            </w:pPr>
            <w:r>
              <w:rPr>
                <w:rFonts w:ascii="Tahoma" w:hAnsi="Tahoma" w:cs="Tahoma"/>
                <w:lang w:val="en-GB"/>
              </w:rPr>
              <w:t>Human</w:t>
            </w:r>
          </w:p>
          <w:p w:rsidR="004F0818" w:rsidRPr="004F0818" w:rsidRDefault="004F0818" w:rsidP="004F0818">
            <w:pPr>
              <w:rPr>
                <w:rFonts w:ascii="Tahoma" w:hAnsi="Tahoma" w:cs="Tahoma"/>
                <w:lang w:val="en-GB"/>
              </w:rPr>
            </w:pPr>
            <w:r w:rsidRPr="004F0818">
              <w:rPr>
                <w:rFonts w:ascii="Tahoma" w:hAnsi="Tahoma" w:cs="Tahoma"/>
                <w:lang w:val="en-GB"/>
              </w:rPr>
              <w:t xml:space="preserve">Exposure of laboratory personnel to packaged vectors encoding </w:t>
            </w:r>
            <w:proofErr w:type="spellStart"/>
            <w:r w:rsidRPr="004F0818">
              <w:rPr>
                <w:rFonts w:ascii="Tahoma" w:hAnsi="Tahoma" w:cs="Tahoma"/>
                <w:lang w:val="en-GB"/>
              </w:rPr>
              <w:t>siRNAs</w:t>
            </w:r>
            <w:proofErr w:type="spellEnd"/>
            <w:r w:rsidRPr="004F0818">
              <w:rPr>
                <w:rFonts w:ascii="Tahoma" w:hAnsi="Tahoma" w:cs="Tahoma"/>
                <w:lang w:val="en-GB"/>
              </w:rPr>
              <w:t xml:space="preserve"> directed to growth inhibitory genes such as tumour suppressor genes and pro-apoptotic genes could also result in a growth advantage. It should be noted, however, that the single gene</w:t>
            </w:r>
            <w:r w:rsidR="00C60A49">
              <w:rPr>
                <w:rFonts w:ascii="Tahoma" w:hAnsi="Tahoma" w:cs="Tahoma"/>
                <w:lang w:val="en-GB"/>
              </w:rPr>
              <w:t>s targeted in these studies can</w:t>
            </w:r>
            <w:r w:rsidRPr="004F0818">
              <w:rPr>
                <w:rFonts w:ascii="Tahoma" w:hAnsi="Tahoma" w:cs="Tahoma"/>
                <w:lang w:val="en-GB"/>
              </w:rPr>
              <w:t>not by themselves result in cell transformation, even in highly responsive rodent cells. Targeting of combinations of genes with the potential to cause cell transformation has been specifically excluded from this programme of work.</w:t>
            </w:r>
          </w:p>
          <w:p w:rsidR="00536A6E" w:rsidRDefault="00536A6E" w:rsidP="00536A6E">
            <w:pPr>
              <w:rPr>
                <w:rFonts w:ascii="Tahoma" w:hAnsi="Tahoma" w:cs="Tahoma"/>
                <w:lang w:val="en-GB"/>
              </w:rPr>
            </w:pPr>
          </w:p>
          <w:p w:rsidR="00150BC0" w:rsidRDefault="00536A6E" w:rsidP="00150BC0">
            <w:pPr>
              <w:numPr>
                <w:ilvl w:val="0"/>
                <w:numId w:val="4"/>
              </w:numPr>
              <w:ind w:left="459" w:hanging="426"/>
              <w:rPr>
                <w:rFonts w:ascii="Tahoma" w:hAnsi="Tahoma" w:cs="Tahoma"/>
                <w:lang w:val="en-GB"/>
              </w:rPr>
            </w:pPr>
            <w:r>
              <w:rPr>
                <w:rFonts w:ascii="Tahoma" w:hAnsi="Tahoma" w:cs="Tahoma"/>
                <w:lang w:val="en-GB"/>
              </w:rPr>
              <w:t>Environmental</w:t>
            </w:r>
          </w:p>
          <w:p w:rsidR="004F0818" w:rsidRDefault="004F0818" w:rsidP="004F0818">
            <w:pPr>
              <w:rPr>
                <w:rFonts w:ascii="Tahoma" w:hAnsi="Tahoma" w:cs="Tahoma"/>
                <w:lang w:val="en-GB"/>
              </w:rPr>
            </w:pPr>
            <w:r w:rsidRPr="004F0818">
              <w:rPr>
                <w:rFonts w:ascii="Tahoma" w:hAnsi="Tahoma" w:cs="Tahoma"/>
                <w:lang w:val="en-GB"/>
              </w:rPr>
              <w:t xml:space="preserve">No significant hazards would arise (as detailed in </w:t>
            </w:r>
            <w:r>
              <w:rPr>
                <w:rFonts w:ascii="Tahoma" w:hAnsi="Tahoma" w:cs="Tahoma"/>
                <w:lang w:val="en-GB"/>
              </w:rPr>
              <w:t>A-</w:t>
            </w:r>
            <w:proofErr w:type="spellStart"/>
            <w:r>
              <w:rPr>
                <w:rFonts w:ascii="Tahoma" w:hAnsi="Tahoma" w:cs="Tahoma"/>
                <w:lang w:val="en-GB"/>
              </w:rPr>
              <w:t>i</w:t>
            </w:r>
            <w:proofErr w:type="spellEnd"/>
            <w:r>
              <w:rPr>
                <w:rFonts w:ascii="Tahoma" w:hAnsi="Tahoma" w:cs="Tahoma"/>
                <w:lang w:val="en-GB"/>
              </w:rPr>
              <w:t>-b</w:t>
            </w:r>
            <w:r w:rsidRPr="004F0818">
              <w:rPr>
                <w:rFonts w:ascii="Tahoma" w:hAnsi="Tahoma" w:cs="Tahoma"/>
                <w:lang w:val="en-GB"/>
              </w:rPr>
              <w:t>)</w:t>
            </w:r>
          </w:p>
          <w:p w:rsidR="004F0818" w:rsidRDefault="004F0818" w:rsidP="004F0818">
            <w:pPr>
              <w:rPr>
                <w:rFonts w:ascii="Tahoma" w:hAnsi="Tahoma" w:cs="Tahoma"/>
                <w:lang w:val="en-GB"/>
              </w:rPr>
            </w:pPr>
          </w:p>
          <w:p w:rsidR="00193BDE" w:rsidRDefault="00193BDE" w:rsidP="004F0818">
            <w:pPr>
              <w:rPr>
                <w:rFonts w:ascii="Tahoma" w:hAnsi="Tahoma" w:cs="Tahoma"/>
                <w:lang w:val="en-GB"/>
              </w:rPr>
            </w:pPr>
          </w:p>
          <w:p w:rsidR="00193BDE" w:rsidRDefault="00193BDE" w:rsidP="004F0818">
            <w:pPr>
              <w:rPr>
                <w:rFonts w:ascii="Tahoma" w:hAnsi="Tahoma" w:cs="Tahoma"/>
                <w:lang w:val="en-GB"/>
              </w:rPr>
            </w:pPr>
          </w:p>
          <w:p w:rsidR="001700F6" w:rsidRDefault="001700F6" w:rsidP="004F0818">
            <w:pPr>
              <w:rPr>
                <w:rFonts w:ascii="Tahoma" w:hAnsi="Tahoma" w:cs="Tahoma"/>
                <w:lang w:val="en-GB"/>
              </w:rPr>
            </w:pPr>
          </w:p>
          <w:p w:rsidR="001700F6" w:rsidRDefault="001700F6" w:rsidP="004F0818">
            <w:pPr>
              <w:rPr>
                <w:rFonts w:ascii="Tahoma" w:hAnsi="Tahoma" w:cs="Tahoma"/>
                <w:lang w:val="en-GB"/>
              </w:rPr>
            </w:pPr>
          </w:p>
          <w:p w:rsidR="001700F6" w:rsidRDefault="001700F6" w:rsidP="004F0818">
            <w:pPr>
              <w:rPr>
                <w:rFonts w:ascii="Tahoma" w:hAnsi="Tahoma" w:cs="Tahoma"/>
                <w:lang w:val="en-GB"/>
              </w:rPr>
            </w:pPr>
          </w:p>
          <w:p w:rsidR="001700F6" w:rsidRDefault="001700F6" w:rsidP="004F0818">
            <w:pPr>
              <w:rPr>
                <w:rFonts w:ascii="Tahoma" w:hAnsi="Tahoma" w:cs="Tahoma"/>
                <w:lang w:val="en-GB"/>
              </w:rPr>
            </w:pPr>
          </w:p>
          <w:p w:rsidR="001700F6" w:rsidRDefault="001700F6" w:rsidP="004F0818">
            <w:pPr>
              <w:rPr>
                <w:rFonts w:ascii="Tahoma" w:hAnsi="Tahoma" w:cs="Tahoma"/>
                <w:lang w:val="en-GB"/>
              </w:rPr>
            </w:pPr>
          </w:p>
          <w:p w:rsidR="001700F6" w:rsidRDefault="001700F6" w:rsidP="004F0818">
            <w:pPr>
              <w:rPr>
                <w:rFonts w:ascii="Tahoma" w:hAnsi="Tahoma" w:cs="Tahoma"/>
                <w:lang w:val="en-GB"/>
              </w:rPr>
            </w:pPr>
          </w:p>
          <w:p w:rsidR="001700F6" w:rsidRDefault="001700F6" w:rsidP="004F0818">
            <w:pPr>
              <w:rPr>
                <w:rFonts w:ascii="Tahoma" w:hAnsi="Tahoma" w:cs="Tahoma"/>
                <w:lang w:val="en-GB"/>
              </w:rPr>
            </w:pPr>
          </w:p>
          <w:p w:rsidR="001700F6" w:rsidRDefault="001700F6" w:rsidP="004F0818">
            <w:pPr>
              <w:rPr>
                <w:rFonts w:ascii="Tahoma" w:hAnsi="Tahoma" w:cs="Tahoma"/>
                <w:lang w:val="en-GB"/>
              </w:rPr>
            </w:pPr>
          </w:p>
          <w:p w:rsidR="001700F6" w:rsidRDefault="001700F6" w:rsidP="004F0818">
            <w:pPr>
              <w:rPr>
                <w:rFonts w:ascii="Tahoma" w:hAnsi="Tahoma" w:cs="Tahoma"/>
                <w:lang w:val="en-GB"/>
              </w:rPr>
            </w:pPr>
          </w:p>
          <w:p w:rsidR="001700F6" w:rsidRDefault="001700F6" w:rsidP="004F0818">
            <w:pPr>
              <w:rPr>
                <w:rFonts w:ascii="Tahoma" w:hAnsi="Tahoma" w:cs="Tahoma"/>
                <w:lang w:val="en-GB"/>
              </w:rPr>
            </w:pPr>
          </w:p>
          <w:p w:rsidR="001700F6" w:rsidRDefault="001700F6" w:rsidP="004F0818">
            <w:pPr>
              <w:rPr>
                <w:rFonts w:ascii="Tahoma" w:hAnsi="Tahoma" w:cs="Tahoma"/>
                <w:lang w:val="en-GB"/>
              </w:rPr>
            </w:pPr>
          </w:p>
          <w:p w:rsidR="001700F6" w:rsidRDefault="001700F6" w:rsidP="004F0818">
            <w:pPr>
              <w:rPr>
                <w:rFonts w:ascii="Tahoma" w:hAnsi="Tahoma" w:cs="Tahoma"/>
                <w:lang w:val="en-GB"/>
              </w:rPr>
            </w:pPr>
          </w:p>
          <w:p w:rsidR="001700F6" w:rsidRDefault="001700F6" w:rsidP="004F0818">
            <w:pPr>
              <w:rPr>
                <w:rFonts w:ascii="Tahoma" w:hAnsi="Tahoma" w:cs="Tahoma"/>
                <w:lang w:val="en-GB"/>
              </w:rPr>
            </w:pPr>
          </w:p>
          <w:p w:rsidR="001700F6" w:rsidRDefault="001700F6" w:rsidP="004F0818">
            <w:pPr>
              <w:rPr>
                <w:rFonts w:ascii="Tahoma" w:hAnsi="Tahoma" w:cs="Tahoma"/>
                <w:lang w:val="en-GB"/>
              </w:rPr>
            </w:pPr>
          </w:p>
          <w:p w:rsidR="001700F6" w:rsidRDefault="001700F6" w:rsidP="004F0818">
            <w:pPr>
              <w:rPr>
                <w:rFonts w:ascii="Tahoma" w:hAnsi="Tahoma" w:cs="Tahoma"/>
                <w:lang w:val="en-GB"/>
              </w:rPr>
            </w:pPr>
          </w:p>
          <w:p w:rsidR="001700F6" w:rsidRPr="00150BC0" w:rsidRDefault="001700F6" w:rsidP="004F0818">
            <w:pPr>
              <w:rPr>
                <w:rFonts w:ascii="Tahoma" w:hAnsi="Tahoma" w:cs="Tahoma"/>
                <w:lang w:val="en-GB"/>
              </w:rPr>
            </w:pPr>
          </w:p>
        </w:tc>
      </w:tr>
      <w:tr w:rsidR="003803CE" w:rsidRPr="00666437">
        <w:tc>
          <w:tcPr>
            <w:tcW w:w="534" w:type="dxa"/>
          </w:tcPr>
          <w:p w:rsidR="003803CE" w:rsidRPr="00666437" w:rsidRDefault="000328D8">
            <w:pPr>
              <w:rPr>
                <w:rFonts w:ascii="Tahoma" w:hAnsi="Tahoma" w:cs="Tahoma"/>
                <w:b/>
                <w:lang w:val="en-GB"/>
              </w:rPr>
            </w:pPr>
            <w:r w:rsidRPr="00666437">
              <w:rPr>
                <w:rFonts w:ascii="Tahoma" w:hAnsi="Tahoma" w:cs="Tahoma"/>
                <w:b/>
                <w:lang w:val="en-GB"/>
              </w:rPr>
              <w:lastRenderedPageBreak/>
              <w:t>iii</w:t>
            </w:r>
            <w:r w:rsidR="003803CE" w:rsidRPr="00666437">
              <w:rPr>
                <w:rFonts w:ascii="Tahoma" w:hAnsi="Tahoma" w:cs="Tahoma"/>
                <w:b/>
                <w:lang w:val="en-GB"/>
              </w:rPr>
              <w:t>)</w:t>
            </w:r>
          </w:p>
        </w:tc>
        <w:tc>
          <w:tcPr>
            <w:tcW w:w="9322" w:type="dxa"/>
            <w:vAlign w:val="center"/>
          </w:tcPr>
          <w:p w:rsidR="003803CE" w:rsidRPr="002B4DCB" w:rsidRDefault="003803CE">
            <w:pPr>
              <w:rPr>
                <w:rFonts w:ascii="Tahoma" w:hAnsi="Tahoma" w:cs="Tahoma"/>
                <w:b/>
                <w:lang w:val="en-GB"/>
              </w:rPr>
            </w:pPr>
            <w:r w:rsidRPr="002B4DCB">
              <w:rPr>
                <w:rFonts w:ascii="Tahoma" w:hAnsi="Tahoma" w:cs="Tahoma"/>
                <w:b/>
                <w:lang w:val="en-GB"/>
              </w:rPr>
              <w:t>Hazards arising from the alteration of existing pathogenic traits (e.g. alteration of host range or tissue tropism)</w:t>
            </w:r>
          </w:p>
          <w:p w:rsidR="004F0818" w:rsidRPr="002B4DCB" w:rsidRDefault="004F0818">
            <w:pPr>
              <w:rPr>
                <w:rFonts w:ascii="Tahoma" w:hAnsi="Tahoma" w:cs="Tahoma"/>
                <w:b/>
                <w:lang w:val="en-GB"/>
              </w:rPr>
            </w:pPr>
          </w:p>
          <w:p w:rsidR="004F0247" w:rsidRPr="002B4DCB" w:rsidRDefault="004F0247" w:rsidP="004F0247">
            <w:pPr>
              <w:numPr>
                <w:ilvl w:val="0"/>
                <w:numId w:val="7"/>
              </w:numPr>
              <w:ind w:hanging="720"/>
              <w:rPr>
                <w:rFonts w:ascii="Tahoma" w:hAnsi="Tahoma" w:cs="Tahoma"/>
                <w:lang w:val="en-GB"/>
              </w:rPr>
            </w:pPr>
            <w:r w:rsidRPr="002B4DCB">
              <w:rPr>
                <w:rFonts w:ascii="Tahoma" w:hAnsi="Tahoma" w:cs="Tahoma"/>
                <w:lang w:val="en-GB"/>
              </w:rPr>
              <w:t>Human</w:t>
            </w:r>
          </w:p>
          <w:p w:rsidR="004F0818" w:rsidRPr="002B4DCB" w:rsidRDefault="004F0818" w:rsidP="004F0818">
            <w:pPr>
              <w:ind w:left="720"/>
              <w:rPr>
                <w:rFonts w:ascii="Tahoma" w:hAnsi="Tahoma" w:cs="Tahoma"/>
                <w:lang w:val="en-GB"/>
              </w:rPr>
            </w:pPr>
          </w:p>
          <w:p w:rsidR="004F0818" w:rsidRDefault="004F0818">
            <w:pPr>
              <w:rPr>
                <w:rFonts w:ascii="Tahoma" w:hAnsi="Tahoma" w:cs="Tahoma"/>
                <w:lang w:val="en-GB"/>
              </w:rPr>
            </w:pPr>
            <w:r w:rsidRPr="002B4DCB">
              <w:rPr>
                <w:rFonts w:ascii="Tahoma" w:hAnsi="Tahoma" w:cs="Tahoma"/>
                <w:lang w:val="en-GB"/>
              </w:rPr>
              <w:t xml:space="preserve">Cells </w:t>
            </w:r>
            <w:proofErr w:type="spellStart"/>
            <w:r w:rsidRPr="002B4DCB">
              <w:rPr>
                <w:rFonts w:ascii="Tahoma" w:hAnsi="Tahoma" w:cs="Tahoma"/>
                <w:lang w:val="en-GB"/>
              </w:rPr>
              <w:t>transduced</w:t>
            </w:r>
            <w:proofErr w:type="spellEnd"/>
            <w:r w:rsidRPr="002B4DCB">
              <w:rPr>
                <w:rFonts w:ascii="Tahoma" w:hAnsi="Tahoma" w:cs="Tahoma"/>
                <w:lang w:val="en-GB"/>
              </w:rPr>
              <w:t xml:space="preserve"> by recombinant </w:t>
            </w:r>
            <w:proofErr w:type="spellStart"/>
            <w:r w:rsidRPr="002B4DCB">
              <w:rPr>
                <w:rFonts w:ascii="Tahoma" w:hAnsi="Tahoma" w:cs="Tahoma"/>
                <w:lang w:val="en-GB"/>
              </w:rPr>
              <w:t>lentiviruses</w:t>
            </w:r>
            <w:proofErr w:type="spellEnd"/>
            <w:r w:rsidRPr="002B4DCB">
              <w:rPr>
                <w:rFonts w:ascii="Tahoma" w:hAnsi="Tahoma" w:cs="Tahoma"/>
                <w:lang w:val="en-GB"/>
              </w:rPr>
              <w:t xml:space="preserve"> encoding either </w:t>
            </w:r>
            <w:proofErr w:type="spellStart"/>
            <w:r w:rsidRPr="002B4DCB">
              <w:rPr>
                <w:rFonts w:ascii="Tahoma" w:hAnsi="Tahoma" w:cs="Tahoma"/>
                <w:lang w:val="en-GB"/>
              </w:rPr>
              <w:t>oncogenes</w:t>
            </w:r>
            <w:proofErr w:type="spellEnd"/>
            <w:r w:rsidRPr="002B4DCB">
              <w:rPr>
                <w:rFonts w:ascii="Tahoma" w:hAnsi="Tahoma" w:cs="Tahoma"/>
                <w:lang w:val="en-GB"/>
              </w:rPr>
              <w:t xml:space="preserve"> or genes encoding </w:t>
            </w:r>
            <w:proofErr w:type="spellStart"/>
            <w:r w:rsidRPr="002B4DCB">
              <w:rPr>
                <w:rFonts w:ascii="Tahoma" w:hAnsi="Tahoma" w:cs="Tahoma"/>
                <w:lang w:val="en-GB"/>
              </w:rPr>
              <w:t>siRNAs</w:t>
            </w:r>
            <w:proofErr w:type="spellEnd"/>
            <w:r w:rsidRPr="002B4DCB">
              <w:rPr>
                <w:rFonts w:ascii="Tahoma" w:hAnsi="Tahoma" w:cs="Tahoma"/>
                <w:lang w:val="en-GB"/>
              </w:rPr>
              <w:t xml:space="preserve"> that target tumour suppressor genes may display some transformed phenotypes but will not be able to survive out of tissue culture. </w:t>
            </w:r>
            <w:r w:rsidR="009F7CFE">
              <w:rPr>
                <w:rFonts w:ascii="Tahoma" w:hAnsi="Tahoma" w:cs="Tahoma"/>
                <w:lang w:val="en-GB"/>
              </w:rPr>
              <w:t xml:space="preserve">The </w:t>
            </w:r>
            <w:proofErr w:type="spellStart"/>
            <w:r w:rsidR="009F7CFE">
              <w:rPr>
                <w:rFonts w:ascii="Tahoma" w:hAnsi="Tahoma" w:cs="Tahoma"/>
                <w:lang w:val="en-GB"/>
              </w:rPr>
              <w:t>transduced</w:t>
            </w:r>
            <w:proofErr w:type="spellEnd"/>
            <w:r w:rsidR="009F7CFE">
              <w:rPr>
                <w:rFonts w:ascii="Tahoma" w:hAnsi="Tahoma" w:cs="Tahoma"/>
                <w:lang w:val="en-GB"/>
              </w:rPr>
              <w:t xml:space="preserve"> cells can</w:t>
            </w:r>
            <w:r w:rsidRPr="002B4DCB">
              <w:rPr>
                <w:rFonts w:ascii="Tahoma" w:hAnsi="Tahoma" w:cs="Tahoma"/>
                <w:lang w:val="en-GB"/>
              </w:rPr>
              <w:t xml:space="preserve">not produce infectious </w:t>
            </w:r>
            <w:proofErr w:type="spellStart"/>
            <w:r w:rsidRPr="002B4DCB">
              <w:rPr>
                <w:rFonts w:ascii="Tahoma" w:hAnsi="Tahoma" w:cs="Tahoma"/>
                <w:lang w:val="en-GB"/>
              </w:rPr>
              <w:t>lentiviruses</w:t>
            </w:r>
            <w:proofErr w:type="spellEnd"/>
            <w:r w:rsidRPr="002B4DCB">
              <w:rPr>
                <w:rFonts w:ascii="Tahoma" w:hAnsi="Tahoma" w:cs="Tahoma"/>
                <w:lang w:val="en-GB"/>
              </w:rPr>
              <w:t xml:space="preserve">. Although some virus vector may remain transiently in </w:t>
            </w:r>
            <w:proofErr w:type="spellStart"/>
            <w:r w:rsidRPr="002B4DCB">
              <w:rPr>
                <w:rFonts w:ascii="Tahoma" w:hAnsi="Tahoma" w:cs="Tahoma"/>
                <w:lang w:val="en-GB"/>
              </w:rPr>
              <w:t>transduced</w:t>
            </w:r>
            <w:proofErr w:type="spellEnd"/>
            <w:r w:rsidRPr="002B4DCB">
              <w:rPr>
                <w:rFonts w:ascii="Tahoma" w:hAnsi="Tahoma" w:cs="Tahoma"/>
                <w:lang w:val="en-GB"/>
              </w:rPr>
              <w:t xml:space="preserve"> cultures, selection and passage of these cells w</w:t>
            </w:r>
            <w:r w:rsidR="00B72D0F">
              <w:rPr>
                <w:rFonts w:ascii="Tahoma" w:hAnsi="Tahoma" w:cs="Tahoma"/>
                <w:lang w:val="en-GB"/>
              </w:rPr>
              <w:t xml:space="preserve">ill remove any unattached virus. As all culture media and cells will be decontaminated in </w:t>
            </w:r>
            <w:proofErr w:type="spellStart"/>
            <w:r w:rsidR="00B72D0F">
              <w:rPr>
                <w:rFonts w:ascii="Tahoma" w:hAnsi="Tahoma" w:cs="Tahoma"/>
                <w:lang w:val="en-GB"/>
              </w:rPr>
              <w:t>Virkon</w:t>
            </w:r>
            <w:proofErr w:type="spellEnd"/>
            <w:r w:rsidR="00B72D0F">
              <w:rPr>
                <w:rFonts w:ascii="Tahoma" w:hAnsi="Tahoma" w:cs="Tahoma"/>
                <w:lang w:val="en-GB"/>
              </w:rPr>
              <w:t xml:space="preserve"> for at least </w:t>
            </w:r>
            <w:r w:rsidR="00233330">
              <w:rPr>
                <w:rFonts w:ascii="Tahoma" w:hAnsi="Tahoma" w:cs="Tahoma"/>
                <w:lang w:val="en-GB"/>
              </w:rPr>
              <w:t>30</w:t>
            </w:r>
            <w:r w:rsidR="00B72D0F">
              <w:rPr>
                <w:rFonts w:ascii="Tahoma" w:hAnsi="Tahoma" w:cs="Tahoma"/>
                <w:lang w:val="en-GB"/>
              </w:rPr>
              <w:t xml:space="preserve"> minutes before disposal n</w:t>
            </w:r>
            <w:r w:rsidRPr="002B4DCB">
              <w:rPr>
                <w:rFonts w:ascii="Tahoma" w:hAnsi="Tahoma" w:cs="Tahoma"/>
                <w:lang w:val="en-GB"/>
              </w:rPr>
              <w:t xml:space="preserve">o harm to human health or the environment is envisaged with stably </w:t>
            </w:r>
            <w:proofErr w:type="spellStart"/>
            <w:r w:rsidRPr="002B4DCB">
              <w:rPr>
                <w:rFonts w:ascii="Tahoma" w:hAnsi="Tahoma" w:cs="Tahoma"/>
                <w:lang w:val="en-GB"/>
              </w:rPr>
              <w:t>transduced</w:t>
            </w:r>
            <w:proofErr w:type="spellEnd"/>
            <w:r w:rsidRPr="002B4DCB">
              <w:rPr>
                <w:rFonts w:ascii="Tahoma" w:hAnsi="Tahoma" w:cs="Tahoma"/>
                <w:lang w:val="en-GB"/>
              </w:rPr>
              <w:t xml:space="preserve"> cells.</w:t>
            </w:r>
          </w:p>
          <w:p w:rsidR="009F7CFE" w:rsidRPr="002B4DCB" w:rsidRDefault="009F7CFE">
            <w:pPr>
              <w:rPr>
                <w:rFonts w:ascii="Tahoma" w:hAnsi="Tahoma" w:cs="Tahoma"/>
                <w:lang w:val="en-GB"/>
              </w:rPr>
            </w:pPr>
          </w:p>
          <w:p w:rsidR="004F0247" w:rsidRPr="002B4DCB" w:rsidRDefault="004F0247" w:rsidP="004F0247">
            <w:pPr>
              <w:numPr>
                <w:ilvl w:val="0"/>
                <w:numId w:val="7"/>
              </w:numPr>
              <w:ind w:hanging="687"/>
              <w:rPr>
                <w:rFonts w:ascii="Tahoma" w:hAnsi="Tahoma" w:cs="Tahoma"/>
                <w:lang w:val="en-GB"/>
              </w:rPr>
            </w:pPr>
            <w:r w:rsidRPr="002B4DCB">
              <w:rPr>
                <w:rFonts w:ascii="Tahoma" w:hAnsi="Tahoma" w:cs="Tahoma"/>
                <w:lang w:val="en-GB"/>
              </w:rPr>
              <w:t>Environmental</w:t>
            </w:r>
          </w:p>
          <w:p w:rsidR="004F0247" w:rsidRPr="002B4DCB" w:rsidRDefault="004F0247">
            <w:pPr>
              <w:rPr>
                <w:rFonts w:ascii="Tahoma" w:hAnsi="Tahoma" w:cs="Tahoma"/>
                <w:b/>
                <w:lang w:val="en-GB"/>
              </w:rPr>
            </w:pPr>
          </w:p>
          <w:p w:rsidR="004F0818" w:rsidRPr="002B4DCB" w:rsidRDefault="004F0818">
            <w:pPr>
              <w:rPr>
                <w:rFonts w:ascii="Tahoma" w:hAnsi="Tahoma" w:cs="Tahoma"/>
                <w:b/>
                <w:lang w:val="en-GB"/>
              </w:rPr>
            </w:pPr>
            <w:r w:rsidRPr="002B4DCB">
              <w:rPr>
                <w:rFonts w:ascii="Tahoma" w:hAnsi="Tahoma" w:cs="Tahoma"/>
                <w:noProof/>
              </w:rPr>
              <w:t>The recombinant lentiviruses are replication-defective and do not constitute a hazard.</w:t>
            </w:r>
          </w:p>
          <w:p w:rsidR="004F0247" w:rsidRPr="002B4DCB" w:rsidRDefault="004F0247">
            <w:pPr>
              <w:rPr>
                <w:rFonts w:ascii="Tahoma" w:hAnsi="Tahoma" w:cs="Tahoma"/>
                <w:b/>
                <w:lang w:val="en-GB"/>
              </w:rPr>
            </w:pPr>
          </w:p>
          <w:p w:rsidR="007F556F" w:rsidRPr="002B4DCB" w:rsidRDefault="007F556F">
            <w:pPr>
              <w:rPr>
                <w:rFonts w:ascii="Tahoma" w:hAnsi="Tahoma" w:cs="Tahoma"/>
                <w:b/>
                <w:lang w:val="en-GB"/>
              </w:rPr>
            </w:pPr>
          </w:p>
        </w:tc>
      </w:tr>
      <w:tr w:rsidR="003803CE" w:rsidRPr="00666437" w:rsidTr="00150BC0">
        <w:trPr>
          <w:trHeight w:val="5180"/>
        </w:trPr>
        <w:tc>
          <w:tcPr>
            <w:tcW w:w="534" w:type="dxa"/>
          </w:tcPr>
          <w:p w:rsidR="003803CE" w:rsidRPr="00153DC9" w:rsidRDefault="00153DC9">
            <w:pPr>
              <w:rPr>
                <w:rFonts w:ascii="Tahoma" w:hAnsi="Tahoma" w:cs="Tahoma"/>
                <w:b/>
                <w:lang w:val="en-GB"/>
              </w:rPr>
            </w:pPr>
            <w:r>
              <w:rPr>
                <w:rFonts w:ascii="Tahoma" w:hAnsi="Tahoma" w:cs="Tahoma"/>
                <w:b/>
                <w:lang w:val="en-GB"/>
              </w:rPr>
              <w:t>iv)</w:t>
            </w:r>
            <w:r>
              <w:rPr>
                <w:rFonts w:ascii="Tahoma" w:hAnsi="Tahoma" w:cs="Tahoma"/>
                <w:b/>
                <w:lang w:val="en-GB"/>
              </w:rPr>
              <w:tab/>
            </w:r>
          </w:p>
        </w:tc>
        <w:tc>
          <w:tcPr>
            <w:tcW w:w="9322" w:type="dxa"/>
          </w:tcPr>
          <w:p w:rsidR="00150BC0" w:rsidRPr="002B4DCB" w:rsidRDefault="00153DC9" w:rsidP="00153DC9">
            <w:pPr>
              <w:ind w:left="-108" w:hanging="426"/>
              <w:rPr>
                <w:rFonts w:ascii="Tahoma" w:hAnsi="Tahoma" w:cs="Tahoma"/>
                <w:b/>
                <w:lang w:val="en-GB"/>
              </w:rPr>
            </w:pPr>
            <w:r w:rsidRPr="002B4DCB">
              <w:rPr>
                <w:rFonts w:ascii="Tahoma" w:hAnsi="Tahoma" w:cs="Tahoma"/>
                <w:b/>
                <w:lang w:val="en-GB"/>
              </w:rPr>
              <w:t xml:space="preserve">The </w:t>
            </w:r>
            <w:proofErr w:type="spellStart"/>
            <w:r w:rsidRPr="002B4DCB">
              <w:rPr>
                <w:rFonts w:ascii="Tahoma" w:hAnsi="Tahoma" w:cs="Tahoma"/>
                <w:b/>
                <w:lang w:val="en-GB"/>
              </w:rPr>
              <w:t>The</w:t>
            </w:r>
            <w:proofErr w:type="spellEnd"/>
            <w:r w:rsidRPr="002B4DCB">
              <w:rPr>
                <w:rFonts w:ascii="Tahoma" w:hAnsi="Tahoma" w:cs="Tahoma"/>
                <w:b/>
                <w:lang w:val="en-GB"/>
              </w:rPr>
              <w:t xml:space="preserve"> potential hazards of sequences within the GMM being transferred to related micro-organisms</w:t>
            </w:r>
          </w:p>
          <w:p w:rsidR="004F0818" w:rsidRPr="002B4DCB" w:rsidRDefault="004F0818" w:rsidP="00153DC9">
            <w:pPr>
              <w:ind w:left="-108" w:hanging="426"/>
              <w:rPr>
                <w:rFonts w:ascii="Tahoma" w:hAnsi="Tahoma" w:cs="Tahoma"/>
                <w:b/>
                <w:lang w:val="en-GB"/>
              </w:rPr>
            </w:pPr>
          </w:p>
          <w:p w:rsidR="00153DC9" w:rsidRPr="002B4DCB" w:rsidRDefault="00153DC9" w:rsidP="00153DC9">
            <w:pPr>
              <w:numPr>
                <w:ilvl w:val="0"/>
                <w:numId w:val="8"/>
              </w:numPr>
              <w:rPr>
                <w:rFonts w:ascii="Tahoma" w:hAnsi="Tahoma" w:cs="Tahoma"/>
                <w:lang w:val="en-GB"/>
              </w:rPr>
            </w:pPr>
            <w:r w:rsidRPr="002B4DCB">
              <w:rPr>
                <w:rFonts w:ascii="Tahoma" w:hAnsi="Tahoma" w:cs="Tahoma"/>
                <w:lang w:val="en-GB"/>
              </w:rPr>
              <w:t xml:space="preserve"> Human</w:t>
            </w:r>
          </w:p>
          <w:p w:rsidR="00153DC9" w:rsidRPr="002B4DCB" w:rsidRDefault="00153DC9" w:rsidP="00153DC9">
            <w:pPr>
              <w:rPr>
                <w:rFonts w:ascii="Tahoma" w:hAnsi="Tahoma" w:cs="Tahoma"/>
                <w:lang w:val="en-GB"/>
              </w:rPr>
            </w:pPr>
          </w:p>
          <w:p w:rsidR="004F0818" w:rsidRPr="002B4DCB" w:rsidRDefault="009F7CFE" w:rsidP="004F0818">
            <w:pPr>
              <w:rPr>
                <w:rFonts w:ascii="Tahoma" w:hAnsi="Tahoma" w:cs="Tahoma"/>
                <w:b/>
                <w:lang w:val="en-GB"/>
              </w:rPr>
            </w:pPr>
            <w:r>
              <w:rPr>
                <w:rFonts w:ascii="Tahoma" w:hAnsi="Tahoma" w:cs="Tahoma"/>
                <w:lang w:val="en-GB"/>
              </w:rPr>
              <w:t>As t</w:t>
            </w:r>
            <w:r w:rsidR="004F0818" w:rsidRPr="002B4DCB">
              <w:rPr>
                <w:rFonts w:ascii="Tahoma" w:hAnsi="Tahoma" w:cs="Tahoma"/>
                <w:lang w:val="en-GB"/>
              </w:rPr>
              <w:t xml:space="preserve">he </w:t>
            </w:r>
            <w:proofErr w:type="spellStart"/>
            <w:r w:rsidR="004F0818" w:rsidRPr="002B4DCB">
              <w:rPr>
                <w:rFonts w:ascii="Tahoma" w:hAnsi="Tahoma" w:cs="Tahoma"/>
                <w:lang w:val="en-GB"/>
              </w:rPr>
              <w:t>lentivirus</w:t>
            </w:r>
            <w:proofErr w:type="spellEnd"/>
            <w:r w:rsidR="004F0818" w:rsidRPr="002B4DCB">
              <w:rPr>
                <w:rFonts w:ascii="Tahoma" w:hAnsi="Tahoma" w:cs="Tahoma"/>
                <w:lang w:val="en-GB"/>
              </w:rPr>
              <w:t xml:space="preserve"> vectors are replication defective</w:t>
            </w:r>
            <w:r>
              <w:rPr>
                <w:rFonts w:ascii="Tahoma" w:hAnsi="Tahoma" w:cs="Tahoma"/>
                <w:lang w:val="en-GB"/>
              </w:rPr>
              <w:t xml:space="preserve"> it is unlikely they would recombine and produce replication competent retroviruses.</w:t>
            </w:r>
          </w:p>
          <w:p w:rsidR="00153DC9" w:rsidRPr="002B4DCB" w:rsidRDefault="00153DC9" w:rsidP="00153DC9">
            <w:pPr>
              <w:rPr>
                <w:rFonts w:ascii="Tahoma" w:hAnsi="Tahoma" w:cs="Tahoma"/>
                <w:lang w:val="en-GB"/>
              </w:rPr>
            </w:pPr>
          </w:p>
          <w:p w:rsidR="00153DC9" w:rsidRPr="002B4DCB" w:rsidRDefault="00153DC9" w:rsidP="00153DC9">
            <w:pPr>
              <w:rPr>
                <w:rFonts w:ascii="Tahoma" w:hAnsi="Tahoma" w:cs="Tahoma"/>
                <w:lang w:val="en-GB"/>
              </w:rPr>
            </w:pPr>
          </w:p>
          <w:p w:rsidR="00153DC9" w:rsidRPr="002B4DCB" w:rsidRDefault="00153DC9" w:rsidP="00153DC9">
            <w:pPr>
              <w:numPr>
                <w:ilvl w:val="0"/>
                <w:numId w:val="8"/>
              </w:numPr>
              <w:rPr>
                <w:rFonts w:ascii="Tahoma" w:hAnsi="Tahoma" w:cs="Tahoma"/>
                <w:lang w:val="en-GB"/>
              </w:rPr>
            </w:pPr>
            <w:r w:rsidRPr="002B4DCB">
              <w:rPr>
                <w:rFonts w:ascii="Tahoma" w:hAnsi="Tahoma" w:cs="Tahoma"/>
                <w:lang w:val="en-GB"/>
              </w:rPr>
              <w:t>Environmental</w:t>
            </w:r>
          </w:p>
          <w:p w:rsidR="00153DC9" w:rsidRPr="002B4DCB" w:rsidRDefault="00153DC9" w:rsidP="00153DC9">
            <w:pPr>
              <w:rPr>
                <w:rFonts w:ascii="Tahoma" w:hAnsi="Tahoma" w:cs="Tahoma"/>
                <w:lang w:val="en-GB"/>
              </w:rPr>
            </w:pPr>
          </w:p>
          <w:p w:rsidR="004F0818" w:rsidRDefault="004F0818" w:rsidP="002B4DCB">
            <w:pPr>
              <w:rPr>
                <w:rFonts w:ascii="Tahoma" w:hAnsi="Tahoma" w:cs="Tahoma"/>
                <w:lang w:val="en-GB"/>
              </w:rPr>
            </w:pPr>
            <w:r w:rsidRPr="002B4DCB">
              <w:rPr>
                <w:rFonts w:ascii="Tahoma" w:hAnsi="Tahoma" w:cs="Tahoma"/>
                <w:lang w:val="en-GB"/>
              </w:rPr>
              <w:t xml:space="preserve">As detailed </w:t>
            </w:r>
            <w:r w:rsidR="00B72D0F">
              <w:rPr>
                <w:rFonts w:ascii="Tahoma" w:hAnsi="Tahoma" w:cs="Tahoma"/>
                <w:lang w:val="en-GB"/>
              </w:rPr>
              <w:t>A-iv-a</w:t>
            </w:r>
            <w:r w:rsidRPr="002B4DCB">
              <w:rPr>
                <w:rFonts w:ascii="Tahoma" w:hAnsi="Tahoma" w:cs="Tahoma"/>
                <w:lang w:val="en-GB"/>
              </w:rPr>
              <w:t xml:space="preserve"> there is no significant likelihood that GMM </w:t>
            </w:r>
            <w:proofErr w:type="spellStart"/>
            <w:r w:rsidRPr="002B4DCB">
              <w:rPr>
                <w:rFonts w:ascii="Tahoma" w:hAnsi="Tahoma" w:cs="Tahoma"/>
                <w:lang w:val="en-GB"/>
              </w:rPr>
              <w:t>lentiviruses</w:t>
            </w:r>
            <w:proofErr w:type="spellEnd"/>
            <w:r w:rsidRPr="002B4DCB">
              <w:rPr>
                <w:rFonts w:ascii="Tahoma" w:hAnsi="Tahoma" w:cs="Tahoma"/>
                <w:lang w:val="en-GB"/>
              </w:rPr>
              <w:t xml:space="preserve"> could recombine productively with related retroviruses</w:t>
            </w:r>
            <w:r w:rsidR="001700F6">
              <w:rPr>
                <w:rFonts w:ascii="Tahoma" w:hAnsi="Tahoma" w:cs="Tahoma"/>
                <w:lang w:val="en-GB"/>
              </w:rPr>
              <w:t>.</w:t>
            </w:r>
          </w:p>
          <w:p w:rsidR="001700F6" w:rsidRDefault="001700F6" w:rsidP="002B4DCB">
            <w:pPr>
              <w:rPr>
                <w:rFonts w:ascii="Tahoma" w:hAnsi="Tahoma" w:cs="Tahoma"/>
                <w:lang w:val="en-GB"/>
              </w:rPr>
            </w:pPr>
          </w:p>
          <w:p w:rsidR="001700F6" w:rsidRDefault="001700F6" w:rsidP="002B4DCB">
            <w:pPr>
              <w:rPr>
                <w:rFonts w:ascii="Tahoma" w:hAnsi="Tahoma" w:cs="Tahoma"/>
                <w:lang w:val="en-GB"/>
              </w:rPr>
            </w:pPr>
          </w:p>
          <w:p w:rsidR="001700F6" w:rsidRDefault="001700F6" w:rsidP="002B4DCB">
            <w:pPr>
              <w:rPr>
                <w:rFonts w:ascii="Tahoma" w:hAnsi="Tahoma" w:cs="Tahoma"/>
                <w:lang w:val="en-GB"/>
              </w:rPr>
            </w:pPr>
          </w:p>
          <w:p w:rsidR="001700F6" w:rsidRDefault="001700F6" w:rsidP="002B4DCB">
            <w:pPr>
              <w:rPr>
                <w:rFonts w:ascii="Tahoma" w:hAnsi="Tahoma" w:cs="Tahoma"/>
                <w:lang w:val="en-GB"/>
              </w:rPr>
            </w:pPr>
          </w:p>
          <w:p w:rsidR="001700F6" w:rsidRDefault="001700F6" w:rsidP="002B4DCB">
            <w:pPr>
              <w:rPr>
                <w:rFonts w:ascii="Tahoma" w:hAnsi="Tahoma" w:cs="Tahoma"/>
                <w:lang w:val="en-GB"/>
              </w:rPr>
            </w:pPr>
          </w:p>
          <w:p w:rsidR="001700F6" w:rsidRDefault="001700F6" w:rsidP="002B4DCB">
            <w:pPr>
              <w:rPr>
                <w:rFonts w:ascii="Tahoma" w:hAnsi="Tahoma" w:cs="Tahoma"/>
                <w:lang w:val="en-GB"/>
              </w:rPr>
            </w:pPr>
          </w:p>
          <w:p w:rsidR="001700F6" w:rsidRDefault="001700F6" w:rsidP="002B4DCB">
            <w:pPr>
              <w:rPr>
                <w:rFonts w:ascii="Tahoma" w:hAnsi="Tahoma" w:cs="Tahoma"/>
                <w:lang w:val="en-GB"/>
              </w:rPr>
            </w:pPr>
          </w:p>
          <w:p w:rsidR="001700F6" w:rsidRDefault="001700F6" w:rsidP="002B4DCB">
            <w:pPr>
              <w:rPr>
                <w:rFonts w:ascii="Tahoma" w:hAnsi="Tahoma" w:cs="Tahoma"/>
                <w:lang w:val="en-GB"/>
              </w:rPr>
            </w:pPr>
          </w:p>
          <w:p w:rsidR="001700F6" w:rsidRDefault="001700F6" w:rsidP="002B4DCB">
            <w:pPr>
              <w:rPr>
                <w:rFonts w:ascii="Tahoma" w:hAnsi="Tahoma" w:cs="Tahoma"/>
                <w:lang w:val="en-GB"/>
              </w:rPr>
            </w:pPr>
          </w:p>
          <w:p w:rsidR="001700F6" w:rsidRDefault="001700F6" w:rsidP="002B4DCB">
            <w:pPr>
              <w:rPr>
                <w:rFonts w:ascii="Tahoma" w:hAnsi="Tahoma" w:cs="Tahoma"/>
                <w:lang w:val="en-GB"/>
              </w:rPr>
            </w:pPr>
          </w:p>
          <w:p w:rsidR="001700F6" w:rsidRDefault="001700F6" w:rsidP="002B4DCB">
            <w:pPr>
              <w:rPr>
                <w:rFonts w:ascii="Tahoma" w:hAnsi="Tahoma" w:cs="Tahoma"/>
                <w:lang w:val="en-GB"/>
              </w:rPr>
            </w:pPr>
          </w:p>
          <w:p w:rsidR="001700F6" w:rsidRDefault="001700F6" w:rsidP="002B4DCB">
            <w:pPr>
              <w:rPr>
                <w:rFonts w:ascii="Tahoma" w:hAnsi="Tahoma" w:cs="Tahoma"/>
                <w:lang w:val="en-GB"/>
              </w:rPr>
            </w:pPr>
          </w:p>
          <w:p w:rsidR="001700F6" w:rsidRDefault="001700F6" w:rsidP="002B4DCB">
            <w:pPr>
              <w:rPr>
                <w:rFonts w:ascii="Tahoma" w:hAnsi="Tahoma" w:cs="Tahoma"/>
                <w:lang w:val="en-GB"/>
              </w:rPr>
            </w:pPr>
          </w:p>
          <w:p w:rsidR="001700F6" w:rsidRDefault="001700F6" w:rsidP="002B4DCB">
            <w:pPr>
              <w:rPr>
                <w:rFonts w:ascii="Tahoma" w:hAnsi="Tahoma" w:cs="Tahoma"/>
                <w:lang w:val="en-GB"/>
              </w:rPr>
            </w:pPr>
          </w:p>
          <w:p w:rsidR="001700F6" w:rsidRDefault="001700F6" w:rsidP="002B4DCB">
            <w:pPr>
              <w:rPr>
                <w:rFonts w:ascii="Tahoma" w:hAnsi="Tahoma" w:cs="Tahoma"/>
                <w:lang w:val="en-GB"/>
              </w:rPr>
            </w:pPr>
          </w:p>
          <w:p w:rsidR="001700F6" w:rsidRDefault="001700F6" w:rsidP="002B4DCB">
            <w:pPr>
              <w:rPr>
                <w:rFonts w:ascii="Tahoma" w:hAnsi="Tahoma" w:cs="Tahoma"/>
                <w:lang w:val="en-GB"/>
              </w:rPr>
            </w:pPr>
          </w:p>
          <w:p w:rsidR="001700F6" w:rsidRDefault="001700F6" w:rsidP="002B4DCB">
            <w:pPr>
              <w:rPr>
                <w:rFonts w:ascii="Tahoma" w:hAnsi="Tahoma" w:cs="Tahoma"/>
                <w:lang w:val="en-GB"/>
              </w:rPr>
            </w:pPr>
          </w:p>
          <w:p w:rsidR="001700F6" w:rsidRDefault="001700F6" w:rsidP="002B4DCB">
            <w:pPr>
              <w:rPr>
                <w:rFonts w:ascii="Tahoma" w:hAnsi="Tahoma" w:cs="Tahoma"/>
                <w:lang w:val="en-GB"/>
              </w:rPr>
            </w:pPr>
          </w:p>
          <w:p w:rsidR="001700F6" w:rsidRDefault="001700F6" w:rsidP="002B4DCB">
            <w:pPr>
              <w:rPr>
                <w:rFonts w:ascii="Tahoma" w:hAnsi="Tahoma" w:cs="Tahoma"/>
                <w:lang w:val="en-GB"/>
              </w:rPr>
            </w:pPr>
          </w:p>
          <w:p w:rsidR="001700F6" w:rsidRPr="002B4DCB" w:rsidRDefault="001700F6" w:rsidP="002B4DCB">
            <w:pPr>
              <w:rPr>
                <w:rFonts w:ascii="Tahoma" w:hAnsi="Tahoma" w:cs="Tahoma"/>
                <w:lang w:val="en-GB"/>
              </w:rPr>
            </w:pPr>
          </w:p>
        </w:tc>
      </w:tr>
      <w:tr w:rsidR="003803CE" w:rsidRPr="00666437" w:rsidTr="00A332C3">
        <w:trPr>
          <w:trHeight w:val="2400"/>
        </w:trPr>
        <w:tc>
          <w:tcPr>
            <w:tcW w:w="534" w:type="dxa"/>
            <w:tcBorders>
              <w:bottom w:val="single" w:sz="4" w:space="0" w:color="auto"/>
            </w:tcBorders>
          </w:tcPr>
          <w:p w:rsidR="003803CE" w:rsidRPr="00666437" w:rsidRDefault="003803CE">
            <w:pPr>
              <w:rPr>
                <w:rFonts w:ascii="Tahoma" w:hAnsi="Tahoma" w:cs="Tahoma"/>
                <w:lang w:val="en-GB"/>
              </w:rPr>
            </w:pPr>
          </w:p>
        </w:tc>
        <w:tc>
          <w:tcPr>
            <w:tcW w:w="9322" w:type="dxa"/>
            <w:tcBorders>
              <w:bottom w:val="single" w:sz="4" w:space="0" w:color="auto"/>
            </w:tcBorders>
          </w:tcPr>
          <w:p w:rsidR="00193BDE" w:rsidRPr="00666437" w:rsidRDefault="00193BDE" w:rsidP="001700F6">
            <w:pPr>
              <w:rPr>
                <w:rFonts w:ascii="Tahoma" w:hAnsi="Tahoma" w:cs="Tahoma"/>
                <w:lang w:val="en-GB"/>
              </w:rPr>
            </w:pPr>
          </w:p>
        </w:tc>
      </w:tr>
      <w:tr w:rsidR="003803CE" w:rsidRPr="00666437" w:rsidTr="00A332C3">
        <w:tc>
          <w:tcPr>
            <w:tcW w:w="534" w:type="dxa"/>
            <w:tcBorders>
              <w:top w:val="single" w:sz="4" w:space="0" w:color="auto"/>
              <w:bottom w:val="single" w:sz="4" w:space="0" w:color="auto"/>
            </w:tcBorders>
            <w:shd w:val="pct10" w:color="auto" w:fill="auto"/>
          </w:tcPr>
          <w:p w:rsidR="003803CE" w:rsidRPr="00666437" w:rsidRDefault="003803CE">
            <w:pPr>
              <w:rPr>
                <w:rFonts w:ascii="Tahoma" w:hAnsi="Tahoma" w:cs="Tahoma"/>
                <w:b/>
                <w:lang w:val="en-GB"/>
              </w:rPr>
            </w:pPr>
            <w:r w:rsidRPr="00666437">
              <w:rPr>
                <w:rFonts w:ascii="Tahoma" w:hAnsi="Tahoma" w:cs="Tahoma"/>
                <w:b/>
                <w:lang w:val="en-GB"/>
              </w:rPr>
              <w:lastRenderedPageBreak/>
              <w:t>B</w:t>
            </w:r>
          </w:p>
        </w:tc>
        <w:tc>
          <w:tcPr>
            <w:tcW w:w="9322" w:type="dxa"/>
            <w:tcBorders>
              <w:top w:val="single" w:sz="4" w:space="0" w:color="auto"/>
              <w:bottom w:val="single" w:sz="4" w:space="0" w:color="auto"/>
            </w:tcBorders>
            <w:shd w:val="pct10" w:color="auto" w:fill="auto"/>
            <w:vAlign w:val="center"/>
          </w:tcPr>
          <w:p w:rsidR="004F0247" w:rsidRDefault="003803CE">
            <w:pPr>
              <w:rPr>
                <w:rFonts w:ascii="Tahoma" w:hAnsi="Tahoma" w:cs="Tahoma"/>
                <w:b/>
                <w:vertAlign w:val="superscript"/>
                <w:lang w:val="en-GB"/>
              </w:rPr>
            </w:pPr>
            <w:r w:rsidRPr="00666437">
              <w:rPr>
                <w:rFonts w:ascii="Tahoma" w:hAnsi="Tahoma" w:cs="Tahoma"/>
                <w:b/>
                <w:lang w:val="en-GB"/>
              </w:rPr>
              <w:t>Consideration of the likelihood that, in the event of exposure, the GMM could actually cause harm to human healt</w:t>
            </w:r>
            <w:r w:rsidRPr="00782BD8">
              <w:rPr>
                <w:rFonts w:ascii="Tahoma" w:hAnsi="Tahoma" w:cs="Tahoma"/>
                <w:b/>
                <w:lang w:val="en-GB"/>
              </w:rPr>
              <w:t>h</w:t>
            </w:r>
            <w:r w:rsidR="003471A1" w:rsidRPr="00782BD8">
              <w:rPr>
                <w:rFonts w:ascii="Tahoma" w:hAnsi="Tahoma" w:cs="Tahoma"/>
                <w:b/>
                <w:vertAlign w:val="superscript"/>
                <w:lang w:val="en-GB"/>
              </w:rPr>
              <w:t>6</w:t>
            </w:r>
            <w:r w:rsidR="004F0247">
              <w:rPr>
                <w:rFonts w:ascii="Tahoma" w:hAnsi="Tahoma" w:cs="Tahoma"/>
                <w:b/>
                <w:vertAlign w:val="superscript"/>
                <w:lang w:val="en-GB"/>
              </w:rPr>
              <w:t xml:space="preserve"> </w:t>
            </w:r>
          </w:p>
          <w:p w:rsidR="003803CE" w:rsidRPr="004F0247" w:rsidRDefault="004F0247">
            <w:pPr>
              <w:rPr>
                <w:rFonts w:ascii="Tahoma" w:hAnsi="Tahoma" w:cs="Tahoma"/>
                <w:b/>
                <w:lang w:val="en-GB"/>
              </w:rPr>
            </w:pPr>
            <w:r>
              <w:rPr>
                <w:rFonts w:ascii="Tahoma" w:hAnsi="Tahoma" w:cs="Tahoma"/>
                <w:b/>
                <w:lang w:val="en-GB"/>
              </w:rPr>
              <w:t>Supporting evidence and references must be provided as appropriate</w:t>
            </w:r>
          </w:p>
        </w:tc>
      </w:tr>
      <w:tr w:rsidR="003803CE" w:rsidRPr="00666437" w:rsidTr="00A332C3">
        <w:trPr>
          <w:trHeight w:val="3400"/>
        </w:trPr>
        <w:tc>
          <w:tcPr>
            <w:tcW w:w="534" w:type="dxa"/>
            <w:tcBorders>
              <w:top w:val="single" w:sz="4" w:space="0" w:color="auto"/>
            </w:tcBorders>
          </w:tcPr>
          <w:p w:rsidR="003803CE" w:rsidRPr="00666437" w:rsidRDefault="003803CE">
            <w:pPr>
              <w:rPr>
                <w:rFonts w:ascii="Tahoma" w:hAnsi="Tahoma" w:cs="Tahoma"/>
                <w:lang w:val="en-GB"/>
              </w:rPr>
            </w:pPr>
          </w:p>
        </w:tc>
        <w:tc>
          <w:tcPr>
            <w:tcW w:w="9322" w:type="dxa"/>
            <w:tcBorders>
              <w:top w:val="single" w:sz="4" w:space="0" w:color="auto"/>
            </w:tcBorders>
          </w:tcPr>
          <w:p w:rsidR="003803CE" w:rsidRDefault="003803CE">
            <w:pPr>
              <w:rPr>
                <w:rFonts w:ascii="Tahoma" w:hAnsi="Tahoma" w:cs="Tahoma"/>
                <w:lang w:val="en-GB"/>
              </w:rPr>
            </w:pPr>
          </w:p>
          <w:p w:rsidR="00B62814" w:rsidRDefault="00B62814">
            <w:pPr>
              <w:rPr>
                <w:rFonts w:ascii="Tahoma" w:hAnsi="Tahoma" w:cs="Tahoma"/>
                <w:lang w:val="en-GB"/>
              </w:rPr>
            </w:pPr>
          </w:p>
          <w:p w:rsidR="005B2BA3" w:rsidRDefault="005B2BA3" w:rsidP="005B2BA3">
            <w:pPr>
              <w:rPr>
                <w:rFonts w:ascii="Tahoma" w:hAnsi="Tahoma" w:cs="Tahoma"/>
                <w:lang w:val="en-GB"/>
              </w:rPr>
            </w:pPr>
            <w:r w:rsidRPr="004F0818">
              <w:rPr>
                <w:rFonts w:ascii="Tahoma" w:hAnsi="Tahoma" w:cs="Tahoma"/>
                <w:lang w:val="en-GB"/>
              </w:rPr>
              <w:t xml:space="preserve">Accidental exposure of laboratory personnel with packaged </w:t>
            </w:r>
            <w:proofErr w:type="spellStart"/>
            <w:r w:rsidRPr="004F0818">
              <w:rPr>
                <w:rFonts w:ascii="Tahoma" w:hAnsi="Tahoma" w:cs="Tahoma"/>
                <w:lang w:val="en-GB"/>
              </w:rPr>
              <w:t>lentivirus</w:t>
            </w:r>
            <w:proofErr w:type="spellEnd"/>
            <w:r w:rsidRPr="004F0818">
              <w:rPr>
                <w:rFonts w:ascii="Tahoma" w:hAnsi="Tahoma" w:cs="Tahoma"/>
                <w:lang w:val="en-GB"/>
              </w:rPr>
              <w:t xml:space="preserve"> vectors carrying genes that inhibit cell proliferation and/or are pro-apoptotic is very unlikely to have any consequence. Similarly, transduction with </w:t>
            </w:r>
            <w:proofErr w:type="spellStart"/>
            <w:r w:rsidRPr="004F0818">
              <w:rPr>
                <w:rFonts w:ascii="Tahoma" w:hAnsi="Tahoma" w:cs="Tahoma"/>
                <w:lang w:val="en-GB"/>
              </w:rPr>
              <w:t>lentivirus</w:t>
            </w:r>
            <w:proofErr w:type="spellEnd"/>
            <w:r w:rsidRPr="004F0818">
              <w:rPr>
                <w:rFonts w:ascii="Tahoma" w:hAnsi="Tahoma" w:cs="Tahoma"/>
                <w:lang w:val="en-GB"/>
              </w:rPr>
              <w:t xml:space="preserve"> vectors encoding </w:t>
            </w:r>
            <w:proofErr w:type="spellStart"/>
            <w:r w:rsidRPr="004F0818">
              <w:rPr>
                <w:rFonts w:ascii="Tahoma" w:hAnsi="Tahoma" w:cs="Tahoma"/>
                <w:lang w:val="en-GB"/>
              </w:rPr>
              <w:t>siRNAs</w:t>
            </w:r>
            <w:proofErr w:type="spellEnd"/>
            <w:r w:rsidRPr="004F0818">
              <w:rPr>
                <w:rFonts w:ascii="Tahoma" w:hAnsi="Tahoma" w:cs="Tahoma"/>
                <w:lang w:val="en-GB"/>
              </w:rPr>
              <w:t xml:space="preserve"> directed to growth promoting genes such as </w:t>
            </w:r>
            <w:proofErr w:type="spellStart"/>
            <w:r w:rsidRPr="004F0818">
              <w:rPr>
                <w:rFonts w:ascii="Tahoma" w:hAnsi="Tahoma" w:cs="Tahoma"/>
                <w:lang w:val="en-GB"/>
              </w:rPr>
              <w:t>oncogenes</w:t>
            </w:r>
            <w:proofErr w:type="spellEnd"/>
            <w:r w:rsidRPr="004F0818">
              <w:rPr>
                <w:rFonts w:ascii="Tahoma" w:hAnsi="Tahoma" w:cs="Tahoma"/>
                <w:lang w:val="en-GB"/>
              </w:rPr>
              <w:t xml:space="preserve"> and anti-apoptotic genes would only inhibit the growth of the cells infected. In principle, transduction of stem cells could inhibit their growth and prevent them participating in tissue maintenance, although this is very unlikely to occur in practice.</w:t>
            </w:r>
          </w:p>
          <w:p w:rsidR="00153DC9" w:rsidRDefault="00153DC9">
            <w:pPr>
              <w:rPr>
                <w:rFonts w:ascii="Tahoma" w:hAnsi="Tahoma" w:cs="Tahoma"/>
                <w:lang w:val="en-GB"/>
              </w:rPr>
            </w:pPr>
          </w:p>
          <w:p w:rsidR="001700F6" w:rsidRDefault="001700F6">
            <w:pPr>
              <w:rPr>
                <w:rFonts w:ascii="Tahoma" w:hAnsi="Tahoma" w:cs="Tahoma"/>
                <w:lang w:val="en-GB"/>
              </w:rPr>
            </w:pPr>
          </w:p>
          <w:p w:rsidR="00153DC9" w:rsidRDefault="00153DC9">
            <w:pPr>
              <w:rPr>
                <w:rFonts w:ascii="Tahoma" w:hAnsi="Tahoma" w:cs="Tahoma"/>
                <w:lang w:val="en-GB"/>
              </w:rPr>
            </w:pPr>
          </w:p>
          <w:p w:rsidR="00B62814" w:rsidRDefault="00B62814">
            <w:pPr>
              <w:rPr>
                <w:rFonts w:ascii="Tahoma" w:hAnsi="Tahoma" w:cs="Tahoma"/>
                <w:lang w:val="en-GB"/>
              </w:rPr>
            </w:pPr>
          </w:p>
          <w:p w:rsidR="007F556F" w:rsidRDefault="007F556F">
            <w:pPr>
              <w:rPr>
                <w:rFonts w:ascii="Tahoma" w:hAnsi="Tahoma" w:cs="Tahoma"/>
                <w:lang w:val="en-GB"/>
              </w:rPr>
            </w:pPr>
          </w:p>
          <w:p w:rsidR="00325784" w:rsidRDefault="00325784">
            <w:pPr>
              <w:rPr>
                <w:rFonts w:ascii="Tahoma" w:hAnsi="Tahoma" w:cs="Tahoma"/>
                <w:lang w:val="en-GB"/>
              </w:rPr>
            </w:pPr>
          </w:p>
          <w:p w:rsidR="00325784" w:rsidRDefault="00325784">
            <w:pPr>
              <w:rPr>
                <w:rFonts w:ascii="Tahoma" w:hAnsi="Tahoma" w:cs="Tahoma"/>
                <w:lang w:val="en-GB"/>
              </w:rPr>
            </w:pPr>
          </w:p>
          <w:p w:rsidR="007F556F" w:rsidRDefault="007F556F">
            <w:pPr>
              <w:rPr>
                <w:rFonts w:ascii="Tahoma" w:hAnsi="Tahoma" w:cs="Tahoma"/>
                <w:lang w:val="en-GB"/>
              </w:rPr>
            </w:pPr>
          </w:p>
          <w:p w:rsidR="007F556F" w:rsidRDefault="007F556F">
            <w:pPr>
              <w:rPr>
                <w:rFonts w:ascii="Tahoma" w:hAnsi="Tahoma" w:cs="Tahoma"/>
                <w:lang w:val="en-GB"/>
              </w:rPr>
            </w:pPr>
          </w:p>
          <w:p w:rsidR="007F556F" w:rsidRDefault="007F556F">
            <w:pPr>
              <w:rPr>
                <w:rFonts w:ascii="Tahoma" w:hAnsi="Tahoma" w:cs="Tahoma"/>
                <w:lang w:val="en-GB"/>
              </w:rPr>
            </w:pPr>
          </w:p>
          <w:p w:rsidR="007F556F" w:rsidRDefault="007F556F">
            <w:pPr>
              <w:rPr>
                <w:rFonts w:ascii="Tahoma" w:hAnsi="Tahoma" w:cs="Tahoma"/>
                <w:lang w:val="en-GB"/>
              </w:rPr>
            </w:pPr>
          </w:p>
          <w:p w:rsidR="007F556F" w:rsidRDefault="007F556F">
            <w:pPr>
              <w:rPr>
                <w:rFonts w:ascii="Tahoma" w:hAnsi="Tahoma" w:cs="Tahoma"/>
                <w:lang w:val="en-GB"/>
              </w:rPr>
            </w:pPr>
          </w:p>
          <w:p w:rsidR="007F556F" w:rsidRDefault="007F556F">
            <w:pPr>
              <w:rPr>
                <w:rFonts w:ascii="Tahoma" w:hAnsi="Tahoma" w:cs="Tahoma"/>
                <w:lang w:val="en-GB"/>
              </w:rPr>
            </w:pPr>
          </w:p>
          <w:p w:rsidR="007F556F" w:rsidRDefault="007F556F">
            <w:pPr>
              <w:rPr>
                <w:rFonts w:ascii="Tahoma" w:hAnsi="Tahoma" w:cs="Tahoma"/>
                <w:lang w:val="en-GB"/>
              </w:rPr>
            </w:pPr>
          </w:p>
          <w:p w:rsidR="00B62814" w:rsidRPr="00666437" w:rsidRDefault="00B62814">
            <w:pPr>
              <w:rPr>
                <w:rFonts w:ascii="Tahoma" w:hAnsi="Tahoma" w:cs="Tahoma"/>
                <w:lang w:val="en-GB"/>
              </w:rPr>
            </w:pPr>
          </w:p>
        </w:tc>
      </w:tr>
      <w:tr w:rsidR="003803CE" w:rsidRPr="00666437" w:rsidTr="00A332C3">
        <w:tc>
          <w:tcPr>
            <w:tcW w:w="534" w:type="dxa"/>
            <w:tcBorders>
              <w:top w:val="single" w:sz="4" w:space="0" w:color="auto"/>
              <w:bottom w:val="single" w:sz="4" w:space="0" w:color="auto"/>
            </w:tcBorders>
            <w:shd w:val="pct10" w:color="auto" w:fill="auto"/>
          </w:tcPr>
          <w:p w:rsidR="003803CE" w:rsidRPr="00666437" w:rsidRDefault="003803CE">
            <w:pPr>
              <w:rPr>
                <w:rFonts w:ascii="Tahoma" w:hAnsi="Tahoma" w:cs="Tahoma"/>
                <w:b/>
                <w:lang w:val="en-GB"/>
              </w:rPr>
            </w:pPr>
            <w:r w:rsidRPr="00666437">
              <w:rPr>
                <w:rFonts w:ascii="Tahoma" w:hAnsi="Tahoma" w:cs="Tahoma"/>
                <w:b/>
                <w:lang w:val="en-GB"/>
              </w:rPr>
              <w:t>C</w:t>
            </w:r>
          </w:p>
        </w:tc>
        <w:tc>
          <w:tcPr>
            <w:tcW w:w="9322" w:type="dxa"/>
            <w:tcBorders>
              <w:top w:val="single" w:sz="4" w:space="0" w:color="auto"/>
              <w:bottom w:val="single" w:sz="4" w:space="0" w:color="auto"/>
            </w:tcBorders>
            <w:shd w:val="pct10" w:color="auto" w:fill="auto"/>
            <w:vAlign w:val="center"/>
          </w:tcPr>
          <w:p w:rsidR="003803CE" w:rsidRPr="00666437" w:rsidRDefault="003803CE">
            <w:pPr>
              <w:rPr>
                <w:rFonts w:ascii="Tahoma" w:hAnsi="Tahoma" w:cs="Tahoma"/>
                <w:b/>
                <w:lang w:val="en-GB"/>
              </w:rPr>
            </w:pPr>
            <w:r w:rsidRPr="00666437">
              <w:rPr>
                <w:rFonts w:ascii="Tahoma" w:hAnsi="Tahoma" w:cs="Tahoma"/>
                <w:b/>
                <w:lang w:val="en-GB"/>
              </w:rPr>
              <w:t>Assignment of provisional Containment Level</w:t>
            </w:r>
            <w:r w:rsidR="00150BC0">
              <w:rPr>
                <w:rFonts w:ascii="Tahoma" w:hAnsi="Tahoma" w:cs="Tahoma"/>
                <w:b/>
                <w:lang w:val="en-GB"/>
              </w:rPr>
              <w:t xml:space="preserve"> for human and animal (e</w:t>
            </w:r>
            <w:r w:rsidR="00A96B9C">
              <w:rPr>
                <w:rFonts w:ascii="Tahoma" w:hAnsi="Tahoma" w:cs="Tahoma"/>
                <w:b/>
                <w:lang w:val="en-GB"/>
              </w:rPr>
              <w:t>.</w:t>
            </w:r>
            <w:r w:rsidR="00150BC0">
              <w:rPr>
                <w:rFonts w:ascii="Tahoma" w:hAnsi="Tahoma" w:cs="Tahoma"/>
                <w:b/>
                <w:lang w:val="en-GB"/>
              </w:rPr>
              <w:t>g</w:t>
            </w:r>
            <w:r w:rsidR="00A96B9C">
              <w:rPr>
                <w:rFonts w:ascii="Tahoma" w:hAnsi="Tahoma" w:cs="Tahoma"/>
                <w:b/>
                <w:lang w:val="en-GB"/>
              </w:rPr>
              <w:t>.</w:t>
            </w:r>
            <w:r w:rsidR="00B62814">
              <w:rPr>
                <w:rFonts w:ascii="Tahoma" w:hAnsi="Tahoma" w:cs="Tahoma"/>
                <w:b/>
                <w:lang w:val="en-GB"/>
              </w:rPr>
              <w:t xml:space="preserve"> ACGM and SAPO)</w:t>
            </w:r>
            <w:r w:rsidR="00F33EBA" w:rsidRPr="00782BD8">
              <w:rPr>
                <w:rFonts w:ascii="Tahoma" w:hAnsi="Tahoma" w:cs="Tahoma"/>
                <w:b/>
                <w:vertAlign w:val="superscript"/>
                <w:lang w:val="en-GB"/>
              </w:rPr>
              <w:t>7</w:t>
            </w:r>
          </w:p>
        </w:tc>
      </w:tr>
      <w:tr w:rsidR="003803CE" w:rsidRPr="00666437" w:rsidTr="00A332C3">
        <w:tc>
          <w:tcPr>
            <w:tcW w:w="534" w:type="dxa"/>
            <w:tcBorders>
              <w:top w:val="single" w:sz="4" w:space="0" w:color="auto"/>
            </w:tcBorders>
          </w:tcPr>
          <w:p w:rsidR="003803CE" w:rsidRPr="00666437" w:rsidRDefault="003803CE">
            <w:pPr>
              <w:rPr>
                <w:rFonts w:ascii="Tahoma" w:hAnsi="Tahoma" w:cs="Tahoma"/>
                <w:lang w:val="en-GB"/>
              </w:rPr>
            </w:pPr>
          </w:p>
        </w:tc>
        <w:tc>
          <w:tcPr>
            <w:tcW w:w="9322" w:type="dxa"/>
            <w:tcBorders>
              <w:top w:val="single" w:sz="4" w:space="0" w:color="auto"/>
            </w:tcBorders>
            <w:vAlign w:val="center"/>
          </w:tcPr>
          <w:p w:rsidR="003803CE" w:rsidRPr="00666437" w:rsidRDefault="003803CE">
            <w:pPr>
              <w:rPr>
                <w:rFonts w:ascii="Tahoma" w:hAnsi="Tahoma" w:cs="Tahoma"/>
                <w:i/>
                <w:lang w:val="en-GB"/>
              </w:rPr>
            </w:pPr>
            <w:r w:rsidRPr="00666437">
              <w:rPr>
                <w:rFonts w:ascii="Tahoma" w:hAnsi="Tahoma" w:cs="Tahoma"/>
                <w:i/>
                <w:lang w:val="en-GB"/>
              </w:rPr>
              <w:t>(This step will often involve considering the containment level necessary to control the risk of the recipient micro-organism and making a judgement about whether the modification will result in a GMM which is more hazardous, less hazardous or about the same. Sometimes it may help to compare the GMM with the relative hazard presented by other organisms).</w:t>
            </w:r>
          </w:p>
        </w:tc>
      </w:tr>
      <w:tr w:rsidR="007F556F" w:rsidRPr="00666437" w:rsidTr="007F556F">
        <w:trPr>
          <w:trHeight w:val="5458"/>
        </w:trPr>
        <w:tc>
          <w:tcPr>
            <w:tcW w:w="534" w:type="dxa"/>
            <w:tcBorders>
              <w:bottom w:val="single" w:sz="4" w:space="0" w:color="auto"/>
            </w:tcBorders>
          </w:tcPr>
          <w:p w:rsidR="007F556F" w:rsidRDefault="007F556F">
            <w:pPr>
              <w:rPr>
                <w:rFonts w:ascii="Tahoma" w:hAnsi="Tahoma" w:cs="Tahoma"/>
                <w:lang w:val="en-GB"/>
              </w:rPr>
            </w:pPr>
          </w:p>
        </w:tc>
        <w:tc>
          <w:tcPr>
            <w:tcW w:w="9322" w:type="dxa"/>
            <w:tcBorders>
              <w:bottom w:val="single" w:sz="4" w:space="0" w:color="auto"/>
            </w:tcBorders>
          </w:tcPr>
          <w:p w:rsidR="007F556F" w:rsidRDefault="007F556F">
            <w:pPr>
              <w:rPr>
                <w:rFonts w:ascii="Tahoma" w:hAnsi="Tahoma" w:cs="Tahoma"/>
                <w:lang w:val="en-GB"/>
              </w:rPr>
            </w:pPr>
          </w:p>
          <w:p w:rsidR="007F556F" w:rsidRDefault="007F556F">
            <w:pPr>
              <w:rPr>
                <w:rFonts w:ascii="Tahoma" w:hAnsi="Tahoma" w:cs="Tahoma"/>
                <w:lang w:val="en-GB"/>
              </w:rPr>
            </w:pPr>
          </w:p>
          <w:p w:rsidR="00423A7E" w:rsidRDefault="00A20E77">
            <w:pPr>
              <w:rPr>
                <w:rFonts w:ascii="Tahoma" w:hAnsi="Tahoma" w:cs="Tahoma"/>
                <w:lang w:val="en-GB"/>
              </w:rPr>
            </w:pPr>
            <w:r>
              <w:rPr>
                <w:rFonts w:ascii="Tahoma" w:hAnsi="Tahoma" w:cs="Tahoma"/>
                <w:lang w:val="en-GB"/>
              </w:rPr>
              <w:t xml:space="preserve">The </w:t>
            </w:r>
            <w:proofErr w:type="spellStart"/>
            <w:r>
              <w:rPr>
                <w:rFonts w:ascii="Tahoma" w:hAnsi="Tahoma" w:cs="Tahoma"/>
                <w:lang w:val="en-GB"/>
              </w:rPr>
              <w:t>lentiviruses</w:t>
            </w:r>
            <w:proofErr w:type="spellEnd"/>
            <w:r>
              <w:rPr>
                <w:rFonts w:ascii="Tahoma" w:hAnsi="Tahoma" w:cs="Tahoma"/>
                <w:lang w:val="en-GB"/>
              </w:rPr>
              <w:t xml:space="preserve">, </w:t>
            </w:r>
            <w:r w:rsidR="00193BDE">
              <w:rPr>
                <w:rFonts w:ascii="Tahoma" w:hAnsi="Tahoma" w:cs="Tahoma"/>
                <w:lang w:val="en-GB"/>
              </w:rPr>
              <w:t xml:space="preserve">bacterial stocks and </w:t>
            </w:r>
            <w:r w:rsidR="004F031B">
              <w:rPr>
                <w:rFonts w:ascii="Tahoma" w:hAnsi="Tahoma" w:cs="Tahoma"/>
                <w:lang w:val="en-GB"/>
              </w:rPr>
              <w:t xml:space="preserve">cell-lines produced by transduction are </w:t>
            </w:r>
            <w:r w:rsidR="00423A7E">
              <w:rPr>
                <w:rFonts w:ascii="Tahoma" w:hAnsi="Tahoma" w:cs="Tahoma"/>
                <w:lang w:val="en-GB"/>
              </w:rPr>
              <w:t>assessed as CL1.</w:t>
            </w:r>
          </w:p>
          <w:p w:rsidR="00423A7E" w:rsidRDefault="00423A7E">
            <w:pPr>
              <w:rPr>
                <w:rFonts w:ascii="Tahoma" w:hAnsi="Tahoma" w:cs="Tahoma"/>
                <w:lang w:val="en-GB"/>
              </w:rPr>
            </w:pPr>
          </w:p>
          <w:p w:rsidR="00B72D0F" w:rsidRDefault="00B72D0F">
            <w:pPr>
              <w:rPr>
                <w:rFonts w:ascii="Tahoma" w:hAnsi="Tahoma" w:cs="Tahoma"/>
                <w:lang w:val="en-GB"/>
              </w:rPr>
            </w:pPr>
            <w:r>
              <w:rPr>
                <w:rFonts w:ascii="Tahoma" w:hAnsi="Tahoma" w:cs="Tahoma"/>
                <w:lang w:val="en-GB"/>
              </w:rPr>
              <w:t xml:space="preserve">As per HSE guidance </w:t>
            </w:r>
            <w:r w:rsidR="00A20E77">
              <w:rPr>
                <w:rFonts w:ascii="Tahoma" w:hAnsi="Tahoma" w:cs="Tahoma"/>
                <w:lang w:val="en-GB"/>
              </w:rPr>
              <w:t xml:space="preserve">for CL1 designation </w:t>
            </w:r>
            <w:proofErr w:type="spellStart"/>
            <w:r w:rsidR="00A20E77">
              <w:rPr>
                <w:rFonts w:ascii="Tahoma" w:hAnsi="Tahoma" w:cs="Tahoma"/>
                <w:lang w:val="en-GB"/>
              </w:rPr>
              <w:t>lentiviral</w:t>
            </w:r>
            <w:proofErr w:type="spellEnd"/>
            <w:r w:rsidR="00A20E77">
              <w:rPr>
                <w:rFonts w:ascii="Tahoma" w:hAnsi="Tahoma" w:cs="Tahoma"/>
                <w:lang w:val="en-GB"/>
              </w:rPr>
              <w:t xml:space="preserve"> systems, </w:t>
            </w:r>
            <w:r>
              <w:rPr>
                <w:rFonts w:ascii="Tahoma" w:hAnsi="Tahoma" w:cs="Tahoma"/>
                <w:lang w:val="en-GB"/>
              </w:rPr>
              <w:t xml:space="preserve">the </w:t>
            </w:r>
            <w:proofErr w:type="spellStart"/>
            <w:r>
              <w:rPr>
                <w:rFonts w:ascii="Tahoma" w:hAnsi="Tahoma" w:cs="Tahoma"/>
                <w:lang w:val="en-GB"/>
              </w:rPr>
              <w:t>lentiviral</w:t>
            </w:r>
            <w:proofErr w:type="spellEnd"/>
            <w:r>
              <w:rPr>
                <w:rFonts w:ascii="Tahoma" w:hAnsi="Tahoma" w:cs="Tahoma"/>
                <w:lang w:val="en-GB"/>
              </w:rPr>
              <w:t xml:space="preserve"> system used here is 3</w:t>
            </w:r>
            <w:r w:rsidRPr="00B72D0F">
              <w:rPr>
                <w:rFonts w:ascii="Tahoma" w:hAnsi="Tahoma" w:cs="Tahoma"/>
                <w:vertAlign w:val="superscript"/>
                <w:lang w:val="en-GB"/>
              </w:rPr>
              <w:t>rd</w:t>
            </w:r>
            <w:r>
              <w:rPr>
                <w:rFonts w:ascii="Tahoma" w:hAnsi="Tahoma" w:cs="Tahoma"/>
                <w:lang w:val="en-GB"/>
              </w:rPr>
              <w:t xml:space="preserve"> generation, </w:t>
            </w:r>
            <w:r w:rsidR="00BA39D7">
              <w:rPr>
                <w:rFonts w:ascii="Tahoma" w:hAnsi="Tahoma" w:cs="Tahoma"/>
                <w:lang w:val="en-GB"/>
              </w:rPr>
              <w:t>containing self inactivating (SIN) LTR and non-harmful inserts.</w:t>
            </w:r>
            <w:r w:rsidR="00A20E77">
              <w:rPr>
                <w:rFonts w:ascii="Tahoma" w:hAnsi="Tahoma" w:cs="Tahoma"/>
                <w:lang w:val="en-GB"/>
              </w:rPr>
              <w:t xml:space="preserve"> As contaminated sharps represent a significant hazard they will be excluded from any work involving these </w:t>
            </w:r>
            <w:proofErr w:type="spellStart"/>
            <w:r w:rsidR="00A20E77">
              <w:rPr>
                <w:rFonts w:ascii="Tahoma" w:hAnsi="Tahoma" w:cs="Tahoma"/>
                <w:lang w:val="en-GB"/>
              </w:rPr>
              <w:t>lentiviral</w:t>
            </w:r>
            <w:proofErr w:type="spellEnd"/>
            <w:r w:rsidR="00A20E77">
              <w:rPr>
                <w:rFonts w:ascii="Tahoma" w:hAnsi="Tahoma" w:cs="Tahoma"/>
                <w:lang w:val="en-GB"/>
              </w:rPr>
              <w:t xml:space="preserve"> vectors.</w:t>
            </w:r>
            <w:r w:rsidR="00373F8C">
              <w:rPr>
                <w:rFonts w:ascii="Tahoma" w:hAnsi="Tahoma" w:cs="Tahoma"/>
                <w:lang w:val="en-GB"/>
              </w:rPr>
              <w:t xml:space="preserve"> Whenever </w:t>
            </w:r>
            <w:proofErr w:type="spellStart"/>
            <w:r w:rsidR="00373F8C">
              <w:rPr>
                <w:rFonts w:ascii="Tahoma" w:hAnsi="Tahoma" w:cs="Tahoma"/>
                <w:lang w:val="en-GB"/>
              </w:rPr>
              <w:t>lentiviral</w:t>
            </w:r>
            <w:proofErr w:type="spellEnd"/>
            <w:r w:rsidR="00373F8C">
              <w:rPr>
                <w:rFonts w:ascii="Tahoma" w:hAnsi="Tahoma" w:cs="Tahoma"/>
                <w:lang w:val="en-GB"/>
              </w:rPr>
              <w:t xml:space="preserve"> stocks are grown the minimum possible titre will be made to infect cell-lines.</w:t>
            </w:r>
          </w:p>
          <w:p w:rsidR="00B72D0F" w:rsidRDefault="00B72D0F">
            <w:pPr>
              <w:rPr>
                <w:rFonts w:ascii="Tahoma" w:hAnsi="Tahoma" w:cs="Tahoma"/>
                <w:lang w:val="en-GB"/>
              </w:rPr>
            </w:pPr>
          </w:p>
          <w:p w:rsidR="004F031B" w:rsidRDefault="00373F8C">
            <w:pPr>
              <w:rPr>
                <w:rFonts w:ascii="Tahoma" w:hAnsi="Tahoma" w:cs="Tahoma"/>
                <w:lang w:val="en-GB"/>
              </w:rPr>
            </w:pPr>
            <w:r>
              <w:rPr>
                <w:rFonts w:ascii="Tahoma" w:hAnsi="Tahoma" w:cs="Tahoma"/>
                <w:lang w:val="en-GB"/>
              </w:rPr>
              <w:t>The 3</w:t>
            </w:r>
            <w:r w:rsidRPr="00373F8C">
              <w:rPr>
                <w:rFonts w:ascii="Tahoma" w:hAnsi="Tahoma" w:cs="Tahoma"/>
                <w:vertAlign w:val="superscript"/>
                <w:lang w:val="en-GB"/>
              </w:rPr>
              <w:t>rd</w:t>
            </w:r>
            <w:r>
              <w:rPr>
                <w:rFonts w:ascii="Tahoma" w:hAnsi="Tahoma" w:cs="Tahoma"/>
                <w:lang w:val="en-GB"/>
              </w:rPr>
              <w:t xml:space="preserve"> generation packaging systems means </w:t>
            </w:r>
            <w:r w:rsidR="004F031B">
              <w:rPr>
                <w:rFonts w:ascii="Tahoma" w:hAnsi="Tahoma" w:cs="Tahoma"/>
                <w:lang w:val="en-GB"/>
              </w:rPr>
              <w:t>a</w:t>
            </w:r>
            <w:r w:rsidR="004F031B" w:rsidRPr="004F0818">
              <w:rPr>
                <w:rFonts w:ascii="Tahoma" w:hAnsi="Tahoma" w:cs="Tahoma"/>
                <w:lang w:val="en-GB"/>
              </w:rPr>
              <w:t xml:space="preserve"> number of genes required for HIV-1 replication and virulence have been deleted from the </w:t>
            </w:r>
            <w:proofErr w:type="spellStart"/>
            <w:r w:rsidR="004F031B" w:rsidRPr="004F0818">
              <w:rPr>
                <w:rFonts w:ascii="Tahoma" w:hAnsi="Tahoma" w:cs="Tahoma"/>
                <w:lang w:val="en-GB"/>
              </w:rPr>
              <w:t>lentivirus</w:t>
            </w:r>
            <w:proofErr w:type="spellEnd"/>
            <w:r w:rsidR="004F031B" w:rsidRPr="004F0818">
              <w:rPr>
                <w:rFonts w:ascii="Tahoma" w:hAnsi="Tahoma" w:cs="Tahoma"/>
                <w:lang w:val="en-GB"/>
              </w:rPr>
              <w:t xml:space="preserve"> </w:t>
            </w:r>
            <w:proofErr w:type="gramStart"/>
            <w:r w:rsidR="004F031B" w:rsidRPr="004F0818">
              <w:rPr>
                <w:rFonts w:ascii="Tahoma" w:hAnsi="Tahoma" w:cs="Tahoma"/>
                <w:lang w:val="en-GB"/>
              </w:rPr>
              <w:t>sequences</w:t>
            </w:r>
            <w:r>
              <w:rPr>
                <w:rFonts w:ascii="Tahoma" w:hAnsi="Tahoma" w:cs="Tahoma"/>
                <w:lang w:val="en-GB"/>
              </w:rPr>
              <w:t>,</w:t>
            </w:r>
            <w:proofErr w:type="gramEnd"/>
            <w:r>
              <w:rPr>
                <w:rFonts w:ascii="Tahoma" w:hAnsi="Tahoma" w:cs="Tahoma"/>
                <w:lang w:val="en-GB"/>
              </w:rPr>
              <w:t xml:space="preserve"> </w:t>
            </w:r>
            <w:r w:rsidR="00423A7E">
              <w:rPr>
                <w:rFonts w:ascii="Tahoma" w:hAnsi="Tahoma" w:cs="Tahoma"/>
                <w:lang w:val="en-GB"/>
              </w:rPr>
              <w:t>t</w:t>
            </w:r>
            <w:r w:rsidR="004F031B" w:rsidRPr="004F0818">
              <w:rPr>
                <w:rFonts w:ascii="Tahoma" w:hAnsi="Tahoma" w:cs="Tahoma"/>
                <w:lang w:val="en-GB"/>
              </w:rPr>
              <w:t xml:space="preserve">he virus vectors are propagated as plasmids in </w:t>
            </w:r>
            <w:proofErr w:type="spellStart"/>
            <w:r w:rsidR="004F031B" w:rsidRPr="004F0818">
              <w:rPr>
                <w:rFonts w:ascii="Tahoma" w:hAnsi="Tahoma" w:cs="Tahoma"/>
                <w:lang w:val="en-GB"/>
              </w:rPr>
              <w:t>E.coli</w:t>
            </w:r>
            <w:proofErr w:type="spellEnd"/>
            <w:r w:rsidR="004F031B" w:rsidRPr="004F0818">
              <w:rPr>
                <w:rFonts w:ascii="Tahoma" w:hAnsi="Tahoma" w:cs="Tahoma"/>
                <w:lang w:val="en-GB"/>
              </w:rPr>
              <w:t xml:space="preserve"> strains. </w:t>
            </w:r>
            <w:r>
              <w:rPr>
                <w:rFonts w:ascii="Tahoma" w:hAnsi="Tahoma" w:cs="Tahoma"/>
                <w:lang w:val="en-GB"/>
              </w:rPr>
              <w:t>Only p</w:t>
            </w:r>
            <w:r w:rsidR="004F031B" w:rsidRPr="004F0818">
              <w:rPr>
                <w:rFonts w:ascii="Tahoma" w:hAnsi="Tahoma" w:cs="Tahoma"/>
                <w:lang w:val="en-GB"/>
              </w:rPr>
              <w:t xml:space="preserve">ackaged viruses able to infect human, mouse and other animal species </w:t>
            </w:r>
            <w:r>
              <w:rPr>
                <w:rFonts w:ascii="Tahoma" w:hAnsi="Tahoma" w:cs="Tahoma"/>
                <w:lang w:val="en-GB"/>
              </w:rPr>
              <w:t xml:space="preserve">due to the </w:t>
            </w:r>
            <w:proofErr w:type="spellStart"/>
            <w:r>
              <w:rPr>
                <w:rFonts w:ascii="Tahoma" w:hAnsi="Tahoma" w:cs="Tahoma"/>
                <w:lang w:val="en-GB"/>
              </w:rPr>
              <w:t>pseudotyped</w:t>
            </w:r>
            <w:proofErr w:type="spellEnd"/>
            <w:r>
              <w:rPr>
                <w:rFonts w:ascii="Tahoma" w:hAnsi="Tahoma" w:cs="Tahoma"/>
                <w:lang w:val="en-GB"/>
              </w:rPr>
              <w:t xml:space="preserve"> VSV-G and these can only be</w:t>
            </w:r>
            <w:r w:rsidR="004F031B" w:rsidRPr="004F0818">
              <w:rPr>
                <w:rFonts w:ascii="Tahoma" w:hAnsi="Tahoma" w:cs="Tahoma"/>
                <w:lang w:val="en-GB"/>
              </w:rPr>
              <w:t xml:space="preserve"> produced by </w:t>
            </w:r>
            <w:proofErr w:type="spellStart"/>
            <w:r w:rsidR="004F031B" w:rsidRPr="004F0818">
              <w:rPr>
                <w:rFonts w:ascii="Tahoma" w:hAnsi="Tahoma" w:cs="Tahoma"/>
                <w:lang w:val="en-GB"/>
              </w:rPr>
              <w:t>cotransfection</w:t>
            </w:r>
            <w:proofErr w:type="spellEnd"/>
            <w:r w:rsidR="004F031B" w:rsidRPr="004F0818">
              <w:rPr>
                <w:rFonts w:ascii="Tahoma" w:hAnsi="Tahoma" w:cs="Tahoma"/>
                <w:lang w:val="en-GB"/>
              </w:rPr>
              <w:t xml:space="preserve"> of the </w:t>
            </w:r>
            <w:proofErr w:type="spellStart"/>
            <w:r w:rsidR="004F031B" w:rsidRPr="004F0818">
              <w:rPr>
                <w:rFonts w:ascii="Tahoma" w:hAnsi="Tahoma" w:cs="Tahoma"/>
                <w:lang w:val="en-GB"/>
              </w:rPr>
              <w:t>lentivirus</w:t>
            </w:r>
            <w:proofErr w:type="spellEnd"/>
            <w:r w:rsidR="004F031B" w:rsidRPr="004F0818">
              <w:rPr>
                <w:rFonts w:ascii="Tahoma" w:hAnsi="Tahoma" w:cs="Tahoma"/>
                <w:lang w:val="en-GB"/>
              </w:rPr>
              <w:t xml:space="preserve"> vectors with other plasmids which provide proteins required for packaging in trans. </w:t>
            </w:r>
            <w:r>
              <w:rPr>
                <w:rFonts w:ascii="Tahoma" w:hAnsi="Tahoma" w:cs="Tahoma"/>
                <w:lang w:val="en-GB"/>
              </w:rPr>
              <w:t>T</w:t>
            </w:r>
            <w:r w:rsidR="004F031B" w:rsidRPr="004F0818">
              <w:rPr>
                <w:rFonts w:ascii="Tahoma" w:hAnsi="Tahoma" w:cs="Tahoma"/>
                <w:lang w:val="en-GB"/>
              </w:rPr>
              <w:t xml:space="preserve">he packaged </w:t>
            </w:r>
            <w:proofErr w:type="spellStart"/>
            <w:r w:rsidR="004F031B" w:rsidRPr="004F0818">
              <w:rPr>
                <w:rFonts w:ascii="Tahoma" w:hAnsi="Tahoma" w:cs="Tahoma"/>
                <w:lang w:val="en-GB"/>
              </w:rPr>
              <w:t>lentivirus</w:t>
            </w:r>
            <w:proofErr w:type="spellEnd"/>
            <w:r w:rsidR="004F031B" w:rsidRPr="004F0818">
              <w:rPr>
                <w:rFonts w:ascii="Tahoma" w:hAnsi="Tahoma" w:cs="Tahoma"/>
                <w:lang w:val="en-GB"/>
              </w:rPr>
              <w:t xml:space="preserve"> is able to </w:t>
            </w:r>
            <w:proofErr w:type="spellStart"/>
            <w:r w:rsidR="004F031B" w:rsidRPr="004F0818">
              <w:rPr>
                <w:rFonts w:ascii="Tahoma" w:hAnsi="Tahoma" w:cs="Tahoma"/>
                <w:lang w:val="en-GB"/>
              </w:rPr>
              <w:t>transduce</w:t>
            </w:r>
            <w:proofErr w:type="spellEnd"/>
            <w:r w:rsidR="004F031B" w:rsidRPr="004F0818">
              <w:rPr>
                <w:rFonts w:ascii="Tahoma" w:hAnsi="Tahoma" w:cs="Tahoma"/>
                <w:lang w:val="en-GB"/>
              </w:rPr>
              <w:t xml:space="preserve"> efficiently genes</w:t>
            </w:r>
            <w:r>
              <w:rPr>
                <w:rFonts w:ascii="Tahoma" w:hAnsi="Tahoma" w:cs="Tahoma"/>
                <w:lang w:val="en-GB"/>
              </w:rPr>
              <w:t>/</w:t>
            </w:r>
            <w:proofErr w:type="spellStart"/>
            <w:r>
              <w:rPr>
                <w:rFonts w:ascii="Tahoma" w:hAnsi="Tahoma" w:cs="Tahoma"/>
                <w:lang w:val="en-GB"/>
              </w:rPr>
              <w:t>shRNA</w:t>
            </w:r>
            <w:proofErr w:type="spellEnd"/>
            <w:r w:rsidR="004F031B" w:rsidRPr="004F0818">
              <w:rPr>
                <w:rFonts w:ascii="Tahoma" w:hAnsi="Tahoma" w:cs="Tahoma"/>
                <w:lang w:val="en-GB"/>
              </w:rPr>
              <w:t xml:space="preserve"> cloned in the </w:t>
            </w:r>
            <w:proofErr w:type="spellStart"/>
            <w:r w:rsidR="004F031B" w:rsidRPr="004F0818">
              <w:rPr>
                <w:rFonts w:ascii="Tahoma" w:hAnsi="Tahoma" w:cs="Tahoma"/>
                <w:lang w:val="en-GB"/>
              </w:rPr>
              <w:t>lentivirus</w:t>
            </w:r>
            <w:proofErr w:type="spellEnd"/>
            <w:r w:rsidR="004F031B" w:rsidRPr="004F0818">
              <w:rPr>
                <w:rFonts w:ascii="Tahoma" w:hAnsi="Tahoma" w:cs="Tahoma"/>
                <w:lang w:val="en-GB"/>
              </w:rPr>
              <w:t xml:space="preserve"> vector plasmid, the virus is totally unable to replicate in these cells</w:t>
            </w:r>
            <w:r w:rsidR="000D1298">
              <w:rPr>
                <w:rFonts w:ascii="Tahoma" w:hAnsi="Tahoma" w:cs="Tahoma"/>
                <w:lang w:val="en-GB"/>
              </w:rPr>
              <w:t xml:space="preserve"> as this </w:t>
            </w:r>
            <w:r>
              <w:rPr>
                <w:rFonts w:ascii="Tahoma" w:hAnsi="Tahoma" w:cs="Tahoma"/>
                <w:lang w:val="en-GB"/>
              </w:rPr>
              <w:t xml:space="preserve">absolutely </w:t>
            </w:r>
            <w:r w:rsidR="000D1298">
              <w:rPr>
                <w:rFonts w:ascii="Tahoma" w:hAnsi="Tahoma" w:cs="Tahoma"/>
                <w:lang w:val="en-GB"/>
              </w:rPr>
              <w:t>require</w:t>
            </w:r>
            <w:r>
              <w:rPr>
                <w:rFonts w:ascii="Tahoma" w:hAnsi="Tahoma" w:cs="Tahoma"/>
                <w:lang w:val="en-GB"/>
              </w:rPr>
              <w:t>s</w:t>
            </w:r>
            <w:r w:rsidR="000D1298">
              <w:rPr>
                <w:rFonts w:ascii="Tahoma" w:hAnsi="Tahoma" w:cs="Tahoma"/>
                <w:lang w:val="en-GB"/>
              </w:rPr>
              <w:t xml:space="preserve"> the complementing plasmids</w:t>
            </w:r>
            <w:r w:rsidR="004F031B" w:rsidRPr="004F0818">
              <w:rPr>
                <w:rFonts w:ascii="Tahoma" w:hAnsi="Tahoma" w:cs="Tahoma"/>
                <w:lang w:val="en-GB"/>
              </w:rPr>
              <w:t>. No infectious virus can therefore be produced.</w:t>
            </w:r>
            <w:r w:rsidR="004F031B">
              <w:rPr>
                <w:rFonts w:ascii="Tahoma" w:hAnsi="Tahoma" w:cs="Tahoma"/>
                <w:lang w:val="en-GB"/>
              </w:rPr>
              <w:t xml:space="preserve"> </w:t>
            </w:r>
            <w:r w:rsidR="00423A7E">
              <w:rPr>
                <w:rFonts w:ascii="Tahoma" w:hAnsi="Tahoma" w:cs="Tahoma"/>
                <w:lang w:val="en-GB"/>
              </w:rPr>
              <w:t>As such</w:t>
            </w:r>
            <w:r w:rsidR="004F031B">
              <w:rPr>
                <w:rFonts w:ascii="Tahoma" w:hAnsi="Tahoma" w:cs="Tahoma"/>
                <w:lang w:val="en-GB"/>
              </w:rPr>
              <w:t xml:space="preserve"> </w:t>
            </w:r>
            <w:proofErr w:type="spellStart"/>
            <w:r w:rsidR="00423A7E">
              <w:rPr>
                <w:rFonts w:ascii="Tahoma" w:hAnsi="Tahoma" w:cs="Tahoma"/>
                <w:lang w:val="en-GB"/>
              </w:rPr>
              <w:t>transduced</w:t>
            </w:r>
            <w:proofErr w:type="spellEnd"/>
            <w:r w:rsidR="004F031B">
              <w:rPr>
                <w:rFonts w:ascii="Tahoma" w:hAnsi="Tahoma" w:cs="Tahoma"/>
                <w:lang w:val="en-GB"/>
              </w:rPr>
              <w:t xml:space="preserve"> cell lines are completely incapabl</w:t>
            </w:r>
            <w:r w:rsidR="000D1298">
              <w:rPr>
                <w:rFonts w:ascii="Tahoma" w:hAnsi="Tahoma" w:cs="Tahoma"/>
                <w:lang w:val="en-GB"/>
              </w:rPr>
              <w:t>e of producing infectious virus and can</w:t>
            </w:r>
            <w:r>
              <w:rPr>
                <w:rFonts w:ascii="Tahoma" w:hAnsi="Tahoma" w:cs="Tahoma"/>
                <w:lang w:val="en-GB"/>
              </w:rPr>
              <w:t xml:space="preserve"> only express the encoded </w:t>
            </w:r>
            <w:proofErr w:type="spellStart"/>
            <w:r>
              <w:rPr>
                <w:rFonts w:ascii="Tahoma" w:hAnsi="Tahoma" w:cs="Tahoma"/>
                <w:lang w:val="en-GB"/>
              </w:rPr>
              <w:t>shRNA</w:t>
            </w:r>
            <w:proofErr w:type="spellEnd"/>
            <w:r>
              <w:rPr>
                <w:rFonts w:ascii="Tahoma" w:hAnsi="Tahoma" w:cs="Tahoma"/>
                <w:lang w:val="en-GB"/>
              </w:rPr>
              <w:t xml:space="preserve">, although there will be some overlap between Chicken and Human </w:t>
            </w:r>
            <w:proofErr w:type="spellStart"/>
            <w:r>
              <w:rPr>
                <w:rFonts w:ascii="Tahoma" w:hAnsi="Tahoma" w:cs="Tahoma"/>
                <w:lang w:val="en-GB"/>
              </w:rPr>
              <w:t>shRNA</w:t>
            </w:r>
            <w:proofErr w:type="spellEnd"/>
            <w:r>
              <w:rPr>
                <w:rFonts w:ascii="Tahoma" w:hAnsi="Tahoma" w:cs="Tahoma"/>
                <w:lang w:val="en-GB"/>
              </w:rPr>
              <w:t xml:space="preserve"> targets the majority in a library are likely to be specific to Chicken sequence.</w:t>
            </w:r>
          </w:p>
          <w:p w:rsidR="004F031B" w:rsidRDefault="004F031B">
            <w:pPr>
              <w:rPr>
                <w:rFonts w:ascii="Tahoma" w:hAnsi="Tahoma" w:cs="Tahoma"/>
                <w:lang w:val="en-GB"/>
              </w:rPr>
            </w:pPr>
          </w:p>
          <w:p w:rsidR="007F556F" w:rsidRDefault="007F556F">
            <w:pPr>
              <w:rPr>
                <w:rFonts w:ascii="Tahoma" w:hAnsi="Tahoma" w:cs="Tahoma"/>
                <w:lang w:val="en-GB"/>
              </w:rPr>
            </w:pPr>
          </w:p>
          <w:p w:rsidR="00193BDE" w:rsidRDefault="00193BDE">
            <w:pPr>
              <w:rPr>
                <w:rFonts w:ascii="Tahoma" w:hAnsi="Tahoma" w:cs="Tahoma"/>
                <w:lang w:val="en-GB"/>
              </w:rPr>
            </w:pPr>
          </w:p>
          <w:p w:rsidR="00193BDE" w:rsidRDefault="00193BDE">
            <w:pPr>
              <w:rPr>
                <w:rFonts w:ascii="Tahoma" w:hAnsi="Tahoma" w:cs="Tahoma"/>
                <w:lang w:val="en-GB"/>
              </w:rPr>
            </w:pPr>
          </w:p>
          <w:p w:rsidR="00193BDE" w:rsidRDefault="00193BDE">
            <w:pPr>
              <w:rPr>
                <w:rFonts w:ascii="Tahoma" w:hAnsi="Tahoma" w:cs="Tahoma"/>
                <w:lang w:val="en-GB"/>
              </w:rPr>
            </w:pPr>
          </w:p>
          <w:p w:rsidR="00CF4305" w:rsidRDefault="00CF4305">
            <w:pPr>
              <w:rPr>
                <w:rFonts w:ascii="Tahoma" w:hAnsi="Tahoma" w:cs="Tahoma"/>
                <w:lang w:val="en-GB"/>
              </w:rPr>
            </w:pPr>
          </w:p>
          <w:p w:rsidR="007F556F" w:rsidRDefault="007F556F">
            <w:pPr>
              <w:rPr>
                <w:rFonts w:ascii="Tahoma" w:hAnsi="Tahoma" w:cs="Tahoma"/>
                <w:lang w:val="en-GB"/>
              </w:rPr>
            </w:pPr>
          </w:p>
          <w:p w:rsidR="00423A7E" w:rsidRDefault="00423A7E">
            <w:pPr>
              <w:rPr>
                <w:rFonts w:ascii="Tahoma" w:hAnsi="Tahoma" w:cs="Tahoma"/>
                <w:lang w:val="en-GB"/>
              </w:rPr>
            </w:pPr>
          </w:p>
          <w:p w:rsidR="007F556F" w:rsidRDefault="007F556F">
            <w:pPr>
              <w:rPr>
                <w:rFonts w:ascii="Tahoma" w:hAnsi="Tahoma" w:cs="Tahoma"/>
                <w:lang w:val="en-GB"/>
              </w:rPr>
            </w:pPr>
          </w:p>
          <w:p w:rsidR="007F556F" w:rsidRDefault="007F556F">
            <w:pPr>
              <w:rPr>
                <w:rFonts w:ascii="Tahoma" w:hAnsi="Tahoma" w:cs="Tahoma"/>
                <w:lang w:val="en-GB"/>
              </w:rPr>
            </w:pPr>
          </w:p>
          <w:p w:rsidR="007F556F" w:rsidRDefault="007F556F">
            <w:pPr>
              <w:rPr>
                <w:rFonts w:ascii="Tahoma" w:hAnsi="Tahoma" w:cs="Tahoma"/>
                <w:lang w:val="en-GB"/>
              </w:rPr>
            </w:pPr>
          </w:p>
          <w:p w:rsidR="007F556F" w:rsidRDefault="007F556F">
            <w:pPr>
              <w:rPr>
                <w:rFonts w:ascii="Tahoma" w:hAnsi="Tahoma" w:cs="Tahoma"/>
                <w:lang w:val="en-GB"/>
              </w:rPr>
            </w:pPr>
          </w:p>
          <w:p w:rsidR="007F556F" w:rsidRDefault="007F556F">
            <w:pPr>
              <w:rPr>
                <w:rFonts w:ascii="Tahoma" w:hAnsi="Tahoma" w:cs="Tahoma"/>
                <w:lang w:val="en-GB"/>
              </w:rPr>
            </w:pPr>
          </w:p>
        </w:tc>
      </w:tr>
      <w:tr w:rsidR="007F556F" w:rsidRPr="00666437" w:rsidTr="007F556F">
        <w:tc>
          <w:tcPr>
            <w:tcW w:w="534" w:type="dxa"/>
            <w:tcBorders>
              <w:top w:val="single" w:sz="4" w:space="0" w:color="auto"/>
              <w:bottom w:val="single" w:sz="4" w:space="0" w:color="auto"/>
            </w:tcBorders>
            <w:shd w:val="pct10" w:color="auto" w:fill="auto"/>
          </w:tcPr>
          <w:p w:rsidR="007F556F" w:rsidRPr="00666437" w:rsidRDefault="007F556F" w:rsidP="007F556F">
            <w:pPr>
              <w:rPr>
                <w:rFonts w:ascii="Tahoma" w:hAnsi="Tahoma" w:cs="Tahoma"/>
                <w:b/>
                <w:lang w:val="en-GB"/>
              </w:rPr>
            </w:pPr>
            <w:r w:rsidRPr="00666437">
              <w:rPr>
                <w:rFonts w:ascii="Tahoma" w:hAnsi="Tahoma" w:cs="Tahoma"/>
                <w:b/>
                <w:lang w:val="en-GB"/>
              </w:rPr>
              <w:lastRenderedPageBreak/>
              <w:t>D</w:t>
            </w:r>
          </w:p>
        </w:tc>
        <w:tc>
          <w:tcPr>
            <w:tcW w:w="9322" w:type="dxa"/>
            <w:tcBorders>
              <w:top w:val="single" w:sz="4" w:space="0" w:color="auto"/>
              <w:bottom w:val="single" w:sz="4" w:space="0" w:color="auto"/>
            </w:tcBorders>
            <w:shd w:val="pct10" w:color="auto" w:fill="auto"/>
            <w:vAlign w:val="center"/>
          </w:tcPr>
          <w:p w:rsidR="007F556F" w:rsidRDefault="007F556F" w:rsidP="007F556F">
            <w:pPr>
              <w:rPr>
                <w:rFonts w:ascii="Tahoma" w:hAnsi="Tahoma" w:cs="Tahoma"/>
                <w:b/>
                <w:vertAlign w:val="superscript"/>
                <w:lang w:val="en-GB"/>
              </w:rPr>
            </w:pPr>
            <w:r w:rsidRPr="00666437">
              <w:rPr>
                <w:rFonts w:ascii="Tahoma" w:hAnsi="Tahoma" w:cs="Tahoma"/>
                <w:b/>
                <w:lang w:val="en-GB"/>
              </w:rPr>
              <w:t>Consideration of the work to be undertaken and a detailed review of the control measures to safeguard human health</w:t>
            </w:r>
            <w:r w:rsidRPr="00782BD8">
              <w:rPr>
                <w:rFonts w:ascii="Tahoma" w:hAnsi="Tahoma" w:cs="Tahoma"/>
                <w:b/>
                <w:vertAlign w:val="superscript"/>
                <w:lang w:val="en-GB"/>
              </w:rPr>
              <w:t>8</w:t>
            </w:r>
          </w:p>
          <w:p w:rsidR="007F556F" w:rsidRPr="00666437" w:rsidRDefault="007F556F" w:rsidP="007F556F">
            <w:pPr>
              <w:rPr>
                <w:rFonts w:ascii="Tahoma" w:hAnsi="Tahoma" w:cs="Tahoma"/>
                <w:b/>
                <w:lang w:val="en-GB"/>
              </w:rPr>
            </w:pPr>
            <w:r>
              <w:rPr>
                <w:rFonts w:ascii="Tahoma" w:hAnsi="Tahoma" w:cs="Tahoma"/>
                <w:b/>
                <w:lang w:val="en-GB"/>
              </w:rPr>
              <w:t>Supporting evidence and references must be provided as appropriate</w:t>
            </w:r>
          </w:p>
        </w:tc>
      </w:tr>
      <w:tr w:rsidR="007F556F" w:rsidRPr="00666437" w:rsidTr="00A332C3">
        <w:trPr>
          <w:trHeight w:val="3400"/>
        </w:trPr>
        <w:tc>
          <w:tcPr>
            <w:tcW w:w="534" w:type="dxa"/>
            <w:tcBorders>
              <w:top w:val="single" w:sz="4" w:space="0" w:color="auto"/>
              <w:bottom w:val="single" w:sz="4" w:space="0" w:color="auto"/>
            </w:tcBorders>
          </w:tcPr>
          <w:p w:rsidR="007F556F" w:rsidRPr="00666437" w:rsidRDefault="007F556F">
            <w:pPr>
              <w:rPr>
                <w:rFonts w:ascii="Tahoma" w:hAnsi="Tahoma" w:cs="Tahoma"/>
                <w:lang w:val="en-GB"/>
              </w:rPr>
            </w:pPr>
          </w:p>
        </w:tc>
        <w:tc>
          <w:tcPr>
            <w:tcW w:w="9322" w:type="dxa"/>
            <w:tcBorders>
              <w:top w:val="single" w:sz="4" w:space="0" w:color="auto"/>
              <w:bottom w:val="single" w:sz="4" w:space="0" w:color="auto"/>
            </w:tcBorders>
          </w:tcPr>
          <w:p w:rsidR="007F556F" w:rsidRDefault="007F556F">
            <w:pPr>
              <w:rPr>
                <w:rFonts w:ascii="Tahoma" w:hAnsi="Tahoma" w:cs="Tahoma"/>
                <w:lang w:val="en-GB"/>
              </w:rPr>
            </w:pPr>
          </w:p>
          <w:p w:rsidR="004F031B" w:rsidRPr="006D6463" w:rsidRDefault="004F031B" w:rsidP="004F031B">
            <w:pPr>
              <w:rPr>
                <w:rFonts w:ascii="Tahoma" w:hAnsi="Tahoma" w:cs="Tahoma"/>
                <w:b/>
                <w:i/>
                <w:lang w:val="en-GB"/>
              </w:rPr>
            </w:pPr>
            <w:r w:rsidRPr="006D6463">
              <w:rPr>
                <w:rFonts w:ascii="Tahoma" w:hAnsi="Tahoma" w:cs="Tahoma"/>
                <w:b/>
                <w:i/>
                <w:lang w:val="en-GB"/>
              </w:rPr>
              <w:t>Laboratory work</w:t>
            </w:r>
          </w:p>
          <w:p w:rsidR="004F031B" w:rsidRDefault="004F031B" w:rsidP="004F031B">
            <w:pPr>
              <w:rPr>
                <w:rFonts w:ascii="Tahoma" w:hAnsi="Tahoma" w:cs="Tahoma"/>
                <w:lang w:val="en-GB"/>
              </w:rPr>
            </w:pPr>
            <w:r>
              <w:rPr>
                <w:rFonts w:ascii="Tahoma" w:hAnsi="Tahoma" w:cs="Tahoma"/>
                <w:lang w:val="en-GB"/>
              </w:rPr>
              <w:t>Laboratory work will include virus isolation</w:t>
            </w:r>
            <w:r w:rsidR="00D46553">
              <w:rPr>
                <w:rFonts w:ascii="Tahoma" w:hAnsi="Tahoma" w:cs="Tahoma"/>
                <w:lang w:val="en-GB"/>
              </w:rPr>
              <w:t xml:space="preserve"> and infection</w:t>
            </w:r>
            <w:r>
              <w:rPr>
                <w:rFonts w:ascii="Tahoma" w:hAnsi="Tahoma" w:cs="Tahoma"/>
                <w:lang w:val="en-GB"/>
              </w:rPr>
              <w:t>, preparation of cells and extraction of nucleic acid</w:t>
            </w:r>
            <w:r w:rsidR="00A7620A">
              <w:rPr>
                <w:rFonts w:ascii="Tahoma" w:hAnsi="Tahoma" w:cs="Tahoma"/>
                <w:lang w:val="en-GB"/>
              </w:rPr>
              <w:t xml:space="preserve"> and protein</w:t>
            </w:r>
            <w:r>
              <w:rPr>
                <w:rFonts w:ascii="Tahoma" w:hAnsi="Tahoma" w:cs="Tahoma"/>
                <w:lang w:val="en-GB"/>
              </w:rPr>
              <w:t xml:space="preserve">. All laboratory work will be performed in accordance with the general Code of Practise for the Avian </w:t>
            </w:r>
            <w:proofErr w:type="spellStart"/>
            <w:r>
              <w:rPr>
                <w:rFonts w:ascii="Tahoma" w:hAnsi="Tahoma" w:cs="Tahoma"/>
                <w:lang w:val="en-GB"/>
              </w:rPr>
              <w:t>Oncogenic</w:t>
            </w:r>
            <w:proofErr w:type="spellEnd"/>
            <w:r>
              <w:rPr>
                <w:rFonts w:ascii="Tahoma" w:hAnsi="Tahoma" w:cs="Tahoma"/>
                <w:lang w:val="en-GB"/>
              </w:rPr>
              <w:t xml:space="preserve"> Virus Group &lt;</w:t>
            </w:r>
            <w:r w:rsidR="00A7620A">
              <w:rPr>
                <w:rFonts w:ascii="Tahoma" w:hAnsi="Tahoma" w:cs="Tahoma"/>
                <w:lang w:val="en-GB"/>
              </w:rPr>
              <w:t>attached</w:t>
            </w:r>
            <w:r>
              <w:rPr>
                <w:rFonts w:ascii="Tahoma" w:hAnsi="Tahoma" w:cs="Tahoma"/>
                <w:lang w:val="en-GB"/>
              </w:rPr>
              <w:t>&gt;.</w:t>
            </w:r>
          </w:p>
          <w:p w:rsidR="004F031B" w:rsidRDefault="004F031B" w:rsidP="004F031B">
            <w:pPr>
              <w:rPr>
                <w:rFonts w:ascii="Tahoma" w:hAnsi="Tahoma" w:cs="Tahoma"/>
                <w:lang w:val="en-GB"/>
              </w:rPr>
            </w:pPr>
          </w:p>
          <w:p w:rsidR="007F556F" w:rsidRDefault="00CF4305">
            <w:pPr>
              <w:rPr>
                <w:rFonts w:ascii="Tahoma" w:hAnsi="Tahoma" w:cs="Tahoma"/>
                <w:lang w:val="en-GB"/>
              </w:rPr>
            </w:pPr>
            <w:r>
              <w:rPr>
                <w:rFonts w:ascii="Tahoma" w:hAnsi="Tahoma" w:cs="Tahoma"/>
                <w:lang w:val="en-GB"/>
              </w:rPr>
              <w:t>Control measures are the use of a 3</w:t>
            </w:r>
            <w:r w:rsidRPr="00CF4305">
              <w:rPr>
                <w:rFonts w:ascii="Tahoma" w:hAnsi="Tahoma" w:cs="Tahoma"/>
                <w:vertAlign w:val="superscript"/>
                <w:lang w:val="en-GB"/>
              </w:rPr>
              <w:t>rd</w:t>
            </w:r>
            <w:r>
              <w:rPr>
                <w:rFonts w:ascii="Tahoma" w:hAnsi="Tahoma" w:cs="Tahoma"/>
                <w:lang w:val="en-GB"/>
              </w:rPr>
              <w:t xml:space="preserve"> Generation Packing system, </w:t>
            </w:r>
            <w:r w:rsidR="00A7620A">
              <w:rPr>
                <w:rFonts w:ascii="Tahoma" w:hAnsi="Tahoma" w:cs="Tahoma"/>
                <w:lang w:val="en-GB"/>
              </w:rPr>
              <w:t xml:space="preserve">Handling all material will be </w:t>
            </w:r>
            <w:r w:rsidR="00A7620A" w:rsidRPr="00A7620A">
              <w:rPr>
                <w:rFonts w:ascii="Tahoma" w:hAnsi="Tahoma" w:cs="Tahoma"/>
                <w:lang w:val="en-GB"/>
              </w:rPr>
              <w:t>with the use of gloves and laminar flow hoods (class II)</w:t>
            </w:r>
            <w:r w:rsidR="0024625D">
              <w:rPr>
                <w:rFonts w:ascii="Tahoma" w:hAnsi="Tahoma" w:cs="Tahoma"/>
                <w:lang w:val="en-GB"/>
              </w:rPr>
              <w:t xml:space="preserve"> for sample protection</w:t>
            </w:r>
            <w:r w:rsidR="00A7620A" w:rsidRPr="00A7620A">
              <w:rPr>
                <w:rFonts w:ascii="Tahoma" w:hAnsi="Tahoma" w:cs="Tahoma"/>
                <w:lang w:val="en-GB"/>
              </w:rPr>
              <w:t xml:space="preserve">. </w:t>
            </w:r>
            <w:r w:rsidR="00A7620A">
              <w:rPr>
                <w:rFonts w:ascii="Tahoma" w:hAnsi="Tahoma" w:cs="Tahoma"/>
                <w:lang w:val="en-GB"/>
              </w:rPr>
              <w:t>No sharps will be used at any point and a</w:t>
            </w:r>
            <w:r w:rsidR="004F031B">
              <w:rPr>
                <w:rFonts w:ascii="Tahoma" w:hAnsi="Tahoma" w:cs="Tahoma"/>
                <w:lang w:val="en-GB"/>
              </w:rPr>
              <w:t>ppropriate disin</w:t>
            </w:r>
            <w:r w:rsidR="00C74BBB">
              <w:rPr>
                <w:rFonts w:ascii="Tahoma" w:hAnsi="Tahoma" w:cs="Tahoma"/>
                <w:lang w:val="en-GB"/>
              </w:rPr>
              <w:t xml:space="preserve">fection procedures are employed, this is the </w:t>
            </w:r>
            <w:proofErr w:type="spellStart"/>
            <w:r w:rsidR="00C74BBB">
              <w:rPr>
                <w:rFonts w:ascii="Tahoma" w:hAnsi="Tahoma" w:cs="Tahoma"/>
                <w:lang w:val="en-GB"/>
              </w:rPr>
              <w:t>disinfectection</w:t>
            </w:r>
            <w:proofErr w:type="spellEnd"/>
            <w:r w:rsidR="00C74BBB">
              <w:rPr>
                <w:rFonts w:ascii="Tahoma" w:hAnsi="Tahoma" w:cs="Tahoma"/>
                <w:lang w:val="en-GB"/>
              </w:rPr>
              <w:t xml:space="preserve"> with a 1% </w:t>
            </w:r>
            <w:proofErr w:type="spellStart"/>
            <w:r w:rsidR="00C74BBB">
              <w:rPr>
                <w:rFonts w:ascii="Tahoma" w:hAnsi="Tahoma" w:cs="Tahoma"/>
                <w:lang w:val="en-GB"/>
              </w:rPr>
              <w:t>Virkon</w:t>
            </w:r>
            <w:proofErr w:type="spellEnd"/>
            <w:r w:rsidR="00C74BBB">
              <w:rPr>
                <w:rFonts w:ascii="Tahoma" w:hAnsi="Tahoma" w:cs="Tahoma"/>
                <w:lang w:val="en-GB"/>
              </w:rPr>
              <w:t xml:space="preserve"> solution for at least </w:t>
            </w:r>
            <w:r w:rsidR="00233330">
              <w:rPr>
                <w:rFonts w:ascii="Tahoma" w:hAnsi="Tahoma" w:cs="Tahoma"/>
                <w:lang w:val="en-GB"/>
              </w:rPr>
              <w:t>30</w:t>
            </w:r>
            <w:r w:rsidR="00C74BBB">
              <w:rPr>
                <w:rFonts w:ascii="Tahoma" w:hAnsi="Tahoma" w:cs="Tahoma"/>
                <w:lang w:val="en-GB"/>
              </w:rPr>
              <w:t xml:space="preserve"> minutes of any cell-lines or media used.</w:t>
            </w:r>
            <w:r w:rsidR="00A7620A">
              <w:rPr>
                <w:rFonts w:ascii="Tahoma" w:hAnsi="Tahoma" w:cs="Tahoma"/>
                <w:lang w:val="en-GB"/>
              </w:rPr>
              <w:t xml:space="preserve"> Any tips, flasks or other plastic wear that has been exposed to virus will also be decontaminated with </w:t>
            </w:r>
            <w:proofErr w:type="spellStart"/>
            <w:r w:rsidR="00A7620A">
              <w:rPr>
                <w:rFonts w:ascii="Tahoma" w:hAnsi="Tahoma" w:cs="Tahoma"/>
                <w:lang w:val="en-GB"/>
              </w:rPr>
              <w:t>Virkon</w:t>
            </w:r>
            <w:proofErr w:type="spellEnd"/>
            <w:r w:rsidR="00A7620A">
              <w:rPr>
                <w:rFonts w:ascii="Tahoma" w:hAnsi="Tahoma" w:cs="Tahoma"/>
                <w:lang w:val="en-GB"/>
              </w:rPr>
              <w:t xml:space="preserve"> prior to disposal by </w:t>
            </w:r>
            <w:r w:rsidR="001700F6">
              <w:rPr>
                <w:rFonts w:ascii="Tahoma" w:hAnsi="Tahoma" w:cs="Tahoma"/>
                <w:lang w:val="en-GB"/>
              </w:rPr>
              <w:t>incineration</w:t>
            </w:r>
            <w:r w:rsidR="00A7620A">
              <w:rPr>
                <w:rFonts w:ascii="Tahoma" w:hAnsi="Tahoma" w:cs="Tahoma"/>
                <w:lang w:val="en-GB"/>
              </w:rPr>
              <w:t>.</w:t>
            </w:r>
            <w:r>
              <w:rPr>
                <w:rFonts w:ascii="Tahoma" w:hAnsi="Tahoma" w:cs="Tahoma"/>
                <w:lang w:val="en-GB"/>
              </w:rPr>
              <w:t xml:space="preserve"> Where possible virus will be sourced from Sigma, reducing the need to grow the virus. Should more virus need to be propagated the smallest titres required will always be used, for instance generation of cell lines only requires the infection of a very small amount of cells in a 96 well plate format.</w:t>
            </w:r>
          </w:p>
          <w:p w:rsidR="007F556F" w:rsidRDefault="007F556F">
            <w:pPr>
              <w:rPr>
                <w:rFonts w:ascii="Tahoma" w:hAnsi="Tahoma" w:cs="Tahoma"/>
                <w:lang w:val="en-GB"/>
              </w:rPr>
            </w:pPr>
          </w:p>
          <w:p w:rsidR="007F556F" w:rsidRDefault="007F556F">
            <w:pPr>
              <w:rPr>
                <w:rFonts w:ascii="Tahoma" w:hAnsi="Tahoma" w:cs="Tahoma"/>
                <w:lang w:val="en-GB"/>
              </w:rPr>
            </w:pPr>
          </w:p>
          <w:p w:rsidR="007F556F" w:rsidRDefault="007F556F">
            <w:pPr>
              <w:rPr>
                <w:rFonts w:ascii="Tahoma" w:hAnsi="Tahoma" w:cs="Tahoma"/>
                <w:lang w:val="en-GB"/>
              </w:rPr>
            </w:pPr>
          </w:p>
          <w:p w:rsidR="007F556F" w:rsidRDefault="007F556F">
            <w:pPr>
              <w:rPr>
                <w:rFonts w:ascii="Tahoma" w:hAnsi="Tahoma" w:cs="Tahoma"/>
                <w:lang w:val="en-GB"/>
              </w:rPr>
            </w:pPr>
          </w:p>
          <w:p w:rsidR="007F556F" w:rsidRDefault="007F556F">
            <w:pPr>
              <w:rPr>
                <w:rFonts w:ascii="Tahoma" w:hAnsi="Tahoma" w:cs="Tahoma"/>
                <w:lang w:val="en-GB"/>
              </w:rPr>
            </w:pPr>
          </w:p>
          <w:p w:rsidR="007F556F" w:rsidRDefault="007F556F">
            <w:pPr>
              <w:rPr>
                <w:rFonts w:ascii="Tahoma" w:hAnsi="Tahoma" w:cs="Tahoma"/>
                <w:lang w:val="en-GB"/>
              </w:rPr>
            </w:pPr>
          </w:p>
          <w:p w:rsidR="007F556F" w:rsidRDefault="007F556F">
            <w:pPr>
              <w:rPr>
                <w:rFonts w:ascii="Tahoma" w:hAnsi="Tahoma" w:cs="Tahoma"/>
                <w:lang w:val="en-GB"/>
              </w:rPr>
            </w:pPr>
          </w:p>
          <w:p w:rsidR="004F031B" w:rsidRDefault="004F031B">
            <w:pPr>
              <w:rPr>
                <w:rFonts w:ascii="Tahoma" w:hAnsi="Tahoma" w:cs="Tahoma"/>
                <w:lang w:val="en-GB"/>
              </w:rPr>
            </w:pPr>
          </w:p>
          <w:p w:rsidR="004F031B" w:rsidRDefault="004F031B">
            <w:pPr>
              <w:rPr>
                <w:rFonts w:ascii="Tahoma" w:hAnsi="Tahoma" w:cs="Tahoma"/>
                <w:lang w:val="en-GB"/>
              </w:rPr>
            </w:pPr>
          </w:p>
        </w:tc>
      </w:tr>
      <w:tr w:rsidR="003803CE" w:rsidRPr="00666437" w:rsidTr="00A332C3">
        <w:tc>
          <w:tcPr>
            <w:tcW w:w="534" w:type="dxa"/>
            <w:tcBorders>
              <w:top w:val="single" w:sz="4" w:space="0" w:color="auto"/>
              <w:bottom w:val="single" w:sz="4" w:space="0" w:color="auto"/>
            </w:tcBorders>
            <w:shd w:val="pct10" w:color="auto" w:fill="auto"/>
          </w:tcPr>
          <w:p w:rsidR="003803CE" w:rsidRPr="00666437" w:rsidRDefault="003803CE">
            <w:pPr>
              <w:rPr>
                <w:rFonts w:ascii="Tahoma" w:hAnsi="Tahoma" w:cs="Tahoma"/>
                <w:b/>
                <w:lang w:val="en-GB"/>
              </w:rPr>
            </w:pPr>
            <w:r w:rsidRPr="00666437">
              <w:rPr>
                <w:rFonts w:ascii="Tahoma" w:hAnsi="Tahoma" w:cs="Tahoma"/>
                <w:b/>
                <w:lang w:val="en-GB"/>
              </w:rPr>
              <w:t>E</w:t>
            </w:r>
          </w:p>
        </w:tc>
        <w:tc>
          <w:tcPr>
            <w:tcW w:w="9322" w:type="dxa"/>
            <w:tcBorders>
              <w:top w:val="single" w:sz="4" w:space="0" w:color="auto"/>
              <w:bottom w:val="single" w:sz="4" w:space="0" w:color="auto"/>
            </w:tcBorders>
            <w:shd w:val="pct10" w:color="auto" w:fill="auto"/>
            <w:vAlign w:val="center"/>
          </w:tcPr>
          <w:p w:rsidR="003803CE" w:rsidRDefault="00B62814" w:rsidP="00B62814">
            <w:pPr>
              <w:rPr>
                <w:rFonts w:ascii="Tahoma" w:hAnsi="Tahoma" w:cs="Tahoma"/>
                <w:b/>
                <w:vertAlign w:val="superscript"/>
                <w:lang w:val="en-GB"/>
              </w:rPr>
            </w:pPr>
            <w:r>
              <w:rPr>
                <w:rFonts w:ascii="Tahoma" w:hAnsi="Tahoma" w:cs="Tahoma"/>
                <w:b/>
                <w:lang w:val="en-GB"/>
              </w:rPr>
              <w:t>Consideration of control measures for protection of the environment</w:t>
            </w:r>
            <w:r w:rsidR="00A96B9C">
              <w:rPr>
                <w:rFonts w:ascii="Tahoma" w:hAnsi="Tahoma" w:cs="Tahoma"/>
                <w:b/>
                <w:vertAlign w:val="superscript"/>
                <w:lang w:val="en-GB"/>
              </w:rPr>
              <w:t>8</w:t>
            </w:r>
          </w:p>
          <w:p w:rsidR="004F0247" w:rsidRPr="00666437" w:rsidRDefault="004F0247" w:rsidP="00B62814">
            <w:pPr>
              <w:rPr>
                <w:rFonts w:ascii="Tahoma" w:hAnsi="Tahoma" w:cs="Tahoma"/>
                <w:b/>
                <w:lang w:val="en-GB"/>
              </w:rPr>
            </w:pPr>
            <w:r>
              <w:rPr>
                <w:rFonts w:ascii="Tahoma" w:hAnsi="Tahoma" w:cs="Tahoma"/>
                <w:b/>
                <w:lang w:val="en-GB"/>
              </w:rPr>
              <w:t>Supporting evidence and references must be provided as appropriate</w:t>
            </w:r>
          </w:p>
        </w:tc>
      </w:tr>
      <w:tr w:rsidR="003803CE" w:rsidRPr="00666437" w:rsidTr="00A332C3">
        <w:trPr>
          <w:trHeight w:val="3200"/>
        </w:trPr>
        <w:tc>
          <w:tcPr>
            <w:tcW w:w="534" w:type="dxa"/>
            <w:tcBorders>
              <w:top w:val="single" w:sz="4" w:space="0" w:color="auto"/>
              <w:bottom w:val="single" w:sz="4" w:space="0" w:color="auto"/>
            </w:tcBorders>
          </w:tcPr>
          <w:p w:rsidR="003803CE" w:rsidRPr="00666437" w:rsidRDefault="003803CE">
            <w:pPr>
              <w:rPr>
                <w:rFonts w:ascii="Tahoma" w:hAnsi="Tahoma" w:cs="Tahoma"/>
                <w:lang w:val="en-GB"/>
              </w:rPr>
            </w:pPr>
          </w:p>
        </w:tc>
        <w:tc>
          <w:tcPr>
            <w:tcW w:w="9322" w:type="dxa"/>
            <w:tcBorders>
              <w:top w:val="single" w:sz="4" w:space="0" w:color="auto"/>
              <w:bottom w:val="single" w:sz="4" w:space="0" w:color="auto"/>
            </w:tcBorders>
          </w:tcPr>
          <w:p w:rsidR="003803CE" w:rsidRDefault="003803CE">
            <w:pPr>
              <w:rPr>
                <w:rFonts w:ascii="Tahoma" w:hAnsi="Tahoma" w:cs="Tahoma"/>
                <w:lang w:val="en-GB"/>
              </w:rPr>
            </w:pPr>
          </w:p>
          <w:p w:rsidR="005E367D" w:rsidRDefault="005E367D">
            <w:pPr>
              <w:rPr>
                <w:rFonts w:ascii="Tahoma" w:hAnsi="Tahoma" w:cs="Tahoma"/>
                <w:lang w:val="en-GB"/>
              </w:rPr>
            </w:pPr>
          </w:p>
          <w:p w:rsidR="00D46553" w:rsidRPr="006D6463" w:rsidRDefault="00D46553" w:rsidP="00D46553">
            <w:pPr>
              <w:rPr>
                <w:rFonts w:ascii="Tahoma" w:hAnsi="Tahoma" w:cs="Tahoma"/>
                <w:b/>
                <w:lang w:val="en-GB"/>
              </w:rPr>
            </w:pPr>
            <w:r w:rsidRPr="006D6463">
              <w:rPr>
                <w:rFonts w:ascii="Tahoma" w:hAnsi="Tahoma" w:cs="Tahoma"/>
                <w:b/>
                <w:lang w:val="en-GB"/>
              </w:rPr>
              <w:t>Laboratory work</w:t>
            </w:r>
          </w:p>
          <w:p w:rsidR="00D46553" w:rsidRDefault="00D46553" w:rsidP="00D46553">
            <w:pPr>
              <w:rPr>
                <w:rFonts w:ascii="Tahoma" w:hAnsi="Tahoma" w:cs="Tahoma"/>
                <w:lang w:val="en-GB"/>
              </w:rPr>
            </w:pPr>
          </w:p>
          <w:p w:rsidR="001700F6" w:rsidRDefault="00D46553" w:rsidP="001700F6">
            <w:pPr>
              <w:rPr>
                <w:rFonts w:ascii="Tahoma" w:hAnsi="Tahoma" w:cs="Tahoma"/>
                <w:lang w:val="en-GB"/>
              </w:rPr>
            </w:pPr>
            <w:r>
              <w:rPr>
                <w:rFonts w:ascii="Tahoma" w:hAnsi="Tahoma" w:cs="Tahoma"/>
                <w:lang w:val="en-GB"/>
              </w:rPr>
              <w:t>As with the above assessment, use of measures to ensure sterility of samples imposes a higher than required level of environmental protection.  The MSCIIs in Henderson F15 and F17 ar</w:t>
            </w:r>
            <w:r w:rsidR="001700F6">
              <w:rPr>
                <w:rFonts w:ascii="Tahoma" w:hAnsi="Tahoma" w:cs="Tahoma"/>
                <w:lang w:val="en-GB"/>
              </w:rPr>
              <w:t>e equipped with HEPA filtration</w:t>
            </w:r>
            <w:r>
              <w:rPr>
                <w:rFonts w:ascii="Tahoma" w:hAnsi="Tahoma" w:cs="Tahoma"/>
                <w:lang w:val="en-GB"/>
              </w:rPr>
              <w:t xml:space="preserve">.   All consumables or liquid waste generated in hoods is subject to an approved  </w:t>
            </w:r>
            <w:proofErr w:type="spellStart"/>
            <w:r>
              <w:rPr>
                <w:rFonts w:ascii="Tahoma" w:hAnsi="Tahoma" w:cs="Tahoma"/>
                <w:lang w:val="en-GB"/>
              </w:rPr>
              <w:t>CoP</w:t>
            </w:r>
            <w:proofErr w:type="spellEnd"/>
            <w:r>
              <w:rPr>
                <w:rFonts w:ascii="Tahoma" w:hAnsi="Tahoma" w:cs="Tahoma"/>
                <w:lang w:val="en-GB"/>
              </w:rPr>
              <w:t xml:space="preserve"> </w:t>
            </w:r>
            <w:r w:rsidR="001700F6">
              <w:rPr>
                <w:rFonts w:ascii="Tahoma" w:hAnsi="Tahoma" w:cs="Tahoma"/>
                <w:lang w:val="en-GB"/>
              </w:rPr>
              <w:t xml:space="preserve">&lt;attached&gt; </w:t>
            </w:r>
            <w:r>
              <w:rPr>
                <w:rFonts w:ascii="Tahoma" w:hAnsi="Tahoma" w:cs="Tahoma"/>
                <w:lang w:val="en-GB"/>
              </w:rPr>
              <w:t xml:space="preserve">that ensures disinfection </w:t>
            </w:r>
            <w:r w:rsidR="001700F6">
              <w:rPr>
                <w:rFonts w:ascii="Tahoma" w:hAnsi="Tahoma" w:cs="Tahoma"/>
                <w:lang w:val="en-GB"/>
              </w:rPr>
              <w:t xml:space="preserve">by a 1% </w:t>
            </w:r>
            <w:proofErr w:type="spellStart"/>
            <w:r w:rsidR="001700F6">
              <w:rPr>
                <w:rFonts w:ascii="Tahoma" w:hAnsi="Tahoma" w:cs="Tahoma"/>
                <w:lang w:val="en-GB"/>
              </w:rPr>
              <w:t>Virkon</w:t>
            </w:r>
            <w:proofErr w:type="spellEnd"/>
            <w:r w:rsidR="001700F6">
              <w:rPr>
                <w:rFonts w:ascii="Tahoma" w:hAnsi="Tahoma" w:cs="Tahoma"/>
                <w:lang w:val="en-GB"/>
              </w:rPr>
              <w:t xml:space="preserve"> Solution for at least </w:t>
            </w:r>
            <w:r w:rsidR="00233330">
              <w:rPr>
                <w:rFonts w:ascii="Tahoma" w:hAnsi="Tahoma" w:cs="Tahoma"/>
                <w:lang w:val="en-GB"/>
              </w:rPr>
              <w:t>30</w:t>
            </w:r>
            <w:r w:rsidR="001700F6">
              <w:rPr>
                <w:rFonts w:ascii="Tahoma" w:hAnsi="Tahoma" w:cs="Tahoma"/>
                <w:lang w:val="en-GB"/>
              </w:rPr>
              <w:t xml:space="preserve"> minutes </w:t>
            </w:r>
            <w:r>
              <w:rPr>
                <w:rFonts w:ascii="Tahoma" w:hAnsi="Tahoma" w:cs="Tahoma"/>
                <w:lang w:val="en-GB"/>
              </w:rPr>
              <w:t>prior to disposal to drai</w:t>
            </w:r>
            <w:r w:rsidR="001700F6">
              <w:rPr>
                <w:rFonts w:ascii="Tahoma" w:hAnsi="Tahoma" w:cs="Tahoma"/>
                <w:lang w:val="en-GB"/>
              </w:rPr>
              <w:t xml:space="preserve">ns or disposal by incineration. Any tips, flasks or other plastic wear that has been exposed to virus will also be decontaminated with </w:t>
            </w:r>
            <w:proofErr w:type="spellStart"/>
            <w:r w:rsidR="001700F6">
              <w:rPr>
                <w:rFonts w:ascii="Tahoma" w:hAnsi="Tahoma" w:cs="Tahoma"/>
                <w:lang w:val="en-GB"/>
              </w:rPr>
              <w:t>Virkon</w:t>
            </w:r>
            <w:proofErr w:type="spellEnd"/>
            <w:r w:rsidR="001700F6">
              <w:rPr>
                <w:rFonts w:ascii="Tahoma" w:hAnsi="Tahoma" w:cs="Tahoma"/>
                <w:lang w:val="en-GB"/>
              </w:rPr>
              <w:t xml:space="preserve"> prior to disposal by incineration.</w:t>
            </w:r>
          </w:p>
          <w:p w:rsidR="00D46553" w:rsidRDefault="00D46553" w:rsidP="00D46553">
            <w:pPr>
              <w:rPr>
                <w:rFonts w:ascii="Tahoma" w:hAnsi="Tahoma" w:cs="Tahoma"/>
                <w:lang w:val="en-GB"/>
              </w:rPr>
            </w:pPr>
          </w:p>
          <w:p w:rsidR="005E367D" w:rsidRDefault="005E367D">
            <w:pPr>
              <w:rPr>
                <w:rFonts w:ascii="Tahoma" w:hAnsi="Tahoma" w:cs="Tahoma"/>
                <w:lang w:val="en-GB"/>
              </w:rPr>
            </w:pPr>
          </w:p>
          <w:p w:rsidR="005E367D" w:rsidRDefault="005E367D">
            <w:pPr>
              <w:rPr>
                <w:rFonts w:ascii="Tahoma" w:hAnsi="Tahoma" w:cs="Tahoma"/>
                <w:lang w:val="en-GB"/>
              </w:rPr>
            </w:pPr>
          </w:p>
          <w:p w:rsidR="005E367D" w:rsidRDefault="005E367D">
            <w:pPr>
              <w:rPr>
                <w:rFonts w:ascii="Tahoma" w:hAnsi="Tahoma" w:cs="Tahoma"/>
                <w:lang w:val="en-GB"/>
              </w:rPr>
            </w:pPr>
          </w:p>
          <w:p w:rsidR="005E367D" w:rsidRDefault="005E367D">
            <w:pPr>
              <w:rPr>
                <w:rFonts w:ascii="Tahoma" w:hAnsi="Tahoma" w:cs="Tahoma"/>
                <w:lang w:val="en-GB"/>
              </w:rPr>
            </w:pPr>
          </w:p>
          <w:p w:rsidR="005E367D" w:rsidRDefault="005E367D">
            <w:pPr>
              <w:rPr>
                <w:rFonts w:ascii="Tahoma" w:hAnsi="Tahoma" w:cs="Tahoma"/>
                <w:lang w:val="en-GB"/>
              </w:rPr>
            </w:pPr>
          </w:p>
          <w:p w:rsidR="00B62814" w:rsidRDefault="00B62814">
            <w:pPr>
              <w:rPr>
                <w:rFonts w:ascii="Tahoma" w:hAnsi="Tahoma" w:cs="Tahoma"/>
                <w:lang w:val="en-GB"/>
              </w:rPr>
            </w:pPr>
          </w:p>
          <w:p w:rsidR="00B62814" w:rsidRDefault="00B62814">
            <w:pPr>
              <w:rPr>
                <w:rFonts w:ascii="Tahoma" w:hAnsi="Tahoma" w:cs="Tahoma"/>
                <w:lang w:val="en-GB"/>
              </w:rPr>
            </w:pPr>
          </w:p>
          <w:p w:rsidR="00B62814" w:rsidRDefault="00B62814">
            <w:pPr>
              <w:rPr>
                <w:rFonts w:ascii="Tahoma" w:hAnsi="Tahoma" w:cs="Tahoma"/>
                <w:lang w:val="en-GB"/>
              </w:rPr>
            </w:pPr>
          </w:p>
          <w:p w:rsidR="00B62814" w:rsidRDefault="00B62814">
            <w:pPr>
              <w:rPr>
                <w:rFonts w:ascii="Tahoma" w:hAnsi="Tahoma" w:cs="Tahoma"/>
                <w:lang w:val="en-GB"/>
              </w:rPr>
            </w:pPr>
          </w:p>
          <w:p w:rsidR="00B62814" w:rsidRDefault="00B62814">
            <w:pPr>
              <w:rPr>
                <w:rFonts w:ascii="Tahoma" w:hAnsi="Tahoma" w:cs="Tahoma"/>
                <w:lang w:val="en-GB"/>
              </w:rPr>
            </w:pPr>
          </w:p>
          <w:p w:rsidR="00B62814" w:rsidRDefault="00B62814">
            <w:pPr>
              <w:rPr>
                <w:rFonts w:ascii="Tahoma" w:hAnsi="Tahoma" w:cs="Tahoma"/>
                <w:lang w:val="en-GB"/>
              </w:rPr>
            </w:pPr>
          </w:p>
          <w:p w:rsidR="00B62814" w:rsidRDefault="00B62814">
            <w:pPr>
              <w:rPr>
                <w:rFonts w:ascii="Tahoma" w:hAnsi="Tahoma" w:cs="Tahoma"/>
                <w:lang w:val="en-GB"/>
              </w:rPr>
            </w:pPr>
          </w:p>
          <w:p w:rsidR="00B62814" w:rsidRDefault="00B62814">
            <w:pPr>
              <w:rPr>
                <w:rFonts w:ascii="Tahoma" w:hAnsi="Tahoma" w:cs="Tahoma"/>
                <w:lang w:val="en-GB"/>
              </w:rPr>
            </w:pPr>
          </w:p>
          <w:p w:rsidR="00B62814" w:rsidRDefault="00B62814">
            <w:pPr>
              <w:rPr>
                <w:rFonts w:ascii="Tahoma" w:hAnsi="Tahoma" w:cs="Tahoma"/>
                <w:lang w:val="en-GB"/>
              </w:rPr>
            </w:pPr>
          </w:p>
          <w:p w:rsidR="00B62814" w:rsidRDefault="00B62814">
            <w:pPr>
              <w:rPr>
                <w:rFonts w:ascii="Tahoma" w:hAnsi="Tahoma" w:cs="Tahoma"/>
                <w:lang w:val="en-GB"/>
              </w:rPr>
            </w:pPr>
          </w:p>
          <w:p w:rsidR="00B62814" w:rsidRDefault="00B62814">
            <w:pPr>
              <w:rPr>
                <w:rFonts w:ascii="Tahoma" w:hAnsi="Tahoma" w:cs="Tahoma"/>
                <w:lang w:val="en-GB"/>
              </w:rPr>
            </w:pPr>
          </w:p>
          <w:p w:rsidR="00B62814" w:rsidRDefault="00B62814">
            <w:pPr>
              <w:rPr>
                <w:rFonts w:ascii="Tahoma" w:hAnsi="Tahoma" w:cs="Tahoma"/>
                <w:lang w:val="en-GB"/>
              </w:rPr>
            </w:pPr>
          </w:p>
          <w:p w:rsidR="005E367D" w:rsidRDefault="005E367D">
            <w:pPr>
              <w:rPr>
                <w:rFonts w:ascii="Tahoma" w:hAnsi="Tahoma" w:cs="Tahoma"/>
                <w:lang w:val="en-GB"/>
              </w:rPr>
            </w:pPr>
          </w:p>
          <w:p w:rsidR="005E367D" w:rsidRPr="00666437" w:rsidRDefault="005E367D">
            <w:pPr>
              <w:rPr>
                <w:rFonts w:ascii="Tahoma" w:hAnsi="Tahoma" w:cs="Tahoma"/>
                <w:lang w:val="en-GB"/>
              </w:rPr>
            </w:pPr>
          </w:p>
        </w:tc>
      </w:tr>
      <w:tr w:rsidR="003803CE" w:rsidRPr="00666437" w:rsidTr="00A332C3">
        <w:tc>
          <w:tcPr>
            <w:tcW w:w="534" w:type="dxa"/>
            <w:tcBorders>
              <w:top w:val="single" w:sz="4" w:space="0" w:color="auto"/>
              <w:bottom w:val="single" w:sz="4" w:space="0" w:color="auto"/>
            </w:tcBorders>
            <w:shd w:val="pct10" w:color="auto" w:fill="auto"/>
          </w:tcPr>
          <w:p w:rsidR="003803CE" w:rsidRPr="00666437" w:rsidRDefault="003803CE">
            <w:pPr>
              <w:rPr>
                <w:rFonts w:ascii="Tahoma" w:hAnsi="Tahoma" w:cs="Tahoma"/>
                <w:b/>
                <w:lang w:val="en-GB"/>
              </w:rPr>
            </w:pPr>
            <w:r w:rsidRPr="00666437">
              <w:rPr>
                <w:rFonts w:ascii="Tahoma" w:hAnsi="Tahoma" w:cs="Tahoma"/>
                <w:b/>
                <w:lang w:val="en-GB"/>
              </w:rPr>
              <w:t>F</w:t>
            </w:r>
          </w:p>
        </w:tc>
        <w:tc>
          <w:tcPr>
            <w:tcW w:w="9322" w:type="dxa"/>
            <w:tcBorders>
              <w:top w:val="single" w:sz="4" w:space="0" w:color="auto"/>
              <w:bottom w:val="single" w:sz="4" w:space="0" w:color="auto"/>
            </w:tcBorders>
            <w:shd w:val="pct10" w:color="auto" w:fill="auto"/>
            <w:vAlign w:val="center"/>
          </w:tcPr>
          <w:p w:rsidR="003803CE" w:rsidRPr="00666437" w:rsidRDefault="003803CE">
            <w:pPr>
              <w:rPr>
                <w:rFonts w:ascii="Tahoma" w:hAnsi="Tahoma" w:cs="Tahoma"/>
                <w:b/>
                <w:lang w:val="en-GB"/>
              </w:rPr>
            </w:pPr>
            <w:r w:rsidRPr="00666437">
              <w:rPr>
                <w:rFonts w:ascii="Tahoma" w:hAnsi="Tahoma" w:cs="Tahoma"/>
                <w:b/>
                <w:lang w:val="en-GB"/>
              </w:rPr>
              <w:t>Assignment of the activity class (1, 2, 3 or 4)</w:t>
            </w:r>
            <w:r w:rsidR="00A96B9C">
              <w:rPr>
                <w:rFonts w:ascii="Tahoma" w:hAnsi="Tahoma" w:cs="Tahoma"/>
                <w:b/>
                <w:vertAlign w:val="superscript"/>
                <w:lang w:val="en-GB"/>
              </w:rPr>
              <w:t>9</w:t>
            </w:r>
          </w:p>
        </w:tc>
      </w:tr>
      <w:tr w:rsidR="003803CE" w:rsidRPr="00666437" w:rsidTr="00A332C3">
        <w:tc>
          <w:tcPr>
            <w:tcW w:w="534" w:type="dxa"/>
            <w:tcBorders>
              <w:top w:val="single" w:sz="4" w:space="0" w:color="auto"/>
            </w:tcBorders>
          </w:tcPr>
          <w:p w:rsidR="003803CE" w:rsidRPr="00666437" w:rsidRDefault="003803CE">
            <w:pPr>
              <w:rPr>
                <w:rFonts w:ascii="Tahoma" w:hAnsi="Tahoma" w:cs="Tahoma"/>
                <w:lang w:val="en-GB"/>
              </w:rPr>
            </w:pPr>
          </w:p>
        </w:tc>
        <w:tc>
          <w:tcPr>
            <w:tcW w:w="9322" w:type="dxa"/>
            <w:tcBorders>
              <w:top w:val="single" w:sz="4" w:space="0" w:color="auto"/>
            </w:tcBorders>
            <w:vAlign w:val="center"/>
          </w:tcPr>
          <w:p w:rsidR="003803CE" w:rsidRPr="00666437" w:rsidRDefault="003803CE">
            <w:pPr>
              <w:rPr>
                <w:rFonts w:ascii="Tahoma" w:hAnsi="Tahoma" w:cs="Tahoma"/>
                <w:i/>
                <w:lang w:val="en-GB"/>
              </w:rPr>
            </w:pPr>
            <w:r w:rsidRPr="00666437">
              <w:rPr>
                <w:rFonts w:ascii="Tahoma" w:hAnsi="Tahoma" w:cs="Tahoma"/>
                <w:i/>
                <w:lang w:val="en-GB"/>
              </w:rPr>
              <w:t xml:space="preserve">This is done by comparing the containment and control measures identified as necessary to control the risk with the table of containment in schedule 8 of the new regulations together with consideration of any appropriate </w:t>
            </w:r>
            <w:proofErr w:type="gramStart"/>
            <w:r w:rsidRPr="00666437">
              <w:rPr>
                <w:rFonts w:ascii="Tahoma" w:hAnsi="Tahoma" w:cs="Tahoma"/>
                <w:i/>
                <w:lang w:val="en-GB"/>
              </w:rPr>
              <w:t>derogations</w:t>
            </w:r>
            <w:proofErr w:type="gramEnd"/>
            <w:r w:rsidRPr="00666437">
              <w:rPr>
                <w:rFonts w:ascii="Tahoma" w:hAnsi="Tahoma" w:cs="Tahoma"/>
                <w:i/>
                <w:lang w:val="en-GB"/>
              </w:rPr>
              <w:t>.</w:t>
            </w:r>
          </w:p>
        </w:tc>
      </w:tr>
      <w:tr w:rsidR="003803CE" w:rsidRPr="00666437" w:rsidTr="00153DC9">
        <w:trPr>
          <w:trHeight w:val="5917"/>
        </w:trPr>
        <w:tc>
          <w:tcPr>
            <w:tcW w:w="534" w:type="dxa"/>
          </w:tcPr>
          <w:p w:rsidR="003803CE" w:rsidRPr="00666437" w:rsidRDefault="003803CE">
            <w:pPr>
              <w:rPr>
                <w:rFonts w:ascii="Tahoma" w:hAnsi="Tahoma" w:cs="Tahoma"/>
                <w:lang w:val="en-GB"/>
              </w:rPr>
            </w:pPr>
          </w:p>
        </w:tc>
        <w:tc>
          <w:tcPr>
            <w:tcW w:w="9322" w:type="dxa"/>
          </w:tcPr>
          <w:p w:rsidR="003803CE" w:rsidRDefault="003803CE">
            <w:pPr>
              <w:rPr>
                <w:rFonts w:ascii="Tahoma" w:hAnsi="Tahoma" w:cs="Tahoma"/>
                <w:lang w:val="en-GB"/>
              </w:rPr>
            </w:pPr>
          </w:p>
          <w:p w:rsidR="000270C4" w:rsidRPr="00666437" w:rsidRDefault="000270C4" w:rsidP="000270C4">
            <w:pPr>
              <w:rPr>
                <w:rFonts w:ascii="Tahoma" w:hAnsi="Tahoma" w:cs="Tahoma"/>
                <w:lang w:val="en-GB"/>
              </w:rPr>
            </w:pPr>
            <w:r>
              <w:rPr>
                <w:rFonts w:ascii="Tahoma" w:hAnsi="Tahoma" w:cs="Tahoma"/>
                <w:lang w:val="en-GB"/>
              </w:rPr>
              <w:t>Activity</w:t>
            </w:r>
            <w:r w:rsidR="00D46553">
              <w:rPr>
                <w:rFonts w:ascii="Tahoma" w:hAnsi="Tahoma" w:cs="Tahoma"/>
                <w:lang w:val="en-GB"/>
              </w:rPr>
              <w:t xml:space="preserve"> </w:t>
            </w:r>
            <w:r w:rsidR="001700F6">
              <w:rPr>
                <w:rFonts w:ascii="Tahoma" w:hAnsi="Tahoma" w:cs="Tahoma"/>
                <w:lang w:val="en-GB"/>
              </w:rPr>
              <w:t>class</w:t>
            </w:r>
            <w:r w:rsidR="00D46553">
              <w:rPr>
                <w:rFonts w:ascii="Tahoma" w:hAnsi="Tahoma" w:cs="Tahoma"/>
                <w:lang w:val="en-GB"/>
              </w:rPr>
              <w:t xml:space="preserve"> </w:t>
            </w:r>
            <w:r>
              <w:rPr>
                <w:rFonts w:ascii="Tahoma" w:hAnsi="Tahoma" w:cs="Tahoma"/>
                <w:lang w:val="en-GB"/>
              </w:rPr>
              <w:t>1</w:t>
            </w:r>
          </w:p>
          <w:p w:rsidR="00D46553" w:rsidRPr="00666437" w:rsidRDefault="00D46553">
            <w:pPr>
              <w:rPr>
                <w:rFonts w:ascii="Tahoma" w:hAnsi="Tahoma" w:cs="Tahoma"/>
                <w:lang w:val="en-GB"/>
              </w:rPr>
            </w:pPr>
          </w:p>
        </w:tc>
      </w:tr>
    </w:tbl>
    <w:p w:rsidR="00A332C3" w:rsidRDefault="00A332C3">
      <w:pPr>
        <w:rPr>
          <w:rFonts w:ascii="Tahoma" w:hAnsi="Tahoma" w:cs="Tahoma"/>
          <w:lang w:val="en-GB"/>
        </w:rPr>
      </w:pPr>
    </w:p>
    <w:p w:rsidR="003803CE" w:rsidRPr="00666437" w:rsidRDefault="00A332C3">
      <w:pPr>
        <w:rPr>
          <w:rFonts w:ascii="Tahoma" w:hAnsi="Tahoma" w:cs="Tahoma"/>
          <w:lang w:val="en-GB"/>
        </w:rPr>
      </w:pPr>
      <w:r>
        <w:rPr>
          <w:rFonts w:ascii="Tahoma" w:hAnsi="Tahoma" w:cs="Tahoma"/>
          <w:lang w:val="en-GB"/>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250"/>
        <w:gridCol w:w="284"/>
        <w:gridCol w:w="283"/>
        <w:gridCol w:w="1647"/>
        <w:gridCol w:w="4165"/>
        <w:gridCol w:w="1488"/>
        <w:gridCol w:w="1489"/>
        <w:gridCol w:w="250"/>
      </w:tblGrid>
      <w:tr w:rsidR="003803CE" w:rsidRPr="00666437" w:rsidTr="00A332C3">
        <w:trPr>
          <w:cantSplit/>
        </w:trPr>
        <w:tc>
          <w:tcPr>
            <w:tcW w:w="534" w:type="dxa"/>
            <w:gridSpan w:val="2"/>
            <w:tcBorders>
              <w:top w:val="single" w:sz="4" w:space="0" w:color="auto"/>
              <w:bottom w:val="single" w:sz="4" w:space="0" w:color="auto"/>
            </w:tcBorders>
            <w:shd w:val="pct10" w:color="auto" w:fill="auto"/>
          </w:tcPr>
          <w:p w:rsidR="003803CE" w:rsidRPr="00666437" w:rsidRDefault="003803CE">
            <w:pPr>
              <w:rPr>
                <w:rFonts w:ascii="Tahoma" w:hAnsi="Tahoma" w:cs="Tahoma"/>
                <w:b/>
                <w:lang w:val="en-GB"/>
              </w:rPr>
            </w:pPr>
            <w:r w:rsidRPr="00666437">
              <w:rPr>
                <w:rFonts w:ascii="Tahoma" w:hAnsi="Tahoma" w:cs="Tahoma"/>
                <w:b/>
                <w:lang w:val="en-GB"/>
              </w:rPr>
              <w:lastRenderedPageBreak/>
              <w:t>G</w:t>
            </w:r>
          </w:p>
        </w:tc>
        <w:tc>
          <w:tcPr>
            <w:tcW w:w="9322" w:type="dxa"/>
            <w:gridSpan w:val="6"/>
            <w:tcBorders>
              <w:top w:val="single" w:sz="4" w:space="0" w:color="auto"/>
              <w:bottom w:val="single" w:sz="4" w:space="0" w:color="auto"/>
            </w:tcBorders>
            <w:shd w:val="pct10" w:color="auto" w:fill="auto"/>
          </w:tcPr>
          <w:p w:rsidR="003803CE" w:rsidRPr="00666437" w:rsidRDefault="003803CE">
            <w:pPr>
              <w:rPr>
                <w:rFonts w:ascii="Tahoma" w:hAnsi="Tahoma" w:cs="Tahoma"/>
                <w:b/>
                <w:lang w:val="en-GB"/>
              </w:rPr>
            </w:pPr>
            <w:r w:rsidRPr="00666437">
              <w:rPr>
                <w:rFonts w:ascii="Tahoma" w:hAnsi="Tahoma" w:cs="Tahoma"/>
                <w:b/>
                <w:lang w:val="en-GB"/>
              </w:rPr>
              <w:t>Summary List of Genetically Manipulated Organisms (GMOs)</w:t>
            </w:r>
            <w:r w:rsidR="00415AA2" w:rsidRPr="00782BD8">
              <w:rPr>
                <w:rFonts w:ascii="Tahoma" w:hAnsi="Tahoma" w:cs="Tahoma"/>
                <w:b/>
                <w:vertAlign w:val="superscript"/>
                <w:lang w:val="en-GB"/>
              </w:rPr>
              <w:t>1</w:t>
            </w:r>
            <w:r w:rsidR="00A96B9C">
              <w:rPr>
                <w:rFonts w:ascii="Tahoma" w:hAnsi="Tahoma" w:cs="Tahoma"/>
                <w:b/>
                <w:vertAlign w:val="superscript"/>
                <w:lang w:val="en-GB"/>
              </w:rPr>
              <w:t>0</w:t>
            </w:r>
          </w:p>
        </w:tc>
      </w:tr>
      <w:tr w:rsidR="003803CE" w:rsidRPr="00666437" w:rsidTr="00A332C3">
        <w:trPr>
          <w:cantSplit/>
        </w:trPr>
        <w:tc>
          <w:tcPr>
            <w:tcW w:w="534" w:type="dxa"/>
            <w:gridSpan w:val="2"/>
            <w:tcBorders>
              <w:top w:val="single" w:sz="4" w:space="0" w:color="auto"/>
            </w:tcBorders>
          </w:tcPr>
          <w:p w:rsidR="003803CE" w:rsidRPr="00666437" w:rsidRDefault="003803CE">
            <w:pPr>
              <w:rPr>
                <w:rFonts w:ascii="Tahoma" w:hAnsi="Tahoma" w:cs="Tahoma"/>
                <w:lang w:val="en-GB"/>
              </w:rPr>
            </w:pPr>
          </w:p>
        </w:tc>
        <w:tc>
          <w:tcPr>
            <w:tcW w:w="9322" w:type="dxa"/>
            <w:gridSpan w:val="6"/>
            <w:tcBorders>
              <w:top w:val="single" w:sz="4" w:space="0" w:color="auto"/>
            </w:tcBorders>
          </w:tcPr>
          <w:p w:rsidR="00782BD8" w:rsidRDefault="00782BD8">
            <w:pPr>
              <w:rPr>
                <w:rFonts w:ascii="Tahoma" w:hAnsi="Tahoma" w:cs="Tahoma"/>
                <w:i/>
                <w:lang w:val="en-GB"/>
              </w:rPr>
            </w:pPr>
          </w:p>
          <w:p w:rsidR="003803CE" w:rsidRPr="00666437" w:rsidRDefault="003803CE">
            <w:pPr>
              <w:rPr>
                <w:rFonts w:ascii="Tahoma" w:hAnsi="Tahoma" w:cs="Tahoma"/>
                <w:i/>
                <w:lang w:val="en-GB"/>
              </w:rPr>
            </w:pPr>
            <w:r w:rsidRPr="00666437">
              <w:rPr>
                <w:rFonts w:ascii="Tahoma" w:hAnsi="Tahoma" w:cs="Tahoma"/>
                <w:i/>
                <w:lang w:val="en-GB"/>
              </w:rPr>
              <w:t>List all GMOs to be produced</w:t>
            </w:r>
            <w:r w:rsidR="00415AA2" w:rsidRPr="00666437">
              <w:rPr>
                <w:rFonts w:ascii="Tahoma" w:hAnsi="Tahoma" w:cs="Tahoma"/>
                <w:i/>
                <w:lang w:val="en-GB"/>
              </w:rPr>
              <w:t xml:space="preserve"> </w:t>
            </w:r>
            <w:r w:rsidR="00415AA2" w:rsidRPr="003C6491">
              <w:rPr>
                <w:rFonts w:ascii="Tahoma" w:hAnsi="Tahoma" w:cs="Tahoma"/>
                <w:i/>
                <w:lang w:val="en-GB"/>
              </w:rPr>
              <w:t>and/or used</w:t>
            </w:r>
            <w:r w:rsidRPr="00666437">
              <w:rPr>
                <w:rFonts w:ascii="Tahoma" w:hAnsi="Tahoma" w:cs="Tahoma"/>
                <w:i/>
                <w:lang w:val="en-GB"/>
              </w:rPr>
              <w:t xml:space="preserve"> in the course of this project.</w:t>
            </w:r>
          </w:p>
          <w:p w:rsidR="003803CE" w:rsidRPr="00666437" w:rsidRDefault="003803CE">
            <w:pPr>
              <w:rPr>
                <w:rFonts w:ascii="Tahoma" w:hAnsi="Tahoma" w:cs="Tahoma"/>
                <w:i/>
                <w:lang w:val="en-GB"/>
              </w:rPr>
            </w:pPr>
            <w:r w:rsidRPr="00666437">
              <w:rPr>
                <w:rFonts w:ascii="Tahoma" w:hAnsi="Tahoma" w:cs="Tahoma"/>
                <w:i/>
                <w:lang w:val="en-GB"/>
              </w:rPr>
              <w:t xml:space="preserve">Sensible grouping of GMOs is acceptable where space is insufficient, provided assessment results are identical. Host strain, vector and inserted sequence </w:t>
            </w:r>
            <w:r w:rsidRPr="00782BD8">
              <w:rPr>
                <w:rFonts w:ascii="Tahoma" w:hAnsi="Tahoma" w:cs="Tahoma"/>
                <w:i/>
                <w:u w:val="single"/>
                <w:lang w:val="en-GB"/>
              </w:rPr>
              <w:t>must</w:t>
            </w:r>
            <w:r w:rsidRPr="00666437">
              <w:rPr>
                <w:rFonts w:ascii="Tahoma" w:hAnsi="Tahoma" w:cs="Tahoma"/>
                <w:i/>
                <w:lang w:val="en-GB"/>
              </w:rPr>
              <w:t xml:space="preserve"> be identified for each GMO made in that way.</w:t>
            </w:r>
          </w:p>
          <w:p w:rsidR="003803CE" w:rsidRPr="00666437" w:rsidRDefault="003803CE">
            <w:pPr>
              <w:rPr>
                <w:rFonts w:ascii="Tahoma" w:hAnsi="Tahoma" w:cs="Tahoma"/>
                <w:i/>
                <w:lang w:val="en-GB"/>
              </w:rPr>
            </w:pPr>
            <w:r w:rsidRPr="00666437">
              <w:rPr>
                <w:rFonts w:ascii="Tahoma" w:hAnsi="Tahoma" w:cs="Tahoma"/>
                <w:i/>
                <w:lang w:val="en-GB"/>
              </w:rPr>
              <w:t>Hosts and vectors need not be further described if they are included in the standard list.</w:t>
            </w:r>
          </w:p>
          <w:p w:rsidR="003803CE" w:rsidRPr="00666437" w:rsidRDefault="003803CE">
            <w:pPr>
              <w:rPr>
                <w:rFonts w:ascii="Tahoma" w:hAnsi="Tahoma" w:cs="Tahoma"/>
                <w:i/>
                <w:lang w:val="en-GB"/>
              </w:rPr>
            </w:pPr>
            <w:r w:rsidRPr="00666437">
              <w:rPr>
                <w:rFonts w:ascii="Tahoma" w:hAnsi="Tahoma" w:cs="Tahoma"/>
                <w:i/>
                <w:lang w:val="en-GB"/>
              </w:rPr>
              <w:t>Otherwise all components must be described in the appropriate part of this form.</w:t>
            </w:r>
          </w:p>
          <w:p w:rsidR="003803CE" w:rsidRPr="00666437" w:rsidRDefault="003803CE">
            <w:pPr>
              <w:rPr>
                <w:rFonts w:ascii="Tahoma" w:hAnsi="Tahoma" w:cs="Tahoma"/>
                <w:i/>
                <w:lang w:val="en-GB"/>
              </w:rPr>
            </w:pPr>
            <w:r w:rsidRPr="00666437">
              <w:rPr>
                <w:rFonts w:ascii="Tahoma" w:hAnsi="Tahoma" w:cs="Tahoma"/>
                <w:i/>
                <w:lang w:val="en-GB"/>
              </w:rPr>
              <w:t>Shaded boxes for GMSC use only.</w:t>
            </w:r>
          </w:p>
        </w:tc>
      </w:tr>
      <w:tr w:rsidR="003803CE" w:rsidRPr="00666437">
        <w:trPr>
          <w:cantSplit/>
        </w:trPr>
        <w:tc>
          <w:tcPr>
            <w:tcW w:w="534" w:type="dxa"/>
            <w:gridSpan w:val="2"/>
          </w:tcPr>
          <w:p w:rsidR="003803CE" w:rsidRPr="00666437" w:rsidRDefault="003803CE">
            <w:pPr>
              <w:rPr>
                <w:rFonts w:ascii="Tahoma" w:hAnsi="Tahoma" w:cs="Tahoma"/>
                <w:lang w:val="en-GB"/>
              </w:rPr>
            </w:pPr>
          </w:p>
        </w:tc>
        <w:tc>
          <w:tcPr>
            <w:tcW w:w="9322" w:type="dxa"/>
            <w:gridSpan w:val="6"/>
          </w:tcPr>
          <w:p w:rsidR="003803CE" w:rsidRPr="00666437" w:rsidRDefault="003803CE">
            <w:pPr>
              <w:rPr>
                <w:rFonts w:ascii="Tahoma" w:hAnsi="Tahoma" w:cs="Tahoma"/>
                <w:lang w:val="en-GB"/>
              </w:rPr>
            </w:pPr>
          </w:p>
        </w:tc>
      </w:tr>
      <w:tr w:rsidR="003803CE" w:rsidRPr="00782BD8">
        <w:trPr>
          <w:cantSplit/>
        </w:trPr>
        <w:tc>
          <w:tcPr>
            <w:tcW w:w="250" w:type="dxa"/>
            <w:tcBorders>
              <w:right w:val="nil"/>
            </w:tcBorders>
          </w:tcPr>
          <w:p w:rsidR="003803CE" w:rsidRPr="00782BD8" w:rsidRDefault="003803CE">
            <w:pPr>
              <w:rPr>
                <w:rFonts w:ascii="Tahoma" w:hAnsi="Tahoma" w:cs="Tahoma"/>
                <w:b/>
                <w:bCs/>
                <w:lang w:val="en-GB"/>
              </w:rPr>
            </w:pPr>
          </w:p>
        </w:tc>
        <w:tc>
          <w:tcPr>
            <w:tcW w:w="567" w:type="dxa"/>
            <w:gridSpan w:val="2"/>
            <w:vMerge w:val="restart"/>
            <w:tcBorders>
              <w:top w:val="single" w:sz="4" w:space="0" w:color="auto"/>
              <w:left w:val="single" w:sz="4" w:space="0" w:color="auto"/>
              <w:bottom w:val="single" w:sz="4" w:space="0" w:color="auto"/>
              <w:right w:val="single" w:sz="4" w:space="0" w:color="auto"/>
            </w:tcBorders>
          </w:tcPr>
          <w:p w:rsidR="003803CE" w:rsidRPr="00782BD8" w:rsidRDefault="003803CE">
            <w:pPr>
              <w:rPr>
                <w:rFonts w:ascii="Tahoma" w:hAnsi="Tahoma" w:cs="Tahoma"/>
                <w:b/>
                <w:bCs/>
                <w:lang w:val="en-GB"/>
              </w:rPr>
            </w:pPr>
          </w:p>
        </w:tc>
        <w:tc>
          <w:tcPr>
            <w:tcW w:w="5812" w:type="dxa"/>
            <w:gridSpan w:val="2"/>
            <w:vMerge w:val="restart"/>
            <w:tcBorders>
              <w:top w:val="single" w:sz="4" w:space="0" w:color="auto"/>
              <w:left w:val="single" w:sz="4" w:space="0" w:color="auto"/>
              <w:bottom w:val="single" w:sz="4" w:space="0" w:color="auto"/>
              <w:right w:val="single" w:sz="4" w:space="0" w:color="auto"/>
            </w:tcBorders>
          </w:tcPr>
          <w:p w:rsidR="003803CE" w:rsidRPr="00782BD8" w:rsidRDefault="003803CE">
            <w:pPr>
              <w:rPr>
                <w:rFonts w:ascii="Tahoma" w:hAnsi="Tahoma" w:cs="Tahoma"/>
                <w:b/>
                <w:bCs/>
                <w:lang w:val="en-GB"/>
              </w:rPr>
            </w:pPr>
            <w:r w:rsidRPr="00782BD8">
              <w:rPr>
                <w:rFonts w:ascii="Tahoma" w:hAnsi="Tahoma" w:cs="Tahoma"/>
                <w:b/>
                <w:bCs/>
                <w:lang w:val="en-GB"/>
              </w:rPr>
              <w:t>Description</w:t>
            </w:r>
          </w:p>
        </w:tc>
        <w:tc>
          <w:tcPr>
            <w:tcW w:w="2977" w:type="dxa"/>
            <w:gridSpan w:val="2"/>
            <w:tcBorders>
              <w:top w:val="single" w:sz="4" w:space="0" w:color="auto"/>
              <w:left w:val="single" w:sz="4" w:space="0" w:color="auto"/>
              <w:bottom w:val="single" w:sz="4" w:space="0" w:color="auto"/>
              <w:right w:val="single" w:sz="4" w:space="0" w:color="auto"/>
            </w:tcBorders>
          </w:tcPr>
          <w:p w:rsidR="003803CE" w:rsidRPr="00782BD8" w:rsidRDefault="003803CE">
            <w:pPr>
              <w:rPr>
                <w:rFonts w:ascii="Tahoma" w:hAnsi="Tahoma" w:cs="Tahoma"/>
                <w:b/>
                <w:bCs/>
                <w:lang w:val="en-GB"/>
              </w:rPr>
            </w:pPr>
            <w:r w:rsidRPr="00782BD8">
              <w:rPr>
                <w:rFonts w:ascii="Tahoma" w:hAnsi="Tahoma" w:cs="Tahoma"/>
                <w:b/>
                <w:bCs/>
                <w:lang w:val="en-GB"/>
              </w:rPr>
              <w:t>Containment Level</w:t>
            </w:r>
          </w:p>
        </w:tc>
        <w:tc>
          <w:tcPr>
            <w:tcW w:w="250" w:type="dxa"/>
            <w:tcBorders>
              <w:left w:val="nil"/>
            </w:tcBorders>
          </w:tcPr>
          <w:p w:rsidR="003803CE" w:rsidRPr="00782BD8" w:rsidRDefault="003803CE">
            <w:pPr>
              <w:rPr>
                <w:rFonts w:ascii="Tahoma" w:hAnsi="Tahoma" w:cs="Tahoma"/>
                <w:b/>
                <w:bCs/>
                <w:lang w:val="en-GB"/>
              </w:rPr>
            </w:pPr>
          </w:p>
        </w:tc>
      </w:tr>
      <w:tr w:rsidR="003803CE" w:rsidRPr="00782BD8" w:rsidTr="00A332C3">
        <w:trPr>
          <w:cantSplit/>
        </w:trPr>
        <w:tc>
          <w:tcPr>
            <w:tcW w:w="250" w:type="dxa"/>
            <w:tcBorders>
              <w:right w:val="nil"/>
            </w:tcBorders>
          </w:tcPr>
          <w:p w:rsidR="003803CE" w:rsidRPr="00782BD8" w:rsidRDefault="003803CE">
            <w:pPr>
              <w:rPr>
                <w:rFonts w:ascii="Tahoma" w:hAnsi="Tahoma" w:cs="Tahoma"/>
                <w:b/>
                <w:bCs/>
                <w:lang w:val="en-GB"/>
              </w:rPr>
            </w:pPr>
          </w:p>
        </w:tc>
        <w:tc>
          <w:tcPr>
            <w:tcW w:w="567" w:type="dxa"/>
            <w:gridSpan w:val="2"/>
            <w:vMerge/>
            <w:tcBorders>
              <w:top w:val="single" w:sz="4" w:space="0" w:color="auto"/>
              <w:left w:val="single" w:sz="4" w:space="0" w:color="auto"/>
              <w:bottom w:val="single" w:sz="4" w:space="0" w:color="auto"/>
              <w:right w:val="single" w:sz="4" w:space="0" w:color="auto"/>
            </w:tcBorders>
          </w:tcPr>
          <w:p w:rsidR="003803CE" w:rsidRPr="00782BD8" w:rsidRDefault="003803CE">
            <w:pPr>
              <w:rPr>
                <w:rFonts w:ascii="Tahoma" w:hAnsi="Tahoma" w:cs="Tahoma"/>
                <w:b/>
                <w:bCs/>
                <w:lang w:val="en-GB"/>
              </w:rPr>
            </w:pPr>
          </w:p>
        </w:tc>
        <w:tc>
          <w:tcPr>
            <w:tcW w:w="5812" w:type="dxa"/>
            <w:gridSpan w:val="2"/>
            <w:vMerge/>
            <w:tcBorders>
              <w:top w:val="single" w:sz="4" w:space="0" w:color="auto"/>
              <w:left w:val="single" w:sz="4" w:space="0" w:color="auto"/>
              <w:bottom w:val="single" w:sz="4" w:space="0" w:color="auto"/>
              <w:right w:val="single" w:sz="4" w:space="0" w:color="auto"/>
            </w:tcBorders>
          </w:tcPr>
          <w:p w:rsidR="003803CE" w:rsidRPr="00782BD8" w:rsidRDefault="003803CE">
            <w:pPr>
              <w:rPr>
                <w:rFonts w:ascii="Tahoma" w:hAnsi="Tahoma" w:cs="Tahoma"/>
                <w:b/>
                <w:bCs/>
                <w:lang w:val="en-GB"/>
              </w:rPr>
            </w:pPr>
          </w:p>
        </w:tc>
        <w:tc>
          <w:tcPr>
            <w:tcW w:w="1488" w:type="dxa"/>
            <w:tcBorders>
              <w:top w:val="single" w:sz="4" w:space="0" w:color="auto"/>
              <w:left w:val="single" w:sz="4" w:space="0" w:color="auto"/>
              <w:bottom w:val="single" w:sz="4" w:space="0" w:color="auto"/>
              <w:right w:val="single" w:sz="4" w:space="0" w:color="auto"/>
            </w:tcBorders>
          </w:tcPr>
          <w:p w:rsidR="003803CE" w:rsidRPr="00782BD8" w:rsidRDefault="003803CE">
            <w:pPr>
              <w:rPr>
                <w:rFonts w:ascii="Tahoma" w:hAnsi="Tahoma" w:cs="Tahoma"/>
                <w:b/>
                <w:bCs/>
                <w:lang w:val="en-GB"/>
              </w:rPr>
            </w:pPr>
            <w:r w:rsidRPr="00782BD8">
              <w:rPr>
                <w:rFonts w:ascii="Tahoma" w:hAnsi="Tahoma" w:cs="Tahoma"/>
                <w:b/>
                <w:bCs/>
                <w:lang w:val="en-GB"/>
              </w:rPr>
              <w:t>Proposed</w:t>
            </w:r>
          </w:p>
        </w:tc>
        <w:tc>
          <w:tcPr>
            <w:tcW w:w="1489" w:type="dxa"/>
            <w:tcBorders>
              <w:top w:val="single" w:sz="4" w:space="0" w:color="auto"/>
              <w:left w:val="single" w:sz="4" w:space="0" w:color="auto"/>
              <w:bottom w:val="single" w:sz="4" w:space="0" w:color="auto"/>
              <w:right w:val="single" w:sz="4" w:space="0" w:color="auto"/>
            </w:tcBorders>
            <w:shd w:val="pct20" w:color="auto" w:fill="FFFFFF"/>
          </w:tcPr>
          <w:p w:rsidR="003803CE" w:rsidRPr="00782BD8" w:rsidRDefault="003803CE">
            <w:pPr>
              <w:rPr>
                <w:rFonts w:ascii="Tahoma" w:hAnsi="Tahoma" w:cs="Tahoma"/>
                <w:b/>
                <w:bCs/>
                <w:lang w:val="en-GB"/>
              </w:rPr>
            </w:pPr>
            <w:r w:rsidRPr="00782BD8">
              <w:rPr>
                <w:rFonts w:ascii="Tahoma" w:hAnsi="Tahoma" w:cs="Tahoma"/>
                <w:b/>
                <w:bCs/>
                <w:lang w:val="en-GB"/>
              </w:rPr>
              <w:t>Confirmed</w:t>
            </w:r>
          </w:p>
        </w:tc>
        <w:tc>
          <w:tcPr>
            <w:tcW w:w="250" w:type="dxa"/>
            <w:tcBorders>
              <w:left w:val="nil"/>
            </w:tcBorders>
          </w:tcPr>
          <w:p w:rsidR="003803CE" w:rsidRPr="00782BD8" w:rsidRDefault="003803CE">
            <w:pPr>
              <w:rPr>
                <w:rFonts w:ascii="Tahoma" w:hAnsi="Tahoma" w:cs="Tahoma"/>
                <w:b/>
                <w:bCs/>
                <w:lang w:val="en-GB"/>
              </w:rPr>
            </w:pPr>
          </w:p>
        </w:tc>
      </w:tr>
      <w:tr w:rsidR="003803CE" w:rsidRPr="00666437" w:rsidTr="00A332C3">
        <w:trPr>
          <w:cantSplit/>
          <w:trHeight w:val="1000"/>
        </w:trPr>
        <w:tc>
          <w:tcPr>
            <w:tcW w:w="250" w:type="dxa"/>
            <w:tcBorders>
              <w:right w:val="nil"/>
            </w:tcBorders>
          </w:tcPr>
          <w:p w:rsidR="003803CE" w:rsidRPr="00666437" w:rsidRDefault="003803CE">
            <w:pPr>
              <w:rPr>
                <w:rFonts w:ascii="Tahoma" w:hAnsi="Tahoma" w:cs="Tahoma"/>
                <w:lang w:val="en-GB"/>
              </w:rPr>
            </w:pPr>
          </w:p>
        </w:tc>
        <w:tc>
          <w:tcPr>
            <w:tcW w:w="567" w:type="dxa"/>
            <w:gridSpan w:val="2"/>
            <w:tcBorders>
              <w:top w:val="single" w:sz="4" w:space="0" w:color="auto"/>
              <w:left w:val="single" w:sz="4" w:space="0" w:color="auto"/>
              <w:bottom w:val="single" w:sz="4" w:space="0" w:color="auto"/>
              <w:right w:val="single" w:sz="4" w:space="0" w:color="auto"/>
            </w:tcBorders>
          </w:tcPr>
          <w:p w:rsidR="003803CE" w:rsidRPr="00782BD8" w:rsidRDefault="003803CE" w:rsidP="00782BD8">
            <w:pPr>
              <w:rPr>
                <w:rFonts w:ascii="Tahoma" w:hAnsi="Tahoma" w:cs="Tahoma"/>
                <w:b/>
                <w:bCs/>
                <w:lang w:val="en-GB"/>
              </w:rPr>
            </w:pPr>
            <w:r w:rsidRPr="00782BD8">
              <w:rPr>
                <w:rFonts w:ascii="Tahoma" w:hAnsi="Tahoma" w:cs="Tahoma"/>
                <w:b/>
                <w:bCs/>
                <w:lang w:val="en-GB"/>
              </w:rPr>
              <w:t>1</w:t>
            </w:r>
          </w:p>
        </w:tc>
        <w:tc>
          <w:tcPr>
            <w:tcW w:w="5812" w:type="dxa"/>
            <w:gridSpan w:val="2"/>
            <w:tcBorders>
              <w:top w:val="single" w:sz="4" w:space="0" w:color="auto"/>
              <w:left w:val="single" w:sz="4" w:space="0" w:color="auto"/>
              <w:bottom w:val="single" w:sz="4" w:space="0" w:color="auto"/>
              <w:right w:val="single" w:sz="4" w:space="0" w:color="auto"/>
            </w:tcBorders>
          </w:tcPr>
          <w:p w:rsidR="003803CE" w:rsidRPr="00666437" w:rsidRDefault="000270C4" w:rsidP="000270C4">
            <w:pPr>
              <w:rPr>
                <w:rFonts w:ascii="Tahoma" w:hAnsi="Tahoma" w:cs="Tahoma"/>
                <w:lang w:val="en-GB"/>
              </w:rPr>
            </w:pPr>
            <w:proofErr w:type="spellStart"/>
            <w:r>
              <w:rPr>
                <w:rFonts w:ascii="Tahoma" w:hAnsi="Tahoma" w:cs="Tahoma"/>
                <w:lang w:val="en-GB"/>
              </w:rPr>
              <w:t>Lentiviral</w:t>
            </w:r>
            <w:proofErr w:type="spellEnd"/>
            <w:r>
              <w:rPr>
                <w:rFonts w:ascii="Tahoma" w:hAnsi="Tahoma" w:cs="Tahoma"/>
                <w:lang w:val="en-GB"/>
              </w:rPr>
              <w:t xml:space="preserve"> vectors carrying </w:t>
            </w:r>
            <w:proofErr w:type="spellStart"/>
            <w:r>
              <w:rPr>
                <w:rFonts w:ascii="Tahoma" w:hAnsi="Tahoma" w:cs="Tahoma"/>
                <w:lang w:val="en-GB"/>
              </w:rPr>
              <w:t>siRNA</w:t>
            </w:r>
            <w:proofErr w:type="spellEnd"/>
            <w:r>
              <w:rPr>
                <w:rFonts w:ascii="Tahoma" w:hAnsi="Tahoma" w:cs="Tahoma"/>
                <w:lang w:val="en-GB"/>
              </w:rPr>
              <w:t xml:space="preserve"> inserts purchased from sigma</w:t>
            </w:r>
          </w:p>
        </w:tc>
        <w:tc>
          <w:tcPr>
            <w:tcW w:w="1488" w:type="dxa"/>
            <w:tcBorders>
              <w:top w:val="single" w:sz="4" w:space="0" w:color="auto"/>
              <w:left w:val="single" w:sz="4" w:space="0" w:color="auto"/>
              <w:bottom w:val="single" w:sz="4" w:space="0" w:color="auto"/>
              <w:right w:val="single" w:sz="4" w:space="0" w:color="auto"/>
            </w:tcBorders>
          </w:tcPr>
          <w:p w:rsidR="003803CE" w:rsidRPr="00666437" w:rsidRDefault="001700F6">
            <w:pPr>
              <w:rPr>
                <w:rFonts w:ascii="Tahoma" w:hAnsi="Tahoma" w:cs="Tahoma"/>
                <w:lang w:val="en-GB"/>
              </w:rPr>
            </w:pPr>
            <w:r>
              <w:rPr>
                <w:rFonts w:ascii="Tahoma" w:hAnsi="Tahoma" w:cs="Tahoma"/>
                <w:lang w:val="en-GB"/>
              </w:rPr>
              <w:t>1</w:t>
            </w:r>
          </w:p>
        </w:tc>
        <w:tc>
          <w:tcPr>
            <w:tcW w:w="1489" w:type="dxa"/>
            <w:tcBorders>
              <w:top w:val="single" w:sz="4" w:space="0" w:color="auto"/>
              <w:left w:val="single" w:sz="4" w:space="0" w:color="auto"/>
              <w:bottom w:val="single" w:sz="4" w:space="0" w:color="auto"/>
              <w:right w:val="single" w:sz="4" w:space="0" w:color="auto"/>
            </w:tcBorders>
            <w:shd w:val="pct20" w:color="auto" w:fill="FFFFFF"/>
          </w:tcPr>
          <w:p w:rsidR="003803CE" w:rsidRPr="00666437" w:rsidRDefault="003803CE">
            <w:pPr>
              <w:rPr>
                <w:rFonts w:ascii="Tahoma" w:hAnsi="Tahoma" w:cs="Tahoma"/>
                <w:lang w:val="en-GB"/>
              </w:rPr>
            </w:pPr>
          </w:p>
        </w:tc>
        <w:tc>
          <w:tcPr>
            <w:tcW w:w="250" w:type="dxa"/>
            <w:tcBorders>
              <w:left w:val="nil"/>
            </w:tcBorders>
          </w:tcPr>
          <w:p w:rsidR="003803CE" w:rsidRPr="00666437" w:rsidRDefault="003803CE">
            <w:pPr>
              <w:rPr>
                <w:rFonts w:ascii="Tahoma" w:hAnsi="Tahoma" w:cs="Tahoma"/>
                <w:lang w:val="en-GB"/>
              </w:rPr>
            </w:pPr>
          </w:p>
        </w:tc>
      </w:tr>
      <w:tr w:rsidR="003803CE" w:rsidRPr="00666437" w:rsidTr="00A332C3">
        <w:trPr>
          <w:cantSplit/>
          <w:trHeight w:val="1000"/>
        </w:trPr>
        <w:tc>
          <w:tcPr>
            <w:tcW w:w="250" w:type="dxa"/>
            <w:tcBorders>
              <w:right w:val="nil"/>
            </w:tcBorders>
          </w:tcPr>
          <w:p w:rsidR="003803CE" w:rsidRPr="00666437" w:rsidRDefault="003803CE">
            <w:pPr>
              <w:rPr>
                <w:rFonts w:ascii="Tahoma" w:hAnsi="Tahoma" w:cs="Tahoma"/>
                <w:lang w:val="en-GB"/>
              </w:rPr>
            </w:pPr>
          </w:p>
        </w:tc>
        <w:tc>
          <w:tcPr>
            <w:tcW w:w="567" w:type="dxa"/>
            <w:gridSpan w:val="2"/>
            <w:tcBorders>
              <w:top w:val="single" w:sz="4" w:space="0" w:color="auto"/>
              <w:left w:val="single" w:sz="4" w:space="0" w:color="auto"/>
              <w:bottom w:val="single" w:sz="4" w:space="0" w:color="auto"/>
              <w:right w:val="single" w:sz="4" w:space="0" w:color="auto"/>
            </w:tcBorders>
          </w:tcPr>
          <w:p w:rsidR="003803CE" w:rsidRPr="00782BD8" w:rsidRDefault="003803CE" w:rsidP="00782BD8">
            <w:pPr>
              <w:rPr>
                <w:rFonts w:ascii="Tahoma" w:hAnsi="Tahoma" w:cs="Tahoma"/>
                <w:b/>
                <w:bCs/>
                <w:lang w:val="en-GB"/>
              </w:rPr>
            </w:pPr>
            <w:r w:rsidRPr="00782BD8">
              <w:rPr>
                <w:rFonts w:ascii="Tahoma" w:hAnsi="Tahoma" w:cs="Tahoma"/>
                <w:b/>
                <w:bCs/>
                <w:lang w:val="en-GB"/>
              </w:rPr>
              <w:t>2</w:t>
            </w:r>
          </w:p>
        </w:tc>
        <w:tc>
          <w:tcPr>
            <w:tcW w:w="5812" w:type="dxa"/>
            <w:gridSpan w:val="2"/>
            <w:tcBorders>
              <w:top w:val="single" w:sz="4" w:space="0" w:color="auto"/>
              <w:left w:val="single" w:sz="4" w:space="0" w:color="auto"/>
              <w:bottom w:val="single" w:sz="4" w:space="0" w:color="auto"/>
              <w:right w:val="single" w:sz="4" w:space="0" w:color="auto"/>
            </w:tcBorders>
          </w:tcPr>
          <w:p w:rsidR="003803CE" w:rsidRPr="00666437" w:rsidRDefault="000270C4">
            <w:pPr>
              <w:rPr>
                <w:rFonts w:ascii="Tahoma" w:hAnsi="Tahoma" w:cs="Tahoma"/>
                <w:lang w:val="en-GB"/>
              </w:rPr>
            </w:pPr>
            <w:proofErr w:type="spellStart"/>
            <w:r>
              <w:rPr>
                <w:rFonts w:ascii="Tahoma" w:hAnsi="Tahoma" w:cs="Tahoma"/>
                <w:lang w:val="en-GB"/>
              </w:rPr>
              <w:t>Transduced</w:t>
            </w:r>
            <w:proofErr w:type="spellEnd"/>
            <w:r>
              <w:rPr>
                <w:rFonts w:ascii="Tahoma" w:hAnsi="Tahoma" w:cs="Tahoma"/>
                <w:lang w:val="en-GB"/>
              </w:rPr>
              <w:t xml:space="preserve"> cell lines expressing </w:t>
            </w:r>
            <w:proofErr w:type="spellStart"/>
            <w:r>
              <w:rPr>
                <w:rFonts w:ascii="Tahoma" w:hAnsi="Tahoma" w:cs="Tahoma"/>
                <w:lang w:val="en-GB"/>
              </w:rPr>
              <w:t>siRNA</w:t>
            </w:r>
            <w:proofErr w:type="spellEnd"/>
            <w:r>
              <w:rPr>
                <w:rFonts w:ascii="Tahoma" w:hAnsi="Tahoma" w:cs="Tahoma"/>
                <w:lang w:val="en-GB"/>
              </w:rPr>
              <w:t xml:space="preserve"> inserts</w:t>
            </w:r>
          </w:p>
        </w:tc>
        <w:tc>
          <w:tcPr>
            <w:tcW w:w="1488" w:type="dxa"/>
            <w:tcBorders>
              <w:top w:val="single" w:sz="4" w:space="0" w:color="auto"/>
              <w:left w:val="single" w:sz="4" w:space="0" w:color="auto"/>
              <w:bottom w:val="single" w:sz="4" w:space="0" w:color="auto"/>
              <w:right w:val="single" w:sz="4" w:space="0" w:color="auto"/>
            </w:tcBorders>
          </w:tcPr>
          <w:p w:rsidR="003803CE" w:rsidRPr="00666437" w:rsidRDefault="000270C4">
            <w:pPr>
              <w:pStyle w:val="Header"/>
              <w:tabs>
                <w:tab w:val="clear" w:pos="4320"/>
                <w:tab w:val="clear" w:pos="8640"/>
              </w:tabs>
              <w:rPr>
                <w:rFonts w:ascii="Tahoma" w:hAnsi="Tahoma" w:cs="Tahoma"/>
                <w:lang w:val="en-GB"/>
              </w:rPr>
            </w:pPr>
            <w:r>
              <w:rPr>
                <w:rFonts w:ascii="Tahoma" w:hAnsi="Tahoma" w:cs="Tahoma"/>
                <w:lang w:val="en-GB"/>
              </w:rPr>
              <w:t>1</w:t>
            </w:r>
          </w:p>
        </w:tc>
        <w:tc>
          <w:tcPr>
            <w:tcW w:w="1489" w:type="dxa"/>
            <w:tcBorders>
              <w:top w:val="single" w:sz="4" w:space="0" w:color="auto"/>
              <w:left w:val="single" w:sz="4" w:space="0" w:color="auto"/>
              <w:bottom w:val="single" w:sz="4" w:space="0" w:color="auto"/>
              <w:right w:val="single" w:sz="4" w:space="0" w:color="auto"/>
            </w:tcBorders>
            <w:shd w:val="pct20" w:color="auto" w:fill="FFFFFF"/>
          </w:tcPr>
          <w:p w:rsidR="003803CE" w:rsidRPr="00666437" w:rsidRDefault="003803CE">
            <w:pPr>
              <w:rPr>
                <w:rFonts w:ascii="Tahoma" w:hAnsi="Tahoma" w:cs="Tahoma"/>
                <w:lang w:val="en-GB"/>
              </w:rPr>
            </w:pPr>
          </w:p>
        </w:tc>
        <w:tc>
          <w:tcPr>
            <w:tcW w:w="250" w:type="dxa"/>
            <w:tcBorders>
              <w:left w:val="nil"/>
            </w:tcBorders>
          </w:tcPr>
          <w:p w:rsidR="003803CE" w:rsidRPr="00666437" w:rsidRDefault="003803CE">
            <w:pPr>
              <w:rPr>
                <w:rFonts w:ascii="Tahoma" w:hAnsi="Tahoma" w:cs="Tahoma"/>
                <w:lang w:val="en-GB"/>
              </w:rPr>
            </w:pPr>
          </w:p>
        </w:tc>
      </w:tr>
      <w:tr w:rsidR="003803CE" w:rsidRPr="00666437" w:rsidTr="00A332C3">
        <w:trPr>
          <w:cantSplit/>
          <w:trHeight w:val="1000"/>
        </w:trPr>
        <w:tc>
          <w:tcPr>
            <w:tcW w:w="250" w:type="dxa"/>
            <w:tcBorders>
              <w:right w:val="nil"/>
            </w:tcBorders>
          </w:tcPr>
          <w:p w:rsidR="003803CE" w:rsidRPr="00666437" w:rsidRDefault="003803CE">
            <w:pPr>
              <w:rPr>
                <w:rFonts w:ascii="Tahoma" w:hAnsi="Tahoma" w:cs="Tahoma"/>
                <w:lang w:val="en-GB"/>
              </w:rPr>
            </w:pPr>
          </w:p>
        </w:tc>
        <w:tc>
          <w:tcPr>
            <w:tcW w:w="567" w:type="dxa"/>
            <w:gridSpan w:val="2"/>
            <w:tcBorders>
              <w:top w:val="single" w:sz="4" w:space="0" w:color="auto"/>
              <w:left w:val="single" w:sz="4" w:space="0" w:color="auto"/>
              <w:bottom w:val="single" w:sz="4" w:space="0" w:color="auto"/>
              <w:right w:val="single" w:sz="4" w:space="0" w:color="auto"/>
            </w:tcBorders>
          </w:tcPr>
          <w:p w:rsidR="003803CE" w:rsidRPr="00782BD8" w:rsidRDefault="003803CE" w:rsidP="00782BD8">
            <w:pPr>
              <w:rPr>
                <w:rFonts w:ascii="Tahoma" w:hAnsi="Tahoma" w:cs="Tahoma"/>
                <w:b/>
                <w:bCs/>
                <w:lang w:val="en-GB"/>
              </w:rPr>
            </w:pPr>
            <w:r w:rsidRPr="00782BD8">
              <w:rPr>
                <w:rFonts w:ascii="Tahoma" w:hAnsi="Tahoma" w:cs="Tahoma"/>
                <w:b/>
                <w:bCs/>
                <w:lang w:val="en-GB"/>
              </w:rPr>
              <w:t>3</w:t>
            </w:r>
          </w:p>
        </w:tc>
        <w:tc>
          <w:tcPr>
            <w:tcW w:w="5812" w:type="dxa"/>
            <w:gridSpan w:val="2"/>
            <w:tcBorders>
              <w:top w:val="single" w:sz="4" w:space="0" w:color="auto"/>
              <w:left w:val="single" w:sz="4" w:space="0" w:color="auto"/>
              <w:bottom w:val="single" w:sz="4" w:space="0" w:color="auto"/>
              <w:right w:val="single" w:sz="4" w:space="0" w:color="auto"/>
            </w:tcBorders>
          </w:tcPr>
          <w:p w:rsidR="003803CE" w:rsidRPr="00666437" w:rsidRDefault="003803CE">
            <w:pPr>
              <w:rPr>
                <w:rFonts w:ascii="Tahoma" w:hAnsi="Tahoma" w:cs="Tahoma"/>
                <w:lang w:val="en-GB"/>
              </w:rPr>
            </w:pPr>
          </w:p>
        </w:tc>
        <w:tc>
          <w:tcPr>
            <w:tcW w:w="1488" w:type="dxa"/>
            <w:tcBorders>
              <w:top w:val="single" w:sz="4" w:space="0" w:color="auto"/>
              <w:left w:val="single" w:sz="4" w:space="0" w:color="auto"/>
              <w:bottom w:val="single" w:sz="4" w:space="0" w:color="auto"/>
              <w:right w:val="single" w:sz="4" w:space="0" w:color="auto"/>
            </w:tcBorders>
          </w:tcPr>
          <w:p w:rsidR="003803CE" w:rsidRPr="00666437" w:rsidRDefault="003803CE">
            <w:pPr>
              <w:rPr>
                <w:rFonts w:ascii="Tahoma" w:hAnsi="Tahoma" w:cs="Tahoma"/>
                <w:lang w:val="en-GB"/>
              </w:rPr>
            </w:pPr>
          </w:p>
        </w:tc>
        <w:tc>
          <w:tcPr>
            <w:tcW w:w="1489" w:type="dxa"/>
            <w:tcBorders>
              <w:top w:val="single" w:sz="4" w:space="0" w:color="auto"/>
              <w:left w:val="single" w:sz="4" w:space="0" w:color="auto"/>
              <w:bottom w:val="single" w:sz="4" w:space="0" w:color="auto"/>
              <w:right w:val="single" w:sz="4" w:space="0" w:color="auto"/>
            </w:tcBorders>
            <w:shd w:val="pct20" w:color="auto" w:fill="FFFFFF"/>
          </w:tcPr>
          <w:p w:rsidR="003803CE" w:rsidRPr="00666437" w:rsidRDefault="003803CE">
            <w:pPr>
              <w:rPr>
                <w:rFonts w:ascii="Tahoma" w:hAnsi="Tahoma" w:cs="Tahoma"/>
                <w:lang w:val="en-GB"/>
              </w:rPr>
            </w:pPr>
          </w:p>
        </w:tc>
        <w:tc>
          <w:tcPr>
            <w:tcW w:w="250" w:type="dxa"/>
            <w:tcBorders>
              <w:left w:val="nil"/>
            </w:tcBorders>
          </w:tcPr>
          <w:p w:rsidR="003803CE" w:rsidRPr="00666437" w:rsidRDefault="003803CE">
            <w:pPr>
              <w:rPr>
                <w:rFonts w:ascii="Tahoma" w:hAnsi="Tahoma" w:cs="Tahoma"/>
                <w:lang w:val="en-GB"/>
              </w:rPr>
            </w:pPr>
          </w:p>
        </w:tc>
      </w:tr>
      <w:tr w:rsidR="003803CE" w:rsidRPr="00666437" w:rsidTr="00A332C3">
        <w:trPr>
          <w:cantSplit/>
          <w:trHeight w:val="1000"/>
        </w:trPr>
        <w:tc>
          <w:tcPr>
            <w:tcW w:w="250" w:type="dxa"/>
            <w:tcBorders>
              <w:right w:val="nil"/>
            </w:tcBorders>
          </w:tcPr>
          <w:p w:rsidR="003803CE" w:rsidRPr="00666437" w:rsidRDefault="003803CE">
            <w:pPr>
              <w:rPr>
                <w:rFonts w:ascii="Tahoma" w:hAnsi="Tahoma" w:cs="Tahoma"/>
                <w:lang w:val="en-GB"/>
              </w:rPr>
            </w:pPr>
          </w:p>
        </w:tc>
        <w:tc>
          <w:tcPr>
            <w:tcW w:w="567" w:type="dxa"/>
            <w:gridSpan w:val="2"/>
            <w:tcBorders>
              <w:top w:val="single" w:sz="4" w:space="0" w:color="auto"/>
              <w:left w:val="single" w:sz="4" w:space="0" w:color="auto"/>
              <w:bottom w:val="single" w:sz="4" w:space="0" w:color="auto"/>
              <w:right w:val="single" w:sz="4" w:space="0" w:color="auto"/>
            </w:tcBorders>
          </w:tcPr>
          <w:p w:rsidR="003803CE" w:rsidRPr="00782BD8" w:rsidRDefault="003803CE" w:rsidP="00782BD8">
            <w:pPr>
              <w:rPr>
                <w:rFonts w:ascii="Tahoma" w:hAnsi="Tahoma" w:cs="Tahoma"/>
                <w:b/>
                <w:bCs/>
                <w:lang w:val="en-GB"/>
              </w:rPr>
            </w:pPr>
            <w:r w:rsidRPr="00782BD8">
              <w:rPr>
                <w:rFonts w:ascii="Tahoma" w:hAnsi="Tahoma" w:cs="Tahoma"/>
                <w:b/>
                <w:bCs/>
                <w:lang w:val="en-GB"/>
              </w:rPr>
              <w:t>4</w:t>
            </w:r>
          </w:p>
        </w:tc>
        <w:tc>
          <w:tcPr>
            <w:tcW w:w="5812" w:type="dxa"/>
            <w:gridSpan w:val="2"/>
            <w:tcBorders>
              <w:top w:val="single" w:sz="4" w:space="0" w:color="auto"/>
              <w:left w:val="single" w:sz="4" w:space="0" w:color="auto"/>
              <w:bottom w:val="single" w:sz="4" w:space="0" w:color="auto"/>
              <w:right w:val="single" w:sz="4" w:space="0" w:color="auto"/>
            </w:tcBorders>
          </w:tcPr>
          <w:p w:rsidR="003803CE" w:rsidRPr="00666437" w:rsidRDefault="003803CE">
            <w:pPr>
              <w:rPr>
                <w:rFonts w:ascii="Tahoma" w:hAnsi="Tahoma" w:cs="Tahoma"/>
                <w:lang w:val="en-GB"/>
              </w:rPr>
            </w:pPr>
          </w:p>
        </w:tc>
        <w:tc>
          <w:tcPr>
            <w:tcW w:w="1488" w:type="dxa"/>
            <w:tcBorders>
              <w:top w:val="single" w:sz="4" w:space="0" w:color="auto"/>
              <w:left w:val="single" w:sz="4" w:space="0" w:color="auto"/>
              <w:bottom w:val="single" w:sz="4" w:space="0" w:color="auto"/>
              <w:right w:val="single" w:sz="4" w:space="0" w:color="auto"/>
            </w:tcBorders>
          </w:tcPr>
          <w:p w:rsidR="003803CE" w:rsidRPr="00666437" w:rsidRDefault="003803CE">
            <w:pPr>
              <w:rPr>
                <w:rFonts w:ascii="Tahoma" w:hAnsi="Tahoma" w:cs="Tahoma"/>
                <w:lang w:val="en-GB"/>
              </w:rPr>
            </w:pPr>
          </w:p>
        </w:tc>
        <w:tc>
          <w:tcPr>
            <w:tcW w:w="1489" w:type="dxa"/>
            <w:tcBorders>
              <w:top w:val="single" w:sz="4" w:space="0" w:color="auto"/>
              <w:left w:val="single" w:sz="4" w:space="0" w:color="auto"/>
              <w:bottom w:val="single" w:sz="4" w:space="0" w:color="auto"/>
              <w:right w:val="single" w:sz="4" w:space="0" w:color="auto"/>
            </w:tcBorders>
            <w:shd w:val="pct20" w:color="auto" w:fill="FFFFFF"/>
          </w:tcPr>
          <w:p w:rsidR="003803CE" w:rsidRPr="00666437" w:rsidRDefault="003803CE">
            <w:pPr>
              <w:rPr>
                <w:rFonts w:ascii="Tahoma" w:hAnsi="Tahoma" w:cs="Tahoma"/>
                <w:lang w:val="en-GB"/>
              </w:rPr>
            </w:pPr>
          </w:p>
        </w:tc>
        <w:tc>
          <w:tcPr>
            <w:tcW w:w="250" w:type="dxa"/>
            <w:tcBorders>
              <w:left w:val="nil"/>
            </w:tcBorders>
          </w:tcPr>
          <w:p w:rsidR="003803CE" w:rsidRPr="00666437" w:rsidRDefault="003803CE">
            <w:pPr>
              <w:rPr>
                <w:rFonts w:ascii="Tahoma" w:hAnsi="Tahoma" w:cs="Tahoma"/>
                <w:lang w:val="en-GB"/>
              </w:rPr>
            </w:pPr>
          </w:p>
        </w:tc>
      </w:tr>
      <w:tr w:rsidR="003803CE" w:rsidRPr="00666437" w:rsidTr="00A332C3">
        <w:trPr>
          <w:cantSplit/>
          <w:trHeight w:val="1000"/>
        </w:trPr>
        <w:tc>
          <w:tcPr>
            <w:tcW w:w="250" w:type="dxa"/>
            <w:tcBorders>
              <w:right w:val="nil"/>
            </w:tcBorders>
          </w:tcPr>
          <w:p w:rsidR="003803CE" w:rsidRPr="00666437" w:rsidRDefault="003803CE">
            <w:pPr>
              <w:rPr>
                <w:rFonts w:ascii="Tahoma" w:hAnsi="Tahoma" w:cs="Tahoma"/>
                <w:lang w:val="en-GB"/>
              </w:rPr>
            </w:pPr>
          </w:p>
        </w:tc>
        <w:tc>
          <w:tcPr>
            <w:tcW w:w="567" w:type="dxa"/>
            <w:gridSpan w:val="2"/>
            <w:tcBorders>
              <w:top w:val="single" w:sz="4" w:space="0" w:color="auto"/>
              <w:left w:val="single" w:sz="4" w:space="0" w:color="auto"/>
              <w:bottom w:val="single" w:sz="4" w:space="0" w:color="auto"/>
              <w:right w:val="single" w:sz="4" w:space="0" w:color="auto"/>
            </w:tcBorders>
          </w:tcPr>
          <w:p w:rsidR="003803CE" w:rsidRPr="00782BD8" w:rsidRDefault="003803CE" w:rsidP="00782BD8">
            <w:pPr>
              <w:rPr>
                <w:rFonts w:ascii="Tahoma" w:hAnsi="Tahoma" w:cs="Tahoma"/>
                <w:b/>
                <w:bCs/>
                <w:lang w:val="en-GB"/>
              </w:rPr>
            </w:pPr>
            <w:r w:rsidRPr="00782BD8">
              <w:rPr>
                <w:rFonts w:ascii="Tahoma" w:hAnsi="Tahoma" w:cs="Tahoma"/>
                <w:b/>
                <w:bCs/>
                <w:lang w:val="en-GB"/>
              </w:rPr>
              <w:t>5</w:t>
            </w:r>
          </w:p>
        </w:tc>
        <w:tc>
          <w:tcPr>
            <w:tcW w:w="5812" w:type="dxa"/>
            <w:gridSpan w:val="2"/>
            <w:tcBorders>
              <w:top w:val="single" w:sz="4" w:space="0" w:color="auto"/>
              <w:left w:val="single" w:sz="4" w:space="0" w:color="auto"/>
              <w:bottom w:val="single" w:sz="4" w:space="0" w:color="auto"/>
              <w:right w:val="single" w:sz="4" w:space="0" w:color="auto"/>
            </w:tcBorders>
          </w:tcPr>
          <w:p w:rsidR="003803CE" w:rsidRPr="00666437" w:rsidRDefault="003803CE">
            <w:pPr>
              <w:rPr>
                <w:rFonts w:ascii="Tahoma" w:hAnsi="Tahoma" w:cs="Tahoma"/>
                <w:lang w:val="en-GB"/>
              </w:rPr>
            </w:pPr>
          </w:p>
        </w:tc>
        <w:tc>
          <w:tcPr>
            <w:tcW w:w="1488" w:type="dxa"/>
            <w:tcBorders>
              <w:top w:val="single" w:sz="4" w:space="0" w:color="auto"/>
              <w:left w:val="single" w:sz="4" w:space="0" w:color="auto"/>
              <w:bottom w:val="single" w:sz="4" w:space="0" w:color="auto"/>
              <w:right w:val="single" w:sz="4" w:space="0" w:color="auto"/>
            </w:tcBorders>
          </w:tcPr>
          <w:p w:rsidR="003803CE" w:rsidRPr="00666437" w:rsidRDefault="003803CE">
            <w:pPr>
              <w:rPr>
                <w:rFonts w:ascii="Tahoma" w:hAnsi="Tahoma" w:cs="Tahoma"/>
                <w:lang w:val="en-GB"/>
              </w:rPr>
            </w:pPr>
          </w:p>
        </w:tc>
        <w:tc>
          <w:tcPr>
            <w:tcW w:w="1489" w:type="dxa"/>
            <w:tcBorders>
              <w:top w:val="single" w:sz="4" w:space="0" w:color="auto"/>
              <w:left w:val="single" w:sz="4" w:space="0" w:color="auto"/>
              <w:bottom w:val="single" w:sz="4" w:space="0" w:color="auto"/>
              <w:right w:val="single" w:sz="4" w:space="0" w:color="auto"/>
            </w:tcBorders>
            <w:shd w:val="pct20" w:color="auto" w:fill="FFFFFF"/>
          </w:tcPr>
          <w:p w:rsidR="003803CE" w:rsidRPr="00666437" w:rsidRDefault="003803CE">
            <w:pPr>
              <w:rPr>
                <w:rFonts w:ascii="Tahoma" w:hAnsi="Tahoma" w:cs="Tahoma"/>
                <w:lang w:val="en-GB"/>
              </w:rPr>
            </w:pPr>
          </w:p>
        </w:tc>
        <w:tc>
          <w:tcPr>
            <w:tcW w:w="250" w:type="dxa"/>
            <w:tcBorders>
              <w:left w:val="nil"/>
            </w:tcBorders>
          </w:tcPr>
          <w:p w:rsidR="003803CE" w:rsidRPr="00666437" w:rsidRDefault="003803CE">
            <w:pPr>
              <w:rPr>
                <w:rFonts w:ascii="Tahoma" w:hAnsi="Tahoma" w:cs="Tahoma"/>
                <w:lang w:val="en-GB"/>
              </w:rPr>
            </w:pPr>
          </w:p>
        </w:tc>
      </w:tr>
      <w:tr w:rsidR="003803CE" w:rsidRPr="00666437" w:rsidTr="00A332C3">
        <w:trPr>
          <w:cantSplit/>
          <w:trHeight w:val="1000"/>
        </w:trPr>
        <w:tc>
          <w:tcPr>
            <w:tcW w:w="250" w:type="dxa"/>
            <w:tcBorders>
              <w:right w:val="nil"/>
            </w:tcBorders>
          </w:tcPr>
          <w:p w:rsidR="003803CE" w:rsidRPr="00666437" w:rsidRDefault="003803CE">
            <w:pPr>
              <w:rPr>
                <w:rFonts w:ascii="Tahoma" w:hAnsi="Tahoma" w:cs="Tahoma"/>
                <w:lang w:val="en-GB"/>
              </w:rPr>
            </w:pPr>
          </w:p>
        </w:tc>
        <w:tc>
          <w:tcPr>
            <w:tcW w:w="567" w:type="dxa"/>
            <w:gridSpan w:val="2"/>
            <w:tcBorders>
              <w:top w:val="single" w:sz="4" w:space="0" w:color="auto"/>
              <w:left w:val="single" w:sz="4" w:space="0" w:color="auto"/>
              <w:bottom w:val="single" w:sz="4" w:space="0" w:color="auto"/>
              <w:right w:val="single" w:sz="4" w:space="0" w:color="auto"/>
            </w:tcBorders>
          </w:tcPr>
          <w:p w:rsidR="003803CE" w:rsidRPr="00782BD8" w:rsidRDefault="003803CE" w:rsidP="00782BD8">
            <w:pPr>
              <w:rPr>
                <w:rFonts w:ascii="Tahoma" w:hAnsi="Tahoma" w:cs="Tahoma"/>
                <w:b/>
                <w:bCs/>
                <w:lang w:val="en-GB"/>
              </w:rPr>
            </w:pPr>
            <w:r w:rsidRPr="00782BD8">
              <w:rPr>
                <w:rFonts w:ascii="Tahoma" w:hAnsi="Tahoma" w:cs="Tahoma"/>
                <w:b/>
                <w:bCs/>
                <w:lang w:val="en-GB"/>
              </w:rPr>
              <w:t>6</w:t>
            </w:r>
          </w:p>
        </w:tc>
        <w:tc>
          <w:tcPr>
            <w:tcW w:w="5812" w:type="dxa"/>
            <w:gridSpan w:val="2"/>
            <w:tcBorders>
              <w:top w:val="single" w:sz="4" w:space="0" w:color="auto"/>
              <w:left w:val="single" w:sz="4" w:space="0" w:color="auto"/>
              <w:bottom w:val="single" w:sz="4" w:space="0" w:color="auto"/>
              <w:right w:val="single" w:sz="4" w:space="0" w:color="auto"/>
            </w:tcBorders>
          </w:tcPr>
          <w:p w:rsidR="003803CE" w:rsidRPr="00666437" w:rsidRDefault="003803CE">
            <w:pPr>
              <w:rPr>
                <w:rFonts w:ascii="Tahoma" w:hAnsi="Tahoma" w:cs="Tahoma"/>
                <w:lang w:val="en-GB"/>
              </w:rPr>
            </w:pPr>
          </w:p>
        </w:tc>
        <w:tc>
          <w:tcPr>
            <w:tcW w:w="1488" w:type="dxa"/>
            <w:tcBorders>
              <w:top w:val="single" w:sz="4" w:space="0" w:color="auto"/>
              <w:left w:val="single" w:sz="4" w:space="0" w:color="auto"/>
              <w:bottom w:val="single" w:sz="4" w:space="0" w:color="auto"/>
              <w:right w:val="single" w:sz="4" w:space="0" w:color="auto"/>
            </w:tcBorders>
          </w:tcPr>
          <w:p w:rsidR="003803CE" w:rsidRPr="00666437" w:rsidRDefault="003803CE">
            <w:pPr>
              <w:rPr>
                <w:rFonts w:ascii="Tahoma" w:hAnsi="Tahoma" w:cs="Tahoma"/>
                <w:lang w:val="en-GB"/>
              </w:rPr>
            </w:pPr>
          </w:p>
        </w:tc>
        <w:tc>
          <w:tcPr>
            <w:tcW w:w="1489" w:type="dxa"/>
            <w:tcBorders>
              <w:top w:val="single" w:sz="4" w:space="0" w:color="auto"/>
              <w:left w:val="single" w:sz="4" w:space="0" w:color="auto"/>
              <w:bottom w:val="single" w:sz="4" w:space="0" w:color="auto"/>
              <w:right w:val="single" w:sz="4" w:space="0" w:color="auto"/>
            </w:tcBorders>
            <w:shd w:val="pct20" w:color="auto" w:fill="FFFFFF"/>
          </w:tcPr>
          <w:p w:rsidR="003803CE" w:rsidRPr="00666437" w:rsidRDefault="003803CE">
            <w:pPr>
              <w:rPr>
                <w:rFonts w:ascii="Tahoma" w:hAnsi="Tahoma" w:cs="Tahoma"/>
                <w:lang w:val="en-GB"/>
              </w:rPr>
            </w:pPr>
          </w:p>
        </w:tc>
        <w:tc>
          <w:tcPr>
            <w:tcW w:w="250" w:type="dxa"/>
            <w:tcBorders>
              <w:left w:val="nil"/>
            </w:tcBorders>
          </w:tcPr>
          <w:p w:rsidR="003803CE" w:rsidRPr="00666437" w:rsidRDefault="003803CE">
            <w:pPr>
              <w:rPr>
                <w:rFonts w:ascii="Tahoma" w:hAnsi="Tahoma" w:cs="Tahoma"/>
                <w:lang w:val="en-GB"/>
              </w:rPr>
            </w:pPr>
          </w:p>
        </w:tc>
      </w:tr>
      <w:tr w:rsidR="003803CE" w:rsidRPr="00666437" w:rsidTr="00A332C3">
        <w:trPr>
          <w:cantSplit/>
          <w:trHeight w:val="1000"/>
        </w:trPr>
        <w:tc>
          <w:tcPr>
            <w:tcW w:w="250" w:type="dxa"/>
            <w:tcBorders>
              <w:right w:val="nil"/>
            </w:tcBorders>
          </w:tcPr>
          <w:p w:rsidR="003803CE" w:rsidRPr="00666437" w:rsidRDefault="003803CE">
            <w:pPr>
              <w:rPr>
                <w:rFonts w:ascii="Tahoma" w:hAnsi="Tahoma" w:cs="Tahoma"/>
                <w:lang w:val="en-GB"/>
              </w:rPr>
            </w:pPr>
          </w:p>
        </w:tc>
        <w:tc>
          <w:tcPr>
            <w:tcW w:w="567" w:type="dxa"/>
            <w:gridSpan w:val="2"/>
            <w:tcBorders>
              <w:top w:val="single" w:sz="4" w:space="0" w:color="auto"/>
              <w:left w:val="single" w:sz="4" w:space="0" w:color="auto"/>
              <w:bottom w:val="single" w:sz="4" w:space="0" w:color="auto"/>
              <w:right w:val="single" w:sz="4" w:space="0" w:color="auto"/>
            </w:tcBorders>
          </w:tcPr>
          <w:p w:rsidR="003803CE" w:rsidRPr="00782BD8" w:rsidRDefault="003803CE" w:rsidP="00782BD8">
            <w:pPr>
              <w:rPr>
                <w:rFonts w:ascii="Tahoma" w:hAnsi="Tahoma" w:cs="Tahoma"/>
                <w:b/>
                <w:bCs/>
                <w:lang w:val="en-GB"/>
              </w:rPr>
            </w:pPr>
            <w:r w:rsidRPr="00782BD8">
              <w:rPr>
                <w:rFonts w:ascii="Tahoma" w:hAnsi="Tahoma" w:cs="Tahoma"/>
                <w:b/>
                <w:bCs/>
                <w:lang w:val="en-GB"/>
              </w:rPr>
              <w:t>7</w:t>
            </w:r>
          </w:p>
        </w:tc>
        <w:tc>
          <w:tcPr>
            <w:tcW w:w="5812" w:type="dxa"/>
            <w:gridSpan w:val="2"/>
            <w:tcBorders>
              <w:top w:val="single" w:sz="4" w:space="0" w:color="auto"/>
              <w:left w:val="single" w:sz="4" w:space="0" w:color="auto"/>
              <w:bottom w:val="single" w:sz="4" w:space="0" w:color="auto"/>
              <w:right w:val="single" w:sz="4" w:space="0" w:color="auto"/>
            </w:tcBorders>
          </w:tcPr>
          <w:p w:rsidR="003803CE" w:rsidRPr="00666437" w:rsidRDefault="003803CE">
            <w:pPr>
              <w:rPr>
                <w:rFonts w:ascii="Tahoma" w:hAnsi="Tahoma" w:cs="Tahoma"/>
                <w:lang w:val="en-GB"/>
              </w:rPr>
            </w:pPr>
          </w:p>
        </w:tc>
        <w:tc>
          <w:tcPr>
            <w:tcW w:w="1488" w:type="dxa"/>
            <w:tcBorders>
              <w:top w:val="single" w:sz="4" w:space="0" w:color="auto"/>
              <w:left w:val="single" w:sz="4" w:space="0" w:color="auto"/>
              <w:bottom w:val="single" w:sz="4" w:space="0" w:color="auto"/>
              <w:right w:val="single" w:sz="4" w:space="0" w:color="auto"/>
            </w:tcBorders>
          </w:tcPr>
          <w:p w:rsidR="003803CE" w:rsidRPr="00666437" w:rsidRDefault="003803CE">
            <w:pPr>
              <w:rPr>
                <w:rFonts w:ascii="Tahoma" w:hAnsi="Tahoma" w:cs="Tahoma"/>
                <w:lang w:val="en-GB"/>
              </w:rPr>
            </w:pPr>
          </w:p>
        </w:tc>
        <w:tc>
          <w:tcPr>
            <w:tcW w:w="1489" w:type="dxa"/>
            <w:tcBorders>
              <w:top w:val="single" w:sz="4" w:space="0" w:color="auto"/>
              <w:left w:val="single" w:sz="4" w:space="0" w:color="auto"/>
              <w:bottom w:val="single" w:sz="4" w:space="0" w:color="auto"/>
              <w:right w:val="single" w:sz="4" w:space="0" w:color="auto"/>
            </w:tcBorders>
            <w:shd w:val="pct20" w:color="auto" w:fill="FFFFFF"/>
          </w:tcPr>
          <w:p w:rsidR="003803CE" w:rsidRPr="00666437" w:rsidRDefault="003803CE">
            <w:pPr>
              <w:rPr>
                <w:rFonts w:ascii="Tahoma" w:hAnsi="Tahoma" w:cs="Tahoma"/>
                <w:lang w:val="en-GB"/>
              </w:rPr>
            </w:pPr>
          </w:p>
        </w:tc>
        <w:tc>
          <w:tcPr>
            <w:tcW w:w="250" w:type="dxa"/>
            <w:tcBorders>
              <w:left w:val="nil"/>
            </w:tcBorders>
          </w:tcPr>
          <w:p w:rsidR="003803CE" w:rsidRPr="00666437" w:rsidRDefault="003803CE">
            <w:pPr>
              <w:rPr>
                <w:rFonts w:ascii="Tahoma" w:hAnsi="Tahoma" w:cs="Tahoma"/>
                <w:lang w:val="en-GB"/>
              </w:rPr>
            </w:pPr>
          </w:p>
        </w:tc>
      </w:tr>
      <w:tr w:rsidR="003803CE" w:rsidRPr="00666437" w:rsidTr="00A332C3">
        <w:trPr>
          <w:cantSplit/>
          <w:trHeight w:val="1000"/>
        </w:trPr>
        <w:tc>
          <w:tcPr>
            <w:tcW w:w="250" w:type="dxa"/>
            <w:tcBorders>
              <w:right w:val="nil"/>
            </w:tcBorders>
          </w:tcPr>
          <w:p w:rsidR="003803CE" w:rsidRPr="00666437" w:rsidRDefault="003803CE">
            <w:pPr>
              <w:rPr>
                <w:rFonts w:ascii="Tahoma" w:hAnsi="Tahoma" w:cs="Tahoma"/>
                <w:lang w:val="en-GB"/>
              </w:rPr>
            </w:pPr>
          </w:p>
        </w:tc>
        <w:tc>
          <w:tcPr>
            <w:tcW w:w="567" w:type="dxa"/>
            <w:gridSpan w:val="2"/>
            <w:tcBorders>
              <w:top w:val="single" w:sz="4" w:space="0" w:color="auto"/>
              <w:left w:val="single" w:sz="4" w:space="0" w:color="auto"/>
              <w:bottom w:val="single" w:sz="4" w:space="0" w:color="auto"/>
              <w:right w:val="single" w:sz="4" w:space="0" w:color="auto"/>
            </w:tcBorders>
          </w:tcPr>
          <w:p w:rsidR="003803CE" w:rsidRPr="00782BD8" w:rsidRDefault="003803CE" w:rsidP="00782BD8">
            <w:pPr>
              <w:rPr>
                <w:rFonts w:ascii="Tahoma" w:hAnsi="Tahoma" w:cs="Tahoma"/>
                <w:b/>
                <w:bCs/>
                <w:lang w:val="en-GB"/>
              </w:rPr>
            </w:pPr>
            <w:r w:rsidRPr="00782BD8">
              <w:rPr>
                <w:rFonts w:ascii="Tahoma" w:hAnsi="Tahoma" w:cs="Tahoma"/>
                <w:b/>
                <w:bCs/>
                <w:lang w:val="en-GB"/>
              </w:rPr>
              <w:t>8</w:t>
            </w:r>
          </w:p>
        </w:tc>
        <w:tc>
          <w:tcPr>
            <w:tcW w:w="5812" w:type="dxa"/>
            <w:gridSpan w:val="2"/>
            <w:tcBorders>
              <w:top w:val="single" w:sz="4" w:space="0" w:color="auto"/>
              <w:left w:val="single" w:sz="4" w:space="0" w:color="auto"/>
              <w:bottom w:val="single" w:sz="4" w:space="0" w:color="auto"/>
              <w:right w:val="single" w:sz="4" w:space="0" w:color="auto"/>
            </w:tcBorders>
          </w:tcPr>
          <w:p w:rsidR="003803CE" w:rsidRPr="00666437" w:rsidRDefault="003803CE">
            <w:pPr>
              <w:rPr>
                <w:rFonts w:ascii="Tahoma" w:hAnsi="Tahoma" w:cs="Tahoma"/>
                <w:lang w:val="en-GB"/>
              </w:rPr>
            </w:pPr>
          </w:p>
        </w:tc>
        <w:tc>
          <w:tcPr>
            <w:tcW w:w="1488" w:type="dxa"/>
            <w:tcBorders>
              <w:top w:val="single" w:sz="4" w:space="0" w:color="auto"/>
              <w:left w:val="single" w:sz="4" w:space="0" w:color="auto"/>
              <w:bottom w:val="single" w:sz="4" w:space="0" w:color="auto"/>
              <w:right w:val="single" w:sz="4" w:space="0" w:color="auto"/>
            </w:tcBorders>
          </w:tcPr>
          <w:p w:rsidR="003803CE" w:rsidRPr="00666437" w:rsidRDefault="003803CE">
            <w:pPr>
              <w:rPr>
                <w:rFonts w:ascii="Tahoma" w:hAnsi="Tahoma" w:cs="Tahoma"/>
                <w:lang w:val="en-GB"/>
              </w:rPr>
            </w:pPr>
          </w:p>
        </w:tc>
        <w:tc>
          <w:tcPr>
            <w:tcW w:w="1489" w:type="dxa"/>
            <w:tcBorders>
              <w:top w:val="single" w:sz="4" w:space="0" w:color="auto"/>
              <w:left w:val="single" w:sz="4" w:space="0" w:color="auto"/>
              <w:bottom w:val="single" w:sz="4" w:space="0" w:color="auto"/>
              <w:right w:val="single" w:sz="4" w:space="0" w:color="auto"/>
            </w:tcBorders>
            <w:shd w:val="pct20" w:color="auto" w:fill="FFFFFF"/>
          </w:tcPr>
          <w:p w:rsidR="003803CE" w:rsidRPr="00666437" w:rsidRDefault="003803CE">
            <w:pPr>
              <w:rPr>
                <w:rFonts w:ascii="Tahoma" w:hAnsi="Tahoma" w:cs="Tahoma"/>
                <w:lang w:val="en-GB"/>
              </w:rPr>
            </w:pPr>
          </w:p>
        </w:tc>
        <w:tc>
          <w:tcPr>
            <w:tcW w:w="250" w:type="dxa"/>
            <w:tcBorders>
              <w:left w:val="nil"/>
            </w:tcBorders>
          </w:tcPr>
          <w:p w:rsidR="003803CE" w:rsidRPr="00666437" w:rsidRDefault="003803CE">
            <w:pPr>
              <w:rPr>
                <w:rFonts w:ascii="Tahoma" w:hAnsi="Tahoma" w:cs="Tahoma"/>
                <w:lang w:val="en-GB"/>
              </w:rPr>
            </w:pPr>
          </w:p>
        </w:tc>
      </w:tr>
      <w:tr w:rsidR="003803CE" w:rsidRPr="00666437" w:rsidTr="00A332C3">
        <w:trPr>
          <w:cantSplit/>
          <w:trHeight w:val="1000"/>
        </w:trPr>
        <w:tc>
          <w:tcPr>
            <w:tcW w:w="250" w:type="dxa"/>
            <w:tcBorders>
              <w:right w:val="nil"/>
            </w:tcBorders>
          </w:tcPr>
          <w:p w:rsidR="003803CE" w:rsidRPr="00666437" w:rsidRDefault="003803CE">
            <w:pPr>
              <w:rPr>
                <w:rFonts w:ascii="Tahoma" w:hAnsi="Tahoma" w:cs="Tahoma"/>
                <w:lang w:val="en-GB"/>
              </w:rPr>
            </w:pPr>
          </w:p>
        </w:tc>
        <w:tc>
          <w:tcPr>
            <w:tcW w:w="567" w:type="dxa"/>
            <w:gridSpan w:val="2"/>
            <w:tcBorders>
              <w:top w:val="single" w:sz="4" w:space="0" w:color="auto"/>
              <w:left w:val="single" w:sz="4" w:space="0" w:color="auto"/>
              <w:bottom w:val="single" w:sz="4" w:space="0" w:color="auto"/>
              <w:right w:val="single" w:sz="4" w:space="0" w:color="auto"/>
            </w:tcBorders>
          </w:tcPr>
          <w:p w:rsidR="003803CE" w:rsidRPr="00782BD8" w:rsidRDefault="003803CE" w:rsidP="00782BD8">
            <w:pPr>
              <w:rPr>
                <w:rFonts w:ascii="Tahoma" w:hAnsi="Tahoma" w:cs="Tahoma"/>
                <w:b/>
                <w:bCs/>
                <w:lang w:val="en-GB"/>
              </w:rPr>
            </w:pPr>
            <w:r w:rsidRPr="00782BD8">
              <w:rPr>
                <w:rFonts w:ascii="Tahoma" w:hAnsi="Tahoma" w:cs="Tahoma"/>
                <w:b/>
                <w:bCs/>
                <w:lang w:val="en-GB"/>
              </w:rPr>
              <w:t>9</w:t>
            </w:r>
          </w:p>
        </w:tc>
        <w:tc>
          <w:tcPr>
            <w:tcW w:w="5812" w:type="dxa"/>
            <w:gridSpan w:val="2"/>
            <w:tcBorders>
              <w:top w:val="single" w:sz="4" w:space="0" w:color="auto"/>
              <w:left w:val="single" w:sz="4" w:space="0" w:color="auto"/>
              <w:bottom w:val="single" w:sz="4" w:space="0" w:color="auto"/>
              <w:right w:val="single" w:sz="4" w:space="0" w:color="auto"/>
            </w:tcBorders>
          </w:tcPr>
          <w:p w:rsidR="003803CE" w:rsidRPr="00666437" w:rsidRDefault="003803CE">
            <w:pPr>
              <w:rPr>
                <w:rFonts w:ascii="Tahoma" w:hAnsi="Tahoma" w:cs="Tahoma"/>
                <w:lang w:val="en-GB"/>
              </w:rPr>
            </w:pPr>
          </w:p>
        </w:tc>
        <w:tc>
          <w:tcPr>
            <w:tcW w:w="1488" w:type="dxa"/>
            <w:tcBorders>
              <w:top w:val="single" w:sz="4" w:space="0" w:color="auto"/>
              <w:left w:val="single" w:sz="4" w:space="0" w:color="auto"/>
              <w:bottom w:val="single" w:sz="4" w:space="0" w:color="auto"/>
              <w:right w:val="single" w:sz="4" w:space="0" w:color="auto"/>
            </w:tcBorders>
          </w:tcPr>
          <w:p w:rsidR="003803CE" w:rsidRPr="00666437" w:rsidRDefault="003803CE">
            <w:pPr>
              <w:rPr>
                <w:rFonts w:ascii="Tahoma" w:hAnsi="Tahoma" w:cs="Tahoma"/>
                <w:lang w:val="en-GB"/>
              </w:rPr>
            </w:pPr>
          </w:p>
        </w:tc>
        <w:tc>
          <w:tcPr>
            <w:tcW w:w="1489" w:type="dxa"/>
            <w:tcBorders>
              <w:top w:val="single" w:sz="4" w:space="0" w:color="auto"/>
              <w:left w:val="single" w:sz="4" w:space="0" w:color="auto"/>
              <w:bottom w:val="single" w:sz="4" w:space="0" w:color="auto"/>
              <w:right w:val="single" w:sz="4" w:space="0" w:color="auto"/>
            </w:tcBorders>
            <w:shd w:val="pct20" w:color="auto" w:fill="FFFFFF"/>
          </w:tcPr>
          <w:p w:rsidR="003803CE" w:rsidRPr="00666437" w:rsidRDefault="003803CE">
            <w:pPr>
              <w:rPr>
                <w:rFonts w:ascii="Tahoma" w:hAnsi="Tahoma" w:cs="Tahoma"/>
                <w:lang w:val="en-GB"/>
              </w:rPr>
            </w:pPr>
          </w:p>
        </w:tc>
        <w:tc>
          <w:tcPr>
            <w:tcW w:w="250" w:type="dxa"/>
            <w:tcBorders>
              <w:left w:val="nil"/>
            </w:tcBorders>
          </w:tcPr>
          <w:p w:rsidR="003803CE" w:rsidRPr="00666437" w:rsidRDefault="003803CE">
            <w:pPr>
              <w:rPr>
                <w:rFonts w:ascii="Tahoma" w:hAnsi="Tahoma" w:cs="Tahoma"/>
                <w:lang w:val="en-GB"/>
              </w:rPr>
            </w:pPr>
          </w:p>
        </w:tc>
      </w:tr>
      <w:tr w:rsidR="003803CE" w:rsidRPr="00666437" w:rsidTr="00A332C3">
        <w:trPr>
          <w:cantSplit/>
          <w:trHeight w:val="1000"/>
        </w:trPr>
        <w:tc>
          <w:tcPr>
            <w:tcW w:w="250" w:type="dxa"/>
            <w:tcBorders>
              <w:right w:val="nil"/>
            </w:tcBorders>
          </w:tcPr>
          <w:p w:rsidR="003803CE" w:rsidRPr="00666437" w:rsidRDefault="003803CE">
            <w:pPr>
              <w:rPr>
                <w:rFonts w:ascii="Tahoma" w:hAnsi="Tahoma" w:cs="Tahoma"/>
                <w:lang w:val="en-GB"/>
              </w:rPr>
            </w:pPr>
          </w:p>
        </w:tc>
        <w:tc>
          <w:tcPr>
            <w:tcW w:w="567" w:type="dxa"/>
            <w:gridSpan w:val="2"/>
            <w:tcBorders>
              <w:top w:val="single" w:sz="4" w:space="0" w:color="auto"/>
              <w:left w:val="single" w:sz="4" w:space="0" w:color="auto"/>
              <w:bottom w:val="single" w:sz="4" w:space="0" w:color="auto"/>
              <w:right w:val="single" w:sz="4" w:space="0" w:color="auto"/>
            </w:tcBorders>
          </w:tcPr>
          <w:p w:rsidR="003803CE" w:rsidRPr="00782BD8" w:rsidRDefault="003803CE" w:rsidP="00782BD8">
            <w:pPr>
              <w:rPr>
                <w:rFonts w:ascii="Tahoma" w:hAnsi="Tahoma" w:cs="Tahoma"/>
                <w:b/>
                <w:bCs/>
                <w:lang w:val="en-GB"/>
              </w:rPr>
            </w:pPr>
            <w:r w:rsidRPr="00782BD8">
              <w:rPr>
                <w:rFonts w:ascii="Tahoma" w:hAnsi="Tahoma" w:cs="Tahoma"/>
                <w:b/>
                <w:bCs/>
                <w:lang w:val="en-GB"/>
              </w:rPr>
              <w:t>10</w:t>
            </w:r>
          </w:p>
        </w:tc>
        <w:tc>
          <w:tcPr>
            <w:tcW w:w="5812" w:type="dxa"/>
            <w:gridSpan w:val="2"/>
            <w:tcBorders>
              <w:top w:val="single" w:sz="4" w:space="0" w:color="auto"/>
              <w:left w:val="single" w:sz="4" w:space="0" w:color="auto"/>
              <w:bottom w:val="single" w:sz="4" w:space="0" w:color="auto"/>
              <w:right w:val="single" w:sz="4" w:space="0" w:color="auto"/>
            </w:tcBorders>
          </w:tcPr>
          <w:p w:rsidR="003803CE" w:rsidRPr="00666437" w:rsidRDefault="003803CE">
            <w:pPr>
              <w:rPr>
                <w:rFonts w:ascii="Tahoma" w:hAnsi="Tahoma" w:cs="Tahoma"/>
                <w:lang w:val="en-GB"/>
              </w:rPr>
            </w:pPr>
          </w:p>
        </w:tc>
        <w:tc>
          <w:tcPr>
            <w:tcW w:w="1488" w:type="dxa"/>
            <w:tcBorders>
              <w:top w:val="single" w:sz="4" w:space="0" w:color="auto"/>
              <w:left w:val="single" w:sz="4" w:space="0" w:color="auto"/>
              <w:bottom w:val="single" w:sz="4" w:space="0" w:color="auto"/>
              <w:right w:val="single" w:sz="4" w:space="0" w:color="auto"/>
            </w:tcBorders>
          </w:tcPr>
          <w:p w:rsidR="003803CE" w:rsidRPr="00666437" w:rsidRDefault="003803CE">
            <w:pPr>
              <w:rPr>
                <w:rFonts w:ascii="Tahoma" w:hAnsi="Tahoma" w:cs="Tahoma"/>
                <w:lang w:val="en-GB"/>
              </w:rPr>
            </w:pPr>
          </w:p>
        </w:tc>
        <w:tc>
          <w:tcPr>
            <w:tcW w:w="1489" w:type="dxa"/>
            <w:tcBorders>
              <w:top w:val="single" w:sz="4" w:space="0" w:color="auto"/>
              <w:left w:val="single" w:sz="4" w:space="0" w:color="auto"/>
              <w:bottom w:val="single" w:sz="4" w:space="0" w:color="auto"/>
              <w:right w:val="single" w:sz="4" w:space="0" w:color="auto"/>
            </w:tcBorders>
            <w:shd w:val="pct20" w:color="auto" w:fill="FFFFFF"/>
          </w:tcPr>
          <w:p w:rsidR="003803CE" w:rsidRPr="00666437" w:rsidRDefault="003803CE">
            <w:pPr>
              <w:rPr>
                <w:rFonts w:ascii="Tahoma" w:hAnsi="Tahoma" w:cs="Tahoma"/>
                <w:lang w:val="en-GB"/>
              </w:rPr>
            </w:pPr>
          </w:p>
        </w:tc>
        <w:tc>
          <w:tcPr>
            <w:tcW w:w="250" w:type="dxa"/>
            <w:tcBorders>
              <w:left w:val="nil"/>
            </w:tcBorders>
          </w:tcPr>
          <w:p w:rsidR="003803CE" w:rsidRPr="00666437" w:rsidRDefault="003803CE">
            <w:pPr>
              <w:rPr>
                <w:rFonts w:ascii="Tahoma" w:hAnsi="Tahoma" w:cs="Tahoma"/>
                <w:lang w:val="en-GB"/>
              </w:rPr>
            </w:pPr>
          </w:p>
        </w:tc>
      </w:tr>
      <w:tr w:rsidR="003803CE" w:rsidRPr="00666437">
        <w:trPr>
          <w:cantSplit/>
        </w:trPr>
        <w:tc>
          <w:tcPr>
            <w:tcW w:w="9856" w:type="dxa"/>
            <w:gridSpan w:val="8"/>
          </w:tcPr>
          <w:p w:rsidR="003803CE" w:rsidRPr="00666437" w:rsidRDefault="003803CE">
            <w:pPr>
              <w:rPr>
                <w:rFonts w:ascii="Tahoma" w:hAnsi="Tahoma" w:cs="Tahoma"/>
                <w:lang w:val="en-GB"/>
              </w:rPr>
            </w:pPr>
          </w:p>
        </w:tc>
      </w:tr>
      <w:tr w:rsidR="003803CE" w:rsidRPr="00666437" w:rsidTr="00A332C3">
        <w:trPr>
          <w:cantSplit/>
        </w:trPr>
        <w:tc>
          <w:tcPr>
            <w:tcW w:w="817" w:type="dxa"/>
            <w:gridSpan w:val="3"/>
          </w:tcPr>
          <w:p w:rsidR="003803CE" w:rsidRPr="00666437" w:rsidRDefault="003803CE">
            <w:pPr>
              <w:rPr>
                <w:rFonts w:ascii="Tahoma" w:hAnsi="Tahoma" w:cs="Tahoma"/>
                <w:lang w:val="en-GB"/>
              </w:rPr>
            </w:pPr>
          </w:p>
        </w:tc>
        <w:tc>
          <w:tcPr>
            <w:tcW w:w="5812" w:type="dxa"/>
            <w:gridSpan w:val="2"/>
            <w:tcBorders>
              <w:right w:val="nil"/>
            </w:tcBorders>
          </w:tcPr>
          <w:p w:rsidR="003803CE" w:rsidRPr="00782BD8" w:rsidRDefault="003803CE">
            <w:pPr>
              <w:jc w:val="right"/>
              <w:rPr>
                <w:rFonts w:ascii="Tahoma" w:hAnsi="Tahoma" w:cs="Tahoma"/>
                <w:b/>
                <w:bCs/>
                <w:lang w:val="en-GB"/>
              </w:rPr>
            </w:pPr>
            <w:r w:rsidRPr="00782BD8">
              <w:rPr>
                <w:rFonts w:ascii="Tahoma" w:hAnsi="Tahoma" w:cs="Tahoma"/>
                <w:b/>
                <w:bCs/>
                <w:lang w:val="en-GB"/>
              </w:rPr>
              <w:t>Maximum Containment Level</w:t>
            </w:r>
          </w:p>
        </w:tc>
        <w:tc>
          <w:tcPr>
            <w:tcW w:w="1488" w:type="dxa"/>
            <w:tcBorders>
              <w:top w:val="single" w:sz="4" w:space="0" w:color="auto"/>
              <w:left w:val="single" w:sz="4" w:space="0" w:color="auto"/>
              <w:bottom w:val="single" w:sz="4" w:space="0" w:color="auto"/>
              <w:right w:val="single" w:sz="4" w:space="0" w:color="auto"/>
            </w:tcBorders>
          </w:tcPr>
          <w:p w:rsidR="003803CE" w:rsidRPr="00666437" w:rsidRDefault="001700F6">
            <w:pPr>
              <w:rPr>
                <w:rFonts w:ascii="Tahoma" w:hAnsi="Tahoma" w:cs="Tahoma"/>
                <w:lang w:val="en-GB"/>
              </w:rPr>
            </w:pPr>
            <w:r>
              <w:rPr>
                <w:rFonts w:ascii="Tahoma" w:hAnsi="Tahoma" w:cs="Tahoma"/>
                <w:lang w:val="en-GB"/>
              </w:rPr>
              <w:t>1</w:t>
            </w:r>
          </w:p>
        </w:tc>
        <w:tc>
          <w:tcPr>
            <w:tcW w:w="1489" w:type="dxa"/>
            <w:tcBorders>
              <w:top w:val="single" w:sz="4" w:space="0" w:color="auto"/>
              <w:left w:val="single" w:sz="4" w:space="0" w:color="auto"/>
              <w:bottom w:val="single" w:sz="4" w:space="0" w:color="auto"/>
              <w:right w:val="single" w:sz="4" w:space="0" w:color="auto"/>
            </w:tcBorders>
            <w:shd w:val="pct20" w:color="auto" w:fill="FFFFFF"/>
          </w:tcPr>
          <w:p w:rsidR="003803CE" w:rsidRPr="00666437" w:rsidRDefault="003803CE">
            <w:pPr>
              <w:rPr>
                <w:rFonts w:ascii="Tahoma" w:hAnsi="Tahoma" w:cs="Tahoma"/>
                <w:lang w:val="en-GB"/>
              </w:rPr>
            </w:pPr>
          </w:p>
        </w:tc>
        <w:tc>
          <w:tcPr>
            <w:tcW w:w="250" w:type="dxa"/>
            <w:tcBorders>
              <w:left w:val="nil"/>
            </w:tcBorders>
          </w:tcPr>
          <w:p w:rsidR="003803CE" w:rsidRPr="00666437" w:rsidRDefault="003803CE">
            <w:pPr>
              <w:rPr>
                <w:rFonts w:ascii="Tahoma" w:hAnsi="Tahoma" w:cs="Tahoma"/>
                <w:lang w:val="en-GB"/>
              </w:rPr>
            </w:pPr>
          </w:p>
        </w:tc>
      </w:tr>
      <w:tr w:rsidR="003803CE" w:rsidRPr="00666437">
        <w:trPr>
          <w:cantSplit/>
        </w:trPr>
        <w:tc>
          <w:tcPr>
            <w:tcW w:w="2464" w:type="dxa"/>
            <w:gridSpan w:val="4"/>
          </w:tcPr>
          <w:p w:rsidR="003803CE" w:rsidRPr="00666437" w:rsidRDefault="003803CE">
            <w:pPr>
              <w:rPr>
                <w:rFonts w:ascii="Tahoma" w:hAnsi="Tahoma" w:cs="Tahoma"/>
                <w:lang w:val="en-GB"/>
              </w:rPr>
            </w:pPr>
          </w:p>
        </w:tc>
        <w:tc>
          <w:tcPr>
            <w:tcW w:w="4165" w:type="dxa"/>
          </w:tcPr>
          <w:p w:rsidR="003803CE" w:rsidRPr="00666437" w:rsidRDefault="003803CE">
            <w:pPr>
              <w:rPr>
                <w:rFonts w:ascii="Tahoma" w:hAnsi="Tahoma" w:cs="Tahoma"/>
                <w:lang w:val="en-GB"/>
              </w:rPr>
            </w:pPr>
          </w:p>
        </w:tc>
        <w:tc>
          <w:tcPr>
            <w:tcW w:w="1488" w:type="dxa"/>
          </w:tcPr>
          <w:p w:rsidR="003803CE" w:rsidRPr="00666437" w:rsidRDefault="003803CE">
            <w:pPr>
              <w:rPr>
                <w:rFonts w:ascii="Tahoma" w:hAnsi="Tahoma" w:cs="Tahoma"/>
                <w:lang w:val="en-GB"/>
              </w:rPr>
            </w:pPr>
          </w:p>
        </w:tc>
        <w:tc>
          <w:tcPr>
            <w:tcW w:w="1489" w:type="dxa"/>
          </w:tcPr>
          <w:p w:rsidR="003803CE" w:rsidRPr="00666437" w:rsidRDefault="003803CE">
            <w:pPr>
              <w:rPr>
                <w:rFonts w:ascii="Tahoma" w:hAnsi="Tahoma" w:cs="Tahoma"/>
                <w:lang w:val="en-GB"/>
              </w:rPr>
            </w:pPr>
          </w:p>
        </w:tc>
        <w:tc>
          <w:tcPr>
            <w:tcW w:w="250" w:type="dxa"/>
          </w:tcPr>
          <w:p w:rsidR="003803CE" w:rsidRPr="00666437" w:rsidRDefault="003803CE">
            <w:pPr>
              <w:rPr>
                <w:rFonts w:ascii="Tahoma" w:hAnsi="Tahoma" w:cs="Tahoma"/>
                <w:lang w:val="en-GB"/>
              </w:rPr>
            </w:pPr>
          </w:p>
        </w:tc>
      </w:tr>
    </w:tbl>
    <w:p w:rsidR="00782BD8" w:rsidRDefault="00782BD8">
      <w:pPr>
        <w:rPr>
          <w:rFonts w:ascii="Tahoma" w:hAnsi="Tahoma" w:cs="Tahoma"/>
          <w:sz w:val="24"/>
          <w:lang w:val="en-GB"/>
        </w:rPr>
      </w:pPr>
    </w:p>
    <w:p w:rsidR="009D33DA" w:rsidRPr="003347E1" w:rsidRDefault="00782BD8" w:rsidP="005E367D">
      <w:pPr>
        <w:rPr>
          <w:rFonts w:ascii="Tahoma" w:hAnsi="Tahoma" w:cs="Tahoma"/>
          <w:b/>
          <w:color w:val="993366"/>
        </w:rPr>
      </w:pPr>
      <w:r>
        <w:rPr>
          <w:rFonts w:ascii="Tahoma" w:hAnsi="Tahoma" w:cs="Tahoma"/>
          <w:sz w:val="24"/>
          <w:lang w:val="en-GB"/>
        </w:rPr>
        <w:br w:type="page"/>
      </w:r>
      <w:r w:rsidR="009D33DA" w:rsidRPr="009D33DA">
        <w:rPr>
          <w:rFonts w:ascii="Tahoma" w:hAnsi="Tahoma" w:cs="Tahoma"/>
          <w:b/>
          <w:color w:val="993366"/>
        </w:rPr>
        <w:lastRenderedPageBreak/>
        <w:t>GUIDANCE NOTES FOR RISK ASSESSMENT OF GENETICALLY MODIFIED MICROORGANISMS</w:t>
      </w:r>
    </w:p>
    <w:p w:rsidR="009D33DA" w:rsidRPr="009D33DA" w:rsidRDefault="009D33DA" w:rsidP="009D33DA">
      <w:pPr>
        <w:jc w:val="center"/>
        <w:rPr>
          <w:rFonts w:ascii="Tahoma" w:hAnsi="Tahoma" w:cs="Tahoma"/>
        </w:rPr>
      </w:pPr>
    </w:p>
    <w:p w:rsidR="009C3104" w:rsidRPr="009D33DA" w:rsidRDefault="009D33DA" w:rsidP="009C3104">
      <w:pPr>
        <w:jc w:val="both"/>
        <w:rPr>
          <w:rFonts w:ascii="Tahoma" w:hAnsi="Tahoma" w:cs="Tahoma"/>
        </w:rPr>
      </w:pPr>
      <w:r w:rsidRPr="009D33DA">
        <w:rPr>
          <w:rFonts w:ascii="Tahoma" w:hAnsi="Tahoma" w:cs="Tahoma"/>
        </w:rPr>
        <w:t xml:space="preserve">These notes have been drawn up in conjunction with the site’s </w:t>
      </w:r>
      <w:r>
        <w:rPr>
          <w:rFonts w:ascii="Tahoma" w:hAnsi="Tahoma" w:cs="Tahoma"/>
        </w:rPr>
        <w:t>BA</w:t>
      </w:r>
      <w:r w:rsidRPr="009D33DA">
        <w:rPr>
          <w:rFonts w:ascii="Tahoma" w:hAnsi="Tahoma" w:cs="Tahoma"/>
        </w:rPr>
        <w:t xml:space="preserve">GMSC in accordance with HSE ACGM guidance to assist you complete the site’s in-house risk assessment form.  If you have not prepared a genetic modification risk assessment before you are recommended to contact a </w:t>
      </w:r>
      <w:r w:rsidR="00360C8D">
        <w:rPr>
          <w:rFonts w:ascii="Tahoma" w:hAnsi="Tahoma" w:cs="Tahoma"/>
        </w:rPr>
        <w:t xml:space="preserve">member of BAGMSC </w:t>
      </w:r>
      <w:r w:rsidR="007F600C" w:rsidRPr="00DC65EA">
        <w:rPr>
          <w:rFonts w:ascii="Tahoma" w:hAnsi="Tahoma" w:cs="Tahoma"/>
          <w:color w:val="1003BD"/>
        </w:rPr>
        <w:t>f</w:t>
      </w:r>
      <w:r w:rsidR="007F600C" w:rsidRPr="00360C8D">
        <w:rPr>
          <w:rFonts w:ascii="Tahoma" w:hAnsi="Tahoma" w:cs="Tahoma"/>
        </w:rPr>
        <w:t xml:space="preserve">or </w:t>
      </w:r>
      <w:hyperlink r:id="rId8" w:history="1">
        <w:r w:rsidR="007F600C" w:rsidRPr="00360C8D">
          <w:rPr>
            <w:rStyle w:val="Hyperlink"/>
            <w:rFonts w:ascii="Tahoma" w:hAnsi="Tahoma" w:cs="Tahoma"/>
          </w:rPr>
          <w:t>Compton</w:t>
        </w:r>
      </w:hyperlink>
      <w:r w:rsidR="007F600C" w:rsidRPr="00DC65EA">
        <w:rPr>
          <w:rFonts w:ascii="Tahoma" w:hAnsi="Tahoma" w:cs="Tahoma"/>
          <w:color w:val="1003BD"/>
        </w:rPr>
        <w:t xml:space="preserve"> or </w:t>
      </w:r>
      <w:hyperlink r:id="rId9" w:history="1">
        <w:proofErr w:type="spellStart"/>
        <w:r w:rsidR="007F600C" w:rsidRPr="00360C8D">
          <w:rPr>
            <w:rStyle w:val="Hyperlink"/>
            <w:rFonts w:ascii="Tahoma" w:hAnsi="Tahoma" w:cs="Tahoma"/>
          </w:rPr>
          <w:t>Pirbright</w:t>
        </w:r>
        <w:proofErr w:type="spellEnd"/>
      </w:hyperlink>
      <w:r w:rsidR="007F600C" w:rsidRPr="007F600C">
        <w:rPr>
          <w:rFonts w:ascii="Tahoma" w:hAnsi="Tahoma" w:cs="Tahoma"/>
          <w:color w:val="0070C0"/>
        </w:rPr>
        <w:t xml:space="preserve"> </w:t>
      </w:r>
      <w:r w:rsidRPr="009D33DA">
        <w:rPr>
          <w:rFonts w:ascii="Tahoma" w:hAnsi="Tahoma" w:cs="Tahoma"/>
        </w:rPr>
        <w:t>for advice.  Examples of completed risk assessment forms can be viewed for reference (contact C. Jones or P. Adams</w:t>
      </w:r>
      <w:r w:rsidR="004F0247">
        <w:rPr>
          <w:rFonts w:ascii="Tahoma" w:hAnsi="Tahoma" w:cs="Tahoma"/>
        </w:rPr>
        <w:t xml:space="preserve"> for Compton site and V</w:t>
      </w:r>
      <w:r w:rsidR="00DC65EA">
        <w:rPr>
          <w:rFonts w:ascii="Tahoma" w:hAnsi="Tahoma" w:cs="Tahoma"/>
        </w:rPr>
        <w:t>.</w:t>
      </w:r>
      <w:r w:rsidR="004F0247">
        <w:rPr>
          <w:rFonts w:ascii="Tahoma" w:hAnsi="Tahoma" w:cs="Tahoma"/>
        </w:rPr>
        <w:t xml:space="preserve"> Spackman for </w:t>
      </w:r>
      <w:proofErr w:type="spellStart"/>
      <w:r w:rsidR="004F0247">
        <w:rPr>
          <w:rFonts w:ascii="Tahoma" w:hAnsi="Tahoma" w:cs="Tahoma"/>
        </w:rPr>
        <w:t>Pirbright</w:t>
      </w:r>
      <w:proofErr w:type="spellEnd"/>
      <w:r w:rsidRPr="009D33DA">
        <w:rPr>
          <w:rFonts w:ascii="Tahoma" w:hAnsi="Tahoma" w:cs="Tahoma"/>
        </w:rPr>
        <w:t xml:space="preserve">). </w:t>
      </w:r>
      <w:r w:rsidR="009C3104" w:rsidRPr="009D33DA">
        <w:rPr>
          <w:rFonts w:ascii="Tahoma" w:hAnsi="Tahoma" w:cs="Tahoma"/>
        </w:rPr>
        <w:t xml:space="preserve">Also your feedback and suggestions for improving the local risk assessment process are welcome; please contact the </w:t>
      </w:r>
      <w:r w:rsidR="009C3104">
        <w:rPr>
          <w:rFonts w:ascii="Tahoma" w:hAnsi="Tahoma" w:cs="Tahoma"/>
        </w:rPr>
        <w:t>BA</w:t>
      </w:r>
      <w:r w:rsidR="009C3104" w:rsidRPr="009D33DA">
        <w:rPr>
          <w:rFonts w:ascii="Tahoma" w:hAnsi="Tahoma" w:cs="Tahoma"/>
        </w:rPr>
        <w:t>GMSC.</w:t>
      </w:r>
      <w:r w:rsidR="00B62814">
        <w:rPr>
          <w:rFonts w:ascii="Tahoma" w:hAnsi="Tahoma" w:cs="Tahoma"/>
        </w:rPr>
        <w:t xml:space="preserve">  </w:t>
      </w:r>
      <w:r w:rsidR="007F600C">
        <w:rPr>
          <w:rFonts w:ascii="Tahoma" w:hAnsi="Tahoma" w:cs="Tahoma"/>
        </w:rPr>
        <w:t>Any e</w:t>
      </w:r>
      <w:r w:rsidR="00B62814">
        <w:rPr>
          <w:rFonts w:ascii="Tahoma" w:hAnsi="Tahoma" w:cs="Tahoma"/>
        </w:rPr>
        <w:t>nviron</w:t>
      </w:r>
      <w:r w:rsidR="009755B1">
        <w:rPr>
          <w:rFonts w:ascii="Tahoma" w:hAnsi="Tahoma" w:cs="Tahoma"/>
        </w:rPr>
        <w:t>mental considerations should</w:t>
      </w:r>
      <w:r w:rsidR="00B62814">
        <w:rPr>
          <w:rFonts w:ascii="Tahoma" w:hAnsi="Tahoma" w:cs="Tahoma"/>
        </w:rPr>
        <w:t xml:space="preserve"> include both animals and insects.</w:t>
      </w:r>
    </w:p>
    <w:p w:rsidR="009C3104" w:rsidRPr="009D33DA" w:rsidRDefault="009C3104" w:rsidP="009C3104">
      <w:pPr>
        <w:jc w:val="both"/>
        <w:rPr>
          <w:rFonts w:ascii="Tahoma" w:hAnsi="Tahoma" w:cs="Tahoma"/>
        </w:rPr>
      </w:pPr>
    </w:p>
    <w:p w:rsidR="009D33DA" w:rsidRPr="009D33DA" w:rsidRDefault="009D33DA" w:rsidP="009D33DA">
      <w:pPr>
        <w:rPr>
          <w:rFonts w:ascii="Tahoma" w:hAnsi="Tahoma" w:cs="Tahoma"/>
        </w:rPr>
      </w:pPr>
      <w:r>
        <w:rPr>
          <w:rFonts w:ascii="Tahoma" w:hAnsi="Tahoma" w:cs="Tahoma"/>
        </w:rPr>
        <w:t>The superscripts given in the section headings throughout the form relate to the relevant guidance as given below.</w:t>
      </w:r>
    </w:p>
    <w:p w:rsidR="009D33DA" w:rsidRPr="009D33DA" w:rsidRDefault="009D33DA" w:rsidP="009D33DA">
      <w:pPr>
        <w:jc w:val="both"/>
        <w:rPr>
          <w:rFonts w:ascii="Tahoma" w:hAnsi="Tahoma" w:cs="Tahoma"/>
          <w:b/>
        </w:rPr>
      </w:pPr>
    </w:p>
    <w:p w:rsidR="009D33DA" w:rsidRPr="009D33DA" w:rsidRDefault="00CD5904" w:rsidP="00CD5904">
      <w:pPr>
        <w:jc w:val="both"/>
        <w:rPr>
          <w:rFonts w:ascii="Tahoma" w:hAnsi="Tahoma" w:cs="Tahoma"/>
          <w:b/>
          <w:color w:val="993366"/>
        </w:rPr>
      </w:pPr>
      <w:r>
        <w:rPr>
          <w:rFonts w:ascii="Tahoma" w:hAnsi="Tahoma" w:cs="Tahoma"/>
          <w:b/>
          <w:color w:val="993366"/>
        </w:rPr>
        <w:t>1.</w:t>
      </w:r>
      <w:r>
        <w:rPr>
          <w:rFonts w:ascii="Tahoma" w:hAnsi="Tahoma" w:cs="Tahoma"/>
          <w:b/>
          <w:color w:val="993366"/>
        </w:rPr>
        <w:tab/>
      </w:r>
      <w:r w:rsidR="00782BD8">
        <w:rPr>
          <w:rFonts w:ascii="Tahoma" w:hAnsi="Tahoma" w:cs="Tahoma"/>
          <w:b/>
          <w:color w:val="993366"/>
        </w:rPr>
        <w:t>Staff involved</w:t>
      </w:r>
    </w:p>
    <w:p w:rsidR="009D33DA" w:rsidRPr="009D33DA" w:rsidRDefault="009D33DA" w:rsidP="00CD5904">
      <w:pPr>
        <w:jc w:val="both"/>
        <w:rPr>
          <w:rFonts w:ascii="Tahoma" w:hAnsi="Tahoma" w:cs="Tahoma"/>
          <w:b/>
        </w:rPr>
      </w:pPr>
    </w:p>
    <w:p w:rsidR="00CD5904" w:rsidRDefault="009D33DA" w:rsidP="00CD5904">
      <w:pPr>
        <w:jc w:val="both"/>
        <w:rPr>
          <w:rFonts w:ascii="Tahoma" w:hAnsi="Tahoma" w:cs="Tahoma"/>
        </w:rPr>
      </w:pPr>
      <w:r w:rsidRPr="009D33DA">
        <w:rPr>
          <w:rFonts w:ascii="Tahoma" w:hAnsi="Tahoma" w:cs="Tahoma"/>
        </w:rPr>
        <w:t xml:space="preserve">Remember to include laboratory staff </w:t>
      </w:r>
      <w:r w:rsidRPr="009D33DA">
        <w:rPr>
          <w:rFonts w:ascii="Tahoma" w:hAnsi="Tahoma" w:cs="Tahoma"/>
          <w:u w:val="single"/>
        </w:rPr>
        <w:t>and</w:t>
      </w:r>
      <w:r w:rsidRPr="009D33DA">
        <w:rPr>
          <w:rFonts w:ascii="Tahoma" w:hAnsi="Tahoma" w:cs="Tahoma"/>
        </w:rPr>
        <w:t xml:space="preserve"> animal attendants if applicable.</w:t>
      </w:r>
    </w:p>
    <w:p w:rsidR="009D33DA" w:rsidRPr="009D33DA" w:rsidRDefault="009D33DA" w:rsidP="009D33DA">
      <w:pPr>
        <w:jc w:val="both"/>
        <w:rPr>
          <w:rFonts w:ascii="Tahoma" w:hAnsi="Tahoma" w:cs="Tahoma"/>
          <w:b/>
        </w:rPr>
      </w:pPr>
    </w:p>
    <w:p w:rsidR="009D33DA" w:rsidRPr="009D33DA" w:rsidRDefault="000328D8" w:rsidP="00CD5904">
      <w:pPr>
        <w:jc w:val="both"/>
        <w:rPr>
          <w:rFonts w:ascii="Tahoma" w:hAnsi="Tahoma" w:cs="Tahoma"/>
          <w:b/>
          <w:color w:val="993366"/>
        </w:rPr>
      </w:pPr>
      <w:r>
        <w:rPr>
          <w:rFonts w:ascii="Tahoma" w:hAnsi="Tahoma" w:cs="Tahoma"/>
          <w:b/>
          <w:color w:val="993366"/>
        </w:rPr>
        <w:t>2</w:t>
      </w:r>
      <w:r w:rsidR="00CD5904">
        <w:rPr>
          <w:rFonts w:ascii="Tahoma" w:hAnsi="Tahoma" w:cs="Tahoma"/>
          <w:b/>
          <w:color w:val="993366"/>
        </w:rPr>
        <w:t>.</w:t>
      </w:r>
      <w:r w:rsidR="00CD5904">
        <w:rPr>
          <w:rFonts w:ascii="Tahoma" w:hAnsi="Tahoma" w:cs="Tahoma"/>
          <w:b/>
          <w:color w:val="993366"/>
        </w:rPr>
        <w:tab/>
      </w:r>
      <w:r w:rsidR="009D33DA" w:rsidRPr="009D33DA">
        <w:rPr>
          <w:rFonts w:ascii="Tahoma" w:hAnsi="Tahoma" w:cs="Tahoma"/>
          <w:b/>
          <w:color w:val="993366"/>
        </w:rPr>
        <w:t xml:space="preserve">Connected </w:t>
      </w:r>
      <w:proofErr w:type="spellStart"/>
      <w:r w:rsidR="009D33DA" w:rsidRPr="009D33DA">
        <w:rPr>
          <w:rFonts w:ascii="Tahoma" w:hAnsi="Tahoma" w:cs="Tahoma"/>
          <w:b/>
          <w:color w:val="993366"/>
        </w:rPr>
        <w:t>Programme</w:t>
      </w:r>
      <w:proofErr w:type="spellEnd"/>
      <w:r w:rsidR="009D33DA" w:rsidRPr="009D33DA">
        <w:rPr>
          <w:rFonts w:ascii="Tahoma" w:hAnsi="Tahoma" w:cs="Tahoma"/>
          <w:b/>
          <w:color w:val="993366"/>
        </w:rPr>
        <w:t xml:space="preserve"> of Work (CPW) (if relevant)</w:t>
      </w:r>
    </w:p>
    <w:p w:rsidR="009D33DA" w:rsidRPr="009D33DA" w:rsidRDefault="009D33DA" w:rsidP="00CD5904">
      <w:pPr>
        <w:jc w:val="both"/>
        <w:rPr>
          <w:rFonts w:ascii="Tahoma" w:hAnsi="Tahoma" w:cs="Tahoma"/>
          <w:b/>
        </w:rPr>
      </w:pPr>
    </w:p>
    <w:p w:rsidR="009D33DA" w:rsidRPr="009D33DA" w:rsidRDefault="009D33DA" w:rsidP="00CD5904">
      <w:pPr>
        <w:jc w:val="both"/>
        <w:rPr>
          <w:rFonts w:ascii="Tahoma" w:hAnsi="Tahoma" w:cs="Tahoma"/>
        </w:rPr>
      </w:pPr>
      <w:r w:rsidRPr="009D33DA">
        <w:rPr>
          <w:rFonts w:ascii="Tahoma" w:hAnsi="Tahoma" w:cs="Tahoma"/>
        </w:rPr>
        <w:t>CPWs mainly apply to IAH project</w:t>
      </w:r>
      <w:r w:rsidR="00360C8D">
        <w:rPr>
          <w:rFonts w:ascii="Tahoma" w:hAnsi="Tahoma" w:cs="Tahoma"/>
        </w:rPr>
        <w:t>s.  At present, IAH</w:t>
      </w:r>
      <w:r w:rsidRPr="009D33DA">
        <w:rPr>
          <w:rFonts w:ascii="Tahoma" w:hAnsi="Tahoma" w:cs="Tahoma"/>
        </w:rPr>
        <w:t xml:space="preserve"> has a range of CPWs currently notified to the Health and Safety Executive (HSE) that define the types of GMOs which are considered to fall within their scope and describe the limits of their hazards (CPWs define boundaries to the activities). Refer to </w:t>
      </w:r>
      <w:r w:rsidR="00360C8D">
        <w:rPr>
          <w:rFonts w:ascii="Tahoma" w:hAnsi="Tahoma" w:cs="Tahoma"/>
        </w:rPr>
        <w:t xml:space="preserve">the </w:t>
      </w:r>
      <w:hyperlink r:id="rId10" w:history="1">
        <w:r w:rsidR="00360C8D" w:rsidRPr="00360C8D">
          <w:rPr>
            <w:rStyle w:val="Hyperlink"/>
            <w:rFonts w:ascii="Tahoma" w:hAnsi="Tahoma" w:cs="Tahoma"/>
          </w:rPr>
          <w:t>Compton</w:t>
        </w:r>
      </w:hyperlink>
      <w:r w:rsidR="00360C8D">
        <w:rPr>
          <w:rFonts w:ascii="Tahoma" w:hAnsi="Tahoma" w:cs="Tahoma"/>
        </w:rPr>
        <w:t xml:space="preserve"> or </w:t>
      </w:r>
      <w:hyperlink r:id="rId11" w:history="1">
        <w:proofErr w:type="spellStart"/>
        <w:r w:rsidR="00360C8D" w:rsidRPr="00360C8D">
          <w:rPr>
            <w:rStyle w:val="Hyperlink"/>
            <w:rFonts w:ascii="Tahoma" w:hAnsi="Tahoma" w:cs="Tahoma"/>
          </w:rPr>
          <w:t>Pirbright</w:t>
        </w:r>
        <w:proofErr w:type="spellEnd"/>
      </w:hyperlink>
      <w:r w:rsidR="00360C8D">
        <w:rPr>
          <w:rFonts w:ascii="Tahoma" w:hAnsi="Tahoma" w:cs="Tahoma"/>
        </w:rPr>
        <w:t xml:space="preserve"> CPW lists.  </w:t>
      </w:r>
      <w:r w:rsidRPr="009D33DA">
        <w:rPr>
          <w:rFonts w:ascii="Tahoma" w:hAnsi="Tahoma" w:cs="Tahoma"/>
        </w:rPr>
        <w:t xml:space="preserve">If new work falls outside the scope of the CPW and it is assessed as Class 2 or above, then a notification of the new work has to be made to the HSE. Please seek advice if this is the case and refer to “CU2 submissions” under guidance on the site’s </w:t>
      </w:r>
      <w:hyperlink r:id="rId12" w:history="1">
        <w:r w:rsidRPr="009D33DA">
          <w:rPr>
            <w:rStyle w:val="Hyperlink"/>
            <w:rFonts w:ascii="Tahoma" w:hAnsi="Tahoma" w:cs="Tahoma"/>
          </w:rPr>
          <w:t>ACGM web</w:t>
        </w:r>
      </w:hyperlink>
      <w:r w:rsidRPr="009D33DA">
        <w:rPr>
          <w:rFonts w:ascii="Tahoma" w:hAnsi="Tahoma" w:cs="Tahoma"/>
          <w:color w:val="0000FF"/>
        </w:rPr>
        <w:t xml:space="preserve"> </w:t>
      </w:r>
      <w:r w:rsidRPr="009D33DA">
        <w:rPr>
          <w:rFonts w:ascii="Tahoma" w:hAnsi="Tahoma" w:cs="Tahoma"/>
        </w:rPr>
        <w:t xml:space="preserve">page.  It is helpful to include the CU2 form with the risk assessment form when submitting to the </w:t>
      </w:r>
      <w:r w:rsidR="00CD5904">
        <w:rPr>
          <w:rFonts w:ascii="Tahoma" w:hAnsi="Tahoma" w:cs="Tahoma"/>
        </w:rPr>
        <w:t>BA</w:t>
      </w:r>
      <w:r w:rsidRPr="009D33DA">
        <w:rPr>
          <w:rFonts w:ascii="Tahoma" w:hAnsi="Tahoma" w:cs="Tahoma"/>
        </w:rPr>
        <w:t xml:space="preserve">GMSC for review.  Please note that submission of a CU2 form will incur a cost </w:t>
      </w:r>
      <w:hyperlink r:id="rId13" w:history="1">
        <w:r w:rsidRPr="009D33DA">
          <w:rPr>
            <w:rStyle w:val="Hyperlink"/>
            <w:rFonts w:ascii="Tahoma" w:hAnsi="Tahoma" w:cs="Tahoma"/>
          </w:rPr>
          <w:t>(see HSE GMO fees)</w:t>
        </w:r>
      </w:hyperlink>
      <w:r w:rsidRPr="009D33DA">
        <w:rPr>
          <w:rFonts w:ascii="Tahoma" w:hAnsi="Tahoma" w:cs="Tahoma"/>
          <w:color w:val="0000FF"/>
        </w:rPr>
        <w:t xml:space="preserve"> </w:t>
      </w:r>
      <w:r w:rsidRPr="009D33DA">
        <w:rPr>
          <w:rFonts w:ascii="Tahoma" w:hAnsi="Tahoma" w:cs="Tahoma"/>
        </w:rPr>
        <w:t>and it is wise to make the notification as broad in scope as is likely to be required in the foreseeable future, with the proviso that the risk-based limits applying to the work are clearly defined.</w:t>
      </w:r>
    </w:p>
    <w:p w:rsidR="009D33DA" w:rsidRDefault="009D33DA" w:rsidP="009D33DA">
      <w:pPr>
        <w:jc w:val="both"/>
        <w:rPr>
          <w:rFonts w:ascii="Tahoma" w:hAnsi="Tahoma" w:cs="Tahoma"/>
          <w:b/>
        </w:rPr>
      </w:pPr>
    </w:p>
    <w:p w:rsidR="000328D8" w:rsidRPr="003C6491" w:rsidRDefault="00A332C3" w:rsidP="003C6491">
      <w:pPr>
        <w:jc w:val="both"/>
        <w:rPr>
          <w:rFonts w:ascii="Tahoma" w:hAnsi="Tahoma" w:cs="Tahoma"/>
          <w:b/>
          <w:color w:val="993366"/>
        </w:rPr>
      </w:pPr>
      <w:r w:rsidRPr="003C6491">
        <w:rPr>
          <w:rFonts w:ascii="Tahoma" w:hAnsi="Tahoma" w:cs="Tahoma"/>
          <w:b/>
          <w:color w:val="993366"/>
        </w:rPr>
        <w:t>3.</w:t>
      </w:r>
      <w:r w:rsidRPr="003C6491">
        <w:rPr>
          <w:rFonts w:ascii="Tahoma" w:hAnsi="Tahoma" w:cs="Tahoma"/>
          <w:b/>
          <w:color w:val="993366"/>
        </w:rPr>
        <w:tab/>
      </w:r>
      <w:r w:rsidR="003C6491">
        <w:rPr>
          <w:rFonts w:ascii="Tahoma" w:hAnsi="Tahoma" w:cs="Tahoma"/>
          <w:b/>
          <w:color w:val="993366"/>
        </w:rPr>
        <w:t>Origin of GMO /</w:t>
      </w:r>
      <w:r w:rsidR="004F0247">
        <w:rPr>
          <w:rFonts w:ascii="Tahoma" w:hAnsi="Tahoma" w:cs="Tahoma"/>
          <w:b/>
          <w:color w:val="993366"/>
        </w:rPr>
        <w:t xml:space="preserve"> </w:t>
      </w:r>
      <w:r w:rsidR="003C6491" w:rsidRPr="004F0247">
        <w:rPr>
          <w:rFonts w:ascii="Tahoma" w:hAnsi="Tahoma" w:cs="Tahoma"/>
          <w:b/>
          <w:i/>
          <w:color w:val="993366"/>
        </w:rPr>
        <w:t>i</w:t>
      </w:r>
      <w:r w:rsidRPr="003C6491">
        <w:rPr>
          <w:rFonts w:ascii="Tahoma" w:hAnsi="Tahoma" w:cs="Tahoma"/>
          <w:b/>
          <w:i/>
          <w:iCs/>
          <w:color w:val="993366"/>
        </w:rPr>
        <w:t xml:space="preserve">n </w:t>
      </w:r>
      <w:r w:rsidR="000328D8" w:rsidRPr="003C6491">
        <w:rPr>
          <w:rFonts w:ascii="Tahoma" w:hAnsi="Tahoma" w:cs="Tahoma"/>
          <w:b/>
          <w:i/>
          <w:iCs/>
          <w:color w:val="993366"/>
        </w:rPr>
        <w:t>vivo</w:t>
      </w:r>
      <w:r w:rsidR="000328D8" w:rsidRPr="003C6491">
        <w:rPr>
          <w:rFonts w:ascii="Tahoma" w:hAnsi="Tahoma" w:cs="Tahoma"/>
          <w:b/>
          <w:color w:val="993366"/>
        </w:rPr>
        <w:t xml:space="preserve"> work</w:t>
      </w:r>
    </w:p>
    <w:p w:rsidR="000328D8" w:rsidRPr="009C3104" w:rsidRDefault="000328D8" w:rsidP="000328D8">
      <w:pPr>
        <w:jc w:val="both"/>
        <w:rPr>
          <w:rFonts w:ascii="Tahoma" w:hAnsi="Tahoma" w:cs="Tahoma"/>
          <w:highlight w:val="yellow"/>
        </w:rPr>
      </w:pPr>
    </w:p>
    <w:p w:rsidR="003C6491" w:rsidRDefault="003C6491" w:rsidP="00701E2C">
      <w:pPr>
        <w:jc w:val="both"/>
        <w:rPr>
          <w:rFonts w:ascii="Tahoma" w:hAnsi="Tahoma" w:cs="Tahoma"/>
          <w:bCs/>
        </w:rPr>
      </w:pPr>
      <w:r w:rsidRPr="003C6491">
        <w:rPr>
          <w:rFonts w:ascii="Tahoma" w:hAnsi="Tahoma" w:cs="Tahoma"/>
          <w:bCs/>
        </w:rPr>
        <w:t>Please</w:t>
      </w:r>
      <w:r>
        <w:rPr>
          <w:rFonts w:ascii="Tahoma" w:hAnsi="Tahoma" w:cs="Tahoma"/>
          <w:bCs/>
        </w:rPr>
        <w:t xml:space="preserve"> indicate whether the GMO is being made in-house or being imported from a</w:t>
      </w:r>
      <w:r w:rsidR="00701E2C">
        <w:rPr>
          <w:rFonts w:ascii="Tahoma" w:hAnsi="Tahoma" w:cs="Tahoma"/>
          <w:bCs/>
        </w:rPr>
        <w:t>n</w:t>
      </w:r>
      <w:r>
        <w:rPr>
          <w:rFonts w:ascii="Tahoma" w:hAnsi="Tahoma" w:cs="Tahoma"/>
          <w:bCs/>
        </w:rPr>
        <w:t xml:space="preserve"> external collaborator.  If it is from an external sou</w:t>
      </w:r>
      <w:r w:rsidR="00701E2C">
        <w:rPr>
          <w:rFonts w:ascii="Tahoma" w:hAnsi="Tahoma" w:cs="Tahoma"/>
          <w:bCs/>
        </w:rPr>
        <w:t>rce then the risk assessment for</w:t>
      </w:r>
      <w:r>
        <w:rPr>
          <w:rFonts w:ascii="Tahoma" w:hAnsi="Tahoma" w:cs="Tahoma"/>
          <w:bCs/>
        </w:rPr>
        <w:t xml:space="preserve"> the GMO must be obtained; this should include any HSE </w:t>
      </w:r>
      <w:r w:rsidR="00701E2C">
        <w:rPr>
          <w:rFonts w:ascii="Tahoma" w:hAnsi="Tahoma" w:cs="Tahoma"/>
          <w:bCs/>
        </w:rPr>
        <w:t>CU2</w:t>
      </w:r>
      <w:r>
        <w:rPr>
          <w:rFonts w:ascii="Tahoma" w:hAnsi="Tahoma" w:cs="Tahoma"/>
          <w:bCs/>
        </w:rPr>
        <w:t xml:space="preserve"> approval.</w:t>
      </w:r>
      <w:r w:rsidR="004F0247">
        <w:rPr>
          <w:rFonts w:ascii="Tahoma" w:hAnsi="Tahoma" w:cs="Tahoma"/>
          <w:bCs/>
        </w:rPr>
        <w:t xml:space="preserve"> Does the work involve an organism which falls under the </w:t>
      </w:r>
      <w:proofErr w:type="spellStart"/>
      <w:r w:rsidR="004F0247">
        <w:rPr>
          <w:rFonts w:ascii="Tahoma" w:hAnsi="Tahoma" w:cs="Tahoma"/>
          <w:bCs/>
        </w:rPr>
        <w:t>Defra</w:t>
      </w:r>
      <w:proofErr w:type="spellEnd"/>
      <w:r w:rsidR="004F0247">
        <w:rPr>
          <w:rFonts w:ascii="Tahoma" w:hAnsi="Tahoma" w:cs="Tahoma"/>
          <w:bCs/>
        </w:rPr>
        <w:t xml:space="preserve"> Specified Animal Pathogens Order (SAPO); if it does, please specify whether Level 2, 3 or 4.</w:t>
      </w:r>
      <w:r w:rsidR="007F600C">
        <w:rPr>
          <w:rFonts w:ascii="Tahoma" w:hAnsi="Tahoma" w:cs="Tahoma"/>
          <w:bCs/>
        </w:rPr>
        <w:t xml:space="preserve">  Does this proposed work involve </w:t>
      </w:r>
      <w:r w:rsidR="007F600C">
        <w:rPr>
          <w:rFonts w:ascii="Tahoma" w:hAnsi="Tahoma" w:cs="Tahoma"/>
          <w:bCs/>
          <w:i/>
          <w:iCs/>
        </w:rPr>
        <w:t xml:space="preserve">in vivo </w:t>
      </w:r>
      <w:r w:rsidR="007F600C">
        <w:rPr>
          <w:rFonts w:ascii="Tahoma" w:hAnsi="Tahoma" w:cs="Tahoma"/>
          <w:bCs/>
        </w:rPr>
        <w:t xml:space="preserve">work?  </w:t>
      </w:r>
    </w:p>
    <w:p w:rsidR="000328D8" w:rsidRPr="003C6491" w:rsidRDefault="003C6491" w:rsidP="003C6491">
      <w:pPr>
        <w:jc w:val="both"/>
        <w:rPr>
          <w:rFonts w:ascii="Tahoma" w:hAnsi="Tahoma" w:cs="Tahoma"/>
          <w:b/>
          <w:color w:val="993366"/>
        </w:rPr>
      </w:pPr>
      <w:r>
        <w:rPr>
          <w:rFonts w:ascii="Tahoma" w:hAnsi="Tahoma" w:cs="Tahoma"/>
          <w:b/>
          <w:color w:val="993366"/>
        </w:rPr>
        <w:t xml:space="preserve"> </w:t>
      </w:r>
      <w:r w:rsidRPr="003C6491">
        <w:rPr>
          <w:rFonts w:ascii="Tahoma" w:hAnsi="Tahoma" w:cs="Tahoma"/>
          <w:b/>
          <w:color w:val="993366"/>
        </w:rPr>
        <w:t xml:space="preserve"> </w:t>
      </w:r>
    </w:p>
    <w:p w:rsidR="009D33DA" w:rsidRPr="009D33DA" w:rsidRDefault="00CD5904" w:rsidP="00CD5904">
      <w:pPr>
        <w:jc w:val="both"/>
        <w:rPr>
          <w:rFonts w:ascii="Tahoma" w:hAnsi="Tahoma" w:cs="Tahoma"/>
          <w:b/>
          <w:color w:val="993366"/>
        </w:rPr>
      </w:pPr>
      <w:r>
        <w:rPr>
          <w:rFonts w:ascii="Tahoma" w:hAnsi="Tahoma" w:cs="Tahoma"/>
          <w:b/>
          <w:color w:val="993366"/>
        </w:rPr>
        <w:t>4.</w:t>
      </w:r>
      <w:r>
        <w:rPr>
          <w:rFonts w:ascii="Tahoma" w:hAnsi="Tahoma" w:cs="Tahoma"/>
          <w:b/>
          <w:color w:val="993366"/>
        </w:rPr>
        <w:tab/>
      </w:r>
      <w:r w:rsidR="009D33DA" w:rsidRPr="009D33DA">
        <w:rPr>
          <w:rFonts w:ascii="Tahoma" w:hAnsi="Tahoma" w:cs="Tahoma"/>
          <w:b/>
          <w:color w:val="993366"/>
        </w:rPr>
        <w:t>Description of Project</w:t>
      </w:r>
    </w:p>
    <w:p w:rsidR="009D33DA" w:rsidRPr="009D33DA" w:rsidRDefault="009D33DA" w:rsidP="00CD5904">
      <w:pPr>
        <w:jc w:val="both"/>
        <w:rPr>
          <w:rFonts w:ascii="Tahoma" w:hAnsi="Tahoma" w:cs="Tahoma"/>
        </w:rPr>
      </w:pPr>
    </w:p>
    <w:p w:rsidR="009D33DA" w:rsidRPr="009D33DA" w:rsidRDefault="009D33DA" w:rsidP="00CD5904">
      <w:pPr>
        <w:jc w:val="both"/>
        <w:rPr>
          <w:rFonts w:ascii="Tahoma" w:hAnsi="Tahoma" w:cs="Tahoma"/>
        </w:rPr>
      </w:pPr>
      <w:r w:rsidRPr="009D33DA">
        <w:rPr>
          <w:rFonts w:ascii="Tahoma" w:hAnsi="Tahoma" w:cs="Tahoma"/>
        </w:rPr>
        <w:t>This section should address matters such as:</w:t>
      </w:r>
    </w:p>
    <w:p w:rsidR="009D33DA" w:rsidRPr="009D33DA" w:rsidRDefault="009D33DA" w:rsidP="00CD5904">
      <w:pPr>
        <w:jc w:val="both"/>
        <w:rPr>
          <w:rFonts w:ascii="Tahoma" w:hAnsi="Tahoma" w:cs="Tahoma"/>
        </w:rPr>
      </w:pPr>
    </w:p>
    <w:p w:rsidR="009D33DA" w:rsidRPr="000328D8" w:rsidRDefault="009D33DA" w:rsidP="00CD5904">
      <w:pPr>
        <w:jc w:val="both"/>
        <w:rPr>
          <w:rFonts w:ascii="Tahoma" w:hAnsi="Tahoma" w:cs="Tahoma"/>
          <w:b/>
          <w:color w:val="993366"/>
        </w:rPr>
      </w:pPr>
      <w:r w:rsidRPr="000328D8">
        <w:rPr>
          <w:rFonts w:ascii="Tahoma" w:hAnsi="Tahoma" w:cs="Tahoma"/>
          <w:b/>
          <w:color w:val="993366"/>
        </w:rPr>
        <w:t>Scientific goals of project</w:t>
      </w:r>
    </w:p>
    <w:p w:rsidR="009D33DA" w:rsidRPr="009D33DA" w:rsidRDefault="009D33DA" w:rsidP="00CD5904">
      <w:pPr>
        <w:jc w:val="both"/>
        <w:rPr>
          <w:rFonts w:ascii="Tahoma" w:hAnsi="Tahoma" w:cs="Tahoma"/>
        </w:rPr>
      </w:pPr>
      <w:r w:rsidRPr="009D33DA">
        <w:rPr>
          <w:rFonts w:ascii="Tahoma" w:hAnsi="Tahoma" w:cs="Tahoma"/>
        </w:rPr>
        <w:t>This information provides a useful background and puts the work in context. The scientific goals need not be disclosed if presenting the information presents problems in relation to intellectual property rights or commercial sensitivity.</w:t>
      </w:r>
    </w:p>
    <w:p w:rsidR="009D33DA" w:rsidRPr="009D33DA" w:rsidRDefault="009D33DA" w:rsidP="00CD5904">
      <w:pPr>
        <w:jc w:val="both"/>
        <w:rPr>
          <w:rFonts w:ascii="Tahoma" w:hAnsi="Tahoma" w:cs="Tahoma"/>
          <w:b/>
        </w:rPr>
      </w:pPr>
    </w:p>
    <w:p w:rsidR="009D33DA" w:rsidRPr="000328D8" w:rsidRDefault="009D33DA" w:rsidP="00CD5904">
      <w:pPr>
        <w:jc w:val="both"/>
        <w:rPr>
          <w:rFonts w:ascii="Tahoma" w:hAnsi="Tahoma" w:cs="Tahoma"/>
          <w:b/>
          <w:color w:val="993366"/>
        </w:rPr>
      </w:pPr>
      <w:r w:rsidRPr="000328D8">
        <w:rPr>
          <w:rFonts w:ascii="Tahoma" w:hAnsi="Tahoma" w:cs="Tahoma"/>
          <w:b/>
          <w:color w:val="993366"/>
        </w:rPr>
        <w:t>An overview of the different types of GMM that will be constructed</w:t>
      </w:r>
    </w:p>
    <w:p w:rsidR="009D33DA" w:rsidRPr="009D33DA" w:rsidRDefault="009D33DA" w:rsidP="00CD5904">
      <w:pPr>
        <w:jc w:val="both"/>
        <w:rPr>
          <w:rFonts w:ascii="Tahoma" w:hAnsi="Tahoma" w:cs="Tahoma"/>
        </w:rPr>
      </w:pPr>
      <w:r w:rsidRPr="009D33DA">
        <w:rPr>
          <w:rFonts w:ascii="Tahoma" w:hAnsi="Tahoma" w:cs="Tahoma"/>
        </w:rPr>
        <w:t>This overview should consist of 1 or 2 paragraphs, outlining the scope of the project and setting the boundaries of exactly what work will be done.</w:t>
      </w:r>
      <w:r w:rsidR="004D1142">
        <w:rPr>
          <w:rFonts w:ascii="Tahoma" w:hAnsi="Tahoma" w:cs="Tahoma"/>
        </w:rPr>
        <w:t xml:space="preserve"> </w:t>
      </w:r>
      <w:r w:rsidR="003C6491">
        <w:rPr>
          <w:rFonts w:ascii="Tahoma" w:hAnsi="Tahoma" w:cs="Tahoma"/>
        </w:rPr>
        <w:t xml:space="preserve"> </w:t>
      </w:r>
      <w:r w:rsidR="004D1142" w:rsidRPr="003C6491">
        <w:rPr>
          <w:rFonts w:ascii="Tahoma" w:hAnsi="Tahoma" w:cs="Tahoma"/>
        </w:rPr>
        <w:t>Please make it clear whether the GMOs are being made and used here or whether the GMOs are coming in from an external collaborator for use here.</w:t>
      </w:r>
      <w:r w:rsidRPr="009D33DA">
        <w:rPr>
          <w:rFonts w:ascii="Tahoma" w:hAnsi="Tahoma" w:cs="Tahoma"/>
        </w:rPr>
        <w:t xml:space="preserve"> </w:t>
      </w:r>
      <w:r w:rsidR="003E1DBF">
        <w:rPr>
          <w:rFonts w:ascii="Tahoma" w:hAnsi="Tahoma" w:cs="Tahoma"/>
        </w:rPr>
        <w:t xml:space="preserve">Please supply an external risk assessment where applicable. </w:t>
      </w:r>
      <w:r w:rsidRPr="009D33DA">
        <w:rPr>
          <w:rFonts w:ascii="Tahoma" w:hAnsi="Tahoma" w:cs="Tahoma"/>
        </w:rPr>
        <w:t>Where applicable, ensure all the intermediate cloning steps and any intermediate GMMs are covered and not just the final construct.  This overview should be complemented with lists of recipient strains, vectors and inserts that will be used in the project.</w:t>
      </w:r>
    </w:p>
    <w:p w:rsidR="009D33DA" w:rsidRPr="009D33DA" w:rsidRDefault="009D33DA" w:rsidP="00CD5904">
      <w:pPr>
        <w:jc w:val="both"/>
        <w:rPr>
          <w:rFonts w:ascii="Tahoma" w:hAnsi="Tahoma" w:cs="Tahoma"/>
          <w:b/>
        </w:rPr>
      </w:pPr>
    </w:p>
    <w:p w:rsidR="009D33DA" w:rsidRPr="009D33DA" w:rsidRDefault="009D33DA" w:rsidP="00CD5904">
      <w:pPr>
        <w:numPr>
          <w:ilvl w:val="0"/>
          <w:numId w:val="1"/>
        </w:numPr>
        <w:jc w:val="both"/>
        <w:rPr>
          <w:rFonts w:ascii="Tahoma" w:hAnsi="Tahoma" w:cs="Tahoma"/>
          <w:b/>
        </w:rPr>
      </w:pPr>
      <w:r w:rsidRPr="009D33DA">
        <w:rPr>
          <w:rFonts w:ascii="Tahoma" w:hAnsi="Tahoma" w:cs="Tahoma"/>
          <w:b/>
        </w:rPr>
        <w:t>List of recipient strain(s)</w:t>
      </w:r>
    </w:p>
    <w:p w:rsidR="009D33DA" w:rsidRPr="009D33DA" w:rsidRDefault="009D33DA" w:rsidP="000328D8">
      <w:pPr>
        <w:ind w:left="1440"/>
        <w:jc w:val="both"/>
        <w:rPr>
          <w:rFonts w:ascii="Tahoma" w:hAnsi="Tahoma" w:cs="Tahoma"/>
        </w:rPr>
      </w:pPr>
      <w:r w:rsidRPr="009D33DA">
        <w:rPr>
          <w:rFonts w:ascii="Tahoma" w:hAnsi="Tahoma" w:cs="Tahoma"/>
        </w:rPr>
        <w:t>Cover the name of the strain, the name of the wild-type organism from which it is derived and the extent to which it is disabled.</w:t>
      </w:r>
    </w:p>
    <w:p w:rsidR="009D33DA" w:rsidRPr="009D33DA" w:rsidRDefault="009D33DA" w:rsidP="000328D8">
      <w:pPr>
        <w:ind w:left="1440" w:hanging="720"/>
        <w:jc w:val="both"/>
        <w:rPr>
          <w:rFonts w:ascii="Tahoma" w:hAnsi="Tahoma" w:cs="Tahoma"/>
          <w:b/>
        </w:rPr>
      </w:pPr>
    </w:p>
    <w:p w:rsidR="009D33DA" w:rsidRPr="009D33DA" w:rsidRDefault="009D33DA" w:rsidP="000328D8">
      <w:pPr>
        <w:numPr>
          <w:ilvl w:val="0"/>
          <w:numId w:val="1"/>
        </w:numPr>
        <w:jc w:val="both"/>
        <w:rPr>
          <w:rFonts w:ascii="Tahoma" w:hAnsi="Tahoma" w:cs="Tahoma"/>
          <w:b/>
        </w:rPr>
      </w:pPr>
      <w:r w:rsidRPr="009D33DA">
        <w:rPr>
          <w:rFonts w:ascii="Tahoma" w:hAnsi="Tahoma" w:cs="Tahoma"/>
          <w:b/>
        </w:rPr>
        <w:t>List of vector(s)</w:t>
      </w:r>
    </w:p>
    <w:p w:rsidR="005E367D" w:rsidRDefault="009D33DA" w:rsidP="000328D8">
      <w:pPr>
        <w:ind w:left="1440"/>
        <w:jc w:val="both"/>
        <w:rPr>
          <w:rFonts w:ascii="Tahoma" w:hAnsi="Tahoma" w:cs="Tahoma"/>
        </w:rPr>
      </w:pPr>
      <w:r w:rsidRPr="009D33DA">
        <w:rPr>
          <w:rFonts w:ascii="Tahoma" w:hAnsi="Tahoma" w:cs="Tahoma"/>
        </w:rPr>
        <w:t>Cover names and any disabling mutations.</w:t>
      </w:r>
    </w:p>
    <w:p w:rsidR="009D33DA" w:rsidRPr="009D33DA" w:rsidRDefault="009D33DA" w:rsidP="005E367D">
      <w:pPr>
        <w:ind w:left="1440"/>
        <w:jc w:val="both"/>
        <w:rPr>
          <w:rFonts w:ascii="Tahoma" w:hAnsi="Tahoma" w:cs="Tahoma"/>
          <w:b/>
        </w:rPr>
      </w:pPr>
    </w:p>
    <w:p w:rsidR="009D33DA" w:rsidRPr="009D33DA" w:rsidRDefault="009D33DA" w:rsidP="000328D8">
      <w:pPr>
        <w:numPr>
          <w:ilvl w:val="0"/>
          <w:numId w:val="1"/>
        </w:numPr>
        <w:jc w:val="both"/>
        <w:rPr>
          <w:rFonts w:ascii="Tahoma" w:hAnsi="Tahoma" w:cs="Tahoma"/>
          <w:b/>
        </w:rPr>
      </w:pPr>
      <w:r w:rsidRPr="009D33DA">
        <w:rPr>
          <w:rFonts w:ascii="Tahoma" w:hAnsi="Tahoma" w:cs="Tahoma"/>
          <w:b/>
        </w:rPr>
        <w:t>List of modifications including altered gene(s)</w:t>
      </w:r>
    </w:p>
    <w:p w:rsidR="009D33DA" w:rsidRPr="009D33DA" w:rsidRDefault="009D33DA" w:rsidP="000328D8">
      <w:pPr>
        <w:ind w:left="1440"/>
        <w:jc w:val="both"/>
        <w:rPr>
          <w:rFonts w:ascii="Tahoma" w:hAnsi="Tahoma" w:cs="Tahoma"/>
        </w:rPr>
      </w:pPr>
      <w:r w:rsidRPr="009D33DA">
        <w:rPr>
          <w:rFonts w:ascii="Tahoma" w:hAnsi="Tahoma" w:cs="Tahoma"/>
        </w:rPr>
        <w:t>In doing this genes should be identified in such a way that an outside reviewer will have a general idea of their function i.e. providing a three-letter name may not be sufficient.  Where the function of a gene is unknown, it may help to provide details of any known homologues.</w:t>
      </w:r>
    </w:p>
    <w:p w:rsidR="009D33DA" w:rsidRPr="009D33DA" w:rsidRDefault="009D33DA" w:rsidP="000328D8">
      <w:pPr>
        <w:ind w:left="1440"/>
        <w:jc w:val="both"/>
        <w:rPr>
          <w:rFonts w:ascii="Tahoma" w:hAnsi="Tahoma" w:cs="Tahoma"/>
        </w:rPr>
      </w:pPr>
    </w:p>
    <w:p w:rsidR="009D33DA" w:rsidRPr="009D33DA" w:rsidRDefault="003347E1" w:rsidP="003347E1">
      <w:pPr>
        <w:ind w:firstLine="720"/>
        <w:jc w:val="both"/>
        <w:rPr>
          <w:rFonts w:ascii="Tahoma" w:hAnsi="Tahoma" w:cs="Tahoma"/>
        </w:rPr>
      </w:pPr>
      <w:proofErr w:type="gramStart"/>
      <w:r>
        <w:rPr>
          <w:rFonts w:ascii="Tahoma" w:hAnsi="Tahoma" w:cs="Tahoma"/>
          <w:b/>
        </w:rPr>
        <w:t>(iv)</w:t>
      </w:r>
      <w:r w:rsidR="00554A33">
        <w:rPr>
          <w:rFonts w:ascii="Tahoma" w:hAnsi="Tahoma" w:cs="Tahoma"/>
          <w:b/>
        </w:rPr>
        <w:tab/>
      </w:r>
      <w:r w:rsidR="009D33DA" w:rsidRPr="009D33DA">
        <w:rPr>
          <w:rFonts w:ascii="Tahoma" w:hAnsi="Tahoma" w:cs="Tahoma"/>
          <w:b/>
        </w:rPr>
        <w:t>An</w:t>
      </w:r>
      <w:proofErr w:type="gramEnd"/>
      <w:r w:rsidR="009D33DA" w:rsidRPr="009D33DA">
        <w:rPr>
          <w:rFonts w:ascii="Tahoma" w:hAnsi="Tahoma" w:cs="Tahoma"/>
          <w:b/>
        </w:rPr>
        <w:t xml:space="preserve"> indication of the most hazardous GMM</w:t>
      </w:r>
    </w:p>
    <w:p w:rsidR="009D33DA" w:rsidRPr="009D33DA" w:rsidRDefault="009D33DA" w:rsidP="00554A33">
      <w:pPr>
        <w:ind w:left="1418"/>
        <w:jc w:val="both"/>
        <w:rPr>
          <w:rFonts w:ascii="Tahoma" w:hAnsi="Tahoma" w:cs="Tahoma"/>
        </w:rPr>
      </w:pPr>
      <w:r w:rsidRPr="009D33DA">
        <w:rPr>
          <w:rFonts w:ascii="Tahoma" w:hAnsi="Tahoma" w:cs="Tahoma"/>
        </w:rPr>
        <w:t>Considering both human health and the environment the most hazardous GMM that will be constructed in this work should be identified.  This will be the most hazardous combination of recipient strain, vector and inserted material. With some projects it will not be clear that any one GMM will be any more hazardous than any of the others (e.g. if all the work is class 1).  If this is the case this should be stated.</w:t>
      </w:r>
    </w:p>
    <w:p w:rsidR="009D33DA" w:rsidRPr="009D33DA" w:rsidRDefault="009D33DA" w:rsidP="009D33DA">
      <w:pPr>
        <w:jc w:val="both"/>
        <w:rPr>
          <w:rFonts w:ascii="Tahoma" w:hAnsi="Tahoma" w:cs="Tahoma"/>
        </w:rPr>
      </w:pPr>
    </w:p>
    <w:p w:rsidR="009755B1" w:rsidRPr="009D33DA" w:rsidRDefault="000328D8" w:rsidP="009755B1">
      <w:pPr>
        <w:jc w:val="both"/>
        <w:rPr>
          <w:rFonts w:ascii="Tahoma" w:hAnsi="Tahoma" w:cs="Tahoma"/>
        </w:rPr>
      </w:pPr>
      <w:r>
        <w:rPr>
          <w:rFonts w:ascii="Tahoma" w:hAnsi="Tahoma" w:cs="Tahoma"/>
          <w:b/>
          <w:color w:val="993366"/>
        </w:rPr>
        <w:t>5</w:t>
      </w:r>
      <w:r w:rsidR="003E1DBF">
        <w:rPr>
          <w:rFonts w:ascii="Tahoma" w:hAnsi="Tahoma" w:cs="Tahoma"/>
          <w:b/>
          <w:color w:val="993366"/>
        </w:rPr>
        <w:t>.</w:t>
      </w:r>
      <w:r w:rsidR="009D33DA" w:rsidRPr="009D33DA">
        <w:rPr>
          <w:rFonts w:ascii="Tahoma" w:hAnsi="Tahoma" w:cs="Tahoma"/>
          <w:b/>
          <w:color w:val="993366"/>
        </w:rPr>
        <w:t xml:space="preserve"> </w:t>
      </w:r>
      <w:r w:rsidR="009D33DA" w:rsidRPr="009D33DA">
        <w:rPr>
          <w:rFonts w:ascii="Tahoma" w:hAnsi="Tahoma" w:cs="Tahoma"/>
          <w:b/>
          <w:color w:val="993366"/>
        </w:rPr>
        <w:tab/>
      </w:r>
      <w:r w:rsidR="00D26E4D">
        <w:rPr>
          <w:rFonts w:ascii="Tahoma" w:hAnsi="Tahoma" w:cs="Tahoma"/>
          <w:b/>
          <w:color w:val="993366"/>
        </w:rPr>
        <w:t xml:space="preserve">Section (A) </w:t>
      </w:r>
      <w:r w:rsidR="009D33DA" w:rsidRPr="009D33DA">
        <w:rPr>
          <w:rFonts w:ascii="Tahoma" w:hAnsi="Tahoma" w:cs="Tahoma"/>
          <w:b/>
          <w:color w:val="993366"/>
        </w:rPr>
        <w:t>Consideration of potential properties of GMM to determine if there are any potential mechanisms by which it could present a hazard to human health</w:t>
      </w:r>
      <w:r w:rsidR="00B62814">
        <w:rPr>
          <w:rFonts w:ascii="Tahoma" w:hAnsi="Tahoma" w:cs="Tahoma"/>
          <w:b/>
          <w:color w:val="993366"/>
        </w:rPr>
        <w:t xml:space="preserve"> or to the environment</w:t>
      </w:r>
      <w:r w:rsidR="009755B1">
        <w:rPr>
          <w:rFonts w:ascii="Tahoma" w:hAnsi="Tahoma" w:cs="Tahoma"/>
          <w:b/>
          <w:color w:val="993366"/>
        </w:rPr>
        <w:t xml:space="preserve">. </w:t>
      </w:r>
      <w:r w:rsidR="009755B1" w:rsidRPr="009755B1">
        <w:rPr>
          <w:rFonts w:ascii="Tahoma" w:hAnsi="Tahoma" w:cs="Tahoma"/>
          <w:b/>
          <w:color w:val="993366"/>
        </w:rPr>
        <w:t>Any environmental considerations should include both animals and insects.</w:t>
      </w:r>
    </w:p>
    <w:p w:rsidR="009D33DA" w:rsidRPr="009D33DA" w:rsidRDefault="009D33DA" w:rsidP="00D26E4D">
      <w:pPr>
        <w:ind w:left="720" w:hanging="720"/>
        <w:jc w:val="both"/>
        <w:rPr>
          <w:rFonts w:ascii="Tahoma" w:hAnsi="Tahoma" w:cs="Tahoma"/>
          <w:b/>
          <w:color w:val="993366"/>
        </w:rPr>
      </w:pPr>
    </w:p>
    <w:p w:rsidR="009D33DA" w:rsidRPr="009D33DA" w:rsidRDefault="009D33DA" w:rsidP="00D26E4D">
      <w:pPr>
        <w:jc w:val="both"/>
        <w:rPr>
          <w:rFonts w:ascii="Tahoma" w:hAnsi="Tahoma" w:cs="Tahoma"/>
          <w:b/>
        </w:rPr>
      </w:pPr>
    </w:p>
    <w:p w:rsidR="009D33DA" w:rsidRPr="009D33DA" w:rsidRDefault="00D26E4D" w:rsidP="00554A33">
      <w:pPr>
        <w:tabs>
          <w:tab w:val="left" w:pos="709"/>
          <w:tab w:val="left" w:pos="1418"/>
        </w:tabs>
        <w:ind w:left="1418" w:hanging="698"/>
        <w:jc w:val="both"/>
        <w:rPr>
          <w:rFonts w:ascii="Tahoma" w:hAnsi="Tahoma" w:cs="Tahoma"/>
          <w:b/>
        </w:rPr>
      </w:pPr>
      <w:r>
        <w:rPr>
          <w:rFonts w:ascii="Tahoma" w:hAnsi="Tahoma" w:cs="Tahoma"/>
          <w:b/>
        </w:rPr>
        <w:t>(</w:t>
      </w:r>
      <w:proofErr w:type="spellStart"/>
      <w:r>
        <w:rPr>
          <w:rFonts w:ascii="Tahoma" w:hAnsi="Tahoma" w:cs="Tahoma"/>
          <w:b/>
        </w:rPr>
        <w:t>i</w:t>
      </w:r>
      <w:proofErr w:type="spellEnd"/>
      <w:r>
        <w:rPr>
          <w:rFonts w:ascii="Tahoma" w:hAnsi="Tahoma" w:cs="Tahoma"/>
          <w:b/>
        </w:rPr>
        <w:t>)</w:t>
      </w:r>
      <w:r w:rsidR="00554A33">
        <w:rPr>
          <w:rFonts w:ascii="Tahoma" w:hAnsi="Tahoma" w:cs="Tahoma"/>
          <w:b/>
        </w:rPr>
        <w:tab/>
      </w:r>
      <w:r w:rsidR="009D33DA" w:rsidRPr="009D33DA">
        <w:rPr>
          <w:rFonts w:ascii="Tahoma" w:hAnsi="Tahoma" w:cs="Tahoma"/>
          <w:b/>
        </w:rPr>
        <w:t xml:space="preserve">Hazards associated with the recipient microorganisms (e.g. bacterial host or viral </w:t>
      </w:r>
      <w:r>
        <w:rPr>
          <w:rFonts w:ascii="Tahoma" w:hAnsi="Tahoma" w:cs="Tahoma"/>
          <w:b/>
        </w:rPr>
        <w:t xml:space="preserve">  </w:t>
      </w:r>
      <w:r w:rsidR="009D33DA" w:rsidRPr="009D33DA">
        <w:rPr>
          <w:rFonts w:ascii="Tahoma" w:hAnsi="Tahoma" w:cs="Tahoma"/>
          <w:b/>
        </w:rPr>
        <w:t>vector)</w:t>
      </w:r>
    </w:p>
    <w:p w:rsidR="009D33DA" w:rsidRPr="009D33DA" w:rsidRDefault="009D33DA" w:rsidP="00D26E4D">
      <w:pPr>
        <w:ind w:left="1418"/>
        <w:jc w:val="both"/>
        <w:rPr>
          <w:rFonts w:ascii="Tahoma" w:hAnsi="Tahoma" w:cs="Tahoma"/>
        </w:rPr>
      </w:pPr>
      <w:r w:rsidRPr="009D33DA">
        <w:rPr>
          <w:rFonts w:ascii="Tahoma" w:hAnsi="Tahoma" w:cs="Tahoma"/>
        </w:rPr>
        <w:t xml:space="preserve">Factors to consider include whether the recipient microorganism is listed in ACDP hazard groups 2, 3 or 4 (given within The Approved List of Biological Agents 2004 accessible at </w:t>
      </w:r>
      <w:hyperlink r:id="rId14" w:history="1">
        <w:r w:rsidRPr="009D33DA">
          <w:rPr>
            <w:rStyle w:val="Hyperlink"/>
            <w:rFonts w:ascii="Tahoma" w:hAnsi="Tahoma" w:cs="Tahoma"/>
          </w:rPr>
          <w:t>ACGM Guidance</w:t>
        </w:r>
      </w:hyperlink>
      <w:r w:rsidRPr="009D33DA">
        <w:rPr>
          <w:rFonts w:ascii="Tahoma" w:hAnsi="Tahoma" w:cs="Tahoma"/>
        </w:rPr>
        <w:t>)</w:t>
      </w:r>
      <w:r w:rsidR="007F600C">
        <w:rPr>
          <w:rFonts w:ascii="Tahoma" w:hAnsi="Tahoma" w:cs="Tahoma"/>
        </w:rPr>
        <w:t xml:space="preserve"> o</w:t>
      </w:r>
      <w:r w:rsidR="00DC65EA">
        <w:rPr>
          <w:rFonts w:ascii="Tahoma" w:hAnsi="Tahoma" w:cs="Tahoma"/>
        </w:rPr>
        <w:t>r</w:t>
      </w:r>
      <w:r w:rsidR="007F600C">
        <w:rPr>
          <w:rFonts w:ascii="Tahoma" w:hAnsi="Tahoma" w:cs="Tahoma"/>
        </w:rPr>
        <w:t xml:space="preserve"> the </w:t>
      </w:r>
      <w:hyperlink r:id="rId15" w:history="1">
        <w:r w:rsidR="007F600C" w:rsidRPr="00D93CC5">
          <w:rPr>
            <w:rStyle w:val="Hyperlink"/>
            <w:rFonts w:ascii="Tahoma" w:hAnsi="Tahoma" w:cs="Tahoma"/>
          </w:rPr>
          <w:t>SAPO animal pathogens</w:t>
        </w:r>
      </w:hyperlink>
      <w:r w:rsidR="007F600C">
        <w:rPr>
          <w:rFonts w:ascii="Tahoma" w:hAnsi="Tahoma" w:cs="Tahoma"/>
        </w:rPr>
        <w:t xml:space="preserve"> list.  Not all animal pathogens are listed under SAPO and so a judgment must be made as to whether the GM will be a risk to the environment</w:t>
      </w:r>
      <w:r w:rsidRPr="009D33DA">
        <w:rPr>
          <w:rFonts w:ascii="Tahoma" w:hAnsi="Tahoma" w:cs="Tahoma"/>
        </w:rPr>
        <w:t>. Other relevant factors may be the microorganism’s mode of transmission, disease symptoms, host range and tissue tropism as well as an indication as to whether vaccines or chemotherapeutic agents are available.  Information should also be provided on any disabling mutations and whether there is any possibility of any disabling mutations being complemented or reverting.</w:t>
      </w:r>
    </w:p>
    <w:p w:rsidR="009D33DA" w:rsidRPr="009D33DA" w:rsidRDefault="009D33DA" w:rsidP="00D26E4D">
      <w:pPr>
        <w:ind w:left="1440"/>
        <w:jc w:val="both"/>
        <w:rPr>
          <w:rFonts w:ascii="Tahoma" w:hAnsi="Tahoma" w:cs="Tahoma"/>
        </w:rPr>
      </w:pPr>
    </w:p>
    <w:p w:rsidR="009D33DA" w:rsidRPr="009D33DA" w:rsidRDefault="00D26E4D" w:rsidP="00D26E4D">
      <w:pPr>
        <w:ind w:left="1440" w:hanging="720"/>
        <w:jc w:val="both"/>
        <w:rPr>
          <w:rFonts w:ascii="Tahoma" w:hAnsi="Tahoma" w:cs="Tahoma"/>
        </w:rPr>
      </w:pPr>
      <w:r>
        <w:rPr>
          <w:rFonts w:ascii="Tahoma" w:hAnsi="Tahoma" w:cs="Tahoma"/>
          <w:b/>
        </w:rPr>
        <w:t>(ii</w:t>
      </w:r>
      <w:r w:rsidR="009D33DA" w:rsidRPr="009D33DA">
        <w:rPr>
          <w:rFonts w:ascii="Tahoma" w:hAnsi="Tahoma" w:cs="Tahoma"/>
          <w:b/>
        </w:rPr>
        <w:t xml:space="preserve">) </w:t>
      </w:r>
      <w:r w:rsidR="009D33DA" w:rsidRPr="009D33DA">
        <w:rPr>
          <w:rFonts w:ascii="Tahoma" w:hAnsi="Tahoma" w:cs="Tahoma"/>
          <w:b/>
        </w:rPr>
        <w:tab/>
      </w:r>
      <w:r w:rsidR="009D33DA" w:rsidRPr="009D33DA">
        <w:rPr>
          <w:rFonts w:ascii="Tahoma" w:hAnsi="Tahoma" w:cs="Tahoma"/>
        </w:rPr>
        <w:t>H</w:t>
      </w:r>
      <w:r w:rsidR="009D33DA" w:rsidRPr="009D33DA">
        <w:rPr>
          <w:rFonts w:ascii="Tahoma" w:hAnsi="Tahoma" w:cs="Tahoma"/>
          <w:b/>
        </w:rPr>
        <w:t>azards arising directl</w:t>
      </w:r>
      <w:r w:rsidR="007F600C">
        <w:rPr>
          <w:rFonts w:ascii="Tahoma" w:hAnsi="Tahoma" w:cs="Tahoma"/>
          <w:b/>
        </w:rPr>
        <w:t>y from the inserted gene product</w:t>
      </w:r>
      <w:r w:rsidR="009D33DA" w:rsidRPr="009D33DA">
        <w:rPr>
          <w:rFonts w:ascii="Tahoma" w:hAnsi="Tahoma" w:cs="Tahoma"/>
          <w:b/>
        </w:rPr>
        <w:t xml:space="preserve"> (e.g. cloning of a toxin gene or </w:t>
      </w:r>
      <w:proofErr w:type="spellStart"/>
      <w:r w:rsidR="009D33DA" w:rsidRPr="009D33DA">
        <w:rPr>
          <w:rFonts w:ascii="Tahoma" w:hAnsi="Tahoma" w:cs="Tahoma"/>
          <w:b/>
        </w:rPr>
        <w:t>oncogene</w:t>
      </w:r>
      <w:proofErr w:type="spellEnd"/>
      <w:r w:rsidR="009D33DA" w:rsidRPr="009D33DA">
        <w:rPr>
          <w:rFonts w:ascii="Tahoma" w:hAnsi="Tahoma" w:cs="Tahoma"/>
          <w:b/>
        </w:rPr>
        <w:t>)</w:t>
      </w:r>
    </w:p>
    <w:p w:rsidR="009D33DA" w:rsidRPr="009D33DA" w:rsidRDefault="009D33DA" w:rsidP="00D26E4D">
      <w:pPr>
        <w:ind w:left="1440"/>
        <w:jc w:val="both"/>
        <w:rPr>
          <w:rFonts w:ascii="Tahoma" w:hAnsi="Tahoma" w:cs="Tahoma"/>
        </w:rPr>
      </w:pPr>
      <w:r w:rsidRPr="009D33DA">
        <w:rPr>
          <w:rFonts w:ascii="Tahoma" w:hAnsi="Tahoma" w:cs="Tahoma"/>
        </w:rPr>
        <w:t xml:space="preserve">Consideration should be given to whether the inserted DNA encodes a toxin, an </w:t>
      </w:r>
      <w:proofErr w:type="spellStart"/>
      <w:r w:rsidRPr="009D33DA">
        <w:rPr>
          <w:rFonts w:ascii="Tahoma" w:hAnsi="Tahoma" w:cs="Tahoma"/>
        </w:rPr>
        <w:t>oncogenic</w:t>
      </w:r>
      <w:proofErr w:type="spellEnd"/>
      <w:r w:rsidRPr="009D33DA">
        <w:rPr>
          <w:rFonts w:ascii="Tahoma" w:hAnsi="Tahoma" w:cs="Tahoma"/>
        </w:rPr>
        <w:t xml:space="preserve"> protein, an allergen, a modulator of growth or differ</w:t>
      </w:r>
      <w:r w:rsidR="007F600C">
        <w:rPr>
          <w:rFonts w:ascii="Tahoma" w:hAnsi="Tahoma" w:cs="Tahoma"/>
        </w:rPr>
        <w:t xml:space="preserve">entiation (hormone or cytokine), a product that could silence a gene encoding crucial metabolic enzymes in susceptible hosts </w:t>
      </w:r>
      <w:r w:rsidRPr="009D33DA">
        <w:rPr>
          <w:rFonts w:ascii="Tahoma" w:hAnsi="Tahoma" w:cs="Tahoma"/>
        </w:rPr>
        <w:t>or any other protein, which may result in potentially harmful biological activity.  Where the function of the inserted gene is unknown, it may help to describe the function of any known homologues.  Please note that even a normal human gene may be harmful if over expressed, especially if the over expression is in tissues that do not normally express the protein.</w:t>
      </w:r>
    </w:p>
    <w:p w:rsidR="009D33DA" w:rsidRPr="009D33DA" w:rsidRDefault="009D33DA" w:rsidP="00D26E4D">
      <w:pPr>
        <w:ind w:left="1440"/>
        <w:jc w:val="both"/>
        <w:rPr>
          <w:rFonts w:ascii="Tahoma" w:hAnsi="Tahoma" w:cs="Tahoma"/>
        </w:rPr>
      </w:pPr>
    </w:p>
    <w:p w:rsidR="009D33DA" w:rsidRPr="009D33DA" w:rsidRDefault="00D26E4D" w:rsidP="00D26E4D">
      <w:pPr>
        <w:ind w:left="1440" w:hanging="720"/>
        <w:jc w:val="both"/>
        <w:rPr>
          <w:rFonts w:ascii="Tahoma" w:hAnsi="Tahoma" w:cs="Tahoma"/>
        </w:rPr>
      </w:pPr>
      <w:r>
        <w:rPr>
          <w:rFonts w:ascii="Tahoma" w:hAnsi="Tahoma" w:cs="Tahoma"/>
          <w:b/>
        </w:rPr>
        <w:t>(iii</w:t>
      </w:r>
      <w:r w:rsidR="009D33DA" w:rsidRPr="009D33DA">
        <w:rPr>
          <w:rFonts w:ascii="Tahoma" w:hAnsi="Tahoma" w:cs="Tahoma"/>
          <w:b/>
        </w:rPr>
        <w:t xml:space="preserve">) </w:t>
      </w:r>
      <w:r w:rsidR="009D33DA" w:rsidRPr="009D33DA">
        <w:rPr>
          <w:rFonts w:ascii="Tahoma" w:hAnsi="Tahoma" w:cs="Tahoma"/>
          <w:b/>
        </w:rPr>
        <w:tab/>
        <w:t xml:space="preserve">Hazards arising from the alteration of existing traits (e.g. alteration of </w:t>
      </w:r>
      <w:proofErr w:type="spellStart"/>
      <w:r w:rsidR="009D33DA" w:rsidRPr="009D33DA">
        <w:rPr>
          <w:rFonts w:ascii="Tahoma" w:hAnsi="Tahoma" w:cs="Tahoma"/>
          <w:b/>
        </w:rPr>
        <w:t>pathogenicity</w:t>
      </w:r>
      <w:proofErr w:type="spellEnd"/>
      <w:r w:rsidR="009D33DA" w:rsidRPr="009D33DA">
        <w:rPr>
          <w:rFonts w:ascii="Tahoma" w:hAnsi="Tahoma" w:cs="Tahoma"/>
          <w:b/>
        </w:rPr>
        <w:t>, host range, tissue tropism, mode of transmission or host immune response)</w:t>
      </w:r>
    </w:p>
    <w:p w:rsidR="009D33DA" w:rsidRPr="009D33DA" w:rsidRDefault="009D33DA" w:rsidP="00D26E4D">
      <w:pPr>
        <w:ind w:left="1440"/>
        <w:jc w:val="both"/>
        <w:rPr>
          <w:rFonts w:ascii="Tahoma" w:hAnsi="Tahoma" w:cs="Tahoma"/>
        </w:rPr>
      </w:pPr>
      <w:r w:rsidRPr="009D33DA">
        <w:rPr>
          <w:rFonts w:ascii="Tahoma" w:hAnsi="Tahoma" w:cs="Tahoma"/>
        </w:rPr>
        <w:t xml:space="preserve">One factor to consider is whether the inserted gene encodes a </w:t>
      </w:r>
      <w:proofErr w:type="spellStart"/>
      <w:r w:rsidRPr="009D33DA">
        <w:rPr>
          <w:rFonts w:ascii="Tahoma" w:hAnsi="Tahoma" w:cs="Tahoma"/>
        </w:rPr>
        <w:t>pathogenicity</w:t>
      </w:r>
      <w:proofErr w:type="spellEnd"/>
      <w:r w:rsidRPr="009D33DA">
        <w:rPr>
          <w:rFonts w:ascii="Tahoma" w:hAnsi="Tahoma" w:cs="Tahoma"/>
        </w:rPr>
        <w:t xml:space="preserve"> determinant, such as an </w:t>
      </w:r>
      <w:proofErr w:type="spellStart"/>
      <w:r w:rsidRPr="009D33DA">
        <w:rPr>
          <w:rFonts w:ascii="Tahoma" w:hAnsi="Tahoma" w:cs="Tahoma"/>
        </w:rPr>
        <w:t>adhesin</w:t>
      </w:r>
      <w:proofErr w:type="spellEnd"/>
      <w:r w:rsidRPr="009D33DA">
        <w:rPr>
          <w:rFonts w:ascii="Tahoma" w:hAnsi="Tahoma" w:cs="Tahoma"/>
        </w:rPr>
        <w:t xml:space="preserve">, a penetration factor or a surface component providing resistance to host </w:t>
      </w:r>
      <w:proofErr w:type="spellStart"/>
      <w:r w:rsidRPr="009D33DA">
        <w:rPr>
          <w:rFonts w:ascii="Tahoma" w:hAnsi="Tahoma" w:cs="Tahoma"/>
        </w:rPr>
        <w:t>defence</w:t>
      </w:r>
      <w:proofErr w:type="spellEnd"/>
      <w:r w:rsidRPr="009D33DA">
        <w:rPr>
          <w:rFonts w:ascii="Tahoma" w:hAnsi="Tahoma" w:cs="Tahoma"/>
        </w:rPr>
        <w:t xml:space="preserve"> mechanisms.  Another important consideration is whether the inserted gene encodes a surface component, envelope protein or </w:t>
      </w:r>
      <w:proofErr w:type="spellStart"/>
      <w:r w:rsidRPr="009D33DA">
        <w:rPr>
          <w:rFonts w:ascii="Tahoma" w:hAnsi="Tahoma" w:cs="Tahoma"/>
        </w:rPr>
        <w:t>capsid</w:t>
      </w:r>
      <w:proofErr w:type="spellEnd"/>
      <w:r w:rsidRPr="009D33DA">
        <w:rPr>
          <w:rFonts w:ascii="Tahoma" w:hAnsi="Tahoma" w:cs="Tahoma"/>
        </w:rPr>
        <w:t xml:space="preserve"> protein that might bind to a different receptor to that used by the recipient microorganism.  Consideration should also be given to whether the inserted DNA (or the plasmid sequence) encodes resistance to a drug or antibiotic that might be used for the treatment of a laboratory-acquired infection.</w:t>
      </w:r>
    </w:p>
    <w:p w:rsidR="009D33DA" w:rsidRPr="009D33DA" w:rsidRDefault="009D33DA" w:rsidP="00D26E4D">
      <w:pPr>
        <w:ind w:left="1440"/>
        <w:jc w:val="both"/>
        <w:rPr>
          <w:rFonts w:ascii="Tahoma" w:hAnsi="Tahoma" w:cs="Tahoma"/>
        </w:rPr>
      </w:pPr>
    </w:p>
    <w:p w:rsidR="009D33DA" w:rsidRPr="009D33DA" w:rsidRDefault="00D26E4D" w:rsidP="00D26E4D">
      <w:pPr>
        <w:ind w:left="1440" w:hanging="720"/>
        <w:jc w:val="both"/>
        <w:rPr>
          <w:rFonts w:ascii="Tahoma" w:hAnsi="Tahoma" w:cs="Tahoma"/>
        </w:rPr>
      </w:pPr>
      <w:proofErr w:type="gramStart"/>
      <w:r>
        <w:rPr>
          <w:rFonts w:ascii="Tahoma" w:hAnsi="Tahoma" w:cs="Tahoma"/>
          <w:b/>
        </w:rPr>
        <w:t>(iv</w:t>
      </w:r>
      <w:r w:rsidR="009D33DA" w:rsidRPr="009D33DA">
        <w:rPr>
          <w:rFonts w:ascii="Tahoma" w:hAnsi="Tahoma" w:cs="Tahoma"/>
          <w:b/>
        </w:rPr>
        <w:t xml:space="preserve">) </w:t>
      </w:r>
      <w:r w:rsidR="009D33DA" w:rsidRPr="009D33DA">
        <w:rPr>
          <w:rFonts w:ascii="Tahoma" w:hAnsi="Tahoma" w:cs="Tahoma"/>
          <w:b/>
        </w:rPr>
        <w:tab/>
        <w:t>The</w:t>
      </w:r>
      <w:proofErr w:type="gramEnd"/>
      <w:r w:rsidR="009D33DA" w:rsidRPr="009D33DA">
        <w:rPr>
          <w:rFonts w:ascii="Tahoma" w:hAnsi="Tahoma" w:cs="Tahoma"/>
          <w:b/>
        </w:rPr>
        <w:t xml:space="preserve"> potential hazards of sequences within the GMM being transferred to related microorganisms </w:t>
      </w:r>
    </w:p>
    <w:p w:rsidR="005E367D" w:rsidRDefault="009D33DA" w:rsidP="00D26E4D">
      <w:pPr>
        <w:ind w:left="1440"/>
        <w:jc w:val="both"/>
        <w:rPr>
          <w:rFonts w:ascii="Tahoma" w:hAnsi="Tahoma" w:cs="Tahoma"/>
        </w:rPr>
      </w:pPr>
      <w:r w:rsidRPr="009D33DA">
        <w:rPr>
          <w:rFonts w:ascii="Tahoma" w:hAnsi="Tahoma" w:cs="Tahoma"/>
        </w:rPr>
        <w:t>Factors to consider include whether widespread dissemination of the inserted gene as a result, for example, of either gene transfer or recombination of the GMM with a wild-type microorganism, would be a matter of concern.  If this is the case, an important consideration will be whether, in the event of a breach of containment the GMM could survive in the environment for long enough for such a gene transfer to take place.</w:t>
      </w:r>
    </w:p>
    <w:p w:rsidR="009D33DA" w:rsidRPr="009D33DA" w:rsidRDefault="009D33DA" w:rsidP="005E367D">
      <w:pPr>
        <w:ind w:left="1440"/>
        <w:jc w:val="both"/>
        <w:rPr>
          <w:rFonts w:ascii="Tahoma" w:hAnsi="Tahoma" w:cs="Tahoma"/>
        </w:rPr>
      </w:pPr>
    </w:p>
    <w:p w:rsidR="009D33DA" w:rsidRPr="009D33DA" w:rsidRDefault="003471A1" w:rsidP="009D33DA">
      <w:pPr>
        <w:ind w:left="720" w:hanging="720"/>
        <w:jc w:val="both"/>
        <w:rPr>
          <w:rFonts w:ascii="Tahoma" w:hAnsi="Tahoma" w:cs="Tahoma"/>
          <w:b/>
          <w:color w:val="993366"/>
        </w:rPr>
      </w:pPr>
      <w:r>
        <w:rPr>
          <w:rFonts w:ascii="Tahoma" w:hAnsi="Tahoma" w:cs="Tahoma"/>
          <w:b/>
          <w:color w:val="993366"/>
        </w:rPr>
        <w:lastRenderedPageBreak/>
        <w:t>6</w:t>
      </w:r>
      <w:r w:rsidR="003E1DBF">
        <w:rPr>
          <w:rFonts w:ascii="Tahoma" w:hAnsi="Tahoma" w:cs="Tahoma"/>
          <w:b/>
          <w:color w:val="993366"/>
        </w:rPr>
        <w:t>.</w:t>
      </w:r>
      <w:r w:rsidR="009D33DA" w:rsidRPr="009D33DA">
        <w:rPr>
          <w:rFonts w:ascii="Tahoma" w:hAnsi="Tahoma" w:cs="Tahoma"/>
          <w:b/>
          <w:color w:val="993366"/>
        </w:rPr>
        <w:tab/>
      </w:r>
      <w:r w:rsidR="00FF274C">
        <w:rPr>
          <w:rFonts w:ascii="Tahoma" w:hAnsi="Tahoma" w:cs="Tahoma"/>
          <w:b/>
          <w:color w:val="993366"/>
        </w:rPr>
        <w:t xml:space="preserve">Section (B) </w:t>
      </w:r>
      <w:r w:rsidR="009D33DA" w:rsidRPr="009D33DA">
        <w:rPr>
          <w:rFonts w:ascii="Tahoma" w:hAnsi="Tahoma" w:cs="Tahoma"/>
          <w:b/>
          <w:color w:val="993366"/>
        </w:rPr>
        <w:t>Consideration of the likelihood that in the event of exposure, the GMM could actually cause harm to human health</w:t>
      </w:r>
      <w:r w:rsidR="00B62814">
        <w:rPr>
          <w:rFonts w:ascii="Tahoma" w:hAnsi="Tahoma" w:cs="Tahoma"/>
          <w:b/>
          <w:color w:val="993366"/>
        </w:rPr>
        <w:t xml:space="preserve"> </w:t>
      </w:r>
    </w:p>
    <w:p w:rsidR="009D33DA" w:rsidRPr="009D33DA" w:rsidRDefault="009D33DA" w:rsidP="009D33DA">
      <w:pPr>
        <w:ind w:left="1440"/>
        <w:jc w:val="both"/>
        <w:rPr>
          <w:rFonts w:ascii="Tahoma" w:hAnsi="Tahoma" w:cs="Tahoma"/>
        </w:rPr>
      </w:pPr>
    </w:p>
    <w:p w:rsidR="009D33DA" w:rsidRPr="009D33DA" w:rsidRDefault="003471A1" w:rsidP="003471A1">
      <w:pPr>
        <w:ind w:left="720" w:hanging="720"/>
        <w:jc w:val="both"/>
        <w:rPr>
          <w:rFonts w:ascii="Tahoma" w:hAnsi="Tahoma" w:cs="Tahoma"/>
          <w:b/>
          <w:color w:val="993366"/>
        </w:rPr>
      </w:pPr>
      <w:r>
        <w:rPr>
          <w:rFonts w:ascii="Tahoma" w:hAnsi="Tahoma" w:cs="Tahoma"/>
          <w:b/>
          <w:color w:val="993366"/>
        </w:rPr>
        <w:t>7</w:t>
      </w:r>
      <w:r w:rsidR="003E1DBF">
        <w:rPr>
          <w:rFonts w:ascii="Tahoma" w:hAnsi="Tahoma" w:cs="Tahoma"/>
          <w:b/>
          <w:color w:val="993366"/>
        </w:rPr>
        <w:t>.</w:t>
      </w:r>
      <w:r w:rsidR="009D33DA" w:rsidRPr="009D33DA">
        <w:rPr>
          <w:rFonts w:ascii="Tahoma" w:hAnsi="Tahoma" w:cs="Tahoma"/>
          <w:b/>
          <w:color w:val="993366"/>
        </w:rPr>
        <w:tab/>
      </w:r>
      <w:r w:rsidR="00FF274C">
        <w:rPr>
          <w:rFonts w:ascii="Tahoma" w:hAnsi="Tahoma" w:cs="Tahoma"/>
          <w:b/>
          <w:color w:val="993366"/>
        </w:rPr>
        <w:t xml:space="preserve">Section (C) </w:t>
      </w:r>
      <w:r w:rsidR="009D33DA" w:rsidRPr="009D33DA">
        <w:rPr>
          <w:rFonts w:ascii="Tahoma" w:hAnsi="Tahoma" w:cs="Tahoma"/>
          <w:b/>
          <w:color w:val="993366"/>
        </w:rPr>
        <w:t xml:space="preserve">Assignment of a provisional containment level  </w:t>
      </w:r>
    </w:p>
    <w:p w:rsidR="009D33DA" w:rsidRPr="009D33DA" w:rsidRDefault="009D33DA" w:rsidP="003471A1">
      <w:pPr>
        <w:ind w:left="720" w:hanging="720"/>
        <w:jc w:val="both"/>
        <w:rPr>
          <w:rFonts w:ascii="Tahoma" w:hAnsi="Tahoma" w:cs="Tahoma"/>
          <w:b/>
        </w:rPr>
      </w:pPr>
    </w:p>
    <w:p w:rsidR="009D33DA" w:rsidRPr="009D33DA" w:rsidRDefault="009D33DA" w:rsidP="005E367D">
      <w:pPr>
        <w:ind w:left="720"/>
        <w:jc w:val="both"/>
        <w:rPr>
          <w:rFonts w:ascii="Tahoma" w:hAnsi="Tahoma" w:cs="Tahoma"/>
        </w:rPr>
      </w:pPr>
      <w:r w:rsidRPr="009D33DA">
        <w:rPr>
          <w:rFonts w:ascii="Tahoma" w:hAnsi="Tahoma" w:cs="Tahoma"/>
        </w:rPr>
        <w:t>This step involve</w:t>
      </w:r>
      <w:r w:rsidR="005E367D">
        <w:rPr>
          <w:rFonts w:ascii="Tahoma" w:hAnsi="Tahoma" w:cs="Tahoma"/>
        </w:rPr>
        <w:t>s</w:t>
      </w:r>
      <w:r w:rsidRPr="009D33DA">
        <w:rPr>
          <w:rFonts w:ascii="Tahoma" w:hAnsi="Tahoma" w:cs="Tahoma"/>
        </w:rPr>
        <w:t xml:space="preserve"> considering the containment level necessary to control the risk of the recipient microorganism (i.e. the ACDP Hazard Group of the recipient microorganism</w:t>
      </w:r>
      <w:r w:rsidR="00B62814">
        <w:rPr>
          <w:rFonts w:ascii="Tahoma" w:hAnsi="Tahoma" w:cs="Tahoma"/>
        </w:rPr>
        <w:t xml:space="preserve"> and the SAPO containment level</w:t>
      </w:r>
      <w:r w:rsidRPr="009D33DA">
        <w:rPr>
          <w:rFonts w:ascii="Tahoma" w:hAnsi="Tahoma" w:cs="Tahoma"/>
        </w:rPr>
        <w:t xml:space="preserve">) and making a </w:t>
      </w:r>
      <w:r w:rsidR="005E367D" w:rsidRPr="009D33DA">
        <w:rPr>
          <w:rFonts w:ascii="Tahoma" w:hAnsi="Tahoma" w:cs="Tahoma"/>
        </w:rPr>
        <w:t>judgment</w:t>
      </w:r>
      <w:r w:rsidRPr="009D33DA">
        <w:rPr>
          <w:rFonts w:ascii="Tahoma" w:hAnsi="Tahoma" w:cs="Tahoma"/>
        </w:rPr>
        <w:t xml:space="preserve"> about whether the modification will result in a GMM, which is more hazardous, less hazardous, or about the same.  Sometimes it may help to compare the GMM with the relative hazard presented by other organisms that would fall within the same ACDP Hazard Group as the GMM.</w:t>
      </w:r>
    </w:p>
    <w:p w:rsidR="009D33DA" w:rsidRPr="009D33DA" w:rsidRDefault="009D33DA" w:rsidP="003471A1">
      <w:pPr>
        <w:ind w:left="720"/>
        <w:jc w:val="both"/>
        <w:rPr>
          <w:rFonts w:ascii="Tahoma" w:hAnsi="Tahoma" w:cs="Tahoma"/>
        </w:rPr>
      </w:pPr>
      <w:r w:rsidRPr="009D33DA">
        <w:rPr>
          <w:rFonts w:ascii="Tahoma" w:hAnsi="Tahoma" w:cs="Tahoma"/>
        </w:rPr>
        <w:tab/>
      </w:r>
    </w:p>
    <w:p w:rsidR="009D33DA" w:rsidRPr="009D33DA" w:rsidRDefault="003471A1" w:rsidP="003471A1">
      <w:pPr>
        <w:ind w:left="720" w:hanging="720"/>
        <w:jc w:val="both"/>
        <w:rPr>
          <w:rFonts w:ascii="Tahoma" w:hAnsi="Tahoma" w:cs="Tahoma"/>
          <w:b/>
          <w:color w:val="993366"/>
        </w:rPr>
      </w:pPr>
      <w:r>
        <w:rPr>
          <w:rFonts w:ascii="Tahoma" w:hAnsi="Tahoma" w:cs="Tahoma"/>
          <w:b/>
          <w:color w:val="993366"/>
        </w:rPr>
        <w:t>8</w:t>
      </w:r>
      <w:r w:rsidR="003E1DBF">
        <w:rPr>
          <w:rFonts w:ascii="Tahoma" w:hAnsi="Tahoma" w:cs="Tahoma"/>
          <w:b/>
          <w:color w:val="993366"/>
        </w:rPr>
        <w:t>.</w:t>
      </w:r>
      <w:r w:rsidR="009D33DA" w:rsidRPr="009D33DA">
        <w:rPr>
          <w:rFonts w:ascii="Tahoma" w:hAnsi="Tahoma" w:cs="Tahoma"/>
          <w:b/>
          <w:color w:val="993366"/>
        </w:rPr>
        <w:tab/>
        <w:t xml:space="preserve">Consideration of the work to be undertaken and a detailed review of the control measures to safeguard </w:t>
      </w:r>
      <w:r w:rsidR="009755B1">
        <w:rPr>
          <w:rFonts w:ascii="Tahoma" w:hAnsi="Tahoma" w:cs="Tahoma"/>
          <w:b/>
          <w:color w:val="993366"/>
        </w:rPr>
        <w:t xml:space="preserve">Section (D) </w:t>
      </w:r>
      <w:r w:rsidR="009D33DA" w:rsidRPr="009D33DA">
        <w:rPr>
          <w:rFonts w:ascii="Tahoma" w:hAnsi="Tahoma" w:cs="Tahoma"/>
          <w:b/>
          <w:color w:val="993366"/>
        </w:rPr>
        <w:t>human health</w:t>
      </w:r>
      <w:r w:rsidR="009755B1">
        <w:rPr>
          <w:rFonts w:ascii="Tahoma" w:hAnsi="Tahoma" w:cs="Tahoma"/>
          <w:b/>
          <w:color w:val="993366"/>
        </w:rPr>
        <w:t xml:space="preserve"> and/or Section (E) protection of the environment</w:t>
      </w:r>
    </w:p>
    <w:p w:rsidR="009D33DA" w:rsidRPr="009D33DA" w:rsidRDefault="009D33DA" w:rsidP="003471A1">
      <w:pPr>
        <w:ind w:left="720" w:hanging="720"/>
        <w:jc w:val="both"/>
        <w:rPr>
          <w:rFonts w:ascii="Tahoma" w:hAnsi="Tahoma" w:cs="Tahoma"/>
          <w:b/>
        </w:rPr>
      </w:pPr>
    </w:p>
    <w:p w:rsidR="009D33DA" w:rsidRPr="009D33DA" w:rsidRDefault="009D33DA" w:rsidP="003471A1">
      <w:pPr>
        <w:ind w:left="720" w:hanging="720"/>
        <w:jc w:val="both"/>
        <w:rPr>
          <w:rFonts w:ascii="Tahoma" w:hAnsi="Tahoma" w:cs="Tahoma"/>
        </w:rPr>
      </w:pPr>
      <w:r w:rsidRPr="009D33DA">
        <w:rPr>
          <w:rFonts w:ascii="Tahoma" w:hAnsi="Tahoma" w:cs="Tahoma"/>
          <w:b/>
        </w:rPr>
        <w:tab/>
      </w:r>
      <w:r w:rsidRPr="009D33DA">
        <w:rPr>
          <w:rFonts w:ascii="Tahoma" w:hAnsi="Tahoma" w:cs="Tahoma"/>
        </w:rPr>
        <w:t>Depending on the outcome of the general assessment in sections B and C, examples of some of the issues you may need to consider are included within this section:</w:t>
      </w:r>
    </w:p>
    <w:p w:rsidR="009D33DA" w:rsidRPr="009D33DA" w:rsidRDefault="009D33DA" w:rsidP="003471A1">
      <w:pPr>
        <w:ind w:left="720" w:hanging="720"/>
        <w:jc w:val="both"/>
        <w:rPr>
          <w:rFonts w:ascii="Tahoma" w:hAnsi="Tahoma" w:cs="Tahoma"/>
        </w:rPr>
      </w:pPr>
      <w:r w:rsidRPr="009D33DA">
        <w:rPr>
          <w:rFonts w:ascii="Tahoma" w:hAnsi="Tahoma" w:cs="Tahoma"/>
        </w:rPr>
        <w:tab/>
        <w:t>(N.B. you may not need to address all of these)</w:t>
      </w:r>
    </w:p>
    <w:p w:rsidR="009D33DA" w:rsidRPr="009D33DA" w:rsidRDefault="009D33DA" w:rsidP="003471A1">
      <w:pPr>
        <w:ind w:left="720" w:hanging="720"/>
        <w:jc w:val="both"/>
        <w:rPr>
          <w:rFonts w:ascii="Tahoma" w:hAnsi="Tahoma" w:cs="Tahoma"/>
          <w:b/>
        </w:rPr>
      </w:pPr>
    </w:p>
    <w:p w:rsidR="009D33DA" w:rsidRPr="009D33DA" w:rsidRDefault="009D33DA" w:rsidP="003471A1">
      <w:pPr>
        <w:ind w:left="1440" w:hanging="720"/>
        <w:jc w:val="both"/>
        <w:rPr>
          <w:rFonts w:ascii="Tahoma" w:hAnsi="Tahoma" w:cs="Tahoma"/>
        </w:rPr>
      </w:pPr>
      <w:r w:rsidRPr="009D33DA">
        <w:rPr>
          <w:rFonts w:ascii="Tahoma" w:hAnsi="Tahoma" w:cs="Tahoma"/>
          <w:b/>
        </w:rPr>
        <w:t>(</w:t>
      </w:r>
      <w:proofErr w:type="spellStart"/>
      <w:r w:rsidRPr="009D33DA">
        <w:rPr>
          <w:rFonts w:ascii="Tahoma" w:hAnsi="Tahoma" w:cs="Tahoma"/>
          <w:b/>
        </w:rPr>
        <w:t>i</w:t>
      </w:r>
      <w:proofErr w:type="spellEnd"/>
      <w:r w:rsidRPr="009D33DA">
        <w:rPr>
          <w:rFonts w:ascii="Tahoma" w:hAnsi="Tahoma" w:cs="Tahoma"/>
          <w:b/>
        </w:rPr>
        <w:t xml:space="preserve">) </w:t>
      </w:r>
      <w:r w:rsidRPr="009D33DA">
        <w:rPr>
          <w:rFonts w:ascii="Tahoma" w:hAnsi="Tahoma" w:cs="Tahoma"/>
          <w:b/>
        </w:rPr>
        <w:tab/>
        <w:t xml:space="preserve">Are any of the work procedures likely to generate aerosols? </w:t>
      </w:r>
    </w:p>
    <w:p w:rsidR="009D33DA" w:rsidRPr="009D33DA" w:rsidRDefault="009D33DA" w:rsidP="003471A1">
      <w:pPr>
        <w:ind w:left="1080"/>
        <w:jc w:val="both"/>
        <w:rPr>
          <w:rFonts w:ascii="Tahoma" w:hAnsi="Tahoma" w:cs="Tahoma"/>
        </w:rPr>
      </w:pPr>
      <w:r w:rsidRPr="009D33DA">
        <w:rPr>
          <w:rFonts w:ascii="Tahoma" w:hAnsi="Tahoma" w:cs="Tahoma"/>
        </w:rPr>
        <w:tab/>
        <w:t>If so, should the work be undertaken in a safety cabinet or isolator?</w:t>
      </w:r>
    </w:p>
    <w:p w:rsidR="009D33DA" w:rsidRPr="009D33DA" w:rsidRDefault="009D33DA" w:rsidP="003471A1">
      <w:pPr>
        <w:ind w:left="1080"/>
        <w:jc w:val="both"/>
        <w:rPr>
          <w:rFonts w:ascii="Tahoma" w:hAnsi="Tahoma" w:cs="Tahoma"/>
        </w:rPr>
      </w:pPr>
    </w:p>
    <w:p w:rsidR="009D33DA" w:rsidRPr="009D33DA" w:rsidRDefault="009D33DA" w:rsidP="003471A1">
      <w:pPr>
        <w:ind w:left="720"/>
        <w:jc w:val="both"/>
        <w:rPr>
          <w:rFonts w:ascii="Tahoma" w:hAnsi="Tahoma" w:cs="Tahoma"/>
        </w:rPr>
      </w:pPr>
      <w:r w:rsidRPr="009D33DA">
        <w:rPr>
          <w:rFonts w:ascii="Tahoma" w:hAnsi="Tahoma" w:cs="Tahoma"/>
          <w:b/>
        </w:rPr>
        <w:t xml:space="preserve">(ii) </w:t>
      </w:r>
      <w:r w:rsidRPr="009D33DA">
        <w:rPr>
          <w:rFonts w:ascii="Tahoma" w:hAnsi="Tahoma" w:cs="Tahoma"/>
          <w:b/>
        </w:rPr>
        <w:tab/>
        <w:t xml:space="preserve">How will waste materials be disposed of? </w:t>
      </w:r>
    </w:p>
    <w:p w:rsidR="009D33DA" w:rsidRDefault="009D33DA" w:rsidP="005E367D">
      <w:pPr>
        <w:ind w:left="1440"/>
        <w:jc w:val="both"/>
        <w:rPr>
          <w:rFonts w:ascii="Tahoma" w:hAnsi="Tahoma" w:cs="Tahoma"/>
        </w:rPr>
      </w:pPr>
      <w:r w:rsidRPr="009D33DA">
        <w:rPr>
          <w:rFonts w:ascii="Tahoma" w:hAnsi="Tahoma" w:cs="Tahoma"/>
        </w:rPr>
        <w:t>Waste disposal include</w:t>
      </w:r>
      <w:r w:rsidR="005E367D">
        <w:rPr>
          <w:rFonts w:ascii="Tahoma" w:hAnsi="Tahoma" w:cs="Tahoma"/>
        </w:rPr>
        <w:t>s</w:t>
      </w:r>
      <w:r w:rsidRPr="009D33DA">
        <w:rPr>
          <w:rFonts w:ascii="Tahoma" w:hAnsi="Tahoma" w:cs="Tahoma"/>
        </w:rPr>
        <w:t xml:space="preserve"> both solid and liquid laboratory waste and waste (e.g. bedding, </w:t>
      </w:r>
      <w:proofErr w:type="spellStart"/>
      <w:r w:rsidRPr="009D33DA">
        <w:rPr>
          <w:rFonts w:ascii="Tahoma" w:hAnsi="Tahoma" w:cs="Tahoma"/>
        </w:rPr>
        <w:t>faecal</w:t>
      </w:r>
      <w:proofErr w:type="spellEnd"/>
      <w:r w:rsidRPr="009D33DA">
        <w:rPr>
          <w:rFonts w:ascii="Tahoma" w:hAnsi="Tahoma" w:cs="Tahoma"/>
        </w:rPr>
        <w:t xml:space="preserve"> material, etc) from experiments with infected animals. Inactivation of GMMs in contaminated material and waste</w:t>
      </w:r>
      <w:r w:rsidR="001A4AF6">
        <w:rPr>
          <w:rFonts w:ascii="Tahoma" w:hAnsi="Tahoma" w:cs="Tahoma"/>
        </w:rPr>
        <w:t xml:space="preserve"> is required</w:t>
      </w:r>
      <w:r w:rsidR="003C6491">
        <w:rPr>
          <w:rFonts w:ascii="Tahoma" w:hAnsi="Tahoma" w:cs="Tahoma"/>
        </w:rPr>
        <w:t xml:space="preserve"> by validated means (see </w:t>
      </w:r>
      <w:proofErr w:type="gramStart"/>
      <w:r w:rsidR="001A4AF6" w:rsidRPr="009755B1">
        <w:rPr>
          <w:rFonts w:ascii="Tahoma" w:hAnsi="Tahoma" w:cs="Tahoma"/>
          <w:b/>
        </w:rPr>
        <w:t>v</w:t>
      </w:r>
      <w:r w:rsidR="003C6491" w:rsidRPr="009755B1">
        <w:rPr>
          <w:rFonts w:ascii="Tahoma" w:hAnsi="Tahoma" w:cs="Tahoma"/>
          <w:b/>
        </w:rPr>
        <w:t>i</w:t>
      </w:r>
      <w:proofErr w:type="gramEnd"/>
      <w:r w:rsidR="001A4AF6" w:rsidRPr="009755B1">
        <w:rPr>
          <w:rFonts w:ascii="Tahoma" w:hAnsi="Tahoma" w:cs="Tahoma"/>
          <w:b/>
        </w:rPr>
        <w:t xml:space="preserve"> </w:t>
      </w:r>
      <w:r w:rsidR="001A4AF6">
        <w:rPr>
          <w:rFonts w:ascii="Tahoma" w:hAnsi="Tahoma" w:cs="Tahoma"/>
        </w:rPr>
        <w:t>below).</w:t>
      </w:r>
    </w:p>
    <w:p w:rsidR="001A4AF6" w:rsidRPr="009D33DA" w:rsidRDefault="001A4AF6" w:rsidP="003471A1">
      <w:pPr>
        <w:ind w:left="1440"/>
        <w:jc w:val="both"/>
        <w:rPr>
          <w:rFonts w:ascii="Tahoma" w:hAnsi="Tahoma" w:cs="Tahoma"/>
        </w:rPr>
      </w:pPr>
    </w:p>
    <w:p w:rsidR="009D33DA" w:rsidRPr="009D33DA" w:rsidRDefault="009D33DA" w:rsidP="003471A1">
      <w:pPr>
        <w:ind w:left="720"/>
        <w:jc w:val="both"/>
        <w:rPr>
          <w:rFonts w:ascii="Tahoma" w:hAnsi="Tahoma" w:cs="Tahoma"/>
        </w:rPr>
      </w:pPr>
      <w:r w:rsidRPr="009D33DA">
        <w:rPr>
          <w:rFonts w:ascii="Tahoma" w:hAnsi="Tahoma" w:cs="Tahoma"/>
          <w:b/>
        </w:rPr>
        <w:t xml:space="preserve">(iii) </w:t>
      </w:r>
      <w:r w:rsidRPr="009D33DA">
        <w:rPr>
          <w:rFonts w:ascii="Tahoma" w:hAnsi="Tahoma" w:cs="Tahoma"/>
          <w:b/>
        </w:rPr>
        <w:tab/>
        <w:t xml:space="preserve">Will it be necessary to use sharps? </w:t>
      </w:r>
    </w:p>
    <w:p w:rsidR="009D33DA" w:rsidRPr="009D33DA" w:rsidRDefault="005E367D" w:rsidP="003C6491">
      <w:pPr>
        <w:ind w:left="1440"/>
        <w:jc w:val="both"/>
        <w:rPr>
          <w:rFonts w:ascii="Tahoma" w:hAnsi="Tahoma" w:cs="Tahoma"/>
        </w:rPr>
      </w:pPr>
      <w:r>
        <w:rPr>
          <w:rFonts w:ascii="Tahoma" w:hAnsi="Tahoma" w:cs="Tahoma"/>
        </w:rPr>
        <w:t>D</w:t>
      </w:r>
      <w:r w:rsidR="009D33DA" w:rsidRPr="009D33DA">
        <w:rPr>
          <w:rFonts w:ascii="Tahoma" w:hAnsi="Tahoma" w:cs="Tahoma"/>
        </w:rPr>
        <w:t>oes work involve glass Pasteur pipettes</w:t>
      </w:r>
      <w:r w:rsidR="003C6491">
        <w:rPr>
          <w:rFonts w:ascii="Tahoma" w:hAnsi="Tahoma" w:cs="Tahoma"/>
        </w:rPr>
        <w:t xml:space="preserve"> or needles</w:t>
      </w:r>
      <w:r w:rsidR="009D33DA" w:rsidRPr="009D33DA">
        <w:rPr>
          <w:rFonts w:ascii="Tahoma" w:hAnsi="Tahoma" w:cs="Tahoma"/>
        </w:rPr>
        <w:t>?</w:t>
      </w:r>
      <w:r w:rsidR="003C6491">
        <w:rPr>
          <w:rFonts w:ascii="Tahoma" w:hAnsi="Tahoma" w:cs="Tahoma"/>
        </w:rPr>
        <w:t xml:space="preserve">  If so, how is this controlled?</w:t>
      </w:r>
    </w:p>
    <w:p w:rsidR="009D33DA" w:rsidRPr="009D33DA" w:rsidRDefault="009D33DA" w:rsidP="003471A1">
      <w:pPr>
        <w:ind w:left="1440"/>
        <w:jc w:val="both"/>
        <w:rPr>
          <w:rFonts w:ascii="Tahoma" w:hAnsi="Tahoma" w:cs="Tahoma"/>
        </w:rPr>
      </w:pPr>
    </w:p>
    <w:p w:rsidR="009D33DA" w:rsidRPr="009D33DA" w:rsidRDefault="009D33DA" w:rsidP="003471A1">
      <w:pPr>
        <w:ind w:left="1440" w:hanging="720"/>
        <w:jc w:val="both"/>
        <w:rPr>
          <w:rFonts w:ascii="Tahoma" w:hAnsi="Tahoma" w:cs="Tahoma"/>
          <w:b/>
        </w:rPr>
      </w:pPr>
      <w:proofErr w:type="gramStart"/>
      <w:r w:rsidRPr="009D33DA">
        <w:rPr>
          <w:rFonts w:ascii="Tahoma" w:hAnsi="Tahoma" w:cs="Tahoma"/>
          <w:b/>
        </w:rPr>
        <w:t xml:space="preserve">(iv) </w:t>
      </w:r>
      <w:r w:rsidRPr="009D33DA">
        <w:rPr>
          <w:rFonts w:ascii="Tahoma" w:hAnsi="Tahoma" w:cs="Tahoma"/>
          <w:b/>
        </w:rPr>
        <w:tab/>
        <w:t>If</w:t>
      </w:r>
      <w:proofErr w:type="gramEnd"/>
      <w:r w:rsidRPr="009D33DA">
        <w:rPr>
          <w:rFonts w:ascii="Tahoma" w:hAnsi="Tahoma" w:cs="Tahoma"/>
          <w:b/>
        </w:rPr>
        <w:t xml:space="preserve"> the work involves the experimental infection of animals is it known whether the animal will shed the GMM?</w:t>
      </w:r>
    </w:p>
    <w:p w:rsidR="009D33DA" w:rsidRPr="009D33DA" w:rsidRDefault="009D33DA" w:rsidP="003471A1">
      <w:pPr>
        <w:ind w:left="1440"/>
        <w:jc w:val="both"/>
        <w:rPr>
          <w:rFonts w:ascii="Tahoma" w:hAnsi="Tahoma" w:cs="Tahoma"/>
        </w:rPr>
      </w:pPr>
    </w:p>
    <w:p w:rsidR="009D33DA" w:rsidRPr="009D33DA" w:rsidRDefault="009D33DA" w:rsidP="003471A1">
      <w:pPr>
        <w:ind w:left="1440" w:hanging="720"/>
        <w:jc w:val="both"/>
        <w:rPr>
          <w:rFonts w:ascii="Tahoma" w:hAnsi="Tahoma" w:cs="Tahoma"/>
        </w:rPr>
      </w:pPr>
      <w:r w:rsidRPr="009D33DA">
        <w:rPr>
          <w:rFonts w:ascii="Tahoma" w:hAnsi="Tahoma" w:cs="Tahoma"/>
          <w:b/>
        </w:rPr>
        <w:t xml:space="preserve">(v) </w:t>
      </w:r>
      <w:r w:rsidRPr="009D33DA">
        <w:rPr>
          <w:rFonts w:ascii="Tahoma" w:hAnsi="Tahoma" w:cs="Tahoma"/>
          <w:b/>
        </w:rPr>
        <w:tab/>
        <w:t xml:space="preserve">In the case of organisms whose multiplication involves a complex life-cycle will the work involve the propagation of organisms that are in stages in that life-cycle </w:t>
      </w:r>
      <w:proofErr w:type="gramStart"/>
      <w:r w:rsidRPr="009D33DA">
        <w:rPr>
          <w:rFonts w:ascii="Tahoma" w:hAnsi="Tahoma" w:cs="Tahoma"/>
          <w:b/>
        </w:rPr>
        <w:t>that are</w:t>
      </w:r>
      <w:proofErr w:type="gramEnd"/>
      <w:r w:rsidRPr="009D33DA">
        <w:rPr>
          <w:rFonts w:ascii="Tahoma" w:hAnsi="Tahoma" w:cs="Tahoma"/>
          <w:b/>
        </w:rPr>
        <w:t xml:space="preserve"> particularly hazardous? </w:t>
      </w:r>
    </w:p>
    <w:p w:rsidR="005E367D" w:rsidRDefault="005E367D" w:rsidP="003471A1">
      <w:pPr>
        <w:ind w:left="1440"/>
        <w:jc w:val="both"/>
        <w:rPr>
          <w:rFonts w:ascii="Tahoma" w:hAnsi="Tahoma" w:cs="Tahoma"/>
        </w:rPr>
      </w:pPr>
    </w:p>
    <w:p w:rsidR="009D33DA" w:rsidRPr="009D33DA" w:rsidRDefault="009D33DA" w:rsidP="003471A1">
      <w:pPr>
        <w:ind w:left="1440"/>
        <w:jc w:val="both"/>
        <w:rPr>
          <w:rFonts w:ascii="Tahoma" w:hAnsi="Tahoma" w:cs="Tahoma"/>
        </w:rPr>
      </w:pPr>
      <w:r w:rsidRPr="009D33DA">
        <w:rPr>
          <w:rFonts w:ascii="Tahoma" w:hAnsi="Tahoma" w:cs="Tahoma"/>
        </w:rPr>
        <w:t>Examples include the propagation of the infective stages of parasites or the release of spores from fungi.  Consideration should be given to all potential routes of transmission including those that might not be used naturally.</w:t>
      </w:r>
    </w:p>
    <w:p w:rsidR="009D33DA" w:rsidRPr="009D33DA" w:rsidRDefault="009D33DA" w:rsidP="003471A1">
      <w:pPr>
        <w:ind w:left="1440"/>
        <w:jc w:val="both"/>
        <w:rPr>
          <w:rFonts w:ascii="Tahoma" w:hAnsi="Tahoma" w:cs="Tahoma"/>
        </w:rPr>
      </w:pPr>
    </w:p>
    <w:p w:rsidR="009D33DA" w:rsidRPr="009D33DA" w:rsidRDefault="009D33DA" w:rsidP="003471A1">
      <w:pPr>
        <w:ind w:left="1440" w:hanging="720"/>
        <w:jc w:val="both"/>
        <w:rPr>
          <w:rFonts w:ascii="Tahoma" w:hAnsi="Tahoma" w:cs="Tahoma"/>
        </w:rPr>
      </w:pPr>
      <w:proofErr w:type="gramStart"/>
      <w:r w:rsidRPr="009D33DA">
        <w:rPr>
          <w:rFonts w:ascii="Tahoma" w:hAnsi="Tahoma" w:cs="Tahoma"/>
          <w:b/>
        </w:rPr>
        <w:t xml:space="preserve">(vi) </w:t>
      </w:r>
      <w:r w:rsidRPr="009D33DA">
        <w:rPr>
          <w:rFonts w:ascii="Tahoma" w:hAnsi="Tahoma" w:cs="Tahoma"/>
          <w:b/>
        </w:rPr>
        <w:tab/>
        <w:t>Have</w:t>
      </w:r>
      <w:proofErr w:type="gramEnd"/>
      <w:r w:rsidRPr="009D33DA">
        <w:rPr>
          <w:rFonts w:ascii="Tahoma" w:hAnsi="Tahoma" w:cs="Tahoma"/>
          <w:b/>
        </w:rPr>
        <w:t xml:space="preserve"> any disinfectants been validated under the actual conditions of use? </w:t>
      </w:r>
    </w:p>
    <w:p w:rsidR="005E367D" w:rsidRDefault="005E367D" w:rsidP="001A4AF6">
      <w:pPr>
        <w:ind w:left="1440"/>
        <w:jc w:val="both"/>
        <w:rPr>
          <w:rFonts w:ascii="Tahoma" w:hAnsi="Tahoma" w:cs="Tahoma"/>
        </w:rPr>
      </w:pPr>
    </w:p>
    <w:p w:rsidR="001A4AF6" w:rsidRPr="009D33DA" w:rsidRDefault="009D33DA" w:rsidP="001A4AF6">
      <w:pPr>
        <w:ind w:left="1440"/>
        <w:jc w:val="both"/>
        <w:rPr>
          <w:rFonts w:ascii="Tahoma" w:hAnsi="Tahoma" w:cs="Tahoma"/>
        </w:rPr>
      </w:pPr>
      <w:r w:rsidRPr="009D33DA">
        <w:rPr>
          <w:rFonts w:ascii="Tahoma" w:hAnsi="Tahoma" w:cs="Tahoma"/>
        </w:rPr>
        <w:t xml:space="preserve">For example, if disinfectant is being used for the treatment of virus in tissue culture </w:t>
      </w:r>
      <w:r w:rsidRPr="00701E2C">
        <w:rPr>
          <w:rFonts w:ascii="Tahoma" w:hAnsi="Tahoma" w:cs="Tahoma"/>
        </w:rPr>
        <w:t>medium, is it known that the disinfectant is effective in the presence of high levels of protein?</w:t>
      </w:r>
      <w:r w:rsidR="001A4AF6" w:rsidRPr="00701E2C">
        <w:rPr>
          <w:rFonts w:ascii="Tahoma" w:hAnsi="Tahoma" w:cs="Tahoma"/>
        </w:rPr>
        <w:t xml:space="preserve"> Please be aware that manufacturers carry out validations of disinfectants under clean conditions. A sensible approach should be adopted; where it is possible to carry out in-use validations then we should.  It may be possible to make reference to peer-reviewed articles where the validation tests have been carried out.</w:t>
      </w:r>
    </w:p>
    <w:p w:rsidR="009D33DA" w:rsidRPr="009D33DA" w:rsidRDefault="009D33DA" w:rsidP="003471A1">
      <w:pPr>
        <w:ind w:left="1440"/>
        <w:jc w:val="both"/>
        <w:rPr>
          <w:rFonts w:ascii="Tahoma" w:hAnsi="Tahoma" w:cs="Tahoma"/>
        </w:rPr>
      </w:pPr>
    </w:p>
    <w:p w:rsidR="005E367D" w:rsidRDefault="009D33DA" w:rsidP="003471A1">
      <w:pPr>
        <w:ind w:left="1440" w:hanging="720"/>
        <w:jc w:val="both"/>
        <w:rPr>
          <w:rFonts w:ascii="Tahoma" w:hAnsi="Tahoma" w:cs="Tahoma"/>
          <w:b/>
        </w:rPr>
      </w:pPr>
      <w:r w:rsidRPr="009D33DA">
        <w:rPr>
          <w:rFonts w:ascii="Tahoma" w:hAnsi="Tahoma" w:cs="Tahoma"/>
          <w:b/>
        </w:rPr>
        <w:t xml:space="preserve">(vii) </w:t>
      </w:r>
      <w:r w:rsidRPr="009D33DA">
        <w:rPr>
          <w:rFonts w:ascii="Tahoma" w:hAnsi="Tahoma" w:cs="Tahoma"/>
          <w:b/>
        </w:rPr>
        <w:tab/>
        <w:t xml:space="preserve">Does the nature of this work preclude it being undertaken by any workers who have a serious skin condition (e.g. eczema) or other health issues that might make them more susceptible to infection (e.g. some kind of immunological defect)? It may also be necessary to consider </w:t>
      </w:r>
      <w:r w:rsidR="00B62814">
        <w:rPr>
          <w:rFonts w:ascii="Tahoma" w:hAnsi="Tahoma" w:cs="Tahoma"/>
          <w:b/>
        </w:rPr>
        <w:t>n</w:t>
      </w:r>
      <w:r w:rsidRPr="009D33DA">
        <w:rPr>
          <w:rFonts w:ascii="Tahoma" w:hAnsi="Tahoma" w:cs="Tahoma"/>
          <w:b/>
        </w:rPr>
        <w:t xml:space="preserve">ew and </w:t>
      </w:r>
      <w:r w:rsidR="00B62814">
        <w:rPr>
          <w:rFonts w:ascii="Tahoma" w:hAnsi="Tahoma" w:cs="Tahoma"/>
          <w:b/>
        </w:rPr>
        <w:t>e</w:t>
      </w:r>
      <w:r w:rsidRPr="009D33DA">
        <w:rPr>
          <w:rFonts w:ascii="Tahoma" w:hAnsi="Tahoma" w:cs="Tahoma"/>
          <w:b/>
        </w:rPr>
        <w:t xml:space="preserve">xpectant </w:t>
      </w:r>
      <w:r w:rsidR="00B62814">
        <w:rPr>
          <w:rFonts w:ascii="Tahoma" w:hAnsi="Tahoma" w:cs="Tahoma"/>
          <w:b/>
        </w:rPr>
        <w:t>m</w:t>
      </w:r>
      <w:r w:rsidRPr="009D33DA">
        <w:rPr>
          <w:rFonts w:ascii="Tahoma" w:hAnsi="Tahoma" w:cs="Tahoma"/>
          <w:b/>
        </w:rPr>
        <w:t xml:space="preserve">others. </w:t>
      </w:r>
    </w:p>
    <w:p w:rsidR="009D33DA" w:rsidRPr="009D33DA" w:rsidRDefault="009D33DA" w:rsidP="005E367D">
      <w:pPr>
        <w:ind w:left="1440" w:hanging="720"/>
        <w:jc w:val="both"/>
        <w:rPr>
          <w:rFonts w:ascii="Tahoma" w:hAnsi="Tahoma" w:cs="Tahoma"/>
          <w:b/>
        </w:rPr>
      </w:pPr>
    </w:p>
    <w:p w:rsidR="005E367D" w:rsidRDefault="009D33DA" w:rsidP="003471A1">
      <w:pPr>
        <w:ind w:left="720"/>
        <w:jc w:val="both"/>
        <w:rPr>
          <w:rFonts w:ascii="Tahoma" w:hAnsi="Tahoma" w:cs="Tahoma"/>
          <w:b/>
        </w:rPr>
      </w:pPr>
      <w:r w:rsidRPr="009D33DA">
        <w:rPr>
          <w:rFonts w:ascii="Tahoma" w:hAnsi="Tahoma" w:cs="Tahoma"/>
          <w:b/>
        </w:rPr>
        <w:t xml:space="preserve">(viii) </w:t>
      </w:r>
      <w:r w:rsidRPr="009D33DA">
        <w:rPr>
          <w:rFonts w:ascii="Tahoma" w:hAnsi="Tahoma" w:cs="Tahoma"/>
          <w:b/>
        </w:rPr>
        <w:tab/>
        <w:t xml:space="preserve">Should workers receive any vaccination or health surveillance? </w:t>
      </w:r>
    </w:p>
    <w:p w:rsidR="009D33DA" w:rsidRPr="009D33DA" w:rsidRDefault="009D33DA" w:rsidP="00773C8E">
      <w:pPr>
        <w:jc w:val="both"/>
        <w:rPr>
          <w:rFonts w:ascii="Tahoma" w:hAnsi="Tahoma" w:cs="Tahoma"/>
        </w:rPr>
      </w:pPr>
    </w:p>
    <w:p w:rsidR="007F556F" w:rsidRDefault="007F556F" w:rsidP="00023266">
      <w:pPr>
        <w:ind w:left="720" w:hanging="720"/>
        <w:jc w:val="both"/>
        <w:rPr>
          <w:rFonts w:ascii="Tahoma" w:hAnsi="Tahoma" w:cs="Tahoma"/>
          <w:b/>
          <w:color w:val="993366"/>
        </w:rPr>
      </w:pPr>
    </w:p>
    <w:p w:rsidR="009D33DA" w:rsidRPr="009D33DA" w:rsidRDefault="007F556F" w:rsidP="00023266">
      <w:pPr>
        <w:ind w:left="720" w:hanging="720"/>
        <w:jc w:val="both"/>
        <w:rPr>
          <w:rFonts w:ascii="Tahoma" w:hAnsi="Tahoma" w:cs="Tahoma"/>
          <w:b/>
          <w:color w:val="993366"/>
        </w:rPr>
      </w:pPr>
      <w:r>
        <w:rPr>
          <w:rFonts w:ascii="Tahoma" w:hAnsi="Tahoma" w:cs="Tahoma"/>
          <w:b/>
          <w:color w:val="993366"/>
        </w:rPr>
        <w:br w:type="page"/>
      </w:r>
      <w:r w:rsidR="009755B1">
        <w:rPr>
          <w:rFonts w:ascii="Tahoma" w:hAnsi="Tahoma" w:cs="Tahoma"/>
          <w:b/>
          <w:color w:val="993366"/>
        </w:rPr>
        <w:lastRenderedPageBreak/>
        <w:t>9</w:t>
      </w:r>
      <w:r w:rsidR="003E1DBF">
        <w:rPr>
          <w:rFonts w:ascii="Tahoma" w:hAnsi="Tahoma" w:cs="Tahoma"/>
          <w:b/>
          <w:color w:val="993366"/>
        </w:rPr>
        <w:t>.</w:t>
      </w:r>
      <w:r w:rsidR="009D33DA" w:rsidRPr="009D33DA">
        <w:rPr>
          <w:rFonts w:ascii="Tahoma" w:hAnsi="Tahoma" w:cs="Tahoma"/>
          <w:b/>
          <w:color w:val="993366"/>
        </w:rPr>
        <w:t xml:space="preserve"> </w:t>
      </w:r>
      <w:r w:rsidR="009D33DA" w:rsidRPr="009D33DA">
        <w:rPr>
          <w:rFonts w:ascii="Tahoma" w:hAnsi="Tahoma" w:cs="Tahoma"/>
          <w:b/>
          <w:color w:val="993366"/>
        </w:rPr>
        <w:tab/>
      </w:r>
      <w:r w:rsidR="005C11E4">
        <w:rPr>
          <w:rFonts w:ascii="Tahoma" w:hAnsi="Tahoma" w:cs="Tahoma"/>
          <w:b/>
          <w:color w:val="993366"/>
        </w:rPr>
        <w:t>Section</w:t>
      </w:r>
      <w:r w:rsidR="00C10D01">
        <w:rPr>
          <w:rFonts w:ascii="Tahoma" w:hAnsi="Tahoma" w:cs="Tahoma"/>
          <w:b/>
          <w:color w:val="993366"/>
        </w:rPr>
        <w:t xml:space="preserve"> </w:t>
      </w:r>
      <w:r w:rsidR="005C11E4">
        <w:rPr>
          <w:rFonts w:ascii="Tahoma" w:hAnsi="Tahoma" w:cs="Tahoma"/>
          <w:b/>
          <w:color w:val="993366"/>
        </w:rPr>
        <w:t xml:space="preserve">(F) </w:t>
      </w:r>
      <w:r w:rsidR="009D33DA" w:rsidRPr="009D33DA">
        <w:rPr>
          <w:rFonts w:ascii="Tahoma" w:hAnsi="Tahoma" w:cs="Tahoma"/>
          <w:b/>
          <w:color w:val="993366"/>
        </w:rPr>
        <w:t>Assignment of the activity class (1, 2, 3, or 4)</w:t>
      </w:r>
    </w:p>
    <w:p w:rsidR="009D33DA" w:rsidRPr="009D33DA" w:rsidRDefault="009D33DA" w:rsidP="00023266">
      <w:pPr>
        <w:ind w:left="720" w:hanging="720"/>
        <w:jc w:val="both"/>
        <w:rPr>
          <w:rFonts w:ascii="Tahoma" w:hAnsi="Tahoma" w:cs="Tahoma"/>
          <w:b/>
        </w:rPr>
      </w:pPr>
      <w:r w:rsidRPr="009D33DA">
        <w:rPr>
          <w:rFonts w:ascii="Tahoma" w:hAnsi="Tahoma" w:cs="Tahoma"/>
          <w:b/>
        </w:rPr>
        <w:tab/>
      </w:r>
    </w:p>
    <w:p w:rsidR="009D33DA" w:rsidRPr="009D33DA" w:rsidRDefault="009D33DA" w:rsidP="005E367D">
      <w:pPr>
        <w:ind w:left="720" w:hanging="720"/>
        <w:jc w:val="both"/>
        <w:rPr>
          <w:rFonts w:ascii="Tahoma" w:hAnsi="Tahoma" w:cs="Tahoma"/>
          <w:b/>
        </w:rPr>
      </w:pPr>
      <w:r w:rsidRPr="009D33DA">
        <w:rPr>
          <w:rFonts w:ascii="Tahoma" w:hAnsi="Tahoma" w:cs="Tahoma"/>
          <w:b/>
        </w:rPr>
        <w:tab/>
      </w:r>
      <w:r w:rsidRPr="009D33DA">
        <w:rPr>
          <w:rFonts w:ascii="Tahoma" w:hAnsi="Tahoma" w:cs="Tahoma"/>
        </w:rPr>
        <w:t xml:space="preserve">This is done by comparing the containment and control measures identified as necessary to control the risk with the table of containment in schedule 8 of the GMO (Contained Use) Regulations 2000, together with consideration of any appropriate </w:t>
      </w:r>
      <w:proofErr w:type="gramStart"/>
      <w:r w:rsidRPr="009D33DA">
        <w:rPr>
          <w:rFonts w:ascii="Tahoma" w:hAnsi="Tahoma" w:cs="Tahoma"/>
        </w:rPr>
        <w:t>derogations</w:t>
      </w:r>
      <w:proofErr w:type="gramEnd"/>
      <w:r w:rsidRPr="009D33DA">
        <w:rPr>
          <w:rFonts w:ascii="Tahoma" w:hAnsi="Tahoma" w:cs="Tahoma"/>
        </w:rPr>
        <w:t xml:space="preserve">. </w:t>
      </w:r>
      <w:r w:rsidR="005E367D">
        <w:rPr>
          <w:rFonts w:ascii="Tahoma" w:hAnsi="Tahoma" w:cs="Tahoma"/>
        </w:rPr>
        <w:t xml:space="preserve"> </w:t>
      </w:r>
      <w:r w:rsidR="003C6491" w:rsidRPr="003C6491">
        <w:rPr>
          <w:rFonts w:ascii="Tahoma" w:hAnsi="Tahoma" w:cs="Tahoma"/>
        </w:rPr>
        <w:t>For convenience, the table is appended to this form.</w:t>
      </w:r>
      <w:r w:rsidR="005E367D">
        <w:rPr>
          <w:rFonts w:ascii="Tahoma" w:hAnsi="Tahoma" w:cs="Tahoma"/>
        </w:rPr>
        <w:t xml:space="preserve"> </w:t>
      </w:r>
      <w:r w:rsidRPr="009D33DA">
        <w:rPr>
          <w:rFonts w:ascii="Tahoma" w:hAnsi="Tahoma" w:cs="Tahoma"/>
        </w:rPr>
        <w:t>The SACGM Compendium of Guidance details these measures (</w:t>
      </w:r>
      <w:hyperlink r:id="rId16" w:history="1">
        <w:r w:rsidRPr="009D33DA">
          <w:rPr>
            <w:rStyle w:val="Hyperlink"/>
            <w:rFonts w:ascii="Tahoma" w:hAnsi="Tahoma" w:cs="Tahoma"/>
          </w:rPr>
          <w:t>http://www.hse.gov.uk/biosafety/gmo/acgm/acgmcomp/index.htm</w:t>
        </w:r>
      </w:hyperlink>
      <w:r w:rsidRPr="009D33DA">
        <w:rPr>
          <w:rFonts w:ascii="Tahoma" w:hAnsi="Tahoma" w:cs="Tahoma"/>
        </w:rPr>
        <w:t xml:space="preserve"> and scroll down to Part 3 for details on containment levels).</w:t>
      </w:r>
      <w:r w:rsidR="003C6491" w:rsidRPr="009D33DA">
        <w:rPr>
          <w:rFonts w:ascii="Tahoma" w:hAnsi="Tahoma" w:cs="Tahoma"/>
          <w:b/>
        </w:rPr>
        <w:t xml:space="preserve"> </w:t>
      </w:r>
    </w:p>
    <w:p w:rsidR="009D33DA" w:rsidRPr="009D33DA" w:rsidRDefault="009D33DA" w:rsidP="00023266">
      <w:pPr>
        <w:ind w:left="720"/>
        <w:jc w:val="both"/>
        <w:rPr>
          <w:rFonts w:ascii="Tahoma" w:hAnsi="Tahoma" w:cs="Tahoma"/>
        </w:rPr>
      </w:pPr>
      <w:r w:rsidRPr="009D33DA">
        <w:rPr>
          <w:rFonts w:ascii="Tahoma" w:hAnsi="Tahoma" w:cs="Tahoma"/>
        </w:rPr>
        <w:t>It should be noted that the containment measures set out in Part II of Schedule 8 of the Contained Use Regulations will include some measures that are required where and to the extent that the risk assessment shows they are required</w:t>
      </w:r>
    </w:p>
    <w:p w:rsidR="009D33DA" w:rsidRPr="009D33DA" w:rsidRDefault="009D33DA" w:rsidP="00023266">
      <w:pPr>
        <w:ind w:left="1080" w:hanging="360"/>
        <w:jc w:val="both"/>
        <w:rPr>
          <w:rFonts w:ascii="Tahoma" w:hAnsi="Tahoma" w:cs="Tahoma"/>
        </w:rPr>
      </w:pPr>
    </w:p>
    <w:p w:rsidR="009D33DA" w:rsidRPr="009D33DA" w:rsidRDefault="009D33DA" w:rsidP="005E367D">
      <w:pPr>
        <w:ind w:left="720"/>
        <w:jc w:val="both"/>
        <w:rPr>
          <w:rFonts w:ascii="Tahoma" w:hAnsi="Tahoma" w:cs="Tahoma"/>
        </w:rPr>
      </w:pPr>
      <w:r w:rsidRPr="009D33DA">
        <w:rPr>
          <w:rFonts w:ascii="Tahoma" w:hAnsi="Tahoma" w:cs="Tahoma"/>
        </w:rPr>
        <w:t>Additional measures may be necessary in any of the following circumstances:</w:t>
      </w:r>
    </w:p>
    <w:p w:rsidR="009D33DA" w:rsidRPr="009D33DA" w:rsidRDefault="009D33DA" w:rsidP="005E367D">
      <w:pPr>
        <w:ind w:left="1440" w:hanging="720"/>
        <w:jc w:val="both"/>
        <w:rPr>
          <w:rFonts w:ascii="Tahoma" w:hAnsi="Tahoma" w:cs="Tahoma"/>
        </w:rPr>
      </w:pPr>
      <w:r w:rsidRPr="005C11E4">
        <w:rPr>
          <w:rFonts w:ascii="Tahoma" w:hAnsi="Tahoma" w:cs="Tahoma"/>
          <w:b/>
        </w:rPr>
        <w:t>(</w:t>
      </w:r>
      <w:proofErr w:type="spellStart"/>
      <w:r w:rsidRPr="005C11E4">
        <w:rPr>
          <w:rFonts w:ascii="Tahoma" w:hAnsi="Tahoma" w:cs="Tahoma"/>
          <w:b/>
        </w:rPr>
        <w:t>i</w:t>
      </w:r>
      <w:proofErr w:type="spellEnd"/>
      <w:r w:rsidRPr="005C11E4">
        <w:rPr>
          <w:rFonts w:ascii="Tahoma" w:hAnsi="Tahoma" w:cs="Tahoma"/>
          <w:b/>
        </w:rPr>
        <w:t>)</w:t>
      </w:r>
      <w:r w:rsidRPr="009D33DA">
        <w:rPr>
          <w:rFonts w:ascii="Tahoma" w:hAnsi="Tahoma" w:cs="Tahoma"/>
        </w:rPr>
        <w:t xml:space="preserve"> </w:t>
      </w:r>
      <w:r w:rsidRPr="009D33DA">
        <w:rPr>
          <w:rFonts w:ascii="Tahoma" w:hAnsi="Tahoma" w:cs="Tahoma"/>
        </w:rPr>
        <w:tab/>
      </w:r>
      <w:proofErr w:type="gramStart"/>
      <w:r w:rsidRPr="009D33DA">
        <w:rPr>
          <w:rFonts w:ascii="Tahoma" w:hAnsi="Tahoma" w:cs="Tahoma"/>
        </w:rPr>
        <w:t>to</w:t>
      </w:r>
      <w:proofErr w:type="gramEnd"/>
      <w:r w:rsidRPr="009D33DA">
        <w:rPr>
          <w:rFonts w:ascii="Tahoma" w:hAnsi="Tahoma" w:cs="Tahoma"/>
        </w:rPr>
        <w:t xml:space="preserve"> take full account of any properties of the GMM that may be hazard</w:t>
      </w:r>
      <w:r w:rsidR="005E367D">
        <w:rPr>
          <w:rFonts w:ascii="Tahoma" w:hAnsi="Tahoma" w:cs="Tahoma"/>
        </w:rPr>
        <w:t>o</w:t>
      </w:r>
      <w:r w:rsidRPr="009D33DA">
        <w:rPr>
          <w:rFonts w:ascii="Tahoma" w:hAnsi="Tahoma" w:cs="Tahoma"/>
        </w:rPr>
        <w:t>us to human health</w:t>
      </w:r>
    </w:p>
    <w:p w:rsidR="009D33DA" w:rsidRPr="009D33DA" w:rsidRDefault="009D33DA" w:rsidP="00023266">
      <w:pPr>
        <w:ind w:firstLine="720"/>
        <w:jc w:val="both"/>
        <w:rPr>
          <w:rFonts w:ascii="Tahoma" w:hAnsi="Tahoma" w:cs="Tahoma"/>
        </w:rPr>
      </w:pPr>
      <w:r w:rsidRPr="005C11E4">
        <w:rPr>
          <w:rFonts w:ascii="Tahoma" w:hAnsi="Tahoma" w:cs="Tahoma"/>
          <w:b/>
        </w:rPr>
        <w:t>(ii)</w:t>
      </w:r>
      <w:r w:rsidRPr="009D33DA">
        <w:rPr>
          <w:rFonts w:ascii="Tahoma" w:hAnsi="Tahoma" w:cs="Tahoma"/>
        </w:rPr>
        <w:t xml:space="preserve">     </w:t>
      </w:r>
      <w:r w:rsidR="005C11E4">
        <w:rPr>
          <w:rFonts w:ascii="Tahoma" w:hAnsi="Tahoma" w:cs="Tahoma"/>
        </w:rPr>
        <w:tab/>
      </w:r>
      <w:proofErr w:type="gramStart"/>
      <w:r w:rsidRPr="009D33DA">
        <w:rPr>
          <w:rFonts w:ascii="Tahoma" w:hAnsi="Tahoma" w:cs="Tahoma"/>
        </w:rPr>
        <w:t>to</w:t>
      </w:r>
      <w:proofErr w:type="gramEnd"/>
      <w:r w:rsidRPr="009D33DA">
        <w:rPr>
          <w:rFonts w:ascii="Tahoma" w:hAnsi="Tahoma" w:cs="Tahoma"/>
        </w:rPr>
        <w:t xml:space="preserve"> protect the environment</w:t>
      </w:r>
    </w:p>
    <w:p w:rsidR="005E367D" w:rsidRDefault="009D33DA" w:rsidP="00023266">
      <w:pPr>
        <w:ind w:left="720"/>
        <w:jc w:val="both"/>
        <w:rPr>
          <w:rFonts w:ascii="Tahoma" w:hAnsi="Tahoma" w:cs="Tahoma"/>
        </w:rPr>
      </w:pPr>
      <w:r w:rsidRPr="005C11E4">
        <w:rPr>
          <w:rFonts w:ascii="Tahoma" w:hAnsi="Tahoma" w:cs="Tahoma"/>
          <w:b/>
        </w:rPr>
        <w:t>(iii)</w:t>
      </w:r>
      <w:r w:rsidRPr="009D33DA">
        <w:rPr>
          <w:rFonts w:ascii="Tahoma" w:hAnsi="Tahoma" w:cs="Tahoma"/>
        </w:rPr>
        <w:t xml:space="preserve"> </w:t>
      </w:r>
      <w:r w:rsidRPr="009D33DA">
        <w:rPr>
          <w:rFonts w:ascii="Tahoma" w:hAnsi="Tahoma" w:cs="Tahoma"/>
        </w:rPr>
        <w:tab/>
      </w:r>
      <w:proofErr w:type="gramStart"/>
      <w:r w:rsidRPr="009D33DA">
        <w:rPr>
          <w:rFonts w:ascii="Tahoma" w:hAnsi="Tahoma" w:cs="Tahoma"/>
        </w:rPr>
        <w:t>to</w:t>
      </w:r>
      <w:proofErr w:type="gramEnd"/>
      <w:r w:rsidRPr="009D33DA">
        <w:rPr>
          <w:rFonts w:ascii="Tahoma" w:hAnsi="Tahoma" w:cs="Tahoma"/>
        </w:rPr>
        <w:t xml:space="preserve"> provide additional safeguards for particular work procedures</w:t>
      </w:r>
    </w:p>
    <w:p w:rsidR="009D33DA" w:rsidRPr="009D33DA" w:rsidRDefault="009D33DA" w:rsidP="005E367D">
      <w:pPr>
        <w:ind w:left="720"/>
        <w:jc w:val="both"/>
        <w:rPr>
          <w:rFonts w:ascii="Tahoma" w:hAnsi="Tahoma" w:cs="Tahoma"/>
        </w:rPr>
      </w:pPr>
    </w:p>
    <w:p w:rsidR="009D33DA" w:rsidRPr="009D33DA" w:rsidRDefault="009755B1" w:rsidP="00023266">
      <w:pPr>
        <w:jc w:val="both"/>
        <w:rPr>
          <w:rFonts w:ascii="Tahoma" w:hAnsi="Tahoma" w:cs="Tahoma"/>
          <w:b/>
          <w:color w:val="993366"/>
        </w:rPr>
      </w:pPr>
      <w:r>
        <w:rPr>
          <w:rFonts w:ascii="Tahoma" w:hAnsi="Tahoma" w:cs="Tahoma"/>
          <w:b/>
          <w:color w:val="993366"/>
        </w:rPr>
        <w:t>10</w:t>
      </w:r>
      <w:r w:rsidR="003E1DBF">
        <w:rPr>
          <w:rFonts w:ascii="Tahoma" w:hAnsi="Tahoma" w:cs="Tahoma"/>
          <w:b/>
          <w:color w:val="993366"/>
        </w:rPr>
        <w:t>.</w:t>
      </w:r>
      <w:r w:rsidR="009D33DA" w:rsidRPr="009D33DA">
        <w:rPr>
          <w:rFonts w:ascii="Tahoma" w:hAnsi="Tahoma" w:cs="Tahoma"/>
          <w:b/>
          <w:color w:val="993366"/>
        </w:rPr>
        <w:t xml:space="preserve"> </w:t>
      </w:r>
      <w:r w:rsidR="009D33DA" w:rsidRPr="009D33DA">
        <w:rPr>
          <w:rFonts w:ascii="Tahoma" w:hAnsi="Tahoma" w:cs="Tahoma"/>
          <w:b/>
          <w:color w:val="993366"/>
        </w:rPr>
        <w:tab/>
      </w:r>
      <w:r w:rsidR="005C11E4">
        <w:rPr>
          <w:rFonts w:ascii="Tahoma" w:hAnsi="Tahoma" w:cs="Tahoma"/>
          <w:b/>
          <w:color w:val="993366"/>
        </w:rPr>
        <w:t xml:space="preserve">Section (G) </w:t>
      </w:r>
      <w:r w:rsidR="009D33DA" w:rsidRPr="009D33DA">
        <w:rPr>
          <w:rFonts w:ascii="Tahoma" w:hAnsi="Tahoma" w:cs="Tahoma"/>
          <w:b/>
          <w:color w:val="993366"/>
        </w:rPr>
        <w:t>Summary list of Genetically Modified Organisms (GMOs)</w:t>
      </w:r>
    </w:p>
    <w:p w:rsidR="009D33DA" w:rsidRPr="009D33DA" w:rsidRDefault="009D33DA" w:rsidP="00023266">
      <w:pPr>
        <w:jc w:val="both"/>
        <w:rPr>
          <w:rFonts w:ascii="Tahoma" w:hAnsi="Tahoma" w:cs="Tahoma"/>
          <w:b/>
        </w:rPr>
      </w:pPr>
    </w:p>
    <w:p w:rsidR="009D33DA" w:rsidRPr="009D33DA" w:rsidRDefault="009D33DA" w:rsidP="00023266">
      <w:pPr>
        <w:ind w:left="720"/>
        <w:jc w:val="both"/>
        <w:rPr>
          <w:rFonts w:ascii="Tahoma" w:hAnsi="Tahoma" w:cs="Tahoma"/>
        </w:rPr>
      </w:pPr>
      <w:r w:rsidRPr="009D33DA">
        <w:rPr>
          <w:rFonts w:ascii="Tahoma" w:hAnsi="Tahoma" w:cs="Tahoma"/>
        </w:rPr>
        <w:t xml:space="preserve">List </w:t>
      </w:r>
      <w:r w:rsidRPr="009D33DA">
        <w:rPr>
          <w:rFonts w:ascii="Tahoma" w:hAnsi="Tahoma" w:cs="Tahoma"/>
          <w:b/>
          <w:u w:val="single"/>
        </w:rPr>
        <w:t>all</w:t>
      </w:r>
      <w:r w:rsidRPr="009D33DA">
        <w:rPr>
          <w:rFonts w:ascii="Tahoma" w:hAnsi="Tahoma" w:cs="Tahoma"/>
        </w:rPr>
        <w:t xml:space="preserve"> GMOs (including the intermediate cloning steps if applicable) to be produced</w:t>
      </w:r>
      <w:r w:rsidR="005C11E4">
        <w:rPr>
          <w:rFonts w:ascii="Tahoma" w:hAnsi="Tahoma" w:cs="Tahoma"/>
        </w:rPr>
        <w:t xml:space="preserve"> </w:t>
      </w:r>
      <w:r w:rsidR="005C11E4" w:rsidRPr="005E367D">
        <w:rPr>
          <w:rFonts w:ascii="Tahoma" w:hAnsi="Tahoma" w:cs="Tahoma"/>
        </w:rPr>
        <w:t>or used</w:t>
      </w:r>
      <w:r w:rsidRPr="009D33DA">
        <w:rPr>
          <w:rFonts w:ascii="Tahoma" w:hAnsi="Tahoma" w:cs="Tahoma"/>
        </w:rPr>
        <w:t xml:space="preserve"> in the course of this project.  Sensible grouping of GMOs is acceptable where space is insufficient, provided assessment results are identical. </w:t>
      </w:r>
    </w:p>
    <w:p w:rsidR="00CD471F" w:rsidRDefault="0019638A" w:rsidP="0019638A">
      <w:pPr>
        <w:jc w:val="center"/>
        <w:rPr>
          <w:rFonts w:ascii="Tahoma" w:hAnsi="Tahoma" w:cs="Tahoma"/>
          <w:b/>
          <w:bCs/>
        </w:rPr>
      </w:pPr>
      <w:r>
        <w:rPr>
          <w:rFonts w:ascii="Tahoma" w:hAnsi="Tahoma" w:cs="Tahoma"/>
        </w:rPr>
        <w:br w:type="page"/>
      </w:r>
      <w:r w:rsidR="00B53582">
        <w:rPr>
          <w:rFonts w:ascii="Tahoma" w:hAnsi="Tahoma" w:cs="Tahoma"/>
          <w:b/>
          <w:bCs/>
        </w:rPr>
        <w:lastRenderedPageBreak/>
        <w:t>Containment measures for laboratory activities involving GMMs (Schedule 8 Table 1a)</w:t>
      </w:r>
    </w:p>
    <w:p w:rsidR="00B53582" w:rsidRDefault="00B53582" w:rsidP="00B53582">
      <w:pPr>
        <w:jc w:val="center"/>
        <w:rPr>
          <w:rFonts w:ascii="Tahoma" w:hAnsi="Tahoma" w:cs="Tahoma"/>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3"/>
        <w:gridCol w:w="2694"/>
        <w:gridCol w:w="1657"/>
        <w:gridCol w:w="1658"/>
        <w:gridCol w:w="1657"/>
        <w:gridCol w:w="1658"/>
      </w:tblGrid>
      <w:tr w:rsidR="00B53582" w:rsidRPr="00EE1289" w:rsidTr="00EE1289">
        <w:tc>
          <w:tcPr>
            <w:tcW w:w="3227" w:type="dxa"/>
            <w:gridSpan w:val="2"/>
            <w:vMerge w:val="restart"/>
            <w:shd w:val="pct10" w:color="auto" w:fill="auto"/>
            <w:vAlign w:val="center"/>
          </w:tcPr>
          <w:p w:rsidR="00B53582" w:rsidRPr="00EE1289" w:rsidRDefault="00B53582" w:rsidP="00B53582">
            <w:pPr>
              <w:rPr>
                <w:rFonts w:ascii="Tahoma" w:hAnsi="Tahoma" w:cs="Tahoma"/>
                <w:b/>
                <w:bCs/>
                <w:sz w:val="18"/>
                <w:szCs w:val="18"/>
              </w:rPr>
            </w:pPr>
            <w:r w:rsidRPr="00EE1289">
              <w:rPr>
                <w:rFonts w:ascii="Tahoma" w:hAnsi="Tahoma" w:cs="Tahoma"/>
                <w:b/>
                <w:bCs/>
                <w:sz w:val="18"/>
                <w:szCs w:val="18"/>
              </w:rPr>
              <w:t>CONTAINMENT MEASURES</w:t>
            </w:r>
          </w:p>
        </w:tc>
        <w:tc>
          <w:tcPr>
            <w:tcW w:w="6630" w:type="dxa"/>
            <w:gridSpan w:val="4"/>
            <w:shd w:val="pct10" w:color="auto" w:fill="auto"/>
            <w:vAlign w:val="center"/>
          </w:tcPr>
          <w:p w:rsidR="00B53582" w:rsidRPr="00EE1289" w:rsidRDefault="00B53582" w:rsidP="00B53582">
            <w:pPr>
              <w:rPr>
                <w:rFonts w:ascii="Tahoma" w:hAnsi="Tahoma" w:cs="Tahoma"/>
                <w:b/>
                <w:bCs/>
                <w:sz w:val="18"/>
                <w:szCs w:val="18"/>
              </w:rPr>
            </w:pPr>
            <w:r w:rsidRPr="00EE1289">
              <w:rPr>
                <w:rFonts w:ascii="Tahoma" w:hAnsi="Tahoma" w:cs="Tahoma"/>
                <w:b/>
                <w:bCs/>
                <w:sz w:val="18"/>
                <w:szCs w:val="18"/>
              </w:rPr>
              <w:t>CONTAINMENT LEVEL</w:t>
            </w:r>
          </w:p>
        </w:tc>
      </w:tr>
      <w:tr w:rsidR="004F7CF3" w:rsidRPr="00EE1289" w:rsidTr="00EE1289">
        <w:trPr>
          <w:trHeight w:val="272"/>
        </w:trPr>
        <w:tc>
          <w:tcPr>
            <w:tcW w:w="3227" w:type="dxa"/>
            <w:gridSpan w:val="2"/>
            <w:vMerge/>
            <w:shd w:val="pct10" w:color="auto" w:fill="auto"/>
            <w:vAlign w:val="center"/>
          </w:tcPr>
          <w:p w:rsidR="00B53582" w:rsidRPr="00EE1289" w:rsidRDefault="00B53582" w:rsidP="00B53582">
            <w:pPr>
              <w:rPr>
                <w:rFonts w:ascii="Tahoma" w:hAnsi="Tahoma" w:cs="Tahoma"/>
                <w:b/>
                <w:bCs/>
                <w:sz w:val="18"/>
                <w:szCs w:val="18"/>
              </w:rPr>
            </w:pPr>
          </w:p>
        </w:tc>
        <w:tc>
          <w:tcPr>
            <w:tcW w:w="1657" w:type="dxa"/>
            <w:shd w:val="pct10" w:color="auto" w:fill="auto"/>
            <w:vAlign w:val="center"/>
          </w:tcPr>
          <w:p w:rsidR="00B53582" w:rsidRPr="00EE1289" w:rsidRDefault="00B53582" w:rsidP="00B53582">
            <w:pPr>
              <w:rPr>
                <w:rFonts w:ascii="Tahoma" w:hAnsi="Tahoma" w:cs="Tahoma"/>
                <w:b/>
                <w:bCs/>
                <w:sz w:val="18"/>
                <w:szCs w:val="18"/>
              </w:rPr>
            </w:pPr>
            <w:r w:rsidRPr="00EE1289">
              <w:rPr>
                <w:rFonts w:ascii="Tahoma" w:hAnsi="Tahoma" w:cs="Tahoma"/>
                <w:b/>
                <w:bCs/>
                <w:sz w:val="18"/>
                <w:szCs w:val="18"/>
              </w:rPr>
              <w:t>1</w:t>
            </w:r>
          </w:p>
        </w:tc>
        <w:tc>
          <w:tcPr>
            <w:tcW w:w="1658" w:type="dxa"/>
            <w:shd w:val="pct10" w:color="auto" w:fill="auto"/>
            <w:vAlign w:val="center"/>
          </w:tcPr>
          <w:p w:rsidR="00B53582" w:rsidRPr="00EE1289" w:rsidRDefault="00B53582" w:rsidP="00B53582">
            <w:pPr>
              <w:rPr>
                <w:rFonts w:ascii="Tahoma" w:hAnsi="Tahoma" w:cs="Tahoma"/>
                <w:b/>
                <w:bCs/>
                <w:sz w:val="18"/>
                <w:szCs w:val="18"/>
              </w:rPr>
            </w:pPr>
            <w:r w:rsidRPr="00EE1289">
              <w:rPr>
                <w:rFonts w:ascii="Tahoma" w:hAnsi="Tahoma" w:cs="Tahoma"/>
                <w:b/>
                <w:bCs/>
                <w:sz w:val="18"/>
                <w:szCs w:val="18"/>
              </w:rPr>
              <w:t>2</w:t>
            </w:r>
          </w:p>
        </w:tc>
        <w:tc>
          <w:tcPr>
            <w:tcW w:w="1657" w:type="dxa"/>
            <w:shd w:val="pct10" w:color="auto" w:fill="auto"/>
            <w:vAlign w:val="center"/>
          </w:tcPr>
          <w:p w:rsidR="00B53582" w:rsidRPr="00EE1289" w:rsidRDefault="00B53582" w:rsidP="00B53582">
            <w:pPr>
              <w:rPr>
                <w:rFonts w:ascii="Tahoma" w:hAnsi="Tahoma" w:cs="Tahoma"/>
                <w:b/>
                <w:bCs/>
                <w:sz w:val="18"/>
                <w:szCs w:val="18"/>
              </w:rPr>
            </w:pPr>
            <w:r w:rsidRPr="00EE1289">
              <w:rPr>
                <w:rFonts w:ascii="Tahoma" w:hAnsi="Tahoma" w:cs="Tahoma"/>
                <w:b/>
                <w:bCs/>
                <w:sz w:val="18"/>
                <w:szCs w:val="18"/>
              </w:rPr>
              <w:t>3</w:t>
            </w:r>
          </w:p>
        </w:tc>
        <w:tc>
          <w:tcPr>
            <w:tcW w:w="1658" w:type="dxa"/>
            <w:shd w:val="pct10" w:color="auto" w:fill="auto"/>
            <w:vAlign w:val="center"/>
          </w:tcPr>
          <w:p w:rsidR="00B53582" w:rsidRPr="00EE1289" w:rsidRDefault="00B53582" w:rsidP="00B53582">
            <w:pPr>
              <w:rPr>
                <w:rFonts w:ascii="Tahoma" w:hAnsi="Tahoma" w:cs="Tahoma"/>
                <w:b/>
                <w:bCs/>
                <w:sz w:val="18"/>
                <w:szCs w:val="18"/>
              </w:rPr>
            </w:pPr>
            <w:r w:rsidRPr="00EE1289">
              <w:rPr>
                <w:rFonts w:ascii="Tahoma" w:hAnsi="Tahoma" w:cs="Tahoma"/>
                <w:b/>
                <w:bCs/>
                <w:sz w:val="18"/>
                <w:szCs w:val="18"/>
              </w:rPr>
              <w:t>4</w:t>
            </w:r>
          </w:p>
        </w:tc>
      </w:tr>
      <w:tr w:rsidR="004F7CF3" w:rsidRPr="00EE1289" w:rsidTr="00EE1289">
        <w:trPr>
          <w:trHeight w:val="420"/>
        </w:trPr>
        <w:tc>
          <w:tcPr>
            <w:tcW w:w="533" w:type="dxa"/>
            <w:vAlign w:val="center"/>
          </w:tcPr>
          <w:p w:rsidR="00B53582" w:rsidRPr="00EE1289" w:rsidRDefault="00B53582" w:rsidP="00B53582">
            <w:pPr>
              <w:rPr>
                <w:rFonts w:ascii="Tahoma" w:hAnsi="Tahoma" w:cs="Tahoma"/>
                <w:sz w:val="18"/>
                <w:szCs w:val="18"/>
              </w:rPr>
            </w:pPr>
            <w:r w:rsidRPr="00EE1289">
              <w:rPr>
                <w:rFonts w:ascii="Tahoma" w:hAnsi="Tahoma" w:cs="Tahoma"/>
                <w:sz w:val="18"/>
                <w:szCs w:val="18"/>
              </w:rPr>
              <w:t>1</w:t>
            </w:r>
          </w:p>
        </w:tc>
        <w:tc>
          <w:tcPr>
            <w:tcW w:w="2694" w:type="dxa"/>
            <w:vAlign w:val="center"/>
          </w:tcPr>
          <w:p w:rsidR="00B53582" w:rsidRPr="00EE1289" w:rsidRDefault="00B53582" w:rsidP="00B53582">
            <w:pPr>
              <w:rPr>
                <w:rFonts w:ascii="Tahoma" w:hAnsi="Tahoma" w:cs="Tahoma"/>
                <w:sz w:val="18"/>
                <w:szCs w:val="18"/>
              </w:rPr>
            </w:pPr>
            <w:r w:rsidRPr="00EE1289">
              <w:rPr>
                <w:rFonts w:ascii="Tahoma" w:hAnsi="Tahoma" w:cs="Tahoma"/>
                <w:sz w:val="18"/>
                <w:szCs w:val="18"/>
              </w:rPr>
              <w:t>Laboratory suite: isolation</w:t>
            </w:r>
          </w:p>
        </w:tc>
        <w:tc>
          <w:tcPr>
            <w:tcW w:w="1657" w:type="dxa"/>
            <w:vAlign w:val="center"/>
          </w:tcPr>
          <w:p w:rsidR="00B53582" w:rsidRPr="00EE1289" w:rsidRDefault="004F7CF3" w:rsidP="00B53582">
            <w:pPr>
              <w:rPr>
                <w:rFonts w:ascii="Tahoma" w:hAnsi="Tahoma" w:cs="Tahoma"/>
                <w:sz w:val="18"/>
                <w:szCs w:val="18"/>
              </w:rPr>
            </w:pPr>
            <w:r w:rsidRPr="00EE1289">
              <w:rPr>
                <w:rFonts w:ascii="Tahoma" w:hAnsi="Tahoma" w:cs="Tahoma"/>
                <w:sz w:val="18"/>
                <w:szCs w:val="18"/>
              </w:rPr>
              <w:t>n</w:t>
            </w:r>
            <w:r w:rsidR="00B53582" w:rsidRPr="00EE1289">
              <w:rPr>
                <w:rFonts w:ascii="Tahoma" w:hAnsi="Tahoma" w:cs="Tahoma"/>
                <w:sz w:val="18"/>
                <w:szCs w:val="18"/>
              </w:rPr>
              <w:t>ot required</w:t>
            </w:r>
          </w:p>
        </w:tc>
        <w:tc>
          <w:tcPr>
            <w:tcW w:w="1658" w:type="dxa"/>
            <w:vAlign w:val="center"/>
          </w:tcPr>
          <w:p w:rsidR="00B53582" w:rsidRPr="00EE1289" w:rsidRDefault="004F7CF3" w:rsidP="0028784C">
            <w:pPr>
              <w:rPr>
                <w:rFonts w:ascii="Tahoma" w:hAnsi="Tahoma" w:cs="Tahoma"/>
                <w:sz w:val="18"/>
                <w:szCs w:val="18"/>
              </w:rPr>
            </w:pPr>
            <w:r w:rsidRPr="00EE1289">
              <w:rPr>
                <w:rFonts w:ascii="Tahoma" w:hAnsi="Tahoma" w:cs="Tahoma"/>
                <w:sz w:val="18"/>
                <w:szCs w:val="18"/>
              </w:rPr>
              <w:t>n</w:t>
            </w:r>
            <w:r w:rsidR="00B53582" w:rsidRPr="00EE1289">
              <w:rPr>
                <w:rFonts w:ascii="Tahoma" w:hAnsi="Tahoma" w:cs="Tahoma"/>
                <w:sz w:val="18"/>
                <w:szCs w:val="18"/>
              </w:rPr>
              <w:t>ot required</w:t>
            </w:r>
          </w:p>
        </w:tc>
        <w:tc>
          <w:tcPr>
            <w:tcW w:w="1657" w:type="dxa"/>
            <w:vAlign w:val="center"/>
          </w:tcPr>
          <w:p w:rsidR="00B53582" w:rsidRPr="00EE1289" w:rsidRDefault="00B53582" w:rsidP="00B53582">
            <w:pPr>
              <w:rPr>
                <w:rFonts w:ascii="Tahoma" w:hAnsi="Tahoma" w:cs="Tahoma"/>
                <w:sz w:val="18"/>
                <w:szCs w:val="18"/>
              </w:rPr>
            </w:pPr>
            <w:r w:rsidRPr="00EE1289">
              <w:rPr>
                <w:rFonts w:ascii="Tahoma" w:hAnsi="Tahoma" w:cs="Tahoma"/>
                <w:sz w:val="18"/>
                <w:szCs w:val="18"/>
              </w:rPr>
              <w:t>required</w:t>
            </w:r>
          </w:p>
        </w:tc>
        <w:tc>
          <w:tcPr>
            <w:tcW w:w="1658" w:type="dxa"/>
            <w:vAlign w:val="center"/>
          </w:tcPr>
          <w:p w:rsidR="00B53582" w:rsidRPr="00EE1289" w:rsidRDefault="00773C8E" w:rsidP="00B53582">
            <w:pPr>
              <w:rPr>
                <w:rFonts w:ascii="Tahoma" w:hAnsi="Tahoma" w:cs="Tahoma"/>
                <w:sz w:val="18"/>
                <w:szCs w:val="18"/>
              </w:rPr>
            </w:pPr>
            <w:r w:rsidRPr="00EE1289">
              <w:rPr>
                <w:rFonts w:ascii="Tahoma" w:hAnsi="Tahoma" w:cs="Tahoma"/>
                <w:sz w:val="18"/>
                <w:szCs w:val="18"/>
              </w:rPr>
              <w:t>required</w:t>
            </w:r>
          </w:p>
        </w:tc>
      </w:tr>
      <w:tr w:rsidR="004F7CF3" w:rsidRPr="00EE1289" w:rsidTr="00EE1289">
        <w:trPr>
          <w:trHeight w:val="420"/>
        </w:trPr>
        <w:tc>
          <w:tcPr>
            <w:tcW w:w="533" w:type="dxa"/>
            <w:tcBorders>
              <w:bottom w:val="single" w:sz="4" w:space="0" w:color="auto"/>
            </w:tcBorders>
            <w:vAlign w:val="center"/>
          </w:tcPr>
          <w:p w:rsidR="00B53582" w:rsidRPr="00EE1289" w:rsidRDefault="00B53582" w:rsidP="00B53582">
            <w:pPr>
              <w:rPr>
                <w:rFonts w:ascii="Tahoma" w:hAnsi="Tahoma" w:cs="Tahoma"/>
                <w:sz w:val="18"/>
                <w:szCs w:val="18"/>
              </w:rPr>
            </w:pPr>
            <w:r w:rsidRPr="00EE1289">
              <w:rPr>
                <w:rFonts w:ascii="Tahoma" w:hAnsi="Tahoma" w:cs="Tahoma"/>
                <w:sz w:val="18"/>
                <w:szCs w:val="18"/>
              </w:rPr>
              <w:t>2</w:t>
            </w:r>
          </w:p>
        </w:tc>
        <w:tc>
          <w:tcPr>
            <w:tcW w:w="2694" w:type="dxa"/>
            <w:tcBorders>
              <w:bottom w:val="single" w:sz="4" w:space="0" w:color="auto"/>
            </w:tcBorders>
            <w:vAlign w:val="center"/>
          </w:tcPr>
          <w:p w:rsidR="00B53582" w:rsidRPr="00EE1289" w:rsidRDefault="00B53582" w:rsidP="00B53582">
            <w:pPr>
              <w:rPr>
                <w:rFonts w:ascii="Tahoma" w:hAnsi="Tahoma" w:cs="Tahoma"/>
                <w:sz w:val="18"/>
                <w:szCs w:val="18"/>
              </w:rPr>
            </w:pPr>
            <w:r w:rsidRPr="00EE1289">
              <w:rPr>
                <w:rFonts w:ascii="Tahoma" w:hAnsi="Tahoma" w:cs="Tahoma"/>
                <w:sz w:val="18"/>
                <w:szCs w:val="18"/>
              </w:rPr>
              <w:t>Laboratory: sealable for fumigation</w:t>
            </w:r>
          </w:p>
        </w:tc>
        <w:tc>
          <w:tcPr>
            <w:tcW w:w="1657" w:type="dxa"/>
            <w:tcBorders>
              <w:bottom w:val="single" w:sz="4" w:space="0" w:color="auto"/>
            </w:tcBorders>
            <w:vAlign w:val="center"/>
          </w:tcPr>
          <w:p w:rsidR="00B53582" w:rsidRPr="00EE1289" w:rsidRDefault="004F7CF3" w:rsidP="00B53582">
            <w:pPr>
              <w:rPr>
                <w:rFonts w:ascii="Tahoma" w:hAnsi="Tahoma" w:cs="Tahoma"/>
                <w:sz w:val="18"/>
                <w:szCs w:val="18"/>
              </w:rPr>
            </w:pPr>
            <w:r w:rsidRPr="00EE1289">
              <w:rPr>
                <w:rFonts w:ascii="Tahoma" w:hAnsi="Tahoma" w:cs="Tahoma"/>
                <w:sz w:val="18"/>
                <w:szCs w:val="18"/>
              </w:rPr>
              <w:t>n</w:t>
            </w:r>
            <w:r w:rsidR="00B53582" w:rsidRPr="00EE1289">
              <w:rPr>
                <w:rFonts w:ascii="Tahoma" w:hAnsi="Tahoma" w:cs="Tahoma"/>
                <w:sz w:val="18"/>
                <w:szCs w:val="18"/>
              </w:rPr>
              <w:t>ot required</w:t>
            </w:r>
          </w:p>
        </w:tc>
        <w:tc>
          <w:tcPr>
            <w:tcW w:w="1658" w:type="dxa"/>
            <w:tcBorders>
              <w:bottom w:val="single" w:sz="4" w:space="0" w:color="auto"/>
            </w:tcBorders>
            <w:vAlign w:val="center"/>
          </w:tcPr>
          <w:p w:rsidR="00B53582" w:rsidRPr="00EE1289" w:rsidRDefault="004F7CF3" w:rsidP="0028784C">
            <w:pPr>
              <w:rPr>
                <w:rFonts w:ascii="Tahoma" w:hAnsi="Tahoma" w:cs="Tahoma"/>
                <w:sz w:val="18"/>
                <w:szCs w:val="18"/>
              </w:rPr>
            </w:pPr>
            <w:r w:rsidRPr="00EE1289">
              <w:rPr>
                <w:rFonts w:ascii="Tahoma" w:hAnsi="Tahoma" w:cs="Tahoma"/>
                <w:sz w:val="18"/>
                <w:szCs w:val="18"/>
              </w:rPr>
              <w:t>n</w:t>
            </w:r>
            <w:r w:rsidR="00B53582" w:rsidRPr="00EE1289">
              <w:rPr>
                <w:rFonts w:ascii="Tahoma" w:hAnsi="Tahoma" w:cs="Tahoma"/>
                <w:sz w:val="18"/>
                <w:szCs w:val="18"/>
              </w:rPr>
              <w:t>ot required</w:t>
            </w:r>
          </w:p>
        </w:tc>
        <w:tc>
          <w:tcPr>
            <w:tcW w:w="1657" w:type="dxa"/>
            <w:tcBorders>
              <w:bottom w:val="single" w:sz="4" w:space="0" w:color="auto"/>
            </w:tcBorders>
            <w:vAlign w:val="center"/>
          </w:tcPr>
          <w:p w:rsidR="00B53582" w:rsidRPr="00EE1289" w:rsidRDefault="00B53582" w:rsidP="00B53582">
            <w:pPr>
              <w:rPr>
                <w:rFonts w:ascii="Tahoma" w:hAnsi="Tahoma" w:cs="Tahoma"/>
                <w:sz w:val="18"/>
                <w:szCs w:val="18"/>
              </w:rPr>
            </w:pPr>
            <w:r w:rsidRPr="00EE1289">
              <w:rPr>
                <w:rFonts w:ascii="Tahoma" w:hAnsi="Tahoma" w:cs="Tahoma"/>
                <w:sz w:val="18"/>
                <w:szCs w:val="18"/>
              </w:rPr>
              <w:t>required</w:t>
            </w:r>
          </w:p>
        </w:tc>
        <w:tc>
          <w:tcPr>
            <w:tcW w:w="1658" w:type="dxa"/>
            <w:tcBorders>
              <w:bottom w:val="single" w:sz="4" w:space="0" w:color="auto"/>
            </w:tcBorders>
            <w:vAlign w:val="center"/>
          </w:tcPr>
          <w:p w:rsidR="00B53582" w:rsidRPr="00EE1289" w:rsidRDefault="00773C8E" w:rsidP="00B53582">
            <w:pPr>
              <w:rPr>
                <w:rFonts w:ascii="Tahoma" w:hAnsi="Tahoma" w:cs="Tahoma"/>
                <w:sz w:val="18"/>
                <w:szCs w:val="18"/>
              </w:rPr>
            </w:pPr>
            <w:r w:rsidRPr="00EE1289">
              <w:rPr>
                <w:rFonts w:ascii="Tahoma" w:hAnsi="Tahoma" w:cs="Tahoma"/>
                <w:sz w:val="18"/>
                <w:szCs w:val="18"/>
              </w:rPr>
              <w:t>required</w:t>
            </w:r>
          </w:p>
        </w:tc>
      </w:tr>
      <w:tr w:rsidR="00B53582" w:rsidRPr="00EE1289" w:rsidTr="00EE1289">
        <w:trPr>
          <w:trHeight w:val="420"/>
        </w:trPr>
        <w:tc>
          <w:tcPr>
            <w:tcW w:w="9857" w:type="dxa"/>
            <w:gridSpan w:val="6"/>
            <w:shd w:val="pct10" w:color="auto" w:fill="auto"/>
            <w:vAlign w:val="center"/>
          </w:tcPr>
          <w:p w:rsidR="00B53582" w:rsidRPr="00EE1289" w:rsidRDefault="0019638A" w:rsidP="00B53582">
            <w:pPr>
              <w:rPr>
                <w:rFonts w:ascii="Tahoma" w:hAnsi="Tahoma" w:cs="Tahoma"/>
                <w:sz w:val="18"/>
                <w:szCs w:val="18"/>
              </w:rPr>
            </w:pPr>
            <w:r w:rsidRPr="00EE1289">
              <w:rPr>
                <w:rFonts w:ascii="Tahoma" w:hAnsi="Tahoma" w:cs="Tahoma"/>
                <w:b/>
                <w:bCs/>
                <w:sz w:val="18"/>
                <w:szCs w:val="18"/>
              </w:rPr>
              <w:t>EQUIPMENT MEASURES</w:t>
            </w:r>
          </w:p>
        </w:tc>
      </w:tr>
      <w:tr w:rsidR="004F7CF3" w:rsidRPr="00EE1289" w:rsidTr="00EE1289">
        <w:trPr>
          <w:trHeight w:val="420"/>
        </w:trPr>
        <w:tc>
          <w:tcPr>
            <w:tcW w:w="533" w:type="dxa"/>
            <w:vAlign w:val="center"/>
          </w:tcPr>
          <w:p w:rsidR="004F7CF3" w:rsidRPr="00EE1289" w:rsidRDefault="004F7CF3" w:rsidP="00B53582">
            <w:pPr>
              <w:rPr>
                <w:rFonts w:ascii="Tahoma" w:hAnsi="Tahoma" w:cs="Tahoma"/>
                <w:sz w:val="18"/>
                <w:szCs w:val="18"/>
              </w:rPr>
            </w:pPr>
            <w:r w:rsidRPr="00EE1289">
              <w:rPr>
                <w:rFonts w:ascii="Tahoma" w:hAnsi="Tahoma" w:cs="Tahoma"/>
                <w:sz w:val="18"/>
                <w:szCs w:val="18"/>
              </w:rPr>
              <w:t>3</w:t>
            </w:r>
          </w:p>
        </w:tc>
        <w:tc>
          <w:tcPr>
            <w:tcW w:w="2694" w:type="dxa"/>
            <w:vAlign w:val="center"/>
          </w:tcPr>
          <w:p w:rsidR="004F7CF3" w:rsidRPr="00EE1289" w:rsidRDefault="004F7CF3" w:rsidP="00B53582">
            <w:pPr>
              <w:rPr>
                <w:rFonts w:ascii="Tahoma" w:hAnsi="Tahoma" w:cs="Tahoma"/>
                <w:sz w:val="18"/>
                <w:szCs w:val="18"/>
              </w:rPr>
            </w:pPr>
            <w:r w:rsidRPr="00EE1289">
              <w:rPr>
                <w:rFonts w:ascii="Tahoma" w:hAnsi="Tahoma" w:cs="Tahoma"/>
                <w:sz w:val="18"/>
                <w:szCs w:val="18"/>
              </w:rPr>
              <w:t>Surfaces impervious to water and resistant to acids, alkalis, solvents, disinfectants, decontamination agents and easy to clean</w:t>
            </w:r>
          </w:p>
        </w:tc>
        <w:tc>
          <w:tcPr>
            <w:tcW w:w="1657" w:type="dxa"/>
            <w:vAlign w:val="center"/>
          </w:tcPr>
          <w:p w:rsidR="004F7CF3" w:rsidRPr="00EE1289" w:rsidRDefault="004F7CF3" w:rsidP="00B53582">
            <w:pPr>
              <w:rPr>
                <w:rFonts w:ascii="Tahoma" w:hAnsi="Tahoma" w:cs="Tahoma"/>
                <w:sz w:val="18"/>
                <w:szCs w:val="18"/>
              </w:rPr>
            </w:pPr>
            <w:r w:rsidRPr="00EE1289">
              <w:rPr>
                <w:rFonts w:ascii="Tahoma" w:hAnsi="Tahoma" w:cs="Tahoma"/>
                <w:sz w:val="18"/>
                <w:szCs w:val="18"/>
              </w:rPr>
              <w:t>required for bench</w:t>
            </w:r>
          </w:p>
        </w:tc>
        <w:tc>
          <w:tcPr>
            <w:tcW w:w="1658" w:type="dxa"/>
            <w:vAlign w:val="center"/>
          </w:tcPr>
          <w:p w:rsidR="004F7CF3" w:rsidRPr="00EE1289" w:rsidRDefault="004F7CF3" w:rsidP="00B53582">
            <w:pPr>
              <w:rPr>
                <w:rFonts w:ascii="Tahoma" w:hAnsi="Tahoma" w:cs="Tahoma"/>
                <w:sz w:val="18"/>
                <w:szCs w:val="18"/>
              </w:rPr>
            </w:pPr>
            <w:r w:rsidRPr="00EE1289">
              <w:rPr>
                <w:rFonts w:ascii="Tahoma" w:hAnsi="Tahoma" w:cs="Tahoma"/>
                <w:sz w:val="18"/>
                <w:szCs w:val="18"/>
              </w:rPr>
              <w:t>required for bench</w:t>
            </w:r>
          </w:p>
        </w:tc>
        <w:tc>
          <w:tcPr>
            <w:tcW w:w="1657" w:type="dxa"/>
            <w:vAlign w:val="center"/>
          </w:tcPr>
          <w:p w:rsidR="004F7CF3" w:rsidRPr="00EE1289" w:rsidRDefault="004F7CF3" w:rsidP="00B53582">
            <w:pPr>
              <w:rPr>
                <w:rFonts w:ascii="Tahoma" w:hAnsi="Tahoma" w:cs="Tahoma"/>
                <w:sz w:val="18"/>
                <w:szCs w:val="18"/>
              </w:rPr>
            </w:pPr>
            <w:r w:rsidRPr="00EE1289">
              <w:rPr>
                <w:rFonts w:ascii="Tahoma" w:hAnsi="Tahoma" w:cs="Tahoma"/>
                <w:sz w:val="18"/>
                <w:szCs w:val="18"/>
              </w:rPr>
              <w:t>required for bench and floor</w:t>
            </w:r>
          </w:p>
        </w:tc>
        <w:tc>
          <w:tcPr>
            <w:tcW w:w="1658" w:type="dxa"/>
            <w:vAlign w:val="center"/>
          </w:tcPr>
          <w:p w:rsidR="004F7CF3" w:rsidRPr="00EE1289" w:rsidRDefault="004F7CF3" w:rsidP="0028784C">
            <w:pPr>
              <w:rPr>
                <w:rFonts w:ascii="Tahoma" w:hAnsi="Tahoma" w:cs="Tahoma"/>
                <w:sz w:val="18"/>
                <w:szCs w:val="18"/>
              </w:rPr>
            </w:pPr>
            <w:r w:rsidRPr="00EE1289">
              <w:rPr>
                <w:rFonts w:ascii="Tahoma" w:hAnsi="Tahoma" w:cs="Tahoma"/>
                <w:sz w:val="18"/>
                <w:szCs w:val="18"/>
              </w:rPr>
              <w:t>required for bench, floor, ceiling and walls</w:t>
            </w:r>
          </w:p>
        </w:tc>
      </w:tr>
      <w:tr w:rsidR="004F7CF3" w:rsidRPr="00EE1289" w:rsidTr="00EE1289">
        <w:trPr>
          <w:trHeight w:val="420"/>
        </w:trPr>
        <w:tc>
          <w:tcPr>
            <w:tcW w:w="533" w:type="dxa"/>
            <w:vAlign w:val="center"/>
          </w:tcPr>
          <w:p w:rsidR="004F7CF3" w:rsidRPr="00EE1289" w:rsidRDefault="004F7CF3" w:rsidP="00B53582">
            <w:pPr>
              <w:rPr>
                <w:rFonts w:ascii="Tahoma" w:hAnsi="Tahoma" w:cs="Tahoma"/>
                <w:sz w:val="18"/>
                <w:szCs w:val="18"/>
              </w:rPr>
            </w:pPr>
            <w:r w:rsidRPr="00EE1289">
              <w:rPr>
                <w:rFonts w:ascii="Tahoma" w:hAnsi="Tahoma" w:cs="Tahoma"/>
                <w:sz w:val="18"/>
                <w:szCs w:val="18"/>
              </w:rPr>
              <w:t>4</w:t>
            </w:r>
          </w:p>
        </w:tc>
        <w:tc>
          <w:tcPr>
            <w:tcW w:w="2694" w:type="dxa"/>
            <w:vAlign w:val="center"/>
          </w:tcPr>
          <w:p w:rsidR="004F7CF3" w:rsidRPr="00EE1289" w:rsidRDefault="004F7CF3" w:rsidP="00B53582">
            <w:pPr>
              <w:rPr>
                <w:rFonts w:ascii="Tahoma" w:hAnsi="Tahoma" w:cs="Tahoma"/>
                <w:sz w:val="18"/>
                <w:szCs w:val="18"/>
              </w:rPr>
            </w:pPr>
            <w:r w:rsidRPr="00EE1289">
              <w:rPr>
                <w:rFonts w:ascii="Tahoma" w:hAnsi="Tahoma" w:cs="Tahoma"/>
                <w:sz w:val="18"/>
                <w:szCs w:val="18"/>
              </w:rPr>
              <w:t>Entry to lab via airlock</w:t>
            </w:r>
          </w:p>
        </w:tc>
        <w:tc>
          <w:tcPr>
            <w:tcW w:w="1657" w:type="dxa"/>
            <w:vAlign w:val="center"/>
          </w:tcPr>
          <w:p w:rsidR="004F7CF3" w:rsidRPr="00EE1289" w:rsidRDefault="004F7CF3" w:rsidP="00B53582">
            <w:pPr>
              <w:rPr>
                <w:rFonts w:ascii="Tahoma" w:hAnsi="Tahoma" w:cs="Tahoma"/>
                <w:sz w:val="18"/>
                <w:szCs w:val="18"/>
              </w:rPr>
            </w:pPr>
            <w:r w:rsidRPr="00EE1289">
              <w:rPr>
                <w:rFonts w:ascii="Tahoma" w:hAnsi="Tahoma" w:cs="Tahoma"/>
                <w:sz w:val="18"/>
                <w:szCs w:val="18"/>
              </w:rPr>
              <w:t>not required</w:t>
            </w:r>
          </w:p>
        </w:tc>
        <w:tc>
          <w:tcPr>
            <w:tcW w:w="1658" w:type="dxa"/>
            <w:vAlign w:val="center"/>
          </w:tcPr>
          <w:p w:rsidR="004F7CF3" w:rsidRPr="00EE1289" w:rsidRDefault="004F7CF3" w:rsidP="00B53582">
            <w:pPr>
              <w:rPr>
                <w:rFonts w:ascii="Tahoma" w:hAnsi="Tahoma" w:cs="Tahoma"/>
                <w:sz w:val="18"/>
                <w:szCs w:val="18"/>
              </w:rPr>
            </w:pPr>
            <w:r w:rsidRPr="00EE1289">
              <w:rPr>
                <w:rFonts w:ascii="Tahoma" w:hAnsi="Tahoma" w:cs="Tahoma"/>
                <w:sz w:val="18"/>
                <w:szCs w:val="18"/>
              </w:rPr>
              <w:t>not required</w:t>
            </w:r>
          </w:p>
        </w:tc>
        <w:tc>
          <w:tcPr>
            <w:tcW w:w="1657" w:type="dxa"/>
            <w:vAlign w:val="center"/>
          </w:tcPr>
          <w:p w:rsidR="004F7CF3" w:rsidRPr="00EE1289" w:rsidRDefault="004F7CF3" w:rsidP="00B53582">
            <w:pPr>
              <w:rPr>
                <w:rFonts w:ascii="Tahoma" w:hAnsi="Tahoma" w:cs="Tahoma"/>
                <w:sz w:val="18"/>
                <w:szCs w:val="18"/>
              </w:rPr>
            </w:pPr>
            <w:r w:rsidRPr="00EE1289">
              <w:rPr>
                <w:rFonts w:ascii="Tahoma" w:hAnsi="Tahoma" w:cs="Tahoma"/>
                <w:sz w:val="18"/>
                <w:szCs w:val="18"/>
              </w:rPr>
              <w:t>required where and to extent the risk assessment shows it is required</w:t>
            </w:r>
          </w:p>
        </w:tc>
        <w:tc>
          <w:tcPr>
            <w:tcW w:w="1658" w:type="dxa"/>
            <w:vAlign w:val="center"/>
          </w:tcPr>
          <w:p w:rsidR="004F7CF3" w:rsidRPr="00EE1289" w:rsidRDefault="00773C8E" w:rsidP="00B53582">
            <w:pPr>
              <w:rPr>
                <w:rFonts w:ascii="Tahoma" w:hAnsi="Tahoma" w:cs="Tahoma"/>
                <w:sz w:val="18"/>
                <w:szCs w:val="18"/>
              </w:rPr>
            </w:pPr>
            <w:r w:rsidRPr="00EE1289">
              <w:rPr>
                <w:rFonts w:ascii="Tahoma" w:hAnsi="Tahoma" w:cs="Tahoma"/>
                <w:sz w:val="18"/>
                <w:szCs w:val="18"/>
              </w:rPr>
              <w:t>required</w:t>
            </w:r>
          </w:p>
        </w:tc>
      </w:tr>
      <w:tr w:rsidR="004F7CF3" w:rsidRPr="00EE1289" w:rsidTr="00EE1289">
        <w:trPr>
          <w:trHeight w:val="420"/>
        </w:trPr>
        <w:tc>
          <w:tcPr>
            <w:tcW w:w="533" w:type="dxa"/>
            <w:vAlign w:val="center"/>
          </w:tcPr>
          <w:p w:rsidR="004F7CF3" w:rsidRPr="00EE1289" w:rsidRDefault="004F7CF3" w:rsidP="00B53582">
            <w:pPr>
              <w:rPr>
                <w:rFonts w:ascii="Tahoma" w:hAnsi="Tahoma" w:cs="Tahoma"/>
                <w:sz w:val="18"/>
                <w:szCs w:val="18"/>
              </w:rPr>
            </w:pPr>
            <w:r w:rsidRPr="00EE1289">
              <w:rPr>
                <w:rFonts w:ascii="Tahoma" w:hAnsi="Tahoma" w:cs="Tahoma"/>
                <w:sz w:val="18"/>
                <w:szCs w:val="18"/>
              </w:rPr>
              <w:t>5</w:t>
            </w:r>
          </w:p>
        </w:tc>
        <w:tc>
          <w:tcPr>
            <w:tcW w:w="2694" w:type="dxa"/>
            <w:vAlign w:val="center"/>
          </w:tcPr>
          <w:p w:rsidR="004F7CF3" w:rsidRPr="00EE1289" w:rsidRDefault="004F7CF3" w:rsidP="00B53582">
            <w:pPr>
              <w:rPr>
                <w:rFonts w:ascii="Tahoma" w:hAnsi="Tahoma" w:cs="Tahoma"/>
                <w:sz w:val="18"/>
                <w:szCs w:val="18"/>
              </w:rPr>
            </w:pPr>
            <w:r w:rsidRPr="00EE1289">
              <w:rPr>
                <w:rFonts w:ascii="Tahoma" w:hAnsi="Tahoma" w:cs="Tahoma"/>
                <w:sz w:val="18"/>
                <w:szCs w:val="18"/>
              </w:rPr>
              <w:t>Negative pressure relative to the pressure of the immediate surroundings</w:t>
            </w:r>
          </w:p>
        </w:tc>
        <w:tc>
          <w:tcPr>
            <w:tcW w:w="1657" w:type="dxa"/>
            <w:vAlign w:val="center"/>
          </w:tcPr>
          <w:p w:rsidR="004F7CF3" w:rsidRPr="00EE1289" w:rsidRDefault="004F7CF3" w:rsidP="00B53582">
            <w:pPr>
              <w:rPr>
                <w:rFonts w:ascii="Tahoma" w:hAnsi="Tahoma" w:cs="Tahoma"/>
                <w:sz w:val="18"/>
                <w:szCs w:val="18"/>
              </w:rPr>
            </w:pPr>
            <w:r w:rsidRPr="00EE1289">
              <w:rPr>
                <w:rFonts w:ascii="Tahoma" w:hAnsi="Tahoma" w:cs="Tahoma"/>
                <w:sz w:val="18"/>
                <w:szCs w:val="18"/>
              </w:rPr>
              <w:t>not required</w:t>
            </w:r>
          </w:p>
        </w:tc>
        <w:tc>
          <w:tcPr>
            <w:tcW w:w="1658" w:type="dxa"/>
            <w:vAlign w:val="center"/>
          </w:tcPr>
          <w:p w:rsidR="004F7CF3" w:rsidRPr="00EE1289" w:rsidRDefault="004F7CF3" w:rsidP="0028784C">
            <w:pPr>
              <w:rPr>
                <w:rFonts w:ascii="Tahoma" w:hAnsi="Tahoma" w:cs="Tahoma"/>
                <w:sz w:val="18"/>
                <w:szCs w:val="18"/>
              </w:rPr>
            </w:pPr>
            <w:r w:rsidRPr="00EE1289">
              <w:rPr>
                <w:rFonts w:ascii="Tahoma" w:hAnsi="Tahoma" w:cs="Tahoma"/>
                <w:sz w:val="18"/>
                <w:szCs w:val="18"/>
              </w:rPr>
              <w:t>required where and to extent the risk assessment shows it is required</w:t>
            </w:r>
          </w:p>
        </w:tc>
        <w:tc>
          <w:tcPr>
            <w:tcW w:w="1657" w:type="dxa"/>
            <w:vAlign w:val="center"/>
          </w:tcPr>
          <w:p w:rsidR="004F7CF3" w:rsidRPr="00EE1289" w:rsidRDefault="004F7CF3" w:rsidP="00B53582">
            <w:pPr>
              <w:rPr>
                <w:rFonts w:ascii="Tahoma" w:hAnsi="Tahoma" w:cs="Tahoma"/>
                <w:sz w:val="18"/>
                <w:szCs w:val="18"/>
              </w:rPr>
            </w:pPr>
            <w:r w:rsidRPr="00EE1289">
              <w:rPr>
                <w:rFonts w:ascii="Tahoma" w:hAnsi="Tahoma" w:cs="Tahoma"/>
                <w:sz w:val="18"/>
                <w:szCs w:val="18"/>
              </w:rPr>
              <w:t>required</w:t>
            </w:r>
          </w:p>
        </w:tc>
        <w:tc>
          <w:tcPr>
            <w:tcW w:w="1658" w:type="dxa"/>
            <w:vAlign w:val="center"/>
          </w:tcPr>
          <w:p w:rsidR="004F7CF3" w:rsidRPr="00EE1289" w:rsidRDefault="00773C8E" w:rsidP="00B53582">
            <w:pPr>
              <w:rPr>
                <w:rFonts w:ascii="Tahoma" w:hAnsi="Tahoma" w:cs="Tahoma"/>
                <w:sz w:val="18"/>
                <w:szCs w:val="18"/>
              </w:rPr>
            </w:pPr>
            <w:r w:rsidRPr="00EE1289">
              <w:rPr>
                <w:rFonts w:ascii="Tahoma" w:hAnsi="Tahoma" w:cs="Tahoma"/>
                <w:sz w:val="18"/>
                <w:szCs w:val="18"/>
              </w:rPr>
              <w:t>required</w:t>
            </w:r>
          </w:p>
        </w:tc>
      </w:tr>
      <w:tr w:rsidR="004F7CF3" w:rsidRPr="00EE1289" w:rsidTr="00EE1289">
        <w:trPr>
          <w:trHeight w:val="420"/>
        </w:trPr>
        <w:tc>
          <w:tcPr>
            <w:tcW w:w="533" w:type="dxa"/>
            <w:vAlign w:val="center"/>
          </w:tcPr>
          <w:p w:rsidR="004F7CF3" w:rsidRPr="00EE1289" w:rsidRDefault="004F7CF3" w:rsidP="00B53582">
            <w:pPr>
              <w:rPr>
                <w:rFonts w:ascii="Tahoma" w:hAnsi="Tahoma" w:cs="Tahoma"/>
                <w:sz w:val="18"/>
                <w:szCs w:val="18"/>
              </w:rPr>
            </w:pPr>
            <w:r w:rsidRPr="00EE1289">
              <w:rPr>
                <w:rFonts w:ascii="Tahoma" w:hAnsi="Tahoma" w:cs="Tahoma"/>
                <w:sz w:val="18"/>
                <w:szCs w:val="18"/>
              </w:rPr>
              <w:t>6</w:t>
            </w:r>
          </w:p>
        </w:tc>
        <w:tc>
          <w:tcPr>
            <w:tcW w:w="2694" w:type="dxa"/>
            <w:vAlign w:val="center"/>
          </w:tcPr>
          <w:p w:rsidR="004F7CF3" w:rsidRPr="00EE1289" w:rsidRDefault="004F7CF3" w:rsidP="00B53582">
            <w:pPr>
              <w:rPr>
                <w:rFonts w:ascii="Tahoma" w:hAnsi="Tahoma" w:cs="Tahoma"/>
                <w:sz w:val="18"/>
                <w:szCs w:val="18"/>
              </w:rPr>
            </w:pPr>
            <w:r w:rsidRPr="00EE1289">
              <w:rPr>
                <w:rFonts w:ascii="Tahoma" w:hAnsi="Tahoma" w:cs="Tahoma"/>
                <w:sz w:val="18"/>
                <w:szCs w:val="18"/>
              </w:rPr>
              <w:t>Extract and input air from the laboratory should be HEPA filtered</w:t>
            </w:r>
          </w:p>
        </w:tc>
        <w:tc>
          <w:tcPr>
            <w:tcW w:w="1657" w:type="dxa"/>
            <w:vAlign w:val="center"/>
          </w:tcPr>
          <w:p w:rsidR="004F7CF3" w:rsidRPr="00EE1289" w:rsidRDefault="004F7CF3" w:rsidP="00B53582">
            <w:pPr>
              <w:rPr>
                <w:rFonts w:ascii="Tahoma" w:hAnsi="Tahoma" w:cs="Tahoma"/>
                <w:sz w:val="18"/>
                <w:szCs w:val="18"/>
              </w:rPr>
            </w:pPr>
            <w:r w:rsidRPr="00EE1289">
              <w:rPr>
                <w:rFonts w:ascii="Tahoma" w:hAnsi="Tahoma" w:cs="Tahoma"/>
                <w:sz w:val="18"/>
                <w:szCs w:val="18"/>
              </w:rPr>
              <w:t>not required</w:t>
            </w:r>
          </w:p>
        </w:tc>
        <w:tc>
          <w:tcPr>
            <w:tcW w:w="1658" w:type="dxa"/>
            <w:vAlign w:val="center"/>
          </w:tcPr>
          <w:p w:rsidR="004F7CF3" w:rsidRPr="00EE1289" w:rsidRDefault="004F7CF3" w:rsidP="00B53582">
            <w:pPr>
              <w:rPr>
                <w:rFonts w:ascii="Tahoma" w:hAnsi="Tahoma" w:cs="Tahoma"/>
                <w:sz w:val="18"/>
                <w:szCs w:val="18"/>
              </w:rPr>
            </w:pPr>
            <w:r w:rsidRPr="00EE1289">
              <w:rPr>
                <w:rFonts w:ascii="Tahoma" w:hAnsi="Tahoma" w:cs="Tahoma"/>
                <w:sz w:val="18"/>
                <w:szCs w:val="18"/>
              </w:rPr>
              <w:t>not required</w:t>
            </w:r>
          </w:p>
        </w:tc>
        <w:tc>
          <w:tcPr>
            <w:tcW w:w="1657" w:type="dxa"/>
            <w:vAlign w:val="center"/>
          </w:tcPr>
          <w:p w:rsidR="004F7CF3" w:rsidRPr="00EE1289" w:rsidRDefault="004F7CF3" w:rsidP="00B53582">
            <w:pPr>
              <w:rPr>
                <w:rFonts w:ascii="Tahoma" w:hAnsi="Tahoma" w:cs="Tahoma"/>
                <w:sz w:val="18"/>
                <w:szCs w:val="18"/>
              </w:rPr>
            </w:pPr>
            <w:r w:rsidRPr="00EE1289">
              <w:rPr>
                <w:rFonts w:ascii="Tahoma" w:hAnsi="Tahoma" w:cs="Tahoma"/>
                <w:sz w:val="18"/>
                <w:szCs w:val="18"/>
              </w:rPr>
              <w:t>HEPA filters required for extract air</w:t>
            </w:r>
          </w:p>
        </w:tc>
        <w:tc>
          <w:tcPr>
            <w:tcW w:w="1658" w:type="dxa"/>
            <w:vAlign w:val="center"/>
          </w:tcPr>
          <w:p w:rsidR="004F7CF3" w:rsidRPr="00EE1289" w:rsidRDefault="004F7CF3" w:rsidP="00B53582">
            <w:pPr>
              <w:rPr>
                <w:rFonts w:ascii="Tahoma" w:hAnsi="Tahoma" w:cs="Tahoma"/>
                <w:sz w:val="18"/>
                <w:szCs w:val="18"/>
              </w:rPr>
            </w:pPr>
            <w:r w:rsidRPr="00EE1289">
              <w:rPr>
                <w:rFonts w:ascii="Tahoma" w:hAnsi="Tahoma" w:cs="Tahoma"/>
                <w:sz w:val="18"/>
                <w:szCs w:val="18"/>
              </w:rPr>
              <w:t>HEPA filters required for input and extract air</w:t>
            </w:r>
          </w:p>
        </w:tc>
      </w:tr>
      <w:tr w:rsidR="004F7CF3" w:rsidRPr="00EE1289" w:rsidTr="00EE1289">
        <w:trPr>
          <w:trHeight w:val="420"/>
        </w:trPr>
        <w:tc>
          <w:tcPr>
            <w:tcW w:w="533" w:type="dxa"/>
            <w:vAlign w:val="center"/>
          </w:tcPr>
          <w:p w:rsidR="004F7CF3" w:rsidRPr="00EE1289" w:rsidRDefault="004F7CF3" w:rsidP="00B53582">
            <w:pPr>
              <w:rPr>
                <w:rFonts w:ascii="Tahoma" w:hAnsi="Tahoma" w:cs="Tahoma"/>
                <w:sz w:val="18"/>
                <w:szCs w:val="18"/>
              </w:rPr>
            </w:pPr>
            <w:r w:rsidRPr="00EE1289">
              <w:rPr>
                <w:rFonts w:ascii="Tahoma" w:hAnsi="Tahoma" w:cs="Tahoma"/>
                <w:sz w:val="18"/>
                <w:szCs w:val="18"/>
              </w:rPr>
              <w:t>7</w:t>
            </w:r>
          </w:p>
        </w:tc>
        <w:tc>
          <w:tcPr>
            <w:tcW w:w="2694" w:type="dxa"/>
            <w:vAlign w:val="center"/>
          </w:tcPr>
          <w:p w:rsidR="004F7CF3" w:rsidRPr="00EE1289" w:rsidRDefault="004F7CF3" w:rsidP="00B53582">
            <w:pPr>
              <w:rPr>
                <w:rFonts w:ascii="Tahoma" w:hAnsi="Tahoma" w:cs="Tahoma"/>
                <w:sz w:val="18"/>
                <w:szCs w:val="18"/>
              </w:rPr>
            </w:pPr>
            <w:r w:rsidRPr="00EE1289">
              <w:rPr>
                <w:rFonts w:ascii="Tahoma" w:hAnsi="Tahoma" w:cs="Tahoma"/>
                <w:sz w:val="18"/>
                <w:szCs w:val="18"/>
              </w:rPr>
              <w:t>Microbiological safety cabinet/enclosure</w:t>
            </w:r>
          </w:p>
        </w:tc>
        <w:tc>
          <w:tcPr>
            <w:tcW w:w="1657" w:type="dxa"/>
            <w:vAlign w:val="center"/>
          </w:tcPr>
          <w:p w:rsidR="004F7CF3" w:rsidRPr="00EE1289" w:rsidRDefault="004F7CF3" w:rsidP="00B53582">
            <w:pPr>
              <w:rPr>
                <w:rFonts w:ascii="Tahoma" w:hAnsi="Tahoma" w:cs="Tahoma"/>
                <w:sz w:val="18"/>
                <w:szCs w:val="18"/>
              </w:rPr>
            </w:pPr>
            <w:r w:rsidRPr="00EE1289">
              <w:rPr>
                <w:rFonts w:ascii="Tahoma" w:hAnsi="Tahoma" w:cs="Tahoma"/>
                <w:sz w:val="18"/>
                <w:szCs w:val="18"/>
              </w:rPr>
              <w:t>not required</w:t>
            </w:r>
          </w:p>
        </w:tc>
        <w:tc>
          <w:tcPr>
            <w:tcW w:w="1658" w:type="dxa"/>
            <w:vAlign w:val="center"/>
          </w:tcPr>
          <w:p w:rsidR="004F7CF3" w:rsidRPr="00EE1289" w:rsidRDefault="004F7CF3" w:rsidP="0028784C">
            <w:pPr>
              <w:rPr>
                <w:rFonts w:ascii="Tahoma" w:hAnsi="Tahoma" w:cs="Tahoma"/>
                <w:sz w:val="18"/>
                <w:szCs w:val="18"/>
              </w:rPr>
            </w:pPr>
            <w:r w:rsidRPr="00EE1289">
              <w:rPr>
                <w:rFonts w:ascii="Tahoma" w:hAnsi="Tahoma" w:cs="Tahoma"/>
                <w:sz w:val="18"/>
                <w:szCs w:val="18"/>
              </w:rPr>
              <w:t>required where and to extent the risk assessment shows it is required</w:t>
            </w:r>
          </w:p>
        </w:tc>
        <w:tc>
          <w:tcPr>
            <w:tcW w:w="1657" w:type="dxa"/>
            <w:vAlign w:val="center"/>
          </w:tcPr>
          <w:p w:rsidR="004F7CF3" w:rsidRPr="00EE1289" w:rsidRDefault="009034B8" w:rsidP="00B53582">
            <w:pPr>
              <w:rPr>
                <w:rFonts w:ascii="Tahoma" w:hAnsi="Tahoma" w:cs="Tahoma"/>
                <w:sz w:val="18"/>
                <w:szCs w:val="18"/>
              </w:rPr>
            </w:pPr>
            <w:r w:rsidRPr="00EE1289">
              <w:rPr>
                <w:rFonts w:ascii="Tahoma" w:hAnsi="Tahoma" w:cs="Tahoma"/>
                <w:sz w:val="18"/>
                <w:szCs w:val="18"/>
              </w:rPr>
              <w:t>r</w:t>
            </w:r>
            <w:r w:rsidR="004F7CF3" w:rsidRPr="00EE1289">
              <w:rPr>
                <w:rFonts w:ascii="Tahoma" w:hAnsi="Tahoma" w:cs="Tahoma"/>
                <w:sz w:val="18"/>
                <w:szCs w:val="18"/>
              </w:rPr>
              <w:t>equired, and all procedures with infective materials required to be contained within a cabinet/enclosure</w:t>
            </w:r>
          </w:p>
        </w:tc>
        <w:tc>
          <w:tcPr>
            <w:tcW w:w="1658" w:type="dxa"/>
            <w:vAlign w:val="center"/>
          </w:tcPr>
          <w:p w:rsidR="004F7CF3" w:rsidRPr="00EE1289" w:rsidRDefault="004F7CF3" w:rsidP="00B53582">
            <w:pPr>
              <w:rPr>
                <w:rFonts w:ascii="Tahoma" w:hAnsi="Tahoma" w:cs="Tahoma"/>
                <w:sz w:val="18"/>
                <w:szCs w:val="18"/>
              </w:rPr>
            </w:pPr>
            <w:r w:rsidRPr="00EE1289">
              <w:rPr>
                <w:rFonts w:ascii="Tahoma" w:hAnsi="Tahoma" w:cs="Tahoma"/>
                <w:sz w:val="18"/>
                <w:szCs w:val="18"/>
              </w:rPr>
              <w:t xml:space="preserve">Class </w:t>
            </w:r>
            <w:r w:rsidR="00E65E68" w:rsidRPr="00EE1289">
              <w:rPr>
                <w:rFonts w:ascii="Tahoma" w:hAnsi="Tahoma" w:cs="Tahoma"/>
                <w:sz w:val="18"/>
                <w:szCs w:val="18"/>
              </w:rPr>
              <w:t>III</w:t>
            </w:r>
            <w:r w:rsidRPr="00EE1289">
              <w:rPr>
                <w:rFonts w:ascii="Tahoma" w:hAnsi="Tahoma" w:cs="Tahoma"/>
                <w:sz w:val="18"/>
                <w:szCs w:val="18"/>
              </w:rPr>
              <w:t xml:space="preserve"> cabinet required</w:t>
            </w:r>
          </w:p>
        </w:tc>
      </w:tr>
      <w:tr w:rsidR="004F7CF3" w:rsidRPr="00EE1289" w:rsidTr="00EE1289">
        <w:trPr>
          <w:trHeight w:val="420"/>
        </w:trPr>
        <w:tc>
          <w:tcPr>
            <w:tcW w:w="533" w:type="dxa"/>
            <w:vAlign w:val="center"/>
          </w:tcPr>
          <w:p w:rsidR="004F7CF3" w:rsidRPr="00EE1289" w:rsidRDefault="004F7CF3" w:rsidP="00B53582">
            <w:pPr>
              <w:rPr>
                <w:rFonts w:ascii="Tahoma" w:hAnsi="Tahoma" w:cs="Tahoma"/>
                <w:sz w:val="18"/>
                <w:szCs w:val="18"/>
              </w:rPr>
            </w:pPr>
            <w:r w:rsidRPr="00EE1289">
              <w:rPr>
                <w:rFonts w:ascii="Tahoma" w:hAnsi="Tahoma" w:cs="Tahoma"/>
                <w:sz w:val="18"/>
                <w:szCs w:val="18"/>
              </w:rPr>
              <w:t>8</w:t>
            </w:r>
          </w:p>
        </w:tc>
        <w:tc>
          <w:tcPr>
            <w:tcW w:w="2694" w:type="dxa"/>
            <w:vAlign w:val="center"/>
          </w:tcPr>
          <w:p w:rsidR="004F7CF3" w:rsidRPr="00EE1289" w:rsidRDefault="004F7CF3" w:rsidP="00B53582">
            <w:pPr>
              <w:rPr>
                <w:rFonts w:ascii="Tahoma" w:hAnsi="Tahoma" w:cs="Tahoma"/>
                <w:sz w:val="18"/>
                <w:szCs w:val="18"/>
              </w:rPr>
            </w:pPr>
            <w:r w:rsidRPr="00EE1289">
              <w:rPr>
                <w:rFonts w:ascii="Tahoma" w:hAnsi="Tahoma" w:cs="Tahoma"/>
                <w:sz w:val="18"/>
                <w:szCs w:val="18"/>
              </w:rPr>
              <w:t>Autoclave</w:t>
            </w:r>
          </w:p>
        </w:tc>
        <w:tc>
          <w:tcPr>
            <w:tcW w:w="1657" w:type="dxa"/>
            <w:vAlign w:val="center"/>
          </w:tcPr>
          <w:p w:rsidR="004F7CF3" w:rsidRPr="00EE1289" w:rsidRDefault="004F7CF3" w:rsidP="00B53582">
            <w:pPr>
              <w:rPr>
                <w:rFonts w:ascii="Tahoma" w:hAnsi="Tahoma" w:cs="Tahoma"/>
                <w:sz w:val="18"/>
                <w:szCs w:val="18"/>
              </w:rPr>
            </w:pPr>
            <w:r w:rsidRPr="00EE1289">
              <w:rPr>
                <w:rFonts w:ascii="Tahoma" w:hAnsi="Tahoma" w:cs="Tahoma"/>
                <w:sz w:val="18"/>
                <w:szCs w:val="18"/>
              </w:rPr>
              <w:t>required on site</w:t>
            </w:r>
          </w:p>
        </w:tc>
        <w:tc>
          <w:tcPr>
            <w:tcW w:w="1658" w:type="dxa"/>
            <w:vAlign w:val="center"/>
          </w:tcPr>
          <w:p w:rsidR="004F7CF3" w:rsidRPr="00EE1289" w:rsidRDefault="009034B8" w:rsidP="00B53582">
            <w:pPr>
              <w:rPr>
                <w:rFonts w:ascii="Tahoma" w:hAnsi="Tahoma" w:cs="Tahoma"/>
                <w:sz w:val="18"/>
                <w:szCs w:val="18"/>
              </w:rPr>
            </w:pPr>
            <w:r w:rsidRPr="00EE1289">
              <w:rPr>
                <w:rFonts w:ascii="Tahoma" w:hAnsi="Tahoma" w:cs="Tahoma"/>
                <w:sz w:val="18"/>
                <w:szCs w:val="18"/>
              </w:rPr>
              <w:t>required in the building</w:t>
            </w:r>
          </w:p>
        </w:tc>
        <w:tc>
          <w:tcPr>
            <w:tcW w:w="1657" w:type="dxa"/>
            <w:vAlign w:val="center"/>
          </w:tcPr>
          <w:p w:rsidR="004F7CF3" w:rsidRPr="00EE1289" w:rsidRDefault="004F7CF3" w:rsidP="00B53582">
            <w:pPr>
              <w:rPr>
                <w:rFonts w:ascii="Tahoma" w:hAnsi="Tahoma" w:cs="Tahoma"/>
                <w:sz w:val="18"/>
                <w:szCs w:val="18"/>
              </w:rPr>
            </w:pPr>
            <w:r w:rsidRPr="00EE1289">
              <w:rPr>
                <w:rFonts w:ascii="Tahoma" w:hAnsi="Tahoma" w:cs="Tahoma"/>
                <w:sz w:val="18"/>
                <w:szCs w:val="18"/>
              </w:rPr>
              <w:t>required in the laboratory suite</w:t>
            </w:r>
          </w:p>
        </w:tc>
        <w:tc>
          <w:tcPr>
            <w:tcW w:w="1658" w:type="dxa"/>
            <w:vAlign w:val="center"/>
          </w:tcPr>
          <w:p w:rsidR="004F7CF3" w:rsidRPr="00EE1289" w:rsidRDefault="009034B8" w:rsidP="00B53582">
            <w:pPr>
              <w:rPr>
                <w:rFonts w:ascii="Tahoma" w:hAnsi="Tahoma" w:cs="Tahoma"/>
                <w:sz w:val="18"/>
                <w:szCs w:val="18"/>
              </w:rPr>
            </w:pPr>
            <w:r w:rsidRPr="00EE1289">
              <w:rPr>
                <w:rFonts w:ascii="Tahoma" w:hAnsi="Tahoma" w:cs="Tahoma"/>
                <w:sz w:val="18"/>
                <w:szCs w:val="18"/>
              </w:rPr>
              <w:t>double ended autoclave required in laboratory</w:t>
            </w:r>
          </w:p>
        </w:tc>
      </w:tr>
      <w:tr w:rsidR="004F7CF3" w:rsidRPr="00EE1289" w:rsidTr="00EE1289">
        <w:trPr>
          <w:trHeight w:val="420"/>
        </w:trPr>
        <w:tc>
          <w:tcPr>
            <w:tcW w:w="9857" w:type="dxa"/>
            <w:gridSpan w:val="6"/>
            <w:shd w:val="pct10" w:color="auto" w:fill="auto"/>
            <w:vAlign w:val="center"/>
          </w:tcPr>
          <w:p w:rsidR="004F7CF3" w:rsidRPr="00EE1289" w:rsidRDefault="004F7CF3" w:rsidP="0028784C">
            <w:pPr>
              <w:rPr>
                <w:rFonts w:ascii="Tahoma" w:hAnsi="Tahoma" w:cs="Tahoma"/>
                <w:b/>
                <w:bCs/>
                <w:sz w:val="18"/>
                <w:szCs w:val="18"/>
              </w:rPr>
            </w:pPr>
            <w:r w:rsidRPr="00EE1289">
              <w:rPr>
                <w:rFonts w:ascii="Tahoma" w:hAnsi="Tahoma" w:cs="Tahoma"/>
                <w:b/>
                <w:bCs/>
                <w:sz w:val="18"/>
                <w:szCs w:val="18"/>
              </w:rPr>
              <w:t>SYSTEM OF WORK</w:t>
            </w:r>
          </w:p>
        </w:tc>
      </w:tr>
      <w:tr w:rsidR="009034B8" w:rsidRPr="00EE1289" w:rsidTr="00EE1289">
        <w:trPr>
          <w:trHeight w:val="420"/>
        </w:trPr>
        <w:tc>
          <w:tcPr>
            <w:tcW w:w="533" w:type="dxa"/>
            <w:vAlign w:val="center"/>
          </w:tcPr>
          <w:p w:rsidR="004F7CF3" w:rsidRPr="00EE1289" w:rsidRDefault="004F7CF3" w:rsidP="00B53582">
            <w:pPr>
              <w:rPr>
                <w:rFonts w:ascii="Tahoma" w:hAnsi="Tahoma" w:cs="Tahoma"/>
                <w:sz w:val="18"/>
                <w:szCs w:val="18"/>
              </w:rPr>
            </w:pPr>
            <w:r w:rsidRPr="00EE1289">
              <w:rPr>
                <w:rFonts w:ascii="Tahoma" w:hAnsi="Tahoma" w:cs="Tahoma"/>
                <w:sz w:val="18"/>
                <w:szCs w:val="18"/>
              </w:rPr>
              <w:t>9</w:t>
            </w:r>
          </w:p>
        </w:tc>
        <w:tc>
          <w:tcPr>
            <w:tcW w:w="2694" w:type="dxa"/>
            <w:vAlign w:val="center"/>
          </w:tcPr>
          <w:p w:rsidR="004F7CF3" w:rsidRPr="00EE1289" w:rsidRDefault="009034B8" w:rsidP="00B53582">
            <w:pPr>
              <w:rPr>
                <w:rFonts w:ascii="Tahoma" w:hAnsi="Tahoma" w:cs="Tahoma"/>
                <w:sz w:val="18"/>
                <w:szCs w:val="18"/>
              </w:rPr>
            </w:pPr>
            <w:r w:rsidRPr="00EE1289">
              <w:rPr>
                <w:rFonts w:ascii="Tahoma" w:hAnsi="Tahoma" w:cs="Tahoma"/>
                <w:sz w:val="18"/>
                <w:szCs w:val="18"/>
              </w:rPr>
              <w:t xml:space="preserve">Access restricted to </w:t>
            </w:r>
            <w:proofErr w:type="spellStart"/>
            <w:r w:rsidRPr="00EE1289">
              <w:rPr>
                <w:rFonts w:ascii="Tahoma" w:hAnsi="Tahoma" w:cs="Tahoma"/>
                <w:sz w:val="18"/>
                <w:szCs w:val="18"/>
              </w:rPr>
              <w:t>authorised</w:t>
            </w:r>
            <w:proofErr w:type="spellEnd"/>
            <w:r w:rsidRPr="00EE1289">
              <w:rPr>
                <w:rFonts w:ascii="Tahoma" w:hAnsi="Tahoma" w:cs="Tahoma"/>
                <w:sz w:val="18"/>
                <w:szCs w:val="18"/>
              </w:rPr>
              <w:t xml:space="preserve"> personnel only</w:t>
            </w:r>
          </w:p>
        </w:tc>
        <w:tc>
          <w:tcPr>
            <w:tcW w:w="1657" w:type="dxa"/>
            <w:vAlign w:val="center"/>
          </w:tcPr>
          <w:p w:rsidR="004F7CF3" w:rsidRPr="00EE1289" w:rsidRDefault="009034B8" w:rsidP="00B53582">
            <w:pPr>
              <w:rPr>
                <w:rFonts w:ascii="Tahoma" w:hAnsi="Tahoma" w:cs="Tahoma"/>
                <w:sz w:val="18"/>
                <w:szCs w:val="18"/>
              </w:rPr>
            </w:pPr>
            <w:r w:rsidRPr="00EE1289">
              <w:rPr>
                <w:rFonts w:ascii="Tahoma" w:hAnsi="Tahoma" w:cs="Tahoma"/>
                <w:sz w:val="18"/>
                <w:szCs w:val="18"/>
              </w:rPr>
              <w:t>not required</w:t>
            </w:r>
          </w:p>
        </w:tc>
        <w:tc>
          <w:tcPr>
            <w:tcW w:w="1658" w:type="dxa"/>
            <w:vAlign w:val="center"/>
          </w:tcPr>
          <w:p w:rsidR="004F7CF3" w:rsidRPr="00EE1289" w:rsidRDefault="009034B8" w:rsidP="00B53582">
            <w:pPr>
              <w:rPr>
                <w:rFonts w:ascii="Tahoma" w:hAnsi="Tahoma" w:cs="Tahoma"/>
                <w:sz w:val="18"/>
                <w:szCs w:val="18"/>
              </w:rPr>
            </w:pPr>
            <w:r w:rsidRPr="00EE1289">
              <w:rPr>
                <w:rFonts w:ascii="Tahoma" w:hAnsi="Tahoma" w:cs="Tahoma"/>
                <w:sz w:val="18"/>
                <w:szCs w:val="18"/>
              </w:rPr>
              <w:t>required</w:t>
            </w:r>
          </w:p>
        </w:tc>
        <w:tc>
          <w:tcPr>
            <w:tcW w:w="1657" w:type="dxa"/>
            <w:vAlign w:val="center"/>
          </w:tcPr>
          <w:p w:rsidR="004F7CF3" w:rsidRPr="00EE1289" w:rsidRDefault="009034B8" w:rsidP="00B53582">
            <w:pPr>
              <w:rPr>
                <w:rFonts w:ascii="Tahoma" w:hAnsi="Tahoma" w:cs="Tahoma"/>
                <w:sz w:val="18"/>
                <w:szCs w:val="18"/>
              </w:rPr>
            </w:pPr>
            <w:r w:rsidRPr="00EE1289">
              <w:rPr>
                <w:rFonts w:ascii="Tahoma" w:hAnsi="Tahoma" w:cs="Tahoma"/>
                <w:sz w:val="18"/>
                <w:szCs w:val="18"/>
              </w:rPr>
              <w:t>required</w:t>
            </w:r>
          </w:p>
        </w:tc>
        <w:tc>
          <w:tcPr>
            <w:tcW w:w="1658" w:type="dxa"/>
            <w:vAlign w:val="center"/>
          </w:tcPr>
          <w:p w:rsidR="004F7CF3" w:rsidRPr="00EE1289" w:rsidRDefault="00A75953" w:rsidP="00B53582">
            <w:pPr>
              <w:rPr>
                <w:rFonts w:ascii="Tahoma" w:hAnsi="Tahoma" w:cs="Tahoma"/>
                <w:sz w:val="18"/>
                <w:szCs w:val="18"/>
              </w:rPr>
            </w:pPr>
            <w:r w:rsidRPr="00EE1289">
              <w:rPr>
                <w:rFonts w:ascii="Tahoma" w:hAnsi="Tahoma" w:cs="Tahoma"/>
                <w:sz w:val="18"/>
                <w:szCs w:val="18"/>
              </w:rPr>
              <w:t>Required via air lock key procedure</w:t>
            </w:r>
          </w:p>
        </w:tc>
      </w:tr>
      <w:tr w:rsidR="009034B8" w:rsidRPr="00EE1289" w:rsidTr="00EE1289">
        <w:trPr>
          <w:trHeight w:val="420"/>
        </w:trPr>
        <w:tc>
          <w:tcPr>
            <w:tcW w:w="533"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10</w:t>
            </w:r>
          </w:p>
        </w:tc>
        <w:tc>
          <w:tcPr>
            <w:tcW w:w="2694"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Specific measures to control aerosol dissemination</w:t>
            </w:r>
          </w:p>
        </w:tc>
        <w:tc>
          <w:tcPr>
            <w:tcW w:w="1657"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not required</w:t>
            </w:r>
          </w:p>
        </w:tc>
        <w:tc>
          <w:tcPr>
            <w:tcW w:w="1658"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 xml:space="preserve">required so as to </w:t>
            </w:r>
            <w:proofErr w:type="spellStart"/>
            <w:r w:rsidRPr="00EE1289">
              <w:rPr>
                <w:rFonts w:ascii="Tahoma" w:hAnsi="Tahoma" w:cs="Tahoma"/>
                <w:sz w:val="18"/>
                <w:szCs w:val="18"/>
              </w:rPr>
              <w:t>minimise</w:t>
            </w:r>
            <w:proofErr w:type="spellEnd"/>
          </w:p>
        </w:tc>
        <w:tc>
          <w:tcPr>
            <w:tcW w:w="1657" w:type="dxa"/>
            <w:vAlign w:val="center"/>
          </w:tcPr>
          <w:p w:rsidR="009034B8" w:rsidRPr="00EE1289" w:rsidRDefault="009034B8" w:rsidP="0028784C">
            <w:pPr>
              <w:rPr>
                <w:rFonts w:ascii="Tahoma" w:hAnsi="Tahoma" w:cs="Tahoma"/>
                <w:sz w:val="18"/>
                <w:szCs w:val="18"/>
              </w:rPr>
            </w:pPr>
            <w:r w:rsidRPr="00EE1289">
              <w:rPr>
                <w:rFonts w:ascii="Tahoma" w:hAnsi="Tahoma" w:cs="Tahoma"/>
                <w:sz w:val="18"/>
                <w:szCs w:val="18"/>
              </w:rPr>
              <w:t>required so as to prevent</w:t>
            </w:r>
          </w:p>
        </w:tc>
        <w:tc>
          <w:tcPr>
            <w:tcW w:w="1658"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required so as to prevent</w:t>
            </w:r>
          </w:p>
        </w:tc>
      </w:tr>
      <w:tr w:rsidR="009034B8" w:rsidRPr="00EE1289" w:rsidTr="00EE1289">
        <w:trPr>
          <w:trHeight w:val="420"/>
        </w:trPr>
        <w:tc>
          <w:tcPr>
            <w:tcW w:w="533"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11</w:t>
            </w:r>
          </w:p>
        </w:tc>
        <w:tc>
          <w:tcPr>
            <w:tcW w:w="2694"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Shower</w:t>
            </w:r>
          </w:p>
        </w:tc>
        <w:tc>
          <w:tcPr>
            <w:tcW w:w="1657"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not required</w:t>
            </w:r>
          </w:p>
        </w:tc>
        <w:tc>
          <w:tcPr>
            <w:tcW w:w="1658"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not required</w:t>
            </w:r>
          </w:p>
        </w:tc>
        <w:tc>
          <w:tcPr>
            <w:tcW w:w="1657"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required where and to extent the risk assessment shows it is required</w:t>
            </w:r>
          </w:p>
        </w:tc>
        <w:tc>
          <w:tcPr>
            <w:tcW w:w="1658" w:type="dxa"/>
            <w:vAlign w:val="center"/>
          </w:tcPr>
          <w:p w:rsidR="009034B8" w:rsidRPr="00EE1289" w:rsidRDefault="00773C8E" w:rsidP="00B53582">
            <w:pPr>
              <w:rPr>
                <w:rFonts w:ascii="Tahoma" w:hAnsi="Tahoma" w:cs="Tahoma"/>
                <w:sz w:val="18"/>
                <w:szCs w:val="18"/>
              </w:rPr>
            </w:pPr>
            <w:r w:rsidRPr="00EE1289">
              <w:rPr>
                <w:rFonts w:ascii="Tahoma" w:hAnsi="Tahoma" w:cs="Tahoma"/>
                <w:sz w:val="18"/>
                <w:szCs w:val="18"/>
              </w:rPr>
              <w:t>required</w:t>
            </w:r>
          </w:p>
        </w:tc>
      </w:tr>
      <w:tr w:rsidR="009034B8" w:rsidRPr="00EE1289" w:rsidTr="00EE1289">
        <w:trPr>
          <w:trHeight w:val="420"/>
        </w:trPr>
        <w:tc>
          <w:tcPr>
            <w:tcW w:w="533"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12</w:t>
            </w:r>
          </w:p>
        </w:tc>
        <w:tc>
          <w:tcPr>
            <w:tcW w:w="2694"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Protective clothing</w:t>
            </w:r>
          </w:p>
        </w:tc>
        <w:tc>
          <w:tcPr>
            <w:tcW w:w="1657"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suitable protective clothing required</w:t>
            </w:r>
          </w:p>
        </w:tc>
        <w:tc>
          <w:tcPr>
            <w:tcW w:w="1658"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suitable protective clothing required</w:t>
            </w:r>
          </w:p>
        </w:tc>
        <w:tc>
          <w:tcPr>
            <w:tcW w:w="1657"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suitable protective clothing required; footwear required where and to extent risk assessment shows it is required</w:t>
            </w:r>
          </w:p>
        </w:tc>
        <w:tc>
          <w:tcPr>
            <w:tcW w:w="1658" w:type="dxa"/>
            <w:vAlign w:val="center"/>
          </w:tcPr>
          <w:p w:rsidR="009034B8" w:rsidRPr="00EE1289" w:rsidRDefault="00A75953" w:rsidP="00B53582">
            <w:pPr>
              <w:rPr>
                <w:rFonts w:ascii="Tahoma" w:hAnsi="Tahoma" w:cs="Tahoma"/>
                <w:sz w:val="18"/>
                <w:szCs w:val="18"/>
              </w:rPr>
            </w:pPr>
            <w:r w:rsidRPr="00EE1289">
              <w:rPr>
                <w:rFonts w:ascii="Tahoma" w:hAnsi="Tahoma" w:cs="Tahoma"/>
                <w:sz w:val="18"/>
                <w:szCs w:val="18"/>
              </w:rPr>
              <w:t>c</w:t>
            </w:r>
            <w:r w:rsidR="00E65E68" w:rsidRPr="00EE1289">
              <w:rPr>
                <w:rFonts w:ascii="Tahoma" w:hAnsi="Tahoma" w:cs="Tahoma"/>
                <w:sz w:val="18"/>
                <w:szCs w:val="18"/>
              </w:rPr>
              <w:t>omplete change of clothing and footwear required before entry and exit</w:t>
            </w:r>
          </w:p>
        </w:tc>
      </w:tr>
      <w:tr w:rsidR="009034B8" w:rsidRPr="00EE1289" w:rsidTr="00EE1289">
        <w:trPr>
          <w:trHeight w:val="420"/>
        </w:trPr>
        <w:tc>
          <w:tcPr>
            <w:tcW w:w="533"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13</w:t>
            </w:r>
          </w:p>
        </w:tc>
        <w:tc>
          <w:tcPr>
            <w:tcW w:w="2694"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Gloves</w:t>
            </w:r>
          </w:p>
        </w:tc>
        <w:tc>
          <w:tcPr>
            <w:tcW w:w="1657"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not required</w:t>
            </w:r>
          </w:p>
        </w:tc>
        <w:tc>
          <w:tcPr>
            <w:tcW w:w="1658" w:type="dxa"/>
            <w:vAlign w:val="center"/>
          </w:tcPr>
          <w:p w:rsidR="009034B8" w:rsidRDefault="00E65E68" w:rsidP="00B53582">
            <w:pPr>
              <w:rPr>
                <w:rFonts w:ascii="Tahoma" w:hAnsi="Tahoma" w:cs="Tahoma"/>
                <w:sz w:val="18"/>
                <w:szCs w:val="18"/>
              </w:rPr>
            </w:pPr>
            <w:r w:rsidRPr="00EE1289">
              <w:rPr>
                <w:rFonts w:ascii="Tahoma" w:hAnsi="Tahoma" w:cs="Tahoma"/>
                <w:sz w:val="18"/>
                <w:szCs w:val="18"/>
              </w:rPr>
              <w:t>required where and to extent the risk assessment shows it is required</w:t>
            </w:r>
          </w:p>
          <w:p w:rsidR="007F556F" w:rsidRPr="00EE1289" w:rsidRDefault="007F556F" w:rsidP="00B53582">
            <w:pPr>
              <w:rPr>
                <w:rFonts w:ascii="Tahoma" w:hAnsi="Tahoma" w:cs="Tahoma"/>
                <w:sz w:val="18"/>
                <w:szCs w:val="18"/>
              </w:rPr>
            </w:pPr>
          </w:p>
        </w:tc>
        <w:tc>
          <w:tcPr>
            <w:tcW w:w="1657"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required</w:t>
            </w:r>
          </w:p>
        </w:tc>
        <w:tc>
          <w:tcPr>
            <w:tcW w:w="1658" w:type="dxa"/>
            <w:vAlign w:val="center"/>
          </w:tcPr>
          <w:p w:rsidR="009034B8" w:rsidRPr="00EE1289" w:rsidRDefault="00773C8E" w:rsidP="00B53582">
            <w:pPr>
              <w:rPr>
                <w:rFonts w:ascii="Tahoma" w:hAnsi="Tahoma" w:cs="Tahoma"/>
                <w:sz w:val="18"/>
                <w:szCs w:val="18"/>
              </w:rPr>
            </w:pPr>
            <w:r w:rsidRPr="00EE1289">
              <w:rPr>
                <w:rFonts w:ascii="Tahoma" w:hAnsi="Tahoma" w:cs="Tahoma"/>
                <w:sz w:val="18"/>
                <w:szCs w:val="18"/>
              </w:rPr>
              <w:t>required</w:t>
            </w:r>
          </w:p>
        </w:tc>
      </w:tr>
      <w:tr w:rsidR="009034B8" w:rsidRPr="00EE1289" w:rsidTr="00EE1289">
        <w:trPr>
          <w:trHeight w:val="420"/>
        </w:trPr>
        <w:tc>
          <w:tcPr>
            <w:tcW w:w="533"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lastRenderedPageBreak/>
              <w:t>14</w:t>
            </w:r>
          </w:p>
        </w:tc>
        <w:tc>
          <w:tcPr>
            <w:tcW w:w="2694"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Efficient control of disease vectors (</w:t>
            </w:r>
            <w:proofErr w:type="spellStart"/>
            <w:r w:rsidRPr="00EE1289">
              <w:rPr>
                <w:rFonts w:ascii="Tahoma" w:hAnsi="Tahoma" w:cs="Tahoma"/>
                <w:sz w:val="18"/>
                <w:szCs w:val="18"/>
              </w:rPr>
              <w:t>eg</w:t>
            </w:r>
            <w:proofErr w:type="spellEnd"/>
            <w:r w:rsidRPr="00EE1289">
              <w:rPr>
                <w:rFonts w:ascii="Tahoma" w:hAnsi="Tahoma" w:cs="Tahoma"/>
                <w:sz w:val="18"/>
                <w:szCs w:val="18"/>
              </w:rPr>
              <w:t xml:space="preserve"> for rodents and insects) which could disseminate the GMM</w:t>
            </w:r>
          </w:p>
        </w:tc>
        <w:tc>
          <w:tcPr>
            <w:tcW w:w="1657" w:type="dxa"/>
            <w:vAlign w:val="center"/>
          </w:tcPr>
          <w:p w:rsidR="009034B8" w:rsidRPr="00EE1289" w:rsidRDefault="00E65E68" w:rsidP="00B53582">
            <w:pPr>
              <w:rPr>
                <w:rFonts w:ascii="Tahoma" w:hAnsi="Tahoma" w:cs="Tahoma"/>
                <w:sz w:val="18"/>
                <w:szCs w:val="18"/>
              </w:rPr>
            </w:pPr>
            <w:r w:rsidRPr="00EE1289">
              <w:rPr>
                <w:rFonts w:ascii="Tahoma" w:hAnsi="Tahoma" w:cs="Tahoma"/>
                <w:sz w:val="18"/>
                <w:szCs w:val="18"/>
              </w:rPr>
              <w:t>required where and to extent the risk assessment shows it is required</w:t>
            </w:r>
          </w:p>
        </w:tc>
        <w:tc>
          <w:tcPr>
            <w:tcW w:w="1658"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required</w:t>
            </w:r>
          </w:p>
        </w:tc>
        <w:tc>
          <w:tcPr>
            <w:tcW w:w="1657"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required</w:t>
            </w:r>
          </w:p>
        </w:tc>
        <w:tc>
          <w:tcPr>
            <w:tcW w:w="1658"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required</w:t>
            </w:r>
          </w:p>
        </w:tc>
      </w:tr>
      <w:tr w:rsidR="009034B8" w:rsidRPr="00EE1289" w:rsidTr="00EE1289">
        <w:trPr>
          <w:trHeight w:val="420"/>
        </w:trPr>
        <w:tc>
          <w:tcPr>
            <w:tcW w:w="533"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15</w:t>
            </w:r>
          </w:p>
        </w:tc>
        <w:tc>
          <w:tcPr>
            <w:tcW w:w="2694"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Specified disinfection procedures in place</w:t>
            </w:r>
          </w:p>
        </w:tc>
        <w:tc>
          <w:tcPr>
            <w:tcW w:w="1657" w:type="dxa"/>
            <w:vAlign w:val="center"/>
          </w:tcPr>
          <w:p w:rsidR="009034B8" w:rsidRPr="00EE1289" w:rsidRDefault="00E65E68" w:rsidP="00B53582">
            <w:pPr>
              <w:rPr>
                <w:rFonts w:ascii="Tahoma" w:hAnsi="Tahoma" w:cs="Tahoma"/>
                <w:sz w:val="18"/>
                <w:szCs w:val="18"/>
              </w:rPr>
            </w:pPr>
            <w:r w:rsidRPr="00EE1289">
              <w:rPr>
                <w:rFonts w:ascii="Tahoma" w:hAnsi="Tahoma" w:cs="Tahoma"/>
                <w:sz w:val="18"/>
                <w:szCs w:val="18"/>
              </w:rPr>
              <w:t>required where and to extent the risk assessment shows it is required</w:t>
            </w:r>
          </w:p>
        </w:tc>
        <w:tc>
          <w:tcPr>
            <w:tcW w:w="1658" w:type="dxa"/>
            <w:vAlign w:val="center"/>
          </w:tcPr>
          <w:p w:rsidR="009034B8" w:rsidRPr="00EE1289" w:rsidRDefault="009034B8" w:rsidP="0028784C">
            <w:pPr>
              <w:rPr>
                <w:rFonts w:ascii="Tahoma" w:hAnsi="Tahoma" w:cs="Tahoma"/>
                <w:sz w:val="18"/>
                <w:szCs w:val="18"/>
              </w:rPr>
            </w:pPr>
            <w:r w:rsidRPr="00EE1289">
              <w:rPr>
                <w:rFonts w:ascii="Tahoma" w:hAnsi="Tahoma" w:cs="Tahoma"/>
                <w:sz w:val="18"/>
                <w:szCs w:val="18"/>
              </w:rPr>
              <w:t>required</w:t>
            </w:r>
          </w:p>
        </w:tc>
        <w:tc>
          <w:tcPr>
            <w:tcW w:w="1657" w:type="dxa"/>
            <w:vAlign w:val="center"/>
          </w:tcPr>
          <w:p w:rsidR="009034B8" w:rsidRPr="00EE1289" w:rsidRDefault="009034B8" w:rsidP="0028784C">
            <w:pPr>
              <w:rPr>
                <w:rFonts w:ascii="Tahoma" w:hAnsi="Tahoma" w:cs="Tahoma"/>
                <w:sz w:val="18"/>
                <w:szCs w:val="18"/>
              </w:rPr>
            </w:pPr>
            <w:r w:rsidRPr="00EE1289">
              <w:rPr>
                <w:rFonts w:ascii="Tahoma" w:hAnsi="Tahoma" w:cs="Tahoma"/>
                <w:sz w:val="18"/>
                <w:szCs w:val="18"/>
              </w:rPr>
              <w:t>required</w:t>
            </w:r>
          </w:p>
        </w:tc>
        <w:tc>
          <w:tcPr>
            <w:tcW w:w="1658" w:type="dxa"/>
            <w:vAlign w:val="center"/>
          </w:tcPr>
          <w:p w:rsidR="009034B8" w:rsidRPr="00EE1289" w:rsidRDefault="00773C8E" w:rsidP="0028784C">
            <w:pPr>
              <w:rPr>
                <w:rFonts w:ascii="Tahoma" w:hAnsi="Tahoma" w:cs="Tahoma"/>
                <w:sz w:val="18"/>
                <w:szCs w:val="18"/>
              </w:rPr>
            </w:pPr>
            <w:r w:rsidRPr="00EE1289">
              <w:rPr>
                <w:rFonts w:ascii="Tahoma" w:hAnsi="Tahoma" w:cs="Tahoma"/>
                <w:sz w:val="18"/>
                <w:szCs w:val="18"/>
              </w:rPr>
              <w:t>required</w:t>
            </w:r>
          </w:p>
        </w:tc>
      </w:tr>
      <w:tr w:rsidR="009034B8" w:rsidRPr="00EE1289" w:rsidTr="00EE1289">
        <w:trPr>
          <w:trHeight w:val="420"/>
        </w:trPr>
        <w:tc>
          <w:tcPr>
            <w:tcW w:w="9857" w:type="dxa"/>
            <w:gridSpan w:val="6"/>
            <w:shd w:val="pct10" w:color="auto" w:fill="auto"/>
            <w:vAlign w:val="center"/>
          </w:tcPr>
          <w:p w:rsidR="009034B8" w:rsidRPr="00EE1289" w:rsidRDefault="009034B8" w:rsidP="0028784C">
            <w:pPr>
              <w:rPr>
                <w:rFonts w:ascii="Tahoma" w:hAnsi="Tahoma" w:cs="Tahoma"/>
                <w:b/>
                <w:bCs/>
                <w:sz w:val="18"/>
                <w:szCs w:val="18"/>
              </w:rPr>
            </w:pPr>
            <w:r w:rsidRPr="00EE1289">
              <w:rPr>
                <w:rFonts w:ascii="Tahoma" w:hAnsi="Tahoma" w:cs="Tahoma"/>
                <w:b/>
                <w:bCs/>
                <w:sz w:val="18"/>
                <w:szCs w:val="18"/>
              </w:rPr>
              <w:t>WASTE</w:t>
            </w:r>
          </w:p>
        </w:tc>
      </w:tr>
      <w:tr w:rsidR="009034B8" w:rsidRPr="00EE1289" w:rsidTr="00EE1289">
        <w:trPr>
          <w:trHeight w:val="420"/>
        </w:trPr>
        <w:tc>
          <w:tcPr>
            <w:tcW w:w="533"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16</w:t>
            </w:r>
          </w:p>
        </w:tc>
        <w:tc>
          <w:tcPr>
            <w:tcW w:w="2694" w:type="dxa"/>
            <w:vAlign w:val="center"/>
          </w:tcPr>
          <w:p w:rsidR="009034B8" w:rsidRPr="00EE1289" w:rsidRDefault="00E65E68" w:rsidP="00B53582">
            <w:pPr>
              <w:rPr>
                <w:rFonts w:ascii="Tahoma" w:hAnsi="Tahoma" w:cs="Tahoma"/>
                <w:sz w:val="18"/>
                <w:szCs w:val="18"/>
              </w:rPr>
            </w:pPr>
            <w:r w:rsidRPr="00EE1289">
              <w:rPr>
                <w:rFonts w:ascii="Tahoma" w:hAnsi="Tahoma" w:cs="Tahoma"/>
                <w:sz w:val="18"/>
                <w:szCs w:val="18"/>
              </w:rPr>
              <w:t xml:space="preserve">Inactivation of GMMs in effluent from </w:t>
            </w:r>
            <w:proofErr w:type="spellStart"/>
            <w:r w:rsidRPr="00EE1289">
              <w:rPr>
                <w:rFonts w:ascii="Tahoma" w:hAnsi="Tahoma" w:cs="Tahoma"/>
                <w:sz w:val="18"/>
                <w:szCs w:val="18"/>
              </w:rPr>
              <w:t>handwashing</w:t>
            </w:r>
            <w:proofErr w:type="spellEnd"/>
            <w:r w:rsidRPr="00EE1289">
              <w:rPr>
                <w:rFonts w:ascii="Tahoma" w:hAnsi="Tahoma" w:cs="Tahoma"/>
                <w:sz w:val="18"/>
                <w:szCs w:val="18"/>
              </w:rPr>
              <w:t xml:space="preserve"> sinks and showers and similar effluents</w:t>
            </w:r>
          </w:p>
        </w:tc>
        <w:tc>
          <w:tcPr>
            <w:tcW w:w="1657"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not required</w:t>
            </w:r>
          </w:p>
        </w:tc>
        <w:tc>
          <w:tcPr>
            <w:tcW w:w="1658"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not required</w:t>
            </w:r>
          </w:p>
        </w:tc>
        <w:tc>
          <w:tcPr>
            <w:tcW w:w="1657" w:type="dxa"/>
            <w:vAlign w:val="center"/>
          </w:tcPr>
          <w:p w:rsidR="009034B8" w:rsidRPr="00EE1289" w:rsidRDefault="00E65E68" w:rsidP="00B53582">
            <w:pPr>
              <w:rPr>
                <w:rFonts w:ascii="Tahoma" w:hAnsi="Tahoma" w:cs="Tahoma"/>
                <w:sz w:val="18"/>
                <w:szCs w:val="18"/>
              </w:rPr>
            </w:pPr>
            <w:r w:rsidRPr="00EE1289">
              <w:rPr>
                <w:rFonts w:ascii="Tahoma" w:hAnsi="Tahoma" w:cs="Tahoma"/>
                <w:sz w:val="18"/>
                <w:szCs w:val="18"/>
              </w:rPr>
              <w:t>required where and to extent the risk assessment shows it is required</w:t>
            </w:r>
          </w:p>
        </w:tc>
        <w:tc>
          <w:tcPr>
            <w:tcW w:w="1658" w:type="dxa"/>
            <w:vAlign w:val="center"/>
          </w:tcPr>
          <w:p w:rsidR="009034B8" w:rsidRPr="00EE1289" w:rsidRDefault="00773C8E" w:rsidP="00B53582">
            <w:pPr>
              <w:rPr>
                <w:rFonts w:ascii="Tahoma" w:hAnsi="Tahoma" w:cs="Tahoma"/>
                <w:sz w:val="18"/>
                <w:szCs w:val="18"/>
              </w:rPr>
            </w:pPr>
            <w:r w:rsidRPr="00EE1289">
              <w:rPr>
                <w:rFonts w:ascii="Tahoma" w:hAnsi="Tahoma" w:cs="Tahoma"/>
                <w:sz w:val="18"/>
                <w:szCs w:val="18"/>
              </w:rPr>
              <w:t>required</w:t>
            </w:r>
          </w:p>
        </w:tc>
      </w:tr>
      <w:tr w:rsidR="009034B8" w:rsidRPr="00EE1289" w:rsidTr="00EE1289">
        <w:trPr>
          <w:trHeight w:val="420"/>
        </w:trPr>
        <w:tc>
          <w:tcPr>
            <w:tcW w:w="533"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17</w:t>
            </w:r>
          </w:p>
        </w:tc>
        <w:tc>
          <w:tcPr>
            <w:tcW w:w="2694" w:type="dxa"/>
            <w:vAlign w:val="center"/>
          </w:tcPr>
          <w:p w:rsidR="009034B8" w:rsidRPr="00EE1289" w:rsidRDefault="00E65E68" w:rsidP="00B53582">
            <w:pPr>
              <w:rPr>
                <w:rFonts w:ascii="Tahoma" w:hAnsi="Tahoma" w:cs="Tahoma"/>
                <w:sz w:val="18"/>
                <w:szCs w:val="18"/>
              </w:rPr>
            </w:pPr>
            <w:r w:rsidRPr="00EE1289">
              <w:rPr>
                <w:rFonts w:ascii="Tahoma" w:hAnsi="Tahoma" w:cs="Tahoma"/>
                <w:sz w:val="18"/>
                <w:szCs w:val="18"/>
              </w:rPr>
              <w:t>Inactivation of GMMs in contaminated material</w:t>
            </w:r>
          </w:p>
        </w:tc>
        <w:tc>
          <w:tcPr>
            <w:tcW w:w="1657" w:type="dxa"/>
            <w:vAlign w:val="center"/>
          </w:tcPr>
          <w:p w:rsidR="009034B8" w:rsidRPr="00EE1289" w:rsidRDefault="00E65E68" w:rsidP="00B53582">
            <w:pPr>
              <w:rPr>
                <w:rFonts w:ascii="Tahoma" w:hAnsi="Tahoma" w:cs="Tahoma"/>
                <w:sz w:val="18"/>
                <w:szCs w:val="18"/>
              </w:rPr>
            </w:pPr>
            <w:r w:rsidRPr="00EE1289">
              <w:rPr>
                <w:rFonts w:ascii="Tahoma" w:hAnsi="Tahoma" w:cs="Tahoma"/>
                <w:sz w:val="18"/>
                <w:szCs w:val="18"/>
              </w:rPr>
              <w:t>required by validated means</w:t>
            </w:r>
          </w:p>
        </w:tc>
        <w:tc>
          <w:tcPr>
            <w:tcW w:w="1658" w:type="dxa"/>
            <w:vAlign w:val="center"/>
          </w:tcPr>
          <w:p w:rsidR="009034B8" w:rsidRPr="00EE1289" w:rsidRDefault="00E65E68" w:rsidP="00B53582">
            <w:pPr>
              <w:rPr>
                <w:rFonts w:ascii="Tahoma" w:hAnsi="Tahoma" w:cs="Tahoma"/>
                <w:sz w:val="18"/>
                <w:szCs w:val="18"/>
              </w:rPr>
            </w:pPr>
            <w:r w:rsidRPr="00EE1289">
              <w:rPr>
                <w:rFonts w:ascii="Tahoma" w:hAnsi="Tahoma" w:cs="Tahoma"/>
                <w:sz w:val="18"/>
                <w:szCs w:val="18"/>
              </w:rPr>
              <w:t>required by validated means</w:t>
            </w:r>
          </w:p>
        </w:tc>
        <w:tc>
          <w:tcPr>
            <w:tcW w:w="1657" w:type="dxa"/>
            <w:vAlign w:val="center"/>
          </w:tcPr>
          <w:p w:rsidR="009034B8" w:rsidRPr="00EE1289" w:rsidRDefault="00E65E68" w:rsidP="00B53582">
            <w:pPr>
              <w:rPr>
                <w:rFonts w:ascii="Tahoma" w:hAnsi="Tahoma" w:cs="Tahoma"/>
                <w:sz w:val="18"/>
                <w:szCs w:val="18"/>
              </w:rPr>
            </w:pPr>
            <w:r w:rsidRPr="00EE1289">
              <w:rPr>
                <w:rFonts w:ascii="Tahoma" w:hAnsi="Tahoma" w:cs="Tahoma"/>
                <w:sz w:val="18"/>
                <w:szCs w:val="18"/>
              </w:rPr>
              <w:t>required by validated means, with waste inactivated in the laboratory suite</w:t>
            </w:r>
          </w:p>
        </w:tc>
        <w:tc>
          <w:tcPr>
            <w:tcW w:w="1658" w:type="dxa"/>
            <w:vAlign w:val="center"/>
          </w:tcPr>
          <w:p w:rsidR="009034B8" w:rsidRPr="00EE1289" w:rsidRDefault="00E65E68" w:rsidP="00B53582">
            <w:pPr>
              <w:rPr>
                <w:rFonts w:ascii="Tahoma" w:hAnsi="Tahoma" w:cs="Tahoma"/>
                <w:sz w:val="18"/>
                <w:szCs w:val="18"/>
              </w:rPr>
            </w:pPr>
            <w:r w:rsidRPr="00EE1289">
              <w:rPr>
                <w:rFonts w:ascii="Tahoma" w:hAnsi="Tahoma" w:cs="Tahoma"/>
                <w:sz w:val="18"/>
                <w:szCs w:val="18"/>
              </w:rPr>
              <w:t>required by validated means, with waste inactivated within the laboratory</w:t>
            </w:r>
          </w:p>
        </w:tc>
      </w:tr>
      <w:tr w:rsidR="009034B8" w:rsidRPr="00EE1289" w:rsidTr="00EE1289">
        <w:trPr>
          <w:trHeight w:val="420"/>
        </w:trPr>
        <w:tc>
          <w:tcPr>
            <w:tcW w:w="9857" w:type="dxa"/>
            <w:gridSpan w:val="6"/>
            <w:shd w:val="pct10" w:color="auto" w:fill="auto"/>
            <w:vAlign w:val="center"/>
          </w:tcPr>
          <w:p w:rsidR="009034B8" w:rsidRPr="00EE1289" w:rsidRDefault="009034B8" w:rsidP="0028784C">
            <w:pPr>
              <w:rPr>
                <w:rFonts w:ascii="Tahoma" w:hAnsi="Tahoma" w:cs="Tahoma"/>
                <w:b/>
                <w:bCs/>
                <w:sz w:val="18"/>
                <w:szCs w:val="18"/>
              </w:rPr>
            </w:pPr>
            <w:r w:rsidRPr="00EE1289">
              <w:rPr>
                <w:rFonts w:ascii="Tahoma" w:hAnsi="Tahoma" w:cs="Tahoma"/>
                <w:b/>
                <w:bCs/>
                <w:sz w:val="18"/>
                <w:szCs w:val="18"/>
              </w:rPr>
              <w:t>OTHER MEASURES</w:t>
            </w:r>
          </w:p>
        </w:tc>
      </w:tr>
      <w:tr w:rsidR="009034B8" w:rsidRPr="00EE1289" w:rsidTr="00EE1289">
        <w:trPr>
          <w:trHeight w:val="420"/>
        </w:trPr>
        <w:tc>
          <w:tcPr>
            <w:tcW w:w="533"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18</w:t>
            </w:r>
          </w:p>
        </w:tc>
        <w:tc>
          <w:tcPr>
            <w:tcW w:w="2694" w:type="dxa"/>
            <w:vAlign w:val="center"/>
          </w:tcPr>
          <w:p w:rsidR="009034B8" w:rsidRPr="00EE1289" w:rsidRDefault="00E65E68" w:rsidP="00B53582">
            <w:pPr>
              <w:rPr>
                <w:rFonts w:ascii="Tahoma" w:hAnsi="Tahoma" w:cs="Tahoma"/>
                <w:sz w:val="18"/>
                <w:szCs w:val="18"/>
              </w:rPr>
            </w:pPr>
            <w:r w:rsidRPr="00EE1289">
              <w:rPr>
                <w:rFonts w:ascii="Tahoma" w:hAnsi="Tahoma" w:cs="Tahoma"/>
                <w:sz w:val="18"/>
                <w:szCs w:val="18"/>
              </w:rPr>
              <w:t>Laboratory to contain its own equipment</w:t>
            </w:r>
          </w:p>
        </w:tc>
        <w:tc>
          <w:tcPr>
            <w:tcW w:w="1657"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not required</w:t>
            </w:r>
          </w:p>
        </w:tc>
        <w:tc>
          <w:tcPr>
            <w:tcW w:w="1658"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not required</w:t>
            </w:r>
          </w:p>
        </w:tc>
        <w:tc>
          <w:tcPr>
            <w:tcW w:w="1657" w:type="dxa"/>
            <w:vAlign w:val="center"/>
          </w:tcPr>
          <w:p w:rsidR="009034B8" w:rsidRPr="00EE1289" w:rsidRDefault="00E65E68" w:rsidP="00B53582">
            <w:pPr>
              <w:rPr>
                <w:rFonts w:ascii="Tahoma" w:hAnsi="Tahoma" w:cs="Tahoma"/>
                <w:sz w:val="18"/>
                <w:szCs w:val="18"/>
              </w:rPr>
            </w:pPr>
            <w:r w:rsidRPr="00EE1289">
              <w:rPr>
                <w:rFonts w:ascii="Tahoma" w:hAnsi="Tahoma" w:cs="Tahoma"/>
                <w:sz w:val="18"/>
                <w:szCs w:val="18"/>
              </w:rPr>
              <w:t>required, so far as is reasonably practicable</w:t>
            </w:r>
          </w:p>
        </w:tc>
        <w:tc>
          <w:tcPr>
            <w:tcW w:w="1658" w:type="dxa"/>
            <w:vAlign w:val="center"/>
          </w:tcPr>
          <w:p w:rsidR="009034B8" w:rsidRPr="00EE1289" w:rsidRDefault="00773C8E" w:rsidP="00B53582">
            <w:pPr>
              <w:rPr>
                <w:rFonts w:ascii="Tahoma" w:hAnsi="Tahoma" w:cs="Tahoma"/>
                <w:sz w:val="18"/>
                <w:szCs w:val="18"/>
              </w:rPr>
            </w:pPr>
            <w:r w:rsidRPr="00EE1289">
              <w:rPr>
                <w:rFonts w:ascii="Tahoma" w:hAnsi="Tahoma" w:cs="Tahoma"/>
                <w:sz w:val="18"/>
                <w:szCs w:val="18"/>
              </w:rPr>
              <w:t>required</w:t>
            </w:r>
          </w:p>
        </w:tc>
      </w:tr>
      <w:tr w:rsidR="009034B8" w:rsidRPr="00EE1289" w:rsidTr="00EE1289">
        <w:trPr>
          <w:trHeight w:val="420"/>
        </w:trPr>
        <w:tc>
          <w:tcPr>
            <w:tcW w:w="533"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19</w:t>
            </w:r>
          </w:p>
        </w:tc>
        <w:tc>
          <w:tcPr>
            <w:tcW w:w="2694" w:type="dxa"/>
            <w:vAlign w:val="center"/>
          </w:tcPr>
          <w:p w:rsidR="009034B8" w:rsidRPr="00EE1289" w:rsidRDefault="00E65E68" w:rsidP="00B53582">
            <w:pPr>
              <w:rPr>
                <w:rFonts w:ascii="Tahoma" w:hAnsi="Tahoma" w:cs="Tahoma"/>
                <w:sz w:val="18"/>
                <w:szCs w:val="18"/>
              </w:rPr>
            </w:pPr>
            <w:r w:rsidRPr="00EE1289">
              <w:rPr>
                <w:rFonts w:ascii="Tahoma" w:hAnsi="Tahoma" w:cs="Tahoma"/>
                <w:sz w:val="18"/>
                <w:szCs w:val="18"/>
              </w:rPr>
              <w:t>An observation window or alternative is to be present so that occupants can be seen</w:t>
            </w:r>
          </w:p>
        </w:tc>
        <w:tc>
          <w:tcPr>
            <w:tcW w:w="1657" w:type="dxa"/>
            <w:vAlign w:val="center"/>
          </w:tcPr>
          <w:p w:rsidR="009034B8" w:rsidRPr="00EE1289" w:rsidRDefault="00E65E68" w:rsidP="00B53582">
            <w:pPr>
              <w:rPr>
                <w:rFonts w:ascii="Tahoma" w:hAnsi="Tahoma" w:cs="Tahoma"/>
                <w:sz w:val="18"/>
                <w:szCs w:val="18"/>
              </w:rPr>
            </w:pPr>
            <w:r w:rsidRPr="00EE1289">
              <w:rPr>
                <w:rFonts w:ascii="Tahoma" w:hAnsi="Tahoma" w:cs="Tahoma"/>
                <w:sz w:val="18"/>
                <w:szCs w:val="18"/>
              </w:rPr>
              <w:t>required where and to extent the risk assessment shows it is required</w:t>
            </w:r>
          </w:p>
        </w:tc>
        <w:tc>
          <w:tcPr>
            <w:tcW w:w="1658" w:type="dxa"/>
            <w:vAlign w:val="center"/>
          </w:tcPr>
          <w:p w:rsidR="009034B8" w:rsidRPr="00EE1289" w:rsidRDefault="00E65E68" w:rsidP="00B53582">
            <w:pPr>
              <w:rPr>
                <w:rFonts w:ascii="Tahoma" w:hAnsi="Tahoma" w:cs="Tahoma"/>
                <w:sz w:val="18"/>
                <w:szCs w:val="18"/>
              </w:rPr>
            </w:pPr>
            <w:r w:rsidRPr="00EE1289">
              <w:rPr>
                <w:rFonts w:ascii="Tahoma" w:hAnsi="Tahoma" w:cs="Tahoma"/>
                <w:sz w:val="18"/>
                <w:szCs w:val="18"/>
              </w:rPr>
              <w:t>required where and to extent the risk assessment shows it is required</w:t>
            </w:r>
          </w:p>
        </w:tc>
        <w:tc>
          <w:tcPr>
            <w:tcW w:w="1657"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required</w:t>
            </w:r>
          </w:p>
        </w:tc>
        <w:tc>
          <w:tcPr>
            <w:tcW w:w="1658" w:type="dxa"/>
            <w:vAlign w:val="center"/>
          </w:tcPr>
          <w:p w:rsidR="009034B8" w:rsidRPr="00EE1289" w:rsidRDefault="00773C8E" w:rsidP="00B53582">
            <w:pPr>
              <w:rPr>
                <w:rFonts w:ascii="Tahoma" w:hAnsi="Tahoma" w:cs="Tahoma"/>
                <w:sz w:val="18"/>
                <w:szCs w:val="18"/>
              </w:rPr>
            </w:pPr>
            <w:r w:rsidRPr="00EE1289">
              <w:rPr>
                <w:rFonts w:ascii="Tahoma" w:hAnsi="Tahoma" w:cs="Tahoma"/>
                <w:sz w:val="18"/>
                <w:szCs w:val="18"/>
              </w:rPr>
              <w:t>required</w:t>
            </w:r>
          </w:p>
        </w:tc>
      </w:tr>
      <w:tr w:rsidR="009034B8" w:rsidRPr="00EE1289" w:rsidTr="00EE1289">
        <w:trPr>
          <w:trHeight w:val="420"/>
        </w:trPr>
        <w:tc>
          <w:tcPr>
            <w:tcW w:w="533"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20</w:t>
            </w:r>
          </w:p>
        </w:tc>
        <w:tc>
          <w:tcPr>
            <w:tcW w:w="2694" w:type="dxa"/>
            <w:vAlign w:val="center"/>
          </w:tcPr>
          <w:p w:rsidR="009034B8" w:rsidRPr="00EE1289" w:rsidRDefault="00E65E68" w:rsidP="00B53582">
            <w:pPr>
              <w:rPr>
                <w:rFonts w:ascii="Tahoma" w:hAnsi="Tahoma" w:cs="Tahoma"/>
                <w:sz w:val="18"/>
                <w:szCs w:val="18"/>
              </w:rPr>
            </w:pPr>
            <w:r w:rsidRPr="00EE1289">
              <w:rPr>
                <w:rFonts w:ascii="Tahoma" w:hAnsi="Tahoma" w:cs="Tahoma"/>
                <w:sz w:val="18"/>
                <w:szCs w:val="18"/>
              </w:rPr>
              <w:t>Safe storage of GMMs</w:t>
            </w:r>
          </w:p>
        </w:tc>
        <w:tc>
          <w:tcPr>
            <w:tcW w:w="1657" w:type="dxa"/>
            <w:vAlign w:val="center"/>
          </w:tcPr>
          <w:p w:rsidR="009034B8" w:rsidRPr="00EE1289" w:rsidRDefault="00E65E68" w:rsidP="00B53582">
            <w:pPr>
              <w:rPr>
                <w:rFonts w:ascii="Tahoma" w:hAnsi="Tahoma" w:cs="Tahoma"/>
                <w:sz w:val="18"/>
                <w:szCs w:val="18"/>
              </w:rPr>
            </w:pPr>
            <w:r w:rsidRPr="00EE1289">
              <w:rPr>
                <w:rFonts w:ascii="Tahoma" w:hAnsi="Tahoma" w:cs="Tahoma"/>
                <w:sz w:val="18"/>
                <w:szCs w:val="18"/>
              </w:rPr>
              <w:t>required where and to extent the risk assessment shows it is required</w:t>
            </w:r>
          </w:p>
        </w:tc>
        <w:tc>
          <w:tcPr>
            <w:tcW w:w="1658"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required</w:t>
            </w:r>
          </w:p>
        </w:tc>
        <w:tc>
          <w:tcPr>
            <w:tcW w:w="1657"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required</w:t>
            </w:r>
          </w:p>
        </w:tc>
        <w:tc>
          <w:tcPr>
            <w:tcW w:w="1658" w:type="dxa"/>
            <w:vAlign w:val="center"/>
          </w:tcPr>
          <w:p w:rsidR="009034B8" w:rsidRPr="00EE1289" w:rsidRDefault="00E65E68" w:rsidP="00B53582">
            <w:pPr>
              <w:rPr>
                <w:rFonts w:ascii="Tahoma" w:hAnsi="Tahoma" w:cs="Tahoma"/>
                <w:sz w:val="18"/>
                <w:szCs w:val="18"/>
              </w:rPr>
            </w:pPr>
            <w:r w:rsidRPr="00EE1289">
              <w:rPr>
                <w:rFonts w:ascii="Tahoma" w:hAnsi="Tahoma" w:cs="Tahoma"/>
                <w:sz w:val="18"/>
                <w:szCs w:val="18"/>
              </w:rPr>
              <w:t>secure storage required</w:t>
            </w:r>
          </w:p>
        </w:tc>
      </w:tr>
      <w:tr w:rsidR="009034B8" w:rsidRPr="00EE1289" w:rsidTr="00EE1289">
        <w:trPr>
          <w:trHeight w:val="420"/>
        </w:trPr>
        <w:tc>
          <w:tcPr>
            <w:tcW w:w="533"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21</w:t>
            </w:r>
          </w:p>
        </w:tc>
        <w:tc>
          <w:tcPr>
            <w:tcW w:w="2694" w:type="dxa"/>
            <w:vAlign w:val="center"/>
          </w:tcPr>
          <w:p w:rsidR="009034B8" w:rsidRPr="00EE1289" w:rsidRDefault="00E65E68" w:rsidP="00B53582">
            <w:pPr>
              <w:rPr>
                <w:rFonts w:ascii="Tahoma" w:hAnsi="Tahoma" w:cs="Tahoma"/>
                <w:sz w:val="18"/>
                <w:szCs w:val="18"/>
              </w:rPr>
            </w:pPr>
            <w:r w:rsidRPr="00EE1289">
              <w:rPr>
                <w:rFonts w:ascii="Tahoma" w:hAnsi="Tahoma" w:cs="Tahoma"/>
                <w:sz w:val="18"/>
                <w:szCs w:val="18"/>
              </w:rPr>
              <w:t>Written records of staff training</w:t>
            </w:r>
          </w:p>
        </w:tc>
        <w:tc>
          <w:tcPr>
            <w:tcW w:w="1657"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not required</w:t>
            </w:r>
          </w:p>
        </w:tc>
        <w:tc>
          <w:tcPr>
            <w:tcW w:w="1658" w:type="dxa"/>
            <w:vAlign w:val="center"/>
          </w:tcPr>
          <w:p w:rsidR="009034B8" w:rsidRPr="00EE1289" w:rsidRDefault="00E65E68" w:rsidP="00B53582">
            <w:pPr>
              <w:rPr>
                <w:rFonts w:ascii="Tahoma" w:hAnsi="Tahoma" w:cs="Tahoma"/>
                <w:sz w:val="18"/>
                <w:szCs w:val="18"/>
              </w:rPr>
            </w:pPr>
            <w:r w:rsidRPr="00EE1289">
              <w:rPr>
                <w:rFonts w:ascii="Tahoma" w:hAnsi="Tahoma" w:cs="Tahoma"/>
                <w:sz w:val="18"/>
                <w:szCs w:val="18"/>
              </w:rPr>
              <w:t>required where and to extent the risk assessment shows it is required</w:t>
            </w:r>
          </w:p>
        </w:tc>
        <w:tc>
          <w:tcPr>
            <w:tcW w:w="1657" w:type="dxa"/>
            <w:vAlign w:val="center"/>
          </w:tcPr>
          <w:p w:rsidR="009034B8" w:rsidRPr="00EE1289" w:rsidRDefault="009034B8" w:rsidP="00B53582">
            <w:pPr>
              <w:rPr>
                <w:rFonts w:ascii="Tahoma" w:hAnsi="Tahoma" w:cs="Tahoma"/>
                <w:sz w:val="18"/>
                <w:szCs w:val="18"/>
              </w:rPr>
            </w:pPr>
            <w:r w:rsidRPr="00EE1289">
              <w:rPr>
                <w:rFonts w:ascii="Tahoma" w:hAnsi="Tahoma" w:cs="Tahoma"/>
                <w:sz w:val="18"/>
                <w:szCs w:val="18"/>
              </w:rPr>
              <w:t>required</w:t>
            </w:r>
          </w:p>
        </w:tc>
        <w:tc>
          <w:tcPr>
            <w:tcW w:w="1658" w:type="dxa"/>
            <w:vAlign w:val="center"/>
          </w:tcPr>
          <w:p w:rsidR="009034B8" w:rsidRPr="00EE1289" w:rsidRDefault="00773C8E" w:rsidP="00B53582">
            <w:pPr>
              <w:rPr>
                <w:rFonts w:ascii="Tahoma" w:hAnsi="Tahoma" w:cs="Tahoma"/>
                <w:sz w:val="18"/>
                <w:szCs w:val="18"/>
              </w:rPr>
            </w:pPr>
            <w:r w:rsidRPr="00EE1289">
              <w:rPr>
                <w:rFonts w:ascii="Tahoma" w:hAnsi="Tahoma" w:cs="Tahoma"/>
                <w:sz w:val="18"/>
                <w:szCs w:val="18"/>
              </w:rPr>
              <w:t>required</w:t>
            </w:r>
          </w:p>
        </w:tc>
      </w:tr>
    </w:tbl>
    <w:p w:rsidR="00B53582" w:rsidRPr="00B53582" w:rsidRDefault="00B53582" w:rsidP="00B53582">
      <w:pPr>
        <w:rPr>
          <w:rFonts w:ascii="Tahoma" w:hAnsi="Tahoma" w:cs="Tahoma"/>
        </w:rPr>
      </w:pPr>
    </w:p>
    <w:sectPr w:rsidR="00B53582" w:rsidRPr="00B53582" w:rsidSect="00C07F6E">
      <w:footerReference w:type="default" r:id="rId17"/>
      <w:pgSz w:w="11909" w:h="16834" w:code="9"/>
      <w:pgMar w:top="851" w:right="1134" w:bottom="993" w:left="1134" w:header="720" w:footer="15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3F8C" w:rsidRDefault="00373F8C" w:rsidP="00D1186C">
      <w:r>
        <w:separator/>
      </w:r>
    </w:p>
  </w:endnote>
  <w:endnote w:type="continuationSeparator" w:id="0">
    <w:p w:rsidR="00373F8C" w:rsidRDefault="00373F8C" w:rsidP="00D118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F8C" w:rsidRPr="004A1C17" w:rsidRDefault="00373F8C" w:rsidP="007F556F">
    <w:pPr>
      <w:pStyle w:val="Footer"/>
      <w:tabs>
        <w:tab w:val="clear" w:pos="8640"/>
        <w:tab w:val="right" w:pos="9639"/>
      </w:tabs>
      <w:rPr>
        <w:rFonts w:ascii="Tahoma" w:hAnsi="Tahoma" w:cs="Tahoma"/>
        <w:sz w:val="18"/>
        <w:szCs w:val="18"/>
      </w:rPr>
    </w:pPr>
    <w:r w:rsidRPr="00C56997">
      <w:rPr>
        <w:rFonts w:ascii="Tahoma" w:hAnsi="Tahoma" w:cs="Tahoma"/>
        <w:sz w:val="18"/>
        <w:szCs w:val="18"/>
      </w:rPr>
      <w:t>IAH</w:t>
    </w:r>
    <w:r>
      <w:rPr>
        <w:rFonts w:ascii="Tahoma" w:hAnsi="Tahoma" w:cs="Tahoma"/>
        <w:sz w:val="18"/>
        <w:szCs w:val="18"/>
      </w:rPr>
      <w:t>-C-DIR-HS-F-001-3</w:t>
    </w:r>
    <w:r>
      <w:rPr>
        <w:rFonts w:ascii="Tahoma" w:hAnsi="Tahoma" w:cs="Tahoma"/>
        <w:sz w:val="18"/>
        <w:szCs w:val="18"/>
      </w:rPr>
      <w:tab/>
    </w:r>
    <w:r>
      <w:rPr>
        <w:rFonts w:ascii="Tahoma" w:hAnsi="Tahoma" w:cs="Tahoma"/>
        <w:sz w:val="18"/>
        <w:szCs w:val="18"/>
      </w:rPr>
      <w:tab/>
    </w:r>
    <w:r w:rsidRPr="004A1C17">
      <w:rPr>
        <w:rFonts w:ascii="Tahoma" w:hAnsi="Tahoma" w:cs="Tahoma"/>
        <w:sz w:val="18"/>
        <w:szCs w:val="18"/>
      </w:rPr>
      <w:t xml:space="preserve">Page </w:t>
    </w:r>
    <w:r w:rsidR="00851DAA" w:rsidRPr="004A1C17">
      <w:rPr>
        <w:rFonts w:ascii="Tahoma" w:hAnsi="Tahoma" w:cs="Tahoma"/>
        <w:sz w:val="18"/>
        <w:szCs w:val="18"/>
      </w:rPr>
      <w:fldChar w:fldCharType="begin"/>
    </w:r>
    <w:r w:rsidRPr="004A1C17">
      <w:rPr>
        <w:rFonts w:ascii="Tahoma" w:hAnsi="Tahoma" w:cs="Tahoma"/>
        <w:sz w:val="18"/>
        <w:szCs w:val="18"/>
      </w:rPr>
      <w:instrText xml:space="preserve"> PAGE </w:instrText>
    </w:r>
    <w:r w:rsidR="00851DAA" w:rsidRPr="004A1C17">
      <w:rPr>
        <w:rFonts w:ascii="Tahoma" w:hAnsi="Tahoma" w:cs="Tahoma"/>
        <w:sz w:val="18"/>
        <w:szCs w:val="18"/>
      </w:rPr>
      <w:fldChar w:fldCharType="separate"/>
    </w:r>
    <w:r w:rsidR="0024625D">
      <w:rPr>
        <w:rFonts w:ascii="Tahoma" w:hAnsi="Tahoma" w:cs="Tahoma"/>
        <w:noProof/>
        <w:sz w:val="18"/>
        <w:szCs w:val="18"/>
      </w:rPr>
      <w:t>6</w:t>
    </w:r>
    <w:r w:rsidR="00851DAA" w:rsidRPr="004A1C17">
      <w:rPr>
        <w:rFonts w:ascii="Tahoma" w:hAnsi="Tahoma" w:cs="Tahoma"/>
        <w:sz w:val="18"/>
        <w:szCs w:val="18"/>
      </w:rPr>
      <w:fldChar w:fldCharType="end"/>
    </w:r>
    <w:r w:rsidRPr="004A1C17">
      <w:rPr>
        <w:rFonts w:ascii="Tahoma" w:hAnsi="Tahoma" w:cs="Tahoma"/>
        <w:sz w:val="18"/>
        <w:szCs w:val="18"/>
      </w:rPr>
      <w:t xml:space="preserve"> of </w:t>
    </w:r>
    <w:r w:rsidR="00851DAA" w:rsidRPr="004A1C17">
      <w:rPr>
        <w:rFonts w:ascii="Tahoma" w:hAnsi="Tahoma" w:cs="Tahoma"/>
        <w:sz w:val="18"/>
        <w:szCs w:val="18"/>
      </w:rPr>
      <w:fldChar w:fldCharType="begin"/>
    </w:r>
    <w:r w:rsidRPr="004A1C17">
      <w:rPr>
        <w:rFonts w:ascii="Tahoma" w:hAnsi="Tahoma" w:cs="Tahoma"/>
        <w:sz w:val="18"/>
        <w:szCs w:val="18"/>
      </w:rPr>
      <w:instrText xml:space="preserve"> NUMPAGES  </w:instrText>
    </w:r>
    <w:r w:rsidR="00851DAA" w:rsidRPr="004A1C17">
      <w:rPr>
        <w:rFonts w:ascii="Tahoma" w:hAnsi="Tahoma" w:cs="Tahoma"/>
        <w:sz w:val="18"/>
        <w:szCs w:val="18"/>
      </w:rPr>
      <w:fldChar w:fldCharType="separate"/>
    </w:r>
    <w:r w:rsidR="0024625D">
      <w:rPr>
        <w:rFonts w:ascii="Tahoma" w:hAnsi="Tahoma" w:cs="Tahoma"/>
        <w:noProof/>
        <w:sz w:val="18"/>
        <w:szCs w:val="18"/>
      </w:rPr>
      <w:t>14</w:t>
    </w:r>
    <w:r w:rsidR="00851DAA" w:rsidRPr="004A1C17">
      <w:rPr>
        <w:rFonts w:ascii="Tahoma" w:hAnsi="Tahoma" w:cs="Tahoma"/>
        <w:sz w:val="18"/>
        <w:szCs w:val="18"/>
      </w:rPr>
      <w:fldChar w:fldCharType="end"/>
    </w:r>
  </w:p>
  <w:p w:rsidR="00373F8C" w:rsidRDefault="00373F8C" w:rsidP="007F556F">
    <w:pPr>
      <w:pStyle w:val="Footer"/>
      <w:rPr>
        <w:rFonts w:ascii="Tahoma" w:hAnsi="Tahoma" w:cs="Tahoma"/>
        <w:sz w:val="18"/>
        <w:szCs w:val="18"/>
      </w:rPr>
    </w:pPr>
    <w:r>
      <w:rPr>
        <w:rFonts w:ascii="Tahoma" w:hAnsi="Tahoma" w:cs="Tahoma"/>
        <w:sz w:val="18"/>
        <w:szCs w:val="18"/>
      </w:rPr>
      <w:t>Revised: June 2010</w:t>
    </w:r>
  </w:p>
  <w:p w:rsidR="00373F8C" w:rsidRDefault="00373F8C">
    <w:pPr>
      <w:pStyle w:val="Footer"/>
    </w:pPr>
  </w:p>
  <w:p w:rsidR="00373F8C" w:rsidRDefault="00373F8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3F8C" w:rsidRDefault="00373F8C" w:rsidP="00D1186C">
      <w:r>
        <w:separator/>
      </w:r>
    </w:p>
  </w:footnote>
  <w:footnote w:type="continuationSeparator" w:id="0">
    <w:p w:rsidR="00373F8C" w:rsidRDefault="00373F8C" w:rsidP="00D118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00E42"/>
    <w:multiLevelType w:val="hybridMultilevel"/>
    <w:tmpl w:val="BB2C1F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6C66E02"/>
    <w:multiLevelType w:val="hybridMultilevel"/>
    <w:tmpl w:val="D940EECA"/>
    <w:lvl w:ilvl="0" w:tplc="C2F2353E">
      <w:start w:val="1"/>
      <w:numFmt w:val="lowerLetter"/>
      <w:lvlText w:val="%1)"/>
      <w:lvlJc w:val="left"/>
      <w:pPr>
        <w:ind w:left="252" w:hanging="360"/>
      </w:pPr>
      <w:rPr>
        <w:rFonts w:hint="default"/>
      </w:rPr>
    </w:lvl>
    <w:lvl w:ilvl="1" w:tplc="08090019" w:tentative="1">
      <w:start w:val="1"/>
      <w:numFmt w:val="lowerLetter"/>
      <w:lvlText w:val="%2."/>
      <w:lvlJc w:val="left"/>
      <w:pPr>
        <w:ind w:left="972" w:hanging="360"/>
      </w:pPr>
    </w:lvl>
    <w:lvl w:ilvl="2" w:tplc="0809001B" w:tentative="1">
      <w:start w:val="1"/>
      <w:numFmt w:val="lowerRoman"/>
      <w:lvlText w:val="%3."/>
      <w:lvlJc w:val="right"/>
      <w:pPr>
        <w:ind w:left="1692" w:hanging="180"/>
      </w:pPr>
    </w:lvl>
    <w:lvl w:ilvl="3" w:tplc="0809000F" w:tentative="1">
      <w:start w:val="1"/>
      <w:numFmt w:val="decimal"/>
      <w:lvlText w:val="%4."/>
      <w:lvlJc w:val="left"/>
      <w:pPr>
        <w:ind w:left="2412" w:hanging="360"/>
      </w:pPr>
    </w:lvl>
    <w:lvl w:ilvl="4" w:tplc="08090019" w:tentative="1">
      <w:start w:val="1"/>
      <w:numFmt w:val="lowerLetter"/>
      <w:lvlText w:val="%5."/>
      <w:lvlJc w:val="left"/>
      <w:pPr>
        <w:ind w:left="3132" w:hanging="360"/>
      </w:pPr>
    </w:lvl>
    <w:lvl w:ilvl="5" w:tplc="0809001B" w:tentative="1">
      <w:start w:val="1"/>
      <w:numFmt w:val="lowerRoman"/>
      <w:lvlText w:val="%6."/>
      <w:lvlJc w:val="right"/>
      <w:pPr>
        <w:ind w:left="3852" w:hanging="180"/>
      </w:pPr>
    </w:lvl>
    <w:lvl w:ilvl="6" w:tplc="0809000F" w:tentative="1">
      <w:start w:val="1"/>
      <w:numFmt w:val="decimal"/>
      <w:lvlText w:val="%7."/>
      <w:lvlJc w:val="left"/>
      <w:pPr>
        <w:ind w:left="4572" w:hanging="360"/>
      </w:pPr>
    </w:lvl>
    <w:lvl w:ilvl="7" w:tplc="08090019" w:tentative="1">
      <w:start w:val="1"/>
      <w:numFmt w:val="lowerLetter"/>
      <w:lvlText w:val="%8."/>
      <w:lvlJc w:val="left"/>
      <w:pPr>
        <w:ind w:left="5292" w:hanging="360"/>
      </w:pPr>
    </w:lvl>
    <w:lvl w:ilvl="8" w:tplc="0809001B" w:tentative="1">
      <w:start w:val="1"/>
      <w:numFmt w:val="lowerRoman"/>
      <w:lvlText w:val="%9."/>
      <w:lvlJc w:val="right"/>
      <w:pPr>
        <w:ind w:left="6012" w:hanging="180"/>
      </w:pPr>
    </w:lvl>
  </w:abstractNum>
  <w:abstractNum w:abstractNumId="2">
    <w:nsid w:val="1ECE7296"/>
    <w:multiLevelType w:val="hybridMultilevel"/>
    <w:tmpl w:val="152A34AA"/>
    <w:lvl w:ilvl="0" w:tplc="F8C43EA0">
      <w:start w:val="1"/>
      <w:numFmt w:val="lowerLetter"/>
      <w:lvlText w:val="(%1)"/>
      <w:lvlJc w:val="left"/>
      <w:pPr>
        <w:tabs>
          <w:tab w:val="num" w:pos="1440"/>
        </w:tabs>
        <w:ind w:left="144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
    <w:nsid w:val="30920E49"/>
    <w:multiLevelType w:val="hybridMultilevel"/>
    <w:tmpl w:val="D2B2A7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1117C45"/>
    <w:multiLevelType w:val="hybridMultilevel"/>
    <w:tmpl w:val="B1CC665C"/>
    <w:lvl w:ilvl="0" w:tplc="075CD3A4">
      <w:start w:val="1"/>
      <w:numFmt w:val="lowerRoman"/>
      <w:lvlText w:val="(%1)"/>
      <w:lvlJc w:val="left"/>
      <w:pPr>
        <w:tabs>
          <w:tab w:val="num" w:pos="1440"/>
        </w:tabs>
        <w:ind w:left="1440" w:hanging="720"/>
      </w:pPr>
    </w:lvl>
    <w:lvl w:ilvl="1" w:tplc="08090019">
      <w:start w:val="1"/>
      <w:numFmt w:val="lowerLetter"/>
      <w:lvlText w:val="%2."/>
      <w:lvlJc w:val="left"/>
      <w:pPr>
        <w:tabs>
          <w:tab w:val="num" w:pos="1800"/>
        </w:tabs>
        <w:ind w:left="180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
    <w:nsid w:val="499B11C9"/>
    <w:multiLevelType w:val="hybridMultilevel"/>
    <w:tmpl w:val="0D06DD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6F24CEF"/>
    <w:multiLevelType w:val="hybridMultilevel"/>
    <w:tmpl w:val="1D082C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DF45337"/>
    <w:multiLevelType w:val="hybridMultilevel"/>
    <w:tmpl w:val="00449A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3"/>
  </w:num>
  <w:num w:numId="6">
    <w:abstractNumId w:val="0"/>
  </w:num>
  <w:num w:numId="7">
    <w:abstractNumId w:val="7"/>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3803CE"/>
    <w:rsid w:val="00023266"/>
    <w:rsid w:val="00025F36"/>
    <w:rsid w:val="000270C4"/>
    <w:rsid w:val="000328D8"/>
    <w:rsid w:val="00081A26"/>
    <w:rsid w:val="00090800"/>
    <w:rsid w:val="00093A91"/>
    <w:rsid w:val="000D1298"/>
    <w:rsid w:val="000E46A0"/>
    <w:rsid w:val="0012760F"/>
    <w:rsid w:val="00150BC0"/>
    <w:rsid w:val="00153DC9"/>
    <w:rsid w:val="001633B4"/>
    <w:rsid w:val="001700F6"/>
    <w:rsid w:val="00182AD6"/>
    <w:rsid w:val="00193BDE"/>
    <w:rsid w:val="0019638A"/>
    <w:rsid w:val="00197535"/>
    <w:rsid w:val="001A1EE0"/>
    <w:rsid w:val="001A4AF6"/>
    <w:rsid w:val="0020507F"/>
    <w:rsid w:val="002300F5"/>
    <w:rsid w:val="00233330"/>
    <w:rsid w:val="0024625D"/>
    <w:rsid w:val="0028784C"/>
    <w:rsid w:val="002A1D20"/>
    <w:rsid w:val="002B4DCB"/>
    <w:rsid w:val="002C1BFC"/>
    <w:rsid w:val="003110C4"/>
    <w:rsid w:val="00325784"/>
    <w:rsid w:val="003347E1"/>
    <w:rsid w:val="00342DD1"/>
    <w:rsid w:val="003471A1"/>
    <w:rsid w:val="00360C8D"/>
    <w:rsid w:val="00373F8C"/>
    <w:rsid w:val="00374B94"/>
    <w:rsid w:val="003803CE"/>
    <w:rsid w:val="003A304F"/>
    <w:rsid w:val="003A76EB"/>
    <w:rsid w:val="003C6491"/>
    <w:rsid w:val="003E1DBF"/>
    <w:rsid w:val="004107A0"/>
    <w:rsid w:val="00415AA2"/>
    <w:rsid w:val="00423A7E"/>
    <w:rsid w:val="00425032"/>
    <w:rsid w:val="00447180"/>
    <w:rsid w:val="00480B6C"/>
    <w:rsid w:val="00484F58"/>
    <w:rsid w:val="004874A1"/>
    <w:rsid w:val="004A1C17"/>
    <w:rsid w:val="004D1142"/>
    <w:rsid w:val="004F0247"/>
    <w:rsid w:val="004F031B"/>
    <w:rsid w:val="004F0818"/>
    <w:rsid w:val="004F7CF3"/>
    <w:rsid w:val="00536A6E"/>
    <w:rsid w:val="00540A6B"/>
    <w:rsid w:val="00554A33"/>
    <w:rsid w:val="005846F0"/>
    <w:rsid w:val="005A049B"/>
    <w:rsid w:val="005B2BA3"/>
    <w:rsid w:val="005C11E4"/>
    <w:rsid w:val="005E367D"/>
    <w:rsid w:val="00666437"/>
    <w:rsid w:val="00695A8C"/>
    <w:rsid w:val="006B5704"/>
    <w:rsid w:val="00701E2C"/>
    <w:rsid w:val="00763001"/>
    <w:rsid w:val="00773C8E"/>
    <w:rsid w:val="00782BD8"/>
    <w:rsid w:val="007C71F4"/>
    <w:rsid w:val="007F556F"/>
    <w:rsid w:val="007F600C"/>
    <w:rsid w:val="00851DAA"/>
    <w:rsid w:val="00863F4E"/>
    <w:rsid w:val="00873259"/>
    <w:rsid w:val="008763EC"/>
    <w:rsid w:val="0087697F"/>
    <w:rsid w:val="009034B8"/>
    <w:rsid w:val="0094174A"/>
    <w:rsid w:val="009755B1"/>
    <w:rsid w:val="0097711E"/>
    <w:rsid w:val="00993308"/>
    <w:rsid w:val="009A2372"/>
    <w:rsid w:val="009C3104"/>
    <w:rsid w:val="009D33DA"/>
    <w:rsid w:val="009F7CFE"/>
    <w:rsid w:val="00A20E77"/>
    <w:rsid w:val="00A302E7"/>
    <w:rsid w:val="00A332C3"/>
    <w:rsid w:val="00A71960"/>
    <w:rsid w:val="00A75953"/>
    <w:rsid w:val="00A7620A"/>
    <w:rsid w:val="00A96B9C"/>
    <w:rsid w:val="00AE1792"/>
    <w:rsid w:val="00AE52B9"/>
    <w:rsid w:val="00B250F9"/>
    <w:rsid w:val="00B53165"/>
    <w:rsid w:val="00B53582"/>
    <w:rsid w:val="00B62814"/>
    <w:rsid w:val="00B63329"/>
    <w:rsid w:val="00B65BB6"/>
    <w:rsid w:val="00B72D0F"/>
    <w:rsid w:val="00B74798"/>
    <w:rsid w:val="00BA39D7"/>
    <w:rsid w:val="00BC3E56"/>
    <w:rsid w:val="00C062B8"/>
    <w:rsid w:val="00C07F6E"/>
    <w:rsid w:val="00C10D01"/>
    <w:rsid w:val="00C53013"/>
    <w:rsid w:val="00C56997"/>
    <w:rsid w:val="00C60A49"/>
    <w:rsid w:val="00C74BBB"/>
    <w:rsid w:val="00C876C6"/>
    <w:rsid w:val="00CD0CFA"/>
    <w:rsid w:val="00CD471F"/>
    <w:rsid w:val="00CD5904"/>
    <w:rsid w:val="00CF4305"/>
    <w:rsid w:val="00D1186C"/>
    <w:rsid w:val="00D26E4D"/>
    <w:rsid w:val="00D46553"/>
    <w:rsid w:val="00D47006"/>
    <w:rsid w:val="00D6799E"/>
    <w:rsid w:val="00D93CC5"/>
    <w:rsid w:val="00D97834"/>
    <w:rsid w:val="00DA2464"/>
    <w:rsid w:val="00DC65EA"/>
    <w:rsid w:val="00DE1806"/>
    <w:rsid w:val="00DE3F05"/>
    <w:rsid w:val="00E30AB4"/>
    <w:rsid w:val="00E40740"/>
    <w:rsid w:val="00E65E68"/>
    <w:rsid w:val="00E77B88"/>
    <w:rsid w:val="00EE1289"/>
    <w:rsid w:val="00F32B06"/>
    <w:rsid w:val="00F33EBA"/>
    <w:rsid w:val="00F770BB"/>
    <w:rsid w:val="00FF274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1EE0"/>
    <w:rPr>
      <w:lang w:val="en-US"/>
    </w:rPr>
  </w:style>
  <w:style w:type="paragraph" w:styleId="Heading1">
    <w:name w:val="heading 1"/>
    <w:basedOn w:val="Normal"/>
    <w:next w:val="Normal"/>
    <w:qFormat/>
    <w:rsid w:val="001A1EE0"/>
    <w:pPr>
      <w:keepNext/>
      <w:outlineLvl w:val="0"/>
    </w:pPr>
    <w:rPr>
      <w:b/>
      <w:sz w:val="40"/>
      <w:lang w:val="en-GB"/>
    </w:rPr>
  </w:style>
  <w:style w:type="paragraph" w:styleId="Heading2">
    <w:name w:val="heading 2"/>
    <w:basedOn w:val="Normal"/>
    <w:next w:val="Normal"/>
    <w:qFormat/>
    <w:rsid w:val="001A1EE0"/>
    <w:pPr>
      <w:keepNext/>
      <w:outlineLvl w:val="1"/>
    </w:pPr>
    <w:rPr>
      <w:b/>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A1EE0"/>
    <w:rPr>
      <w:sz w:val="22"/>
      <w:lang w:val="en-GB"/>
    </w:rPr>
  </w:style>
  <w:style w:type="paragraph" w:styleId="Header">
    <w:name w:val="header"/>
    <w:basedOn w:val="Normal"/>
    <w:rsid w:val="001A1EE0"/>
    <w:pPr>
      <w:tabs>
        <w:tab w:val="center" w:pos="4320"/>
        <w:tab w:val="right" w:pos="8640"/>
      </w:tabs>
    </w:pPr>
  </w:style>
  <w:style w:type="paragraph" w:styleId="Footer">
    <w:name w:val="footer"/>
    <w:basedOn w:val="Normal"/>
    <w:link w:val="FooterChar"/>
    <w:uiPriority w:val="99"/>
    <w:rsid w:val="001A1EE0"/>
    <w:pPr>
      <w:tabs>
        <w:tab w:val="center" w:pos="4320"/>
        <w:tab w:val="right" w:pos="8640"/>
      </w:tabs>
    </w:pPr>
  </w:style>
  <w:style w:type="character" w:styleId="PageNumber">
    <w:name w:val="page number"/>
    <w:basedOn w:val="DefaultParagraphFont"/>
    <w:rsid w:val="001A1EE0"/>
  </w:style>
  <w:style w:type="character" w:styleId="Hyperlink">
    <w:name w:val="Hyperlink"/>
    <w:basedOn w:val="DefaultParagraphFont"/>
    <w:rsid w:val="009D33DA"/>
    <w:rPr>
      <w:color w:val="0000FF"/>
      <w:u w:val="single"/>
    </w:rPr>
  </w:style>
  <w:style w:type="table" w:styleId="TableGrid">
    <w:name w:val="Table Grid"/>
    <w:basedOn w:val="TableNormal"/>
    <w:rsid w:val="00B535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F770BB"/>
    <w:rPr>
      <w:color w:val="800080"/>
      <w:u w:val="single"/>
    </w:rPr>
  </w:style>
  <w:style w:type="character" w:customStyle="1" w:styleId="FooterChar">
    <w:name w:val="Footer Char"/>
    <w:basedOn w:val="DefaultParagraphFont"/>
    <w:link w:val="Footer"/>
    <w:uiPriority w:val="99"/>
    <w:rsid w:val="007F556F"/>
    <w:rPr>
      <w:lang w:val="en-US"/>
    </w:rPr>
  </w:style>
  <w:style w:type="paragraph" w:styleId="BalloonText">
    <w:name w:val="Balloon Text"/>
    <w:basedOn w:val="Normal"/>
    <w:link w:val="BalloonTextChar"/>
    <w:rsid w:val="004A1C17"/>
    <w:rPr>
      <w:rFonts w:ascii="Tahoma" w:hAnsi="Tahoma" w:cs="Tahoma"/>
      <w:sz w:val="16"/>
      <w:szCs w:val="16"/>
    </w:rPr>
  </w:style>
  <w:style w:type="character" w:customStyle="1" w:styleId="BalloonTextChar">
    <w:name w:val="Balloon Text Char"/>
    <w:basedOn w:val="DefaultParagraphFont"/>
    <w:link w:val="BalloonText"/>
    <w:rsid w:val="004A1C17"/>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tranet.iah.ac.uk/h&amp;s/bagmsccompton/Committee_Members.html" TargetMode="External"/><Relationship Id="rId13" Type="http://schemas.openxmlformats.org/officeDocument/2006/relationships/hyperlink" Target="http://www.hse.gov.uk/biosafety/gmo/acgm/acgmwarn.ht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intranet.iah.ac.uk/h&amp;s/bagmsccompton/Forms_Guidance_GM.htm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hse.gov.uk/biosafety/gmo/acgm/acgmcomp/index.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tranet.iah.ac.uk/health-safety-p/acgm2.htm" TargetMode="External"/><Relationship Id="rId5" Type="http://schemas.openxmlformats.org/officeDocument/2006/relationships/footnotes" Target="footnotes.xml"/><Relationship Id="rId15" Type="http://schemas.openxmlformats.org/officeDocument/2006/relationships/hyperlink" Target="http://www.defra.gov.uk/animalh/diseases/pathogens/index.htm" TargetMode="External"/><Relationship Id="rId10" Type="http://schemas.openxmlformats.org/officeDocument/2006/relationships/hyperlink" Target="http://www.intranet.iah.ac.uk/h&amp;s/bagmsccompton/Connected_Programmes.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intranet.iah.ac.uk/gm_biosafety/minutes.html" TargetMode="External"/><Relationship Id="rId14" Type="http://schemas.openxmlformats.org/officeDocument/2006/relationships/hyperlink" Target="http://www.hse.gov.uk/pubns/misc20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4660</Words>
  <Characters>26157</Characters>
  <Application>Microsoft Office Word</Application>
  <DocSecurity>4</DocSecurity>
  <Lines>217</Lines>
  <Paragraphs>61</Paragraphs>
  <ScaleCrop>false</ScaleCrop>
  <HeadingPairs>
    <vt:vector size="2" baseType="variant">
      <vt:variant>
        <vt:lpstr>Title</vt:lpstr>
      </vt:variant>
      <vt:variant>
        <vt:i4>1</vt:i4>
      </vt:variant>
    </vt:vector>
  </HeadingPairs>
  <TitlesOfParts>
    <vt:vector size="1" baseType="lpstr">
      <vt:lpstr> </vt:lpstr>
    </vt:vector>
  </TitlesOfParts>
  <Company>Institute for Animal Health</Company>
  <LinksUpToDate>false</LinksUpToDate>
  <CharactersWithSpaces>30756</CharactersWithSpaces>
  <SharedDoc>false</SharedDoc>
  <HLinks>
    <vt:vector size="54" baseType="variant">
      <vt:variant>
        <vt:i4>7340154</vt:i4>
      </vt:variant>
      <vt:variant>
        <vt:i4>24</vt:i4>
      </vt:variant>
      <vt:variant>
        <vt:i4>0</vt:i4>
      </vt:variant>
      <vt:variant>
        <vt:i4>5</vt:i4>
      </vt:variant>
      <vt:variant>
        <vt:lpwstr>http://www.hse.gov.uk/biosafety/gmo/acgm/acgmcomp/index.htm</vt:lpwstr>
      </vt:variant>
      <vt:variant>
        <vt:lpwstr/>
      </vt:variant>
      <vt:variant>
        <vt:i4>4325376</vt:i4>
      </vt:variant>
      <vt:variant>
        <vt:i4>21</vt:i4>
      </vt:variant>
      <vt:variant>
        <vt:i4>0</vt:i4>
      </vt:variant>
      <vt:variant>
        <vt:i4>5</vt:i4>
      </vt:variant>
      <vt:variant>
        <vt:lpwstr>http://www.defra.gov.uk/animalh/diseases/pathogens/index.htm</vt:lpwstr>
      </vt:variant>
      <vt:variant>
        <vt:lpwstr/>
      </vt:variant>
      <vt:variant>
        <vt:i4>2687010</vt:i4>
      </vt:variant>
      <vt:variant>
        <vt:i4>18</vt:i4>
      </vt:variant>
      <vt:variant>
        <vt:i4>0</vt:i4>
      </vt:variant>
      <vt:variant>
        <vt:i4>5</vt:i4>
      </vt:variant>
      <vt:variant>
        <vt:lpwstr>http://www.hse.gov.uk/pubns/misc208.pdf</vt:lpwstr>
      </vt:variant>
      <vt:variant>
        <vt:lpwstr/>
      </vt:variant>
      <vt:variant>
        <vt:i4>6225951</vt:i4>
      </vt:variant>
      <vt:variant>
        <vt:i4>15</vt:i4>
      </vt:variant>
      <vt:variant>
        <vt:i4>0</vt:i4>
      </vt:variant>
      <vt:variant>
        <vt:i4>5</vt:i4>
      </vt:variant>
      <vt:variant>
        <vt:lpwstr>http://www.hse.gov.uk/biosafety/gmo/acgm/acgmwarn.htm</vt:lpwstr>
      </vt:variant>
      <vt:variant>
        <vt:lpwstr/>
      </vt:variant>
      <vt:variant>
        <vt:i4>4522070</vt:i4>
      </vt:variant>
      <vt:variant>
        <vt:i4>12</vt:i4>
      </vt:variant>
      <vt:variant>
        <vt:i4>0</vt:i4>
      </vt:variant>
      <vt:variant>
        <vt:i4>5</vt:i4>
      </vt:variant>
      <vt:variant>
        <vt:lpwstr>http://www.intranet.iah.ac.uk/h&amp;s/bagmsccompton/Forms_Guidance_GM.html</vt:lpwstr>
      </vt:variant>
      <vt:variant>
        <vt:lpwstr/>
      </vt:variant>
      <vt:variant>
        <vt:i4>3932274</vt:i4>
      </vt:variant>
      <vt:variant>
        <vt:i4>9</vt:i4>
      </vt:variant>
      <vt:variant>
        <vt:i4>0</vt:i4>
      </vt:variant>
      <vt:variant>
        <vt:i4>5</vt:i4>
      </vt:variant>
      <vt:variant>
        <vt:lpwstr>http://www.intranet.iah.ac.uk/health-safety-p/acgm2.htm</vt:lpwstr>
      </vt:variant>
      <vt:variant>
        <vt:lpwstr/>
      </vt:variant>
      <vt:variant>
        <vt:i4>6553677</vt:i4>
      </vt:variant>
      <vt:variant>
        <vt:i4>6</vt:i4>
      </vt:variant>
      <vt:variant>
        <vt:i4>0</vt:i4>
      </vt:variant>
      <vt:variant>
        <vt:i4>5</vt:i4>
      </vt:variant>
      <vt:variant>
        <vt:lpwstr>http://www.intranet.iah.ac.uk/h&amp;s/bagmsccompton/Connected_Programmes.html</vt:lpwstr>
      </vt:variant>
      <vt:variant>
        <vt:lpwstr/>
      </vt:variant>
      <vt:variant>
        <vt:i4>7733327</vt:i4>
      </vt:variant>
      <vt:variant>
        <vt:i4>3</vt:i4>
      </vt:variant>
      <vt:variant>
        <vt:i4>0</vt:i4>
      </vt:variant>
      <vt:variant>
        <vt:i4>5</vt:i4>
      </vt:variant>
      <vt:variant>
        <vt:lpwstr>http://www.intranet.iah.ac.uk/gm_biosafety/minutes.html</vt:lpwstr>
      </vt:variant>
      <vt:variant>
        <vt:lpwstr/>
      </vt:variant>
      <vt:variant>
        <vt:i4>6029423</vt:i4>
      </vt:variant>
      <vt:variant>
        <vt:i4>0</vt:i4>
      </vt:variant>
      <vt:variant>
        <vt:i4>0</vt:i4>
      </vt:variant>
      <vt:variant>
        <vt:i4>5</vt:i4>
      </vt:variant>
      <vt:variant>
        <vt:lpwstr>http://www.intranet.iah.ac.uk/h&amp;s/bagmsccompton/Committee_Members.html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Authorized Users Only</dc:creator>
  <cp:keywords/>
  <dc:description/>
  <cp:lastModifiedBy>Andrew Brown</cp:lastModifiedBy>
  <cp:revision>2</cp:revision>
  <cp:lastPrinted>2010-05-27T14:46:00Z</cp:lastPrinted>
  <dcterms:created xsi:type="dcterms:W3CDTF">2012-02-22T12:24:00Z</dcterms:created>
  <dcterms:modified xsi:type="dcterms:W3CDTF">2012-02-22T12:24:00Z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