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C5" w:rsidRDefault="00DF30C5" w:rsidP="00DF30C5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Godless Mystics?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A qualitative content analysis of the mystical-type experiences of atheists</w:t>
      </w:r>
    </w:p>
    <w:p w:rsidR="00DF30C5" w:rsidRDefault="00DF30C5" w:rsidP="00DF30C5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DF30C5" w:rsidRDefault="00DF30C5" w:rsidP="00DF30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Authors:</w:t>
      </w:r>
    </w:p>
    <w:p w:rsidR="00DF30C5" w:rsidRDefault="00DF30C5" w:rsidP="00DF30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30C5" w:rsidRPr="002752CE" w:rsidRDefault="00DF30C5" w:rsidP="00DF30C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52CE">
        <w:rPr>
          <w:rFonts w:ascii="Times New Roman" w:hAnsi="Times New Roman" w:cs="Times New Roman"/>
          <w:b/>
          <w:sz w:val="24"/>
          <w:szCs w:val="24"/>
        </w:rPr>
        <w:t>Herron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752CE">
        <w:rPr>
          <w:rFonts w:ascii="Times New Roman" w:hAnsi="Times New Roman" w:cs="Times New Roman"/>
          <w:b/>
          <w:sz w:val="24"/>
          <w:szCs w:val="24"/>
        </w:rPr>
        <w:t xml:space="preserve"> Alice </w:t>
      </w:r>
      <w:proofErr w:type="spellStart"/>
      <w:r w:rsidRPr="002752CE">
        <w:rPr>
          <w:rFonts w:ascii="Times New Roman" w:hAnsi="Times New Roman" w:cs="Times New Roman"/>
          <w:b/>
          <w:sz w:val="24"/>
          <w:szCs w:val="24"/>
        </w:rPr>
        <w:t>Ethna</w:t>
      </w:r>
      <w:proofErr w:type="spellEnd"/>
      <w:r w:rsidRPr="002752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30C5" w:rsidRPr="002752CE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52CE">
        <w:rPr>
          <w:rFonts w:ascii="Times New Roman" w:hAnsi="Times New Roman" w:cs="Times New Roman"/>
          <w:sz w:val="24"/>
          <w:szCs w:val="24"/>
        </w:rPr>
        <w:t>School of Psychology</w:t>
      </w:r>
    </w:p>
    <w:p w:rsidR="00DF30C5" w:rsidRPr="002752CE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52CE">
        <w:rPr>
          <w:rFonts w:ascii="Times New Roman" w:hAnsi="Times New Roman" w:cs="Times New Roman"/>
          <w:sz w:val="24"/>
          <w:szCs w:val="24"/>
        </w:rPr>
        <w:t>University of Surrey</w:t>
      </w:r>
    </w:p>
    <w:p w:rsidR="00DF30C5" w:rsidRPr="002752CE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52CE">
        <w:rPr>
          <w:rFonts w:ascii="Times New Roman" w:hAnsi="Times New Roman" w:cs="Times New Roman"/>
          <w:sz w:val="24"/>
          <w:szCs w:val="24"/>
        </w:rPr>
        <w:t>Guildford</w:t>
      </w:r>
    </w:p>
    <w:p w:rsidR="00DF30C5" w:rsidRPr="002752CE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52CE">
        <w:rPr>
          <w:rFonts w:ascii="Times New Roman" w:hAnsi="Times New Roman" w:cs="Times New Roman"/>
          <w:sz w:val="24"/>
          <w:szCs w:val="24"/>
        </w:rPr>
        <w:t>Surrey, GU2 7XH</w:t>
      </w:r>
    </w:p>
    <w:p w:rsidR="00DF30C5" w:rsidRPr="002752CE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52CE">
        <w:rPr>
          <w:rFonts w:ascii="Times New Roman" w:hAnsi="Times New Roman" w:cs="Times New Roman"/>
          <w:sz w:val="24"/>
          <w:szCs w:val="24"/>
        </w:rPr>
        <w:t xml:space="preserve">England, UK </w:t>
      </w:r>
    </w:p>
    <w:p w:rsidR="00DF30C5" w:rsidRDefault="00DF30C5" w:rsidP="00DF30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00B5A">
          <w:rPr>
            <w:rStyle w:val="Hyperlink"/>
            <w:rFonts w:ascii="Times New Roman" w:hAnsi="Times New Roman" w:cs="Times New Roman"/>
            <w:sz w:val="28"/>
            <w:szCs w:val="28"/>
          </w:rPr>
          <w:t>a.herron@surrey.ac.uk</w:t>
        </w:r>
      </w:hyperlink>
    </w:p>
    <w:p w:rsidR="00DF30C5" w:rsidRPr="002752CE" w:rsidRDefault="00DF30C5" w:rsidP="00DF30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044779 121 9159</w:t>
      </w:r>
    </w:p>
    <w:p w:rsidR="00DF30C5" w:rsidRDefault="00DF30C5" w:rsidP="00DF30C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30C5" w:rsidRPr="00DD3935" w:rsidRDefault="00DF30C5" w:rsidP="00DF30C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935">
        <w:rPr>
          <w:rFonts w:ascii="Times New Roman" w:hAnsi="Times New Roman" w:cs="Times New Roman"/>
          <w:b/>
          <w:sz w:val="24"/>
          <w:szCs w:val="24"/>
        </w:rPr>
        <w:t xml:space="preserve">Coyle, Adrian </w:t>
      </w:r>
    </w:p>
    <w:p w:rsidR="00DF30C5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of Psychology</w:t>
      </w:r>
    </w:p>
    <w:p w:rsidR="00DF30C5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935">
        <w:rPr>
          <w:rFonts w:ascii="Times New Roman" w:hAnsi="Times New Roman" w:cs="Times New Roman"/>
          <w:bCs/>
          <w:sz w:val="24"/>
          <w:szCs w:val="24"/>
        </w:rPr>
        <w:t>Kingston University</w:t>
      </w:r>
    </w:p>
    <w:p w:rsidR="00DF30C5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River House</w:t>
      </w:r>
    </w:p>
    <w:p w:rsidR="00DF30C5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53–57 High Street</w:t>
      </w:r>
    </w:p>
    <w:p w:rsidR="00DF30C5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Kingston upon Thames</w:t>
      </w:r>
    </w:p>
    <w:p w:rsidR="00DF30C5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935">
        <w:rPr>
          <w:rFonts w:ascii="Times New Roman" w:hAnsi="Times New Roman" w:cs="Times New Roman"/>
          <w:sz w:val="24"/>
          <w:szCs w:val="24"/>
        </w:rPr>
        <w:t xml:space="preserve">Surrey KT1 1LQ </w:t>
      </w:r>
    </w:p>
    <w:p w:rsidR="004959A2" w:rsidRPr="00DF30C5" w:rsidRDefault="00DF30C5" w:rsidP="00DF30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England, UK</w:t>
      </w:r>
      <w:bookmarkStart w:id="0" w:name="_GoBack"/>
      <w:bookmarkEnd w:id="0"/>
    </w:p>
    <w:sectPr w:rsidR="004959A2" w:rsidRPr="00DF3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C5"/>
    <w:rsid w:val="006300A4"/>
    <w:rsid w:val="00DF30C5"/>
    <w:rsid w:val="00E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0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0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herron@surrey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Herron AEK Ms (PG/R - Psychology)</dc:creator>
  <cp:lastModifiedBy>Herron AEK Ms (PG/R - Psychology)</cp:lastModifiedBy>
  <cp:revision>1</cp:revision>
  <dcterms:created xsi:type="dcterms:W3CDTF">2014-12-31T11:13:00Z</dcterms:created>
  <dcterms:modified xsi:type="dcterms:W3CDTF">2014-12-31T11:14:00Z</dcterms:modified>
</cp:coreProperties>
</file>