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F31" w:rsidRPr="00AE5B5C" w:rsidRDefault="00AE5B5C" w:rsidP="00AE5B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B5C">
        <w:rPr>
          <w:rFonts w:ascii="Times New Roman" w:hAnsi="Times New Roman" w:cs="Times New Roman"/>
          <w:b/>
          <w:sz w:val="24"/>
          <w:szCs w:val="24"/>
        </w:rPr>
        <w:t>List of Publications</w:t>
      </w:r>
    </w:p>
    <w:tbl>
      <w:tblPr>
        <w:tblW w:w="8685" w:type="dxa"/>
        <w:jc w:val="right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2943"/>
        <w:gridCol w:w="1816"/>
        <w:gridCol w:w="1626"/>
        <w:gridCol w:w="1830"/>
      </w:tblGrid>
      <w:tr w:rsidR="00AE5B5C" w:rsidRPr="00AE5B5C" w:rsidTr="00AE5B5C">
        <w:trPr>
          <w:trHeight w:val="602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8650FB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sz w:val="24"/>
                <w:szCs w:val="24"/>
              </w:rPr>
              <w:t>S#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8650FB">
            <w:pPr>
              <w:ind w:right="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sz w:val="24"/>
                <w:szCs w:val="24"/>
              </w:rPr>
              <w:t>Title of Research Paper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865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sz w:val="24"/>
                <w:szCs w:val="24"/>
              </w:rPr>
              <w:t>Name of Journal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865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sz w:val="24"/>
                <w:szCs w:val="24"/>
              </w:rPr>
              <w:t>Impact Factor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5B5C" w:rsidRPr="00AE5B5C" w:rsidRDefault="00AE5B5C" w:rsidP="00865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sz w:val="24"/>
                <w:szCs w:val="24"/>
              </w:rPr>
              <w:t>Author(s)</w:t>
            </w:r>
          </w:p>
        </w:tc>
      </w:tr>
      <w:tr w:rsidR="00AE5B5C" w:rsidRPr="00AE5B5C" w:rsidTr="00AE5B5C">
        <w:trPr>
          <w:trHeight w:val="1304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AE5B5C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5C" w:rsidRPr="00AE5B5C" w:rsidRDefault="00AE5B5C" w:rsidP="00AE5B5C">
            <w:pPr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 xml:space="preserve">Air Pollution </w:t>
            </w:r>
            <w:proofErr w:type="spellStart"/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Toerance</w:t>
            </w:r>
            <w:proofErr w:type="spellEnd"/>
            <w:r w:rsidRPr="00AE5B5C">
              <w:rPr>
                <w:rFonts w:ascii="Times New Roman" w:hAnsi="Times New Roman" w:cs="Times New Roman"/>
                <w:sz w:val="24"/>
                <w:szCs w:val="24"/>
              </w:rPr>
              <w:t xml:space="preserve"> Index of plants around Brick kilns in Rawalpindi </w:t>
            </w:r>
          </w:p>
          <w:p w:rsidR="00AE5B5C" w:rsidRPr="00AE5B5C" w:rsidRDefault="00AE5B5C" w:rsidP="00AE5B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AE5B5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B5C">
              <w:rPr>
                <w:rFonts w:ascii="Times New Roman" w:hAnsi="Times New Roman" w:cs="Times New Roman"/>
                <w:bCs/>
                <w:sz w:val="24"/>
                <w:szCs w:val="24"/>
              </w:rPr>
              <w:t>Journal</w:t>
            </w: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5B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of Environmental Management </w:t>
            </w:r>
          </w:p>
          <w:p w:rsidR="00AE5B5C" w:rsidRPr="00AE5B5C" w:rsidRDefault="00AE5B5C" w:rsidP="00AE5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AE5B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4.865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5B5C" w:rsidRPr="00AE5B5C" w:rsidRDefault="00AE5B5C" w:rsidP="00AE5B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AE5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  <w:r w:rsidRPr="00AE5B5C">
              <w:rPr>
                <w:rFonts w:ascii="Times New Roman" w:hAnsi="Times New Roman" w:cs="Times New Roman"/>
                <w:iCs/>
                <w:sz w:val="24"/>
                <w:szCs w:val="24"/>
              </w:rPr>
              <w:t>, Sofia Khalid and</w:t>
            </w:r>
          </w:p>
          <w:p w:rsidR="00AE5B5C" w:rsidRPr="00AE5B5C" w:rsidRDefault="00AE5B5C" w:rsidP="00AE5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5B5C" w:rsidRPr="00AE5B5C" w:rsidRDefault="00AE5B5C" w:rsidP="00AE5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5B5C" w:rsidRPr="00AE5B5C" w:rsidRDefault="00AE5B5C" w:rsidP="00AE5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5B5C" w:rsidRPr="00AE5B5C" w:rsidRDefault="00AE5B5C" w:rsidP="00AE5B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E5B5C" w:rsidRPr="00AE5B5C" w:rsidTr="00AE5B5C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AE5B5C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5C" w:rsidRPr="00AE5B5C" w:rsidRDefault="00AE5B5C" w:rsidP="00AE5B5C">
            <w:pPr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Phytomonitoring of air pollution around brick kilns in </w:t>
            </w:r>
            <w:proofErr w:type="spellStart"/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Balochistan</w:t>
            </w:r>
            <w:proofErr w:type="spellEnd"/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 province Pakistan through air pollution index and metal accumulation index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AE5B5C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Journal of Cleaner Production</w:t>
            </w:r>
          </w:p>
          <w:p w:rsidR="00AE5B5C" w:rsidRPr="00AE5B5C" w:rsidRDefault="00AE5B5C" w:rsidP="00AE5B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2019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5C" w:rsidRPr="00AE5B5C" w:rsidRDefault="00AE5B5C" w:rsidP="00AE5B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6.395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5B5C" w:rsidRPr="00AE5B5C" w:rsidRDefault="00AE5B5C" w:rsidP="00AE5B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AE5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  <w:r w:rsidRPr="00AE5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and Sofia Khalid </w:t>
            </w:r>
          </w:p>
          <w:p w:rsidR="00AE5B5C" w:rsidRPr="00AE5B5C" w:rsidRDefault="00AE5B5C" w:rsidP="00AE5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5B5C" w:rsidRPr="00AE5B5C" w:rsidRDefault="00AE5B5C" w:rsidP="00AE5B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B6D98" w:rsidRPr="00AE5B5C" w:rsidTr="00AE5B5C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ind w:righ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Pr="00AE5B5C">
                <w:rPr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lang w:val="en"/>
                </w:rPr>
                <w:t xml:space="preserve">An assessment of groundwater quality for irrigation and drinking purposes around brick kilns in three districts of </w:t>
              </w:r>
              <w:proofErr w:type="spellStart"/>
              <w:r w:rsidRPr="00AE5B5C">
                <w:rPr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lang w:val="en"/>
                </w:rPr>
                <w:t>Balochistan</w:t>
              </w:r>
              <w:proofErr w:type="spellEnd"/>
              <w:r w:rsidRPr="00AE5B5C">
                <w:rPr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lang w:val="en"/>
                </w:rPr>
                <w:t xml:space="preserve"> province, Pakistan, through water quality index and multivariate statistical approaches</w:t>
              </w:r>
            </w:hyperlink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Journal of Geochemical Exploration</w:t>
            </w:r>
          </w:p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2019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3.472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AE5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  <w:r w:rsidRPr="00AE5B5C">
              <w:rPr>
                <w:rFonts w:ascii="Times New Roman" w:hAnsi="Times New Roman" w:cs="Times New Roman"/>
                <w:iCs/>
                <w:sz w:val="24"/>
                <w:szCs w:val="24"/>
              </w:rPr>
              <w:t>, Sofia Khalid and</w:t>
            </w:r>
          </w:p>
          <w:p w:rsidR="001B6D98" w:rsidRPr="00AE5B5C" w:rsidRDefault="001B6D98" w:rsidP="001B6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B6D98" w:rsidRPr="00AE5B5C" w:rsidRDefault="001B6D98" w:rsidP="001B6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B6D98" w:rsidRPr="00AE5B5C" w:rsidTr="00AE5B5C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Spatio-Temporal Variations in the PAH Concentrations in the Soil Samples Collected from Functional Brick Kilns Locations in </w:t>
            </w:r>
            <w:proofErr w:type="spellStart"/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lastRenderedPageBreak/>
              <w:t>Balochistan</w:t>
            </w:r>
            <w:proofErr w:type="spellEnd"/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, Pakistan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lastRenderedPageBreak/>
              <w:t>Polycyclic Aromatic Compounds</w:t>
            </w:r>
          </w:p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2019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iCs/>
                <w:sz w:val="24"/>
                <w:szCs w:val="24"/>
              </w:rPr>
              <w:t>Sofia Khalid and</w:t>
            </w:r>
            <w:r w:rsidRPr="00AE5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AE5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</w:p>
          <w:p w:rsidR="001B6D98" w:rsidRPr="00AE5B5C" w:rsidRDefault="001B6D98" w:rsidP="001B6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B6D98" w:rsidRPr="00AE5B5C" w:rsidTr="00AE5B5C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Using urinary fluoride and dental fluorosis as biomarkers of fluoride exposure in brick kiln workers in </w:t>
            </w:r>
            <w:proofErr w:type="spellStart"/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Balochistan,Pakistan</w:t>
            </w:r>
            <w:proofErr w:type="spell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Cs/>
                <w:sz w:val="24"/>
                <w:szCs w:val="24"/>
              </w:rPr>
              <w:t>Fluoride report</w:t>
            </w:r>
          </w:p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1.438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AE5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  <w:r w:rsidRPr="00AE5B5C">
              <w:rPr>
                <w:rFonts w:ascii="Times New Roman" w:hAnsi="Times New Roman" w:cs="Times New Roman"/>
                <w:iCs/>
                <w:sz w:val="24"/>
                <w:szCs w:val="24"/>
              </w:rPr>
              <w:t>, Sofia Khalid and</w:t>
            </w:r>
          </w:p>
          <w:p w:rsidR="001B6D98" w:rsidRPr="00AE5B5C" w:rsidRDefault="001B6D98" w:rsidP="001B6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B6D98" w:rsidRPr="00AE5B5C" w:rsidTr="00AE5B5C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AE5B5C" w:rsidRDefault="001B6D98" w:rsidP="001B6D98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ind w:right="720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Determination of Heavy Metals in Agricultural Soil Adjacent to Functional Brick Kilns: A Case Study of Rawalpindi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Science, Technology and Development (PCST,2015)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B6D98" w:rsidRPr="00362CF4" w:rsidRDefault="001B6D98" w:rsidP="001B6D9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B6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  <w:r w:rsidRPr="001B6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Sofia Khalid and</w:t>
            </w:r>
          </w:p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Aasma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Bibi</w:t>
            </w:r>
            <w:proofErr w:type="spellEnd"/>
          </w:p>
        </w:tc>
      </w:tr>
      <w:tr w:rsidR="001B6D98" w:rsidRPr="00AE5B5C" w:rsidTr="00AE5B5C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ind w:right="720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Occurrences of </w:t>
            </w:r>
            <w:proofErr w:type="spellStart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Mycotoxins</w:t>
            </w:r>
            <w:proofErr w:type="spellEnd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 Contamination in Crops from Pakistan: A Review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American-Eurasian Journal of Agricultural &amp; Environmental Sciences(2015)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Rabail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Urooj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Khanoranga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Mehwish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Zaman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Aasma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Bibi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Taiba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Afreen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and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Shazia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Iram</w:t>
            </w:r>
            <w:proofErr w:type="spellEnd"/>
          </w:p>
        </w:tc>
      </w:tr>
      <w:tr w:rsidR="001B6D98" w:rsidRPr="00AE5B5C" w:rsidTr="00AE5B5C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ind w:right="720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Juniper (</w:t>
            </w:r>
            <w:proofErr w:type="spellStart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Juniperus</w:t>
            </w:r>
            <w:proofErr w:type="spellEnd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excelsa</w:t>
            </w:r>
            <w:proofErr w:type="spellEnd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 M. BIEB) Forest of </w:t>
            </w:r>
            <w:proofErr w:type="spellStart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Ziarat</w:t>
            </w:r>
            <w:proofErr w:type="spellEnd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 in Danger of Vanishing: A Review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American-Eurasian J. Agric. &amp; Environ. </w:t>
            </w:r>
            <w:proofErr w:type="spellStart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Sci</w:t>
            </w:r>
            <w:proofErr w:type="spellEnd"/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 xml:space="preserve"> (2016)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1B6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  <w:r w:rsidRPr="001B6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Shahana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Firdous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Aasma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Bibi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and Sofia Khalid</w:t>
            </w:r>
          </w:p>
        </w:tc>
      </w:tr>
      <w:tr w:rsidR="001B6D98" w:rsidRPr="00AE5B5C" w:rsidTr="00AE5B5C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ind w:right="720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Conservation of Indus River Dolphin in Pakistan: A Review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World Journal of Fish and Marine Sciences (2016)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Rabail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Urooj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1B6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  <w:r w:rsidRPr="001B6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Sana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Zulfiqar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and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Asma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Jabeen</w:t>
            </w:r>
            <w:proofErr w:type="spellEnd"/>
          </w:p>
        </w:tc>
      </w:tr>
      <w:tr w:rsidR="001B6D98" w:rsidRPr="00AE5B5C" w:rsidTr="00AE5B5C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ind w:right="720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Heavy metal pollution in soils along the major road networks: A case study from Rawalpindi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1B6D98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Journal of Biodiversity and Environmental Sciences (JBES) 2016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6D98" w:rsidRPr="001B6D98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Aasma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Bibi</w:t>
            </w:r>
            <w:proofErr w:type="spellEnd"/>
            <w:r w:rsidRPr="00362CF4">
              <w:rPr>
                <w:rFonts w:ascii="Times New Roman" w:hAnsi="Times New Roman" w:cs="Times New Roman"/>
                <w:iCs/>
                <w:sz w:val="24"/>
                <w:szCs w:val="24"/>
              </w:rPr>
              <w:t>, Sofia Khalid</w:t>
            </w:r>
            <w:r w:rsidRPr="001B6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1B6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  <w:r w:rsidRPr="001B6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</w:t>
            </w:r>
          </w:p>
        </w:tc>
      </w:tr>
      <w:tr w:rsidR="001B6D98" w:rsidRPr="00206AC0" w:rsidTr="001B6D98">
        <w:trPr>
          <w:trHeight w:val="1430"/>
          <w:jc w:val="right"/>
        </w:trPr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1B6D98" w:rsidRDefault="001B6D98" w:rsidP="001B6D98">
            <w:pPr>
              <w:tabs>
                <w:tab w:val="left" w:pos="432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Assessment of Human Health Risks associated with Heavy Metals and arsenic through Consumption of Groundwater in the Vicinity of Brick Kilns clusters in </w:t>
            </w:r>
            <w:proofErr w:type="spellStart"/>
            <w:r w:rsidRPr="00AE5B5C">
              <w:rPr>
                <w:rFonts w:ascii="Times New Roman" w:eastAsia="Times New Roman" w:hAnsi="Times New Roman" w:cs="Times New Roman"/>
                <w:sz w:val="24"/>
                <w:szCs w:val="24"/>
              </w:rPr>
              <w:t>Balochistan</w:t>
            </w:r>
            <w:proofErr w:type="spellEnd"/>
            <w:r w:rsidRPr="00AE5B5C">
              <w:rPr>
                <w:rFonts w:ascii="Times New Roman" w:eastAsia="Times New Roman" w:hAnsi="Times New Roman" w:cs="Times New Roman"/>
                <w:sz w:val="24"/>
                <w:szCs w:val="24"/>
              </w:rPr>
              <w:t>, Pakistan; application of multivariate statistical approach</w:t>
            </w:r>
          </w:p>
          <w:p w:rsidR="001B6D98" w:rsidRPr="00AE5B5C" w:rsidRDefault="001B6D98" w:rsidP="001B6D98">
            <w:pPr>
              <w:ind w:right="720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</w:pPr>
            <w:r w:rsidRPr="00AE5B5C">
              <w:rPr>
                <w:rFonts w:ascii="Times New Roman" w:hAnsi="Times New Roman" w:cs="Times New Roman"/>
                <w:color w:val="111111"/>
                <w:sz w:val="24"/>
                <w:szCs w:val="24"/>
                <w:lang w:val="en"/>
              </w:rPr>
              <w:t>Chemosphere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Submitted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AE5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Khanoranga</w:t>
            </w:r>
            <w:proofErr w:type="spellEnd"/>
            <w:r w:rsidRPr="00AE5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and Sofia Khalid </w:t>
            </w:r>
          </w:p>
          <w:p w:rsidR="001B6D98" w:rsidRPr="00AE5B5C" w:rsidRDefault="001B6D98" w:rsidP="001B6D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AE5B5C" w:rsidRPr="00AE5B5C" w:rsidRDefault="00AE5B5C" w:rsidP="00AE5B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E5B5C" w:rsidRPr="00AE5B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DD"/>
    <w:rsid w:val="001B6D98"/>
    <w:rsid w:val="001D50DD"/>
    <w:rsid w:val="00362CF4"/>
    <w:rsid w:val="00423F31"/>
    <w:rsid w:val="00AE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790C11-2019-48B1-A36A-F0693805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searchgate.net/publication/329145336_An_assessment_of_groundwater_quality_for_irrigation_and_drinking_purposes_around_brick_kilns_in_three_districts_of_Balochistan_province_Pakistan_through_water_quality_index_and_multivariate_statistica?_sg=xhHJEWZ-WI-oUhGwGbCLF4w7Kn1WqYL7CYQ4om4iZA_wSi6mpL_h3tMhnHjPyLiSWEX6N__Fu9NjZR79e7fyRW6q8OoeFDhcM2SSDN6R.McEu19ssynZYmBaJbv9zEYpNrQ-PITjnCGftVSl0NE_Cs7gSvYgZPATV_0Xtx-Nlhz9hbFFSL58tIJPck56r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434</Words>
  <Characters>2480</Characters>
  <Application>Microsoft Office Word</Application>
  <DocSecurity>0</DocSecurity>
  <Lines>20</Lines>
  <Paragraphs>5</Paragraphs>
  <ScaleCrop>false</ScaleCrop>
  <Company>rg-adguard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2019-07-10T04:55:00Z</dcterms:created>
  <dcterms:modified xsi:type="dcterms:W3CDTF">2019-07-10T05:09:00Z</dcterms:modified>
</cp:coreProperties>
</file>