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1B" w:rsidRPr="00E37623" w:rsidRDefault="00C8701B" w:rsidP="00C8701B">
      <w:pPr>
        <w:spacing w:line="360" w:lineRule="auto"/>
        <w:rPr>
          <w:rFonts w:ascii="Bernard MT Condensed" w:hAnsi="Bernard MT Condensed" w:cs="Calibri"/>
          <w:color w:val="000000"/>
          <w:sz w:val="28"/>
        </w:rPr>
      </w:pPr>
      <w:r w:rsidRPr="00E37623">
        <w:rPr>
          <w:rFonts w:ascii="Bernard MT Condensed" w:hAnsi="Bernard MT Condensed" w:cs="Calibri"/>
          <w:color w:val="000000"/>
          <w:sz w:val="28"/>
        </w:rPr>
        <w:t>Publications:</w:t>
      </w:r>
    </w:p>
    <w:p w:rsidR="00C8701B" w:rsidRPr="0037550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1C55C5">
        <w:rPr>
          <w:color w:val="000000"/>
        </w:rPr>
        <w:t>Murtza</w:t>
      </w:r>
      <w:proofErr w:type="spellEnd"/>
      <w:r w:rsidRPr="001C55C5">
        <w:rPr>
          <w:color w:val="000000"/>
        </w:rPr>
        <w:t xml:space="preserve">, K., </w:t>
      </w:r>
      <w:r w:rsidRPr="00D44F88">
        <w:rPr>
          <w:b/>
          <w:bCs/>
          <w:color w:val="000000"/>
        </w:rPr>
        <w:t xml:space="preserve">M. </w:t>
      </w:r>
      <w:proofErr w:type="spellStart"/>
      <w:r w:rsidRPr="00D44F88">
        <w:rPr>
          <w:b/>
          <w:bCs/>
          <w:color w:val="000000"/>
        </w:rPr>
        <w:t>Ishfaq</w:t>
      </w:r>
      <w:proofErr w:type="spellEnd"/>
      <w:r>
        <w:rPr>
          <w:color w:val="000000"/>
        </w:rPr>
        <w:t>,</w:t>
      </w:r>
      <w:r w:rsidRPr="001C55C5">
        <w:rPr>
          <w:color w:val="000000"/>
        </w:rPr>
        <w:t xml:space="preserve"> N. Akbar, S.</w:t>
      </w:r>
      <w:r>
        <w:rPr>
          <w:color w:val="000000"/>
        </w:rPr>
        <w:t xml:space="preserve"> </w:t>
      </w:r>
      <w:proofErr w:type="spellStart"/>
      <w:r w:rsidRPr="001C55C5">
        <w:rPr>
          <w:color w:val="000000"/>
        </w:rPr>
        <w:t>Hussain</w:t>
      </w:r>
      <w:proofErr w:type="spellEnd"/>
      <w:r w:rsidRPr="001C55C5">
        <w:rPr>
          <w:color w:val="000000"/>
        </w:rPr>
        <w:t>, S.A.</w:t>
      </w:r>
      <w:r>
        <w:rPr>
          <w:color w:val="000000"/>
        </w:rPr>
        <w:t xml:space="preserve"> </w:t>
      </w:r>
      <w:proofErr w:type="spellStart"/>
      <w:r w:rsidRPr="001C55C5">
        <w:rPr>
          <w:color w:val="000000"/>
        </w:rPr>
        <w:t>Anjum</w:t>
      </w:r>
      <w:proofErr w:type="spellEnd"/>
      <w:r w:rsidRPr="001C55C5">
        <w:rPr>
          <w:color w:val="000000"/>
        </w:rPr>
        <w:t>, N.A.</w:t>
      </w:r>
      <w:r>
        <w:rPr>
          <w:color w:val="000000"/>
        </w:rPr>
        <w:t xml:space="preserve"> </w:t>
      </w:r>
      <w:proofErr w:type="spellStart"/>
      <w:r w:rsidRPr="001C55C5">
        <w:rPr>
          <w:color w:val="000000"/>
        </w:rPr>
        <w:t>Bukhari</w:t>
      </w:r>
      <w:proofErr w:type="spellEnd"/>
      <w:r w:rsidRPr="001C55C5">
        <w:rPr>
          <w:color w:val="000000"/>
        </w:rPr>
        <w:t xml:space="preserve">, A.M. </w:t>
      </w:r>
      <w:proofErr w:type="spellStart"/>
      <w:r w:rsidRPr="001C55C5">
        <w:rPr>
          <w:color w:val="000000"/>
        </w:rPr>
        <w:t>AlGarawi</w:t>
      </w:r>
      <w:proofErr w:type="spellEnd"/>
      <w:r w:rsidRPr="001C55C5">
        <w:rPr>
          <w:color w:val="000000"/>
        </w:rPr>
        <w:t xml:space="preserve">, A.A. </w:t>
      </w:r>
      <w:proofErr w:type="spellStart"/>
      <w:r>
        <w:rPr>
          <w:color w:val="000000"/>
        </w:rPr>
        <w:t>Hatamleh</w:t>
      </w:r>
      <w:proofErr w:type="spellEnd"/>
      <w:r>
        <w:rPr>
          <w:color w:val="000000"/>
        </w:rPr>
        <w:t xml:space="preserve">. 2022. </w:t>
      </w:r>
      <w:r w:rsidRPr="001C55C5">
        <w:rPr>
          <w:color w:val="000000"/>
        </w:rPr>
        <w:t xml:space="preserve"> Effect of </w:t>
      </w:r>
      <w:proofErr w:type="spellStart"/>
      <w:r w:rsidRPr="001C55C5">
        <w:rPr>
          <w:color w:val="000000"/>
        </w:rPr>
        <w:t>Mepiquat</w:t>
      </w:r>
      <w:proofErr w:type="spellEnd"/>
      <w:r w:rsidRPr="001C55C5">
        <w:rPr>
          <w:color w:val="000000"/>
        </w:rPr>
        <w:t xml:space="preserve"> Chloride on Phenology, Yield and Quality of Cotton as a Function of Application Time Using Different S</w:t>
      </w:r>
      <w:r>
        <w:rPr>
          <w:color w:val="000000"/>
        </w:rPr>
        <w:t>owing Techniques. Agronomy.</w:t>
      </w:r>
      <w:r w:rsidRPr="001C55C5">
        <w:rPr>
          <w:color w:val="000000"/>
        </w:rPr>
        <w:t xml:space="preserve"> </w:t>
      </w:r>
      <w:r>
        <w:rPr>
          <w:color w:val="000000"/>
        </w:rPr>
        <w:t>12:</w:t>
      </w:r>
      <w:r w:rsidRPr="001C55C5">
        <w:rPr>
          <w:color w:val="000000"/>
        </w:rPr>
        <w:t xml:space="preserve"> 1200. </w:t>
      </w:r>
      <w:hyperlink r:id="rId6" w:history="1">
        <w:r w:rsidRPr="001C55C5">
          <w:rPr>
            <w:rStyle w:val="Hyperlink"/>
          </w:rPr>
          <w:t>https://doi.org/10.3390/agronomy12051200</w:t>
        </w:r>
      </w:hyperlink>
      <w:r>
        <w:rPr>
          <w:color w:val="000000"/>
        </w:rPr>
        <w:t xml:space="preserve"> </w:t>
      </w:r>
      <w:r w:rsidRPr="00A87F3A">
        <w:rPr>
          <w:color w:val="000000"/>
        </w:rPr>
        <w:t>(</w:t>
      </w:r>
      <w:r w:rsidRPr="00A87F3A"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3.417</w:t>
      </w:r>
      <w:r w:rsidRPr="00A87F3A">
        <w:rPr>
          <w:b/>
          <w:color w:val="000000"/>
        </w:rPr>
        <w:t>)</w:t>
      </w:r>
    </w:p>
    <w:p w:rsidR="00C8701B" w:rsidRPr="001C55C5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1C55C5">
        <w:rPr>
          <w:color w:val="000000"/>
        </w:rPr>
        <w:t>Zulfiqar</w:t>
      </w:r>
      <w:proofErr w:type="spellEnd"/>
      <w:r w:rsidRPr="001C55C5">
        <w:rPr>
          <w:color w:val="000000"/>
        </w:rPr>
        <w:t xml:space="preserve"> U</w:t>
      </w:r>
      <w:r>
        <w:rPr>
          <w:color w:val="000000"/>
        </w:rPr>
        <w:t>.</w:t>
      </w:r>
      <w:r w:rsidRPr="001C55C5">
        <w:rPr>
          <w:color w:val="000000"/>
        </w:rPr>
        <w:t>, W</w:t>
      </w:r>
      <w:r>
        <w:rPr>
          <w:color w:val="000000"/>
        </w:rPr>
        <w:t xml:space="preserve">. </w:t>
      </w:r>
      <w:r w:rsidRPr="001C55C5">
        <w:rPr>
          <w:color w:val="000000"/>
        </w:rPr>
        <w:t>Jiang, W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Xiukang</w:t>
      </w:r>
      <w:proofErr w:type="spellEnd"/>
      <w:r w:rsidRPr="001C55C5">
        <w:rPr>
          <w:color w:val="000000"/>
        </w:rPr>
        <w:t>, S</w:t>
      </w:r>
      <w:r>
        <w:rPr>
          <w:color w:val="000000"/>
        </w:rPr>
        <w:t>.</w:t>
      </w:r>
      <w:r w:rsidRPr="001C55C5">
        <w:rPr>
          <w:color w:val="000000"/>
        </w:rPr>
        <w:t xml:space="preserve"> </w:t>
      </w:r>
      <w:proofErr w:type="spellStart"/>
      <w:r w:rsidRPr="001C55C5">
        <w:rPr>
          <w:color w:val="000000"/>
        </w:rPr>
        <w:t>Hussain</w:t>
      </w:r>
      <w:proofErr w:type="spellEnd"/>
      <w:r w:rsidRPr="001C55C5">
        <w:rPr>
          <w:color w:val="000000"/>
        </w:rPr>
        <w:t>, M</w:t>
      </w:r>
      <w:r>
        <w:rPr>
          <w:color w:val="000000"/>
        </w:rPr>
        <w:t xml:space="preserve">. </w:t>
      </w:r>
      <w:r w:rsidRPr="001C55C5">
        <w:rPr>
          <w:color w:val="000000"/>
        </w:rPr>
        <w:t>Ahmad, M</w:t>
      </w:r>
      <w:r>
        <w:rPr>
          <w:color w:val="000000"/>
        </w:rPr>
        <w:t>.</w:t>
      </w:r>
      <w:r w:rsidRPr="001C55C5">
        <w:rPr>
          <w:color w:val="000000"/>
        </w:rPr>
        <w:t>F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Maqsood</w:t>
      </w:r>
      <w:proofErr w:type="spellEnd"/>
      <w:r w:rsidRPr="001C55C5">
        <w:rPr>
          <w:color w:val="000000"/>
        </w:rPr>
        <w:t>, N</w:t>
      </w:r>
      <w:r>
        <w:rPr>
          <w:color w:val="000000"/>
        </w:rPr>
        <w:t xml:space="preserve">. </w:t>
      </w:r>
      <w:r w:rsidRPr="001C55C5">
        <w:rPr>
          <w:color w:val="000000"/>
        </w:rPr>
        <w:t xml:space="preserve">Ali, </w:t>
      </w:r>
      <w:r w:rsidRPr="00375503">
        <w:rPr>
          <w:b/>
          <w:bCs/>
          <w:color w:val="000000"/>
        </w:rPr>
        <w:t xml:space="preserve">M. </w:t>
      </w:r>
      <w:proofErr w:type="spellStart"/>
      <w:r w:rsidRPr="00375503">
        <w:rPr>
          <w:b/>
          <w:bCs/>
          <w:color w:val="000000"/>
        </w:rPr>
        <w:t>Ishfaq</w:t>
      </w:r>
      <w:proofErr w:type="spellEnd"/>
      <w:r w:rsidRPr="001C55C5">
        <w:rPr>
          <w:color w:val="000000"/>
        </w:rPr>
        <w:t>, M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Kaleem</w:t>
      </w:r>
      <w:proofErr w:type="spellEnd"/>
      <w:r w:rsidRPr="001C55C5">
        <w:rPr>
          <w:color w:val="000000"/>
        </w:rPr>
        <w:t>, F</w:t>
      </w:r>
      <w:r>
        <w:rPr>
          <w:color w:val="000000"/>
        </w:rPr>
        <w:t>.</w:t>
      </w:r>
      <w:r w:rsidRPr="001C55C5">
        <w:rPr>
          <w:color w:val="000000"/>
        </w:rPr>
        <w:t>U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Haider</w:t>
      </w:r>
      <w:proofErr w:type="spellEnd"/>
      <w:r w:rsidRPr="001C55C5">
        <w:rPr>
          <w:color w:val="000000"/>
        </w:rPr>
        <w:t>, N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Farooq</w:t>
      </w:r>
      <w:proofErr w:type="spellEnd"/>
      <w:r w:rsidRPr="001C55C5">
        <w:rPr>
          <w:color w:val="000000"/>
        </w:rPr>
        <w:t>, M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Naveed</w:t>
      </w:r>
      <w:proofErr w:type="spellEnd"/>
      <w:r w:rsidRPr="001C55C5">
        <w:rPr>
          <w:color w:val="000000"/>
        </w:rPr>
        <w:t>, J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Kucerik</w:t>
      </w:r>
      <w:proofErr w:type="spellEnd"/>
      <w:r w:rsidRPr="001C55C5">
        <w:rPr>
          <w:color w:val="000000"/>
        </w:rPr>
        <w:t>, M</w:t>
      </w:r>
      <w:r>
        <w:rPr>
          <w:color w:val="000000"/>
        </w:rPr>
        <w:t xml:space="preserve">. </w:t>
      </w:r>
      <w:proofErr w:type="spellStart"/>
      <w:r w:rsidRPr="001C55C5">
        <w:rPr>
          <w:color w:val="000000"/>
        </w:rPr>
        <w:t>Brtnicky</w:t>
      </w:r>
      <w:proofErr w:type="spellEnd"/>
      <w:r w:rsidRPr="001C55C5">
        <w:rPr>
          <w:color w:val="000000"/>
        </w:rPr>
        <w:t xml:space="preserve"> and A</w:t>
      </w:r>
      <w:r>
        <w:rPr>
          <w:color w:val="000000"/>
        </w:rPr>
        <w:t xml:space="preserve">. </w:t>
      </w:r>
      <w:r w:rsidRPr="001C55C5">
        <w:rPr>
          <w:color w:val="000000"/>
        </w:rPr>
        <w:t>Mustafa</w:t>
      </w:r>
      <w:r>
        <w:rPr>
          <w:color w:val="000000"/>
        </w:rPr>
        <w:t xml:space="preserve">. </w:t>
      </w:r>
      <w:r w:rsidRPr="001C55C5">
        <w:rPr>
          <w:color w:val="000000"/>
        </w:rPr>
        <w:t>2022</w:t>
      </w:r>
      <w:r>
        <w:rPr>
          <w:color w:val="000000"/>
        </w:rPr>
        <w:t>.</w:t>
      </w:r>
      <w:r w:rsidRPr="001C55C5">
        <w:rPr>
          <w:color w:val="000000"/>
        </w:rPr>
        <w:t xml:space="preserve"> Cadmium </w:t>
      </w:r>
      <w:proofErr w:type="spellStart"/>
      <w:r w:rsidRPr="001C55C5">
        <w:rPr>
          <w:color w:val="000000"/>
        </w:rPr>
        <w:t>Phytotoxicity</w:t>
      </w:r>
      <w:proofErr w:type="spellEnd"/>
      <w:r w:rsidRPr="001C55C5">
        <w:rPr>
          <w:color w:val="000000"/>
        </w:rPr>
        <w:t>, Tolerance, and Advanced Remediation Approaches in Agricultural Soils; A Comprehensive Review. Front. Plant Sci. 13:773815.</w:t>
      </w:r>
      <w:r>
        <w:rPr>
          <w:color w:val="000000"/>
        </w:rPr>
        <w:t xml:space="preserve"> </w:t>
      </w:r>
      <w:hyperlink r:id="rId7" w:history="1">
        <w:r w:rsidRPr="00BF44F0">
          <w:rPr>
            <w:rStyle w:val="Hyperlink"/>
          </w:rPr>
          <w:t>https://doi:10.3389/fpls.2022.773815</w:t>
        </w:r>
      </w:hyperlink>
      <w:r>
        <w:rPr>
          <w:color w:val="000000"/>
        </w:rPr>
        <w:t xml:space="preserve">  (</w:t>
      </w:r>
      <w:r w:rsidRPr="00D524D2">
        <w:rPr>
          <w:b/>
          <w:bCs/>
          <w:color w:val="000000"/>
        </w:rPr>
        <w:t>IF: 5.753</w:t>
      </w:r>
      <w:r w:rsidRPr="00D524D2">
        <w:rPr>
          <w:color w:val="000000"/>
        </w:rPr>
        <w:t>)</w:t>
      </w:r>
      <w:r>
        <w:rPr>
          <w:color w:val="000000"/>
        </w:rPr>
        <w:t xml:space="preserve"> </w:t>
      </w:r>
    </w:p>
    <w:p w:rsidR="00C8701B" w:rsidRPr="00EF33CF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F33CF">
        <w:rPr>
          <w:b/>
          <w:bCs/>
          <w:color w:val="000000"/>
        </w:rPr>
        <w:t>Ishfaq</w:t>
      </w:r>
      <w:proofErr w:type="spellEnd"/>
      <w:r w:rsidRPr="00EF33CF">
        <w:rPr>
          <w:b/>
          <w:bCs/>
          <w:color w:val="000000"/>
        </w:rPr>
        <w:t xml:space="preserve"> M</w:t>
      </w:r>
      <w:r>
        <w:rPr>
          <w:color w:val="000000"/>
        </w:rPr>
        <w:t>.</w:t>
      </w:r>
      <w:r w:rsidRPr="00EF33CF">
        <w:rPr>
          <w:color w:val="000000"/>
        </w:rPr>
        <w:t xml:space="preserve">, N. Akbar, U. </w:t>
      </w:r>
      <w:proofErr w:type="spellStart"/>
      <w:r w:rsidRPr="00EF33CF">
        <w:rPr>
          <w:color w:val="000000"/>
        </w:rPr>
        <w:t>Zulfiqar</w:t>
      </w:r>
      <w:proofErr w:type="spellEnd"/>
      <w:r w:rsidRPr="00EF33CF">
        <w:rPr>
          <w:color w:val="000000"/>
        </w:rPr>
        <w:t xml:space="preserve">, N. Ali, F. Shah, S.A. </w:t>
      </w:r>
      <w:proofErr w:type="spellStart"/>
      <w:r w:rsidRPr="00EF33CF">
        <w:rPr>
          <w:color w:val="000000"/>
        </w:rPr>
        <w:t>Anjum</w:t>
      </w:r>
      <w:proofErr w:type="spellEnd"/>
      <w:r w:rsidRPr="00EF33CF">
        <w:rPr>
          <w:color w:val="000000"/>
        </w:rPr>
        <w:t xml:space="preserve">, M. </w:t>
      </w:r>
      <w:proofErr w:type="spellStart"/>
      <w:r w:rsidRPr="00EF33CF">
        <w:rPr>
          <w:color w:val="000000"/>
        </w:rPr>
        <w:t>Farooq</w:t>
      </w:r>
      <w:proofErr w:type="spellEnd"/>
      <w:r w:rsidRPr="00EF33CF">
        <w:rPr>
          <w:color w:val="000000"/>
        </w:rPr>
        <w:t>. 2021</w:t>
      </w:r>
      <w:r>
        <w:rPr>
          <w:color w:val="000000"/>
        </w:rPr>
        <w:t xml:space="preserve">.  Economic assessment of water </w:t>
      </w:r>
      <w:r w:rsidRPr="00EF33CF">
        <w:rPr>
          <w:color w:val="000000"/>
        </w:rPr>
        <w:t>saving irrigation management techniques and continuous flooded irrigation in different rice production systems. Paddy and Water Environment.</w:t>
      </w:r>
      <w:r>
        <w:rPr>
          <w:color w:val="000000"/>
        </w:rPr>
        <w:t xml:space="preserve"> </w:t>
      </w:r>
      <w:hyperlink r:id="rId8" w:history="1">
        <w:r w:rsidRPr="00C84F7A">
          <w:rPr>
            <w:rStyle w:val="Hyperlink"/>
          </w:rPr>
          <w:t>https://doi.org/10.1007/s10333-021-00871-6</w:t>
        </w:r>
      </w:hyperlink>
      <w:r>
        <w:rPr>
          <w:color w:val="000000"/>
        </w:rPr>
        <w:t xml:space="preserve"> (</w:t>
      </w:r>
      <w:r w:rsidRPr="00EF33CF">
        <w:rPr>
          <w:b/>
          <w:bCs/>
          <w:color w:val="000000"/>
        </w:rPr>
        <w:t>IF: 1.517</w:t>
      </w:r>
      <w:r>
        <w:rPr>
          <w:color w:val="000000"/>
        </w:rPr>
        <w:t>)</w:t>
      </w:r>
    </w:p>
    <w:p w:rsidR="00C8701B" w:rsidRPr="003736E1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736E1">
        <w:rPr>
          <w:color w:val="000000"/>
        </w:rPr>
        <w:t>Zulfiqar</w:t>
      </w:r>
      <w:proofErr w:type="spellEnd"/>
      <w:r w:rsidRPr="003736E1">
        <w:rPr>
          <w:color w:val="000000"/>
        </w:rPr>
        <w:t xml:space="preserve"> U., A. </w:t>
      </w:r>
      <w:proofErr w:type="spellStart"/>
      <w:r w:rsidRPr="003736E1">
        <w:rPr>
          <w:color w:val="000000"/>
        </w:rPr>
        <w:t>Ayub</w:t>
      </w:r>
      <w:proofErr w:type="spellEnd"/>
      <w:r w:rsidRPr="003736E1">
        <w:rPr>
          <w:color w:val="000000"/>
        </w:rPr>
        <w:t xml:space="preserve">, S. </w:t>
      </w:r>
      <w:proofErr w:type="spellStart"/>
      <w:r>
        <w:rPr>
          <w:color w:val="000000"/>
        </w:rPr>
        <w:t>Hussain</w:t>
      </w:r>
      <w:proofErr w:type="spellEnd"/>
      <w:r>
        <w:rPr>
          <w:color w:val="000000"/>
        </w:rPr>
        <w:t xml:space="preserve">, E.A. </w:t>
      </w:r>
      <w:proofErr w:type="spellStart"/>
      <w:r>
        <w:rPr>
          <w:color w:val="000000"/>
        </w:rPr>
        <w:t>Waraich</w:t>
      </w:r>
      <w:proofErr w:type="spellEnd"/>
      <w:r>
        <w:rPr>
          <w:color w:val="000000"/>
        </w:rPr>
        <w:t xml:space="preserve">, M. A. El </w:t>
      </w:r>
      <w:proofErr w:type="spellStart"/>
      <w:r w:rsidRPr="003736E1">
        <w:rPr>
          <w:color w:val="000000"/>
        </w:rPr>
        <w:t>Esawi</w:t>
      </w:r>
      <w:proofErr w:type="spellEnd"/>
      <w:r w:rsidRPr="003736E1">
        <w:rPr>
          <w:color w:val="000000"/>
        </w:rPr>
        <w:t>,</w:t>
      </w:r>
      <w:r>
        <w:rPr>
          <w:color w:val="000000"/>
        </w:rPr>
        <w:t xml:space="preserve"> </w:t>
      </w:r>
      <w:r w:rsidRPr="003736E1">
        <w:rPr>
          <w:b/>
          <w:bCs/>
          <w:color w:val="000000"/>
        </w:rPr>
        <w:t xml:space="preserve">M. </w:t>
      </w:r>
      <w:proofErr w:type="spellStart"/>
      <w:r w:rsidRPr="003736E1">
        <w:rPr>
          <w:b/>
          <w:bCs/>
          <w:color w:val="000000"/>
        </w:rPr>
        <w:t>Ishfaq</w:t>
      </w:r>
      <w:proofErr w:type="spellEnd"/>
      <w:r>
        <w:rPr>
          <w:color w:val="000000"/>
        </w:rPr>
        <w:t>,</w:t>
      </w:r>
      <w:r w:rsidRPr="003736E1">
        <w:rPr>
          <w:color w:val="000000"/>
        </w:rPr>
        <w:t xml:space="preserve"> M</w:t>
      </w:r>
      <w:r>
        <w:rPr>
          <w:color w:val="000000"/>
        </w:rPr>
        <w:t xml:space="preserve">. </w:t>
      </w:r>
      <w:r w:rsidRPr="003736E1">
        <w:rPr>
          <w:color w:val="000000"/>
        </w:rPr>
        <w:t>Ahmad</w:t>
      </w:r>
      <w:r>
        <w:rPr>
          <w:color w:val="000000"/>
        </w:rPr>
        <w:t xml:space="preserve">, </w:t>
      </w:r>
      <w:r w:rsidRPr="003736E1">
        <w:rPr>
          <w:color w:val="000000"/>
        </w:rPr>
        <w:t>N</w:t>
      </w:r>
      <w:r>
        <w:rPr>
          <w:color w:val="000000"/>
        </w:rPr>
        <w:t xml:space="preserve">. </w:t>
      </w:r>
      <w:r w:rsidRPr="003736E1">
        <w:rPr>
          <w:color w:val="000000"/>
        </w:rPr>
        <w:t>Ali</w:t>
      </w:r>
      <w:r>
        <w:rPr>
          <w:color w:val="000000"/>
        </w:rPr>
        <w:t xml:space="preserve">, </w:t>
      </w:r>
      <w:r w:rsidRPr="003736E1">
        <w:rPr>
          <w:color w:val="000000"/>
        </w:rPr>
        <w:t>M</w:t>
      </w:r>
      <w:r>
        <w:rPr>
          <w:color w:val="000000"/>
        </w:rPr>
        <w:t>.</w:t>
      </w:r>
      <w:r w:rsidRPr="003736E1">
        <w:rPr>
          <w:color w:val="000000"/>
        </w:rPr>
        <w:t>F</w:t>
      </w:r>
      <w:r>
        <w:rPr>
          <w:color w:val="000000"/>
        </w:rPr>
        <w:t xml:space="preserve">. </w:t>
      </w:r>
      <w:proofErr w:type="spellStart"/>
      <w:r w:rsidRPr="003736E1">
        <w:rPr>
          <w:color w:val="000000"/>
        </w:rPr>
        <w:t>Maqsood</w:t>
      </w:r>
      <w:proofErr w:type="spellEnd"/>
      <w:r>
        <w:rPr>
          <w:color w:val="000000"/>
        </w:rPr>
        <w:t xml:space="preserve">. 2021. </w:t>
      </w:r>
      <w:r w:rsidRPr="003736E1">
        <w:rPr>
          <w:color w:val="000000"/>
        </w:rPr>
        <w:t>Cadmium Toxicity in Pl</w:t>
      </w:r>
      <w:r>
        <w:rPr>
          <w:color w:val="000000"/>
        </w:rPr>
        <w:t xml:space="preserve">ants: Recent Progress on </w:t>
      </w:r>
      <w:proofErr w:type="spellStart"/>
      <w:r>
        <w:rPr>
          <w:color w:val="000000"/>
        </w:rPr>
        <w:t>Morpho</w:t>
      </w:r>
      <w:proofErr w:type="spellEnd"/>
      <w:r>
        <w:rPr>
          <w:color w:val="000000"/>
        </w:rPr>
        <w:t>-</w:t>
      </w:r>
      <w:r w:rsidRPr="003736E1">
        <w:rPr>
          <w:color w:val="000000"/>
        </w:rPr>
        <w:t>physiological</w:t>
      </w:r>
      <w:r>
        <w:rPr>
          <w:color w:val="000000"/>
        </w:rPr>
        <w:t xml:space="preserve"> </w:t>
      </w:r>
      <w:r w:rsidRPr="003736E1">
        <w:rPr>
          <w:color w:val="000000"/>
        </w:rPr>
        <w:t>Effects and Remediation Strategies</w:t>
      </w:r>
      <w:r>
        <w:rPr>
          <w:color w:val="000000"/>
        </w:rPr>
        <w:t>.</w:t>
      </w:r>
      <w:r>
        <w:t xml:space="preserve"> </w:t>
      </w:r>
      <w:r w:rsidRPr="003736E1">
        <w:rPr>
          <w:color w:val="000000"/>
        </w:rPr>
        <w:t>Journal of Soil Science and Plant Nutrition</w:t>
      </w:r>
      <w:r>
        <w:rPr>
          <w:color w:val="000000"/>
        </w:rPr>
        <w:t xml:space="preserve">. </w:t>
      </w:r>
      <w:hyperlink r:id="rId9" w:history="1">
        <w:r w:rsidRPr="00C84F7A">
          <w:rPr>
            <w:rStyle w:val="Hyperlink"/>
          </w:rPr>
          <w:t>https://doi.org/10.1007/s42729-021-00645-3</w:t>
        </w:r>
      </w:hyperlink>
      <w:r>
        <w:rPr>
          <w:color w:val="000000"/>
        </w:rPr>
        <w:t xml:space="preserve"> (</w:t>
      </w:r>
      <w:r w:rsidRPr="003736E1">
        <w:rPr>
          <w:b/>
          <w:bCs/>
          <w:color w:val="000000"/>
        </w:rPr>
        <w:t>IF:3.872</w:t>
      </w:r>
      <w:r>
        <w:rPr>
          <w:color w:val="000000"/>
        </w:rPr>
        <w:t>)</w:t>
      </w:r>
    </w:p>
    <w:p w:rsidR="00C8701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69507B">
        <w:rPr>
          <w:color w:val="000000"/>
        </w:rPr>
        <w:t>Zulfiqar</w:t>
      </w:r>
      <w:proofErr w:type="spellEnd"/>
      <w:r w:rsidRPr="0069507B">
        <w:rPr>
          <w:color w:val="000000"/>
        </w:rPr>
        <w:t xml:space="preserve"> U., S. </w:t>
      </w:r>
      <w:proofErr w:type="spellStart"/>
      <w:r w:rsidRPr="0069507B">
        <w:rPr>
          <w:color w:val="000000"/>
        </w:rPr>
        <w:t>Hussain</w:t>
      </w:r>
      <w:proofErr w:type="spellEnd"/>
      <w:r w:rsidRPr="0069507B">
        <w:rPr>
          <w:color w:val="000000"/>
        </w:rPr>
        <w:t xml:space="preserve">, M. </w:t>
      </w:r>
      <w:proofErr w:type="spellStart"/>
      <w:r w:rsidRPr="0069507B">
        <w:rPr>
          <w:color w:val="000000"/>
        </w:rPr>
        <w:t>Maqsood</w:t>
      </w:r>
      <w:proofErr w:type="spellEnd"/>
      <w:r w:rsidRPr="0069507B">
        <w:rPr>
          <w:color w:val="000000"/>
        </w:rPr>
        <w:t xml:space="preserve">, S.I. </w:t>
      </w:r>
      <w:proofErr w:type="spellStart"/>
      <w:r w:rsidRPr="0069507B">
        <w:rPr>
          <w:color w:val="000000"/>
        </w:rPr>
        <w:t>Zamir</w:t>
      </w:r>
      <w:proofErr w:type="spellEnd"/>
      <w:r w:rsidRPr="0069507B">
        <w:rPr>
          <w:color w:val="000000"/>
        </w:rPr>
        <w:t xml:space="preserve">, </w:t>
      </w:r>
      <w:r w:rsidRPr="0033179B">
        <w:rPr>
          <w:b/>
          <w:bCs/>
          <w:color w:val="000000"/>
        </w:rPr>
        <w:t xml:space="preserve">M. </w:t>
      </w:r>
      <w:proofErr w:type="spellStart"/>
      <w:r w:rsidRPr="0033179B">
        <w:rPr>
          <w:b/>
          <w:bCs/>
          <w:color w:val="000000"/>
        </w:rPr>
        <w:t>Ishfaq</w:t>
      </w:r>
      <w:proofErr w:type="spellEnd"/>
      <w:r w:rsidRPr="0069507B">
        <w:rPr>
          <w:color w:val="000000"/>
        </w:rPr>
        <w:t xml:space="preserve">, N. Ali, M. Ahmad and M.F. </w:t>
      </w:r>
      <w:proofErr w:type="spellStart"/>
      <w:r w:rsidRPr="0069507B">
        <w:rPr>
          <w:color w:val="000000"/>
        </w:rPr>
        <w:t>Maqsood</w:t>
      </w:r>
      <w:proofErr w:type="spellEnd"/>
      <w:r>
        <w:rPr>
          <w:color w:val="000000"/>
        </w:rPr>
        <w:t>.</w:t>
      </w:r>
      <w:r w:rsidRPr="0069507B">
        <w:rPr>
          <w:color w:val="000000"/>
        </w:rPr>
        <w:t xml:space="preserve"> 2021. Enhancing the accumulation and bioavailability of iron in rice grains via agronomic interventions. Crop and Pasture Science.</w:t>
      </w:r>
      <w:r>
        <w:t xml:space="preserve"> </w:t>
      </w:r>
      <w:hyperlink r:id="rId10" w:history="1">
        <w:r w:rsidRPr="00C32008">
          <w:rPr>
            <w:rStyle w:val="Hyperlink"/>
          </w:rPr>
          <w:t>https://doi.org/10.1071/CP21140</w:t>
        </w:r>
      </w:hyperlink>
      <w:r>
        <w:rPr>
          <w:color w:val="000000"/>
        </w:rPr>
        <w:t xml:space="preserve"> </w:t>
      </w:r>
      <w:r w:rsidRPr="0033179B">
        <w:rPr>
          <w:color w:val="000000"/>
        </w:rPr>
        <w:t>(</w:t>
      </w:r>
      <w:r w:rsidRPr="0033179B">
        <w:rPr>
          <w:b/>
          <w:color w:val="000000"/>
        </w:rPr>
        <w:t xml:space="preserve">IF: </w:t>
      </w:r>
      <w:r>
        <w:t xml:space="preserve"> </w:t>
      </w:r>
      <w:r>
        <w:rPr>
          <w:b/>
        </w:rPr>
        <w:t>2.286</w:t>
      </w:r>
      <w:r w:rsidRPr="0033179B">
        <w:rPr>
          <w:b/>
          <w:color w:val="000000"/>
        </w:rPr>
        <w:t>)</w:t>
      </w:r>
    </w:p>
    <w:p w:rsidR="00C8701B" w:rsidRPr="0033179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3179B">
        <w:rPr>
          <w:b/>
          <w:bCs/>
          <w:color w:val="000000"/>
        </w:rPr>
        <w:t>Ishfaq</w:t>
      </w:r>
      <w:proofErr w:type="spellEnd"/>
      <w:r w:rsidRPr="0033179B">
        <w:rPr>
          <w:b/>
          <w:bCs/>
          <w:color w:val="000000"/>
        </w:rPr>
        <w:t xml:space="preserve"> M</w:t>
      </w:r>
      <w:r w:rsidRPr="0033179B">
        <w:rPr>
          <w:color w:val="000000"/>
        </w:rPr>
        <w:t xml:space="preserve">., N.  Akbar, Z. </w:t>
      </w:r>
      <w:proofErr w:type="spellStart"/>
      <w:r w:rsidRPr="0033179B">
        <w:rPr>
          <w:color w:val="000000"/>
        </w:rPr>
        <w:t>Batool</w:t>
      </w:r>
      <w:proofErr w:type="spellEnd"/>
      <w:r w:rsidRPr="0033179B">
        <w:rPr>
          <w:color w:val="000000"/>
        </w:rPr>
        <w:t xml:space="preserve">, M.U.  Ibrahim, A. </w:t>
      </w:r>
      <w:proofErr w:type="spellStart"/>
      <w:r w:rsidRPr="0033179B">
        <w:rPr>
          <w:color w:val="000000"/>
        </w:rPr>
        <w:t>Aslam</w:t>
      </w:r>
      <w:proofErr w:type="spellEnd"/>
      <w:r w:rsidRPr="0033179B">
        <w:rPr>
          <w:color w:val="000000"/>
        </w:rPr>
        <w:t xml:space="preserve">, U. </w:t>
      </w:r>
      <w:proofErr w:type="spellStart"/>
      <w:r w:rsidRPr="0033179B">
        <w:rPr>
          <w:color w:val="000000"/>
        </w:rPr>
        <w:t>Zulfiqar</w:t>
      </w:r>
      <w:proofErr w:type="spellEnd"/>
      <w:r w:rsidRPr="0033179B">
        <w:rPr>
          <w:color w:val="000000"/>
        </w:rPr>
        <w:t xml:space="preserve">, S.A. </w:t>
      </w:r>
      <w:proofErr w:type="spellStart"/>
      <w:r w:rsidRPr="0033179B">
        <w:rPr>
          <w:color w:val="000000"/>
        </w:rPr>
        <w:t>Anjum</w:t>
      </w:r>
      <w:proofErr w:type="spellEnd"/>
      <w:r w:rsidRPr="0033179B">
        <w:rPr>
          <w:color w:val="000000"/>
        </w:rPr>
        <w:t xml:space="preserve">, M.F. </w:t>
      </w:r>
      <w:proofErr w:type="spellStart"/>
      <w:r w:rsidRPr="0033179B">
        <w:rPr>
          <w:color w:val="000000"/>
        </w:rPr>
        <w:t>Akhtar</w:t>
      </w:r>
      <w:proofErr w:type="spellEnd"/>
      <w:r w:rsidRPr="0033179B">
        <w:rPr>
          <w:color w:val="000000"/>
        </w:rPr>
        <w:t xml:space="preserve"> and M. Ahmad. 2021. Screening and adaptability of rice varieties for yield, milling recoveries, and quality traits under dry direct-seeded rice. Pakistan Journal of Agricultural Sciences, 58(2): 492-500. https://doi: 10.21162/</w:t>
      </w:r>
      <w:proofErr w:type="spellStart"/>
      <w:r w:rsidRPr="0033179B">
        <w:rPr>
          <w:color w:val="000000"/>
        </w:rPr>
        <w:t>pakjas</w:t>
      </w:r>
      <w:proofErr w:type="spellEnd"/>
      <w:r w:rsidRPr="0033179B">
        <w:rPr>
          <w:color w:val="000000"/>
        </w:rPr>
        <w:t>/21.761 (</w:t>
      </w:r>
      <w:r w:rsidRPr="0033179B">
        <w:rPr>
          <w:b/>
          <w:color w:val="000000"/>
        </w:rPr>
        <w:t xml:space="preserve">IF: </w:t>
      </w:r>
      <w:r>
        <w:t xml:space="preserve"> </w:t>
      </w:r>
      <w:r w:rsidRPr="0033179B">
        <w:rPr>
          <w:b/>
        </w:rPr>
        <w:t>0.784</w:t>
      </w:r>
      <w:r w:rsidRPr="0033179B">
        <w:rPr>
          <w:b/>
          <w:color w:val="000000"/>
        </w:rPr>
        <w:t>)</w:t>
      </w:r>
    </w:p>
    <w:p w:rsidR="00C8701B" w:rsidRPr="00A17166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A17166">
        <w:rPr>
          <w:color w:val="000000"/>
        </w:rPr>
        <w:t>Zulfiqar</w:t>
      </w:r>
      <w:proofErr w:type="spellEnd"/>
      <w:r>
        <w:rPr>
          <w:color w:val="000000"/>
        </w:rPr>
        <w:t xml:space="preserve"> </w:t>
      </w:r>
      <w:r w:rsidRPr="00A17166">
        <w:rPr>
          <w:color w:val="000000"/>
        </w:rPr>
        <w:t>U, S</w:t>
      </w:r>
      <w:r>
        <w:rPr>
          <w:color w:val="000000"/>
        </w:rPr>
        <w:t>.</w:t>
      </w:r>
      <w:r w:rsidRPr="00A17166">
        <w:rPr>
          <w:color w:val="000000"/>
        </w:rPr>
        <w:t xml:space="preserve"> </w:t>
      </w:r>
      <w:proofErr w:type="spellStart"/>
      <w:r w:rsidRPr="00A17166">
        <w:rPr>
          <w:color w:val="000000"/>
        </w:rPr>
        <w:t>Hussain</w:t>
      </w:r>
      <w:proofErr w:type="spellEnd"/>
      <w:r w:rsidRPr="00A17166">
        <w:rPr>
          <w:color w:val="000000"/>
        </w:rPr>
        <w:t xml:space="preserve">, </w:t>
      </w:r>
      <w:r w:rsidRPr="00A17166">
        <w:rPr>
          <w:b/>
          <w:color w:val="000000"/>
        </w:rPr>
        <w:t xml:space="preserve">M. </w:t>
      </w:r>
      <w:proofErr w:type="spellStart"/>
      <w:r w:rsidRPr="00A17166">
        <w:rPr>
          <w:b/>
          <w:color w:val="000000"/>
        </w:rPr>
        <w:t>Ishfaq</w:t>
      </w:r>
      <w:proofErr w:type="spellEnd"/>
      <w:r w:rsidRPr="00A17166">
        <w:rPr>
          <w:color w:val="000000"/>
        </w:rPr>
        <w:t>, N</w:t>
      </w:r>
      <w:r>
        <w:rPr>
          <w:color w:val="000000"/>
        </w:rPr>
        <w:t>.</w:t>
      </w:r>
      <w:r w:rsidRPr="00A17166">
        <w:rPr>
          <w:color w:val="000000"/>
        </w:rPr>
        <w:t xml:space="preserve"> Ali, M</w:t>
      </w:r>
      <w:r>
        <w:rPr>
          <w:color w:val="000000"/>
        </w:rPr>
        <w:t>.</w:t>
      </w:r>
      <w:r w:rsidRPr="00A17166">
        <w:rPr>
          <w:color w:val="000000"/>
        </w:rPr>
        <w:t xml:space="preserve"> Ahmad, F</w:t>
      </w:r>
      <w:r>
        <w:rPr>
          <w:color w:val="000000"/>
        </w:rPr>
        <w:t>.</w:t>
      </w:r>
      <w:r w:rsidRPr="00A17166">
        <w:rPr>
          <w:color w:val="000000"/>
        </w:rPr>
        <w:t xml:space="preserve"> </w:t>
      </w:r>
      <w:proofErr w:type="spellStart"/>
      <w:r w:rsidRPr="00A17166">
        <w:rPr>
          <w:color w:val="000000"/>
        </w:rPr>
        <w:t>Ihsan</w:t>
      </w:r>
      <w:proofErr w:type="spellEnd"/>
      <w:r w:rsidRPr="00A17166">
        <w:rPr>
          <w:color w:val="000000"/>
        </w:rPr>
        <w:t>,</w:t>
      </w:r>
      <w:r>
        <w:rPr>
          <w:color w:val="000000"/>
        </w:rPr>
        <w:t xml:space="preserve"> </w:t>
      </w:r>
      <w:r w:rsidRPr="00A17166">
        <w:rPr>
          <w:color w:val="000000"/>
        </w:rPr>
        <w:t>M</w:t>
      </w:r>
      <w:r>
        <w:rPr>
          <w:color w:val="000000"/>
        </w:rPr>
        <w:t>.</w:t>
      </w:r>
      <w:r w:rsidRPr="00A17166">
        <w:rPr>
          <w:color w:val="000000"/>
        </w:rPr>
        <w:t xml:space="preserve"> S. </w:t>
      </w:r>
      <w:proofErr w:type="spellStart"/>
      <w:r w:rsidRPr="00A17166">
        <w:rPr>
          <w:color w:val="000000"/>
        </w:rPr>
        <w:t>Sheteiwy</w:t>
      </w:r>
      <w:proofErr w:type="spellEnd"/>
      <w:r w:rsidRPr="00A17166">
        <w:rPr>
          <w:color w:val="000000"/>
        </w:rPr>
        <w:t>, A</w:t>
      </w:r>
      <w:r>
        <w:rPr>
          <w:color w:val="000000"/>
        </w:rPr>
        <w:t>.</w:t>
      </w:r>
      <w:r w:rsidRPr="00A17166">
        <w:rPr>
          <w:color w:val="000000"/>
        </w:rPr>
        <w:t xml:space="preserve"> </w:t>
      </w:r>
      <w:proofErr w:type="spellStart"/>
      <w:r w:rsidRPr="00A17166">
        <w:rPr>
          <w:color w:val="000000"/>
        </w:rPr>
        <w:t>Rauf</w:t>
      </w:r>
      <w:proofErr w:type="spellEnd"/>
      <w:r w:rsidRPr="00A17166">
        <w:rPr>
          <w:color w:val="000000"/>
        </w:rPr>
        <w:t>, C</w:t>
      </w:r>
      <w:r>
        <w:rPr>
          <w:color w:val="000000"/>
        </w:rPr>
        <w:t>.</w:t>
      </w:r>
      <w:r w:rsidRPr="00A17166">
        <w:rPr>
          <w:color w:val="000000"/>
        </w:rPr>
        <w:t xml:space="preserve"> </w:t>
      </w:r>
      <w:proofErr w:type="spellStart"/>
      <w:r w:rsidRPr="00A17166">
        <w:rPr>
          <w:color w:val="000000"/>
        </w:rPr>
        <w:t>Hano</w:t>
      </w:r>
      <w:proofErr w:type="spellEnd"/>
      <w:r w:rsidRPr="00A17166">
        <w:rPr>
          <w:color w:val="000000"/>
        </w:rPr>
        <w:t xml:space="preserve"> and M</w:t>
      </w:r>
      <w:r>
        <w:rPr>
          <w:color w:val="000000"/>
        </w:rPr>
        <w:t xml:space="preserve">. </w:t>
      </w:r>
      <w:r w:rsidRPr="00A17166">
        <w:rPr>
          <w:color w:val="000000"/>
        </w:rPr>
        <w:t>A. El-</w:t>
      </w:r>
      <w:proofErr w:type="spellStart"/>
      <w:r w:rsidRPr="00A17166">
        <w:rPr>
          <w:color w:val="000000"/>
        </w:rPr>
        <w:t>Esawi</w:t>
      </w:r>
      <w:proofErr w:type="spellEnd"/>
      <w:r>
        <w:rPr>
          <w:color w:val="000000"/>
        </w:rPr>
        <w:t xml:space="preserve">. 2021. </w:t>
      </w:r>
      <w:r w:rsidRPr="00A17166">
        <w:rPr>
          <w:color w:val="000000"/>
        </w:rPr>
        <w:t xml:space="preserve">Manganese Supply Improves Bread Wheat Productivity, Economic Returns and Grain </w:t>
      </w:r>
      <w:proofErr w:type="spellStart"/>
      <w:r w:rsidRPr="00A17166">
        <w:rPr>
          <w:color w:val="000000"/>
        </w:rPr>
        <w:t>Biofortification</w:t>
      </w:r>
      <w:proofErr w:type="spellEnd"/>
      <w:r w:rsidRPr="00A17166">
        <w:rPr>
          <w:color w:val="000000"/>
        </w:rPr>
        <w:t xml:space="preserve"> under</w:t>
      </w:r>
      <w:r>
        <w:rPr>
          <w:color w:val="000000"/>
        </w:rPr>
        <w:t xml:space="preserve"> </w:t>
      </w:r>
      <w:r w:rsidRPr="00A17166">
        <w:rPr>
          <w:color w:val="000000"/>
        </w:rPr>
        <w:t xml:space="preserve">Conventional and No </w:t>
      </w:r>
      <w:r w:rsidRPr="00A17166">
        <w:rPr>
          <w:color w:val="000000"/>
        </w:rPr>
        <w:lastRenderedPageBreak/>
        <w:t>Tillage Systems</w:t>
      </w:r>
      <w:r>
        <w:rPr>
          <w:color w:val="000000"/>
        </w:rPr>
        <w:t>.</w:t>
      </w:r>
      <w:r>
        <w:t xml:space="preserve"> </w:t>
      </w:r>
      <w:r w:rsidRPr="00A17166">
        <w:rPr>
          <w:color w:val="000000"/>
        </w:rPr>
        <w:t>Agriculture</w:t>
      </w:r>
      <w:r>
        <w:rPr>
          <w:color w:val="000000"/>
        </w:rPr>
        <w:t>, 11(</w:t>
      </w:r>
      <w:r w:rsidRPr="00A17166">
        <w:rPr>
          <w:color w:val="000000"/>
        </w:rPr>
        <w:t>142</w:t>
      </w:r>
      <w:r>
        <w:rPr>
          <w:color w:val="000000"/>
        </w:rPr>
        <w:t>): 1-16.</w:t>
      </w:r>
      <w:r w:rsidRPr="00A17166">
        <w:rPr>
          <w:color w:val="000000"/>
        </w:rPr>
        <w:t xml:space="preserve"> </w:t>
      </w:r>
      <w:hyperlink r:id="rId11" w:history="1">
        <w:r w:rsidRPr="00D22DF2">
          <w:rPr>
            <w:rStyle w:val="Hyperlink"/>
          </w:rPr>
          <w:t>https://doi.org/10.3390/agriculture11020142</w:t>
        </w:r>
      </w:hyperlink>
      <w:r>
        <w:rPr>
          <w:color w:val="000000"/>
        </w:rPr>
        <w:t xml:space="preserve"> </w:t>
      </w:r>
      <w:r w:rsidRPr="00016A81">
        <w:rPr>
          <w:color w:val="000000"/>
        </w:rPr>
        <w:t>(</w:t>
      </w:r>
      <w:r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2.925)</w:t>
      </w:r>
    </w:p>
    <w:p w:rsidR="00C8701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9006B1">
        <w:rPr>
          <w:b/>
          <w:color w:val="000000"/>
        </w:rPr>
        <w:t>Ishfaq</w:t>
      </w:r>
      <w:proofErr w:type="spellEnd"/>
      <w:r w:rsidRPr="009006B1">
        <w:rPr>
          <w:b/>
          <w:color w:val="000000"/>
        </w:rPr>
        <w:t xml:space="preserve"> M</w:t>
      </w:r>
      <w:r w:rsidRPr="009006B1">
        <w:rPr>
          <w:color w:val="000000"/>
        </w:rPr>
        <w:t xml:space="preserve">., N. </w:t>
      </w:r>
      <w:r>
        <w:rPr>
          <w:color w:val="000000"/>
        </w:rPr>
        <w:t>Akbar</w:t>
      </w:r>
      <w:r w:rsidRPr="009006B1">
        <w:rPr>
          <w:color w:val="000000"/>
        </w:rPr>
        <w:t xml:space="preserve">, U. </w:t>
      </w:r>
      <w:proofErr w:type="spellStart"/>
      <w:r>
        <w:rPr>
          <w:color w:val="000000"/>
        </w:rPr>
        <w:t>Zulfiqar</w:t>
      </w:r>
      <w:proofErr w:type="spellEnd"/>
      <w:r w:rsidRPr="009006B1">
        <w:rPr>
          <w:color w:val="000000"/>
        </w:rPr>
        <w:t xml:space="preserve">, N. </w:t>
      </w:r>
      <w:r>
        <w:rPr>
          <w:color w:val="000000"/>
        </w:rPr>
        <w:t>Ali</w:t>
      </w:r>
      <w:r w:rsidRPr="009006B1">
        <w:rPr>
          <w:color w:val="000000"/>
        </w:rPr>
        <w:t xml:space="preserve">, K. </w:t>
      </w:r>
      <w:proofErr w:type="spellStart"/>
      <w:r>
        <w:rPr>
          <w:color w:val="000000"/>
        </w:rPr>
        <w:t>Jabran</w:t>
      </w:r>
      <w:proofErr w:type="spellEnd"/>
      <w:r>
        <w:rPr>
          <w:color w:val="000000"/>
        </w:rPr>
        <w:t>,</w:t>
      </w:r>
      <w:r w:rsidRPr="009006B1">
        <w:rPr>
          <w:color w:val="000000"/>
        </w:rPr>
        <w:t xml:space="preserve"> M. </w:t>
      </w:r>
      <w:r>
        <w:rPr>
          <w:color w:val="000000"/>
        </w:rPr>
        <w:t>Nawaz</w:t>
      </w:r>
      <w:r w:rsidRPr="009006B1">
        <w:rPr>
          <w:color w:val="000000"/>
        </w:rPr>
        <w:t xml:space="preserve"> </w:t>
      </w:r>
      <w:r>
        <w:rPr>
          <w:color w:val="000000"/>
        </w:rPr>
        <w:t>and</w:t>
      </w:r>
      <w:r w:rsidRPr="009006B1">
        <w:rPr>
          <w:color w:val="000000"/>
        </w:rPr>
        <w:t xml:space="preserve"> M. </w:t>
      </w:r>
      <w:proofErr w:type="spellStart"/>
      <w:r>
        <w:rPr>
          <w:color w:val="000000"/>
        </w:rPr>
        <w:t>Farooq</w:t>
      </w:r>
      <w:proofErr w:type="spellEnd"/>
      <w:r>
        <w:rPr>
          <w:color w:val="000000"/>
        </w:rPr>
        <w:t>. 2021</w:t>
      </w:r>
      <w:r w:rsidRPr="009006B1">
        <w:rPr>
          <w:color w:val="000000"/>
        </w:rPr>
        <w:t xml:space="preserve">. Influence of Nitrogen Fertilization Pattern on Productivity, Nitrogen Use Efficiencies, and Profitability in Different Rice Production Systems. Journal of Soil Science and Plant Nutrition, </w:t>
      </w:r>
      <w:r w:rsidRPr="00A17166">
        <w:rPr>
          <w:color w:val="000000"/>
        </w:rPr>
        <w:t>21:145–161</w:t>
      </w:r>
      <w:r w:rsidRPr="009006B1">
        <w:rPr>
          <w:color w:val="000000"/>
        </w:rPr>
        <w:t>.</w:t>
      </w:r>
      <w:r>
        <w:rPr>
          <w:color w:val="000000"/>
        </w:rPr>
        <w:t xml:space="preserve"> </w:t>
      </w:r>
      <w:hyperlink r:id="rId12" w:history="1">
        <w:r w:rsidRPr="004665BE">
          <w:rPr>
            <w:rStyle w:val="Hyperlink"/>
          </w:rPr>
          <w:t>https://doi.org/10.1007/s42729-020-00349-0</w:t>
        </w:r>
      </w:hyperlink>
      <w:r>
        <w:rPr>
          <w:color w:val="000000"/>
        </w:rPr>
        <w:t xml:space="preserve"> </w:t>
      </w:r>
      <w:r w:rsidRPr="00016A81">
        <w:rPr>
          <w:color w:val="000000"/>
        </w:rPr>
        <w:t>(</w:t>
      </w:r>
      <w:r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3.872)</w:t>
      </w:r>
    </w:p>
    <w:p w:rsidR="00C8701B" w:rsidRPr="00A87F3A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Khan</w:t>
      </w:r>
      <w:r w:rsidRPr="00A87F3A">
        <w:rPr>
          <w:color w:val="000000"/>
        </w:rPr>
        <w:t xml:space="preserve"> B., </w:t>
      </w:r>
      <w:r w:rsidRPr="007C5FCB">
        <w:rPr>
          <w:b/>
          <w:color w:val="000000"/>
        </w:rPr>
        <w:t xml:space="preserve">M. </w:t>
      </w:r>
      <w:proofErr w:type="spellStart"/>
      <w:r w:rsidRPr="007C5FCB">
        <w:rPr>
          <w:b/>
          <w:color w:val="000000"/>
        </w:rPr>
        <w:t>Ishfaq</w:t>
      </w:r>
      <w:proofErr w:type="spellEnd"/>
      <w:r w:rsidRPr="00A87F3A">
        <w:rPr>
          <w:color w:val="000000"/>
        </w:rPr>
        <w:t xml:space="preserve">, K. </w:t>
      </w:r>
      <w:proofErr w:type="spellStart"/>
      <w:r>
        <w:rPr>
          <w:color w:val="000000"/>
        </w:rPr>
        <w:t>Murtza</w:t>
      </w:r>
      <w:proofErr w:type="spellEnd"/>
      <w:r w:rsidRPr="00A87F3A">
        <w:rPr>
          <w:color w:val="000000"/>
        </w:rPr>
        <w:t xml:space="preserve">, Z. </w:t>
      </w:r>
      <w:proofErr w:type="spellStart"/>
      <w:r>
        <w:rPr>
          <w:color w:val="000000"/>
        </w:rPr>
        <w:t>Batool</w:t>
      </w:r>
      <w:proofErr w:type="spellEnd"/>
      <w:r w:rsidRPr="00A87F3A">
        <w:rPr>
          <w:color w:val="000000"/>
        </w:rPr>
        <w:t xml:space="preserve">, N. </w:t>
      </w:r>
      <w:r>
        <w:rPr>
          <w:color w:val="000000"/>
        </w:rPr>
        <w:t>Ali</w:t>
      </w:r>
      <w:r w:rsidRPr="00A87F3A">
        <w:rPr>
          <w:color w:val="000000"/>
        </w:rPr>
        <w:t xml:space="preserve">, M.S. </w:t>
      </w:r>
      <w:proofErr w:type="spellStart"/>
      <w:r>
        <w:rPr>
          <w:color w:val="000000"/>
        </w:rPr>
        <w:t>Aslam</w:t>
      </w:r>
      <w:proofErr w:type="spellEnd"/>
      <w:r w:rsidRPr="00A87F3A">
        <w:rPr>
          <w:color w:val="000000"/>
        </w:rPr>
        <w:t xml:space="preserve">, I. </w:t>
      </w:r>
      <w:r>
        <w:rPr>
          <w:color w:val="000000"/>
        </w:rPr>
        <w:t>Khan</w:t>
      </w:r>
      <w:r w:rsidRPr="00A87F3A">
        <w:rPr>
          <w:color w:val="000000"/>
        </w:rPr>
        <w:t xml:space="preserve"> and S.A. </w:t>
      </w:r>
      <w:proofErr w:type="spellStart"/>
      <w:r>
        <w:rPr>
          <w:color w:val="000000"/>
        </w:rPr>
        <w:t>Anjum</w:t>
      </w:r>
      <w:proofErr w:type="spellEnd"/>
      <w:r>
        <w:rPr>
          <w:color w:val="000000"/>
        </w:rPr>
        <w:t>.</w:t>
      </w:r>
      <w:r w:rsidRPr="00A87F3A">
        <w:rPr>
          <w:color w:val="000000"/>
        </w:rPr>
        <w:t xml:space="preserve"> 2020. Effect of varying planting density on weed infestation, crop phenology, yield, and fiber quality of cotton under different sowing methods. Pure and Applied Biology. </w:t>
      </w:r>
      <w:r>
        <w:rPr>
          <w:color w:val="000000"/>
        </w:rPr>
        <w:t>10(</w:t>
      </w:r>
      <w:r w:rsidRPr="00A87F3A">
        <w:rPr>
          <w:color w:val="000000"/>
        </w:rPr>
        <w:t>3</w:t>
      </w:r>
      <w:r>
        <w:rPr>
          <w:color w:val="000000"/>
        </w:rPr>
        <w:t xml:space="preserve">): </w:t>
      </w:r>
      <w:r w:rsidRPr="00A87F3A">
        <w:rPr>
          <w:color w:val="000000"/>
        </w:rPr>
        <w:t>676-691.</w:t>
      </w:r>
      <w:r>
        <w:t xml:space="preserve"> </w:t>
      </w:r>
      <w:hyperlink r:id="rId13" w:history="1">
        <w:r w:rsidRPr="004665BE">
          <w:rPr>
            <w:rStyle w:val="Hyperlink"/>
          </w:rPr>
          <w:t>http://dx.doi.org/10.19045/bspab.2021.100070</w:t>
        </w:r>
      </w:hyperlink>
      <w:r>
        <w:rPr>
          <w:color w:val="000000"/>
        </w:rPr>
        <w:t xml:space="preserve"> (</w:t>
      </w:r>
      <w:r w:rsidRPr="001973D7">
        <w:rPr>
          <w:b/>
          <w:color w:val="000000"/>
        </w:rPr>
        <w:t>HEC</w:t>
      </w:r>
      <w:r>
        <w:rPr>
          <w:color w:val="000000"/>
        </w:rPr>
        <w:t xml:space="preserve"> </w:t>
      </w:r>
      <w:r w:rsidRPr="00016A81">
        <w:rPr>
          <w:b/>
          <w:color w:val="000000"/>
        </w:rPr>
        <w:t>Recognized</w:t>
      </w:r>
      <w:r>
        <w:rPr>
          <w:color w:val="000000"/>
        </w:rPr>
        <w:t>)</w:t>
      </w:r>
    </w:p>
    <w:p w:rsidR="00C8701B" w:rsidRPr="00A87F3A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A87F3A">
        <w:rPr>
          <w:b/>
          <w:color w:val="000000"/>
        </w:rPr>
        <w:t>Ishfaq</w:t>
      </w:r>
      <w:proofErr w:type="spellEnd"/>
      <w:r w:rsidRPr="00A87F3A">
        <w:rPr>
          <w:b/>
          <w:color w:val="000000"/>
        </w:rPr>
        <w:t xml:space="preserve"> M</w:t>
      </w:r>
      <w:r w:rsidRPr="00A87F3A">
        <w:rPr>
          <w:color w:val="000000"/>
        </w:rPr>
        <w:t xml:space="preserve">., N. Akbar, U. </w:t>
      </w:r>
      <w:proofErr w:type="spellStart"/>
      <w:r w:rsidRPr="00A87F3A">
        <w:rPr>
          <w:color w:val="000000"/>
        </w:rPr>
        <w:t>Zulfiqar</w:t>
      </w:r>
      <w:proofErr w:type="spellEnd"/>
      <w:r w:rsidRPr="00A87F3A">
        <w:rPr>
          <w:color w:val="000000"/>
        </w:rPr>
        <w:t xml:space="preserve">, S. </w:t>
      </w:r>
      <w:proofErr w:type="spellStart"/>
      <w:r w:rsidRPr="00A87F3A">
        <w:rPr>
          <w:color w:val="000000"/>
        </w:rPr>
        <w:t>Hussain</w:t>
      </w:r>
      <w:proofErr w:type="spellEnd"/>
      <w:r w:rsidRPr="00A87F3A">
        <w:rPr>
          <w:color w:val="000000"/>
        </w:rPr>
        <w:t xml:space="preserve">, K. </w:t>
      </w:r>
      <w:proofErr w:type="spellStart"/>
      <w:r w:rsidRPr="00A87F3A">
        <w:rPr>
          <w:color w:val="000000"/>
        </w:rPr>
        <w:t>Murtza</w:t>
      </w:r>
      <w:proofErr w:type="spellEnd"/>
      <w:r w:rsidRPr="00A87F3A">
        <w:rPr>
          <w:color w:val="000000"/>
        </w:rPr>
        <w:t xml:space="preserve">, Z. </w:t>
      </w:r>
      <w:proofErr w:type="spellStart"/>
      <w:r w:rsidRPr="00A87F3A">
        <w:rPr>
          <w:color w:val="000000"/>
        </w:rPr>
        <w:t>Batool</w:t>
      </w:r>
      <w:proofErr w:type="spellEnd"/>
      <w:r w:rsidRPr="00A87F3A">
        <w:rPr>
          <w:color w:val="000000"/>
        </w:rPr>
        <w:t xml:space="preserve">, U. Ashraf, M.N. </w:t>
      </w:r>
      <w:proofErr w:type="spellStart"/>
      <w:r w:rsidRPr="00A87F3A">
        <w:rPr>
          <w:color w:val="000000"/>
        </w:rPr>
        <w:t>Alyemeni</w:t>
      </w:r>
      <w:proofErr w:type="spellEnd"/>
      <w:r w:rsidRPr="00A87F3A">
        <w:rPr>
          <w:color w:val="000000"/>
        </w:rPr>
        <w:t xml:space="preserve"> and P. Ahmad. 2020. Influence of Nitrogen Management Regimes on Milling Recovery and Grain Quality of Aromatic Rice in Different Rice Production Systems. Agronomy. 10(11): p.1841.</w:t>
      </w:r>
      <w:r>
        <w:t xml:space="preserve"> </w:t>
      </w:r>
      <w:hyperlink r:id="rId14" w:history="1">
        <w:r w:rsidRPr="004665BE">
          <w:rPr>
            <w:rStyle w:val="Hyperlink"/>
          </w:rPr>
          <w:t>https://doi:10.3390/agronomy10111841</w:t>
        </w:r>
      </w:hyperlink>
      <w:r w:rsidRPr="00A87F3A">
        <w:rPr>
          <w:color w:val="000000"/>
        </w:rPr>
        <w:t xml:space="preserve"> (</w:t>
      </w:r>
      <w:r w:rsidRPr="00A87F3A"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3.417</w:t>
      </w:r>
      <w:r w:rsidRPr="00A87F3A">
        <w:rPr>
          <w:b/>
          <w:color w:val="000000"/>
        </w:rPr>
        <w:t>)</w:t>
      </w:r>
    </w:p>
    <w:p w:rsidR="00C8701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477250">
        <w:rPr>
          <w:color w:val="000000"/>
        </w:rPr>
        <w:t>Zulfiqar</w:t>
      </w:r>
      <w:proofErr w:type="spellEnd"/>
      <w:r w:rsidRPr="00477250">
        <w:rPr>
          <w:color w:val="000000"/>
        </w:rPr>
        <w:t xml:space="preserve"> U., S. </w:t>
      </w:r>
      <w:proofErr w:type="spellStart"/>
      <w:r>
        <w:rPr>
          <w:color w:val="000000"/>
        </w:rPr>
        <w:t>Hussain</w:t>
      </w:r>
      <w:proofErr w:type="spellEnd"/>
      <w:r w:rsidRPr="00477250">
        <w:rPr>
          <w:color w:val="000000"/>
        </w:rPr>
        <w:t xml:space="preserve">, M. </w:t>
      </w:r>
      <w:proofErr w:type="spellStart"/>
      <w:r>
        <w:rPr>
          <w:color w:val="000000"/>
        </w:rPr>
        <w:t>Maqsood</w:t>
      </w:r>
      <w:proofErr w:type="spellEnd"/>
      <w:r w:rsidRPr="00477250">
        <w:rPr>
          <w:color w:val="000000"/>
        </w:rPr>
        <w:t xml:space="preserve">, </w:t>
      </w:r>
      <w:r w:rsidRPr="009006B1">
        <w:rPr>
          <w:b/>
          <w:color w:val="000000"/>
        </w:rPr>
        <w:t xml:space="preserve">M. </w:t>
      </w:r>
      <w:proofErr w:type="spellStart"/>
      <w:r w:rsidRPr="009006B1">
        <w:rPr>
          <w:b/>
          <w:color w:val="000000"/>
        </w:rPr>
        <w:t>Ishfaq</w:t>
      </w:r>
      <w:proofErr w:type="spellEnd"/>
      <w:r w:rsidRPr="00477250">
        <w:rPr>
          <w:color w:val="000000"/>
        </w:rPr>
        <w:t xml:space="preserve">, </w:t>
      </w:r>
      <w:r>
        <w:rPr>
          <w:color w:val="000000"/>
        </w:rPr>
        <w:t>and</w:t>
      </w:r>
      <w:r w:rsidRPr="00477250">
        <w:rPr>
          <w:color w:val="000000"/>
        </w:rPr>
        <w:t xml:space="preserve"> N. </w:t>
      </w:r>
      <w:r>
        <w:rPr>
          <w:color w:val="000000"/>
        </w:rPr>
        <w:t xml:space="preserve">Ali. 2020. </w:t>
      </w:r>
      <w:r w:rsidRPr="00477250">
        <w:rPr>
          <w:color w:val="000000"/>
        </w:rPr>
        <w:t xml:space="preserve">Zinc nutrition to enhance rice productivity, zinc use efficiency, and grain </w:t>
      </w:r>
      <w:proofErr w:type="spellStart"/>
      <w:r w:rsidRPr="00477250">
        <w:rPr>
          <w:color w:val="000000"/>
        </w:rPr>
        <w:t>biofortification</w:t>
      </w:r>
      <w:proofErr w:type="spellEnd"/>
      <w:r w:rsidRPr="00477250">
        <w:rPr>
          <w:color w:val="000000"/>
        </w:rPr>
        <w:t xml:space="preserve"> under different production systems. Crop Science.</w:t>
      </w:r>
      <w:r>
        <w:rPr>
          <w:color w:val="000000"/>
        </w:rPr>
        <w:t xml:space="preserve"> 1-11</w:t>
      </w:r>
      <w:r>
        <w:t xml:space="preserve"> </w:t>
      </w:r>
      <w:hyperlink r:id="rId15" w:history="1">
        <w:r w:rsidRPr="004665BE">
          <w:rPr>
            <w:rStyle w:val="Hyperlink"/>
          </w:rPr>
          <w:t>https://doi:10.1002/csc2.20381</w:t>
        </w:r>
      </w:hyperlink>
      <w:r w:rsidRPr="00016A81">
        <w:rPr>
          <w:color w:val="000000"/>
        </w:rPr>
        <w:t>(</w:t>
      </w:r>
      <w:r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2.319)</w:t>
      </w:r>
    </w:p>
    <w:p w:rsidR="00C8701B" w:rsidRPr="007A220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7A220B">
        <w:rPr>
          <w:color w:val="000000"/>
        </w:rPr>
        <w:t>Zu</w:t>
      </w:r>
      <w:r>
        <w:rPr>
          <w:color w:val="000000"/>
        </w:rPr>
        <w:t>lfiqar</w:t>
      </w:r>
      <w:proofErr w:type="spellEnd"/>
      <w:r w:rsidRPr="007A220B">
        <w:rPr>
          <w:color w:val="000000"/>
        </w:rPr>
        <w:t xml:space="preserve"> U., S. </w:t>
      </w:r>
      <w:proofErr w:type="spellStart"/>
      <w:r>
        <w:rPr>
          <w:color w:val="000000"/>
        </w:rPr>
        <w:t>Hussain</w:t>
      </w:r>
      <w:proofErr w:type="spellEnd"/>
      <w:r w:rsidRPr="007A220B">
        <w:rPr>
          <w:color w:val="000000"/>
        </w:rPr>
        <w:t xml:space="preserve">, </w:t>
      </w:r>
      <w:r w:rsidRPr="007A220B">
        <w:rPr>
          <w:b/>
          <w:color w:val="000000"/>
        </w:rPr>
        <w:t xml:space="preserve">M. </w:t>
      </w:r>
      <w:proofErr w:type="spellStart"/>
      <w:r w:rsidRPr="007A220B">
        <w:rPr>
          <w:b/>
          <w:color w:val="000000"/>
        </w:rPr>
        <w:t>Ishfaq</w:t>
      </w:r>
      <w:proofErr w:type="spellEnd"/>
      <w:r w:rsidRPr="007A220B">
        <w:rPr>
          <w:color w:val="000000"/>
        </w:rPr>
        <w:t xml:space="preserve">, A. </w:t>
      </w:r>
      <w:proofErr w:type="spellStart"/>
      <w:r>
        <w:rPr>
          <w:color w:val="000000"/>
        </w:rPr>
        <w:t>Matloob</w:t>
      </w:r>
      <w:proofErr w:type="spellEnd"/>
      <w:r w:rsidRPr="007A220B">
        <w:rPr>
          <w:color w:val="000000"/>
        </w:rPr>
        <w:t xml:space="preserve">, N. </w:t>
      </w:r>
      <w:r>
        <w:rPr>
          <w:color w:val="000000"/>
        </w:rPr>
        <w:t>Ali</w:t>
      </w:r>
      <w:r w:rsidRPr="007A220B">
        <w:rPr>
          <w:color w:val="000000"/>
        </w:rPr>
        <w:t xml:space="preserve">, M. </w:t>
      </w:r>
      <w:r>
        <w:rPr>
          <w:color w:val="000000"/>
        </w:rPr>
        <w:t>Ahmad</w:t>
      </w:r>
      <w:r w:rsidRPr="007A220B">
        <w:rPr>
          <w:color w:val="000000"/>
        </w:rPr>
        <w:t xml:space="preserve">, M.N. </w:t>
      </w:r>
      <w:proofErr w:type="spellStart"/>
      <w:r>
        <w:rPr>
          <w:color w:val="000000"/>
        </w:rPr>
        <w:t>Alyemeni</w:t>
      </w:r>
      <w:proofErr w:type="spellEnd"/>
      <w:r>
        <w:rPr>
          <w:color w:val="000000"/>
        </w:rPr>
        <w:t xml:space="preserve"> </w:t>
      </w:r>
      <w:r w:rsidRPr="007A220B">
        <w:rPr>
          <w:color w:val="000000"/>
        </w:rPr>
        <w:t xml:space="preserve">and P. </w:t>
      </w:r>
      <w:r>
        <w:rPr>
          <w:color w:val="000000"/>
        </w:rPr>
        <w:t>Ahmad.</w:t>
      </w:r>
      <w:r w:rsidRPr="007A220B">
        <w:rPr>
          <w:color w:val="000000"/>
        </w:rPr>
        <w:t xml:space="preserve"> 2020. Zinc-Induced Effects on Productivity, Zinc Use Efficiency, and Grain </w:t>
      </w:r>
      <w:proofErr w:type="spellStart"/>
      <w:r w:rsidRPr="007A220B">
        <w:rPr>
          <w:color w:val="000000"/>
        </w:rPr>
        <w:t>Biofortification</w:t>
      </w:r>
      <w:proofErr w:type="spellEnd"/>
      <w:r w:rsidRPr="007A220B">
        <w:rPr>
          <w:color w:val="000000"/>
        </w:rPr>
        <w:t xml:space="preserve"> of Bread Wheat under Different Tillage Permutations. Agronomy, 1</w:t>
      </w:r>
      <w:r>
        <w:rPr>
          <w:color w:val="000000"/>
        </w:rPr>
        <w:t>0(10):</w:t>
      </w:r>
      <w:r w:rsidRPr="007A220B">
        <w:rPr>
          <w:color w:val="000000"/>
        </w:rPr>
        <w:t xml:space="preserve"> p.1566.</w:t>
      </w:r>
      <w:r>
        <w:t xml:space="preserve"> </w:t>
      </w:r>
      <w:r w:rsidRPr="00707F39">
        <w:t xml:space="preserve"> </w:t>
      </w:r>
      <w:hyperlink r:id="rId16" w:history="1">
        <w:r w:rsidRPr="004665BE">
          <w:rPr>
            <w:rStyle w:val="Hyperlink"/>
          </w:rPr>
          <w:t>https://doi:10.3390/agronomy10101566</w:t>
        </w:r>
      </w:hyperlink>
      <w:r>
        <w:rPr>
          <w:color w:val="000000"/>
        </w:rPr>
        <w:t xml:space="preserve"> </w:t>
      </w:r>
      <w:r w:rsidRPr="00016A81">
        <w:rPr>
          <w:color w:val="000000"/>
        </w:rPr>
        <w:t>(</w:t>
      </w:r>
      <w:r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3.417)</w:t>
      </w:r>
    </w:p>
    <w:p w:rsidR="00C8701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>
        <w:rPr>
          <w:b/>
          <w:color w:val="000000"/>
        </w:rPr>
        <w:t>Ishfaq</w:t>
      </w:r>
      <w:proofErr w:type="spellEnd"/>
      <w:r w:rsidRPr="007A220B">
        <w:rPr>
          <w:b/>
          <w:color w:val="000000"/>
        </w:rPr>
        <w:t xml:space="preserve"> M</w:t>
      </w:r>
      <w:r w:rsidRPr="007A220B">
        <w:rPr>
          <w:color w:val="000000"/>
        </w:rPr>
        <w:t xml:space="preserve">., N. </w:t>
      </w:r>
      <w:r>
        <w:rPr>
          <w:color w:val="000000"/>
        </w:rPr>
        <w:t>Akbar</w:t>
      </w:r>
      <w:r w:rsidRPr="007A220B">
        <w:rPr>
          <w:color w:val="000000"/>
        </w:rPr>
        <w:t xml:space="preserve">, U. </w:t>
      </w:r>
      <w:proofErr w:type="spellStart"/>
      <w:r>
        <w:rPr>
          <w:color w:val="000000"/>
        </w:rPr>
        <w:t>Zulfiqar</w:t>
      </w:r>
      <w:proofErr w:type="spellEnd"/>
      <w:r w:rsidRPr="007A220B">
        <w:rPr>
          <w:color w:val="000000"/>
        </w:rPr>
        <w:t xml:space="preserve">, N. </w:t>
      </w:r>
      <w:r>
        <w:rPr>
          <w:color w:val="000000"/>
        </w:rPr>
        <w:t>Ali</w:t>
      </w:r>
      <w:r w:rsidRPr="007A220B">
        <w:rPr>
          <w:color w:val="000000"/>
        </w:rPr>
        <w:t xml:space="preserve">, M. </w:t>
      </w:r>
      <w:r>
        <w:rPr>
          <w:color w:val="000000"/>
        </w:rPr>
        <w:t>Ahmad</w:t>
      </w:r>
      <w:r w:rsidRPr="007A220B">
        <w:rPr>
          <w:color w:val="000000"/>
        </w:rPr>
        <w:t xml:space="preserve">, </w:t>
      </w:r>
      <w:r>
        <w:rPr>
          <w:color w:val="000000"/>
        </w:rPr>
        <w:t>S.</w:t>
      </w:r>
      <w:r w:rsidRPr="007A220B">
        <w:rPr>
          <w:color w:val="000000"/>
        </w:rPr>
        <w:t xml:space="preserve">A. </w:t>
      </w:r>
      <w:proofErr w:type="spellStart"/>
      <w:r>
        <w:rPr>
          <w:color w:val="000000"/>
        </w:rPr>
        <w:t>Anjum</w:t>
      </w:r>
      <w:proofErr w:type="spellEnd"/>
      <w:r w:rsidRPr="007A220B">
        <w:rPr>
          <w:color w:val="000000"/>
        </w:rPr>
        <w:t xml:space="preserve"> </w:t>
      </w:r>
      <w:r>
        <w:rPr>
          <w:color w:val="000000"/>
        </w:rPr>
        <w:t>and</w:t>
      </w:r>
      <w:r w:rsidRPr="007A220B">
        <w:rPr>
          <w:color w:val="000000"/>
        </w:rPr>
        <w:t xml:space="preserve"> M. </w:t>
      </w:r>
      <w:proofErr w:type="spellStart"/>
      <w:r>
        <w:rPr>
          <w:color w:val="000000"/>
        </w:rPr>
        <w:t>Farooq</w:t>
      </w:r>
      <w:proofErr w:type="spellEnd"/>
      <w:r>
        <w:rPr>
          <w:color w:val="000000"/>
        </w:rPr>
        <w:t>.</w:t>
      </w:r>
      <w:r w:rsidRPr="007A220B">
        <w:rPr>
          <w:color w:val="000000"/>
        </w:rPr>
        <w:t xml:space="preserve"> 2020. Influence of water management techniques on milling recovery, grain quality and mercury uptake in different rice production systems. Agricultural Water Management</w:t>
      </w:r>
      <w:r>
        <w:rPr>
          <w:color w:val="000000"/>
        </w:rPr>
        <w:t xml:space="preserve">. 243: </w:t>
      </w:r>
      <w:r w:rsidRPr="007A220B">
        <w:rPr>
          <w:color w:val="000000"/>
        </w:rPr>
        <w:t>106500.</w:t>
      </w:r>
      <w:r>
        <w:t xml:space="preserve"> </w:t>
      </w:r>
      <w:hyperlink r:id="rId17" w:history="1">
        <w:r w:rsidRPr="004665BE">
          <w:rPr>
            <w:rStyle w:val="Hyperlink"/>
          </w:rPr>
          <w:t>https://doi.org/10.1016/j.agwat.2020.106500</w:t>
        </w:r>
      </w:hyperlink>
      <w:r>
        <w:rPr>
          <w:color w:val="000000"/>
        </w:rPr>
        <w:t xml:space="preserve"> </w:t>
      </w:r>
      <w:r w:rsidRPr="00016A81">
        <w:rPr>
          <w:color w:val="000000"/>
        </w:rPr>
        <w:t>(</w:t>
      </w:r>
      <w:r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4</w:t>
      </w:r>
      <w:r w:rsidRPr="00E6404A">
        <w:rPr>
          <w:b/>
          <w:color w:val="000000"/>
        </w:rPr>
        <w:t>.</w:t>
      </w:r>
      <w:r>
        <w:rPr>
          <w:b/>
          <w:color w:val="000000"/>
        </w:rPr>
        <w:t>516)</w:t>
      </w:r>
    </w:p>
    <w:p w:rsidR="00C8701B" w:rsidRPr="00E6404A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Zulfiqar</w:t>
      </w:r>
      <w:proofErr w:type="spellEnd"/>
      <w:r w:rsidRPr="00E6404A">
        <w:rPr>
          <w:color w:val="000000"/>
        </w:rPr>
        <w:t xml:space="preserve"> U., S. </w:t>
      </w:r>
      <w:proofErr w:type="spellStart"/>
      <w:r>
        <w:rPr>
          <w:color w:val="000000"/>
        </w:rPr>
        <w:t>Hussain</w:t>
      </w:r>
      <w:proofErr w:type="spellEnd"/>
      <w:r w:rsidRPr="00E6404A">
        <w:rPr>
          <w:color w:val="000000"/>
        </w:rPr>
        <w:t xml:space="preserve">, </w:t>
      </w:r>
      <w:r w:rsidRPr="00E6404A">
        <w:rPr>
          <w:b/>
          <w:color w:val="000000"/>
        </w:rPr>
        <w:t xml:space="preserve">M. </w:t>
      </w:r>
      <w:proofErr w:type="spellStart"/>
      <w:r w:rsidRPr="00E6404A">
        <w:rPr>
          <w:b/>
          <w:color w:val="000000"/>
        </w:rPr>
        <w:t>Ishfaq</w:t>
      </w:r>
      <w:proofErr w:type="spellEnd"/>
      <w:r w:rsidRPr="00E6404A">
        <w:rPr>
          <w:color w:val="000000"/>
        </w:rPr>
        <w:t xml:space="preserve">, N. </w:t>
      </w:r>
      <w:r>
        <w:rPr>
          <w:color w:val="000000"/>
        </w:rPr>
        <w:t>Ali</w:t>
      </w:r>
      <w:r w:rsidRPr="00E6404A">
        <w:rPr>
          <w:color w:val="000000"/>
        </w:rPr>
        <w:t xml:space="preserve">, </w:t>
      </w:r>
      <w:r>
        <w:rPr>
          <w:color w:val="000000"/>
        </w:rPr>
        <w:t>M.</w:t>
      </w:r>
      <w:r w:rsidRPr="00E6404A">
        <w:rPr>
          <w:color w:val="000000"/>
        </w:rPr>
        <w:t xml:space="preserve">U. </w:t>
      </w:r>
      <w:proofErr w:type="spellStart"/>
      <w:r>
        <w:rPr>
          <w:color w:val="000000"/>
        </w:rPr>
        <w:t>Yasin</w:t>
      </w:r>
      <w:proofErr w:type="spellEnd"/>
      <w:r w:rsidRPr="00E6404A">
        <w:rPr>
          <w:color w:val="000000"/>
        </w:rPr>
        <w:t xml:space="preserve"> </w:t>
      </w:r>
      <w:r>
        <w:rPr>
          <w:color w:val="000000"/>
        </w:rPr>
        <w:t>and</w:t>
      </w:r>
      <w:r w:rsidRPr="00E6404A">
        <w:rPr>
          <w:color w:val="000000"/>
        </w:rPr>
        <w:t xml:space="preserve"> </w:t>
      </w:r>
      <w:r>
        <w:rPr>
          <w:color w:val="000000"/>
        </w:rPr>
        <w:t>M.</w:t>
      </w:r>
      <w:r w:rsidRPr="00E6404A">
        <w:rPr>
          <w:color w:val="000000"/>
        </w:rPr>
        <w:t>A. Ali</w:t>
      </w:r>
      <w:r>
        <w:rPr>
          <w:color w:val="000000"/>
        </w:rPr>
        <w:t>.</w:t>
      </w:r>
      <w:r w:rsidRPr="00E6404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6404A">
        <w:rPr>
          <w:color w:val="000000"/>
        </w:rPr>
        <w:t>2020. Foliar manganese supply enhances crop productivity, net benefits, and grain manganese accumulation in direct-seeded and puddled transplanted rice. Journal of Plant Growth Re</w:t>
      </w:r>
      <w:r>
        <w:rPr>
          <w:color w:val="000000"/>
        </w:rPr>
        <w:t>gulation.</w:t>
      </w:r>
      <w:r w:rsidRPr="00E6404A">
        <w:rPr>
          <w:color w:val="000000"/>
        </w:rPr>
        <w:t xml:space="preserve"> 1-18.</w:t>
      </w:r>
      <w:r>
        <w:t xml:space="preserve"> </w:t>
      </w:r>
      <w:hyperlink r:id="rId18" w:history="1">
        <w:r w:rsidRPr="004665BE">
          <w:rPr>
            <w:rStyle w:val="Hyperlink"/>
          </w:rPr>
          <w:t>https://doi.org/10.1007/s00344-020-10209-x</w:t>
        </w:r>
      </w:hyperlink>
      <w:r>
        <w:rPr>
          <w:color w:val="000000"/>
        </w:rPr>
        <w:t xml:space="preserve"> </w:t>
      </w:r>
      <w:r w:rsidRPr="00016A81">
        <w:rPr>
          <w:color w:val="000000"/>
        </w:rPr>
        <w:t>(</w:t>
      </w:r>
      <w:r>
        <w:rPr>
          <w:b/>
          <w:color w:val="000000"/>
        </w:rPr>
        <w:t xml:space="preserve">IF: </w:t>
      </w:r>
      <w:r>
        <w:t xml:space="preserve"> </w:t>
      </w:r>
      <w:r>
        <w:rPr>
          <w:b/>
          <w:color w:val="000000"/>
        </w:rPr>
        <w:t>4</w:t>
      </w:r>
      <w:r w:rsidRPr="00E6404A">
        <w:rPr>
          <w:b/>
          <w:color w:val="000000"/>
        </w:rPr>
        <w:t>.</w:t>
      </w:r>
      <w:r>
        <w:rPr>
          <w:b/>
          <w:color w:val="000000"/>
        </w:rPr>
        <w:t>169)</w:t>
      </w:r>
    </w:p>
    <w:p w:rsidR="00C8701B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B447E">
        <w:rPr>
          <w:b/>
          <w:color w:val="000000"/>
        </w:rPr>
        <w:t>Ishfaq</w:t>
      </w:r>
      <w:proofErr w:type="spellEnd"/>
      <w:r w:rsidRPr="003B447E">
        <w:rPr>
          <w:b/>
          <w:color w:val="000000"/>
        </w:rPr>
        <w:t xml:space="preserve"> M</w:t>
      </w:r>
      <w:r>
        <w:rPr>
          <w:color w:val="000000"/>
        </w:rPr>
        <w:t>.</w:t>
      </w:r>
      <w:r w:rsidRPr="003B447E">
        <w:rPr>
          <w:color w:val="000000"/>
        </w:rPr>
        <w:t>, M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Farooq</w:t>
      </w:r>
      <w:proofErr w:type="spellEnd"/>
      <w:r w:rsidRPr="003B447E">
        <w:rPr>
          <w:color w:val="000000"/>
        </w:rPr>
        <w:t>, U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Zulfiqar</w:t>
      </w:r>
      <w:proofErr w:type="spellEnd"/>
      <w:r w:rsidRPr="003B447E">
        <w:rPr>
          <w:color w:val="000000"/>
        </w:rPr>
        <w:t>, S</w:t>
      </w:r>
      <w:r>
        <w:rPr>
          <w:color w:val="000000"/>
        </w:rPr>
        <w:t xml:space="preserve">. </w:t>
      </w:r>
      <w:proofErr w:type="spellStart"/>
      <w:r w:rsidRPr="003B447E">
        <w:rPr>
          <w:color w:val="000000"/>
        </w:rPr>
        <w:t>Hussaina</w:t>
      </w:r>
      <w:proofErr w:type="spellEnd"/>
      <w:r w:rsidRPr="003B447E">
        <w:rPr>
          <w:color w:val="000000"/>
        </w:rPr>
        <w:t>, N</w:t>
      </w:r>
      <w:r>
        <w:rPr>
          <w:color w:val="000000"/>
        </w:rPr>
        <w:t>. Akbar</w:t>
      </w:r>
      <w:r w:rsidRPr="003B447E">
        <w:rPr>
          <w:color w:val="000000"/>
        </w:rPr>
        <w:t>, A</w:t>
      </w:r>
      <w:r>
        <w:rPr>
          <w:color w:val="000000"/>
        </w:rPr>
        <w:t>. Nawaz</w:t>
      </w:r>
      <w:r w:rsidRPr="003B447E">
        <w:rPr>
          <w:color w:val="000000"/>
        </w:rPr>
        <w:t>, S</w:t>
      </w:r>
      <w:r>
        <w:rPr>
          <w:color w:val="000000"/>
        </w:rPr>
        <w:t>.</w:t>
      </w:r>
      <w:r w:rsidRPr="003B447E">
        <w:rPr>
          <w:color w:val="000000"/>
        </w:rPr>
        <w:t>A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Anjum</w:t>
      </w:r>
      <w:proofErr w:type="spellEnd"/>
      <w:r>
        <w:rPr>
          <w:color w:val="000000"/>
        </w:rPr>
        <w:t xml:space="preserve">. 2020. </w:t>
      </w:r>
      <w:r w:rsidRPr="003B447E">
        <w:rPr>
          <w:color w:val="000000"/>
        </w:rPr>
        <w:t>Alternate wetting and drying: A water-saving and ecofriendly rice production system</w:t>
      </w:r>
      <w:r>
        <w:rPr>
          <w:color w:val="000000"/>
        </w:rPr>
        <w:t xml:space="preserve">. </w:t>
      </w:r>
      <w:r>
        <w:t xml:space="preserve"> </w:t>
      </w:r>
      <w:r w:rsidRPr="003B447E">
        <w:rPr>
          <w:color w:val="000000"/>
        </w:rPr>
        <w:lastRenderedPageBreak/>
        <w:t>Agric</w:t>
      </w:r>
      <w:r>
        <w:rPr>
          <w:color w:val="000000"/>
        </w:rPr>
        <w:t xml:space="preserve">. </w:t>
      </w:r>
      <w:r w:rsidRPr="003B447E">
        <w:rPr>
          <w:color w:val="000000"/>
        </w:rPr>
        <w:t>Water Manage</w:t>
      </w:r>
      <w:r>
        <w:rPr>
          <w:color w:val="000000"/>
        </w:rPr>
        <w:t>.</w:t>
      </w:r>
      <w:r>
        <w:t xml:space="preserve"> </w:t>
      </w:r>
      <w:r w:rsidRPr="00E6404A">
        <w:rPr>
          <w:color w:val="000000"/>
        </w:rPr>
        <w:t>241</w:t>
      </w:r>
      <w:r>
        <w:rPr>
          <w:color w:val="000000"/>
        </w:rPr>
        <w:t xml:space="preserve">: </w:t>
      </w:r>
      <w:r w:rsidRPr="00E6404A">
        <w:rPr>
          <w:color w:val="000000"/>
        </w:rPr>
        <w:t xml:space="preserve">106363 </w:t>
      </w:r>
      <w:r>
        <w:rPr>
          <w:color w:val="000000"/>
        </w:rPr>
        <w:t xml:space="preserve"> </w:t>
      </w:r>
      <w:r>
        <w:t xml:space="preserve"> </w:t>
      </w:r>
      <w:hyperlink r:id="rId19" w:history="1">
        <w:r w:rsidRPr="00B76CE7">
          <w:rPr>
            <w:rStyle w:val="Hyperlink"/>
          </w:rPr>
          <w:t>https://doi.org/10.1016/j.agwat.2020.106363</w:t>
        </w:r>
      </w:hyperlink>
      <w:r>
        <w:rPr>
          <w:rStyle w:val="Hyperlink"/>
        </w:rPr>
        <w:t xml:space="preserve">  </w:t>
      </w:r>
      <w:r w:rsidRPr="00016A81">
        <w:rPr>
          <w:color w:val="000000"/>
        </w:rPr>
        <w:t>(</w:t>
      </w:r>
      <w:r>
        <w:rPr>
          <w:b/>
          <w:color w:val="000000"/>
        </w:rPr>
        <w:t>IF: 4.516</w:t>
      </w:r>
      <w:r w:rsidRPr="00016A81">
        <w:rPr>
          <w:color w:val="000000"/>
        </w:rPr>
        <w:t>)</w:t>
      </w:r>
    </w:p>
    <w:p w:rsidR="00C8701B" w:rsidRPr="00016A81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2D4FB0">
        <w:rPr>
          <w:b/>
          <w:color w:val="000000"/>
        </w:rPr>
        <w:t>Ishfaq</w:t>
      </w:r>
      <w:proofErr w:type="spellEnd"/>
      <w:r w:rsidRPr="002D4FB0">
        <w:rPr>
          <w:b/>
          <w:color w:val="000000"/>
        </w:rPr>
        <w:t>, M</w:t>
      </w:r>
      <w:r w:rsidRPr="00016A81">
        <w:rPr>
          <w:color w:val="000000"/>
        </w:rPr>
        <w:t xml:space="preserve">., N Akbar, S.A. </w:t>
      </w:r>
      <w:proofErr w:type="spellStart"/>
      <w:r w:rsidRPr="00016A81">
        <w:rPr>
          <w:color w:val="000000"/>
        </w:rPr>
        <w:t>Anjum</w:t>
      </w:r>
      <w:proofErr w:type="spellEnd"/>
      <w:r w:rsidRPr="00016A81">
        <w:rPr>
          <w:color w:val="000000"/>
        </w:rPr>
        <w:t xml:space="preserve"> and Anwar </w:t>
      </w:r>
      <w:proofErr w:type="spellStart"/>
      <w:r w:rsidRPr="00016A81">
        <w:rPr>
          <w:color w:val="000000"/>
        </w:rPr>
        <w:t>ul</w:t>
      </w:r>
      <w:proofErr w:type="spellEnd"/>
      <w:r w:rsidRPr="00016A81">
        <w:rPr>
          <w:color w:val="000000"/>
        </w:rPr>
        <w:t xml:space="preserve"> </w:t>
      </w:r>
      <w:proofErr w:type="spellStart"/>
      <w:r w:rsidRPr="00016A81">
        <w:rPr>
          <w:color w:val="000000"/>
        </w:rPr>
        <w:t>Haq</w:t>
      </w:r>
      <w:proofErr w:type="spellEnd"/>
      <w:r w:rsidRPr="00016A81">
        <w:rPr>
          <w:color w:val="000000"/>
        </w:rPr>
        <w:t>. 2020. Growth, yield and water productivity of dry direct seeded and transplanted aromatic rice under different irrigation management regimes. Journal of Integrative Agriculture.</w:t>
      </w:r>
      <w:r>
        <w:t xml:space="preserve"> </w:t>
      </w:r>
      <w:r w:rsidRPr="00E6404A">
        <w:rPr>
          <w:color w:val="000000"/>
        </w:rPr>
        <w:t>19(11): 2656–2673</w:t>
      </w:r>
      <w:r>
        <w:rPr>
          <w:color w:val="000000"/>
        </w:rPr>
        <w:t xml:space="preserve">. </w:t>
      </w:r>
      <w:r>
        <w:t>https://</w:t>
      </w:r>
      <w:r w:rsidRPr="00707F39">
        <w:t xml:space="preserve"> </w:t>
      </w:r>
      <w:r w:rsidRPr="007A220B">
        <w:rPr>
          <w:color w:val="000000"/>
        </w:rPr>
        <w:t>doi.org</w:t>
      </w:r>
      <w:r>
        <w:rPr>
          <w:color w:val="000000"/>
        </w:rPr>
        <w:t xml:space="preserve">/10.1016/S2095-3119(19)62876-5 </w:t>
      </w:r>
      <w:r w:rsidRPr="00016A81">
        <w:rPr>
          <w:color w:val="000000"/>
        </w:rPr>
        <w:t>(</w:t>
      </w:r>
      <w:r>
        <w:rPr>
          <w:b/>
          <w:color w:val="000000"/>
        </w:rPr>
        <w:t>IF: 2.848</w:t>
      </w:r>
      <w:r w:rsidRPr="00016A81">
        <w:rPr>
          <w:color w:val="000000"/>
        </w:rPr>
        <w:t>)</w:t>
      </w:r>
    </w:p>
    <w:p w:rsidR="00C8701B" w:rsidRPr="001973D7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Ali</w:t>
      </w:r>
      <w:r w:rsidRPr="001973D7">
        <w:rPr>
          <w:color w:val="000000"/>
        </w:rPr>
        <w:t>,</w:t>
      </w:r>
      <w:r>
        <w:rPr>
          <w:color w:val="000000"/>
        </w:rPr>
        <w:t xml:space="preserve"> N.,</w:t>
      </w:r>
      <w:r w:rsidRPr="001973D7">
        <w:rPr>
          <w:color w:val="000000"/>
        </w:rPr>
        <w:t xml:space="preserve"> N</w:t>
      </w:r>
      <w:r>
        <w:rPr>
          <w:color w:val="000000"/>
        </w:rPr>
        <w:t>.</w:t>
      </w:r>
      <w:r w:rsidRPr="001973D7">
        <w:rPr>
          <w:color w:val="000000"/>
        </w:rPr>
        <w:t xml:space="preserve"> Akbar, S</w:t>
      </w:r>
      <w:r>
        <w:rPr>
          <w:color w:val="000000"/>
        </w:rPr>
        <w:t>.</w:t>
      </w:r>
      <w:r w:rsidRPr="001973D7">
        <w:rPr>
          <w:color w:val="000000"/>
        </w:rPr>
        <w:t>A</w:t>
      </w:r>
      <w:r>
        <w:rPr>
          <w:color w:val="000000"/>
        </w:rPr>
        <w:t>.</w:t>
      </w:r>
      <w:r w:rsidRPr="001973D7">
        <w:rPr>
          <w:color w:val="000000"/>
        </w:rPr>
        <w:t xml:space="preserve"> </w:t>
      </w:r>
      <w:proofErr w:type="spellStart"/>
      <w:r w:rsidRPr="001973D7">
        <w:rPr>
          <w:color w:val="000000"/>
        </w:rPr>
        <w:t>Anjum</w:t>
      </w:r>
      <w:proofErr w:type="spellEnd"/>
      <w:r w:rsidRPr="001973D7">
        <w:rPr>
          <w:color w:val="000000"/>
        </w:rPr>
        <w:t>, A</w:t>
      </w:r>
      <w:r>
        <w:rPr>
          <w:color w:val="000000"/>
        </w:rPr>
        <w:t>.</w:t>
      </w:r>
      <w:r w:rsidRPr="001973D7">
        <w:rPr>
          <w:color w:val="000000"/>
        </w:rPr>
        <w:t xml:space="preserve"> </w:t>
      </w:r>
      <w:proofErr w:type="spellStart"/>
      <w:r w:rsidRPr="001973D7">
        <w:rPr>
          <w:color w:val="000000"/>
        </w:rPr>
        <w:t>Rehman</w:t>
      </w:r>
      <w:proofErr w:type="spellEnd"/>
      <w:r w:rsidRPr="001973D7">
        <w:rPr>
          <w:color w:val="000000"/>
        </w:rPr>
        <w:t xml:space="preserve"> and </w:t>
      </w:r>
      <w:r w:rsidRPr="003B447E">
        <w:rPr>
          <w:b/>
          <w:color w:val="000000"/>
        </w:rPr>
        <w:t xml:space="preserve">M. </w:t>
      </w:r>
      <w:proofErr w:type="spellStart"/>
      <w:r w:rsidRPr="003B447E">
        <w:rPr>
          <w:b/>
          <w:color w:val="000000"/>
        </w:rPr>
        <w:t>Ishfaq</w:t>
      </w:r>
      <w:proofErr w:type="spellEnd"/>
      <w:r>
        <w:rPr>
          <w:color w:val="000000"/>
        </w:rPr>
        <w:t xml:space="preserve">. 2019. </w:t>
      </w:r>
      <w:r w:rsidRPr="001973D7">
        <w:rPr>
          <w:color w:val="000000"/>
        </w:rPr>
        <w:t xml:space="preserve"> Efficacy of different pre and post-emergence herbicides to control</w:t>
      </w:r>
      <w:r>
        <w:rPr>
          <w:color w:val="000000"/>
        </w:rPr>
        <w:t xml:space="preserve"> </w:t>
      </w:r>
      <w:r w:rsidRPr="001973D7">
        <w:rPr>
          <w:color w:val="000000"/>
        </w:rPr>
        <w:t>weeds in direct seeded rice</w:t>
      </w:r>
      <w:r>
        <w:rPr>
          <w:color w:val="000000"/>
        </w:rPr>
        <w:t>.</w:t>
      </w:r>
      <w:r>
        <w:t xml:space="preserve"> </w:t>
      </w:r>
      <w:r w:rsidRPr="001973D7">
        <w:rPr>
          <w:color w:val="000000"/>
        </w:rPr>
        <w:t>Pak. J. Weed Sci. Res. 25(4): 289-302</w:t>
      </w:r>
      <w:r>
        <w:rPr>
          <w:color w:val="000000"/>
        </w:rPr>
        <w:t>. (</w:t>
      </w:r>
      <w:r w:rsidRPr="001973D7">
        <w:rPr>
          <w:b/>
          <w:color w:val="000000"/>
        </w:rPr>
        <w:t>HEC</w:t>
      </w:r>
      <w:r>
        <w:rPr>
          <w:color w:val="000000"/>
        </w:rPr>
        <w:t xml:space="preserve"> </w:t>
      </w:r>
      <w:r w:rsidRPr="00016A81">
        <w:rPr>
          <w:b/>
          <w:color w:val="000000"/>
        </w:rPr>
        <w:t>Recognized</w:t>
      </w:r>
      <w:r>
        <w:rPr>
          <w:color w:val="000000"/>
        </w:rPr>
        <w:t xml:space="preserve">) 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, U., M. </w:t>
      </w:r>
      <w:proofErr w:type="spellStart"/>
      <w:r w:rsidRPr="00E37623">
        <w:rPr>
          <w:color w:val="000000"/>
        </w:rPr>
        <w:t>Farooq</w:t>
      </w:r>
      <w:proofErr w:type="spellEnd"/>
      <w:r w:rsidRPr="00E37623">
        <w:rPr>
          <w:color w:val="000000"/>
        </w:rPr>
        <w:t xml:space="preserve">, S. </w:t>
      </w:r>
      <w:proofErr w:type="spellStart"/>
      <w:r w:rsidRPr="00E37623">
        <w:rPr>
          <w:color w:val="000000"/>
        </w:rPr>
        <w:t>Hussain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Maqsood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Hussain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 Ahmad, M. Z.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>. 2019. Lead toxicity in plants: Impacts and remediation. Journal of Environmental Management</w:t>
      </w:r>
      <w:r>
        <w:rPr>
          <w:color w:val="000000"/>
        </w:rPr>
        <w:t>.</w:t>
      </w:r>
      <w:r w:rsidRPr="00E37623">
        <w:rPr>
          <w:color w:val="000000"/>
        </w:rPr>
        <w:t xml:space="preserve"> 250: 109557 (</w:t>
      </w:r>
      <w:r>
        <w:rPr>
          <w:b/>
          <w:color w:val="000000"/>
        </w:rPr>
        <w:t>IF=6</w:t>
      </w:r>
      <w:r w:rsidRPr="00E37623">
        <w:rPr>
          <w:b/>
          <w:color w:val="000000"/>
        </w:rPr>
        <w:t>.</w:t>
      </w:r>
      <w:r>
        <w:rPr>
          <w:b/>
          <w:color w:val="000000"/>
        </w:rPr>
        <w:t>789</w:t>
      </w:r>
      <w:r w:rsidRPr="00E37623">
        <w:rPr>
          <w:color w:val="000000"/>
        </w:rPr>
        <w:t>)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S.A., N. Akbar, U. Ashraf, I. Khan, A. </w:t>
      </w:r>
      <w:proofErr w:type="spellStart"/>
      <w:r w:rsidRPr="00E37623">
        <w:rPr>
          <w:color w:val="000000"/>
        </w:rPr>
        <w:t>Shakoor</w:t>
      </w:r>
      <w:proofErr w:type="spellEnd"/>
      <w:r w:rsidRPr="00E37623">
        <w:rPr>
          <w:color w:val="000000"/>
        </w:rPr>
        <w:t xml:space="preserve">, </w:t>
      </w:r>
      <w:r w:rsidRPr="00490489">
        <w:rPr>
          <w:b/>
          <w:color w:val="000000"/>
        </w:rPr>
        <w:t xml:space="preserve">M. </w:t>
      </w:r>
      <w:proofErr w:type="spellStart"/>
      <w:r w:rsidRPr="00490489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M.S. </w:t>
      </w:r>
      <w:proofErr w:type="spellStart"/>
      <w:r w:rsidRPr="00E37623">
        <w:rPr>
          <w:color w:val="000000"/>
        </w:rPr>
        <w:t>Hanif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Shahid</w:t>
      </w:r>
      <w:proofErr w:type="spellEnd"/>
      <w:r w:rsidRPr="00E37623">
        <w:rPr>
          <w:color w:val="000000"/>
        </w:rPr>
        <w:t xml:space="preserve">, and M. </w:t>
      </w:r>
      <w:proofErr w:type="spellStart"/>
      <w:r w:rsidRPr="00E37623">
        <w:rPr>
          <w:color w:val="000000"/>
        </w:rPr>
        <w:t>Shareef</w:t>
      </w:r>
      <w:proofErr w:type="spellEnd"/>
      <w:r w:rsidRPr="00E37623">
        <w:rPr>
          <w:color w:val="000000"/>
        </w:rPr>
        <w:t xml:space="preserve">. 2019. Interactive effect of rice </w:t>
      </w:r>
      <w:proofErr w:type="spellStart"/>
      <w:r w:rsidRPr="00E37623">
        <w:rPr>
          <w:color w:val="000000"/>
        </w:rPr>
        <w:t>produciton</w:t>
      </w:r>
      <w:proofErr w:type="spellEnd"/>
      <w:r w:rsidRPr="00E37623">
        <w:rPr>
          <w:color w:val="000000"/>
        </w:rPr>
        <w:t xml:space="preserve"> systems and tillage systems in rice-wheat cropping system. Pakista</w:t>
      </w:r>
      <w:r>
        <w:rPr>
          <w:color w:val="000000"/>
        </w:rPr>
        <w:t xml:space="preserve">n Journal of Science. 71: 21-27. </w:t>
      </w:r>
      <w:r w:rsidRPr="00016A81">
        <w:rPr>
          <w:b/>
          <w:color w:val="000000"/>
        </w:rPr>
        <w:t>(HEC Recognized)</w:t>
      </w:r>
    </w:p>
    <w:p w:rsidR="00C8701B" w:rsidRPr="00016A81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color w:val="000000"/>
        </w:rPr>
      </w:pP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S.A., N. Akbar, I. Khan, U. Ashraf, A. </w:t>
      </w:r>
      <w:proofErr w:type="spellStart"/>
      <w:r w:rsidRPr="00E37623">
        <w:rPr>
          <w:color w:val="000000"/>
        </w:rPr>
        <w:t>Shakoor</w:t>
      </w:r>
      <w:proofErr w:type="spellEnd"/>
      <w:r w:rsidRPr="00E37623">
        <w:rPr>
          <w:color w:val="000000"/>
        </w:rPr>
        <w:t xml:space="preserve">, N. </w:t>
      </w:r>
      <w:proofErr w:type="spellStart"/>
      <w:r w:rsidRPr="00E37623">
        <w:rPr>
          <w:color w:val="000000"/>
        </w:rPr>
        <w:t>Saleem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Shahid</w:t>
      </w:r>
      <w:proofErr w:type="spellEnd"/>
      <w:r w:rsidRPr="00E37623">
        <w:rPr>
          <w:color w:val="000000"/>
        </w:rPr>
        <w:t xml:space="preserve"> and </w:t>
      </w:r>
      <w:r w:rsidRPr="00490489">
        <w:rPr>
          <w:b/>
          <w:color w:val="000000"/>
        </w:rPr>
        <w:t xml:space="preserve">M. </w:t>
      </w:r>
      <w:proofErr w:type="spellStart"/>
      <w:r w:rsidRPr="00490489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>. 2018. Application of linear programming model to assess the optimum cropping pattern for mixed cropping zone of semi-arid area. Pakistan Journal of Science. 70: 311-316.</w:t>
      </w:r>
      <w:r>
        <w:rPr>
          <w:color w:val="000000"/>
        </w:rPr>
        <w:t xml:space="preserve"> </w:t>
      </w:r>
      <w:r w:rsidRPr="00016A81">
        <w:rPr>
          <w:b/>
          <w:color w:val="000000"/>
        </w:rPr>
        <w:t>(HEC Recognized)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S.A., A. </w:t>
      </w:r>
      <w:proofErr w:type="spellStart"/>
      <w:r w:rsidRPr="00E37623">
        <w:rPr>
          <w:color w:val="000000"/>
        </w:rPr>
        <w:t>Shakoor</w:t>
      </w:r>
      <w:proofErr w:type="spellEnd"/>
      <w:r w:rsidRPr="00E37623">
        <w:rPr>
          <w:color w:val="000000"/>
        </w:rPr>
        <w:t xml:space="preserve">, F. Din, M. </w:t>
      </w:r>
      <w:proofErr w:type="spellStart"/>
      <w:r w:rsidRPr="00E37623">
        <w:rPr>
          <w:color w:val="000000"/>
        </w:rPr>
        <w:t>Shahid</w:t>
      </w:r>
      <w:proofErr w:type="spellEnd"/>
      <w:r w:rsidRPr="00E37623">
        <w:rPr>
          <w:color w:val="000000"/>
        </w:rPr>
        <w:t xml:space="preserve"> and </w:t>
      </w:r>
      <w:r w:rsidRPr="00490489">
        <w:rPr>
          <w:b/>
          <w:color w:val="000000"/>
        </w:rPr>
        <w:t xml:space="preserve">M. </w:t>
      </w:r>
      <w:proofErr w:type="spellStart"/>
      <w:r w:rsidRPr="00490489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>. 2018. Wheat productivity with incorporation of maize residue and inorganic nitrogen fertiliz</w:t>
      </w:r>
      <w:r>
        <w:rPr>
          <w:color w:val="000000"/>
        </w:rPr>
        <w:t xml:space="preserve">er. Pak. J. Agri., </w:t>
      </w:r>
      <w:proofErr w:type="spellStart"/>
      <w:r>
        <w:rPr>
          <w:color w:val="000000"/>
        </w:rPr>
        <w:t>Agril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Engg</w:t>
      </w:r>
      <w:proofErr w:type="spellEnd"/>
      <w:r>
        <w:rPr>
          <w:color w:val="000000"/>
        </w:rPr>
        <w:t>.</w:t>
      </w:r>
      <w:r w:rsidRPr="00E37623">
        <w:rPr>
          <w:color w:val="000000"/>
        </w:rPr>
        <w:t xml:space="preserve"> Vet. Sci. 34 (2): 113-119.</w:t>
      </w:r>
      <w:r>
        <w:rPr>
          <w:color w:val="000000"/>
        </w:rPr>
        <w:t xml:space="preserve"> </w:t>
      </w:r>
      <w:r w:rsidRPr="00016A81">
        <w:rPr>
          <w:b/>
          <w:color w:val="000000"/>
        </w:rPr>
        <w:t>(HEC Recognized)</w:t>
      </w:r>
    </w:p>
    <w:p w:rsidR="00C8701B" w:rsidRPr="00016A81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color w:val="000000"/>
        </w:rPr>
      </w:pP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b/>
          <w:color w:val="000000"/>
        </w:rPr>
        <w:t>, M</w:t>
      </w:r>
      <w:r w:rsidRPr="00E37623">
        <w:rPr>
          <w:color w:val="000000"/>
        </w:rPr>
        <w:t xml:space="preserve">., N. Akbar, I. Khan, S.A.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U. </w:t>
      </w: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, M. Ahmad, M. Ahmad and M.U. </w:t>
      </w:r>
      <w:proofErr w:type="spellStart"/>
      <w:r w:rsidRPr="00E37623">
        <w:rPr>
          <w:color w:val="000000"/>
        </w:rPr>
        <w:t>Chattha</w:t>
      </w:r>
      <w:proofErr w:type="spellEnd"/>
      <w:r w:rsidRPr="00E37623">
        <w:rPr>
          <w:color w:val="000000"/>
        </w:rPr>
        <w:t xml:space="preserve">. 2018. Optimizing row spacing for direct seeded aerobic rice under dry and moist fields. </w:t>
      </w:r>
      <w:r w:rsidRPr="00E37623">
        <w:t xml:space="preserve"> </w:t>
      </w:r>
      <w:r w:rsidRPr="00E37623">
        <w:rPr>
          <w:color w:val="000000"/>
        </w:rPr>
        <w:t xml:space="preserve">Pakistan Journal of Agricultural Research. </w:t>
      </w:r>
      <w:r w:rsidRPr="00E37623">
        <w:t xml:space="preserve"> </w:t>
      </w:r>
      <w:r w:rsidRPr="00E37623">
        <w:rPr>
          <w:color w:val="000000"/>
        </w:rPr>
        <w:t>31(4): 291-299.</w:t>
      </w:r>
      <w:r>
        <w:rPr>
          <w:color w:val="000000"/>
        </w:rPr>
        <w:t xml:space="preserve"> </w:t>
      </w:r>
      <w:r w:rsidRPr="00016A81">
        <w:rPr>
          <w:b/>
          <w:color w:val="000000"/>
        </w:rPr>
        <w:t>(HEC Recognized)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Ullah</w:t>
      </w:r>
      <w:proofErr w:type="spellEnd"/>
      <w:r w:rsidRPr="00E37623">
        <w:rPr>
          <w:color w:val="000000"/>
        </w:rPr>
        <w:t xml:space="preserve">, I., N. Ali, S.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 xml:space="preserve">, M.A. </w:t>
      </w:r>
      <w:proofErr w:type="spellStart"/>
      <w:r w:rsidRPr="00E37623">
        <w:rPr>
          <w:color w:val="000000"/>
        </w:rPr>
        <w:t>Shabaz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Hafeez</w:t>
      </w:r>
      <w:proofErr w:type="spellEnd"/>
      <w:r w:rsidRPr="00E37623">
        <w:rPr>
          <w:color w:val="000000"/>
        </w:rPr>
        <w:t xml:space="preserve">, H. </w:t>
      </w:r>
      <w:proofErr w:type="spellStart"/>
      <w:r w:rsidRPr="00E37623">
        <w:rPr>
          <w:color w:val="000000"/>
        </w:rPr>
        <w:t>Ameer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M.R. </w:t>
      </w:r>
      <w:proofErr w:type="spellStart"/>
      <w:r w:rsidRPr="00E37623">
        <w:rPr>
          <w:color w:val="000000"/>
        </w:rPr>
        <w:t>Fayyaz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Rehman</w:t>
      </w:r>
      <w:proofErr w:type="spellEnd"/>
      <w:r w:rsidRPr="00E37623">
        <w:rPr>
          <w:color w:val="000000"/>
        </w:rPr>
        <w:t xml:space="preserve"> and A. </w:t>
      </w:r>
      <w:proofErr w:type="spellStart"/>
      <w:r w:rsidRPr="00E37623">
        <w:rPr>
          <w:color w:val="000000"/>
        </w:rPr>
        <w:t>Waheed</w:t>
      </w:r>
      <w:proofErr w:type="spellEnd"/>
      <w:r w:rsidRPr="00E37623">
        <w:rPr>
          <w:color w:val="000000"/>
        </w:rPr>
        <w:t xml:space="preserve">. 2018. Effect of different nitrogen levels on growth, yield and yield contributing attributes of wheat. International Journal of Scientific &amp; Engineering Research. 9(9): </w:t>
      </w:r>
      <w:r w:rsidRPr="00E37623">
        <w:t xml:space="preserve"> </w:t>
      </w:r>
      <w:r w:rsidRPr="00E37623">
        <w:rPr>
          <w:color w:val="000000"/>
        </w:rPr>
        <w:t>595-602.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lastRenderedPageBreak/>
        <w:t>Arslan</w:t>
      </w:r>
      <w:proofErr w:type="spellEnd"/>
      <w:r w:rsidRPr="00E37623">
        <w:rPr>
          <w:color w:val="000000"/>
        </w:rPr>
        <w:t xml:space="preserve">, N., U. </w:t>
      </w: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 Ahmad, M.N. Anwar, A. </w:t>
      </w:r>
      <w:proofErr w:type="spellStart"/>
      <w:r w:rsidRPr="00E37623">
        <w:rPr>
          <w:color w:val="000000"/>
        </w:rPr>
        <w:t>Ullah</w:t>
      </w:r>
      <w:proofErr w:type="spellEnd"/>
      <w:r w:rsidRPr="00E37623">
        <w:rPr>
          <w:color w:val="000000"/>
        </w:rPr>
        <w:t xml:space="preserve">, I. </w:t>
      </w:r>
      <w:proofErr w:type="spellStart"/>
      <w:r w:rsidRPr="00E37623">
        <w:rPr>
          <w:color w:val="000000"/>
        </w:rPr>
        <w:t>Nazar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Iqbal</w:t>
      </w:r>
      <w:proofErr w:type="spellEnd"/>
      <w:r w:rsidRPr="00E37623">
        <w:rPr>
          <w:color w:val="000000"/>
        </w:rPr>
        <w:t xml:space="preserve">, M.Z.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>. 2018. Weed Control Practices and Varying Sowing Dates Effects on Seed Production of Pearl Millet (</w:t>
      </w:r>
      <w:proofErr w:type="spellStart"/>
      <w:r w:rsidRPr="003B447E">
        <w:rPr>
          <w:i/>
          <w:color w:val="000000"/>
        </w:rPr>
        <w:t>Pennisetum</w:t>
      </w:r>
      <w:proofErr w:type="spellEnd"/>
      <w:r w:rsidRPr="003B447E">
        <w:rPr>
          <w:i/>
          <w:color w:val="000000"/>
        </w:rPr>
        <w:t xml:space="preserve"> </w:t>
      </w:r>
      <w:proofErr w:type="spellStart"/>
      <w:r w:rsidRPr="003B447E">
        <w:rPr>
          <w:i/>
          <w:color w:val="000000"/>
        </w:rPr>
        <w:t>americanum</w:t>
      </w:r>
      <w:proofErr w:type="spellEnd"/>
      <w:r w:rsidRPr="00E37623">
        <w:rPr>
          <w:color w:val="000000"/>
        </w:rPr>
        <w:t xml:space="preserve"> L.) under Semi-Arid Environment. American Journal of Plant Sciences.</w:t>
      </w:r>
      <w:r>
        <w:rPr>
          <w:color w:val="000000"/>
        </w:rPr>
        <w:t xml:space="preserve"> </w:t>
      </w:r>
      <w:r w:rsidRPr="00E37623">
        <w:rPr>
          <w:color w:val="000000"/>
        </w:rPr>
        <w:t>9: 1974-1986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b/>
          <w:color w:val="000000"/>
        </w:rPr>
        <w:t>, M</w:t>
      </w:r>
      <w:r w:rsidRPr="00E37623">
        <w:rPr>
          <w:color w:val="000000"/>
        </w:rPr>
        <w:t xml:space="preserve">., U. </w:t>
      </w: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, M. Ahmad, C.B. Mustafa, A. </w:t>
      </w:r>
      <w:proofErr w:type="spellStart"/>
      <w:r w:rsidRPr="00E37623">
        <w:rPr>
          <w:color w:val="000000"/>
        </w:rPr>
        <w:t>Hamed</w:t>
      </w:r>
      <w:proofErr w:type="spellEnd"/>
      <w:r w:rsidRPr="00E37623">
        <w:rPr>
          <w:color w:val="000000"/>
        </w:rPr>
        <w:t xml:space="preserve">, M.S. </w:t>
      </w:r>
      <w:proofErr w:type="spellStart"/>
      <w:r w:rsidRPr="00E37623">
        <w:rPr>
          <w:color w:val="000000"/>
        </w:rPr>
        <w:t>Aslam</w:t>
      </w:r>
      <w:proofErr w:type="spellEnd"/>
      <w:r w:rsidRPr="00E37623">
        <w:rPr>
          <w:color w:val="000000"/>
        </w:rPr>
        <w:t xml:space="preserve">, M.Z.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>. 2018. Quantification of radiation use efficiency and yield of wheat as influenced by different levels of nitrogen and water stress under semi-arid conditions of Faisalabad. Agric. Sci. 9: 873-887</w:t>
      </w:r>
      <w:r>
        <w:rPr>
          <w:color w:val="000000"/>
        </w:rPr>
        <w:t xml:space="preserve">. 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Ali, N., S.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 xml:space="preserve">, M. Abbas, I. </w:t>
      </w:r>
      <w:proofErr w:type="spellStart"/>
      <w:r w:rsidRPr="00E37623">
        <w:rPr>
          <w:color w:val="000000"/>
        </w:rPr>
        <w:t>Ullah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N. Akbar, A. </w:t>
      </w:r>
      <w:proofErr w:type="spellStart"/>
      <w:r w:rsidRPr="00E37623">
        <w:rPr>
          <w:color w:val="000000"/>
        </w:rPr>
        <w:t>Rehman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Waheed</w:t>
      </w:r>
      <w:proofErr w:type="spellEnd"/>
      <w:r w:rsidRPr="00E37623">
        <w:rPr>
          <w:color w:val="000000"/>
        </w:rPr>
        <w:t>. 2018. Different approaches in direct seeded rice system to avert weed infestation: Review. Int. J. Sci. &amp; Eng. Res. 9(6): 1538-1558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Tahir</w:t>
      </w:r>
      <w:proofErr w:type="spellEnd"/>
      <w:r w:rsidRPr="00E37623">
        <w:rPr>
          <w:color w:val="000000"/>
        </w:rPr>
        <w:t xml:space="preserve">, M.A., M. A.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, S.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Shakoor</w:t>
      </w:r>
      <w:proofErr w:type="spellEnd"/>
      <w:r w:rsidRPr="00E37623">
        <w:rPr>
          <w:color w:val="000000"/>
        </w:rPr>
        <w:t xml:space="preserve">, A. Bilal, N. Ali,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U. </w:t>
      </w:r>
      <w:proofErr w:type="spellStart"/>
      <w:r w:rsidRPr="00E37623">
        <w:rPr>
          <w:color w:val="000000"/>
        </w:rPr>
        <w:t>Farooq</w:t>
      </w:r>
      <w:proofErr w:type="spellEnd"/>
      <w:r w:rsidRPr="00E37623">
        <w:rPr>
          <w:color w:val="000000"/>
        </w:rPr>
        <w:t xml:space="preserve">, S. Ahmed and M. </w:t>
      </w:r>
      <w:proofErr w:type="spellStart"/>
      <w:r w:rsidRPr="00E37623">
        <w:rPr>
          <w:color w:val="000000"/>
        </w:rPr>
        <w:t>Irfan</w:t>
      </w:r>
      <w:proofErr w:type="spellEnd"/>
      <w:r w:rsidRPr="00E37623">
        <w:rPr>
          <w:color w:val="000000"/>
        </w:rPr>
        <w:t xml:space="preserve">. 2018. Evaluating the optimum transplanting time for different coarse rice genotypes under semi-arid conditions of Faisalabad. Agric. Sci. 9: 69-77. 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Yasin</w:t>
      </w:r>
      <w:proofErr w:type="spellEnd"/>
      <w:r w:rsidRPr="00E37623">
        <w:rPr>
          <w:color w:val="000000"/>
        </w:rPr>
        <w:t xml:space="preserve">, M.U., U. </w:t>
      </w: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N. Ali, S.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 xml:space="preserve">, T. Ahmad and H. </w:t>
      </w:r>
      <w:proofErr w:type="spellStart"/>
      <w:r w:rsidRPr="00E37623">
        <w:rPr>
          <w:color w:val="000000"/>
        </w:rPr>
        <w:t>Saad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Saeed</w:t>
      </w:r>
      <w:proofErr w:type="spellEnd"/>
      <w:r w:rsidRPr="00E37623">
        <w:rPr>
          <w:color w:val="000000"/>
        </w:rPr>
        <w:t>. 2017. Influence of foliar application of zinc on yield of maize (</w:t>
      </w:r>
      <w:proofErr w:type="spellStart"/>
      <w:r w:rsidRPr="00E37623">
        <w:rPr>
          <w:i/>
          <w:color w:val="000000"/>
        </w:rPr>
        <w:t>Zea</w:t>
      </w:r>
      <w:proofErr w:type="spellEnd"/>
      <w:r w:rsidRPr="00E37623">
        <w:rPr>
          <w:i/>
          <w:color w:val="000000"/>
        </w:rPr>
        <w:t xml:space="preserve"> mays</w:t>
      </w:r>
      <w:r w:rsidRPr="00E37623">
        <w:rPr>
          <w:color w:val="000000"/>
        </w:rPr>
        <w:t xml:space="preserve"> L.) Under water stress at different stages. J. Glob. </w:t>
      </w:r>
      <w:proofErr w:type="spellStart"/>
      <w:r w:rsidRPr="00E37623">
        <w:rPr>
          <w:color w:val="000000"/>
        </w:rPr>
        <w:t>Innov</w:t>
      </w:r>
      <w:proofErr w:type="spellEnd"/>
      <w:r w:rsidRPr="00E37623">
        <w:rPr>
          <w:color w:val="000000"/>
        </w:rPr>
        <w:t>. Agric. Soc. Sci. 5(4); 165-169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, U.,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M.U. </w:t>
      </w:r>
      <w:proofErr w:type="spellStart"/>
      <w:r w:rsidRPr="00E37623">
        <w:rPr>
          <w:color w:val="000000"/>
        </w:rPr>
        <w:t>Yasin</w:t>
      </w:r>
      <w:proofErr w:type="spellEnd"/>
      <w:r w:rsidRPr="00E37623">
        <w:rPr>
          <w:color w:val="000000"/>
        </w:rPr>
        <w:t xml:space="preserve">, N. Ali, M. Ahmad, A. </w:t>
      </w:r>
      <w:proofErr w:type="spellStart"/>
      <w:r w:rsidRPr="00E37623">
        <w:rPr>
          <w:color w:val="000000"/>
        </w:rPr>
        <w:t>Ullah</w:t>
      </w:r>
      <w:proofErr w:type="spellEnd"/>
      <w:r w:rsidRPr="00E37623">
        <w:rPr>
          <w:color w:val="000000"/>
        </w:rPr>
        <w:t xml:space="preserve"> and W. </w:t>
      </w:r>
      <w:proofErr w:type="spellStart"/>
      <w:r w:rsidRPr="00E37623">
        <w:rPr>
          <w:color w:val="000000"/>
        </w:rPr>
        <w:t>Hameed</w:t>
      </w:r>
      <w:proofErr w:type="spellEnd"/>
      <w:r w:rsidRPr="00E37623">
        <w:rPr>
          <w:color w:val="000000"/>
        </w:rPr>
        <w:t xml:space="preserve">. 2017. Performance of maize yield and quality under different irrigation regimes and nitrogen levels. J. Glob. </w:t>
      </w:r>
      <w:proofErr w:type="spellStart"/>
      <w:r w:rsidRPr="00E37623">
        <w:rPr>
          <w:color w:val="000000"/>
        </w:rPr>
        <w:t>Innov</w:t>
      </w:r>
      <w:proofErr w:type="spellEnd"/>
      <w:r w:rsidRPr="00E37623">
        <w:rPr>
          <w:color w:val="000000"/>
        </w:rPr>
        <w:t>. Agric. Soc. Sci. 5(4): 159-164.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Afzal</w:t>
      </w:r>
      <w:proofErr w:type="spellEnd"/>
      <w:r w:rsidRPr="00E37623">
        <w:rPr>
          <w:color w:val="000000"/>
        </w:rPr>
        <w:t xml:space="preserve">, I., M. </w:t>
      </w:r>
      <w:proofErr w:type="spellStart"/>
      <w:r w:rsidRPr="00E37623">
        <w:rPr>
          <w:color w:val="000000"/>
        </w:rPr>
        <w:t>Bakhtavar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Sagheer</w:t>
      </w:r>
      <w:proofErr w:type="spellEnd"/>
      <w:r w:rsidRPr="00E37623">
        <w:rPr>
          <w:color w:val="000000"/>
        </w:rPr>
        <w:t xml:space="preserve"> and D. </w:t>
      </w:r>
      <w:proofErr w:type="spellStart"/>
      <w:r w:rsidRPr="00E37623">
        <w:rPr>
          <w:color w:val="000000"/>
        </w:rPr>
        <w:t>Baributsa</w:t>
      </w:r>
      <w:proofErr w:type="spellEnd"/>
      <w:r w:rsidRPr="00E37623">
        <w:rPr>
          <w:color w:val="000000"/>
        </w:rPr>
        <w:t>. 2017. Maintaining dryness during storage contributes to higher maize seed Quality. J. of Stored Prod. Res. 72: 49-53.</w:t>
      </w:r>
      <w:r>
        <w:rPr>
          <w:color w:val="000000"/>
        </w:rPr>
        <w:t xml:space="preserve"> (</w:t>
      </w:r>
      <w:r>
        <w:rPr>
          <w:b/>
          <w:color w:val="000000"/>
        </w:rPr>
        <w:t>IF: 2</w:t>
      </w:r>
      <w:r w:rsidRPr="00C66DED">
        <w:rPr>
          <w:b/>
          <w:color w:val="000000"/>
        </w:rPr>
        <w:t>.</w:t>
      </w:r>
      <w:r>
        <w:rPr>
          <w:b/>
          <w:color w:val="000000"/>
        </w:rPr>
        <w:t>463</w:t>
      </w:r>
      <w:r>
        <w:rPr>
          <w:color w:val="000000"/>
        </w:rPr>
        <w:t>)</w:t>
      </w:r>
    </w:p>
    <w:p w:rsidR="00C8701B" w:rsidRPr="00016A81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color w:val="000000"/>
        </w:rPr>
      </w:pPr>
      <w:proofErr w:type="spellStart"/>
      <w:r w:rsidRPr="00E37623">
        <w:rPr>
          <w:color w:val="000000"/>
        </w:rPr>
        <w:t>Ehsanullah</w:t>
      </w:r>
      <w:proofErr w:type="spellEnd"/>
      <w:r w:rsidRPr="00E37623">
        <w:rPr>
          <w:color w:val="000000"/>
        </w:rPr>
        <w:t xml:space="preserve">, M.A. </w:t>
      </w:r>
      <w:proofErr w:type="spellStart"/>
      <w:r w:rsidRPr="00E37623">
        <w:rPr>
          <w:color w:val="000000"/>
        </w:rPr>
        <w:t>Shahzad</w:t>
      </w:r>
      <w:proofErr w:type="spellEnd"/>
      <w:r w:rsidRPr="00E37623">
        <w:rPr>
          <w:color w:val="000000"/>
        </w:rPr>
        <w:t xml:space="preserve">, S. A.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Zohaib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 and E.A. </w:t>
      </w:r>
      <w:proofErr w:type="spellStart"/>
      <w:r w:rsidRPr="00E37623">
        <w:rPr>
          <w:color w:val="000000"/>
        </w:rPr>
        <w:t>Warraich</w:t>
      </w:r>
      <w:proofErr w:type="spellEnd"/>
      <w:r w:rsidRPr="00E37623">
        <w:rPr>
          <w:color w:val="000000"/>
        </w:rPr>
        <w:t>. 2017. Effect of different sowing methods and planting densities on growth, yield, fiber quality and economic efficacy of cotton. Pakistan J. Agric. Res. 30: 212-219</w:t>
      </w:r>
      <w:r>
        <w:rPr>
          <w:color w:val="000000"/>
        </w:rPr>
        <w:t xml:space="preserve">. </w:t>
      </w:r>
      <w:r w:rsidRPr="00016A81">
        <w:rPr>
          <w:b/>
          <w:color w:val="000000"/>
        </w:rPr>
        <w:t>(HEC Recognized)</w:t>
      </w:r>
    </w:p>
    <w:p w:rsidR="00C8701B" w:rsidRPr="00E37623" w:rsidRDefault="00C8701B" w:rsidP="00C8701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Akbar, N.,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Iqbal</w:t>
      </w:r>
      <w:proofErr w:type="spellEnd"/>
      <w:r w:rsidRPr="00E37623">
        <w:rPr>
          <w:color w:val="000000"/>
        </w:rPr>
        <w:t xml:space="preserve">, M.W. </w:t>
      </w:r>
      <w:proofErr w:type="spellStart"/>
      <w:r w:rsidRPr="00E37623">
        <w:rPr>
          <w:color w:val="000000"/>
        </w:rPr>
        <w:t>Javed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Aslam</w:t>
      </w:r>
      <w:proofErr w:type="spellEnd"/>
      <w:r w:rsidRPr="00E37623">
        <w:rPr>
          <w:color w:val="000000"/>
        </w:rPr>
        <w:t xml:space="preserve">, M.K. </w:t>
      </w:r>
      <w:proofErr w:type="spellStart"/>
      <w:r w:rsidRPr="00E37623">
        <w:rPr>
          <w:color w:val="000000"/>
        </w:rPr>
        <w:t>Arshad</w:t>
      </w:r>
      <w:proofErr w:type="spellEnd"/>
      <w:r w:rsidRPr="00E37623">
        <w:rPr>
          <w:color w:val="000000"/>
        </w:rPr>
        <w:t xml:space="preserve">, M. K. </w:t>
      </w:r>
      <w:proofErr w:type="spellStart"/>
      <w:r w:rsidRPr="00E37623">
        <w:rPr>
          <w:color w:val="000000"/>
        </w:rPr>
        <w:t>Saleem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Jafir</w:t>
      </w:r>
      <w:proofErr w:type="spellEnd"/>
      <w:r w:rsidRPr="00E37623">
        <w:rPr>
          <w:color w:val="000000"/>
        </w:rPr>
        <w:t xml:space="preserve"> and M. </w:t>
      </w:r>
      <w:proofErr w:type="spellStart"/>
      <w:r w:rsidRPr="00E37623">
        <w:rPr>
          <w:color w:val="000000"/>
        </w:rPr>
        <w:t>Shehzad</w:t>
      </w:r>
      <w:proofErr w:type="spellEnd"/>
      <w:r w:rsidRPr="00E37623">
        <w:rPr>
          <w:color w:val="000000"/>
        </w:rPr>
        <w:t>. 2016. Optimization of wheat (</w:t>
      </w:r>
      <w:proofErr w:type="spellStart"/>
      <w:r w:rsidRPr="00E37623">
        <w:rPr>
          <w:i/>
          <w:color w:val="000000"/>
        </w:rPr>
        <w:t>Triticum</w:t>
      </w:r>
      <w:proofErr w:type="spellEnd"/>
      <w:r w:rsidRPr="00E37623">
        <w:rPr>
          <w:i/>
          <w:color w:val="000000"/>
        </w:rPr>
        <w:t xml:space="preserve"> </w:t>
      </w:r>
      <w:proofErr w:type="spellStart"/>
      <w:r w:rsidRPr="00E37623">
        <w:rPr>
          <w:i/>
          <w:color w:val="000000"/>
        </w:rPr>
        <w:t>aestivum</w:t>
      </w:r>
      <w:proofErr w:type="spellEnd"/>
      <w:r w:rsidRPr="00E37623">
        <w:rPr>
          <w:color w:val="000000"/>
        </w:rPr>
        <w:t xml:space="preserve"> L.) Yield </w:t>
      </w:r>
      <w:r w:rsidRPr="00E37623">
        <w:rPr>
          <w:color w:val="000000"/>
        </w:rPr>
        <w:lastRenderedPageBreak/>
        <w:t>relativities via varying levels of potassium and planting geometry. Report and Opinion. 8: 35-38.</w:t>
      </w:r>
    </w:p>
    <w:p w:rsidR="000E7242" w:rsidRDefault="000E7242" w:rsidP="000E7242">
      <w:pPr>
        <w:spacing w:line="360" w:lineRule="auto"/>
        <w:rPr>
          <w:rFonts w:ascii="Bernard MT Condensed" w:hAnsi="Bernard MT Condensed" w:cs="Calibri"/>
          <w:color w:val="000000"/>
          <w:sz w:val="28"/>
        </w:rPr>
      </w:pPr>
    </w:p>
    <w:p w:rsidR="000E7242" w:rsidRPr="00E37623" w:rsidRDefault="000E7242" w:rsidP="000E7242">
      <w:pPr>
        <w:tabs>
          <w:tab w:val="left" w:pos="5025"/>
        </w:tabs>
        <w:spacing w:line="360" w:lineRule="auto"/>
        <w:jc w:val="both"/>
        <w:rPr>
          <w:rFonts w:ascii="Bernard MT Condensed" w:hAnsi="Bernard MT Condensed" w:cs="Calibri"/>
          <w:color w:val="000000"/>
        </w:rPr>
      </w:pPr>
      <w:r w:rsidRPr="00E37623">
        <w:rPr>
          <w:rFonts w:ascii="Bernard MT Condensed" w:hAnsi="Bernard MT Condensed" w:cs="Calibri"/>
          <w:color w:val="000000"/>
        </w:rPr>
        <w:t>English Popular Articles: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Nasir</w:t>
      </w:r>
      <w:proofErr w:type="spellEnd"/>
      <w:r w:rsidRPr="00E37623">
        <w:rPr>
          <w:color w:val="000000"/>
        </w:rPr>
        <w:t xml:space="preserve"> Ali, </w:t>
      </w:r>
      <w:proofErr w:type="spellStart"/>
      <w:r w:rsidRPr="00E37623">
        <w:rPr>
          <w:color w:val="000000"/>
        </w:rPr>
        <w:t>Imdad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Ullah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 and Abdul </w:t>
      </w:r>
      <w:proofErr w:type="spellStart"/>
      <w:r w:rsidRPr="00E37623">
        <w:rPr>
          <w:color w:val="000000"/>
        </w:rPr>
        <w:t>Hafeez</w:t>
      </w:r>
      <w:proofErr w:type="spellEnd"/>
      <w:r w:rsidRPr="00E37623">
        <w:rPr>
          <w:color w:val="000000"/>
        </w:rPr>
        <w:t>. 15</w:t>
      </w:r>
      <w:r w:rsidRPr="00E37623">
        <w:rPr>
          <w:color w:val="000000"/>
          <w:vertAlign w:val="superscript"/>
        </w:rPr>
        <w:t>th</w:t>
      </w:r>
      <w:r w:rsidRPr="00E37623">
        <w:rPr>
          <w:color w:val="000000"/>
        </w:rPr>
        <w:t xml:space="preserve"> August 2018.</w:t>
      </w:r>
      <w:r w:rsidRPr="00E37623">
        <w:t xml:space="preserve"> </w:t>
      </w:r>
      <w:r w:rsidRPr="00E37623">
        <w:rPr>
          <w:color w:val="000000"/>
        </w:rPr>
        <w:t xml:space="preserve">Stevia: A sweet gift for diabetes patients. </w:t>
      </w:r>
      <w:r w:rsidRPr="00E37623">
        <w:t xml:space="preserve"> Volume 09, Issue 14.</w:t>
      </w:r>
      <w:r w:rsidRPr="00E37623">
        <w:rPr>
          <w:color w:val="000000"/>
        </w:rPr>
        <w:t xml:space="preserve"> 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Binish</w:t>
      </w:r>
      <w:proofErr w:type="spellEnd"/>
      <w:r w:rsidRPr="00E37623">
        <w:rPr>
          <w:color w:val="000000"/>
        </w:rPr>
        <w:t xml:space="preserve"> khan,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 and Saba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>. 10</w:t>
      </w:r>
      <w:r w:rsidRPr="00E37623">
        <w:rPr>
          <w:color w:val="000000"/>
          <w:vertAlign w:val="superscript"/>
        </w:rPr>
        <w:t>th</w:t>
      </w:r>
      <w:r w:rsidRPr="00E37623">
        <w:rPr>
          <w:color w:val="000000"/>
        </w:rPr>
        <w:t xml:space="preserve"> August 2018. </w:t>
      </w:r>
      <w:r w:rsidRPr="00E37623">
        <w:t xml:space="preserve"> </w:t>
      </w:r>
      <w:r w:rsidRPr="00E37623">
        <w:rPr>
          <w:color w:val="000000"/>
        </w:rPr>
        <w:t xml:space="preserve">Phytoremediation: Strategy to ameliorate heavy metal polluted soil. </w:t>
      </w:r>
      <w:r w:rsidRPr="00E37623">
        <w:t xml:space="preserve"> Volume 09, Issue 14.</w:t>
      </w:r>
      <w:r w:rsidRPr="00E37623">
        <w:rPr>
          <w:color w:val="000000"/>
        </w:rPr>
        <w:t xml:space="preserve">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Nasir</w:t>
      </w:r>
      <w:proofErr w:type="spellEnd"/>
      <w:r w:rsidRPr="00E37623">
        <w:rPr>
          <w:color w:val="000000"/>
        </w:rPr>
        <w:t xml:space="preserve"> Ali, </w:t>
      </w:r>
      <w:proofErr w:type="spellStart"/>
      <w:r w:rsidRPr="00E37623">
        <w:rPr>
          <w:color w:val="000000"/>
        </w:rPr>
        <w:t>Imdad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Ullah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 and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Akbar. 4</w:t>
      </w:r>
      <w:r w:rsidRPr="00E37623">
        <w:rPr>
          <w:color w:val="000000"/>
          <w:vertAlign w:val="superscript"/>
        </w:rPr>
        <w:t>th</w:t>
      </w:r>
      <w:r w:rsidRPr="00E37623">
        <w:rPr>
          <w:color w:val="000000"/>
        </w:rPr>
        <w:t xml:space="preserve"> August 2018. </w:t>
      </w:r>
      <w:r w:rsidRPr="00E37623">
        <w:t xml:space="preserve"> </w:t>
      </w:r>
      <w:r w:rsidRPr="00E37623">
        <w:rPr>
          <w:color w:val="000000"/>
        </w:rPr>
        <w:t xml:space="preserve">Intensive grazing management system. </w:t>
      </w:r>
      <w:r w:rsidRPr="00E37623">
        <w:t xml:space="preserve"> Volume 09, Issue 14.</w:t>
      </w:r>
      <w:r w:rsidRPr="00E37623">
        <w:rPr>
          <w:color w:val="000000"/>
        </w:rPr>
        <w:t xml:space="preserve"> 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Khadija </w:t>
      </w:r>
      <w:proofErr w:type="spellStart"/>
      <w:r w:rsidRPr="00E37623">
        <w:rPr>
          <w:color w:val="000000"/>
        </w:rPr>
        <w:t>Murtza</w:t>
      </w:r>
      <w:proofErr w:type="spellEnd"/>
      <w:r w:rsidRPr="00E37623">
        <w:rPr>
          <w:color w:val="000000"/>
        </w:rPr>
        <w:t xml:space="preserve">, Muhammad Ahmad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, and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Akbar. 31</w:t>
      </w:r>
      <w:r w:rsidRPr="00E37623">
        <w:rPr>
          <w:color w:val="000000"/>
          <w:vertAlign w:val="superscript"/>
        </w:rPr>
        <w:t>st</w:t>
      </w:r>
      <w:r w:rsidRPr="00E37623">
        <w:rPr>
          <w:color w:val="000000"/>
        </w:rPr>
        <w:t xml:space="preserve"> July 2018. </w:t>
      </w:r>
      <w:r w:rsidRPr="00E37623">
        <w:t xml:space="preserve"> </w:t>
      </w:r>
      <w:r w:rsidRPr="00E37623">
        <w:rPr>
          <w:color w:val="000000"/>
        </w:rPr>
        <w:t xml:space="preserve">Alternate wetting drying: A novel technique to save water in flooded rice. </w:t>
      </w:r>
      <w:r w:rsidRPr="00E37623">
        <w:t xml:space="preserve"> </w:t>
      </w:r>
      <w:r w:rsidRPr="00E37623">
        <w:rPr>
          <w:color w:val="000000"/>
        </w:rPr>
        <w:t>Volume 09, Issue 13.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bookmarkStart w:id="0" w:name="_Hlk527459654"/>
      <w:r w:rsidRPr="00E37623">
        <w:rPr>
          <w:color w:val="000000"/>
        </w:rPr>
        <w:t xml:space="preserve">Muhammad Ahmad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Muhammad </w:t>
      </w:r>
      <w:proofErr w:type="spellStart"/>
      <w:r w:rsidRPr="00E37623">
        <w:rPr>
          <w:color w:val="000000"/>
        </w:rPr>
        <w:t>Ahtisham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Tahir</w:t>
      </w:r>
      <w:proofErr w:type="spellEnd"/>
      <w:r w:rsidRPr="00E37623">
        <w:rPr>
          <w:color w:val="000000"/>
        </w:rPr>
        <w:t xml:space="preserve"> and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>. 2018.</w:t>
      </w:r>
      <w:r w:rsidRPr="00E37623">
        <w:t xml:space="preserve"> </w:t>
      </w:r>
      <w:r w:rsidRPr="00E37623">
        <w:rPr>
          <w:color w:val="000000"/>
        </w:rPr>
        <w:t>Rice fish aquaculture: way forward to sustainable income.</w:t>
      </w:r>
      <w:r w:rsidRPr="00E37623">
        <w:t xml:space="preserve"> </w:t>
      </w:r>
      <w:r w:rsidRPr="00E37623">
        <w:rPr>
          <w:color w:val="000000"/>
        </w:rPr>
        <w:t xml:space="preserve">January 08 -14, 2018, </w:t>
      </w:r>
      <w:r w:rsidRPr="00E37623">
        <w:t>Volume 09, Issue 2.</w:t>
      </w:r>
      <w:r w:rsidRPr="00E37623">
        <w:rPr>
          <w:color w:val="000000"/>
        </w:rPr>
        <w:t xml:space="preserve">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Saba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>.</w:t>
      </w:r>
      <w:r w:rsidRPr="00E37623">
        <w:t xml:space="preserve"> </w:t>
      </w:r>
      <w:r w:rsidRPr="00E37623">
        <w:rPr>
          <w:color w:val="000000"/>
        </w:rPr>
        <w:t>Sowing of pulses: an option to improve farmer’s income.</w:t>
      </w:r>
      <w:r w:rsidRPr="00E37623">
        <w:t xml:space="preserve"> </w:t>
      </w:r>
      <w:r w:rsidRPr="00E37623">
        <w:rPr>
          <w:color w:val="000000"/>
        </w:rPr>
        <w:t>October 23-29, 2017.</w:t>
      </w:r>
      <w:r w:rsidRPr="00E37623">
        <w:t xml:space="preserve"> Volume 08, Issue 43.</w:t>
      </w:r>
      <w:r w:rsidRPr="00E37623">
        <w:rPr>
          <w:color w:val="000000"/>
        </w:rPr>
        <w:t xml:space="preserve">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Saba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>.</w:t>
      </w:r>
      <w:r w:rsidRPr="00E37623">
        <w:t xml:space="preserve"> </w:t>
      </w:r>
      <w:r w:rsidRPr="00E37623">
        <w:rPr>
          <w:color w:val="000000"/>
        </w:rPr>
        <w:t>Main causes for the low production of rice and their management.</w:t>
      </w:r>
      <w:r w:rsidRPr="00E37623">
        <w:t xml:space="preserve"> </w:t>
      </w:r>
      <w:r w:rsidRPr="00E37623">
        <w:rPr>
          <w:color w:val="000000"/>
        </w:rPr>
        <w:t>October 16-22, 2017.</w:t>
      </w:r>
      <w:r w:rsidRPr="00E37623">
        <w:t xml:space="preserve">    Volume 08, Issue 42.</w:t>
      </w:r>
      <w:r w:rsidRPr="00E37623">
        <w:rPr>
          <w:color w:val="000000"/>
        </w:rPr>
        <w:t xml:space="preserve"> Technology time.</w:t>
      </w:r>
    </w:p>
    <w:bookmarkEnd w:id="0"/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Muhammad. Ahmad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, M. </w:t>
      </w:r>
      <w:proofErr w:type="spellStart"/>
      <w:r w:rsidRPr="00E37623">
        <w:rPr>
          <w:color w:val="000000"/>
        </w:rPr>
        <w:t>Ahtisham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Tahir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Khyzer</w:t>
      </w:r>
      <w:proofErr w:type="spellEnd"/>
      <w:r w:rsidRPr="00E37623">
        <w:rPr>
          <w:color w:val="000000"/>
        </w:rPr>
        <w:t xml:space="preserve"> Hayat,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 and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>.</w:t>
      </w:r>
      <w:r w:rsidRPr="00E37623">
        <w:t xml:space="preserve">  Volume 08, Issue 40, October 02-08, 2017 </w:t>
      </w:r>
      <w:r w:rsidRPr="00E37623">
        <w:rPr>
          <w:color w:val="000000"/>
        </w:rPr>
        <w:t>Innovative approaches to support crop productivity.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Dr.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Muhammad </w:t>
      </w:r>
      <w:proofErr w:type="spellStart"/>
      <w:r w:rsidRPr="00E37623">
        <w:rPr>
          <w:color w:val="000000"/>
        </w:rPr>
        <w:t>Waseem</w:t>
      </w:r>
      <w:proofErr w:type="spellEnd"/>
      <w:r w:rsidRPr="00E37623">
        <w:rPr>
          <w:color w:val="000000"/>
        </w:rPr>
        <w:t xml:space="preserve"> Abbas,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 and Ali </w:t>
      </w:r>
      <w:proofErr w:type="spellStart"/>
      <w:r w:rsidRPr="00E37623">
        <w:rPr>
          <w:color w:val="000000"/>
        </w:rPr>
        <w:t>Zohaib</w:t>
      </w:r>
      <w:proofErr w:type="spellEnd"/>
      <w:r w:rsidRPr="00E37623">
        <w:rPr>
          <w:color w:val="000000"/>
        </w:rPr>
        <w:t>. 2016. Volume 07, Issue 26. Role of agricultural biotechnology in food security. Technology time.</w:t>
      </w:r>
    </w:p>
    <w:p w:rsidR="000E7242" w:rsidRPr="00E37623" w:rsidRDefault="000E7242" w:rsidP="000E7242">
      <w:pPr>
        <w:pStyle w:val="ListParagraph"/>
        <w:numPr>
          <w:ilvl w:val="0"/>
          <w:numId w:val="4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lastRenderedPageBreak/>
        <w:t>Nazer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Manzoor</w:t>
      </w:r>
      <w:proofErr w:type="spellEnd"/>
      <w:r w:rsidRPr="00E37623">
        <w:rPr>
          <w:color w:val="000000"/>
        </w:rPr>
        <w:t xml:space="preserve">, Dr.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Dr.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>.</w:t>
      </w:r>
      <w:r w:rsidRPr="00E37623">
        <w:t xml:space="preserve"> </w:t>
      </w:r>
      <w:r w:rsidRPr="00E37623">
        <w:rPr>
          <w:color w:val="000000"/>
        </w:rPr>
        <w:t>Bio fortification: To Overcome Malnutrition.</w:t>
      </w:r>
      <w:r w:rsidRPr="00E37623">
        <w:t xml:space="preserve"> </w:t>
      </w:r>
      <w:proofErr w:type="spellStart"/>
      <w:r w:rsidRPr="00E37623">
        <w:rPr>
          <w:color w:val="000000"/>
        </w:rPr>
        <w:t>AgriHunt</w:t>
      </w:r>
      <w:proofErr w:type="spellEnd"/>
      <w:r w:rsidRPr="00E37623">
        <w:rPr>
          <w:color w:val="000000"/>
        </w:rPr>
        <w:t>.</w:t>
      </w:r>
      <w:r w:rsidRPr="00E37623">
        <w:t xml:space="preserve"> </w:t>
      </w:r>
      <w:r w:rsidRPr="00E37623">
        <w:rPr>
          <w:color w:val="000000"/>
        </w:rPr>
        <w:t xml:space="preserve">http://agrihunt.com/articles/foodindustry/ </w:t>
      </w:r>
      <w:proofErr w:type="spellStart"/>
      <w:r w:rsidRPr="00E37623">
        <w:rPr>
          <w:color w:val="000000"/>
        </w:rPr>
        <w:t>biofortificationtoovercomemalnutrition</w:t>
      </w:r>
      <w:proofErr w:type="spellEnd"/>
      <w:r w:rsidRPr="00E37623">
        <w:rPr>
          <w:color w:val="000000"/>
        </w:rPr>
        <w:t>/</w:t>
      </w:r>
    </w:p>
    <w:p w:rsidR="000E7242" w:rsidRPr="00E37623" w:rsidRDefault="000E7242" w:rsidP="000E7242">
      <w:pPr>
        <w:tabs>
          <w:tab w:val="left" w:pos="5025"/>
        </w:tabs>
        <w:spacing w:line="360" w:lineRule="auto"/>
        <w:jc w:val="both"/>
        <w:rPr>
          <w:rFonts w:ascii="Bernard MT Condensed" w:hAnsi="Bernard MT Condensed" w:cs="Calibri"/>
          <w:color w:val="000000"/>
        </w:rPr>
      </w:pPr>
      <w:r w:rsidRPr="00E37623">
        <w:rPr>
          <w:rFonts w:ascii="Bernard MT Condensed" w:hAnsi="Bernard MT Condensed" w:cs="Calibri"/>
          <w:color w:val="000000"/>
        </w:rPr>
        <w:t xml:space="preserve">Urdu Articles:  </w:t>
      </w:r>
    </w:p>
    <w:p w:rsidR="000E7242" w:rsidRPr="00D35EE9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bookmarkStart w:id="1" w:name="_Hlk527459727"/>
      <w:proofErr w:type="spellStart"/>
      <w:r>
        <w:rPr>
          <w:color w:val="000000"/>
        </w:rPr>
        <w:t>Zarina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batool</w:t>
      </w:r>
      <w:proofErr w:type="spellEnd"/>
      <w:r>
        <w:rPr>
          <w:color w:val="000000"/>
        </w:rPr>
        <w:t xml:space="preserve">, </w:t>
      </w:r>
      <w:r w:rsidRPr="00490489">
        <w:rPr>
          <w:b/>
          <w:color w:val="000000"/>
        </w:rPr>
        <w:t xml:space="preserve">Muhammad </w:t>
      </w:r>
      <w:proofErr w:type="spellStart"/>
      <w:r w:rsidRPr="00490489">
        <w:rPr>
          <w:b/>
          <w:color w:val="000000"/>
        </w:rPr>
        <w:t>Ishfaq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Shakeel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ahmad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Anjum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Nadeem</w:t>
      </w:r>
      <w:proofErr w:type="spellEnd"/>
      <w:r>
        <w:rPr>
          <w:color w:val="000000"/>
        </w:rPr>
        <w:t xml:space="preserve"> Akbar and </w:t>
      </w:r>
      <w:proofErr w:type="spellStart"/>
      <w:r>
        <w:rPr>
          <w:color w:val="000000"/>
        </w:rPr>
        <w:t>Umair</w:t>
      </w:r>
      <w:proofErr w:type="spellEnd"/>
      <w:r>
        <w:rPr>
          <w:color w:val="000000"/>
        </w:rPr>
        <w:t xml:space="preserve"> Ashraf. Pakistan main </w:t>
      </w:r>
      <w:proofErr w:type="spellStart"/>
      <w:r>
        <w:rPr>
          <w:color w:val="000000"/>
        </w:rPr>
        <w:t>soyabean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kasht</w:t>
      </w:r>
      <w:proofErr w:type="spellEnd"/>
      <w:r>
        <w:rPr>
          <w:color w:val="000000"/>
        </w:rPr>
        <w:t xml:space="preserve"> k </w:t>
      </w:r>
      <w:proofErr w:type="spellStart"/>
      <w:r>
        <w:rPr>
          <w:color w:val="000000"/>
        </w:rPr>
        <w:t>masail</w:t>
      </w:r>
      <w:proofErr w:type="spellEnd"/>
      <w:r>
        <w:rPr>
          <w:color w:val="000000"/>
        </w:rPr>
        <w:t xml:space="preserve"> or in </w:t>
      </w:r>
      <w:proofErr w:type="spellStart"/>
      <w:r>
        <w:rPr>
          <w:color w:val="000000"/>
        </w:rPr>
        <w:t>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tadarak</w:t>
      </w:r>
      <w:proofErr w:type="spellEnd"/>
      <w:r>
        <w:rPr>
          <w:color w:val="000000"/>
        </w:rPr>
        <w:t>. April 2019.</w:t>
      </w:r>
      <w:r w:rsidRPr="00E37623">
        <w:rPr>
          <w:color w:val="000000"/>
        </w:rPr>
        <w:t xml:space="preserve">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Faisalabad.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Muhammad Ahmad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Khyzer</w:t>
      </w:r>
      <w:proofErr w:type="spellEnd"/>
      <w:r w:rsidRPr="00E37623">
        <w:rPr>
          <w:color w:val="000000"/>
        </w:rPr>
        <w:t xml:space="preserve"> Hayat. </w:t>
      </w:r>
      <w:proofErr w:type="spellStart"/>
      <w:r w:rsidRPr="00E37623">
        <w:rPr>
          <w:color w:val="000000"/>
        </w:rPr>
        <w:t>Chawal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gramStart"/>
      <w:r w:rsidRPr="00E37623">
        <w:rPr>
          <w:color w:val="000000"/>
        </w:rPr>
        <w:t>Bar-</w:t>
      </w:r>
      <w:proofErr w:type="spellStart"/>
      <w:proofErr w:type="gramEnd"/>
      <w:r w:rsidRPr="00E37623">
        <w:rPr>
          <w:color w:val="000000"/>
        </w:rPr>
        <w:t>waqt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Brdasht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aur</w:t>
      </w:r>
      <w:proofErr w:type="spellEnd"/>
      <w:r w:rsidRPr="00E37623">
        <w:rPr>
          <w:color w:val="000000"/>
        </w:rPr>
        <w:t xml:space="preserve"> Store </w:t>
      </w:r>
      <w:proofErr w:type="spellStart"/>
      <w:r w:rsidRPr="00E37623">
        <w:rPr>
          <w:color w:val="000000"/>
        </w:rPr>
        <w:t>Krny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kay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Asool</w:t>
      </w:r>
      <w:proofErr w:type="spellEnd"/>
      <w:r w:rsidRPr="00E37623">
        <w:rPr>
          <w:color w:val="000000"/>
        </w:rPr>
        <w:t xml:space="preserve">. October-December 2017.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Faisalabad.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Samreen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Ghulam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Rasool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Umair</w:t>
      </w:r>
      <w:proofErr w:type="spellEnd"/>
      <w:r w:rsidRPr="00E37623">
        <w:rPr>
          <w:color w:val="000000"/>
        </w:rPr>
        <w:t xml:space="preserve"> Ashraf,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Muhammad </w:t>
      </w:r>
      <w:proofErr w:type="spellStart"/>
      <w:r w:rsidRPr="00E37623">
        <w:rPr>
          <w:color w:val="000000"/>
        </w:rPr>
        <w:t>Ahtisham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Tahir</w:t>
      </w:r>
      <w:proofErr w:type="spellEnd"/>
      <w:r w:rsidRPr="00E37623">
        <w:rPr>
          <w:color w:val="000000"/>
        </w:rPr>
        <w:t xml:space="preserve">, Muhammad Ahmad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. </w:t>
      </w:r>
      <w:proofErr w:type="spellStart"/>
      <w:r w:rsidRPr="00E37623">
        <w:rPr>
          <w:color w:val="000000"/>
        </w:rPr>
        <w:t>Kapas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Machini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Chnai</w:t>
      </w:r>
      <w:proofErr w:type="spellEnd"/>
      <w:r w:rsidRPr="00E37623">
        <w:rPr>
          <w:color w:val="000000"/>
        </w:rPr>
        <w:t xml:space="preserve">. October-December 2017.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Samreen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Ghulam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Rasool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Umair</w:t>
      </w:r>
      <w:proofErr w:type="spellEnd"/>
      <w:r w:rsidRPr="00E37623">
        <w:rPr>
          <w:color w:val="000000"/>
        </w:rPr>
        <w:t xml:space="preserve"> Ashraf,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Saba </w:t>
      </w:r>
      <w:proofErr w:type="spellStart"/>
      <w:r w:rsidRPr="00E37623">
        <w:rPr>
          <w:color w:val="000000"/>
        </w:rPr>
        <w:t>Durrani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Khyzer</w:t>
      </w:r>
      <w:proofErr w:type="spellEnd"/>
      <w:r w:rsidRPr="00E37623">
        <w:rPr>
          <w:color w:val="000000"/>
        </w:rPr>
        <w:t xml:space="preserve"> Hayat, </w:t>
      </w:r>
      <w:proofErr w:type="spellStart"/>
      <w:r w:rsidRPr="00E37623">
        <w:rPr>
          <w:color w:val="000000"/>
        </w:rPr>
        <w:t>Nazar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Hussain</w:t>
      </w:r>
      <w:proofErr w:type="spellEnd"/>
      <w:r w:rsidRPr="00E37623">
        <w:rPr>
          <w:color w:val="000000"/>
        </w:rPr>
        <w:t xml:space="preserve">. </w:t>
      </w:r>
      <w:proofErr w:type="spellStart"/>
      <w:r w:rsidRPr="00E37623">
        <w:rPr>
          <w:color w:val="000000"/>
        </w:rPr>
        <w:t>Kapas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Dasti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Chnai</w:t>
      </w:r>
      <w:proofErr w:type="spellEnd"/>
      <w:r w:rsidRPr="00E37623">
        <w:rPr>
          <w:color w:val="000000"/>
        </w:rPr>
        <w:t xml:space="preserve">. October-December 2017.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Faisalabad.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Dr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Dr.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Khyzer</w:t>
      </w:r>
      <w:proofErr w:type="spellEnd"/>
      <w:r w:rsidRPr="00E37623">
        <w:rPr>
          <w:color w:val="000000"/>
        </w:rPr>
        <w:t xml:space="preserve"> Hayat, Dr. Imran Khan. </w:t>
      </w:r>
      <w:proofErr w:type="spellStart"/>
      <w:r w:rsidRPr="00E37623">
        <w:rPr>
          <w:color w:val="000000"/>
        </w:rPr>
        <w:t>Chawal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aur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Gandum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kay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Kashta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Ilaqy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mein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Chawal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Brah</w:t>
      </w:r>
      <w:proofErr w:type="spellEnd"/>
      <w:r w:rsidRPr="00E37623">
        <w:rPr>
          <w:color w:val="000000"/>
        </w:rPr>
        <w:t>-e-</w:t>
      </w:r>
      <w:proofErr w:type="spellStart"/>
      <w:r w:rsidRPr="00E37623">
        <w:rPr>
          <w:color w:val="000000"/>
        </w:rPr>
        <w:t>raast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Kasht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Bazariya</w:t>
      </w:r>
      <w:proofErr w:type="spellEnd"/>
      <w:r w:rsidRPr="00E37623">
        <w:rPr>
          <w:color w:val="000000"/>
        </w:rPr>
        <w:t xml:space="preserve"> Drill. July-September 2017.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Faisalabad.</w:t>
      </w:r>
    </w:p>
    <w:bookmarkEnd w:id="1"/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Dr.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Khyzer</w:t>
      </w:r>
      <w:proofErr w:type="spellEnd"/>
      <w:r w:rsidRPr="00E37623">
        <w:rPr>
          <w:color w:val="000000"/>
        </w:rPr>
        <w:t xml:space="preserve"> Hayat, Dr. Imran Khan, </w:t>
      </w:r>
      <w:proofErr w:type="spellStart"/>
      <w:r w:rsidRPr="00E37623">
        <w:rPr>
          <w:color w:val="000000"/>
        </w:rPr>
        <w:t>Ahtisham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Tahir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. </w:t>
      </w:r>
      <w:proofErr w:type="spellStart"/>
      <w:r w:rsidRPr="00E37623">
        <w:rPr>
          <w:color w:val="000000"/>
        </w:rPr>
        <w:t>Mosami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Makai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Jari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botiyan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aur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insdaad</w:t>
      </w:r>
      <w:proofErr w:type="spellEnd"/>
      <w:r w:rsidRPr="00E37623">
        <w:rPr>
          <w:color w:val="000000"/>
        </w:rPr>
        <w:t xml:space="preserve">. July-September 2017.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Faisalabad.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t xml:space="preserve">Dr.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Dr.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</w:t>
      </w:r>
      <w:proofErr w:type="spellStart"/>
      <w:r w:rsidRPr="00E37623">
        <w:rPr>
          <w:color w:val="000000"/>
        </w:rPr>
        <w:t>Shakeel-ur-Rehman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. Sisal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Pedawari</w:t>
      </w:r>
      <w:proofErr w:type="spellEnd"/>
      <w:r w:rsidRPr="00E37623">
        <w:rPr>
          <w:color w:val="000000"/>
        </w:rPr>
        <w:t xml:space="preserve"> Technology. July-September 2016. Quarterly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Digest, University of Agriculture, Faisalabad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Hussain</w:t>
      </w:r>
      <w:proofErr w:type="spellEnd"/>
      <w:r w:rsidRPr="00E37623">
        <w:rPr>
          <w:color w:val="000000"/>
        </w:rPr>
        <w:t xml:space="preserve">. </w:t>
      </w:r>
      <w:proofErr w:type="spellStart"/>
      <w:proofErr w:type="gramStart"/>
      <w:r w:rsidRPr="00E37623">
        <w:rPr>
          <w:color w:val="000000"/>
        </w:rPr>
        <w:t>Dilbar</w:t>
      </w:r>
      <w:proofErr w:type="spellEnd"/>
      <w:r w:rsidRPr="00E37623">
        <w:rPr>
          <w:color w:val="000000"/>
        </w:rPr>
        <w:t>.,</w:t>
      </w:r>
      <w:proofErr w:type="gramEnd"/>
      <w:r w:rsidRPr="00E37623">
        <w:rPr>
          <w:color w:val="000000"/>
        </w:rPr>
        <w:t xml:space="preserve"> Muhammad </w:t>
      </w:r>
      <w:proofErr w:type="spellStart"/>
      <w:r w:rsidRPr="00E37623">
        <w:rPr>
          <w:color w:val="000000"/>
        </w:rPr>
        <w:t>Saleem</w:t>
      </w:r>
      <w:proofErr w:type="spellEnd"/>
      <w:r w:rsidRPr="00E37623">
        <w:rPr>
          <w:color w:val="000000"/>
        </w:rPr>
        <w:t xml:space="preserve">, Muhammad </w:t>
      </w:r>
      <w:proofErr w:type="spellStart"/>
      <w:r w:rsidRPr="00E37623">
        <w:rPr>
          <w:color w:val="000000"/>
        </w:rPr>
        <w:t>Wajid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Javaid</w:t>
      </w:r>
      <w:proofErr w:type="spellEnd"/>
      <w:r w:rsidRPr="00E37623">
        <w:rPr>
          <w:color w:val="000000"/>
        </w:rPr>
        <w:t xml:space="preserve">, Muhammad </w:t>
      </w:r>
      <w:proofErr w:type="spellStart"/>
      <w:r w:rsidRPr="00E37623">
        <w:rPr>
          <w:color w:val="000000"/>
        </w:rPr>
        <w:t>Jaffar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 and </w:t>
      </w:r>
      <w:proofErr w:type="spellStart"/>
      <w:r w:rsidRPr="00E37623">
        <w:rPr>
          <w:color w:val="000000"/>
        </w:rPr>
        <w:t>Asad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Aslam</w:t>
      </w:r>
      <w:proofErr w:type="spellEnd"/>
      <w:r w:rsidRPr="00E37623">
        <w:rPr>
          <w:color w:val="000000"/>
        </w:rPr>
        <w:t xml:space="preserve">. October 2015-March 2016. </w:t>
      </w:r>
      <w:proofErr w:type="spellStart"/>
      <w:r w:rsidRPr="00E37623">
        <w:rPr>
          <w:color w:val="000000"/>
        </w:rPr>
        <w:t>Soraj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makhi</w:t>
      </w:r>
      <w:proofErr w:type="spellEnd"/>
      <w:r w:rsidRPr="00E37623">
        <w:rPr>
          <w:color w:val="000000"/>
        </w:rPr>
        <w:t xml:space="preserve"> k </w:t>
      </w:r>
      <w:proofErr w:type="spellStart"/>
      <w:r w:rsidRPr="00E37623">
        <w:rPr>
          <w:color w:val="000000"/>
        </w:rPr>
        <w:t>kerey</w:t>
      </w:r>
      <w:proofErr w:type="spellEnd"/>
      <w:r w:rsidRPr="00E37623">
        <w:rPr>
          <w:color w:val="000000"/>
        </w:rPr>
        <w:t xml:space="preserve"> or </w:t>
      </w:r>
      <w:proofErr w:type="gramStart"/>
      <w:r w:rsidRPr="00E37623">
        <w:rPr>
          <w:color w:val="000000"/>
        </w:rPr>
        <w:t>un</w:t>
      </w:r>
      <w:proofErr w:type="gram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ka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tadarak</w:t>
      </w:r>
      <w:proofErr w:type="spellEnd"/>
      <w:r w:rsidRPr="00E37623">
        <w:rPr>
          <w:color w:val="000000"/>
        </w:rPr>
        <w:t xml:space="preserve">. Published in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Digest.</w:t>
      </w:r>
    </w:p>
    <w:p w:rsidR="000E7242" w:rsidRPr="00E37623" w:rsidRDefault="000E7242" w:rsidP="000E7242">
      <w:pPr>
        <w:pStyle w:val="ListParagraph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E37623">
        <w:rPr>
          <w:color w:val="000000"/>
        </w:rPr>
        <w:lastRenderedPageBreak/>
        <w:t xml:space="preserve">Dr. </w:t>
      </w:r>
      <w:proofErr w:type="spellStart"/>
      <w:r w:rsidRPr="00E37623">
        <w:rPr>
          <w:color w:val="000000"/>
        </w:rPr>
        <w:t>Nadeem</w:t>
      </w:r>
      <w:proofErr w:type="spellEnd"/>
      <w:r w:rsidRPr="00E37623">
        <w:rPr>
          <w:color w:val="000000"/>
        </w:rPr>
        <w:t xml:space="preserve"> Akbar, </w:t>
      </w:r>
      <w:r w:rsidRPr="00E37623">
        <w:rPr>
          <w:b/>
          <w:color w:val="000000"/>
        </w:rPr>
        <w:t xml:space="preserve">Muhammad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Dr. </w:t>
      </w:r>
      <w:proofErr w:type="spellStart"/>
      <w:r w:rsidRPr="00E37623">
        <w:rPr>
          <w:color w:val="000000"/>
        </w:rPr>
        <w:t>Shakeel</w:t>
      </w:r>
      <w:proofErr w:type="spellEnd"/>
      <w:r w:rsidRPr="00E37623">
        <w:rPr>
          <w:color w:val="000000"/>
        </w:rPr>
        <w:t xml:space="preserve"> Ahmad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Dr. Imran Khan and </w:t>
      </w:r>
      <w:proofErr w:type="spellStart"/>
      <w:r w:rsidRPr="00E37623">
        <w:rPr>
          <w:color w:val="000000"/>
        </w:rPr>
        <w:t>Nazar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Manzoor</w:t>
      </w:r>
      <w:proofErr w:type="spellEnd"/>
      <w:r w:rsidRPr="00E37623">
        <w:rPr>
          <w:color w:val="000000"/>
        </w:rPr>
        <w:t xml:space="preserve">. 0ctober 2015-March 2016.Chawal </w:t>
      </w:r>
      <w:proofErr w:type="spellStart"/>
      <w:r w:rsidRPr="00E37623">
        <w:rPr>
          <w:color w:val="000000"/>
        </w:rPr>
        <w:t>ki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kasht</w:t>
      </w:r>
      <w:proofErr w:type="spellEnd"/>
      <w:r w:rsidRPr="00E37623">
        <w:rPr>
          <w:color w:val="000000"/>
        </w:rPr>
        <w:t xml:space="preserve"> </w:t>
      </w:r>
      <w:proofErr w:type="spellStart"/>
      <w:r w:rsidRPr="00E37623">
        <w:rPr>
          <w:color w:val="000000"/>
        </w:rPr>
        <w:t>ba-zaria</w:t>
      </w:r>
      <w:proofErr w:type="spellEnd"/>
      <w:r w:rsidRPr="00E37623">
        <w:rPr>
          <w:color w:val="000000"/>
        </w:rPr>
        <w:t xml:space="preserve"> rice drill. Published in </w:t>
      </w:r>
      <w:proofErr w:type="spellStart"/>
      <w:r w:rsidRPr="00E37623">
        <w:rPr>
          <w:color w:val="000000"/>
        </w:rPr>
        <w:t>Zarai</w:t>
      </w:r>
      <w:proofErr w:type="spellEnd"/>
      <w:r w:rsidRPr="00E37623">
        <w:rPr>
          <w:color w:val="000000"/>
        </w:rPr>
        <w:t xml:space="preserve"> Digest.</w:t>
      </w:r>
    </w:p>
    <w:p w:rsidR="000E7242" w:rsidRPr="00E37623" w:rsidRDefault="000E7242" w:rsidP="000E7242">
      <w:pPr>
        <w:tabs>
          <w:tab w:val="left" w:pos="5025"/>
        </w:tabs>
        <w:spacing w:line="360" w:lineRule="auto"/>
        <w:jc w:val="both"/>
        <w:rPr>
          <w:rFonts w:ascii="Bernard MT Condensed" w:hAnsi="Bernard MT Condensed" w:cs="Calibri"/>
          <w:color w:val="000000"/>
        </w:rPr>
      </w:pPr>
      <w:r w:rsidRPr="00E37623">
        <w:rPr>
          <w:rFonts w:ascii="Bernard MT Condensed" w:hAnsi="Bernard MT Condensed" w:cs="Calibri"/>
          <w:color w:val="000000"/>
        </w:rPr>
        <w:t>Abstracts:</w:t>
      </w:r>
    </w:p>
    <w:p w:rsidR="000E7242" w:rsidRPr="00E37623" w:rsidRDefault="000E7242" w:rsidP="000E7242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. U., M. </w:t>
      </w:r>
      <w:proofErr w:type="spellStart"/>
      <w:r w:rsidRPr="00E37623">
        <w:rPr>
          <w:color w:val="000000"/>
        </w:rPr>
        <w:t>Maqsood</w:t>
      </w:r>
      <w:proofErr w:type="spellEnd"/>
      <w:r w:rsidRPr="00E37623">
        <w:rPr>
          <w:color w:val="000000"/>
        </w:rPr>
        <w:t xml:space="preserve">, M. Ahmad, N. Ali,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M.W. Ahmad and Z. </w:t>
      </w:r>
      <w:proofErr w:type="spellStart"/>
      <w:r w:rsidRPr="00E37623">
        <w:rPr>
          <w:color w:val="000000"/>
        </w:rPr>
        <w:t>Raza</w:t>
      </w:r>
      <w:proofErr w:type="spellEnd"/>
      <w:r w:rsidRPr="00E37623">
        <w:rPr>
          <w:color w:val="000000"/>
        </w:rPr>
        <w:t>. 2017. Impacts of different sowing techniques and mulches on growth and yield of spring planted maize (</w:t>
      </w:r>
      <w:proofErr w:type="spellStart"/>
      <w:r w:rsidRPr="00E37623">
        <w:rPr>
          <w:i/>
          <w:color w:val="000000"/>
        </w:rPr>
        <w:t>Zea</w:t>
      </w:r>
      <w:proofErr w:type="spellEnd"/>
      <w:r w:rsidRPr="00E37623">
        <w:rPr>
          <w:i/>
          <w:color w:val="000000"/>
        </w:rPr>
        <w:t xml:space="preserve"> mays</w:t>
      </w:r>
      <w:r w:rsidRPr="00E37623">
        <w:rPr>
          <w:color w:val="000000"/>
        </w:rPr>
        <w:t xml:space="preserve"> L.) In Abstracts, International conference advances in agricultural resource management. April 5-7, 2017, at </w:t>
      </w:r>
      <w:r>
        <w:rPr>
          <w:color w:val="000000"/>
        </w:rPr>
        <w:t>UAF</w:t>
      </w:r>
      <w:r w:rsidRPr="00E37623">
        <w:rPr>
          <w:color w:val="000000"/>
        </w:rPr>
        <w:t xml:space="preserve">, Pakistan. </w:t>
      </w:r>
      <w:proofErr w:type="spellStart"/>
      <w:r w:rsidRPr="00E37623">
        <w:rPr>
          <w:color w:val="000000"/>
        </w:rPr>
        <w:t>Pp</w:t>
      </w:r>
      <w:proofErr w:type="spellEnd"/>
      <w:r w:rsidRPr="00E37623">
        <w:rPr>
          <w:color w:val="000000"/>
        </w:rPr>
        <w:t xml:space="preserve"> 161.</w:t>
      </w:r>
    </w:p>
    <w:p w:rsidR="000E7242" w:rsidRPr="00E37623" w:rsidRDefault="000E7242" w:rsidP="000E7242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. U., M. </w:t>
      </w:r>
      <w:proofErr w:type="spellStart"/>
      <w:r w:rsidRPr="00E37623">
        <w:rPr>
          <w:color w:val="000000"/>
        </w:rPr>
        <w:t>Maqsood</w:t>
      </w:r>
      <w:proofErr w:type="spellEnd"/>
      <w:r w:rsidRPr="00E37623">
        <w:rPr>
          <w:color w:val="000000"/>
        </w:rPr>
        <w:t xml:space="preserve">, M. Ahmad, N. Ali,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M.W. Ahmad and Z. </w:t>
      </w:r>
      <w:proofErr w:type="spellStart"/>
      <w:r w:rsidRPr="00E37623">
        <w:rPr>
          <w:color w:val="000000"/>
        </w:rPr>
        <w:t>Raza</w:t>
      </w:r>
      <w:proofErr w:type="spellEnd"/>
      <w:r w:rsidRPr="00E37623">
        <w:rPr>
          <w:color w:val="000000"/>
        </w:rPr>
        <w:t>. 2017. Lead toxicity in maize (</w:t>
      </w:r>
      <w:proofErr w:type="spellStart"/>
      <w:r w:rsidRPr="00E37623">
        <w:rPr>
          <w:i/>
          <w:color w:val="000000"/>
        </w:rPr>
        <w:t>Zea</w:t>
      </w:r>
      <w:proofErr w:type="spellEnd"/>
      <w:r w:rsidRPr="00E37623">
        <w:rPr>
          <w:i/>
          <w:color w:val="000000"/>
        </w:rPr>
        <w:t xml:space="preserve"> mays</w:t>
      </w:r>
      <w:r w:rsidRPr="00E37623">
        <w:rPr>
          <w:color w:val="000000"/>
        </w:rPr>
        <w:t xml:space="preserve"> L.) as influenced by organic and inorganic sources of nitrogen. In Abstracts, International conference advances in agricultural resource management. April 5-7, 2017, at </w:t>
      </w:r>
      <w:r>
        <w:rPr>
          <w:color w:val="000000"/>
        </w:rPr>
        <w:t>UAF</w:t>
      </w:r>
      <w:r w:rsidRPr="00E37623">
        <w:rPr>
          <w:color w:val="000000"/>
        </w:rPr>
        <w:t xml:space="preserve">, Pakistan. </w:t>
      </w:r>
      <w:proofErr w:type="spellStart"/>
      <w:r w:rsidRPr="00E37623">
        <w:rPr>
          <w:color w:val="000000"/>
        </w:rPr>
        <w:t>Pp</w:t>
      </w:r>
      <w:proofErr w:type="spellEnd"/>
      <w:r w:rsidRPr="00E37623">
        <w:rPr>
          <w:color w:val="000000"/>
        </w:rPr>
        <w:t xml:space="preserve"> 160 </w:t>
      </w:r>
    </w:p>
    <w:p w:rsidR="000E7242" w:rsidRPr="00E37623" w:rsidRDefault="000E7242" w:rsidP="000E7242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. U., M. </w:t>
      </w:r>
      <w:proofErr w:type="spellStart"/>
      <w:r w:rsidRPr="00E37623">
        <w:rPr>
          <w:color w:val="000000"/>
        </w:rPr>
        <w:t>Maqsood</w:t>
      </w:r>
      <w:proofErr w:type="spellEnd"/>
      <w:r w:rsidRPr="00E37623">
        <w:rPr>
          <w:color w:val="000000"/>
        </w:rPr>
        <w:t xml:space="preserve">, M. Ahmad,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N. Ali and R. </w:t>
      </w:r>
      <w:proofErr w:type="spellStart"/>
      <w:r w:rsidRPr="00E37623">
        <w:rPr>
          <w:color w:val="000000"/>
        </w:rPr>
        <w:t>Mehmood</w:t>
      </w:r>
      <w:proofErr w:type="spellEnd"/>
      <w:r w:rsidRPr="00E37623">
        <w:rPr>
          <w:color w:val="000000"/>
        </w:rPr>
        <w:t>. 2017.</w:t>
      </w:r>
      <w:r>
        <w:rPr>
          <w:color w:val="000000"/>
        </w:rPr>
        <w:t xml:space="preserve"> </w:t>
      </w:r>
      <w:r w:rsidRPr="00E37623">
        <w:rPr>
          <w:color w:val="000000"/>
        </w:rPr>
        <w:t xml:space="preserve">Use of bioremediation techniques to reduce the effect of pesticides in contaminated soil. In Abstracts, International conference advances in agricultural resource management. April 5-7, 2017, at </w:t>
      </w:r>
      <w:r>
        <w:rPr>
          <w:color w:val="000000"/>
        </w:rPr>
        <w:t>UAF</w:t>
      </w:r>
      <w:r w:rsidRPr="00E37623">
        <w:rPr>
          <w:color w:val="000000"/>
        </w:rPr>
        <w:t xml:space="preserve">, Pakistan. </w:t>
      </w:r>
      <w:proofErr w:type="spellStart"/>
      <w:r w:rsidRPr="00E37623">
        <w:rPr>
          <w:color w:val="000000"/>
        </w:rPr>
        <w:t>Pp</w:t>
      </w:r>
      <w:proofErr w:type="spellEnd"/>
      <w:r w:rsidRPr="00E37623">
        <w:rPr>
          <w:color w:val="000000"/>
        </w:rPr>
        <w:t xml:space="preserve"> 159.</w:t>
      </w:r>
    </w:p>
    <w:p w:rsidR="000E7242" w:rsidRPr="00E37623" w:rsidRDefault="000E7242" w:rsidP="000E7242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Zulfiqar</w:t>
      </w:r>
      <w:proofErr w:type="spellEnd"/>
      <w:r w:rsidRPr="00E37623">
        <w:rPr>
          <w:color w:val="000000"/>
        </w:rPr>
        <w:t xml:space="preserve">. U., M. </w:t>
      </w:r>
      <w:proofErr w:type="spellStart"/>
      <w:r w:rsidRPr="00E37623">
        <w:rPr>
          <w:color w:val="000000"/>
        </w:rPr>
        <w:t>Maqsood</w:t>
      </w:r>
      <w:proofErr w:type="spellEnd"/>
      <w:r w:rsidRPr="00E37623">
        <w:rPr>
          <w:color w:val="000000"/>
        </w:rPr>
        <w:t xml:space="preserve">, M. Ahmad,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 and N. Ali. 2017. Impact of different levels of integrated nutrients and irrigation regimes on the growth, yield and quality of wheat (</w:t>
      </w:r>
      <w:proofErr w:type="spellStart"/>
      <w:r w:rsidRPr="00E37623">
        <w:rPr>
          <w:i/>
          <w:color w:val="000000"/>
        </w:rPr>
        <w:t>Triticum</w:t>
      </w:r>
      <w:proofErr w:type="spellEnd"/>
      <w:r w:rsidRPr="00E37623">
        <w:rPr>
          <w:i/>
          <w:color w:val="000000"/>
        </w:rPr>
        <w:t xml:space="preserve"> </w:t>
      </w:r>
      <w:proofErr w:type="spellStart"/>
      <w:r w:rsidRPr="00E37623">
        <w:rPr>
          <w:i/>
          <w:color w:val="000000"/>
        </w:rPr>
        <w:t>aestivum</w:t>
      </w:r>
      <w:proofErr w:type="spellEnd"/>
      <w:r w:rsidRPr="00E37623">
        <w:rPr>
          <w:color w:val="000000"/>
        </w:rPr>
        <w:t xml:space="preserve"> L.). In Abstracts, International conference advances in agricultural resource management. April 5-7, 2017, at </w:t>
      </w:r>
      <w:r>
        <w:rPr>
          <w:color w:val="000000"/>
        </w:rPr>
        <w:t>UAF</w:t>
      </w:r>
      <w:r w:rsidRPr="00E37623">
        <w:rPr>
          <w:color w:val="000000"/>
        </w:rPr>
        <w:t>, Pakistan. Pp</w:t>
      </w:r>
      <w:r>
        <w:rPr>
          <w:color w:val="000000"/>
        </w:rPr>
        <w:t>.</w:t>
      </w:r>
      <w:r w:rsidRPr="00E37623">
        <w:rPr>
          <w:color w:val="000000"/>
        </w:rPr>
        <w:t xml:space="preserve"> 158.</w:t>
      </w:r>
    </w:p>
    <w:p w:rsidR="000E7242" w:rsidRPr="00E37623" w:rsidRDefault="000E7242" w:rsidP="000E7242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b/>
          <w:color w:val="000000"/>
        </w:rPr>
        <w:t>, M</w:t>
      </w:r>
      <w:r w:rsidRPr="00E37623">
        <w:rPr>
          <w:color w:val="000000"/>
        </w:rPr>
        <w:t xml:space="preserve">., N. Akbar, D. </w:t>
      </w:r>
      <w:proofErr w:type="spellStart"/>
      <w:r w:rsidRPr="00E37623">
        <w:rPr>
          <w:color w:val="000000"/>
        </w:rPr>
        <w:t>Carrijo</w:t>
      </w:r>
      <w:proofErr w:type="spellEnd"/>
      <w:r w:rsidRPr="00E37623">
        <w:rPr>
          <w:color w:val="000000"/>
        </w:rPr>
        <w:t xml:space="preserve">, I. Khan, S.A. </w:t>
      </w: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S.G. </w:t>
      </w:r>
      <w:proofErr w:type="spellStart"/>
      <w:r w:rsidRPr="00E37623">
        <w:rPr>
          <w:color w:val="000000"/>
        </w:rPr>
        <w:t>Rasool</w:t>
      </w:r>
      <w:proofErr w:type="spellEnd"/>
      <w:r w:rsidRPr="00E37623">
        <w:rPr>
          <w:color w:val="000000"/>
        </w:rPr>
        <w:t xml:space="preserve"> and N. </w:t>
      </w:r>
      <w:proofErr w:type="spellStart"/>
      <w:r w:rsidRPr="00E37623">
        <w:rPr>
          <w:color w:val="000000"/>
        </w:rPr>
        <w:t>Manzoor</w:t>
      </w:r>
      <w:proofErr w:type="spellEnd"/>
      <w:r w:rsidRPr="00E37623">
        <w:rPr>
          <w:color w:val="000000"/>
        </w:rPr>
        <w:t xml:space="preserve">. 2016. Optimizing row spacing for direct seeded aerobic rice under dry and moist field conditions. In Abstracts, Conference on Sustainable Crop and Animal Production Systems, Pakistan Agricultural Scientists Forum, December 8-10, 2016, at University of </w:t>
      </w:r>
      <w:proofErr w:type="spellStart"/>
      <w:r w:rsidRPr="00E37623">
        <w:rPr>
          <w:color w:val="000000"/>
        </w:rPr>
        <w:t>Haripur</w:t>
      </w:r>
      <w:proofErr w:type="spellEnd"/>
      <w:r w:rsidRPr="00E37623">
        <w:rPr>
          <w:color w:val="000000"/>
        </w:rPr>
        <w:t>.</w:t>
      </w:r>
    </w:p>
    <w:p w:rsidR="000E7242" w:rsidRDefault="000E7242" w:rsidP="000E7242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/>
        </w:rPr>
      </w:pPr>
      <w:proofErr w:type="spellStart"/>
      <w:r w:rsidRPr="00E37623">
        <w:rPr>
          <w:color w:val="000000"/>
        </w:rPr>
        <w:t>Anjum</w:t>
      </w:r>
      <w:proofErr w:type="spellEnd"/>
      <w:r w:rsidRPr="00E37623">
        <w:rPr>
          <w:color w:val="000000"/>
        </w:rPr>
        <w:t xml:space="preserve">, S.A., N. Akbar, M. </w:t>
      </w:r>
      <w:proofErr w:type="spellStart"/>
      <w:r w:rsidRPr="00E37623">
        <w:rPr>
          <w:color w:val="000000"/>
        </w:rPr>
        <w:t>Shahid</w:t>
      </w:r>
      <w:proofErr w:type="spellEnd"/>
      <w:r w:rsidRPr="00E37623">
        <w:rPr>
          <w:color w:val="000000"/>
        </w:rPr>
        <w:t xml:space="preserve">, A. </w:t>
      </w:r>
      <w:proofErr w:type="spellStart"/>
      <w:r w:rsidRPr="00E37623">
        <w:rPr>
          <w:color w:val="000000"/>
        </w:rPr>
        <w:t>Shakoor</w:t>
      </w:r>
      <w:proofErr w:type="spellEnd"/>
      <w:r w:rsidRPr="00E37623">
        <w:rPr>
          <w:color w:val="000000"/>
        </w:rPr>
        <w:t xml:space="preserve">, </w:t>
      </w:r>
      <w:r w:rsidRPr="00E37623">
        <w:rPr>
          <w:b/>
          <w:color w:val="000000"/>
        </w:rPr>
        <w:t xml:space="preserve">M. </w:t>
      </w:r>
      <w:proofErr w:type="spellStart"/>
      <w:r w:rsidRPr="00E37623">
        <w:rPr>
          <w:b/>
          <w:color w:val="000000"/>
        </w:rPr>
        <w:t>Ishfaq</w:t>
      </w:r>
      <w:proofErr w:type="spellEnd"/>
      <w:r w:rsidRPr="00E37623">
        <w:rPr>
          <w:color w:val="000000"/>
        </w:rPr>
        <w:t xml:space="preserve">, I. Ali, N. </w:t>
      </w:r>
      <w:proofErr w:type="spellStart"/>
      <w:r w:rsidRPr="00E37623">
        <w:rPr>
          <w:color w:val="000000"/>
        </w:rPr>
        <w:t>Manzoor</w:t>
      </w:r>
      <w:proofErr w:type="spellEnd"/>
      <w:r w:rsidRPr="00E37623">
        <w:rPr>
          <w:color w:val="000000"/>
        </w:rPr>
        <w:t xml:space="preserve">, M.A. </w:t>
      </w:r>
      <w:proofErr w:type="spellStart"/>
      <w:r w:rsidRPr="00E37623">
        <w:rPr>
          <w:color w:val="000000"/>
        </w:rPr>
        <w:t>Arain</w:t>
      </w:r>
      <w:proofErr w:type="spellEnd"/>
      <w:r w:rsidRPr="00E37623">
        <w:rPr>
          <w:color w:val="000000"/>
        </w:rPr>
        <w:t xml:space="preserve"> and M. </w:t>
      </w:r>
      <w:proofErr w:type="spellStart"/>
      <w:r w:rsidRPr="00E37623">
        <w:rPr>
          <w:color w:val="000000"/>
        </w:rPr>
        <w:t>Shareef</w:t>
      </w:r>
      <w:proofErr w:type="spellEnd"/>
      <w:r w:rsidRPr="00E37623">
        <w:rPr>
          <w:color w:val="000000"/>
        </w:rPr>
        <w:t>. 2016. Yield response of Wheat (</w:t>
      </w:r>
      <w:proofErr w:type="spellStart"/>
      <w:r w:rsidRPr="00E37623">
        <w:rPr>
          <w:i/>
          <w:color w:val="000000"/>
        </w:rPr>
        <w:t>Triticum</w:t>
      </w:r>
      <w:proofErr w:type="spellEnd"/>
      <w:r w:rsidRPr="00E37623">
        <w:rPr>
          <w:i/>
          <w:color w:val="000000"/>
        </w:rPr>
        <w:t xml:space="preserve"> </w:t>
      </w:r>
      <w:proofErr w:type="spellStart"/>
      <w:r w:rsidRPr="00E37623">
        <w:rPr>
          <w:i/>
          <w:color w:val="000000"/>
        </w:rPr>
        <w:t>aestivum</w:t>
      </w:r>
      <w:proofErr w:type="spellEnd"/>
      <w:r w:rsidRPr="00E37623">
        <w:rPr>
          <w:color w:val="000000"/>
        </w:rPr>
        <w:t xml:space="preserve"> L.) to zero and conventional tillage in rice–wheat cropping system. In Abstracts, Conference on Sustainable Crop and Animal Production Systems, Pakistan Agricultural Scientists Forum, December 8-10, 2016, at University of </w:t>
      </w:r>
      <w:proofErr w:type="spellStart"/>
      <w:r w:rsidRPr="00E37623">
        <w:rPr>
          <w:color w:val="000000"/>
        </w:rPr>
        <w:t>Haripur</w:t>
      </w:r>
      <w:proofErr w:type="spellEnd"/>
      <w:r w:rsidRPr="00E37623">
        <w:rPr>
          <w:color w:val="000000"/>
        </w:rPr>
        <w:t xml:space="preserve">. </w:t>
      </w:r>
    </w:p>
    <w:p w:rsidR="00A53395" w:rsidRDefault="000E7242">
      <w:bookmarkStart w:id="2" w:name="_GoBack"/>
      <w:bookmarkEnd w:id="2"/>
    </w:p>
    <w:sectPr w:rsidR="00A53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3EC2"/>
    <w:multiLevelType w:val="hybridMultilevel"/>
    <w:tmpl w:val="DCD0B898"/>
    <w:lvl w:ilvl="0" w:tplc="3E688F5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60013"/>
    <w:multiLevelType w:val="hybridMultilevel"/>
    <w:tmpl w:val="A100F2C4"/>
    <w:lvl w:ilvl="0" w:tplc="D06C3A8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B4FC5"/>
    <w:multiLevelType w:val="hybridMultilevel"/>
    <w:tmpl w:val="A34C43C0"/>
    <w:lvl w:ilvl="0" w:tplc="68AAAEC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43D82"/>
    <w:multiLevelType w:val="hybridMultilevel"/>
    <w:tmpl w:val="FD7E5D54"/>
    <w:lvl w:ilvl="0" w:tplc="D4CE79D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1B"/>
    <w:rsid w:val="000E7242"/>
    <w:rsid w:val="00454A87"/>
    <w:rsid w:val="00B627AB"/>
    <w:rsid w:val="00C8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70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70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333-021-00871-6" TargetMode="External"/><Relationship Id="rId13" Type="http://schemas.openxmlformats.org/officeDocument/2006/relationships/hyperlink" Target="http://dx.doi.org/10.19045/bspab.2021.100070" TargetMode="External"/><Relationship Id="rId18" Type="http://schemas.openxmlformats.org/officeDocument/2006/relationships/hyperlink" Target="https://doi.org/10.1007/s00344-020-10209-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oi:10.3389/fpls.2022.773815" TargetMode="External"/><Relationship Id="rId12" Type="http://schemas.openxmlformats.org/officeDocument/2006/relationships/hyperlink" Target="https://doi.org/10.1007/s42729-020-00349-0" TargetMode="External"/><Relationship Id="rId17" Type="http://schemas.openxmlformats.org/officeDocument/2006/relationships/hyperlink" Target="https://doi.org/10.1016/j.agwat.2020.1065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:10.3390/agronomy101015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agronomy12051200" TargetMode="External"/><Relationship Id="rId11" Type="http://schemas.openxmlformats.org/officeDocument/2006/relationships/hyperlink" Target="https://doi.org/10.3390/agriculture1102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:10.1002/csc2.20381" TargetMode="External"/><Relationship Id="rId10" Type="http://schemas.openxmlformats.org/officeDocument/2006/relationships/hyperlink" Target="https://doi.org/10.1071/CP21140" TargetMode="External"/><Relationship Id="rId19" Type="http://schemas.openxmlformats.org/officeDocument/2006/relationships/hyperlink" Target="https://doi.org/10.1016/j.agwat.2020.1063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42729-021-00645-3" TargetMode="External"/><Relationship Id="rId14" Type="http://schemas.openxmlformats.org/officeDocument/2006/relationships/hyperlink" Target="https://doi:10.3390/agronomy10111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 Friends</dc:creator>
  <cp:lastModifiedBy>AAN Friends</cp:lastModifiedBy>
  <cp:revision>2</cp:revision>
  <dcterms:created xsi:type="dcterms:W3CDTF">2022-08-18T04:09:00Z</dcterms:created>
  <dcterms:modified xsi:type="dcterms:W3CDTF">2022-08-18T04:15:00Z</dcterms:modified>
</cp:coreProperties>
</file>