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E1" w:rsidRDefault="00995AE1" w:rsidP="00995AE1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I</w:t>
      </w:r>
      <w:r w:rsidRPr="00347A62">
        <w:rPr>
          <w:rFonts w:ascii="Times New Roman" w:hAnsi="Times New Roman" w:cs="Times New Roman"/>
          <w:b/>
          <w:sz w:val="36"/>
          <w:szCs w:val="36"/>
        </w:rPr>
        <w:t xml:space="preserve">.    </w:t>
      </w:r>
      <w:r w:rsidRPr="00347A62">
        <w:rPr>
          <w:rFonts w:ascii="Times New Roman" w:hAnsi="Times New Roman" w:cs="Times New Roman"/>
          <w:b/>
          <w:sz w:val="44"/>
          <w:szCs w:val="44"/>
        </w:rPr>
        <w:t>ACADEMIC PUBLICATIONS</w:t>
      </w:r>
    </w:p>
    <w:p w:rsidR="00995AE1" w:rsidRDefault="00995AE1" w:rsidP="00995AE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24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 xml:space="preserve">Odoemelam, S, Simeon-Ahaotu, V.C, Patricio De Los Ríos and </w:t>
      </w:r>
      <w:r w:rsidRPr="00A24AB9">
        <w:rPr>
          <w:rFonts w:ascii="Times New Roman" w:hAnsi="Times New Roman" w:cs="Times New Roman"/>
          <w:b/>
          <w:iCs/>
          <w:sz w:val="24"/>
          <w:szCs w:val="24"/>
        </w:rPr>
        <w:t>Ahaotu, E.O</w:t>
      </w:r>
      <w:r>
        <w:rPr>
          <w:rFonts w:ascii="Times New Roman" w:hAnsi="Times New Roman" w:cs="Times New Roman"/>
          <w:iCs/>
          <w:sz w:val="24"/>
          <w:szCs w:val="24"/>
        </w:rPr>
        <w:t xml:space="preserve"> (2020). </w:t>
      </w:r>
      <w:proofErr w:type="gramStart"/>
      <w:r w:rsidRPr="00A24AB9">
        <w:rPr>
          <w:rFonts w:ascii="Times New Roman" w:hAnsi="Times New Roman" w:cs="Times New Roman"/>
          <w:iCs/>
          <w:sz w:val="24"/>
          <w:szCs w:val="24"/>
        </w:rPr>
        <w:t>Effects of Frangipanni (</w:t>
      </w:r>
      <w:r w:rsidRPr="00683962">
        <w:rPr>
          <w:rFonts w:ascii="Times New Roman" w:hAnsi="Times New Roman" w:cs="Times New Roman"/>
          <w:i/>
          <w:iCs/>
          <w:sz w:val="24"/>
          <w:szCs w:val="24"/>
        </w:rPr>
        <w:t>Plumeria Rubra</w:t>
      </w:r>
      <w:r w:rsidRPr="00A24AB9">
        <w:rPr>
          <w:rFonts w:ascii="Times New Roman" w:hAnsi="Times New Roman" w:cs="Times New Roman"/>
          <w:iCs/>
          <w:sz w:val="24"/>
          <w:szCs w:val="24"/>
        </w:rPr>
        <w:t>) Leaf Meal as Feed Additive on the Performance and Egg Layi</w:t>
      </w:r>
      <w:r>
        <w:rPr>
          <w:rFonts w:ascii="Times New Roman" w:hAnsi="Times New Roman" w:cs="Times New Roman"/>
          <w:iCs/>
          <w:sz w:val="24"/>
          <w:szCs w:val="24"/>
        </w:rPr>
        <w:t>ng Index of Hy-Line Brown Birds.</w:t>
      </w:r>
      <w:proofErr w:type="gramEnd"/>
      <w:r w:rsidRPr="00A24AB9">
        <w:rPr>
          <w:rFonts w:ascii="Times New Roman" w:hAnsi="Times New Roman" w:cs="Times New Roman"/>
          <w:iCs/>
          <w:sz w:val="24"/>
          <w:szCs w:val="24"/>
        </w:rPr>
        <w:t xml:space="preserve"> International Journal of Research in Agriculture and Forestry, 7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>(2</w:t>
      </w:r>
      <w:proofErr w:type="gramStart"/>
      <w:r w:rsidRPr="00A24AB9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24AB9">
        <w:rPr>
          <w:rFonts w:ascii="Times New Roman" w:hAnsi="Times New Roman" w:cs="Times New Roman"/>
          <w:iCs/>
          <w:sz w:val="24"/>
          <w:szCs w:val="24"/>
        </w:rPr>
        <w:t>1-6.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 w:rsidRPr="00456F58">
        <w:rPr>
          <w:rFonts w:ascii="Times New Roman" w:hAnsi="Times New Roman" w:cs="Times New Roman"/>
          <w:b/>
          <w:iCs/>
          <w:sz w:val="24"/>
          <w:szCs w:val="24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F6091">
        <w:rPr>
          <w:rFonts w:ascii="Times New Roman" w:hAnsi="Times New Roman" w:cs="Times New Roman"/>
          <w:sz w:val="24"/>
          <w:szCs w:val="24"/>
        </w:rPr>
        <w:t xml:space="preserve">Patricio De Los 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Ríos ,</w:t>
      </w:r>
      <w:proofErr w:type="gramEnd"/>
      <w:r w:rsidRPr="00BF6091">
        <w:rPr>
          <w:rFonts w:ascii="Times New Roman" w:hAnsi="Times New Roman" w:cs="Times New Roman"/>
          <w:sz w:val="24"/>
          <w:szCs w:val="24"/>
        </w:rPr>
        <w:t xml:space="preserve"> Olueze, C.C and </w:t>
      </w:r>
      <w:r w:rsidRPr="00BF6091">
        <w:rPr>
          <w:rFonts w:ascii="Times New Roman" w:hAnsi="Times New Roman" w:cs="Times New Roman"/>
          <w:b/>
          <w:sz w:val="24"/>
          <w:szCs w:val="24"/>
        </w:rPr>
        <w:t>Ahaotu, E.O</w:t>
      </w:r>
      <w:r>
        <w:rPr>
          <w:rFonts w:ascii="Times New Roman" w:hAnsi="Times New Roman" w:cs="Times New Roman"/>
          <w:sz w:val="24"/>
          <w:szCs w:val="24"/>
        </w:rPr>
        <w:t xml:space="preserve"> (2020).  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F6091">
        <w:rPr>
          <w:rFonts w:ascii="Times New Roman" w:hAnsi="Times New Roman" w:cs="Times New Roman"/>
          <w:sz w:val="24"/>
          <w:szCs w:val="24"/>
        </w:rPr>
        <w:t xml:space="preserve"> of Supplemental </w:t>
      </w:r>
      <w:r w:rsidRPr="00683962">
        <w:rPr>
          <w:rFonts w:ascii="Times New Roman" w:hAnsi="Times New Roman" w:cs="Times New Roman"/>
          <w:i/>
          <w:sz w:val="24"/>
          <w:szCs w:val="24"/>
        </w:rPr>
        <w:t>Plumeria Rubra</w:t>
      </w:r>
      <w:r w:rsidRPr="00BF6091">
        <w:rPr>
          <w:rFonts w:ascii="Times New Roman" w:hAnsi="Times New Roman" w:cs="Times New Roman"/>
          <w:sz w:val="24"/>
          <w:szCs w:val="24"/>
        </w:rPr>
        <w:t xml:space="preserve"> Leaf Meal on Perfo</w:t>
      </w:r>
      <w:r>
        <w:rPr>
          <w:rFonts w:ascii="Times New Roman" w:hAnsi="Times New Roman" w:cs="Times New Roman"/>
          <w:sz w:val="24"/>
          <w:szCs w:val="24"/>
        </w:rPr>
        <w:t>rmance of Starter Broiler Birds</w:t>
      </w:r>
      <w:r w:rsidRPr="00BF6091">
        <w:rPr>
          <w:rFonts w:ascii="Times New Roman" w:hAnsi="Times New Roman" w:cs="Times New Roman"/>
          <w:sz w:val="24"/>
          <w:szCs w:val="24"/>
        </w:rPr>
        <w:t>, International Journal of Research in Agriculture and Forestry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>(2</w:t>
      </w:r>
      <w:proofErr w:type="gramStart"/>
      <w:r w:rsidRPr="00BF60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091">
        <w:rPr>
          <w:rFonts w:ascii="Times New Roman" w:hAnsi="Times New Roman" w:cs="Times New Roman"/>
          <w:sz w:val="24"/>
          <w:szCs w:val="24"/>
        </w:rPr>
        <w:t>15-23.</w:t>
      </w:r>
    </w:p>
    <w:p w:rsidR="00995AE1" w:rsidRDefault="00995AE1" w:rsidP="00995AE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6F5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Uduji, M.A, Uche, 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456F58">
        <w:rPr>
          <w:rFonts w:ascii="Times New Roman" w:hAnsi="Times New Roman" w:cs="Times New Roman"/>
          <w:iCs/>
          <w:sz w:val="24"/>
          <w:szCs w:val="24"/>
        </w:rPr>
        <w:t xml:space="preserve">1, Simeon-Ahaotu, V.C, Patricio De Los Ríos and </w:t>
      </w:r>
      <w:r w:rsidRPr="00456F58">
        <w:rPr>
          <w:rFonts w:ascii="Times New Roman" w:hAnsi="Times New Roman" w:cs="Times New Roman"/>
          <w:b/>
          <w:iCs/>
          <w:sz w:val="24"/>
          <w:szCs w:val="24"/>
        </w:rPr>
        <w:t>Ahaotu, E.O</w:t>
      </w:r>
      <w:r>
        <w:rPr>
          <w:rFonts w:ascii="Times New Roman" w:hAnsi="Times New Roman" w:cs="Times New Roman"/>
          <w:iCs/>
          <w:sz w:val="24"/>
          <w:szCs w:val="24"/>
        </w:rPr>
        <w:t xml:space="preserve"> (2020). 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Effects of Frangipanni (</w:t>
      </w:r>
      <w:r w:rsidRPr="00683962">
        <w:rPr>
          <w:rFonts w:ascii="Times New Roman" w:hAnsi="Times New Roman" w:cs="Times New Roman"/>
          <w:i/>
          <w:iCs/>
          <w:sz w:val="24"/>
          <w:szCs w:val="24"/>
        </w:rPr>
        <w:t>Plumeria Rubra</w:t>
      </w:r>
      <w:r w:rsidRPr="00456F58">
        <w:rPr>
          <w:rFonts w:ascii="Times New Roman" w:hAnsi="Times New Roman" w:cs="Times New Roman"/>
          <w:iCs/>
          <w:sz w:val="24"/>
          <w:szCs w:val="24"/>
        </w:rPr>
        <w:t xml:space="preserve">) Flower Meal as Feed Additive on the Performance and Egg </w:t>
      </w:r>
      <w:r>
        <w:rPr>
          <w:rFonts w:ascii="Times New Roman" w:hAnsi="Times New Roman" w:cs="Times New Roman"/>
          <w:iCs/>
          <w:sz w:val="24"/>
          <w:szCs w:val="24"/>
        </w:rPr>
        <w:t>Laying Index of Isa Brown Birds.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International Journal of Research in Agriculture and Forestry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7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(3</w:t>
      </w:r>
      <w:proofErr w:type="gramStart"/>
      <w:r w:rsidRPr="00456F58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456F5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56F58">
        <w:rPr>
          <w:rFonts w:ascii="Times New Roman" w:hAnsi="Times New Roman" w:cs="Times New Roman"/>
          <w:iCs/>
          <w:sz w:val="24"/>
          <w:szCs w:val="24"/>
        </w:rPr>
        <w:t>1-7.</w:t>
      </w:r>
    </w:p>
    <w:p w:rsidR="00995AE1" w:rsidRDefault="00995AE1" w:rsidP="00995AE1">
      <w:pPr>
        <w:pStyle w:val="Default"/>
        <w:jc w:val="both"/>
        <w:rPr>
          <w:rFonts w:eastAsiaTheme="minorHAnsi"/>
        </w:rPr>
      </w:pPr>
      <w:r w:rsidRPr="00E417D6">
        <w:rPr>
          <w:b/>
          <w:iCs/>
        </w:rPr>
        <w:t>4.</w:t>
      </w:r>
      <w:r w:rsidRPr="00E417D6">
        <w:rPr>
          <w:iCs/>
        </w:rPr>
        <w:t xml:space="preserve"> </w:t>
      </w:r>
      <w:r w:rsidRPr="00E417D6">
        <w:t xml:space="preserve"> </w:t>
      </w:r>
      <w:r w:rsidRPr="00E417D6">
        <w:rPr>
          <w:bCs/>
        </w:rPr>
        <w:t>Ahaotu EO, Adeyeye SA, Olueze CC, Akunna TO</w:t>
      </w:r>
      <w:r w:rsidRPr="00E417D6">
        <w:rPr>
          <w:bCs/>
          <w:sz w:val="14"/>
          <w:szCs w:val="14"/>
        </w:rPr>
        <w:t xml:space="preserve"> </w:t>
      </w:r>
      <w:r w:rsidRPr="00E417D6">
        <w:rPr>
          <w:bCs/>
        </w:rPr>
        <w:t xml:space="preserve">and Akinfemi A (2020).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 xml:space="preserve">Benefits and Widespread of External Parasites Infestation in </w:t>
      </w:r>
      <w:proofErr w:type="gramStart"/>
      <w:r w:rsidRPr="00E417D6">
        <w:rPr>
          <w:rFonts w:eastAsiaTheme="minorHAnsi"/>
          <w:bCs/>
        </w:rPr>
        <w:t xml:space="preserve">Indigenous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Chickens</w:t>
      </w:r>
      <w:proofErr w:type="gramEnd"/>
      <w:r w:rsidRPr="00E417D6">
        <w:rPr>
          <w:rFonts w:eastAsiaTheme="minorHAnsi"/>
          <w:bCs/>
        </w:rPr>
        <w:t xml:space="preserve"> (Gallus </w:t>
      </w:r>
      <w:proofErr w:type="spellStart"/>
      <w:r w:rsidRPr="00E417D6">
        <w:rPr>
          <w:rFonts w:eastAsiaTheme="minorHAnsi"/>
          <w:bCs/>
        </w:rPr>
        <w:t>Gallus</w:t>
      </w:r>
      <w:proofErr w:type="spellEnd"/>
      <w:r w:rsidRPr="00E417D6">
        <w:rPr>
          <w:rFonts w:eastAsiaTheme="minorHAnsi"/>
          <w:bCs/>
        </w:rPr>
        <w:t xml:space="preserve"> Domesticus) A Study from Randomized States In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Nigeria</w:t>
      </w:r>
      <w:r>
        <w:rPr>
          <w:rFonts w:eastAsiaTheme="minorHAnsi"/>
          <w:bCs/>
        </w:rPr>
        <w:t xml:space="preserve">.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 xml:space="preserve">Journal of Veterinary and </w:t>
      </w:r>
      <w:proofErr w:type="gramStart"/>
      <w:r w:rsidRPr="00E417D6">
        <w:rPr>
          <w:rFonts w:eastAsiaTheme="minorHAnsi"/>
          <w:bCs/>
        </w:rPr>
        <w:t xml:space="preserve">Marine </w:t>
      </w:r>
      <w:r w:rsidRPr="00E417D6">
        <w:rPr>
          <w:rFonts w:eastAsiaTheme="minorHAnsi"/>
        </w:rPr>
        <w:t xml:space="preserve"> </w:t>
      </w:r>
      <w:r w:rsidRPr="00E417D6">
        <w:rPr>
          <w:rFonts w:eastAsiaTheme="minorHAnsi"/>
          <w:bCs/>
        </w:rPr>
        <w:t>Sciences</w:t>
      </w:r>
      <w:proofErr w:type="gramEnd"/>
      <w:r>
        <w:rPr>
          <w:rFonts w:eastAsiaTheme="minorHAnsi"/>
          <w:bCs/>
        </w:rPr>
        <w:t xml:space="preserve">. </w:t>
      </w:r>
      <w:r w:rsidRPr="00E417D6">
        <w:rPr>
          <w:rFonts w:eastAsiaTheme="minorHAnsi"/>
        </w:rPr>
        <w:t xml:space="preserve"> 2</w:t>
      </w:r>
      <w:r>
        <w:rPr>
          <w:rFonts w:eastAsiaTheme="minorHAnsi"/>
        </w:rPr>
        <w:t xml:space="preserve"> </w:t>
      </w:r>
      <w:r w:rsidRPr="00E417D6">
        <w:rPr>
          <w:rFonts w:eastAsiaTheme="minorHAnsi"/>
        </w:rPr>
        <w:t>(3): 107-115</w:t>
      </w:r>
      <w:r>
        <w:rPr>
          <w:rFonts w:eastAsiaTheme="minorHAnsi"/>
        </w:rPr>
        <w:t>.</w:t>
      </w:r>
    </w:p>
    <w:p w:rsidR="00995AE1" w:rsidRPr="00E417D6" w:rsidRDefault="00995AE1" w:rsidP="00995AE1">
      <w:pPr>
        <w:pStyle w:val="Default"/>
        <w:jc w:val="both"/>
      </w:pP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F2843">
        <w:rPr>
          <w:rFonts w:ascii="Times New Roman" w:hAnsi="Times New Roman" w:cs="Times New Roman"/>
          <w:b/>
          <w:sz w:val="24"/>
          <w:szCs w:val="24"/>
        </w:rPr>
        <w:t xml:space="preserve">. Ahaotu </w:t>
      </w:r>
      <w:proofErr w:type="gramStart"/>
      <w:r w:rsidRPr="001F2843">
        <w:rPr>
          <w:rFonts w:ascii="Times New Roman" w:hAnsi="Times New Roman" w:cs="Times New Roman"/>
          <w:b/>
          <w:sz w:val="24"/>
          <w:szCs w:val="24"/>
        </w:rPr>
        <w:t>EO</w:t>
      </w:r>
      <w:r w:rsidRPr="001F2843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1F2843">
        <w:rPr>
          <w:rFonts w:ascii="Times New Roman" w:hAnsi="Times New Roman" w:cs="Times New Roman"/>
          <w:sz w:val="24"/>
          <w:szCs w:val="24"/>
        </w:rPr>
        <w:t xml:space="preserve"> Akagha NU (20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F2843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1F2843">
        <w:rPr>
          <w:rFonts w:ascii="Times New Roman" w:hAnsi="Times New Roman" w:cs="Times New Roman"/>
          <w:sz w:val="24"/>
          <w:szCs w:val="24"/>
        </w:rPr>
        <w:t>Factors Affecting Adoption of Indigenous Strategies for Climate Change Adaptation in Imo State, Nigeria (A Survey Using Systematic Sampling of Households in Orlu Local Government Area).</w:t>
      </w:r>
      <w:proofErr w:type="gramEnd"/>
      <w:r w:rsidRPr="001F2843">
        <w:rPr>
          <w:rFonts w:ascii="Times New Roman" w:hAnsi="Times New Roman" w:cs="Times New Roman"/>
          <w:sz w:val="24"/>
          <w:szCs w:val="24"/>
        </w:rPr>
        <w:t xml:space="preserve"> Acta Scientific Agriculture 4 (1): 49-55.</w:t>
      </w:r>
    </w:p>
    <w:p w:rsidR="00995AE1" w:rsidRPr="00BD1B4C" w:rsidRDefault="00995AE1" w:rsidP="00995AE1">
      <w:pPr>
        <w:pStyle w:val="Default"/>
        <w:jc w:val="both"/>
        <w:rPr>
          <w:rFonts w:eastAsiaTheme="minorHAnsi"/>
        </w:rPr>
      </w:pPr>
      <w:r w:rsidRPr="005F0E4D">
        <w:rPr>
          <w:b/>
        </w:rPr>
        <w:t>2</w:t>
      </w:r>
      <w:r>
        <w:t xml:space="preserve">. </w:t>
      </w:r>
      <w:r w:rsidRPr="00BD1B4C">
        <w:t xml:space="preserve">Ogba, O, </w:t>
      </w:r>
      <w:r w:rsidRPr="00BD1B4C">
        <w:rPr>
          <w:b/>
        </w:rPr>
        <w:t>Ahaotu, E.O,</w:t>
      </w:r>
      <w:r w:rsidRPr="00BD1B4C">
        <w:t xml:space="preserve"> Ihenacho, R.O and Chukwu, A.O (2020).  </w:t>
      </w:r>
      <w:r w:rsidRPr="00BD1B4C">
        <w:rPr>
          <w:rFonts w:eastAsiaTheme="minorHAnsi"/>
        </w:rPr>
        <w:t xml:space="preserve"> </w:t>
      </w:r>
      <w:proofErr w:type="gramStart"/>
      <w:r w:rsidRPr="00BD1B4C">
        <w:rPr>
          <w:rFonts w:eastAsiaTheme="minorHAnsi"/>
        </w:rPr>
        <w:t>Challenges of Small Poultry Farms in Layer Production in Ikwuano   Local Government Area of Abia State, Nigeria.</w:t>
      </w:r>
      <w:proofErr w:type="gramEnd"/>
      <w:r w:rsidRPr="00BD1B4C">
        <w:rPr>
          <w:rFonts w:eastAsiaTheme="minorHAnsi"/>
        </w:rPr>
        <w:t xml:space="preserve"> </w:t>
      </w:r>
    </w:p>
    <w:p w:rsidR="00995AE1" w:rsidRDefault="00995AE1" w:rsidP="00995AE1">
      <w:pPr>
        <w:pStyle w:val="Default"/>
        <w:jc w:val="both"/>
      </w:pPr>
      <w:r w:rsidRPr="00BD1B4C">
        <w:rPr>
          <w:rFonts w:eastAsiaTheme="minorHAnsi"/>
        </w:rPr>
        <w:t xml:space="preserve"> Sustainability, Agri, Food and Environmental Research, (ISSN: 0719-3726), 8(4): 212-222. </w:t>
      </w:r>
      <w:hyperlink r:id="rId8" w:history="1">
        <w:r w:rsidRPr="00BD1B4C">
          <w:rPr>
            <w:rStyle w:val="Hyperlink"/>
            <w:rFonts w:eastAsiaTheme="majorEastAsia"/>
          </w:rPr>
          <w:t>http://dx.doi.org/10.7770/safer-V0N0-art1989</w:t>
        </w:r>
      </w:hyperlink>
    </w:p>
    <w:p w:rsidR="00995AE1" w:rsidRDefault="00995AE1" w:rsidP="00995AE1">
      <w:pPr>
        <w:pStyle w:val="Default"/>
        <w:jc w:val="both"/>
      </w:pPr>
    </w:p>
    <w:p w:rsidR="00995AE1" w:rsidRPr="005F0E4D" w:rsidRDefault="00995AE1" w:rsidP="00995AE1">
      <w:pPr>
        <w:pStyle w:val="Default"/>
        <w:jc w:val="both"/>
      </w:pPr>
      <w:r w:rsidRPr="000B3B4E">
        <w:rPr>
          <w:b/>
        </w:rPr>
        <w:t>3.</w:t>
      </w:r>
      <w:r>
        <w:t>  </w:t>
      </w:r>
      <w:r w:rsidRPr="005F0E4D">
        <w:rPr>
          <w:rFonts w:eastAsiaTheme="minorHAnsi"/>
        </w:rPr>
        <w:t xml:space="preserve">Alionye, E.B, </w:t>
      </w:r>
      <w:r w:rsidRPr="005F0E4D">
        <w:rPr>
          <w:rFonts w:eastAsiaTheme="minorHAnsi"/>
          <w:b/>
        </w:rPr>
        <w:t>Ahaotu, E.O,</w:t>
      </w:r>
      <w:r w:rsidRPr="005F0E4D">
        <w:rPr>
          <w:rFonts w:eastAsiaTheme="minorHAnsi"/>
        </w:rPr>
        <w:t xml:space="preserve"> Ihenacho, R.O and Chukwu, A.O (2020).</w:t>
      </w:r>
      <w:r>
        <w:rPr>
          <w:rFonts w:eastAsiaTheme="minorHAnsi"/>
        </w:rPr>
        <w:t xml:space="preserve"> </w:t>
      </w:r>
      <w:r w:rsidRPr="005F0E4D">
        <w:rPr>
          <w:rFonts w:ascii="Verdana" w:eastAsiaTheme="minorHAnsi" w:hAnsi="Verdana" w:cs="Verdana"/>
        </w:rPr>
        <w:t xml:space="preserve"> </w:t>
      </w:r>
      <w:r w:rsidRPr="005F0E4D">
        <w:rPr>
          <w:rFonts w:eastAsiaTheme="minorHAnsi"/>
        </w:rPr>
        <w:t xml:space="preserve">Comparative Evaluation of Swine Production </w:t>
      </w:r>
      <w:proofErr w:type="gramStart"/>
      <w:r w:rsidRPr="005F0E4D">
        <w:rPr>
          <w:rFonts w:eastAsiaTheme="minorHAnsi"/>
        </w:rPr>
        <w:t>With</w:t>
      </w:r>
      <w:proofErr w:type="gramEnd"/>
      <w:r w:rsidRPr="005F0E4D">
        <w:rPr>
          <w:rFonts w:eastAsiaTheme="minorHAnsi"/>
        </w:rPr>
        <w:t xml:space="preserve"> Other Domestic Livestock in Mbaitolu Local Government Area of Imo State, Nigeria.</w:t>
      </w:r>
      <w:r>
        <w:rPr>
          <w:rFonts w:eastAsiaTheme="minorHAnsi"/>
        </w:rPr>
        <w:t xml:space="preserve"> </w:t>
      </w:r>
      <w:r w:rsidRPr="00BD1B4C">
        <w:rPr>
          <w:rFonts w:eastAsiaTheme="minorHAnsi"/>
        </w:rPr>
        <w:t>Sustainability, Agri, Food and Environmental Research, (ISSN: 0719-3726), 8(4): 2</w:t>
      </w:r>
      <w:r>
        <w:rPr>
          <w:rFonts w:eastAsiaTheme="minorHAnsi"/>
        </w:rPr>
        <w:t>2</w:t>
      </w:r>
      <w:r w:rsidRPr="00BD1B4C">
        <w:rPr>
          <w:rFonts w:eastAsiaTheme="minorHAnsi"/>
        </w:rPr>
        <w:t>2-2</w:t>
      </w:r>
      <w:r>
        <w:rPr>
          <w:rFonts w:eastAsiaTheme="minorHAnsi"/>
        </w:rPr>
        <w:t>44</w:t>
      </w:r>
      <w:r w:rsidRPr="00BD1B4C">
        <w:rPr>
          <w:rFonts w:eastAsiaTheme="minorHAnsi"/>
        </w:rPr>
        <w:t xml:space="preserve">. </w:t>
      </w:r>
      <w:hyperlink r:id="rId9" w:history="1">
        <w:r w:rsidRPr="00BD1B4C">
          <w:rPr>
            <w:rStyle w:val="Hyperlink"/>
            <w:rFonts w:eastAsiaTheme="majorEastAsia"/>
          </w:rPr>
          <w:t>http://dx.doi.org/10.7770/safer-V0N0-art1989</w:t>
        </w:r>
      </w:hyperlink>
    </w:p>
    <w:p w:rsidR="00995AE1" w:rsidRPr="00BD1B4C" w:rsidRDefault="00995AE1" w:rsidP="00995AE1">
      <w:pPr>
        <w:pStyle w:val="Default"/>
        <w:jc w:val="both"/>
      </w:pP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40EA5">
        <w:rPr>
          <w:rFonts w:ascii="Times New Roman" w:hAnsi="Times New Roman" w:cs="Times New Roman"/>
          <w:sz w:val="24"/>
          <w:szCs w:val="24"/>
        </w:rPr>
        <w:t>Ohanu S, Simeon – Ahaotu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0EA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0EA5">
        <w:rPr>
          <w:rFonts w:ascii="Times New Roman" w:hAnsi="Times New Roman" w:cs="Times New Roman"/>
          <w:sz w:val="24"/>
          <w:szCs w:val="24"/>
        </w:rPr>
        <w:t xml:space="preserve">C, Patricio, De los Ríos, </w:t>
      </w:r>
      <w:r w:rsidRPr="00140EA5">
        <w:rPr>
          <w:rFonts w:ascii="Times New Roman" w:hAnsi="Times New Roman" w:cs="Times New Roman"/>
          <w:b/>
          <w:sz w:val="24"/>
          <w:szCs w:val="24"/>
        </w:rPr>
        <w:t>Ahaotu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40EA5">
        <w:rPr>
          <w:rFonts w:ascii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40EA5">
        <w:rPr>
          <w:rFonts w:ascii="Times New Roman" w:hAnsi="Times New Roman" w:cs="Times New Roman"/>
          <w:b/>
          <w:sz w:val="24"/>
          <w:szCs w:val="24"/>
        </w:rPr>
        <w:t>O</w:t>
      </w:r>
      <w:r w:rsidRPr="00140EA5">
        <w:rPr>
          <w:rFonts w:ascii="Times New Roman" w:hAnsi="Times New Roman" w:cs="Times New Roman"/>
          <w:sz w:val="24"/>
          <w:szCs w:val="24"/>
        </w:rPr>
        <w:t xml:space="preserve"> and Nnamdi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0EA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0EA5">
        <w:rPr>
          <w:rFonts w:ascii="Times New Roman" w:hAnsi="Times New Roman" w:cs="Times New Roman"/>
          <w:sz w:val="24"/>
          <w:szCs w:val="24"/>
        </w:rPr>
        <w:t>O  (2019). Growth Performance in Grower Male Dutch Rabbits Fed Two Common Grasses (Guinea and Spear Grasses) in Nigeria. Acta S</w:t>
      </w:r>
      <w:r>
        <w:rPr>
          <w:rFonts w:ascii="Times New Roman" w:hAnsi="Times New Roman" w:cs="Times New Roman"/>
          <w:sz w:val="24"/>
          <w:szCs w:val="24"/>
        </w:rPr>
        <w:t>cientific Veterinary Sciences 1(</w:t>
      </w:r>
      <w:r w:rsidRPr="00140EA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140EA5">
        <w:rPr>
          <w:rFonts w:ascii="Times New Roman" w:hAnsi="Times New Roman" w:cs="Times New Roman"/>
          <w:sz w:val="24"/>
          <w:szCs w:val="24"/>
        </w:rPr>
        <w:t xml:space="preserve"> 02-07.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B42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>Nnadi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Grace Linda, Simeon – Ahaotu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Victor Chukwuma, Patricio, De los Ríos and </w:t>
      </w:r>
      <w:r w:rsidRPr="00EB4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Ahaotu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EB4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Emmanuel Obioha. </w:t>
      </w:r>
      <w:r w:rsidRPr="00EB4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(2019). </w:t>
      </w:r>
      <w:hyperlink r:id="rId10" w:tgtFrame="_blank" w:history="1">
        <w:r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Replacement Level of Rubber Seed Cake for Soybean Meal on the Growth of Japanese </w:t>
        </w:r>
        <w:proofErr w:type="gramStart"/>
        <w:r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Quail</w:t>
        </w:r>
        <w:proofErr w:type="gramEnd"/>
        <w:r w:rsidRPr="00EB420D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.</w:t>
        </w:r>
      </w:hyperlink>
      <w:r w:rsidRPr="00EB420D">
        <w:rPr>
          <w:rFonts w:ascii="Times New Roman" w:hAnsi="Times New Roman" w:cs="Times New Roman"/>
          <w:sz w:val="24"/>
          <w:szCs w:val="24"/>
        </w:rPr>
        <w:t xml:space="preserve"> Acta Scientific Veterinary Sciences 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B42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EB420D">
        <w:rPr>
          <w:rFonts w:ascii="Times New Roman" w:hAnsi="Times New Roman" w:cs="Times New Roman"/>
          <w:sz w:val="24"/>
          <w:szCs w:val="24"/>
        </w:rPr>
        <w:t xml:space="preserve"> 13-21.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E438A1">
        <w:rPr>
          <w:rFonts w:ascii="Times New Roman" w:hAnsi="Times New Roman" w:cs="Times New Roman"/>
          <w:b/>
          <w:sz w:val="24"/>
          <w:szCs w:val="24"/>
        </w:rPr>
        <w:t>.</w:t>
      </w:r>
      <w:r w:rsidRPr="00C3457A">
        <w:rPr>
          <w:rFonts w:ascii="Times New Roman" w:hAnsi="Times New Roman" w:cs="Times New Roman"/>
          <w:sz w:val="24"/>
          <w:szCs w:val="24"/>
        </w:rPr>
        <w:t xml:space="preserve"> </w:t>
      </w:r>
      <w:r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>Asika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MO, Patricio De los Ríos, </w:t>
      </w:r>
      <w:r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Ahaotu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C345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</w:t>
      </w:r>
      <w:r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Akagha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45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U. (2019). </w:t>
      </w:r>
      <w:hyperlink r:id="rId11" w:tgtFrame="_blank" w:history="1">
        <w:proofErr w:type="gramStart"/>
        <w:r w:rsidRPr="00C3457A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Fish Farm Management in and Around Ahiazu Mbaise Local Government Area of Imo State, Nigeria.</w:t>
        </w:r>
        <w:proofErr w:type="gramEnd"/>
      </w:hyperlink>
      <w:r w:rsidRPr="00C3457A">
        <w:rPr>
          <w:rFonts w:ascii="Times New Roman" w:hAnsi="Times New Roman" w:cs="Times New Roman"/>
          <w:sz w:val="24"/>
          <w:szCs w:val="24"/>
        </w:rPr>
        <w:t xml:space="preserve"> Acta S</w:t>
      </w:r>
      <w:r>
        <w:rPr>
          <w:rFonts w:ascii="Times New Roman" w:hAnsi="Times New Roman" w:cs="Times New Roman"/>
          <w:sz w:val="24"/>
          <w:szCs w:val="24"/>
        </w:rPr>
        <w:t>cientific Veterinary Sciences 1 (</w:t>
      </w:r>
      <w:r w:rsidRPr="00C345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C3457A">
        <w:rPr>
          <w:rFonts w:ascii="Times New Roman" w:hAnsi="Times New Roman" w:cs="Times New Roman"/>
          <w:sz w:val="24"/>
          <w:szCs w:val="24"/>
        </w:rPr>
        <w:t xml:space="preserve"> 08-12.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38A1">
        <w:rPr>
          <w:rFonts w:ascii="Times New Roman" w:hAnsi="Times New Roman" w:cs="Times New Roman"/>
          <w:sz w:val="24"/>
          <w:szCs w:val="24"/>
        </w:rPr>
        <w:t xml:space="preserve">. </w:t>
      </w:r>
      <w:r w:rsidRPr="00E438A1">
        <w:rPr>
          <w:rFonts w:ascii="Times New Roman" w:hAnsi="Times New Roman" w:cs="Times New Roman"/>
          <w:bCs/>
          <w:sz w:val="24"/>
          <w:szCs w:val="24"/>
        </w:rPr>
        <w:t xml:space="preserve">MB Yitbarek, SA </w:t>
      </w:r>
      <w:proofErr w:type="spellStart"/>
      <w:r w:rsidRPr="00E438A1">
        <w:rPr>
          <w:rFonts w:ascii="Times New Roman" w:hAnsi="Times New Roman" w:cs="Times New Roman"/>
          <w:bCs/>
          <w:sz w:val="24"/>
          <w:szCs w:val="24"/>
        </w:rPr>
        <w:t>Abdelnour</w:t>
      </w:r>
      <w:proofErr w:type="spellEnd"/>
      <w:r w:rsidRPr="00E438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438A1">
        <w:rPr>
          <w:rFonts w:ascii="Times New Roman" w:hAnsi="Times New Roman" w:cs="Times New Roman"/>
          <w:b/>
          <w:bCs/>
          <w:sz w:val="24"/>
          <w:szCs w:val="24"/>
        </w:rPr>
        <w:t>EO Ahaotu</w:t>
      </w:r>
      <w:r w:rsidRPr="00E438A1">
        <w:rPr>
          <w:rFonts w:ascii="Times New Roman" w:hAnsi="Times New Roman" w:cs="Times New Roman"/>
          <w:bCs/>
          <w:sz w:val="24"/>
          <w:szCs w:val="24"/>
        </w:rPr>
        <w:t xml:space="preserve"> and C Olueze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(2019). </w:t>
      </w:r>
      <w:proofErr w:type="gramStart"/>
      <w:r w:rsidRPr="00E438A1">
        <w:rPr>
          <w:rFonts w:ascii="Times New Roman" w:hAnsi="Times New Roman" w:cs="Times New Roman"/>
          <w:sz w:val="24"/>
          <w:szCs w:val="24"/>
        </w:rPr>
        <w:t>Effects of Dried Unripe Plantain Peel Meal (</w:t>
      </w:r>
      <w:r w:rsidRPr="00E438A1">
        <w:rPr>
          <w:rFonts w:ascii="Times New Roman" w:hAnsi="Times New Roman" w:cs="Times New Roman"/>
          <w:i/>
          <w:iCs/>
          <w:sz w:val="24"/>
          <w:szCs w:val="24"/>
        </w:rPr>
        <w:t>Musa paradisca</w:t>
      </w:r>
      <w:r w:rsidRPr="00E438A1">
        <w:rPr>
          <w:rFonts w:ascii="Times New Roman" w:hAnsi="Times New Roman" w:cs="Times New Roman"/>
          <w:sz w:val="24"/>
          <w:szCs w:val="24"/>
        </w:rPr>
        <w:t>) on Performance, Carcass Quality and Internal Organs in Poultry Broiler Birds.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38A1">
        <w:rPr>
          <w:rFonts w:ascii="Times New Roman" w:hAnsi="Times New Roman" w:cs="Times New Roman"/>
          <w:i/>
          <w:iCs/>
          <w:sz w:val="24"/>
          <w:szCs w:val="24"/>
        </w:rPr>
        <w:t xml:space="preserve">Acta Scientific Veterinary Sciences </w:t>
      </w:r>
      <w:r w:rsidRPr="00E438A1">
        <w:rPr>
          <w:rFonts w:ascii="Times New Roman" w:hAnsi="Times New Roman" w:cs="Times New Roman"/>
          <w:sz w:val="24"/>
          <w:szCs w:val="24"/>
        </w:rPr>
        <w:t>1 (5):  22-26.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920B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0B2">
        <w:rPr>
          <w:rFonts w:ascii="Times New Roman" w:hAnsi="Times New Roman" w:cs="Times New Roman"/>
          <w:bCs/>
          <w:sz w:val="24"/>
          <w:szCs w:val="24"/>
        </w:rPr>
        <w:t xml:space="preserve">Okedu F, </w:t>
      </w:r>
      <w:r w:rsidRPr="00E920B2">
        <w:rPr>
          <w:rFonts w:ascii="Times New Roman" w:hAnsi="Times New Roman" w:cs="Times New Roman"/>
          <w:b/>
          <w:bCs/>
          <w:sz w:val="24"/>
          <w:szCs w:val="24"/>
        </w:rPr>
        <w:t>Ahaotu EO,</w:t>
      </w:r>
      <w:r w:rsidRPr="00E920B2">
        <w:rPr>
          <w:rFonts w:ascii="Times New Roman" w:hAnsi="Times New Roman" w:cs="Times New Roman"/>
          <w:bCs/>
          <w:sz w:val="24"/>
          <w:szCs w:val="24"/>
        </w:rPr>
        <w:t xml:space="preserve"> Patricio De los Ríos and Nwabuisi D (2019). </w:t>
      </w:r>
      <w:proofErr w:type="gramStart"/>
      <w:r w:rsidRPr="00E920B2">
        <w:rPr>
          <w:rFonts w:ascii="Times New Roman" w:hAnsi="Times New Roman" w:cs="Times New Roman"/>
          <w:sz w:val="24"/>
          <w:szCs w:val="24"/>
        </w:rPr>
        <w:t>Evaluation of Mexican Sunflower (</w:t>
      </w:r>
      <w:r w:rsidRPr="00E920B2">
        <w:rPr>
          <w:rFonts w:ascii="Times New Roman" w:hAnsi="Times New Roman" w:cs="Times New Roman"/>
          <w:i/>
          <w:iCs/>
          <w:sz w:val="24"/>
          <w:szCs w:val="24"/>
        </w:rPr>
        <w:t xml:space="preserve">Helianthus annuus </w:t>
      </w:r>
      <w:r w:rsidRPr="00E920B2">
        <w:rPr>
          <w:rFonts w:ascii="Times New Roman" w:hAnsi="Times New Roman" w:cs="Times New Roman"/>
          <w:sz w:val="24"/>
          <w:szCs w:val="24"/>
        </w:rPr>
        <w:t>L) Leaf Meal as a Feed Ingredient in Shaver Brown Pullets".</w:t>
      </w:r>
      <w:proofErr w:type="gramEnd"/>
      <w:r w:rsidRPr="00E920B2">
        <w:rPr>
          <w:rFonts w:ascii="Times New Roman" w:hAnsi="Times New Roman" w:cs="Times New Roman"/>
          <w:sz w:val="24"/>
          <w:szCs w:val="24"/>
        </w:rPr>
        <w:t xml:space="preserve"> </w:t>
      </w:r>
      <w:r w:rsidRPr="00E920B2">
        <w:rPr>
          <w:rFonts w:ascii="Times New Roman" w:hAnsi="Times New Roman" w:cs="Times New Roman"/>
          <w:i/>
          <w:iCs/>
          <w:sz w:val="24"/>
          <w:szCs w:val="24"/>
        </w:rPr>
        <w:t xml:space="preserve">Acta Scientific </w:t>
      </w:r>
      <w:r w:rsidRPr="006D5A41">
        <w:rPr>
          <w:rFonts w:ascii="Times New Roman" w:hAnsi="Times New Roman" w:cs="Times New Roman"/>
          <w:i/>
          <w:iCs/>
          <w:sz w:val="24"/>
          <w:szCs w:val="24"/>
        </w:rPr>
        <w:t>Agriculture</w:t>
      </w:r>
      <w:r>
        <w:rPr>
          <w:rFonts w:ascii="Times New Roman" w:hAnsi="Times New Roman" w:cs="Times New Roman"/>
          <w:sz w:val="24"/>
          <w:szCs w:val="24"/>
        </w:rPr>
        <w:t xml:space="preserve"> 3 (</w:t>
      </w:r>
      <w:r w:rsidRPr="00E920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E92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208</w:t>
      </w:r>
      <w:r w:rsidRPr="00E920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215</w:t>
      </w:r>
      <w:r w:rsidRPr="00E920B2">
        <w:rPr>
          <w:rFonts w:ascii="Times New Roman" w:hAnsi="Times New Roman" w:cs="Times New Roman"/>
          <w:sz w:val="24"/>
          <w:szCs w:val="24"/>
        </w:rPr>
        <w:t>.</w:t>
      </w:r>
    </w:p>
    <w:p w:rsidR="00995AE1" w:rsidRPr="00E920B2" w:rsidRDefault="00995AE1" w:rsidP="00995A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3367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Torrens, F, Marahatta S, Duran, I.L</w:t>
      </w:r>
      <w:r w:rsidRPr="00633672">
        <w:rPr>
          <w:rFonts w:ascii="Times New Roman" w:hAnsi="Times New Roman" w:cs="Times New Roman"/>
          <w:sz w:val="24"/>
          <w:szCs w:val="24"/>
        </w:rPr>
        <w:t xml:space="preserve"> and </w:t>
      </w:r>
      <w:r w:rsidRPr="00633672">
        <w:rPr>
          <w:rFonts w:ascii="Times New Roman" w:hAnsi="Times New Roman" w:cs="Times New Roman"/>
          <w:b/>
          <w:sz w:val="24"/>
          <w:szCs w:val="24"/>
        </w:rPr>
        <w:t>Ahaotu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33672">
        <w:rPr>
          <w:rFonts w:ascii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33672">
        <w:rPr>
          <w:rFonts w:ascii="Times New Roman" w:hAnsi="Times New Roman" w:cs="Times New Roman"/>
          <w:b/>
          <w:sz w:val="24"/>
          <w:szCs w:val="24"/>
        </w:rPr>
        <w:t>O</w:t>
      </w:r>
      <w:r w:rsidRPr="00633672">
        <w:rPr>
          <w:rFonts w:ascii="Times New Roman" w:hAnsi="Times New Roman" w:cs="Times New Roman"/>
          <w:sz w:val="24"/>
          <w:szCs w:val="24"/>
        </w:rPr>
        <w:t xml:space="preserve"> (2019). </w:t>
      </w:r>
      <w:proofErr w:type="gramStart"/>
      <w:r w:rsidRPr="00633672">
        <w:rPr>
          <w:rFonts w:ascii="Times New Roman" w:hAnsi="Times New Roman" w:cs="Times New Roman"/>
          <w:sz w:val="24"/>
          <w:szCs w:val="24"/>
        </w:rPr>
        <w:t>Heat Stress as a Source of Infertility in Cattle Production.</w:t>
      </w:r>
      <w:proofErr w:type="gramEnd"/>
      <w:r w:rsidRPr="00633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Acta Scientific Agriculture 3 (</w:t>
      </w:r>
      <w:r w:rsidRPr="006336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): 155-159. </w:t>
      </w:r>
      <w:r w:rsidRPr="003F4ACC">
        <w:rPr>
          <w:rFonts w:ascii="Times New Roman" w:hAnsi="Times New Roman" w:cs="Times New Roman"/>
          <w:sz w:val="24"/>
          <w:szCs w:val="24"/>
        </w:rPr>
        <w:t>DOI: 10.31080/ASAG.2019.03.0578</w:t>
      </w: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53AAC">
        <w:rPr>
          <w:rFonts w:ascii="Times New Roman" w:hAnsi="Times New Roman" w:cs="Times New Roman"/>
          <w:b/>
          <w:sz w:val="24"/>
          <w:szCs w:val="24"/>
        </w:rPr>
        <w:t>. Ahaotu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53AAC">
        <w:rPr>
          <w:rFonts w:ascii="Times New Roman" w:hAnsi="Times New Roman" w:cs="Times New Roman"/>
          <w:b/>
          <w:sz w:val="24"/>
          <w:szCs w:val="24"/>
        </w:rPr>
        <w:t xml:space="preserve"> E.O,</w:t>
      </w:r>
      <w:r w:rsidRPr="00C53AAC">
        <w:rPr>
          <w:rFonts w:ascii="Times New Roman" w:hAnsi="Times New Roman" w:cs="Times New Roman"/>
          <w:sz w:val="24"/>
          <w:szCs w:val="24"/>
        </w:rPr>
        <w:t xml:space="preserve"> Patricio D.L and </w:t>
      </w:r>
      <w:r w:rsidRPr="00C53AAC">
        <w:rPr>
          <w:rFonts w:ascii="Times New Roman" w:eastAsia="Calibri" w:hAnsi="Times New Roman" w:cs="Times New Roman"/>
          <w:bCs/>
          <w:sz w:val="24"/>
          <w:szCs w:val="24"/>
        </w:rPr>
        <w:t>Lawal Muhammad</w:t>
      </w:r>
      <w:r w:rsidRPr="00C53AAC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Pr="00C53AAC">
        <w:rPr>
          <w:rFonts w:ascii="Times New Roman" w:eastAsia="Calibri" w:hAnsi="Times New Roman" w:cs="Times New Roman"/>
          <w:bCs/>
          <w:sz w:val="24"/>
          <w:szCs w:val="24"/>
        </w:rPr>
        <w:t xml:space="preserve">(2019). </w:t>
      </w:r>
      <w:proofErr w:type="gramStart"/>
      <w:r w:rsidRPr="00C53AAC">
        <w:rPr>
          <w:rFonts w:ascii="Times New Roman" w:hAnsi="Times New Roman" w:cs="Times New Roman"/>
          <w:sz w:val="24"/>
          <w:szCs w:val="24"/>
        </w:rPr>
        <w:t>Seasonal Fluctuations in Poultry Production System - A Review.</w:t>
      </w:r>
      <w:proofErr w:type="gramEnd"/>
      <w:r w:rsidRPr="00C53A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AAC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Pr="00C53AAC">
        <w:rPr>
          <w:rFonts w:ascii="Times New Roman" w:hAnsi="Times New Roman" w:cs="Times New Roman"/>
          <w:sz w:val="24"/>
          <w:szCs w:val="24"/>
        </w:rPr>
        <w:t xml:space="preserve"> 7 (1): 1-8</w:t>
      </w: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spacing w:after="0" w:line="240" w:lineRule="auto"/>
        <w:ind w:right="-329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EBECED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573D3">
        <w:rPr>
          <w:rFonts w:ascii="Times New Roman" w:hAnsi="Times New Roman" w:cs="Times New Roman"/>
          <w:b/>
          <w:sz w:val="24"/>
          <w:szCs w:val="24"/>
        </w:rPr>
        <w:t>.</w:t>
      </w:r>
      <w:r w:rsidRPr="002573D3">
        <w:rPr>
          <w:rFonts w:ascii="Times New Roman" w:hAnsi="Times New Roman" w:cs="Times New Roman"/>
          <w:sz w:val="24"/>
          <w:szCs w:val="24"/>
        </w:rPr>
        <w:t xml:space="preserve"> </w:t>
      </w:r>
      <w:r w:rsidRPr="002573D3">
        <w:rPr>
          <w:rFonts w:ascii="Times New Roman" w:hAnsi="Times New Roman" w:cs="Times New Roman"/>
          <w:b/>
          <w:sz w:val="24"/>
          <w:szCs w:val="24"/>
        </w:rPr>
        <w:t>Ahaotu, E.O,</w:t>
      </w:r>
      <w:r w:rsidRPr="002573D3">
        <w:rPr>
          <w:rFonts w:ascii="Times New Roman" w:hAnsi="Times New Roman" w:cs="Times New Roman"/>
          <w:sz w:val="24"/>
          <w:szCs w:val="24"/>
        </w:rPr>
        <w:t xml:space="preserve"> Aturuchi, </w:t>
      </w:r>
      <w:proofErr w:type="gramStart"/>
      <w:r w:rsidRPr="002573D3">
        <w:rPr>
          <w:rFonts w:ascii="Times New Roman" w:hAnsi="Times New Roman" w:cs="Times New Roman"/>
          <w:sz w:val="24"/>
          <w:szCs w:val="24"/>
        </w:rPr>
        <w:t>W ,</w:t>
      </w:r>
      <w:proofErr w:type="gramEnd"/>
      <w:r w:rsidRPr="002573D3">
        <w:rPr>
          <w:rFonts w:ascii="Times New Roman" w:hAnsi="Times New Roman" w:cs="Times New Roman"/>
          <w:sz w:val="24"/>
          <w:szCs w:val="24"/>
        </w:rPr>
        <w:t xml:space="preserve"> Unagu, A And Uzegbu, H.O (2019). </w:t>
      </w:r>
      <w:proofErr w:type="gramStart"/>
      <w:r w:rsidRPr="002573D3">
        <w:rPr>
          <w:rFonts w:ascii="Times New Roman" w:hAnsi="Times New Roman" w:cs="Times New Roman"/>
          <w:sz w:val="24"/>
          <w:szCs w:val="24"/>
        </w:rPr>
        <w:t>Replacement value of African Bread Fruit Seed Meal (Treculia africana) for Maize on the Performance of Starter Broilers.</w:t>
      </w:r>
      <w:proofErr w:type="gramEnd"/>
      <w:r w:rsidRPr="002573D3">
        <w:rPr>
          <w:rFonts w:ascii="Times New Roman" w:hAnsi="Times New Roman" w:cs="Times New Roman"/>
          <w:sz w:val="24"/>
          <w:szCs w:val="24"/>
        </w:rPr>
        <w:t xml:space="preserve">  Sustainability, Agri, Food and Environmental Research, (ISSN: 0719-3726), 7(2</w:t>
      </w:r>
      <w:proofErr w:type="gramStart"/>
      <w:r w:rsidRPr="002573D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2573D3">
        <w:rPr>
          <w:rFonts w:ascii="Times New Roman" w:hAnsi="Times New Roman" w:cs="Times New Roman"/>
          <w:sz w:val="24"/>
          <w:szCs w:val="24"/>
        </w:rPr>
        <w:t xml:space="preserve"> 32-43. </w:t>
      </w:r>
      <w:r w:rsidRPr="00B41899">
        <w:rPr>
          <w:rStyle w:val="doilabel"/>
          <w:rFonts w:ascii="Times New Roman" w:hAnsi="Times New Roman" w:cs="Times New Roman"/>
          <w:sz w:val="24"/>
          <w:szCs w:val="24"/>
          <w:shd w:val="clear" w:color="auto" w:fill="EBECED"/>
        </w:rPr>
        <w:t>DOI</w:t>
      </w:r>
      <w:proofErr w:type="gramStart"/>
      <w:r w:rsidRPr="00B41899">
        <w:rPr>
          <w:rStyle w:val="doilabel"/>
          <w:rFonts w:ascii="Times New Roman" w:hAnsi="Times New Roman" w:cs="Times New Roman"/>
          <w:sz w:val="24"/>
          <w:szCs w:val="24"/>
          <w:shd w:val="clear" w:color="auto" w:fill="EBECED"/>
        </w:rPr>
        <w:t>:</w:t>
      </w:r>
      <w:proofErr w:type="gramEnd"/>
      <w:r>
        <w:fldChar w:fldCharType="begin"/>
      </w:r>
      <w:r>
        <w:instrText xml:space="preserve"> HYPERLINK "https://doi.org/10.7770/safer-V0N0-art1661" </w:instrText>
      </w:r>
      <w:r>
        <w:fldChar w:fldCharType="separate"/>
      </w:r>
      <w:r w:rsidRPr="00B41899"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EBECED"/>
        </w:rPr>
        <w:t>10.7770/safer-V0N0-art1661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EBECED"/>
        </w:rPr>
        <w:fldChar w:fldCharType="end"/>
      </w: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C626DA">
        <w:rPr>
          <w:rFonts w:ascii="Times New Roman" w:hAnsi="Times New Roman" w:cs="Times New Roman"/>
          <w:b/>
          <w:sz w:val="24"/>
          <w:szCs w:val="24"/>
        </w:rPr>
        <w:t> Ahaotu EO,</w:t>
      </w:r>
      <w:r w:rsidRPr="00C626DA">
        <w:rPr>
          <w:rFonts w:ascii="Times New Roman" w:hAnsi="Times New Roman" w:cs="Times New Roman"/>
          <w:sz w:val="24"/>
          <w:szCs w:val="24"/>
        </w:rPr>
        <w:t xml:space="preserve"> Patricio De los Ríos, Ibe L.C and Singh, R.R (2019). </w:t>
      </w:r>
      <w:proofErr w:type="gramStart"/>
      <w:r w:rsidRPr="00C626DA">
        <w:rPr>
          <w:rFonts w:ascii="Times New Roman" w:hAnsi="Times New Roman" w:cs="Times New Roman"/>
          <w:sz w:val="24"/>
          <w:szCs w:val="24"/>
        </w:rPr>
        <w:t>Climate Change in Poultry Production System - A Review.</w:t>
      </w:r>
      <w:proofErr w:type="gramEnd"/>
      <w:r w:rsidRPr="00C626DA">
        <w:rPr>
          <w:rFonts w:ascii="Times New Roman" w:hAnsi="Times New Roman" w:cs="Times New Roman"/>
          <w:sz w:val="24"/>
          <w:szCs w:val="24"/>
        </w:rPr>
        <w:t xml:space="preserve">  Acta Scientific Agriculture 3 (9): 113-117.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DDF">
        <w:rPr>
          <w:rFonts w:ascii="Times New Roman" w:hAnsi="Times New Roman" w:cs="Times New Roman"/>
          <w:sz w:val="24"/>
          <w:szCs w:val="24"/>
        </w:rPr>
        <w:t>DOI: 10.31080/ASAG.2019.03.0617</w:t>
      </w: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9500E6" w:rsidRDefault="00995AE1" w:rsidP="00995AE1">
      <w:pPr>
        <w:spacing w:after="0" w:line="240" w:lineRule="auto"/>
        <w:ind w:right="-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9500E6">
        <w:rPr>
          <w:rFonts w:ascii="Times New Roman" w:hAnsi="Times New Roman" w:cs="Times New Roman"/>
          <w:b/>
          <w:sz w:val="24"/>
          <w:szCs w:val="24"/>
        </w:rPr>
        <w:t>.   Ahaotu, E.O,</w:t>
      </w:r>
      <w:r w:rsidRPr="009500E6">
        <w:rPr>
          <w:rFonts w:ascii="Times New Roman" w:hAnsi="Times New Roman" w:cs="Times New Roman"/>
          <w:sz w:val="24"/>
          <w:szCs w:val="24"/>
        </w:rPr>
        <w:t xml:space="preserve"> Nwafor, C, Onyebuchukwu, P.A and Okpara, O (2019). Carcass, Organ Weights and Egg Quality Characteristics of Guinea Fowl Layers Fed Varying Levels of Butterfly Pea Leaf (Centrosema Pubescens) Meal. Sustainability, Agri, Food and Environmental Research, (ISSN: 0719-3726), 7(1), 2019: 37-51. http://dx.doi.org/10.7770/safer-V0N0-art1658</w:t>
      </w:r>
    </w:p>
    <w:p w:rsidR="00995AE1" w:rsidRDefault="00995AE1" w:rsidP="00995AE1">
      <w:pPr>
        <w:spacing w:after="0" w:line="240" w:lineRule="auto"/>
        <w:ind w:right="-329"/>
        <w:jc w:val="both"/>
        <w:rPr>
          <w:rFonts w:ascii="Times New Roman" w:eastAsia="Calibri" w:hAnsi="Times New Roman" w:cs="Times New Roman"/>
          <w:bCs/>
          <w:szCs w:val="20"/>
        </w:rPr>
      </w:pPr>
    </w:p>
    <w:p w:rsidR="00995AE1" w:rsidRPr="00D17E88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 w:rsidRPr="00D17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191C">
        <w:rPr>
          <w:rFonts w:ascii="Times New Roman" w:hAnsi="Times New Roman" w:cs="Times New Roman"/>
          <w:b/>
          <w:sz w:val="24"/>
          <w:szCs w:val="24"/>
        </w:rPr>
        <w:t>Ahaotu, E.O,</w:t>
      </w:r>
      <w:r w:rsidRPr="003A191C">
        <w:rPr>
          <w:rFonts w:ascii="Times New Roman" w:hAnsi="Times New Roman" w:cs="Times New Roman"/>
          <w:sz w:val="24"/>
          <w:szCs w:val="24"/>
        </w:rPr>
        <w:t xml:space="preserve"> Onuoha, W and Uwaleke, G and Agiang, E.A (2019). Sustainability of black Nera laying birds on pig dung meal based diets. </w:t>
      </w:r>
      <w:proofErr w:type="gramStart"/>
      <w:r w:rsidRPr="003A191C">
        <w:rPr>
          <w:rFonts w:ascii="Times New Roman" w:hAnsi="Times New Roman" w:cs="Times New Roman"/>
          <w:sz w:val="24"/>
          <w:szCs w:val="24"/>
        </w:rPr>
        <w:t>Sustainability, Agri, Food and Environmental Research.</w:t>
      </w:r>
      <w:proofErr w:type="gramEnd"/>
      <w:r w:rsidRPr="003A191C">
        <w:rPr>
          <w:rFonts w:ascii="Times New Roman" w:hAnsi="Times New Roman" w:cs="Times New Roman"/>
          <w:sz w:val="24"/>
          <w:szCs w:val="24"/>
        </w:rPr>
        <w:t xml:space="preserve"> 7(1</w:t>
      </w:r>
      <w:proofErr w:type="gramStart"/>
      <w:r w:rsidRPr="003A191C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3A191C">
        <w:rPr>
          <w:rFonts w:ascii="Times New Roman" w:hAnsi="Times New Roman" w:cs="Times New Roman"/>
          <w:sz w:val="24"/>
          <w:szCs w:val="24"/>
        </w:rPr>
        <w:t xml:space="preserve"> 1-17</w:t>
      </w:r>
    </w:p>
    <w:p w:rsidR="00995AE1" w:rsidRDefault="00995AE1" w:rsidP="00995AE1">
      <w:pPr>
        <w:pStyle w:val="Default"/>
        <w:jc w:val="both"/>
      </w:pPr>
      <w:r>
        <w:rPr>
          <w:b/>
        </w:rPr>
        <w:t xml:space="preserve">15. </w:t>
      </w:r>
      <w:r>
        <w:t xml:space="preserve">Okonkwo, S and </w:t>
      </w:r>
      <w:r w:rsidRPr="00A01142">
        <w:rPr>
          <w:b/>
        </w:rPr>
        <w:t>Ahaotu, E.O</w:t>
      </w:r>
      <w:r>
        <w:t xml:space="preserve"> (2019). “Management of Laying Birds in Deep Litter and Battery Cage Systems in Orlu Local Government Area of Imo State, Nigeria: A Comparative Study.” </w:t>
      </w:r>
      <w:r w:rsidRPr="00C1487D">
        <w:t>Journal of Agricultural, Biological and Environmental Sciences,</w:t>
      </w:r>
      <w:r>
        <w:t xml:space="preserve"> </w:t>
      </w:r>
      <w:proofErr w:type="gramStart"/>
      <w:r>
        <w:t>6 :</w:t>
      </w:r>
      <w:proofErr w:type="gramEnd"/>
      <w:r>
        <w:t xml:space="preserve"> 20-27.</w:t>
      </w:r>
    </w:p>
    <w:p w:rsidR="00995AE1" w:rsidRDefault="00995AE1" w:rsidP="00995AE1">
      <w:pPr>
        <w:pStyle w:val="Default"/>
        <w:jc w:val="both"/>
        <w:rPr>
          <w:b/>
        </w:rPr>
      </w:pPr>
    </w:p>
    <w:p w:rsidR="00995AE1" w:rsidRDefault="00995AE1" w:rsidP="00995AE1">
      <w:pPr>
        <w:pStyle w:val="Default"/>
        <w:jc w:val="both"/>
      </w:pPr>
      <w:proofErr w:type="gramStart"/>
      <w:r>
        <w:rPr>
          <w:b/>
        </w:rPr>
        <w:t xml:space="preserve">16. </w:t>
      </w:r>
      <w:r w:rsidRPr="00645F51">
        <w:rPr>
          <w:b/>
        </w:rPr>
        <w:t>Ahaotu E.O,</w:t>
      </w:r>
      <w:r>
        <w:t xml:space="preserve"> Nwoye E.O and Lawal Muhammad (2019).</w:t>
      </w:r>
      <w:proofErr w:type="gramEnd"/>
      <w:r>
        <w:t xml:space="preserve"> Biochemical Constituents, Economics of Production and Performance of Starter Broilers Fed Diets Supplemented with Natural Feed Additives. </w:t>
      </w:r>
      <w:proofErr w:type="gramStart"/>
      <w:r>
        <w:t>International Journal of Animal and Veterinary Sciences.</w:t>
      </w:r>
      <w:proofErr w:type="gramEnd"/>
      <w:r>
        <w:t xml:space="preserve"> </w:t>
      </w:r>
      <w:proofErr w:type="gramStart"/>
      <w:r>
        <w:t>06 :</w:t>
      </w:r>
      <w:proofErr w:type="gramEnd"/>
      <w:r>
        <w:t xml:space="preserve"> 01-05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</w:pPr>
      <w:r>
        <w:rPr>
          <w:b/>
        </w:rPr>
        <w:lastRenderedPageBreak/>
        <w:t>17</w:t>
      </w:r>
      <w:r>
        <w:t xml:space="preserve">. </w:t>
      </w:r>
      <w:r w:rsidRPr="00147215">
        <w:rPr>
          <w:b/>
        </w:rPr>
        <w:t>Ahaotu, E.O,</w:t>
      </w:r>
      <w:r>
        <w:t xml:space="preserve"> Nwafor, C, Onyebuchukwu, P.A, and Okpara, O (2019). Carcass, Organ Weights and Egg Quality Characteristics of Guinea Fowl Layers Fed Varying Levels of Butterfly Pea Leaf (Centrosema Pubescens) Meal. </w:t>
      </w:r>
      <w:proofErr w:type="gramStart"/>
      <w:r w:rsidRPr="003A191C">
        <w:t>Sustainability, Agri, Food and Environmental Research.</w:t>
      </w:r>
      <w:proofErr w:type="gramEnd"/>
      <w:r w:rsidRPr="003A191C">
        <w:t xml:space="preserve"> 7(1)</w:t>
      </w:r>
      <w:r>
        <w:t>: 37 – 51.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</w:pPr>
      <w:r>
        <w:rPr>
          <w:b/>
        </w:rPr>
        <w:t>18</w:t>
      </w:r>
      <w:r w:rsidRPr="00102841">
        <w:rPr>
          <w:b/>
        </w:rPr>
        <w:t>.</w:t>
      </w:r>
      <w:r>
        <w:t xml:space="preserve">   Odey M. </w:t>
      </w:r>
      <w:proofErr w:type="gramStart"/>
      <w:r>
        <w:t>A ,</w:t>
      </w:r>
      <w:proofErr w:type="gramEnd"/>
      <w:r>
        <w:t xml:space="preserve"> </w:t>
      </w:r>
      <w:r w:rsidRPr="00102841">
        <w:rPr>
          <w:b/>
        </w:rPr>
        <w:t>Ahaotu, E.O</w:t>
      </w:r>
      <w:r>
        <w:t xml:space="preserve"> , Patricio, D. L and Anonya, F.F (2019). </w:t>
      </w:r>
      <w:proofErr w:type="gramStart"/>
      <w:r>
        <w:t>Effect of Supplemental Moringa Oleifera Leaf Meal on Performance of Starter Broiler Birds.</w:t>
      </w:r>
      <w:proofErr w:type="gramEnd"/>
      <w:r>
        <w:t xml:space="preserve">  International Journal of Research in Agriculture and Forestry, 6 (4): 1-9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</w:pPr>
      <w:r>
        <w:rPr>
          <w:b/>
        </w:rPr>
        <w:t>19</w:t>
      </w:r>
      <w:r w:rsidRPr="004672A7">
        <w:rPr>
          <w:b/>
        </w:rPr>
        <w:t>.</w:t>
      </w:r>
      <w:r>
        <w:t xml:space="preserve"> Olu-Igbanibo T.F and </w:t>
      </w:r>
      <w:r w:rsidRPr="00E94B16">
        <w:rPr>
          <w:b/>
        </w:rPr>
        <w:t>Ahaotu E.O</w:t>
      </w:r>
      <w:r>
        <w:t xml:space="preserve"> (2019). </w:t>
      </w:r>
      <w:proofErr w:type="gramStart"/>
      <w:r>
        <w:t>Studies on Impact of Poultry Diseases on the Economics of Broiler Production in Rivers State of Nigeria.</w:t>
      </w:r>
      <w:proofErr w:type="gramEnd"/>
      <w:r>
        <w:t xml:space="preserve"> </w:t>
      </w:r>
      <w:proofErr w:type="gramStart"/>
      <w:r>
        <w:t>Veterinary Clinical Science.</w:t>
      </w:r>
      <w:proofErr w:type="gramEnd"/>
      <w:r>
        <w:t xml:space="preserve"> 7 (1): 06-10</w:t>
      </w:r>
    </w:p>
    <w:p w:rsidR="00995AE1" w:rsidRDefault="00995AE1" w:rsidP="00995AE1">
      <w:pPr>
        <w:pStyle w:val="Default"/>
        <w:jc w:val="both"/>
      </w:pPr>
    </w:p>
    <w:p w:rsidR="00995AE1" w:rsidRPr="000575D3" w:rsidRDefault="00995AE1" w:rsidP="00995AE1">
      <w:pPr>
        <w:pStyle w:val="Default"/>
        <w:jc w:val="both"/>
      </w:pPr>
      <w:r>
        <w:rPr>
          <w:b/>
        </w:rPr>
        <w:t>20</w:t>
      </w:r>
      <w:r w:rsidRPr="00680B31">
        <w:rPr>
          <w:b/>
        </w:rPr>
        <w:t>.</w:t>
      </w:r>
      <w:r>
        <w:t xml:space="preserve"> </w:t>
      </w:r>
      <w:r w:rsidRPr="00E30745">
        <w:rPr>
          <w:rFonts w:eastAsiaTheme="minorHAnsi"/>
        </w:rPr>
        <w:t xml:space="preserve"> </w:t>
      </w:r>
      <w:r w:rsidRPr="00E30745">
        <w:rPr>
          <w:rFonts w:eastAsiaTheme="minorHAnsi"/>
          <w:bCs/>
          <w:sz w:val="22"/>
          <w:szCs w:val="22"/>
        </w:rPr>
        <w:t>Uzoma, U. F,</w:t>
      </w:r>
      <w:r w:rsidRPr="00E30745">
        <w:rPr>
          <w:rFonts w:eastAsiaTheme="minorHAnsi"/>
          <w:b/>
          <w:bCs/>
          <w:sz w:val="22"/>
          <w:szCs w:val="22"/>
        </w:rPr>
        <w:t xml:space="preserve"> </w:t>
      </w:r>
      <w:r>
        <w:rPr>
          <w:rFonts w:eastAsiaTheme="minorHAnsi"/>
          <w:b/>
          <w:bCs/>
          <w:sz w:val="22"/>
          <w:szCs w:val="22"/>
        </w:rPr>
        <w:t>A</w:t>
      </w:r>
      <w:r w:rsidRPr="00E30745">
        <w:rPr>
          <w:rFonts w:eastAsiaTheme="minorHAnsi"/>
          <w:b/>
          <w:bCs/>
          <w:sz w:val="22"/>
          <w:szCs w:val="22"/>
        </w:rPr>
        <w:t xml:space="preserve">haotu, </w:t>
      </w:r>
      <w:r>
        <w:rPr>
          <w:rFonts w:eastAsiaTheme="minorHAnsi"/>
          <w:b/>
          <w:bCs/>
          <w:sz w:val="22"/>
          <w:szCs w:val="22"/>
        </w:rPr>
        <w:t>E</w:t>
      </w:r>
      <w:r w:rsidRPr="00E30745">
        <w:rPr>
          <w:rFonts w:eastAsiaTheme="minorHAnsi"/>
          <w:b/>
          <w:bCs/>
          <w:sz w:val="22"/>
          <w:szCs w:val="22"/>
        </w:rPr>
        <w:t>.</w:t>
      </w:r>
      <w:r>
        <w:rPr>
          <w:rFonts w:eastAsiaTheme="minorHAnsi"/>
          <w:b/>
          <w:bCs/>
          <w:sz w:val="22"/>
          <w:szCs w:val="22"/>
        </w:rPr>
        <w:t>O</w:t>
      </w:r>
      <w:r w:rsidRPr="00E30745">
        <w:rPr>
          <w:rFonts w:eastAsiaTheme="minorHAnsi"/>
          <w:b/>
          <w:bCs/>
          <w:sz w:val="22"/>
          <w:szCs w:val="22"/>
        </w:rPr>
        <w:t xml:space="preserve">, </w:t>
      </w:r>
      <w:r w:rsidRPr="00E30745">
        <w:rPr>
          <w:rFonts w:eastAsiaTheme="minorHAnsi"/>
          <w:bCs/>
          <w:sz w:val="22"/>
          <w:szCs w:val="22"/>
        </w:rPr>
        <w:t>Olowo, P</w:t>
      </w:r>
      <w:r w:rsidRPr="00E30745">
        <w:rPr>
          <w:rFonts w:eastAsiaTheme="minorHAnsi"/>
          <w:bCs/>
          <w:sz w:val="14"/>
          <w:szCs w:val="14"/>
        </w:rPr>
        <w:t xml:space="preserve"> </w:t>
      </w:r>
      <w:r w:rsidRPr="00E30745">
        <w:rPr>
          <w:rFonts w:eastAsiaTheme="minorHAnsi"/>
          <w:bCs/>
          <w:sz w:val="22"/>
          <w:szCs w:val="22"/>
        </w:rPr>
        <w:t>and Nyako, H.D (2019).</w:t>
      </w:r>
      <w:r>
        <w:rPr>
          <w:rFonts w:eastAsiaTheme="minorHAnsi"/>
          <w:bCs/>
          <w:sz w:val="22"/>
          <w:szCs w:val="22"/>
        </w:rPr>
        <w:t xml:space="preserve"> </w:t>
      </w:r>
      <w:r w:rsidRPr="000575D3">
        <w:rPr>
          <w:rFonts w:eastAsiaTheme="minorHAnsi"/>
        </w:rPr>
        <w:t xml:space="preserve"> </w:t>
      </w:r>
      <w:r w:rsidRPr="000575D3">
        <w:rPr>
          <w:rFonts w:eastAsiaTheme="minorHAnsi"/>
          <w:bCs/>
        </w:rPr>
        <w:t xml:space="preserve">Response of High Dietary Energy Profile Meal from </w:t>
      </w:r>
      <w:proofErr w:type="gramStart"/>
      <w:r w:rsidRPr="000575D3">
        <w:rPr>
          <w:rFonts w:eastAsiaTheme="minorHAnsi"/>
          <w:bCs/>
        </w:rPr>
        <w:t>Processed</w:t>
      </w:r>
      <w:r>
        <w:rPr>
          <w:rFonts w:eastAsiaTheme="minorHAnsi"/>
          <w:bCs/>
        </w:rPr>
        <w:t xml:space="preserve"> </w:t>
      </w:r>
      <w:r w:rsidRPr="000575D3">
        <w:rPr>
          <w:rFonts w:eastAsiaTheme="minorHAnsi"/>
        </w:rPr>
        <w:t xml:space="preserve"> </w:t>
      </w:r>
      <w:r w:rsidRPr="000575D3">
        <w:rPr>
          <w:rFonts w:eastAsiaTheme="minorHAnsi"/>
          <w:bCs/>
        </w:rPr>
        <w:t>Maize</w:t>
      </w:r>
      <w:proofErr w:type="gramEnd"/>
      <w:r w:rsidRPr="000575D3">
        <w:rPr>
          <w:rFonts w:eastAsiaTheme="minorHAnsi"/>
          <w:bCs/>
        </w:rPr>
        <w:t xml:space="preserve"> Products on Performance Parameters and Egg Quality of</w:t>
      </w:r>
      <w:r>
        <w:rPr>
          <w:rFonts w:eastAsiaTheme="minorHAnsi"/>
          <w:bCs/>
        </w:rPr>
        <w:t xml:space="preserve"> </w:t>
      </w:r>
      <w:r w:rsidRPr="000575D3">
        <w:rPr>
          <w:rFonts w:eastAsiaTheme="minorHAnsi"/>
        </w:rPr>
        <w:t xml:space="preserve"> </w:t>
      </w:r>
      <w:r w:rsidRPr="000575D3">
        <w:rPr>
          <w:rFonts w:eastAsiaTheme="minorHAnsi"/>
          <w:bCs/>
        </w:rPr>
        <w:t>Shaver Brown Laying Birds</w:t>
      </w:r>
      <w:r>
        <w:rPr>
          <w:rFonts w:eastAsiaTheme="minorHAnsi"/>
          <w:bCs/>
        </w:rPr>
        <w:t xml:space="preserve">. </w:t>
      </w:r>
      <w:proofErr w:type="gramStart"/>
      <w:r w:rsidRPr="000575D3">
        <w:rPr>
          <w:bCs/>
        </w:rPr>
        <w:t>International Journal of Research in Agriculture and Forestry.</w:t>
      </w:r>
      <w:proofErr w:type="gramEnd"/>
      <w:r w:rsidRPr="000575D3">
        <w:rPr>
          <w:bCs/>
        </w:rPr>
        <w:t xml:space="preserve"> 6 (1): 29-37.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DF7F14">
        <w:rPr>
          <w:rFonts w:ascii="Times New Roman" w:hAnsi="Times New Roman" w:cs="Times New Roman"/>
          <w:b/>
          <w:sz w:val="24"/>
          <w:szCs w:val="24"/>
        </w:rPr>
        <w:t>. Ahaotu, E.O</w:t>
      </w:r>
      <w:r w:rsidRPr="00DF7F14">
        <w:rPr>
          <w:rFonts w:ascii="Times New Roman" w:hAnsi="Times New Roman" w:cs="Times New Roman"/>
          <w:sz w:val="24"/>
          <w:szCs w:val="24"/>
        </w:rPr>
        <w:t xml:space="preserve"> and Ihekoronye, B (2019). </w:t>
      </w:r>
      <w:proofErr w:type="gramStart"/>
      <w:r w:rsidRPr="00DF7F14">
        <w:rPr>
          <w:rFonts w:ascii="Times New Roman" w:hAnsi="Times New Roman" w:cs="Times New Roman"/>
          <w:sz w:val="24"/>
          <w:szCs w:val="24"/>
        </w:rPr>
        <w:t>Environmental, Ecological and Anti-Nutritional Factors for Cashew Utilization in Rabbit Production – A Review.</w:t>
      </w:r>
      <w:proofErr w:type="gramEnd"/>
      <w:r w:rsidRPr="00DF7F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F14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Pr="00DF7F14">
        <w:rPr>
          <w:rFonts w:ascii="Times New Roman" w:hAnsi="Times New Roman" w:cs="Times New Roman"/>
          <w:sz w:val="24"/>
          <w:szCs w:val="24"/>
        </w:rPr>
        <w:t xml:space="preserve"> 6 (1):  8-22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3569A4" w:rsidRDefault="00995AE1" w:rsidP="00995AE1">
      <w:pPr>
        <w:pStyle w:val="Default"/>
        <w:jc w:val="both"/>
      </w:pPr>
      <w:r>
        <w:rPr>
          <w:b/>
        </w:rPr>
        <w:t>22</w:t>
      </w:r>
      <w:r w:rsidRPr="003569A4">
        <w:rPr>
          <w:b/>
        </w:rPr>
        <w:t>.</w:t>
      </w:r>
      <w:r w:rsidRPr="003569A4">
        <w:t xml:space="preserve"> </w:t>
      </w:r>
      <w:r w:rsidRPr="003569A4">
        <w:rPr>
          <w:b/>
          <w:bCs/>
        </w:rPr>
        <w:t>Emmanuel Obioha Ahaotu,</w:t>
      </w:r>
      <w:r w:rsidRPr="003569A4">
        <w:rPr>
          <w:bCs/>
        </w:rPr>
        <w:t xml:space="preserve"> Kenedy Chigozie Okorie </w:t>
      </w:r>
      <w:proofErr w:type="gramStart"/>
      <w:r w:rsidRPr="003569A4">
        <w:rPr>
          <w:bCs/>
        </w:rPr>
        <w:t>and  Abayomi</w:t>
      </w:r>
      <w:proofErr w:type="gramEnd"/>
      <w:r w:rsidRPr="003569A4">
        <w:rPr>
          <w:bCs/>
        </w:rPr>
        <w:t xml:space="preserve"> Akinfemi (2018). </w:t>
      </w:r>
      <w:r w:rsidRPr="003569A4">
        <w:t xml:space="preserve"> </w:t>
      </w:r>
      <w:proofErr w:type="gramStart"/>
      <w:r w:rsidRPr="003569A4">
        <w:rPr>
          <w:bCs/>
        </w:rPr>
        <w:t xml:space="preserve">Effects of </w:t>
      </w:r>
      <w:r w:rsidRPr="003569A4">
        <w:rPr>
          <w:bCs/>
          <w:i/>
          <w:iCs/>
        </w:rPr>
        <w:t xml:space="preserve">Amaranthus Spinosus </w:t>
      </w:r>
      <w:r w:rsidRPr="003569A4">
        <w:rPr>
          <w:bCs/>
        </w:rPr>
        <w:t xml:space="preserve">(Green) Leaf </w:t>
      </w:r>
      <w:r>
        <w:rPr>
          <w:bCs/>
        </w:rPr>
        <w:t>m</w:t>
      </w:r>
      <w:r w:rsidRPr="003569A4">
        <w:rPr>
          <w:bCs/>
        </w:rPr>
        <w:t xml:space="preserve">eal </w:t>
      </w:r>
      <w:r w:rsidRPr="003569A4">
        <w:rPr>
          <w:rFonts w:eastAsiaTheme="minorHAnsi"/>
        </w:rPr>
        <w:t>on the Performance of Hubbard Broiler Chicks.</w:t>
      </w:r>
      <w:proofErr w:type="gramEnd"/>
      <w:r w:rsidRPr="003569A4">
        <w:rPr>
          <w:rFonts w:eastAsiaTheme="minorHAnsi"/>
        </w:rPr>
        <w:t xml:space="preserve">  </w:t>
      </w:r>
      <w:r w:rsidRPr="003569A4">
        <w:rPr>
          <w:rFonts w:eastAsiaTheme="minorHAnsi"/>
          <w:i/>
          <w:iCs/>
        </w:rPr>
        <w:t>Macedonian Journal of Animal Science</w:t>
      </w:r>
      <w:r w:rsidRPr="003569A4">
        <w:rPr>
          <w:rFonts w:eastAsiaTheme="minorHAnsi"/>
        </w:rPr>
        <w:t xml:space="preserve">, Vol. </w:t>
      </w:r>
      <w:r w:rsidRPr="003569A4">
        <w:rPr>
          <w:rFonts w:eastAsiaTheme="minorHAnsi"/>
          <w:bCs/>
        </w:rPr>
        <w:t>8</w:t>
      </w:r>
      <w:r>
        <w:rPr>
          <w:rFonts w:eastAsiaTheme="minorHAnsi"/>
        </w:rPr>
        <w:t xml:space="preserve"> (2):</w:t>
      </w:r>
      <w:r w:rsidRPr="003569A4">
        <w:rPr>
          <w:rFonts w:eastAsiaTheme="minorHAnsi"/>
        </w:rPr>
        <w:t xml:space="preserve"> 77–80</w:t>
      </w:r>
      <w:r>
        <w:rPr>
          <w:rFonts w:eastAsiaTheme="minorHAnsi"/>
        </w:rPr>
        <w:t>.</w:t>
      </w:r>
    </w:p>
    <w:p w:rsidR="00995AE1" w:rsidRPr="00DF7F14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pStyle w:val="Default"/>
        <w:jc w:val="both"/>
        <w:rPr>
          <w:rFonts w:eastAsiaTheme="minorHAnsi"/>
          <w:bCs/>
        </w:rPr>
      </w:pPr>
      <w:proofErr w:type="gramStart"/>
      <w:r>
        <w:rPr>
          <w:b/>
        </w:rPr>
        <w:t>23</w:t>
      </w:r>
      <w:r w:rsidRPr="00D47524">
        <w:rPr>
          <w:b/>
        </w:rPr>
        <w:t>.  Emmanuel O. Ahaotu,</w:t>
      </w:r>
      <w:r w:rsidRPr="00D47524">
        <w:t xml:space="preserve"> Reginald E. Uwalaka, Maxwell C. Edih and Pius O. Ihiaha (2018).</w:t>
      </w:r>
      <w:proofErr w:type="gramEnd"/>
      <w:r w:rsidRPr="00D47524">
        <w:t xml:space="preserve"> </w:t>
      </w:r>
      <w:proofErr w:type="gramStart"/>
      <w:r w:rsidRPr="00D47524">
        <w:rPr>
          <w:rFonts w:eastAsiaTheme="minorHAnsi"/>
          <w:bCs/>
        </w:rPr>
        <w:t xml:space="preserve">Purification of Water using </w:t>
      </w:r>
      <w:r w:rsidRPr="00D47524">
        <w:rPr>
          <w:rFonts w:eastAsiaTheme="minorHAnsi"/>
          <w:bCs/>
          <w:i/>
          <w:iCs/>
        </w:rPr>
        <w:t xml:space="preserve">Moringa oleifera </w:t>
      </w:r>
      <w:r w:rsidRPr="00D47524">
        <w:rPr>
          <w:rFonts w:eastAsiaTheme="minorHAnsi"/>
          <w:bCs/>
        </w:rPr>
        <w:t>Horse radish) Leaf Powder and Seeds Flour.</w:t>
      </w:r>
      <w:proofErr w:type="gramEnd"/>
      <w:r>
        <w:rPr>
          <w:rFonts w:eastAsiaTheme="minorHAnsi"/>
          <w:bCs/>
        </w:rPr>
        <w:t xml:space="preserve"> </w:t>
      </w:r>
      <w:r w:rsidRPr="00D47524">
        <w:rPr>
          <w:rFonts w:eastAsiaTheme="minorHAnsi"/>
        </w:rPr>
        <w:t xml:space="preserve"> </w:t>
      </w:r>
      <w:proofErr w:type="gramStart"/>
      <w:r w:rsidRPr="00D47524">
        <w:rPr>
          <w:rFonts w:eastAsiaTheme="minorHAnsi"/>
          <w:bCs/>
        </w:rPr>
        <w:t>Annals of Agric. Sci., Moshtohor.</w:t>
      </w:r>
      <w:proofErr w:type="gramEnd"/>
      <w:r w:rsidRPr="00D47524">
        <w:rPr>
          <w:rFonts w:eastAsiaTheme="minorHAnsi"/>
          <w:bCs/>
        </w:rPr>
        <w:t xml:space="preserve"> </w:t>
      </w:r>
      <w:r w:rsidRPr="00D47524">
        <w:rPr>
          <w:rFonts w:eastAsiaTheme="minorHAnsi"/>
        </w:rPr>
        <w:t xml:space="preserve"> </w:t>
      </w:r>
      <w:r w:rsidRPr="00D47524">
        <w:rPr>
          <w:rFonts w:eastAsiaTheme="minorHAnsi"/>
          <w:bCs/>
        </w:rPr>
        <w:t>Vol. 56</w:t>
      </w:r>
      <w:r>
        <w:rPr>
          <w:rFonts w:eastAsiaTheme="minorHAnsi"/>
          <w:bCs/>
        </w:rPr>
        <w:t xml:space="preserve"> </w:t>
      </w:r>
      <w:r w:rsidRPr="00D47524">
        <w:rPr>
          <w:rFonts w:eastAsiaTheme="minorHAnsi"/>
          <w:bCs/>
        </w:rPr>
        <w:t>(4</w:t>
      </w:r>
      <w:proofErr w:type="gramStart"/>
      <w:r w:rsidRPr="00D47524">
        <w:rPr>
          <w:rFonts w:eastAsiaTheme="minorHAnsi"/>
          <w:bCs/>
        </w:rPr>
        <w:t>)</w:t>
      </w:r>
      <w:r>
        <w:rPr>
          <w:rFonts w:eastAsiaTheme="minorHAnsi"/>
          <w:bCs/>
        </w:rPr>
        <w:t xml:space="preserve"> :</w:t>
      </w:r>
      <w:proofErr w:type="gramEnd"/>
      <w:r>
        <w:rPr>
          <w:rFonts w:eastAsiaTheme="minorHAnsi"/>
          <w:bCs/>
        </w:rPr>
        <w:t xml:space="preserve"> </w:t>
      </w:r>
      <w:r w:rsidRPr="00D47524">
        <w:rPr>
          <w:rFonts w:eastAsiaTheme="minorHAnsi"/>
          <w:bCs/>
        </w:rPr>
        <w:t>1027 – 1030</w:t>
      </w:r>
      <w:r>
        <w:rPr>
          <w:rFonts w:eastAsiaTheme="minorHAnsi"/>
          <w:bCs/>
        </w:rPr>
        <w:t>.</w:t>
      </w:r>
    </w:p>
    <w:p w:rsidR="00995AE1" w:rsidRDefault="00995AE1" w:rsidP="00995AE1">
      <w:pPr>
        <w:pStyle w:val="Default"/>
        <w:jc w:val="both"/>
        <w:rPr>
          <w:rFonts w:eastAsiaTheme="minorHAnsi"/>
          <w:bCs/>
        </w:rPr>
      </w:pPr>
    </w:p>
    <w:p w:rsidR="00995AE1" w:rsidRDefault="00995AE1" w:rsidP="00995AE1">
      <w:pPr>
        <w:pStyle w:val="Default"/>
        <w:jc w:val="both"/>
        <w:rPr>
          <w:rFonts w:eastAsiaTheme="minorHAnsi"/>
          <w:bCs/>
        </w:rPr>
      </w:pPr>
      <w:proofErr w:type="gramStart"/>
      <w:r>
        <w:rPr>
          <w:b/>
        </w:rPr>
        <w:t>24</w:t>
      </w:r>
      <w:r w:rsidRPr="00D47524">
        <w:rPr>
          <w:b/>
        </w:rPr>
        <w:t xml:space="preserve">.  </w:t>
      </w:r>
      <w:r w:rsidRPr="00122C0C">
        <w:rPr>
          <w:b/>
        </w:rPr>
        <w:t>Emmanuel O. Ahaotu,</w:t>
      </w:r>
      <w:r w:rsidRPr="00122C0C">
        <w:t xml:space="preserve"> Reginald E. Uwalaka, Maxwell C. Edih and Pius O. Ihiaha (2018).</w:t>
      </w:r>
      <w:proofErr w:type="gramEnd"/>
      <w:r>
        <w:t xml:space="preserve"> </w:t>
      </w:r>
      <w:r w:rsidRPr="00122C0C">
        <w:rPr>
          <w:rFonts w:eastAsiaTheme="minorHAnsi"/>
        </w:rPr>
        <w:t xml:space="preserve"> </w:t>
      </w:r>
      <w:proofErr w:type="gramStart"/>
      <w:r w:rsidRPr="00122C0C">
        <w:rPr>
          <w:rFonts w:eastAsiaTheme="minorHAnsi"/>
          <w:bCs/>
          <w:sz w:val="23"/>
          <w:szCs w:val="23"/>
        </w:rPr>
        <w:t xml:space="preserve">Extraction of Oil, Biogas and Biodiesel from </w:t>
      </w:r>
      <w:r w:rsidRPr="00122C0C">
        <w:rPr>
          <w:rFonts w:eastAsiaTheme="minorHAnsi"/>
          <w:bCs/>
          <w:i/>
          <w:iCs/>
          <w:sz w:val="23"/>
          <w:szCs w:val="23"/>
        </w:rPr>
        <w:t xml:space="preserve">Moringa oleifera </w:t>
      </w:r>
      <w:r w:rsidRPr="00122C0C">
        <w:rPr>
          <w:rFonts w:eastAsiaTheme="minorHAnsi"/>
          <w:bCs/>
          <w:sz w:val="23"/>
          <w:szCs w:val="23"/>
        </w:rPr>
        <w:t>Seeds.</w:t>
      </w:r>
      <w:proofErr w:type="gramEnd"/>
      <w:r w:rsidRPr="00122C0C">
        <w:rPr>
          <w:rFonts w:eastAsiaTheme="minorHAnsi"/>
          <w:bCs/>
          <w:sz w:val="23"/>
          <w:szCs w:val="23"/>
        </w:rPr>
        <w:t xml:space="preserve"> </w:t>
      </w:r>
      <w:proofErr w:type="gramStart"/>
      <w:r w:rsidRPr="00122C0C">
        <w:rPr>
          <w:rFonts w:eastAsiaTheme="minorHAnsi"/>
          <w:bCs/>
        </w:rPr>
        <w:t>Annals of Agric. Sci., Moshtohor.</w:t>
      </w:r>
      <w:proofErr w:type="gramEnd"/>
      <w:r w:rsidRPr="00122C0C">
        <w:rPr>
          <w:rFonts w:eastAsiaTheme="minorHAnsi"/>
          <w:bCs/>
        </w:rPr>
        <w:t xml:space="preserve"> </w:t>
      </w:r>
      <w:r w:rsidRPr="00122C0C">
        <w:rPr>
          <w:rFonts w:eastAsiaTheme="minorHAnsi"/>
        </w:rPr>
        <w:t xml:space="preserve"> </w:t>
      </w:r>
      <w:r w:rsidRPr="00122C0C">
        <w:rPr>
          <w:rFonts w:eastAsiaTheme="minorHAnsi"/>
          <w:bCs/>
        </w:rPr>
        <w:t>Vol. 56 (4</w:t>
      </w:r>
      <w:proofErr w:type="gramStart"/>
      <w:r w:rsidRPr="00122C0C">
        <w:rPr>
          <w:rFonts w:eastAsiaTheme="minorHAnsi"/>
          <w:bCs/>
        </w:rPr>
        <w:t>) :</w:t>
      </w:r>
      <w:proofErr w:type="gramEnd"/>
      <w:r w:rsidRPr="00122C0C">
        <w:rPr>
          <w:rFonts w:eastAsiaTheme="minorHAnsi"/>
          <w:bCs/>
        </w:rPr>
        <w:t xml:space="preserve"> 102</w:t>
      </w:r>
      <w:r>
        <w:rPr>
          <w:rFonts w:eastAsiaTheme="minorHAnsi"/>
          <w:bCs/>
        </w:rPr>
        <w:t>1</w:t>
      </w:r>
      <w:r w:rsidRPr="00122C0C">
        <w:rPr>
          <w:rFonts w:eastAsiaTheme="minorHAnsi"/>
          <w:bCs/>
        </w:rPr>
        <w:t xml:space="preserve"> – 10</w:t>
      </w:r>
      <w:r>
        <w:rPr>
          <w:rFonts w:eastAsiaTheme="minorHAnsi"/>
          <w:bCs/>
        </w:rPr>
        <w:t>26</w:t>
      </w:r>
      <w:r w:rsidRPr="00122C0C">
        <w:rPr>
          <w:rFonts w:eastAsiaTheme="minorHAnsi"/>
          <w:bCs/>
        </w:rPr>
        <w:t>.</w:t>
      </w:r>
    </w:p>
    <w:p w:rsidR="00995AE1" w:rsidRPr="00122C0C" w:rsidRDefault="00995AE1" w:rsidP="00995AE1">
      <w:pPr>
        <w:pStyle w:val="Default"/>
        <w:jc w:val="both"/>
      </w:pPr>
    </w:p>
    <w:p w:rsidR="00995AE1" w:rsidRPr="00DC3C5A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DC3C5A">
        <w:rPr>
          <w:rFonts w:ascii="Times New Roman" w:hAnsi="Times New Roman" w:cs="Times New Roman"/>
          <w:b/>
          <w:sz w:val="24"/>
          <w:szCs w:val="24"/>
        </w:rPr>
        <w:t>.</w:t>
      </w:r>
      <w:r w:rsidRPr="00DC3C5A">
        <w:rPr>
          <w:rFonts w:ascii="Times New Roman" w:hAnsi="Times New Roman" w:cs="Times New Roman"/>
          <w:sz w:val="24"/>
          <w:szCs w:val="24"/>
        </w:rPr>
        <w:t> </w:t>
      </w:r>
      <w:r w:rsidRPr="00DC3C5A">
        <w:rPr>
          <w:rFonts w:ascii="Times New Roman" w:hAnsi="Times New Roman" w:cs="Times New Roman"/>
          <w:b/>
          <w:sz w:val="24"/>
          <w:szCs w:val="24"/>
        </w:rPr>
        <w:t>Ahaotu, E.O</w:t>
      </w:r>
      <w:r w:rsidRPr="00DC3C5A">
        <w:rPr>
          <w:rFonts w:ascii="Times New Roman" w:hAnsi="Times New Roman" w:cs="Times New Roman"/>
          <w:sz w:val="24"/>
          <w:szCs w:val="24"/>
        </w:rPr>
        <w:t xml:space="preserve">, Ihekoronye, </w:t>
      </w:r>
      <w:proofErr w:type="gramStart"/>
      <w:r w:rsidRPr="00DC3C5A">
        <w:rPr>
          <w:rFonts w:ascii="Times New Roman" w:hAnsi="Times New Roman" w:cs="Times New Roman"/>
          <w:sz w:val="24"/>
          <w:szCs w:val="24"/>
        </w:rPr>
        <w:t>B ,</w:t>
      </w:r>
      <w:proofErr w:type="gramEnd"/>
      <w:r w:rsidRPr="00DC3C5A">
        <w:rPr>
          <w:rFonts w:ascii="Times New Roman" w:hAnsi="Times New Roman" w:cs="Times New Roman"/>
          <w:sz w:val="24"/>
          <w:szCs w:val="24"/>
        </w:rPr>
        <w:t xml:space="preserve"> Onyekwere, M.U and Lawal, M (2018). </w:t>
      </w:r>
      <w:proofErr w:type="gramStart"/>
      <w:r w:rsidRPr="00DC3C5A">
        <w:rPr>
          <w:rFonts w:ascii="Times New Roman" w:hAnsi="Times New Roman" w:cs="Times New Roman"/>
          <w:sz w:val="24"/>
          <w:szCs w:val="24"/>
        </w:rPr>
        <w:t>Effects of Dried Edible Cashew (Anacardium Occidentale) Apple on the Performance and Economics of Production of Grower Dutch Rabbits.</w:t>
      </w:r>
      <w:proofErr w:type="gramEnd"/>
      <w:r w:rsidRPr="00DC3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C5A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Pr="00DC3C5A">
        <w:rPr>
          <w:rFonts w:ascii="Times New Roman" w:hAnsi="Times New Roman" w:cs="Times New Roman"/>
          <w:sz w:val="24"/>
          <w:szCs w:val="24"/>
        </w:rPr>
        <w:t xml:space="preserve"> 5 (12):  21-29</w:t>
      </w:r>
    </w:p>
    <w:p w:rsidR="00995AE1" w:rsidRDefault="00995AE1" w:rsidP="00995AE1">
      <w:pPr>
        <w:pStyle w:val="Default"/>
        <w:jc w:val="both"/>
        <w:rPr>
          <w:b/>
        </w:rPr>
      </w:pPr>
    </w:p>
    <w:p w:rsidR="00995AE1" w:rsidRDefault="00995AE1" w:rsidP="00995AE1">
      <w:pPr>
        <w:pStyle w:val="Default"/>
        <w:jc w:val="both"/>
        <w:rPr>
          <w:bCs/>
          <w:iCs/>
        </w:rPr>
      </w:pPr>
      <w:r>
        <w:rPr>
          <w:b/>
        </w:rPr>
        <w:t xml:space="preserve">26. </w:t>
      </w:r>
      <w:r w:rsidRPr="00CE6764">
        <w:rPr>
          <w:b/>
          <w:bCs/>
        </w:rPr>
        <w:t>Ahaotu</w:t>
      </w:r>
      <w:r>
        <w:rPr>
          <w:b/>
          <w:bCs/>
        </w:rPr>
        <w:t>,</w:t>
      </w:r>
      <w:r w:rsidRPr="00CE6764">
        <w:rPr>
          <w:b/>
          <w:bCs/>
        </w:rPr>
        <w:t xml:space="preserve"> E. Obioha, </w:t>
      </w:r>
      <w:r w:rsidRPr="00CE6764">
        <w:rPr>
          <w:bCs/>
        </w:rPr>
        <w:t>Okorie, Kennedy, Akinfemi, Abayomi and Emeribe, E. Okechukwu</w:t>
      </w:r>
      <w:r>
        <w:rPr>
          <w:b/>
          <w:bCs/>
        </w:rPr>
        <w:t xml:space="preserve"> </w:t>
      </w:r>
      <w:r w:rsidRPr="00C20932">
        <w:rPr>
          <w:bCs/>
        </w:rPr>
        <w:t>(2018).</w:t>
      </w:r>
      <w:r>
        <w:rPr>
          <w:b/>
          <w:bCs/>
        </w:rPr>
        <w:t xml:space="preserve">  </w:t>
      </w:r>
      <w:r w:rsidRPr="002C2DDB">
        <w:rPr>
          <w:bCs/>
        </w:rPr>
        <w:t xml:space="preserve">Response of supplemental cassava root sievate - cassava leaf meal based diets on carcass and cost benefits of Kano brown goats </w:t>
      </w:r>
      <w:r w:rsidRPr="002C2DDB">
        <w:rPr>
          <w:bCs/>
          <w:i/>
        </w:rPr>
        <w:t>Capra aegagrus</w:t>
      </w:r>
      <w:r>
        <w:rPr>
          <w:bCs/>
        </w:rPr>
        <w:t xml:space="preserve">.  </w:t>
      </w:r>
      <w:r w:rsidRPr="002C2DDB">
        <w:rPr>
          <w:bCs/>
        </w:rPr>
        <w:t>Aceh Journal of Animal Science 3(2): 60-68</w:t>
      </w:r>
      <w:r>
        <w:rPr>
          <w:bCs/>
        </w:rPr>
        <w:t xml:space="preserve">. </w:t>
      </w:r>
      <w:r w:rsidRPr="00D677A4">
        <w:rPr>
          <w:bCs/>
        </w:rPr>
        <w:t xml:space="preserve">DOI: </w:t>
      </w:r>
      <w:r w:rsidRPr="004E4B42">
        <w:rPr>
          <w:bCs/>
          <w:iCs/>
        </w:rPr>
        <w:t>10.13170/ajas.3.2.11834.</w:t>
      </w:r>
    </w:p>
    <w:p w:rsidR="00995AE1" w:rsidRPr="00D677A4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  <w:rPr>
          <w:rFonts w:eastAsiaTheme="minorHAnsi"/>
        </w:rPr>
      </w:pPr>
      <w:r>
        <w:rPr>
          <w:b/>
        </w:rPr>
        <w:lastRenderedPageBreak/>
        <w:t>27</w:t>
      </w:r>
      <w:r w:rsidRPr="00593CF9">
        <w:rPr>
          <w:b/>
        </w:rPr>
        <w:t>.</w:t>
      </w:r>
      <w:r>
        <w:t xml:space="preserve"> </w:t>
      </w:r>
      <w:r w:rsidRPr="00B63CC3">
        <w:rPr>
          <w:bCs/>
        </w:rPr>
        <w:t>Adewale</w:t>
      </w:r>
      <w:r>
        <w:rPr>
          <w:bCs/>
        </w:rPr>
        <w:t>,</w:t>
      </w:r>
      <w:r w:rsidRPr="00B63CC3">
        <w:rPr>
          <w:bCs/>
        </w:rPr>
        <w:t xml:space="preserve"> I</w:t>
      </w:r>
      <w:r>
        <w:rPr>
          <w:bCs/>
        </w:rPr>
        <w:t>.</w:t>
      </w:r>
      <w:r w:rsidRPr="00B63CC3">
        <w:rPr>
          <w:bCs/>
        </w:rPr>
        <w:t xml:space="preserve">T, </w:t>
      </w:r>
      <w:r w:rsidRPr="00B63CC3">
        <w:rPr>
          <w:b/>
          <w:bCs/>
        </w:rPr>
        <w:t>Ahaotu</w:t>
      </w:r>
      <w:r>
        <w:rPr>
          <w:b/>
          <w:bCs/>
        </w:rPr>
        <w:t>,</w:t>
      </w:r>
      <w:r w:rsidRPr="00B63CC3">
        <w:rPr>
          <w:b/>
          <w:bCs/>
        </w:rPr>
        <w:t xml:space="preserve"> E</w:t>
      </w:r>
      <w:r>
        <w:rPr>
          <w:b/>
          <w:bCs/>
        </w:rPr>
        <w:t>.</w:t>
      </w:r>
      <w:r w:rsidRPr="00B63CC3">
        <w:rPr>
          <w:b/>
          <w:bCs/>
        </w:rPr>
        <w:t>O</w:t>
      </w:r>
      <w:r w:rsidRPr="00B63CC3">
        <w:rPr>
          <w:bCs/>
        </w:rPr>
        <w:t>, Onyekwere</w:t>
      </w:r>
      <w:r>
        <w:rPr>
          <w:bCs/>
        </w:rPr>
        <w:t>,</w:t>
      </w:r>
      <w:r w:rsidRPr="00B63CC3">
        <w:rPr>
          <w:bCs/>
        </w:rPr>
        <w:t xml:space="preserve"> M</w:t>
      </w:r>
      <w:r>
        <w:rPr>
          <w:bCs/>
        </w:rPr>
        <w:t>.</w:t>
      </w:r>
      <w:r w:rsidRPr="00B63CC3">
        <w:rPr>
          <w:bCs/>
        </w:rPr>
        <w:t>U, Olaoye</w:t>
      </w:r>
      <w:r>
        <w:rPr>
          <w:bCs/>
        </w:rPr>
        <w:t>,</w:t>
      </w:r>
      <w:r w:rsidRPr="00B63CC3">
        <w:rPr>
          <w:bCs/>
        </w:rPr>
        <w:t xml:space="preserve"> J</w:t>
      </w:r>
      <w:r>
        <w:rPr>
          <w:bCs/>
        </w:rPr>
        <w:t>.</w:t>
      </w:r>
      <w:r w:rsidRPr="00B63CC3">
        <w:rPr>
          <w:bCs/>
        </w:rPr>
        <w:t>C and Ikpe</w:t>
      </w:r>
      <w:r>
        <w:rPr>
          <w:bCs/>
        </w:rPr>
        <w:t>,</w:t>
      </w:r>
      <w:r w:rsidRPr="00B63CC3">
        <w:rPr>
          <w:bCs/>
        </w:rPr>
        <w:t xml:space="preserve"> J</w:t>
      </w:r>
      <w:r>
        <w:rPr>
          <w:bCs/>
        </w:rPr>
        <w:t>.</w:t>
      </w:r>
      <w:r w:rsidRPr="00B63CC3">
        <w:rPr>
          <w:bCs/>
        </w:rPr>
        <w:t>N</w:t>
      </w:r>
      <w:r>
        <w:rPr>
          <w:bCs/>
        </w:rPr>
        <w:t xml:space="preserve"> (2018). </w:t>
      </w:r>
      <w:r w:rsidRPr="00D04CA9">
        <w:rPr>
          <w:rFonts w:ascii="Minion Pro" w:eastAsiaTheme="minorHAnsi" w:hAnsi="Minion Pro" w:cstheme="minorBidi"/>
          <w:color w:val="auto"/>
        </w:rPr>
        <w:t xml:space="preserve"> </w:t>
      </w:r>
      <w:proofErr w:type="gramStart"/>
      <w:r w:rsidRPr="00D04CA9">
        <w:rPr>
          <w:rFonts w:eastAsiaTheme="minorHAnsi"/>
          <w:bCs/>
        </w:rPr>
        <w:t xml:space="preserve">Serum Biochemical Indices and </w:t>
      </w:r>
      <w:r w:rsidRPr="00D04CA9">
        <w:rPr>
          <w:rFonts w:eastAsiaTheme="minorHAnsi"/>
          <w:color w:val="auto"/>
        </w:rPr>
        <w:t>H</w:t>
      </w:r>
      <w:r>
        <w:rPr>
          <w:rFonts w:eastAsiaTheme="minorHAnsi"/>
          <w:color w:val="auto"/>
        </w:rPr>
        <w:t>a</w:t>
      </w:r>
      <w:r w:rsidRPr="00D04CA9">
        <w:rPr>
          <w:rFonts w:eastAsiaTheme="minorHAnsi"/>
          <w:color w:val="auto"/>
        </w:rPr>
        <w:t>ematological</w:t>
      </w:r>
      <w:r w:rsidRPr="00D04CA9">
        <w:rPr>
          <w:rFonts w:eastAsiaTheme="minorHAnsi"/>
          <w:bCs/>
        </w:rPr>
        <w:t xml:space="preserve"> Profiles of broiler Birds </w:t>
      </w:r>
      <w:r w:rsidRPr="00D04CA9">
        <w:rPr>
          <w:rFonts w:eastAsiaTheme="minorHAnsi"/>
          <w:color w:val="auto"/>
        </w:rPr>
        <w:t>Fed</w:t>
      </w:r>
      <w:r w:rsidRPr="00D04CA9">
        <w:rPr>
          <w:rFonts w:eastAsiaTheme="minorHAnsi"/>
          <w:bCs/>
        </w:rPr>
        <w:t xml:space="preserve"> Varying Levels of Biscuit Waste Meal </w:t>
      </w:r>
      <w:r w:rsidRPr="00D04CA9">
        <w:rPr>
          <w:rFonts w:eastAsiaTheme="minorHAnsi"/>
          <w:color w:val="auto"/>
        </w:rPr>
        <w:t>Based</w:t>
      </w:r>
      <w:r w:rsidRPr="00D04CA9">
        <w:rPr>
          <w:rFonts w:eastAsiaTheme="minorHAnsi"/>
          <w:bCs/>
        </w:rPr>
        <w:t xml:space="preserve"> Diets</w:t>
      </w:r>
      <w:r>
        <w:rPr>
          <w:rFonts w:eastAsiaTheme="minorHAnsi"/>
          <w:bCs/>
        </w:rPr>
        <w:t>.</w:t>
      </w:r>
      <w:proofErr w:type="gramEnd"/>
      <w:r>
        <w:rPr>
          <w:rFonts w:eastAsiaTheme="minorHAnsi"/>
          <w:bCs/>
        </w:rPr>
        <w:t xml:space="preserve"> </w:t>
      </w:r>
      <w:r w:rsidRPr="00D04CA9">
        <w:rPr>
          <w:rFonts w:ascii="Arial" w:eastAsiaTheme="minorHAnsi" w:hAnsi="Arial" w:cs="Arial"/>
          <w:color w:val="auto"/>
        </w:rPr>
        <w:t xml:space="preserve"> </w:t>
      </w:r>
      <w:r w:rsidRPr="00D04CA9">
        <w:rPr>
          <w:rFonts w:eastAsiaTheme="minorHAnsi"/>
        </w:rPr>
        <w:t>Int J Anim Sci. 2</w:t>
      </w:r>
      <w:r>
        <w:rPr>
          <w:rFonts w:eastAsiaTheme="minorHAnsi"/>
        </w:rPr>
        <w:t xml:space="preserve"> </w:t>
      </w:r>
      <w:r w:rsidRPr="00D04CA9">
        <w:rPr>
          <w:rFonts w:eastAsiaTheme="minorHAnsi"/>
        </w:rPr>
        <w:t>(5)</w:t>
      </w:r>
      <w:r>
        <w:rPr>
          <w:rFonts w:eastAsiaTheme="minorHAnsi"/>
        </w:rPr>
        <w:t>:</w:t>
      </w:r>
      <w:r w:rsidRPr="00D04CA9">
        <w:rPr>
          <w:rFonts w:eastAsiaTheme="minorHAnsi"/>
        </w:rPr>
        <w:t xml:space="preserve"> 1032</w:t>
      </w:r>
      <w:r>
        <w:rPr>
          <w:rFonts w:eastAsiaTheme="minorHAnsi"/>
        </w:rPr>
        <w:t>-1035</w:t>
      </w:r>
      <w:r w:rsidRPr="00D04CA9">
        <w:rPr>
          <w:rFonts w:eastAsiaTheme="minorHAnsi"/>
        </w:rPr>
        <w:t>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B73114">
        <w:rPr>
          <w:rFonts w:ascii="Times New Roman" w:hAnsi="Times New Roman" w:cs="Times New Roman"/>
          <w:b/>
          <w:bCs/>
          <w:sz w:val="24"/>
          <w:szCs w:val="24"/>
        </w:rPr>
        <w:t xml:space="preserve">. Ahaotu, Emmanuel Obioha </w:t>
      </w:r>
      <w:r w:rsidRPr="00E025AE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Sheanut </w:t>
      </w:r>
      <w:r w:rsidRPr="004C4152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Vitellaria paradoxa </w:t>
      </w:r>
      <w:r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>cake as ingredient in the diet of West African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C41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Dwarf Sheep </w:t>
      </w:r>
      <w:r w:rsidRPr="004C4152">
        <w:rPr>
          <w:rFonts w:ascii="Times New Roman" w:hAnsi="Times New Roman" w:cs="Times New Roman"/>
          <w:bCs/>
          <w:i/>
          <w:color w:val="000000"/>
          <w:sz w:val="24"/>
          <w:szCs w:val="24"/>
        </w:rPr>
        <w:t>Capra ovis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4C41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E025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Aceh Journal of Animal Science.</w:t>
      </w:r>
      <w:proofErr w:type="gramEnd"/>
      <w:r w:rsidRPr="00E025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3 (2): 47-5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4. </w:t>
      </w:r>
      <w:r w:rsidRPr="00610505">
        <w:rPr>
          <w:rFonts w:ascii="Times New Roman" w:hAnsi="Times New Roman" w:cs="Times New Roman"/>
          <w:bCs/>
          <w:sz w:val="24"/>
          <w:szCs w:val="24"/>
        </w:rPr>
        <w:t xml:space="preserve">DOI: </w:t>
      </w:r>
      <w:r w:rsidRPr="00610505">
        <w:rPr>
          <w:rFonts w:ascii="Times New Roman" w:hAnsi="Times New Roman" w:cs="Times New Roman"/>
          <w:bCs/>
          <w:iCs/>
          <w:sz w:val="24"/>
          <w:szCs w:val="24"/>
        </w:rPr>
        <w:t>10.13170/ajas.3.2.11325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95AE1" w:rsidRPr="00E43AE3" w:rsidRDefault="00995AE1" w:rsidP="00995AE1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29</w:t>
      </w:r>
      <w:r w:rsidRPr="00E43A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Is-Haaq </w:t>
      </w:r>
      <w:proofErr w:type="gramStart"/>
      <w:r w:rsidRPr="00E43AE3">
        <w:rPr>
          <w:rFonts w:ascii="Times New Roman" w:hAnsi="Times New Roman" w:cs="Times New Roman"/>
          <w:bCs/>
          <w:sz w:val="24"/>
          <w:szCs w:val="24"/>
        </w:rPr>
        <w:t>A.T ,</w:t>
      </w:r>
      <w:proofErr w:type="gramEnd"/>
      <w:r w:rsidRP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3AE3">
        <w:rPr>
          <w:rFonts w:ascii="Times New Roman" w:hAnsi="Times New Roman" w:cs="Times New Roman"/>
          <w:b/>
          <w:bCs/>
          <w:sz w:val="24"/>
          <w:szCs w:val="24"/>
        </w:rPr>
        <w:t>Ahaotu E.O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, Onumajuru C.G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, Akinfemi 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E43AE3">
        <w:rPr>
          <w:rFonts w:ascii="Times New Roman" w:hAnsi="Times New Roman" w:cs="Times New Roman"/>
          <w:bCs/>
          <w:sz w:val="24"/>
          <w:szCs w:val="24"/>
        </w:rPr>
        <w:t>A  and</w:t>
      </w:r>
      <w:proofErr w:type="gramEnd"/>
      <w:r w:rsidRPr="00E43AE3">
        <w:rPr>
          <w:rFonts w:ascii="Times New Roman" w:hAnsi="Times New Roman" w:cs="Times New Roman"/>
          <w:bCs/>
          <w:sz w:val="24"/>
          <w:szCs w:val="24"/>
        </w:rPr>
        <w:t xml:space="preserve"> Mako A. </w:t>
      </w:r>
      <w:proofErr w:type="gramStart"/>
      <w:r w:rsidRPr="00E43AE3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(2018).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43AE3">
        <w:rPr>
          <w:rFonts w:ascii="Times New Roman" w:hAnsi="Times New Roman" w:cs="Times New Roman"/>
          <w:bCs/>
          <w:sz w:val="24"/>
          <w:szCs w:val="24"/>
        </w:rPr>
        <w:t xml:space="preserve">Replacement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alue of </w:t>
      </w:r>
      <w:r w:rsidRPr="00E43AE3">
        <w:rPr>
          <w:rFonts w:ascii="Times New Roman" w:hAnsi="Times New Roman" w:cs="Times New Roman"/>
          <w:bCs/>
          <w:i/>
          <w:sz w:val="24"/>
          <w:szCs w:val="24"/>
        </w:rPr>
        <w:t>Puerairia phaseoloides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 leaf meal for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oya bean meal on the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E43AE3">
        <w:rPr>
          <w:rFonts w:ascii="Times New Roman" w:hAnsi="Times New Roman" w:cs="Times New Roman"/>
          <w:bCs/>
          <w:sz w:val="24"/>
          <w:szCs w:val="24"/>
        </w:rPr>
        <w:t xml:space="preserve">erformance and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E43AE3">
        <w:rPr>
          <w:rFonts w:ascii="Times New Roman" w:hAnsi="Times New Roman" w:cs="Times New Roman"/>
          <w:bCs/>
          <w:sz w:val="24"/>
          <w:szCs w:val="24"/>
        </w:rPr>
        <w:t>arcass evaluation of starter broilers.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43AE3">
        <w:rPr>
          <w:rFonts w:ascii="Times New Roman" w:hAnsi="Times New Roman" w:cs="Times New Roman"/>
          <w:sz w:val="24"/>
          <w:szCs w:val="24"/>
        </w:rPr>
        <w:t>Journal of Research in Microbiology and Biotechnology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 (1): 5-9. </w:t>
      </w:r>
      <w:r w:rsidRPr="00CA5782">
        <w:rPr>
          <w:rFonts w:ascii="Times New Roman" w:hAnsi="Times New Roman" w:cs="Times New Roman"/>
          <w:bCs/>
          <w:sz w:val="24"/>
          <w:szCs w:val="24"/>
        </w:rPr>
        <w:t>DOI: 10.5281/zenodo.1403686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895203">
        <w:rPr>
          <w:rFonts w:ascii="Times New Roman" w:hAnsi="Times New Roman" w:cs="Times New Roman"/>
          <w:b/>
          <w:bCs/>
          <w:sz w:val="24"/>
          <w:szCs w:val="24"/>
        </w:rPr>
        <w:t>. Ahaotu, E. O,</w:t>
      </w:r>
      <w:r w:rsidRPr="004E4FEA">
        <w:rPr>
          <w:rFonts w:ascii="Times New Roman" w:hAnsi="Times New Roman" w:cs="Times New Roman"/>
          <w:bCs/>
          <w:sz w:val="24"/>
          <w:szCs w:val="24"/>
        </w:rPr>
        <w:t xml:space="preserve"> Amajioyi, N and Okorie, K. C (2018). </w:t>
      </w:r>
      <w:proofErr w:type="gramStart"/>
      <w:r w:rsidRPr="004E4FEA">
        <w:rPr>
          <w:rFonts w:ascii="Times New Roman" w:hAnsi="Times New Roman" w:cs="Times New Roman"/>
          <w:bCs/>
          <w:sz w:val="24"/>
          <w:szCs w:val="24"/>
        </w:rPr>
        <w:t>Sustainability of Guinea Fowl (</w:t>
      </w:r>
      <w:r w:rsidRPr="004E4FEA">
        <w:rPr>
          <w:rFonts w:ascii="Times New Roman" w:hAnsi="Times New Roman" w:cs="Times New Roman"/>
          <w:bCs/>
          <w:i/>
          <w:iCs/>
          <w:sz w:val="24"/>
          <w:szCs w:val="24"/>
        </w:rPr>
        <w:t>Numidia Meleagris</w:t>
      </w:r>
      <w:r w:rsidRPr="004E4FEA">
        <w:rPr>
          <w:rFonts w:ascii="Times New Roman" w:hAnsi="Times New Roman" w:cs="Times New Roman"/>
          <w:bCs/>
          <w:sz w:val="24"/>
          <w:szCs w:val="24"/>
        </w:rPr>
        <w:t xml:space="preserve">) Layers Fed varying Levels of </w:t>
      </w:r>
      <w:r w:rsidRPr="004E4FE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Centrosema Pubescent </w:t>
      </w:r>
      <w:r w:rsidRPr="004E4FEA">
        <w:rPr>
          <w:rFonts w:ascii="Times New Roman" w:hAnsi="Times New Roman" w:cs="Times New Roman"/>
          <w:bCs/>
          <w:sz w:val="24"/>
          <w:szCs w:val="24"/>
        </w:rPr>
        <w:t>Leaf Meal.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8D6">
        <w:rPr>
          <w:rFonts w:ascii="Times New Roman" w:hAnsi="Times New Roman" w:cs="Times New Roman"/>
          <w:sz w:val="24"/>
          <w:szCs w:val="24"/>
        </w:rPr>
        <w:t>Direct Res. J. Vet. Med. Anim. Sci. 3 (4): 28-35.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82">
        <w:rPr>
          <w:rFonts w:ascii="Times New Roman" w:hAnsi="Times New Roman" w:cs="Times New Roman"/>
          <w:sz w:val="24"/>
          <w:szCs w:val="24"/>
        </w:rPr>
        <w:t>DOI: https://doi.org/10.26765/DRJVMAS.2018.2086</w:t>
      </w:r>
    </w:p>
    <w:p w:rsidR="00995AE1" w:rsidRPr="00005A04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31.    Ahaotu, Emmanuel </w:t>
      </w:r>
      <w:r w:rsidRPr="00005A04">
        <w:rPr>
          <w:rFonts w:ascii="Times New Roman" w:hAnsi="Times New Roman" w:cs="Times New Roman"/>
          <w:sz w:val="24"/>
          <w:szCs w:val="24"/>
        </w:rPr>
        <w:t>(2018).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05A04">
        <w:rPr>
          <w:rFonts w:ascii="Times New Roman" w:hAnsi="Times New Roman" w:cs="Times New Roman"/>
          <w:sz w:val="24"/>
          <w:szCs w:val="24"/>
        </w:rPr>
        <w:t>Nutritional Evaluation of Rubber Seed Meal with Blood Meal in Broiler Rations.</w:t>
      </w:r>
      <w:proofErr w:type="gramEnd"/>
      <w:r w:rsidRPr="00005A04">
        <w:rPr>
          <w:rFonts w:ascii="Times New Roman" w:hAnsi="Times New Roman" w:cs="Times New Roman"/>
          <w:sz w:val="24"/>
          <w:szCs w:val="24"/>
        </w:rPr>
        <w:t xml:space="preserve"> Int J Anim Sci.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A04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05A04">
        <w:rPr>
          <w:rFonts w:ascii="Times New Roman" w:hAnsi="Times New Roman" w:cs="Times New Roman"/>
          <w:sz w:val="24"/>
          <w:szCs w:val="24"/>
        </w:rPr>
        <w:t xml:space="preserve"> 1026;</w:t>
      </w:r>
      <w:r>
        <w:rPr>
          <w:rFonts w:ascii="Times New Roman" w:hAnsi="Times New Roman" w:cs="Times New Roman"/>
          <w:sz w:val="24"/>
          <w:szCs w:val="24"/>
        </w:rPr>
        <w:t xml:space="preserve"> 1-5pp.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1833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339C">
        <w:rPr>
          <w:rFonts w:ascii="Times New Roman" w:hAnsi="Times New Roman" w:cs="Times New Roman"/>
          <w:b/>
          <w:sz w:val="24"/>
          <w:szCs w:val="24"/>
        </w:rPr>
        <w:t xml:space="preserve">Ahaotu, E.O, </w:t>
      </w:r>
      <w:r w:rsidRPr="008C339C">
        <w:rPr>
          <w:rFonts w:ascii="Times New Roman" w:hAnsi="Times New Roman" w:cs="Times New Roman"/>
          <w:sz w:val="24"/>
          <w:szCs w:val="24"/>
        </w:rPr>
        <w:t>Emeribe, E.O and Akinfemi, A. (2018). Carcass and Performance Characteristics of Finisher Broiler Birds Fed Jack Bean (</w:t>
      </w:r>
      <w:r w:rsidRPr="008C339C">
        <w:rPr>
          <w:rFonts w:ascii="Times New Roman" w:hAnsi="Times New Roman" w:cs="Times New Roman"/>
          <w:i/>
          <w:iCs/>
          <w:sz w:val="24"/>
          <w:szCs w:val="24"/>
        </w:rPr>
        <w:t>Canavalia ensiformis</w:t>
      </w:r>
      <w:r w:rsidRPr="008C339C">
        <w:rPr>
          <w:rFonts w:ascii="Times New Roman" w:hAnsi="Times New Roman" w:cs="Times New Roman"/>
          <w:sz w:val="24"/>
          <w:szCs w:val="24"/>
        </w:rPr>
        <w:t xml:space="preserve">) Sievate Fortified with Exogenous Enzyme. </w:t>
      </w:r>
      <w:proofErr w:type="gramStart"/>
      <w:r w:rsidRPr="008C339C">
        <w:rPr>
          <w:rFonts w:ascii="Times New Roman" w:hAnsi="Times New Roman" w:cs="Times New Roman"/>
          <w:sz w:val="24"/>
          <w:szCs w:val="24"/>
        </w:rPr>
        <w:t>Journal of Meat Science and Technology.</w:t>
      </w:r>
      <w:proofErr w:type="gramEnd"/>
      <w:r w:rsidRPr="008C339C">
        <w:rPr>
          <w:rFonts w:ascii="Times New Roman" w:hAnsi="Times New Roman" w:cs="Times New Roman"/>
          <w:sz w:val="24"/>
          <w:szCs w:val="24"/>
        </w:rPr>
        <w:t xml:space="preserve">  06 (2): 19-24. </w:t>
      </w:r>
      <w:hyperlink r:id="rId12" w:history="1">
        <w:r w:rsidRPr="008C339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www.jakraya.com/journal/jmst</w:t>
        </w:r>
      </w:hyperlink>
    </w:p>
    <w:p w:rsidR="00995AE1" w:rsidRPr="00183343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AE1" w:rsidRPr="00183343" w:rsidRDefault="00995AE1" w:rsidP="00995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183343">
        <w:rPr>
          <w:rFonts w:ascii="Times New Roman" w:hAnsi="Times New Roman" w:cs="Times New Roman"/>
          <w:b/>
          <w:sz w:val="24"/>
          <w:szCs w:val="24"/>
        </w:rPr>
        <w:t>. Ahaotu E.O,</w:t>
      </w:r>
      <w:r w:rsidRPr="00183343">
        <w:rPr>
          <w:rFonts w:ascii="Times New Roman" w:hAnsi="Times New Roman" w:cs="Times New Roman"/>
          <w:sz w:val="24"/>
          <w:szCs w:val="24"/>
        </w:rPr>
        <w:t xml:space="preserve"> Uwalaka R, Edih M.C and Ihiaha P.O (2018).</w:t>
      </w:r>
      <w:proofErr w:type="gramEnd"/>
      <w:r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343">
        <w:rPr>
          <w:rFonts w:ascii="Times New Roman" w:hAnsi="Times New Roman" w:cs="Times New Roman"/>
          <w:sz w:val="24"/>
          <w:szCs w:val="24"/>
        </w:rPr>
        <w:t xml:space="preserve">Water Purification Using </w:t>
      </w:r>
      <w:r w:rsidRPr="00183343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Pr="00183343">
        <w:rPr>
          <w:rFonts w:ascii="Times New Roman" w:hAnsi="Times New Roman" w:cs="Times New Roman"/>
          <w:sz w:val="24"/>
          <w:szCs w:val="24"/>
        </w:rPr>
        <w:t>(</w:t>
      </w:r>
      <w:r w:rsidRPr="00183343">
        <w:rPr>
          <w:rFonts w:ascii="Times New Roman" w:hAnsi="Times New Roman" w:cs="Times New Roman"/>
          <w:i/>
          <w:iCs/>
          <w:sz w:val="24"/>
          <w:szCs w:val="24"/>
        </w:rPr>
        <w:t>Horse Radish</w:t>
      </w:r>
      <w:r w:rsidRPr="00183343">
        <w:rPr>
          <w:rFonts w:ascii="Times New Roman" w:hAnsi="Times New Roman" w:cs="Times New Roman"/>
          <w:sz w:val="24"/>
          <w:szCs w:val="24"/>
        </w:rPr>
        <w:t>) Leaves and Seeds.</w:t>
      </w:r>
      <w:proofErr w:type="gramEnd"/>
      <w:r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343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Pr="00183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343">
        <w:rPr>
          <w:rFonts w:ascii="Times New Roman" w:hAnsi="Times New Roman" w:cs="Times New Roman"/>
          <w:sz w:val="24"/>
          <w:szCs w:val="24"/>
        </w:rPr>
        <w:t>05 :</w:t>
      </w:r>
      <w:proofErr w:type="gramEnd"/>
      <w:r w:rsidRPr="00183343">
        <w:rPr>
          <w:rFonts w:ascii="Times New Roman" w:hAnsi="Times New Roman" w:cs="Times New Roman"/>
          <w:sz w:val="24"/>
          <w:szCs w:val="24"/>
        </w:rPr>
        <w:t xml:space="preserve"> 13-18. </w:t>
      </w:r>
      <w:hyperlink r:id="rId13" w:history="1">
        <w:r w:rsidRPr="0018334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www.jakraya.com/journal/jabes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DD631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6311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Pr="00DD6311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Pr="00DD6311">
        <w:rPr>
          <w:rFonts w:ascii="Times New Roman" w:hAnsi="Times New Roman" w:cs="Times New Roman"/>
          <w:sz w:val="24"/>
          <w:szCs w:val="24"/>
        </w:rPr>
        <w:t>Optimum Supplementation Levels of Low-and-High Cyanide Cassava Peels on the Performance, Nutrient Digestibility and Serum Metabolites of Growing Rabbits.</w:t>
      </w:r>
      <w:proofErr w:type="gramEnd"/>
      <w:r w:rsidRPr="00DD6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311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  </w:t>
      </w:r>
      <w:proofErr w:type="gramStart"/>
      <w:r w:rsidRPr="00DD6311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 :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DD6311">
        <w:rPr>
          <w:rFonts w:ascii="Times New Roman" w:hAnsi="Times New Roman" w:cs="Times New Roman"/>
          <w:sz w:val="24"/>
          <w:szCs w:val="24"/>
        </w:rPr>
        <w:t xml:space="preserve">15-18. </w:t>
      </w:r>
      <w:hyperlink r:id="rId14" w:history="1">
        <w:r w:rsidRPr="00DD631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www.jakraya.com/journal/ijavs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35. </w:t>
      </w:r>
      <w:r w:rsidRPr="00DD6311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Pr="00DD6311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proofErr w:type="gramStart"/>
      <w:r w:rsidRPr="00DD6311">
        <w:rPr>
          <w:rFonts w:ascii="Times New Roman" w:hAnsi="Times New Roman" w:cs="Times New Roman"/>
          <w:sz w:val="24"/>
          <w:szCs w:val="24"/>
        </w:rPr>
        <w:t>Effects of Processed Ripe Banana Peel Meal (</w:t>
      </w:r>
      <w:r w:rsidRPr="00DD6311">
        <w:rPr>
          <w:rFonts w:ascii="Times New Roman" w:hAnsi="Times New Roman" w:cs="Times New Roman"/>
          <w:i/>
          <w:iCs/>
          <w:sz w:val="24"/>
          <w:szCs w:val="24"/>
        </w:rPr>
        <w:t>Musa sapentum</w:t>
      </w:r>
      <w:r w:rsidRPr="00DD6311">
        <w:rPr>
          <w:rFonts w:ascii="Times New Roman" w:hAnsi="Times New Roman" w:cs="Times New Roman"/>
          <w:sz w:val="24"/>
          <w:szCs w:val="24"/>
        </w:rPr>
        <w:t>) as Energy Source for Weaner Chinchilla Rabbits.</w:t>
      </w:r>
      <w:proofErr w:type="gramEnd"/>
      <w:r w:rsidRPr="00DD63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311">
        <w:rPr>
          <w:rFonts w:ascii="Times New Roman" w:hAnsi="Times New Roman" w:cs="Times New Roman"/>
          <w:sz w:val="24"/>
          <w:szCs w:val="24"/>
        </w:rPr>
        <w:t>Livestock Research International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(1</w:t>
      </w:r>
      <w:proofErr w:type="gramStart"/>
      <w:r>
        <w:rPr>
          <w:rFonts w:ascii="Times New Roman" w:hAnsi="Times New Roman" w:cs="Times New Roman"/>
          <w:sz w:val="24"/>
          <w:szCs w:val="24"/>
        </w:rPr>
        <w:t>) :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DD6311">
        <w:rPr>
          <w:rFonts w:ascii="Times New Roman" w:hAnsi="Times New Roman" w:cs="Times New Roman"/>
          <w:sz w:val="24"/>
          <w:szCs w:val="24"/>
        </w:rPr>
        <w:t xml:space="preserve">25-28.  </w:t>
      </w:r>
      <w:hyperlink r:id="rId15" w:history="1">
        <w:r w:rsidRPr="00DD631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www.jakraya.com/journa/lri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 w:rsidRPr="005F4046">
        <w:rPr>
          <w:rFonts w:ascii="Times New Roman" w:hAnsi="Times New Roman" w:cs="Times New Roman"/>
          <w:b/>
          <w:bCs/>
          <w:sz w:val="24"/>
          <w:szCs w:val="24"/>
        </w:rPr>
        <w:t xml:space="preserve">Ahaotu, E.O </w:t>
      </w:r>
      <w:r w:rsidRPr="005F4046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r w:rsidRPr="005F4046">
        <w:rPr>
          <w:rFonts w:ascii="Times New Roman" w:hAnsi="Times New Roman" w:cs="Times New Roman"/>
          <w:sz w:val="24"/>
          <w:szCs w:val="24"/>
        </w:rPr>
        <w:t xml:space="preserve">Performance of Guinea Fowl Keets Reared in Improved Extensive System in Anthony Patience Farms, Atta - Ikeduru, Imo - State, Nigeria. </w:t>
      </w:r>
      <w:proofErr w:type="gramStart"/>
      <w:r w:rsidRPr="005F4046">
        <w:rPr>
          <w:rFonts w:ascii="Times New Roman" w:hAnsi="Times New Roman" w:cs="Times New Roman"/>
          <w:sz w:val="24"/>
          <w:szCs w:val="24"/>
        </w:rPr>
        <w:t>Veterinary Research International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(1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6">
        <w:rPr>
          <w:rFonts w:ascii="Times New Roman" w:hAnsi="Times New Roman" w:cs="Times New Roman"/>
          <w:sz w:val="24"/>
          <w:szCs w:val="24"/>
        </w:rPr>
        <w:t xml:space="preserve">25-31.  </w:t>
      </w:r>
      <w:hyperlink r:id="rId16" w:history="1">
        <w:r w:rsidRPr="00D621E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www.jakraya.com/journal/vri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37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13B72">
        <w:rPr>
          <w:rFonts w:ascii="Times New Roman" w:hAnsi="Times New Roman" w:cs="Times New Roman"/>
          <w:b/>
          <w:sz w:val="24"/>
          <w:szCs w:val="24"/>
        </w:rPr>
        <w:t>Ahaotu,</w:t>
      </w:r>
      <w:r w:rsidRPr="00870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B72">
        <w:rPr>
          <w:rFonts w:ascii="Times New Roman" w:hAnsi="Times New Roman" w:cs="Times New Roman"/>
          <w:b/>
          <w:sz w:val="24"/>
          <w:szCs w:val="24"/>
        </w:rPr>
        <w:t>E.O.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1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B72">
        <w:rPr>
          <w:rFonts w:ascii="Times New Roman" w:hAnsi="Times New Roman" w:cs="Times New Roman"/>
          <w:sz w:val="24"/>
          <w:szCs w:val="24"/>
        </w:rPr>
        <w:t xml:space="preserve"> R.A</w:t>
      </w:r>
      <w:proofErr w:type="gramEnd"/>
      <w:r w:rsidRPr="00313B72">
        <w:rPr>
          <w:rFonts w:ascii="Times New Roman" w:hAnsi="Times New Roman" w:cs="Times New Roman"/>
          <w:sz w:val="24"/>
          <w:szCs w:val="24"/>
        </w:rPr>
        <w:t xml:space="preserve">. Ihenacho and U.T Agunanne (2018). Characteristics and Performance of Guinea Fowl Production </w:t>
      </w:r>
      <w:proofErr w:type="gramStart"/>
      <w:r w:rsidRPr="00313B72">
        <w:rPr>
          <w:rFonts w:ascii="Times New Roman" w:hAnsi="Times New Roman" w:cs="Times New Roman"/>
          <w:sz w:val="24"/>
          <w:szCs w:val="24"/>
        </w:rPr>
        <w:t>Under</w:t>
      </w:r>
      <w:proofErr w:type="gramEnd"/>
      <w:r w:rsidRPr="00313B72">
        <w:rPr>
          <w:rFonts w:ascii="Times New Roman" w:hAnsi="Times New Roman" w:cs="Times New Roman"/>
          <w:sz w:val="24"/>
          <w:szCs w:val="24"/>
        </w:rPr>
        <w:t xml:space="preserve"> Improved and Extensive Management Practices in Imo State, </w:t>
      </w:r>
      <w:r w:rsidRPr="00313B72">
        <w:rPr>
          <w:rFonts w:ascii="Times New Roman" w:hAnsi="Times New Roman" w:cs="Times New Roman"/>
          <w:sz w:val="24"/>
          <w:szCs w:val="24"/>
        </w:rPr>
        <w:lastRenderedPageBreak/>
        <w:t xml:space="preserve">Eastern Nigeria. </w:t>
      </w:r>
      <w:proofErr w:type="gramStart"/>
      <w:r w:rsidRPr="00313B72">
        <w:rPr>
          <w:rFonts w:ascii="Times New Roman" w:hAnsi="Times New Roman" w:cs="Times New Roman"/>
          <w:sz w:val="24"/>
          <w:szCs w:val="24"/>
        </w:rPr>
        <w:t>Journal of Poultry Science and Technology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 (1</w:t>
      </w:r>
      <w:proofErr w:type="gramStart"/>
      <w:r>
        <w:rPr>
          <w:rFonts w:ascii="Times New Roman" w:hAnsi="Times New Roman" w:cs="Times New Roman"/>
          <w:sz w:val="24"/>
          <w:szCs w:val="24"/>
        </w:rPr>
        <w:t>) :</w:t>
      </w:r>
      <w:proofErr w:type="gramEnd"/>
      <w:r>
        <w:rPr>
          <w:rFonts w:ascii="Times New Roman" w:hAnsi="Times New Roman" w:cs="Times New Roman"/>
          <w:sz w:val="24"/>
          <w:szCs w:val="24"/>
        </w:rPr>
        <w:t> </w:t>
      </w:r>
      <w:r w:rsidRPr="00313B72">
        <w:rPr>
          <w:rFonts w:ascii="Times New Roman" w:hAnsi="Times New Roman" w:cs="Times New Roman"/>
          <w:sz w:val="24"/>
          <w:szCs w:val="24"/>
        </w:rPr>
        <w:t xml:space="preserve">14-19. </w:t>
      </w:r>
      <w:hyperlink r:id="rId17" w:history="1">
        <w:r w:rsidRPr="00F03F4A">
          <w:rPr>
            <w:rStyle w:val="Hyperlink"/>
            <w:rFonts w:ascii="Times New Roman" w:hAnsi="Times New Roman" w:cs="Times New Roman"/>
            <w:sz w:val="24"/>
            <w:szCs w:val="24"/>
          </w:rPr>
          <w:t>www.jakraya.com/journal/jpst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190A06">
        <w:rPr>
          <w:rFonts w:ascii="Times New Roman" w:hAnsi="Times New Roman" w:cs="Times New Roman"/>
          <w:b/>
          <w:sz w:val="24"/>
          <w:szCs w:val="24"/>
        </w:rPr>
        <w:t>. Ahaotu</w:t>
      </w:r>
      <w:r>
        <w:rPr>
          <w:rFonts w:ascii="Times New Roman" w:hAnsi="Times New Roman" w:cs="Times New Roman"/>
          <w:b/>
          <w:sz w:val="24"/>
          <w:szCs w:val="24"/>
        </w:rPr>
        <w:t xml:space="preserve">, E.O </w:t>
      </w:r>
      <w:r>
        <w:rPr>
          <w:rFonts w:ascii="Times New Roman" w:hAnsi="Times New Roman" w:cs="Times New Roman"/>
          <w:sz w:val="24"/>
          <w:szCs w:val="24"/>
        </w:rPr>
        <w:t xml:space="preserve">(2018). </w:t>
      </w:r>
      <w:r w:rsidRPr="00DA325E">
        <w:rPr>
          <w:rFonts w:ascii="Times New Roman" w:hAnsi="Times New Roman" w:cs="Times New Roman"/>
          <w:sz w:val="24"/>
          <w:szCs w:val="24"/>
        </w:rPr>
        <w:t>Toad Meat Meal as a Viable Feed Ingredient in Starter Broiler Rations.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25E">
        <w:rPr>
          <w:rFonts w:ascii="Times New Roman" w:hAnsi="Times New Roman" w:cs="Times New Roman"/>
          <w:sz w:val="24"/>
          <w:szCs w:val="24"/>
        </w:rPr>
        <w:t xml:space="preserve">Veterinary Research </w:t>
      </w:r>
      <w:proofErr w:type="gramStart"/>
      <w:r w:rsidRPr="00DA325E">
        <w:rPr>
          <w:rFonts w:ascii="Times New Roman" w:hAnsi="Times New Roman" w:cs="Times New Roman"/>
          <w:sz w:val="24"/>
          <w:szCs w:val="24"/>
        </w:rPr>
        <w:t xml:space="preserve">International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(1) : </w:t>
      </w:r>
      <w:r w:rsidRPr="00DA325E">
        <w:rPr>
          <w:rFonts w:ascii="Times New Roman" w:hAnsi="Times New Roman" w:cs="Times New Roman"/>
          <w:sz w:val="24"/>
          <w:szCs w:val="24"/>
        </w:rPr>
        <w:t xml:space="preserve"> 32-35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Pr="00C77C0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www.jakraya.com/journal/vri</w:t>
        </w:r>
      </w:hyperlink>
    </w:p>
    <w:p w:rsidR="00995AE1" w:rsidRPr="00DF62CB" w:rsidRDefault="00995AE1" w:rsidP="00995AE1">
      <w:pPr>
        <w:pStyle w:val="Default"/>
        <w:jc w:val="both"/>
        <w:rPr>
          <w:bCs/>
          <w:iCs/>
        </w:rPr>
      </w:pPr>
      <w:r>
        <w:rPr>
          <w:b/>
          <w:bCs/>
        </w:rPr>
        <w:t>39</w:t>
      </w:r>
      <w:r w:rsidRPr="00D83990">
        <w:rPr>
          <w:b/>
          <w:bCs/>
        </w:rPr>
        <w:t>.</w:t>
      </w:r>
      <w:r w:rsidRPr="00DF62CB">
        <w:rPr>
          <w:bCs/>
        </w:rPr>
        <w:t xml:space="preserve"> </w:t>
      </w:r>
      <w:r w:rsidRPr="00DF62CB">
        <w:t xml:space="preserve"> Ayo –Enwerem, M.C, </w:t>
      </w:r>
      <w:r w:rsidRPr="00DF62CB">
        <w:rPr>
          <w:b/>
        </w:rPr>
        <w:t>Ahaotu, E. O</w:t>
      </w:r>
      <w:r w:rsidRPr="00DF62CB">
        <w:t xml:space="preserve"> and Oji, U. 1 (2018). </w:t>
      </w:r>
      <w:r w:rsidRPr="00DF62CB">
        <w:rPr>
          <w:rFonts w:eastAsiaTheme="minorHAnsi"/>
        </w:rPr>
        <w:t xml:space="preserve"> </w:t>
      </w:r>
      <w:proofErr w:type="gramStart"/>
      <w:r w:rsidRPr="00DF62CB">
        <w:rPr>
          <w:rFonts w:eastAsiaTheme="minorHAnsi"/>
          <w:bCs/>
        </w:rPr>
        <w:t xml:space="preserve">Potential Degradability </w:t>
      </w:r>
      <w:r>
        <w:rPr>
          <w:rFonts w:eastAsiaTheme="minorHAnsi"/>
          <w:bCs/>
        </w:rPr>
        <w:t>a</w:t>
      </w:r>
      <w:r w:rsidRPr="00DF62CB">
        <w:rPr>
          <w:rFonts w:eastAsiaTheme="minorHAnsi"/>
          <w:bCs/>
        </w:rPr>
        <w:t xml:space="preserve">nd Chemical Composition </w:t>
      </w:r>
      <w:r>
        <w:rPr>
          <w:rFonts w:eastAsiaTheme="minorHAnsi"/>
          <w:bCs/>
        </w:rPr>
        <w:t>o</w:t>
      </w:r>
      <w:r w:rsidRPr="00DF62CB">
        <w:rPr>
          <w:rFonts w:eastAsiaTheme="minorHAnsi"/>
          <w:bCs/>
        </w:rPr>
        <w:t>f Six Selected Multipurpose Fodder</w:t>
      </w:r>
      <w:r>
        <w:rPr>
          <w:rFonts w:eastAsiaTheme="minorHAnsi"/>
          <w:bCs/>
        </w:rPr>
        <w:t xml:space="preserve">  </w:t>
      </w:r>
      <w:r w:rsidRPr="00DF62CB">
        <w:rPr>
          <w:rFonts w:eastAsiaTheme="minorHAnsi"/>
        </w:rPr>
        <w:t xml:space="preserve"> </w:t>
      </w:r>
      <w:r w:rsidRPr="00DF62CB">
        <w:rPr>
          <w:rFonts w:eastAsiaTheme="minorHAnsi"/>
          <w:bCs/>
        </w:rPr>
        <w:t>Trees and shrubs of the humid zone.</w:t>
      </w:r>
      <w:proofErr w:type="gramEnd"/>
      <w:r>
        <w:rPr>
          <w:rFonts w:eastAsiaTheme="minorHAnsi"/>
          <w:bCs/>
        </w:rPr>
        <w:t xml:space="preserve"> </w:t>
      </w:r>
      <w:proofErr w:type="gramStart"/>
      <w:r w:rsidRPr="00DF62CB">
        <w:rPr>
          <w:bCs/>
          <w:i/>
          <w:iCs/>
        </w:rPr>
        <w:t>Journal of Agricultural Sciences and Research</w:t>
      </w:r>
      <w:r>
        <w:rPr>
          <w:bCs/>
          <w:i/>
          <w:iCs/>
        </w:rPr>
        <w:t>.</w:t>
      </w:r>
      <w:proofErr w:type="gramEnd"/>
      <w:r>
        <w:rPr>
          <w:bCs/>
          <w:i/>
          <w:iCs/>
        </w:rPr>
        <w:t xml:space="preserve"> </w:t>
      </w:r>
      <w:r>
        <w:rPr>
          <w:bCs/>
          <w:iCs/>
        </w:rPr>
        <w:t>1 (1): 43-50. www.jasr.info.</w:t>
      </w:r>
    </w:p>
    <w:p w:rsidR="00995AE1" w:rsidRPr="00DF62CB" w:rsidRDefault="00995AE1" w:rsidP="00995AE1">
      <w:pPr>
        <w:pStyle w:val="Default"/>
        <w:jc w:val="both"/>
      </w:pPr>
    </w:p>
    <w:p w:rsidR="00995AE1" w:rsidRPr="00C763E2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40.  </w:t>
      </w:r>
      <w:r w:rsidRPr="00B62DCE">
        <w:rPr>
          <w:rFonts w:ascii="Times New Roman" w:hAnsi="Times New Roman" w:cs="Times New Roman"/>
          <w:sz w:val="24"/>
          <w:szCs w:val="24"/>
        </w:rPr>
        <w:t>Akinfemi, A, Ososanya, T. O</w:t>
      </w:r>
      <w:r w:rsidRPr="00B62DC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B62DCE">
        <w:rPr>
          <w:rFonts w:ascii="Times New Roman" w:hAnsi="Times New Roman" w:cs="Times New Roman"/>
          <w:b/>
          <w:sz w:val="24"/>
          <w:szCs w:val="24"/>
        </w:rPr>
        <w:t>Ahaotu, E.O</w:t>
      </w:r>
      <w:r>
        <w:rPr>
          <w:rFonts w:ascii="Times New Roman" w:hAnsi="Times New Roman" w:cs="Times New Roman"/>
          <w:sz w:val="24"/>
          <w:szCs w:val="24"/>
        </w:rPr>
        <w:t xml:space="preserve"> (2018). </w:t>
      </w:r>
      <w:proofErr w:type="gramStart"/>
      <w:r w:rsidRPr="00B62DCE">
        <w:rPr>
          <w:rFonts w:ascii="Times New Roman" w:hAnsi="Times New Roman" w:cs="Times New Roman"/>
          <w:sz w:val="24"/>
          <w:szCs w:val="24"/>
        </w:rPr>
        <w:t>Nutrient and Anti-Nutrient Components of Some Tropical Tree Seeds.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51">
        <w:rPr>
          <w:rFonts w:ascii="Times New Roman" w:hAnsi="Times New Roman" w:cs="Times New Roman"/>
          <w:sz w:val="24"/>
          <w:szCs w:val="24"/>
        </w:rPr>
        <w:t>Nigerian J. Anim. Sci., 20 (1): 115-122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41. </w:t>
      </w:r>
      <w:r w:rsidRPr="00A150FF">
        <w:rPr>
          <w:rFonts w:ascii="Times New Roman" w:hAnsi="Times New Roman" w:cs="Times New Roman"/>
          <w:b/>
          <w:sz w:val="24"/>
          <w:szCs w:val="24"/>
        </w:rPr>
        <w:t>Ahaotu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150FF">
        <w:rPr>
          <w:rFonts w:ascii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150FF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A150FF">
        <w:rPr>
          <w:rFonts w:ascii="Times New Roman" w:hAnsi="Times New Roman" w:cs="Times New Roman"/>
          <w:sz w:val="24"/>
          <w:szCs w:val="24"/>
        </w:rPr>
        <w:t>Kwushue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0FF">
        <w:rPr>
          <w:rFonts w:ascii="Times New Roman" w:hAnsi="Times New Roman" w:cs="Times New Roman"/>
          <w:sz w:val="24"/>
          <w:szCs w:val="24"/>
        </w:rPr>
        <w:t xml:space="preserve"> V and Ahaotu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0FF">
        <w:rPr>
          <w:rFonts w:ascii="Times New Roman" w:hAnsi="Times New Roman" w:cs="Times New Roman"/>
          <w:sz w:val="24"/>
          <w:szCs w:val="24"/>
        </w:rPr>
        <w:t xml:space="preserve"> Esther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50F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(2018). </w:t>
      </w:r>
      <w:r w:rsidRPr="00A150FF">
        <w:rPr>
          <w:rFonts w:ascii="Times New Roman" w:hAnsi="Times New Roman" w:cs="Times New Roman"/>
          <w:sz w:val="24"/>
          <w:szCs w:val="24"/>
        </w:rPr>
        <w:t>Performance Implications of Feeding Different Levels of Pawpaw (</w:t>
      </w:r>
      <w:r w:rsidRPr="00A150FF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Pr="00A150FF">
        <w:rPr>
          <w:rFonts w:ascii="Times New Roman" w:hAnsi="Times New Roman" w:cs="Times New Roman"/>
          <w:sz w:val="24"/>
          <w:szCs w:val="24"/>
        </w:rPr>
        <w:t>) Leaf Meal on Finisher Broiler Birds.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1702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Pr="00291702">
        <w:rPr>
          <w:rFonts w:ascii="Times New Roman" w:hAnsi="Times New Roman" w:cs="Times New Roman"/>
          <w:sz w:val="24"/>
          <w:szCs w:val="24"/>
        </w:rPr>
        <w:t xml:space="preserve"> 6 (1): 01-04.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www.jakraya.com/journal/jpst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7D5B">
        <w:rPr>
          <w:rFonts w:ascii="Times New Roman" w:hAnsi="Times New Roman" w:cs="Times New Roman"/>
          <w:sz w:val="27"/>
          <w:szCs w:val="27"/>
        </w:rPr>
        <w:t xml:space="preserve"> </w:t>
      </w:r>
      <w:r w:rsidRPr="00943889">
        <w:rPr>
          <w:rFonts w:ascii="Times New Roman" w:hAnsi="Times New Roman" w:cs="Times New Roman"/>
          <w:b/>
          <w:sz w:val="24"/>
          <w:szCs w:val="24"/>
        </w:rPr>
        <w:t>Ahaotu, E.O,</w:t>
      </w:r>
      <w:r w:rsidRPr="003F3892">
        <w:rPr>
          <w:rFonts w:ascii="Times New Roman" w:hAnsi="Times New Roman" w:cs="Times New Roman"/>
          <w:sz w:val="24"/>
          <w:szCs w:val="24"/>
        </w:rPr>
        <w:t xml:space="preserve"> Onyegbula, T and Ahaotu</w:t>
      </w:r>
      <w:proofErr w:type="gramStart"/>
      <w:r w:rsidRPr="003F3892">
        <w:rPr>
          <w:rFonts w:ascii="Times New Roman" w:hAnsi="Times New Roman" w:cs="Times New Roman"/>
          <w:sz w:val="24"/>
          <w:szCs w:val="24"/>
        </w:rPr>
        <w:t>,  Esther</w:t>
      </w:r>
      <w:proofErr w:type="gramEnd"/>
      <w:r w:rsidRPr="003F3892">
        <w:rPr>
          <w:rFonts w:ascii="Times New Roman" w:hAnsi="Times New Roman" w:cs="Times New Roman"/>
          <w:sz w:val="24"/>
          <w:szCs w:val="24"/>
        </w:rPr>
        <w:t xml:space="preserve"> O</w:t>
      </w:r>
      <w:r w:rsidRPr="004D7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(2018). </w:t>
      </w:r>
      <w:proofErr w:type="gramStart"/>
      <w:r w:rsidRPr="004D7D5B">
        <w:rPr>
          <w:rFonts w:ascii="Times New Roman" w:hAnsi="Times New Roman" w:cs="Times New Roman"/>
          <w:sz w:val="24"/>
          <w:szCs w:val="24"/>
        </w:rPr>
        <w:t>Haematological Characteristics and Organoleptic Test of Feeding Different Levels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D5B">
        <w:rPr>
          <w:rFonts w:ascii="Times New Roman" w:hAnsi="Times New Roman" w:cs="Times New Roman"/>
          <w:sz w:val="24"/>
          <w:szCs w:val="24"/>
        </w:rPr>
        <w:t>of Pawpaw (</w:t>
      </w:r>
      <w:r w:rsidRPr="004D7D5B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Pr="004D7D5B">
        <w:rPr>
          <w:rFonts w:ascii="Times New Roman" w:hAnsi="Times New Roman" w:cs="Times New Roman"/>
          <w:sz w:val="24"/>
          <w:szCs w:val="24"/>
        </w:rPr>
        <w:t>) Leaf Meal on Finisher Broiler Birds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892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892">
        <w:rPr>
          <w:rFonts w:ascii="Times New Roman" w:hAnsi="Times New Roman" w:cs="Times New Roman"/>
          <w:sz w:val="24"/>
          <w:szCs w:val="24"/>
        </w:rPr>
        <w:t xml:space="preserve"> 05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3892">
        <w:rPr>
          <w:rFonts w:ascii="Times New Roman" w:hAnsi="Times New Roman" w:cs="Times New Roman"/>
          <w:sz w:val="24"/>
          <w:szCs w:val="24"/>
        </w:rPr>
        <w:t xml:space="preserve"> 10-14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4F73">
        <w:rPr>
          <w:rFonts w:ascii="Times New Roman" w:hAnsi="Times New Roman" w:cs="Times New Roman"/>
          <w:bCs/>
          <w:sz w:val="24"/>
          <w:szCs w:val="24"/>
        </w:rPr>
        <w:t>www.jakraya.com/journal/ijavs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844F73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45B7">
        <w:rPr>
          <w:rFonts w:ascii="Times New Roman" w:hAnsi="Times New Roman" w:cs="Times New Roman"/>
          <w:b/>
          <w:sz w:val="24"/>
          <w:szCs w:val="24"/>
        </w:rPr>
        <w:t>Ahaotu E.O,</w:t>
      </w:r>
      <w:r w:rsidRPr="00844F73">
        <w:rPr>
          <w:rFonts w:ascii="Times New Roman" w:hAnsi="Times New Roman" w:cs="Times New Roman"/>
          <w:sz w:val="24"/>
          <w:szCs w:val="24"/>
        </w:rPr>
        <w:t xml:space="preserve"> Uwalaka R.E, Edih M.C and Ihiaha P.O (2018).Characterization and Extraction of Oil, Biogas and Biodiesel from </w:t>
      </w:r>
      <w:r w:rsidRPr="00844F73">
        <w:rPr>
          <w:rFonts w:ascii="Times New Roman" w:hAnsi="Times New Roman" w:cs="Times New Roman"/>
          <w:i/>
          <w:iCs/>
          <w:sz w:val="24"/>
          <w:szCs w:val="24"/>
        </w:rPr>
        <w:t>Moringa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4F73">
        <w:rPr>
          <w:rFonts w:ascii="Times New Roman" w:hAnsi="Times New Roman" w:cs="Times New Roman"/>
          <w:i/>
          <w:iCs/>
          <w:sz w:val="24"/>
          <w:szCs w:val="24"/>
        </w:rPr>
        <w:t xml:space="preserve">oleifera </w:t>
      </w:r>
      <w:r w:rsidRPr="00844F73">
        <w:rPr>
          <w:rFonts w:ascii="Times New Roman" w:hAnsi="Times New Roman" w:cs="Times New Roman"/>
          <w:sz w:val="24"/>
          <w:szCs w:val="24"/>
        </w:rPr>
        <w:t>Seeds.</w:t>
      </w:r>
      <w:r w:rsidRPr="00844F7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44F73">
        <w:rPr>
          <w:rFonts w:ascii="Times New Roman" w:hAnsi="Times New Roman" w:cs="Times New Roman"/>
          <w:sz w:val="24"/>
          <w:szCs w:val="24"/>
        </w:rPr>
        <w:t>Journal of Agricultural, Biological and Environmental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5: </w:t>
      </w:r>
      <w:r w:rsidRPr="00844F73">
        <w:rPr>
          <w:rFonts w:ascii="Times New Roman" w:hAnsi="Times New Roman" w:cs="Times New Roman"/>
          <w:sz w:val="24"/>
          <w:szCs w:val="24"/>
        </w:rPr>
        <w:t>01-05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4F73">
        <w:rPr>
          <w:rFonts w:ascii="Times New Roman" w:hAnsi="Times New Roman" w:cs="Times New Roman"/>
          <w:bCs/>
          <w:sz w:val="24"/>
          <w:szCs w:val="24"/>
        </w:rPr>
        <w:t>www.jakraya.com/journal/jabes</w:t>
      </w:r>
    </w:p>
    <w:p w:rsidR="00995AE1" w:rsidRPr="004D7D5B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633F">
        <w:rPr>
          <w:rFonts w:ascii="Times New Roman" w:hAnsi="Times New Roman" w:cs="Times New Roman"/>
          <w:b/>
          <w:sz w:val="24"/>
          <w:szCs w:val="24"/>
        </w:rPr>
        <w:t>Ahaotu, E.O</w:t>
      </w:r>
      <w:r>
        <w:rPr>
          <w:rFonts w:ascii="Times New Roman" w:hAnsi="Times New Roman" w:cs="Times New Roman"/>
          <w:sz w:val="24"/>
          <w:szCs w:val="24"/>
        </w:rPr>
        <w:t xml:space="preserve"> and Ifut, O.J (2018).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Consequenc</w:t>
      </w:r>
      <w:r w:rsidRPr="00034940">
        <w:rPr>
          <w:rFonts w:ascii="Times New Roman" w:eastAsia="Times New Roman" w:hAnsi="Times New Roman" w:cs="Times New Roman"/>
          <w:sz w:val="24"/>
          <w:szCs w:val="24"/>
        </w:rPr>
        <w:t>es of Heat Tolerance in West African Dwarf Sheep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9633F">
        <w:rPr>
          <w:rFonts w:ascii="Times New Roman" w:eastAsia="Times New Roman" w:hAnsi="Times New Roman" w:cs="Times New Roman"/>
          <w:sz w:val="24"/>
          <w:szCs w:val="24"/>
        </w:rPr>
        <w:t>Livestock Research International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9633F">
        <w:rPr>
          <w:rFonts w:ascii="Times New Roman" w:eastAsia="Times New Roman" w:hAnsi="Times New Roman" w:cs="Times New Roman"/>
          <w:sz w:val="24"/>
          <w:szCs w:val="24"/>
        </w:rPr>
        <w:t xml:space="preserve"> 06 </w:t>
      </w:r>
      <w:r>
        <w:rPr>
          <w:rFonts w:ascii="Times New Roman" w:eastAsia="Times New Roman" w:hAnsi="Times New Roman" w:cs="Times New Roman"/>
          <w:sz w:val="24"/>
          <w:szCs w:val="24"/>
        </w:rPr>
        <w:t>(1):</w:t>
      </w:r>
      <w:r w:rsidRPr="00F96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 – 07. </w:t>
      </w:r>
      <w:hyperlink r:id="rId20" w:history="1">
        <w:r w:rsidRPr="00BA3D5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www.jakraya.com/journal/Iri.</w:t>
        </w:r>
      </w:hyperlink>
    </w:p>
    <w:p w:rsidR="00995AE1" w:rsidRPr="003C23BE" w:rsidRDefault="00995AE1" w:rsidP="00995AE1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45</w:t>
      </w:r>
      <w:r w:rsidRPr="007459CA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C23BE">
        <w:rPr>
          <w:rFonts w:ascii="Times New Roman" w:hAnsi="Times New Roman" w:cs="Times New Roman"/>
          <w:sz w:val="21"/>
          <w:szCs w:val="21"/>
        </w:rPr>
        <w:t xml:space="preserve"> </w:t>
      </w:r>
      <w:r w:rsidRPr="00F645B7">
        <w:rPr>
          <w:rFonts w:ascii="Times New Roman" w:hAnsi="Times New Roman" w:cs="Times New Roman"/>
          <w:b/>
          <w:sz w:val="24"/>
          <w:szCs w:val="24"/>
        </w:rPr>
        <w:t>Ahaotu EO</w:t>
      </w:r>
      <w:r w:rsidRPr="00491A26">
        <w:rPr>
          <w:rFonts w:ascii="Times New Roman" w:hAnsi="Times New Roman" w:cs="Times New Roman"/>
          <w:sz w:val="24"/>
          <w:szCs w:val="24"/>
        </w:rPr>
        <w:t xml:space="preserve">, Uwalaka RE, Edih MC and Ihiaha PO (2018). </w:t>
      </w:r>
      <w:r w:rsidRPr="00491A26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491A26">
        <w:rPr>
          <w:rFonts w:ascii="Times New Roman" w:hAnsi="Times New Roman" w:cs="Times New Roman"/>
          <w:sz w:val="24"/>
          <w:szCs w:val="24"/>
        </w:rPr>
        <w:t xml:space="preserve">Effect of Herbal Tablet Prepared from </w:t>
      </w:r>
      <w:r w:rsidRPr="00491A26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Pr="00491A26">
        <w:rPr>
          <w:rFonts w:ascii="Times New Roman" w:hAnsi="Times New Roman" w:cs="Times New Roman"/>
          <w:sz w:val="24"/>
          <w:szCs w:val="24"/>
        </w:rPr>
        <w:t>Leaves Extract.</w:t>
      </w:r>
      <w:proofErr w:type="gramEnd"/>
      <w:r w:rsidRPr="00491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A26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Pr="00491A26">
        <w:rPr>
          <w:rFonts w:ascii="Times New Roman" w:hAnsi="Times New Roman" w:cs="Times New Roman"/>
          <w:sz w:val="24"/>
          <w:szCs w:val="24"/>
        </w:rPr>
        <w:t xml:space="preserve"> 5: 06-12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1A26">
        <w:rPr>
          <w:rFonts w:ascii="Times New Roman" w:hAnsi="Times New Roman" w:cs="Times New Roman"/>
          <w:bCs/>
          <w:sz w:val="24"/>
          <w:szCs w:val="24"/>
        </w:rPr>
        <w:t>www.jakraya.com/journal/jabes</w:t>
      </w:r>
    </w:p>
    <w:p w:rsidR="00995AE1" w:rsidRDefault="00995AE1" w:rsidP="00995AE1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46</w:t>
      </w:r>
      <w:r w:rsidRPr="00E3150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103C1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Ahaotu, E.O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, Amadinze, C and Ahaotu, Esther.O (2018). </w:t>
      </w:r>
      <w:proofErr w:type="gramStart"/>
      <w:r w:rsidRPr="008103C1">
        <w:rPr>
          <w:rFonts w:ascii="Times New Roman" w:hAnsi="Times New Roman" w:cs="Times New Roman"/>
          <w:sz w:val="24"/>
          <w:szCs w:val="24"/>
        </w:rPr>
        <w:t>Carcass and Organ Weight Indices of Feeding Different Levels of Pawpaw Leaf Meal (</w:t>
      </w:r>
      <w:r w:rsidRPr="008103C1">
        <w:rPr>
          <w:rFonts w:ascii="Times New Roman" w:hAnsi="Times New Roman" w:cs="Times New Roman"/>
          <w:i/>
          <w:iCs/>
          <w:sz w:val="24"/>
          <w:szCs w:val="24"/>
        </w:rPr>
        <w:t>Carica papaya</w:t>
      </w:r>
      <w:r w:rsidRPr="008103C1">
        <w:rPr>
          <w:rFonts w:ascii="Times New Roman" w:hAnsi="Times New Roman" w:cs="Times New Roman"/>
          <w:sz w:val="24"/>
          <w:szCs w:val="24"/>
        </w:rPr>
        <w:t>) on Finisher Broiler Birds.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3FC4">
        <w:rPr>
          <w:rFonts w:ascii="Times New Roman" w:hAnsi="Times New Roman" w:cs="Times New Roman"/>
          <w:sz w:val="24"/>
          <w:szCs w:val="24"/>
        </w:rPr>
        <w:t>Journal of Meat Science and Technology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3FC4">
        <w:rPr>
          <w:rFonts w:ascii="Times New Roman" w:hAnsi="Times New Roman" w:cs="Times New Roman"/>
          <w:sz w:val="24"/>
          <w:szCs w:val="24"/>
        </w:rPr>
        <w:t xml:space="preserve"> 06 </w:t>
      </w:r>
      <w:r>
        <w:rPr>
          <w:rFonts w:ascii="Times New Roman" w:hAnsi="Times New Roman" w:cs="Times New Roman"/>
          <w:sz w:val="24"/>
          <w:szCs w:val="24"/>
        </w:rPr>
        <w:t>(1):</w:t>
      </w:r>
      <w:r w:rsidRPr="00413FC4">
        <w:rPr>
          <w:rFonts w:ascii="Times New Roman" w:hAnsi="Times New Roman" w:cs="Times New Roman"/>
          <w:sz w:val="24"/>
          <w:szCs w:val="24"/>
        </w:rPr>
        <w:t xml:space="preserve"> 01-04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5D6D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6B5D6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www.jakraya.com/journal/jmst.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47</w:t>
      </w:r>
      <w:r w:rsidRPr="007459CA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103C1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>Ahaotu, E.O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(2018). </w:t>
      </w:r>
      <w:proofErr w:type="gramStart"/>
      <w:r w:rsidRPr="001D3E25">
        <w:rPr>
          <w:rFonts w:ascii="Times New Roman" w:hAnsi="Times New Roman" w:cs="Times New Roman"/>
          <w:sz w:val="24"/>
          <w:szCs w:val="24"/>
        </w:rPr>
        <w:t>Performance and Carcass Characteristics of Starter Broiler Birds Fed Processed Cocoyam (</w:t>
      </w:r>
      <w:r w:rsidRPr="001D3E25">
        <w:rPr>
          <w:rFonts w:ascii="Times New Roman" w:hAnsi="Times New Roman" w:cs="Times New Roman"/>
          <w:i/>
          <w:iCs/>
          <w:sz w:val="24"/>
          <w:szCs w:val="24"/>
        </w:rPr>
        <w:t>Xanthosoma sagittifulium) Corm Meal.</w:t>
      </w:r>
      <w:proofErr w:type="gramEnd"/>
      <w:r>
        <w:rPr>
          <w:rFonts w:ascii="Times New Roman" w:hAnsi="Times New Roman" w:cs="Times New Roman"/>
          <w:iCs/>
          <w:sz w:val="27"/>
          <w:szCs w:val="27"/>
        </w:rPr>
        <w:t xml:space="preserve"> </w:t>
      </w:r>
      <w:proofErr w:type="gramStart"/>
      <w:r w:rsidRPr="00291702">
        <w:rPr>
          <w:rFonts w:ascii="Times New Roman" w:hAnsi="Times New Roman" w:cs="Times New Roman"/>
          <w:sz w:val="24"/>
          <w:szCs w:val="24"/>
        </w:rPr>
        <w:t>Journal of Poultry Science and Technology.</w:t>
      </w:r>
      <w:proofErr w:type="gramEnd"/>
      <w:r w:rsidRPr="00291702">
        <w:rPr>
          <w:rFonts w:ascii="Times New Roman" w:hAnsi="Times New Roman" w:cs="Times New Roman"/>
          <w:sz w:val="24"/>
          <w:szCs w:val="24"/>
        </w:rPr>
        <w:t xml:space="preserve"> 6 (1):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9170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917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www.jakraya.com/journal/jpst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</w:t>
      </w:r>
      <w:r w:rsidRPr="007459C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000">
        <w:rPr>
          <w:rFonts w:ascii="Times New Roman" w:hAnsi="Times New Roman" w:cs="Times New Roman"/>
          <w:b/>
          <w:sz w:val="24"/>
          <w:szCs w:val="24"/>
        </w:rPr>
        <w:t>Ahaotu, E.O</w:t>
      </w:r>
      <w:r>
        <w:rPr>
          <w:rFonts w:ascii="Times New Roman" w:hAnsi="Times New Roman" w:cs="Times New Roman"/>
          <w:sz w:val="24"/>
          <w:szCs w:val="24"/>
        </w:rPr>
        <w:t xml:space="preserve"> (2018). </w:t>
      </w:r>
      <w:proofErr w:type="gramStart"/>
      <w:r w:rsidRPr="00712000">
        <w:rPr>
          <w:rFonts w:ascii="Times New Roman" w:hAnsi="Times New Roman" w:cs="Times New Roman"/>
          <w:sz w:val="24"/>
          <w:szCs w:val="24"/>
        </w:rPr>
        <w:t>Characteristics of Small Holder Sheep Production at Selected Communities in Ohafia and Arochukwu Areas of Abia State, Nigeria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000">
        <w:rPr>
          <w:rFonts w:ascii="Times New Roman" w:hAnsi="Times New Roman" w:cs="Times New Roman"/>
          <w:sz w:val="24"/>
          <w:szCs w:val="24"/>
        </w:rPr>
        <w:t xml:space="preserve">Veterinary Research International 06 (1): 19-24.  </w:t>
      </w:r>
      <w:hyperlink r:id="rId23" w:history="1">
        <w:r w:rsidRPr="00712000">
          <w:rPr>
            <w:rStyle w:val="Hyperlink"/>
            <w:rFonts w:ascii="Times New Roman" w:hAnsi="Times New Roman" w:cs="Times New Roman"/>
            <w:sz w:val="24"/>
            <w:szCs w:val="24"/>
          </w:rPr>
          <w:t>www.jakraya.com/journal/vri</w:t>
        </w:r>
      </w:hyperlink>
    </w:p>
    <w:p w:rsidR="00995AE1" w:rsidRPr="00863C50" w:rsidRDefault="00995AE1" w:rsidP="00995A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6020">
        <w:rPr>
          <w:rFonts w:ascii="Times New Roman" w:hAnsi="Times New Roman" w:cs="Times New Roman"/>
          <w:sz w:val="24"/>
          <w:szCs w:val="24"/>
        </w:rPr>
        <w:t xml:space="preserve">A.U. Iheanacho and </w:t>
      </w:r>
      <w:r w:rsidRPr="00D36020">
        <w:rPr>
          <w:rFonts w:ascii="Times New Roman" w:hAnsi="Times New Roman" w:cs="Times New Roman"/>
          <w:b/>
          <w:sz w:val="24"/>
          <w:szCs w:val="24"/>
        </w:rPr>
        <w:t>E.O. Ahaotu</w:t>
      </w:r>
      <w:r w:rsidRPr="00D36020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6020"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020">
        <w:rPr>
          <w:rFonts w:ascii="Times New Roman" w:hAnsi="Times New Roman" w:cs="Times New Roman"/>
          <w:sz w:val="24"/>
          <w:szCs w:val="24"/>
        </w:rPr>
        <w:t>Role of Cooperative Thrift and Credit Societies in Agricultural Financing: A Study of Selected Thrift and Credit Societies in Mbaitolu Local Government Council, Imo State.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3C50">
        <w:rPr>
          <w:rFonts w:ascii="Times New Roman" w:eastAsia="Times New Roman" w:hAnsi="Times New Roman" w:cs="Times New Roman"/>
          <w:sz w:val="24"/>
          <w:szCs w:val="24"/>
        </w:rPr>
        <w:t>Journal of Agricultural, Biological and Environment</w:t>
      </w:r>
      <w:r>
        <w:rPr>
          <w:rFonts w:ascii="Times New Roman" w:eastAsia="Times New Roman" w:hAnsi="Times New Roman" w:cs="Times New Roman"/>
          <w:sz w:val="24"/>
          <w:szCs w:val="24"/>
        </w:rPr>
        <w:t>al Sciences.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4: 51-55.</w:t>
      </w:r>
      <w:r w:rsidRPr="00F61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 w:history="1">
        <w:r w:rsidRPr="00F617C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www.jakraya.com/journal/jabes.</w:t>
        </w:r>
      </w:hyperlink>
    </w:p>
    <w:p w:rsidR="00995AE1" w:rsidRPr="004B6410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50. </w:t>
      </w:r>
      <w:r w:rsidRPr="004B6410">
        <w:rPr>
          <w:rFonts w:ascii="Times New Roman" w:hAnsi="Times New Roman" w:cs="Times New Roman"/>
          <w:sz w:val="24"/>
          <w:szCs w:val="24"/>
        </w:rPr>
        <w:t xml:space="preserve">Ebochuo V.C., Ebighi K.G., </w:t>
      </w:r>
      <w:r w:rsidRPr="004B6410">
        <w:rPr>
          <w:rFonts w:ascii="Times New Roman" w:hAnsi="Times New Roman" w:cs="Times New Roman"/>
          <w:b/>
          <w:sz w:val="24"/>
          <w:szCs w:val="24"/>
        </w:rPr>
        <w:t>Ahaotu E.O.</w:t>
      </w:r>
      <w:r w:rsidRPr="004B6410">
        <w:rPr>
          <w:rFonts w:ascii="Times New Roman" w:hAnsi="Times New Roman" w:cs="Times New Roman"/>
          <w:sz w:val="24"/>
          <w:szCs w:val="24"/>
        </w:rPr>
        <w:t xml:space="preserve"> and Singh V (2017).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944">
        <w:rPr>
          <w:rFonts w:ascii="Times New Roman" w:hAnsi="Times New Roman" w:cs="Times New Roman"/>
          <w:sz w:val="24"/>
          <w:szCs w:val="24"/>
        </w:rPr>
        <w:t xml:space="preserve">Growth Performance of Juvenile African Catfish Fed </w:t>
      </w:r>
      <w:r w:rsidRPr="00217944">
        <w:rPr>
          <w:rFonts w:ascii="Times New Roman" w:hAnsi="Times New Roman" w:cs="Times New Roman"/>
          <w:i/>
          <w:iCs/>
          <w:sz w:val="24"/>
          <w:szCs w:val="24"/>
        </w:rPr>
        <w:t xml:space="preserve">Ageratum Conyzoides </w:t>
      </w:r>
      <w:r w:rsidRPr="00217944">
        <w:rPr>
          <w:rFonts w:ascii="Times New Roman" w:hAnsi="Times New Roman" w:cs="Times New Roman"/>
          <w:sz w:val="24"/>
          <w:szCs w:val="24"/>
        </w:rPr>
        <w:t>Leaf Meal Based Diets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E31">
        <w:rPr>
          <w:rFonts w:ascii="Times New Roman" w:hAnsi="Times New Roman" w:cs="Times New Roman"/>
          <w:sz w:val="24"/>
          <w:szCs w:val="24"/>
        </w:rPr>
        <w:t>Journal of Agricultural, Biological and Environ Sciences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3E31">
        <w:rPr>
          <w:rFonts w:ascii="Times New Roman" w:hAnsi="Times New Roman" w:cs="Times New Roman"/>
          <w:sz w:val="24"/>
          <w:szCs w:val="24"/>
        </w:rPr>
        <w:t xml:space="preserve">04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53E31">
        <w:rPr>
          <w:rFonts w:ascii="Times New Roman" w:hAnsi="Times New Roman" w:cs="Times New Roman"/>
          <w:sz w:val="24"/>
          <w:szCs w:val="24"/>
        </w:rPr>
        <w:t xml:space="preserve"> 47-50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25" w:history="1">
        <w:r w:rsidRPr="00B1593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www.jakraya.com/journal/jabes</w:t>
        </w:r>
      </w:hyperlink>
    </w:p>
    <w:p w:rsidR="00995AE1" w:rsidRPr="00B308DB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15519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Ahaotu, E.O </w:t>
      </w:r>
      <w:r>
        <w:rPr>
          <w:rFonts w:ascii="Times New Roman" w:hAnsi="Times New Roman" w:cs="Times New Roman"/>
          <w:sz w:val="24"/>
          <w:szCs w:val="24"/>
        </w:rPr>
        <w:t>and M</w:t>
      </w:r>
      <w:r w:rsidRPr="00E05A1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E05A12">
        <w:rPr>
          <w:rFonts w:ascii="Times New Roman" w:hAnsi="Times New Roman" w:cs="Times New Roman"/>
          <w:sz w:val="24"/>
          <w:szCs w:val="24"/>
        </w:rPr>
        <w:t>gbu, I. (2017).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57042">
        <w:rPr>
          <w:rFonts w:ascii="Times New Roman" w:hAnsi="Times New Roman" w:cs="Times New Roman"/>
          <w:bCs/>
          <w:sz w:val="24"/>
          <w:szCs w:val="24"/>
        </w:rPr>
        <w:t>Effects of Water Leaf (</w:t>
      </w:r>
      <w:r w:rsidRPr="00A57042">
        <w:rPr>
          <w:rFonts w:ascii="Times New Roman" w:hAnsi="Times New Roman" w:cs="Times New Roman"/>
          <w:bCs/>
          <w:i/>
          <w:iCs/>
          <w:sz w:val="24"/>
          <w:szCs w:val="24"/>
        </w:rPr>
        <w:t>Talinum triangulare</w:t>
      </w:r>
      <w:r w:rsidRPr="00A57042">
        <w:rPr>
          <w:rFonts w:ascii="Times New Roman" w:hAnsi="Times New Roman" w:cs="Times New Roman"/>
          <w:bCs/>
          <w:sz w:val="24"/>
          <w:szCs w:val="24"/>
        </w:rPr>
        <w:t>) Shoot Meal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7C97">
        <w:rPr>
          <w:rFonts w:ascii="Times New Roman" w:hAnsi="Times New Roman" w:cs="Times New Roman"/>
          <w:bCs/>
          <w:sz w:val="24"/>
          <w:szCs w:val="24"/>
        </w:rPr>
        <w:t>on the Performance of Weaner New Zealand White</w:t>
      </w:r>
      <w:r>
        <w:rPr>
          <w:rFonts w:ascii="Times New Roman" w:hAnsi="Times New Roman" w:cs="Times New Roman"/>
          <w:bCs/>
          <w:sz w:val="24"/>
          <w:szCs w:val="24"/>
        </w:rPr>
        <w:t xml:space="preserve"> Rabbits</w:t>
      </w:r>
      <w:r w:rsidRPr="00B308DB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308D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308DB">
        <w:rPr>
          <w:rFonts w:ascii="Times New Roman" w:hAnsi="Times New Roman" w:cs="Times New Roman"/>
          <w:bCs/>
          <w:sz w:val="24"/>
          <w:szCs w:val="24"/>
        </w:rPr>
        <w:t>Greener Journal of Animal Breeding and Genetics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Vol. 3 (3): </w:t>
      </w:r>
      <w:r w:rsidRPr="00946A20">
        <w:rPr>
          <w:rFonts w:ascii="Times New Roman" w:hAnsi="Times New Roman" w:cs="Times New Roman"/>
          <w:sz w:val="24"/>
          <w:szCs w:val="24"/>
        </w:rPr>
        <w:t>18-</w:t>
      </w: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3F6466">
        <w:rPr>
          <w:rFonts w:ascii="Times New Roman" w:hAnsi="Times New Roman" w:cs="Times New Roman"/>
          <w:iCs/>
          <w:sz w:val="24"/>
          <w:szCs w:val="24"/>
        </w:rPr>
        <w:t>DOI: </w:t>
      </w:r>
      <w:hyperlink r:id="rId26" w:history="1">
        <w:r w:rsidRPr="003F6466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</w:rPr>
          <w:t>http://doi.org/10.15580/GJABG.2017.3.071217084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995AE1" w:rsidRPr="00BD2981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BD29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2981">
        <w:rPr>
          <w:rFonts w:ascii="Times New Roman" w:hAnsi="Times New Roman" w:cs="Times New Roman"/>
          <w:b/>
          <w:bCs/>
          <w:sz w:val="24"/>
          <w:szCs w:val="24"/>
        </w:rPr>
        <w:t xml:space="preserve">Ahaotu, E. O., </w:t>
      </w:r>
      <w:r w:rsidRPr="00BD2981">
        <w:rPr>
          <w:rFonts w:ascii="Times New Roman" w:hAnsi="Times New Roman" w:cs="Times New Roman"/>
          <w:bCs/>
          <w:sz w:val="24"/>
          <w:szCs w:val="24"/>
        </w:rPr>
        <w:t>Ihenacho, R. A., Ike, A.</w:t>
      </w:r>
      <w:r w:rsidRPr="00BD2981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BD2981">
        <w:rPr>
          <w:rFonts w:ascii="Times New Roman" w:hAnsi="Times New Roman" w:cs="Times New Roman"/>
          <w:bCs/>
          <w:sz w:val="24"/>
          <w:szCs w:val="24"/>
        </w:rPr>
        <w:t>and Ihenacho, A. C.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(2017). </w:t>
      </w:r>
      <w:proofErr w:type="gramStart"/>
      <w:r w:rsidRPr="00BD2981">
        <w:rPr>
          <w:rFonts w:ascii="Times New Roman" w:hAnsi="Times New Roman" w:cs="Times New Roman"/>
          <w:bCs/>
          <w:sz w:val="24"/>
          <w:szCs w:val="24"/>
        </w:rPr>
        <w:t>Socio-economic and management practices of Duck in Imo State.</w:t>
      </w:r>
      <w:proofErr w:type="gramEnd"/>
      <w:r w:rsidRPr="00BD29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D2981">
        <w:rPr>
          <w:rFonts w:ascii="Times New Roman" w:hAnsi="Times New Roman" w:cs="Times New Roman"/>
          <w:bCs/>
          <w:sz w:val="24"/>
          <w:szCs w:val="24"/>
        </w:rPr>
        <w:t>A study of Orlu Local Government Area, Imo State, Nigeria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Direct Journal of Agriculture and Food Science. 5 (6): 250-255.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 Ahaotu, E.O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3C30">
        <w:rPr>
          <w:rFonts w:ascii="Times New Roman" w:hAnsi="Times New Roman" w:cs="Times New Roman"/>
          <w:sz w:val="24"/>
          <w:szCs w:val="24"/>
        </w:rPr>
        <w:t>B.U. Ekenyem and E. Aggrey</w:t>
      </w:r>
      <w:r>
        <w:rPr>
          <w:rFonts w:ascii="Times New Roman" w:hAnsi="Times New Roman" w:cs="Times New Roman"/>
          <w:sz w:val="24"/>
          <w:szCs w:val="24"/>
        </w:rPr>
        <w:t xml:space="preserve"> (2017).</w:t>
      </w:r>
      <w:r w:rsidRPr="002A4904">
        <w:rPr>
          <w:rFonts w:ascii="Arial" w:hAnsi="Arial" w:cs="Arial"/>
          <w:b/>
          <w:bCs/>
          <w:sz w:val="40"/>
          <w:szCs w:val="40"/>
        </w:rPr>
        <w:t xml:space="preserve"> </w:t>
      </w:r>
      <w:r w:rsidRPr="002A4904">
        <w:rPr>
          <w:rFonts w:ascii="Times New Roman" w:hAnsi="Times New Roman" w:cs="Times New Roman"/>
          <w:bCs/>
          <w:sz w:val="24"/>
          <w:szCs w:val="24"/>
        </w:rPr>
        <w:t>Sustainability of sweet orange (</w:t>
      </w:r>
      <w:r w:rsidRPr="002A4904">
        <w:rPr>
          <w:rFonts w:ascii="Times New Roman" w:hAnsi="Times New Roman" w:cs="Times New Roman"/>
          <w:bCs/>
          <w:i/>
          <w:iCs/>
          <w:sz w:val="24"/>
          <w:szCs w:val="24"/>
        </w:rPr>
        <w:t>Citrus sinensis</w:t>
      </w:r>
      <w:r w:rsidRPr="002A4904">
        <w:rPr>
          <w:rFonts w:ascii="Times New Roman" w:hAnsi="Times New Roman" w:cs="Times New Roman"/>
          <w:bCs/>
          <w:sz w:val="24"/>
          <w:szCs w:val="24"/>
        </w:rPr>
        <w:t>) peel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118E">
        <w:rPr>
          <w:rFonts w:ascii="Times New Roman" w:hAnsi="Times New Roman" w:cs="Times New Roman"/>
          <w:bCs/>
          <w:sz w:val="24"/>
          <w:szCs w:val="24"/>
        </w:rPr>
        <w:t>meal on the performance of finisher Broilers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5E3E">
        <w:rPr>
          <w:rFonts w:ascii="Times New Roman" w:hAnsi="Times New Roman" w:cs="Times New Roman"/>
          <w:sz w:val="24"/>
          <w:szCs w:val="24"/>
        </w:rPr>
        <w:t>J. Agric. Sci. Pract.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BatangChe" w:hAnsi="Times New Roman" w:cs="Times New Roman"/>
          <w:sz w:val="24"/>
          <w:szCs w:val="24"/>
        </w:rPr>
        <w:t>2 :</w:t>
      </w:r>
      <w:proofErr w:type="gramEnd"/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E04C0A">
        <w:rPr>
          <w:rFonts w:ascii="Times New Roman" w:eastAsia="BatangChe" w:hAnsi="Times New Roman" w:cs="Times New Roman"/>
          <w:sz w:val="24"/>
          <w:szCs w:val="24"/>
        </w:rPr>
        <w:t>27-32.</w:t>
      </w:r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hyperlink r:id="rId27" w:history="1">
        <w:r w:rsidRPr="002E20E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www.integrityresjournals.org/jasp</w:t>
        </w:r>
      </w:hyperlink>
    </w:p>
    <w:p w:rsidR="00995AE1" w:rsidRDefault="00995AE1" w:rsidP="00995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Pr="005551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11F">
        <w:rPr>
          <w:rFonts w:ascii="Times New Roman" w:hAnsi="Times New Roman" w:cs="Times New Roman"/>
          <w:bCs/>
          <w:sz w:val="24"/>
          <w:szCs w:val="24"/>
        </w:rPr>
        <w:t>Ayo-Enwerem, M.C;</w:t>
      </w:r>
      <w:r w:rsidRPr="0055511F">
        <w:rPr>
          <w:rFonts w:ascii="Times New Roman" w:hAnsi="Times New Roman" w:cs="Times New Roman"/>
          <w:b/>
          <w:bCs/>
          <w:sz w:val="24"/>
          <w:szCs w:val="24"/>
        </w:rPr>
        <w:t xml:space="preserve"> Ahaotu, E.O; </w:t>
      </w:r>
      <w:r w:rsidRPr="0055511F">
        <w:rPr>
          <w:rFonts w:ascii="Times New Roman" w:hAnsi="Times New Roman" w:cs="Times New Roman"/>
          <w:bCs/>
          <w:sz w:val="24"/>
          <w:szCs w:val="24"/>
        </w:rPr>
        <w:t>Nwogu, C. M.</w:t>
      </w:r>
      <w:r w:rsidRPr="0055511F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55511F">
        <w:rPr>
          <w:rFonts w:ascii="Times New Roman" w:hAnsi="Times New Roman" w:cs="Times New Roman"/>
          <w:bCs/>
          <w:sz w:val="24"/>
          <w:szCs w:val="24"/>
        </w:rPr>
        <w:t>and Opara, J.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(2017). </w:t>
      </w:r>
      <w:r w:rsidRPr="0055511F">
        <w:rPr>
          <w:rFonts w:ascii="Times New Roman" w:hAnsi="Times New Roman" w:cs="Times New Roman"/>
          <w:bCs/>
          <w:sz w:val="24"/>
          <w:szCs w:val="24"/>
        </w:rPr>
        <w:t>Growth performance of starter broilers fed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511F">
        <w:rPr>
          <w:rFonts w:ascii="Times New Roman" w:hAnsi="Times New Roman" w:cs="Times New Roman"/>
          <w:bCs/>
          <w:sz w:val="24"/>
          <w:szCs w:val="24"/>
        </w:rPr>
        <w:t xml:space="preserve">diets containing red sandalwood </w:t>
      </w:r>
      <w:r w:rsidRPr="0055511F">
        <w:rPr>
          <w:rFonts w:ascii="Times New Roman" w:hAnsi="Times New Roman" w:cs="Times New Roman"/>
          <w:bCs/>
          <w:i/>
          <w:iCs/>
          <w:sz w:val="24"/>
          <w:szCs w:val="24"/>
        </w:rPr>
        <w:t>(Pterocarpus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551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santolinoides) </w:t>
      </w:r>
      <w:r w:rsidRPr="0055511F">
        <w:rPr>
          <w:rFonts w:ascii="Times New Roman" w:hAnsi="Times New Roman" w:cs="Times New Roman"/>
          <w:bCs/>
          <w:sz w:val="24"/>
          <w:szCs w:val="24"/>
        </w:rPr>
        <w:t>leaf meal</w:t>
      </w:r>
      <w:r>
        <w:rPr>
          <w:rFonts w:ascii="Times New Roman" w:hAnsi="Times New Roman" w:cs="Times New Roman"/>
          <w:bCs/>
          <w:sz w:val="24"/>
          <w:szCs w:val="24"/>
        </w:rPr>
        <w:t xml:space="preserve">. Direct Research Journal of Veterinary Medicine and Animal Science. Vol 2 (4): 106-109. 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BA6F1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2C46">
        <w:rPr>
          <w:rFonts w:ascii="Times New Roman" w:hAnsi="Times New Roman" w:cs="Times New Roman"/>
          <w:sz w:val="24"/>
          <w:szCs w:val="24"/>
        </w:rPr>
        <w:t>Ayo</w:t>
      </w:r>
      <w:r>
        <w:rPr>
          <w:rFonts w:ascii="Times New Roman" w:hAnsi="Times New Roman" w:cs="Times New Roman"/>
          <w:sz w:val="24"/>
          <w:szCs w:val="24"/>
        </w:rPr>
        <w:t xml:space="preserve">-Enwerem, C.M, </w:t>
      </w:r>
      <w:r w:rsidRPr="00823E2E">
        <w:rPr>
          <w:rFonts w:ascii="Times New Roman" w:hAnsi="Times New Roman" w:cs="Times New Roman"/>
          <w:b/>
          <w:sz w:val="24"/>
          <w:szCs w:val="24"/>
        </w:rPr>
        <w:t>Ahaotu, E.O,</w:t>
      </w:r>
      <w:r>
        <w:rPr>
          <w:rFonts w:ascii="Times New Roman" w:hAnsi="Times New Roman" w:cs="Times New Roman"/>
          <w:sz w:val="24"/>
          <w:szCs w:val="24"/>
        </w:rPr>
        <w:t xml:space="preserve"> Nwogu, C.M and Esukpa, M (2017). </w:t>
      </w:r>
      <w:proofErr w:type="gramStart"/>
      <w:r>
        <w:rPr>
          <w:rFonts w:ascii="Times New Roman" w:hAnsi="Times New Roman" w:cs="Times New Roman"/>
          <w:sz w:val="24"/>
          <w:szCs w:val="24"/>
        </w:rPr>
        <w:t>Haematology and Serum Biochemistry of Starter Broilers Fed Diets Containing Red Sandalwood (</w:t>
      </w:r>
      <w:r w:rsidRPr="00592C46">
        <w:rPr>
          <w:rFonts w:ascii="Times New Roman" w:hAnsi="Times New Roman" w:cs="Times New Roman"/>
          <w:i/>
          <w:sz w:val="24"/>
          <w:szCs w:val="24"/>
        </w:rPr>
        <w:t>Pterocarpus santolinoides</w:t>
      </w:r>
      <w:r>
        <w:rPr>
          <w:rFonts w:ascii="Times New Roman" w:hAnsi="Times New Roman" w:cs="Times New Roman"/>
          <w:sz w:val="24"/>
          <w:szCs w:val="24"/>
        </w:rPr>
        <w:t>) Leaf Meal.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Direct Research Journal of Veterinary Medicine and Animal Science. Vol 2 (4): 111-114. </w:t>
      </w:r>
      <w:r>
        <w:rPr>
          <w:rFonts w:ascii="Cambria,Bold" w:hAnsi="Cambria,Bold" w:cs="Cambria,Bold"/>
          <w:b/>
          <w:bCs/>
          <w:color w:val="FFFFFF"/>
        </w:rPr>
        <w:t>2017).Research Journal Veterinary Medicine and Animal Science MAS)</w:t>
      </w:r>
    </w:p>
    <w:p w:rsidR="00995AE1" w:rsidRPr="00823E2E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Pr="00823E2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Durunna, C.S, O.C. Osuagwu, I.O. Okafor, M.C. Ayo-Enwerem, </w:t>
      </w:r>
      <w:r w:rsidRPr="00823E2E">
        <w:rPr>
          <w:rFonts w:ascii="Times New Roman" w:hAnsi="Times New Roman" w:cs="Times New Roman"/>
          <w:b/>
          <w:sz w:val="24"/>
          <w:szCs w:val="24"/>
        </w:rPr>
        <w:t>E.O. Ahaotu</w:t>
      </w:r>
      <w:r>
        <w:rPr>
          <w:rFonts w:ascii="Times New Roman" w:hAnsi="Times New Roman" w:cs="Times New Roman"/>
          <w:sz w:val="24"/>
          <w:szCs w:val="24"/>
        </w:rPr>
        <w:t>, M. Edih and O.N. Durunna (2017). Effect and Economy of use of Poultry dropping meal as feed ingredient in production of African Giant Land Snail (</w:t>
      </w:r>
      <w:r w:rsidRPr="00823E2E">
        <w:rPr>
          <w:rFonts w:ascii="Times New Roman" w:hAnsi="Times New Roman" w:cs="Times New Roman"/>
          <w:i/>
          <w:sz w:val="24"/>
          <w:szCs w:val="24"/>
        </w:rPr>
        <w:t>Archachtina marginata</w:t>
      </w:r>
      <w:r>
        <w:rPr>
          <w:rFonts w:ascii="Times New Roman" w:hAnsi="Times New Roman" w:cs="Times New Roman"/>
          <w:sz w:val="24"/>
          <w:szCs w:val="24"/>
        </w:rPr>
        <w:t>). Journal of Molluscan Research 3: 7-12.</w:t>
      </w:r>
    </w:p>
    <w:p w:rsidR="00995AE1" w:rsidRDefault="00995AE1" w:rsidP="00995AE1">
      <w:pPr>
        <w:pStyle w:val="Default"/>
        <w:jc w:val="both"/>
      </w:pPr>
      <w:r>
        <w:rPr>
          <w:b/>
        </w:rPr>
        <w:t>57</w:t>
      </w:r>
      <w:r w:rsidRPr="00856CB4">
        <w:rPr>
          <w:b/>
        </w:rPr>
        <w:t>. Ahaotu, E.O</w:t>
      </w:r>
      <w:r w:rsidRPr="00856CB4">
        <w:t xml:space="preserve">, Anietie, E. M, Iwunze, F.C </w:t>
      </w:r>
      <w:proofErr w:type="gramStart"/>
      <w:r w:rsidRPr="00856CB4">
        <w:t>and  Ihenacho</w:t>
      </w:r>
      <w:proofErr w:type="gramEnd"/>
      <w:r w:rsidRPr="00856CB4">
        <w:t xml:space="preserve">, R.A (2016).  </w:t>
      </w:r>
      <w:proofErr w:type="gramStart"/>
      <w:r w:rsidRPr="00856CB4">
        <w:rPr>
          <w:bCs/>
        </w:rPr>
        <w:t>Marketing of Poultry and Poultry Products in Itu Local Government Area of Akwa Ibom State, Nigeria.</w:t>
      </w:r>
      <w:proofErr w:type="gramEnd"/>
      <w:r w:rsidRPr="00856CB4">
        <w:rPr>
          <w:bCs/>
        </w:rPr>
        <w:t xml:space="preserve"> </w:t>
      </w:r>
      <w:r w:rsidRPr="00856CB4">
        <w:rPr>
          <w:rFonts w:ascii="Andalus" w:hAnsi="Andalus" w:cs="Andalus"/>
        </w:rPr>
        <w:t xml:space="preserve"> </w:t>
      </w:r>
      <w:r w:rsidRPr="00856CB4">
        <w:t xml:space="preserve">International Journal of </w:t>
      </w:r>
      <w:proofErr w:type="gramStart"/>
      <w:r w:rsidRPr="00856CB4">
        <w:t>Environmental  and</w:t>
      </w:r>
      <w:proofErr w:type="gramEnd"/>
      <w:r w:rsidRPr="00856CB4">
        <w:t xml:space="preserve"> Agriculture Research (IJOEAR) </w:t>
      </w:r>
      <w:r w:rsidRPr="00856CB4">
        <w:rPr>
          <w:rFonts w:ascii="Andalus" w:hAnsi="Andalus" w:cs="Andalus"/>
        </w:rPr>
        <w:t xml:space="preserve"> </w:t>
      </w:r>
      <w:r w:rsidRPr="00856CB4">
        <w:t>2(8): 93-95.</w:t>
      </w:r>
    </w:p>
    <w:p w:rsidR="00995AE1" w:rsidRDefault="00995AE1" w:rsidP="00995AE1">
      <w:pPr>
        <w:pStyle w:val="Default"/>
        <w:jc w:val="both"/>
      </w:pPr>
    </w:p>
    <w:p w:rsidR="00995AE1" w:rsidRPr="004B5331" w:rsidRDefault="00995AE1" w:rsidP="00995AE1">
      <w:pPr>
        <w:pStyle w:val="Default"/>
        <w:jc w:val="both"/>
      </w:pPr>
      <w:proofErr w:type="gramStart"/>
      <w:r>
        <w:rPr>
          <w:b/>
        </w:rPr>
        <w:t>58</w:t>
      </w:r>
      <w:r w:rsidRPr="004B5331">
        <w:rPr>
          <w:b/>
        </w:rPr>
        <w:t>.</w:t>
      </w:r>
      <w:r>
        <w:rPr>
          <w:b/>
        </w:rPr>
        <w:t>  </w:t>
      </w:r>
      <w:r>
        <w:t xml:space="preserve">U.D.E Ogbuokiri, M.C. Edih, V. Izuazu, </w:t>
      </w:r>
      <w:r w:rsidRPr="004B5331">
        <w:rPr>
          <w:b/>
        </w:rPr>
        <w:t>E.O. Ahaotu</w:t>
      </w:r>
      <w:r>
        <w:t xml:space="preserve"> and C.I.Okoli (2015).</w:t>
      </w:r>
      <w:proofErr w:type="gramEnd"/>
      <w:r>
        <w:t xml:space="preserve"> </w:t>
      </w:r>
      <w:proofErr w:type="gramStart"/>
      <w:r>
        <w:t xml:space="preserve">Effect of Infection with </w:t>
      </w:r>
      <w:r w:rsidRPr="00E41EEE">
        <w:rPr>
          <w:i/>
        </w:rPr>
        <w:t>E. Necatrix</w:t>
      </w:r>
      <w:r>
        <w:t xml:space="preserve"> on the Body Weight gains and Spermatogenesis in Broiler Breeder Males.</w:t>
      </w:r>
      <w:proofErr w:type="gramEnd"/>
      <w:r>
        <w:t xml:space="preserve"> </w:t>
      </w:r>
      <w:proofErr w:type="gramStart"/>
      <w:r>
        <w:t>International Journal of Tropical Agriculture and Food Systems.</w:t>
      </w:r>
      <w:proofErr w:type="gramEnd"/>
      <w:r>
        <w:t xml:space="preserve"> 9: 12-15.</w:t>
      </w:r>
    </w:p>
    <w:p w:rsidR="00995AE1" w:rsidRDefault="00995AE1" w:rsidP="00995AE1">
      <w:pPr>
        <w:pStyle w:val="Default"/>
        <w:jc w:val="both"/>
      </w:pPr>
    </w:p>
    <w:p w:rsidR="00995AE1" w:rsidRPr="00856CB4" w:rsidRDefault="00995AE1" w:rsidP="00995AE1">
      <w:pPr>
        <w:pStyle w:val="Default"/>
        <w:jc w:val="both"/>
        <w:rPr>
          <w:b/>
        </w:rPr>
      </w:pPr>
      <w:r>
        <w:rPr>
          <w:b/>
        </w:rPr>
        <w:lastRenderedPageBreak/>
        <w:t>59</w:t>
      </w:r>
      <w:r w:rsidRPr="00856CB4">
        <w:rPr>
          <w:b/>
        </w:rPr>
        <w:t>.</w:t>
      </w:r>
      <w:r>
        <w:rPr>
          <w:b/>
        </w:rPr>
        <w:t xml:space="preserve"> </w:t>
      </w:r>
      <w:r w:rsidRPr="00856CB4">
        <w:rPr>
          <w:rFonts w:cs="Tahoma"/>
          <w:b/>
        </w:rPr>
        <w:t xml:space="preserve">E.O. Ahaotu, </w:t>
      </w:r>
      <w:r w:rsidRPr="00856CB4">
        <w:rPr>
          <w:rFonts w:cs="Tahoma"/>
        </w:rPr>
        <w:t xml:space="preserve">S.A. Adeyeye and N. Nnorom (2015). </w:t>
      </w:r>
      <w:proofErr w:type="gramStart"/>
      <w:r w:rsidRPr="00856CB4">
        <w:rPr>
          <w:rFonts w:cs="Tahoma"/>
        </w:rPr>
        <w:t xml:space="preserve">Effects of </w:t>
      </w:r>
      <w:r w:rsidRPr="00856CB4">
        <w:rPr>
          <w:rFonts w:cs="Tahoma"/>
          <w:i/>
        </w:rPr>
        <w:t>Amaranthus spinosus</w:t>
      </w:r>
      <w:r w:rsidRPr="00856CB4">
        <w:rPr>
          <w:rFonts w:cs="Tahoma"/>
        </w:rPr>
        <w:t xml:space="preserve"> (green leaf) on the performance of broiler chicks.</w:t>
      </w:r>
      <w:proofErr w:type="gramEnd"/>
      <w:r w:rsidRPr="00856CB4">
        <w:rPr>
          <w:rFonts w:cs="Tahoma"/>
        </w:rPr>
        <w:t xml:space="preserve"> Scientific Journal of Veterinary Advances, 4(3): 21-24. Doi:10.14196/sjva.v413.1851. </w:t>
      </w:r>
    </w:p>
    <w:p w:rsidR="00995AE1" w:rsidRPr="009D33ED" w:rsidRDefault="00995AE1" w:rsidP="00995AE1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995AE1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.   E.O. Ahaotu </w:t>
      </w:r>
      <w:r w:rsidRPr="00856CB4">
        <w:rPr>
          <w:rFonts w:ascii="Times New Roman" w:hAnsi="Times New Roman" w:cs="Times New Roman"/>
          <w:sz w:val="24"/>
          <w:szCs w:val="24"/>
        </w:rPr>
        <w:t>and C.A. Agbasu (2015).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Evaluation of the stocking rate on growth performance, carcass traits and meat quality of male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peking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ducks.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Scientific Journal of Biological Sciences.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4(3): 23-29. Doi: 10.14196/sjbs v413.1854. ISSN 2322-1968</w:t>
      </w:r>
    </w:p>
    <w:p w:rsidR="00995AE1" w:rsidRPr="00856CB4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.  E.O. Ahaotu, </w:t>
      </w:r>
      <w:r w:rsidRPr="00856CB4">
        <w:rPr>
          <w:rFonts w:ascii="Times New Roman" w:hAnsi="Times New Roman" w:cs="Times New Roman"/>
          <w:sz w:val="24"/>
          <w:szCs w:val="24"/>
        </w:rPr>
        <w:t>S.A. Adeyeye and V.N. Okonkwo (2015). Replacement value of sweet orange (</w:t>
      </w:r>
      <w:r w:rsidRPr="00856CB4">
        <w:rPr>
          <w:rFonts w:ascii="Times New Roman" w:hAnsi="Times New Roman" w:cs="Times New Roman"/>
          <w:i/>
          <w:sz w:val="24"/>
          <w:szCs w:val="24"/>
        </w:rPr>
        <w:t>Citrus sinensis</w:t>
      </w:r>
      <w:r w:rsidRPr="00856CB4">
        <w:rPr>
          <w:rFonts w:ascii="Times New Roman" w:hAnsi="Times New Roman" w:cs="Times New Roman"/>
          <w:sz w:val="24"/>
          <w:szCs w:val="24"/>
        </w:rPr>
        <w:t xml:space="preserve">) peels for wheat offals in the performance of broiler starter diets.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Scientific Journal of Animal Science.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4(3): 42-50. Doi: 10.14196/ sjas.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V413.1850.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</w:t>
      </w:r>
      <w:r w:rsidRPr="00856CB4">
        <w:rPr>
          <w:rFonts w:ascii="Times New Roman" w:hAnsi="Times New Roman" w:cs="Times New Roman"/>
          <w:b/>
          <w:sz w:val="24"/>
          <w:szCs w:val="24"/>
        </w:rPr>
        <w:t>.</w:t>
      </w:r>
      <w:r w:rsidRPr="00856CB4">
        <w:rPr>
          <w:rFonts w:ascii="Times New Roman" w:hAnsi="Times New Roman" w:cs="Times New Roman"/>
          <w:sz w:val="24"/>
          <w:szCs w:val="24"/>
        </w:rPr>
        <w:t xml:space="preserve"> Ibe, Coleman Chikwem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 xml:space="preserve">and  </w:t>
      </w:r>
      <w:r w:rsidRPr="00856CB4">
        <w:rPr>
          <w:rFonts w:ascii="Times New Roman" w:hAnsi="Times New Roman" w:cs="Times New Roman"/>
          <w:b/>
          <w:sz w:val="24"/>
          <w:szCs w:val="24"/>
        </w:rPr>
        <w:t>Ahaotu</w:t>
      </w:r>
      <w:proofErr w:type="gramEnd"/>
      <w:r w:rsidRPr="00856CB4">
        <w:rPr>
          <w:rFonts w:ascii="Times New Roman" w:hAnsi="Times New Roman" w:cs="Times New Roman"/>
          <w:b/>
          <w:sz w:val="24"/>
          <w:szCs w:val="24"/>
        </w:rPr>
        <w:t xml:space="preserve">, Emmanuel Obioha </w:t>
      </w:r>
      <w:r w:rsidRPr="00856CB4">
        <w:rPr>
          <w:rFonts w:ascii="Times New Roman" w:hAnsi="Times New Roman" w:cs="Times New Roman"/>
          <w:sz w:val="24"/>
          <w:szCs w:val="24"/>
        </w:rPr>
        <w:t xml:space="preserve">(2014). Comparative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Survey  of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Traditional and Statutory  Water Right Practices in Nigeria.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National Journal of Agriculture, Science and Engineering.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Imo State Polytechnic Umuagwo, Nigeria.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1 (2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CB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56CB4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95AE1" w:rsidRPr="00856CB4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63</w:t>
      </w:r>
      <w:r w:rsidRPr="00856CB4">
        <w:rPr>
          <w:rFonts w:ascii="Times New Roman" w:hAnsi="Times New Roman" w:cs="Times New Roman"/>
          <w:b/>
          <w:sz w:val="24"/>
          <w:szCs w:val="24"/>
        </w:rPr>
        <w:t>.   </w:t>
      </w:r>
      <w:r w:rsidRPr="00856CB4">
        <w:rPr>
          <w:rFonts w:ascii="Times New Roman" w:hAnsi="Times New Roman" w:cs="Times New Roman"/>
          <w:sz w:val="24"/>
          <w:szCs w:val="24"/>
        </w:rPr>
        <w:t xml:space="preserve">V.N. Okonkwo and 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E.O.Ahaotu </w:t>
      </w:r>
      <w:r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Effects of cassava pulp sievate meal on hematological indices of finisher broiler birds.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World Journal of Agricultural Sciences.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2 (6)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6CB4">
        <w:rPr>
          <w:rFonts w:ascii="Times New Roman" w:hAnsi="Times New Roman" w:cs="Times New Roman"/>
          <w:sz w:val="24"/>
          <w:szCs w:val="24"/>
        </w:rPr>
        <w:t xml:space="preserve"> 142 – 145.  www.wsrjournals.org</w:t>
      </w:r>
      <w:r w:rsidRPr="00856CB4">
        <w:rPr>
          <w:rFonts w:ascii="Times New Roman" w:hAnsi="Times New Roman" w:cs="Times New Roman"/>
          <w:sz w:val="24"/>
          <w:szCs w:val="24"/>
        </w:rPr>
        <w:tab/>
      </w:r>
    </w:p>
    <w:p w:rsidR="00995AE1" w:rsidRPr="00856CB4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64</w:t>
      </w:r>
      <w:r w:rsidRPr="00856CB4">
        <w:rPr>
          <w:rFonts w:ascii="Times New Roman" w:hAnsi="Times New Roman" w:cs="Times New Roman"/>
          <w:b/>
          <w:sz w:val="24"/>
          <w:szCs w:val="24"/>
        </w:rPr>
        <w:t>.   </w:t>
      </w:r>
      <w:r w:rsidRPr="00856CB4">
        <w:rPr>
          <w:rFonts w:ascii="Times New Roman" w:hAnsi="Times New Roman" w:cs="Times New Roman"/>
          <w:sz w:val="24"/>
          <w:szCs w:val="24"/>
        </w:rPr>
        <w:t>C.P. Uche, A.U. Iheanacho, C.O. Nwokorobia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, E.O. Ahaotu </w:t>
      </w:r>
      <w:r w:rsidRPr="00856CB4">
        <w:rPr>
          <w:rFonts w:ascii="Times New Roman" w:hAnsi="Times New Roman" w:cs="Times New Roman"/>
          <w:sz w:val="24"/>
          <w:szCs w:val="24"/>
        </w:rPr>
        <w:t>and A.U.Onuruka (2014).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Characteristics and Performance of Guinea Fowl Production under Improved and Extensive Management Practices in Two Communities in Imo State, Eastern Nigeria.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Inter J. Lib Manage Soc Sci, 2(1): 1-5. www.ijlmss.com  </w:t>
      </w:r>
    </w:p>
    <w:p w:rsidR="00995AE1" w:rsidRPr="00856CB4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856CB4">
        <w:rPr>
          <w:rFonts w:ascii="Times New Roman" w:hAnsi="Times New Roman" w:cs="Times New Roman"/>
          <w:b/>
          <w:sz w:val="24"/>
          <w:szCs w:val="24"/>
        </w:rPr>
        <w:t>.    </w:t>
      </w:r>
      <w:r w:rsidRPr="00856CB4">
        <w:rPr>
          <w:rFonts w:ascii="Times New Roman" w:hAnsi="Times New Roman" w:cs="Times New Roman"/>
          <w:sz w:val="24"/>
          <w:szCs w:val="24"/>
        </w:rPr>
        <w:t>J.N. Amaechi, J.A. Nwodu and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 xml:space="preserve">Effect of different concentrations of metal ions on </w:t>
      </w:r>
      <w:r w:rsidRPr="00856CB4">
        <w:rPr>
          <w:rFonts w:ascii="Times New Roman" w:hAnsi="Times New Roman" w:cs="Times New Roman"/>
          <w:i/>
          <w:sz w:val="24"/>
          <w:szCs w:val="24"/>
        </w:rPr>
        <w:t>Bacillus and Pseudomonas spp</w:t>
      </w:r>
      <w:r w:rsidRPr="00856CB4">
        <w:rPr>
          <w:rFonts w:ascii="Times New Roman" w:hAnsi="Times New Roman" w:cs="Times New Roman"/>
          <w:sz w:val="24"/>
          <w:szCs w:val="24"/>
        </w:rPr>
        <w:t>. Isolated from Industrial Effluents of Aluminum Extrusion Industry (ALEX), Inyishi, Imo State, Nigeria.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  <w:r w:rsidRPr="00856CB4">
        <w:rPr>
          <w:rFonts w:ascii="Times New Roman" w:hAnsi="Times New Roman" w:cs="Times New Roman"/>
          <w:sz w:val="24"/>
          <w:szCs w:val="24"/>
          <w:lang w:val="en-GB" w:eastAsia="en-GB"/>
        </w:rPr>
        <w:t>Inter J Agri Biosci, 3(2): 55-60. www.ijagbio.com</w:t>
      </w:r>
    </w:p>
    <w:p w:rsidR="00995AE1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856CB4">
        <w:rPr>
          <w:rFonts w:ascii="Times New Roman" w:hAnsi="Times New Roman" w:cs="Times New Roman"/>
          <w:b/>
          <w:sz w:val="24"/>
          <w:szCs w:val="24"/>
        </w:rPr>
        <w:t>.    </w:t>
      </w:r>
      <w:r w:rsidRPr="00856CB4">
        <w:rPr>
          <w:rFonts w:ascii="Times New Roman" w:hAnsi="Times New Roman" w:cs="Times New Roman"/>
          <w:sz w:val="24"/>
          <w:szCs w:val="24"/>
        </w:rPr>
        <w:t>C.O. Nwokorobia, A.U. Onuruka, A.U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6CB4">
        <w:rPr>
          <w:rFonts w:ascii="Times New Roman" w:hAnsi="Times New Roman" w:cs="Times New Roman"/>
          <w:sz w:val="24"/>
          <w:szCs w:val="24"/>
        </w:rPr>
        <w:t xml:space="preserve">Iheanacho, C.P.Uche and 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E.O. Ahaotu </w:t>
      </w:r>
      <w:r w:rsidRPr="00856CB4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CB4">
        <w:rPr>
          <w:rFonts w:ascii="Times New Roman" w:hAnsi="Times New Roman" w:cs="Times New Roman"/>
          <w:sz w:val="24"/>
          <w:szCs w:val="24"/>
        </w:rPr>
        <w:t>Entrepreneurship and the Global Economy.</w:t>
      </w:r>
      <w:proofErr w:type="gramEnd"/>
      <w:r w:rsidRPr="00856CB4">
        <w:rPr>
          <w:rFonts w:ascii="Times New Roman" w:hAnsi="Times New Roman" w:cs="Times New Roman"/>
          <w:sz w:val="24"/>
          <w:szCs w:val="24"/>
        </w:rPr>
        <w:t xml:space="preserve"> Inter J. Lib Manage Soc Sci, 2(1): 13-19. www.ijlmss.com</w:t>
      </w:r>
      <w:r w:rsidRPr="00856C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AE1" w:rsidRPr="00F039D6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67.</w:t>
      </w:r>
      <w:r w:rsidRPr="00F039D6">
        <w:rPr>
          <w:rFonts w:ascii="Times New Roman" w:hAnsi="Times New Roman" w:cs="Times New Roman"/>
          <w:b/>
          <w:sz w:val="24"/>
          <w:szCs w:val="24"/>
        </w:rPr>
        <w:t>    </w:t>
      </w:r>
      <w:r w:rsidRPr="00F039D6">
        <w:rPr>
          <w:rFonts w:ascii="Times New Roman" w:hAnsi="Times New Roman" w:cs="Times New Roman"/>
          <w:sz w:val="24"/>
          <w:szCs w:val="24"/>
        </w:rPr>
        <w:t>J.N. Amaechi and</w:t>
      </w:r>
      <w:r w:rsidRPr="00F039D6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Pr="00F039D6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Pr="00F039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39D6">
        <w:rPr>
          <w:rFonts w:ascii="Times New Roman" w:hAnsi="Times New Roman" w:cs="Times New Roman"/>
          <w:sz w:val="24"/>
          <w:szCs w:val="24"/>
        </w:rPr>
        <w:t>Effectiveness of Briquetting Bio Mass Materials with different ratios in 30Kw down draft gasifier.</w:t>
      </w:r>
      <w:proofErr w:type="gramEnd"/>
      <w:r w:rsidRPr="00F039D6">
        <w:rPr>
          <w:rFonts w:ascii="Times New Roman" w:hAnsi="Times New Roman" w:cs="Times New Roman"/>
          <w:sz w:val="24"/>
          <w:szCs w:val="24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 J Appl Sci Engr, 2(1): 13-17. www.ijapscengr.com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68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  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C.C. Ibe,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and P.C. Aju (2014).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Management of Rivers and Flood Plains for Flood – Risk Reduction and Biodiversity Benefits.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International Journal of Agri Sci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ence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4 (6): 321 – 325. www.inacj.com  </w:t>
      </w:r>
    </w:p>
    <w:p w:rsidR="00995AE1" w:rsidRDefault="00995AE1" w:rsidP="00995A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69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>.      E.O Ahaotu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, C.F Ezeafulukwe C.M Ayo-Enwerem and B.U. Ekenyem (2013).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Effects of Enzyme Fortified Raw Moringa Seed (</w:t>
      </w:r>
      <w:r w:rsidRPr="00F039D6">
        <w:rPr>
          <w:rFonts w:ascii="Times New Roman" w:hAnsi="Times New Roman" w:cs="Times New Roman"/>
          <w:bCs/>
          <w:i/>
          <w:iCs/>
          <w:sz w:val="24"/>
          <w:szCs w:val="24"/>
          <w:lang w:val="en-GB" w:eastAsia="en-GB"/>
        </w:rPr>
        <w:t>Moringa oleifera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) Waste Diets on Nutrient Utilization and </w:t>
      </w:r>
    </w:p>
    <w:p w:rsidR="00995AE1" w:rsidRDefault="00995AE1" w:rsidP="00995A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lastRenderedPageBreak/>
        <w:t>Haemat</w:t>
      </w:r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>ological Parameters of Broilers</w:t>
      </w:r>
      <w:r w:rsidRPr="00F039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39D6">
        <w:rPr>
          <w:rFonts w:ascii="Times New Roman" w:hAnsi="Times New Roman" w:cs="Times New Roman"/>
          <w:sz w:val="24"/>
          <w:szCs w:val="24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Inter J Appl Sci Engr, 1(1): 25-30. </w:t>
      </w:r>
      <w:hyperlink r:id="rId28" w:history="1">
        <w:r w:rsidRPr="00FE2D21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GB" w:eastAsia="en-GB"/>
          </w:rPr>
          <w:t>www.ijapscengr.com</w:t>
        </w:r>
      </w:hyperlink>
    </w:p>
    <w:p w:rsidR="00995AE1" w:rsidRPr="00F039D6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70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  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C.F Ezeafulukwe,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 Ahaotu,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F.N Madubuike and L.E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Osuagwu (2013).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Effect of Fertilization of Fish Pond with Graded Levels of Pig Dung on the Performance of </w:t>
      </w:r>
      <w:r w:rsidRPr="00F039D6">
        <w:rPr>
          <w:rFonts w:ascii="Times New Roman" w:hAnsi="Times New Roman" w:cs="Times New Roman"/>
          <w:bCs/>
          <w:i/>
          <w:iCs/>
          <w:sz w:val="24"/>
          <w:szCs w:val="24"/>
          <w:lang w:val="en-GB" w:eastAsia="en-GB"/>
        </w:rPr>
        <w:t xml:space="preserve">Clarias gariepinus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(Cat Fish)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>r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aised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under Tropical Conditions</w:t>
      </w:r>
      <w:r w:rsidRPr="00F039D6">
        <w:rPr>
          <w:rFonts w:ascii="Times New Roman" w:hAnsi="Times New Roman" w:cs="Times New Roman"/>
          <w:sz w:val="24"/>
          <w:szCs w:val="24"/>
        </w:rPr>
        <w:t xml:space="preserve">.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Inter J Appl Sci Engr, 1(1): 31-36. www.ijapscengr.com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71</w:t>
      </w:r>
      <w:r w:rsidRPr="00F039D6">
        <w:rPr>
          <w:rFonts w:ascii="Times New Roman" w:hAnsi="Times New Roman" w:cs="Times New Roman"/>
          <w:b/>
          <w:sz w:val="24"/>
          <w:szCs w:val="24"/>
        </w:rPr>
        <w:t>.    </w:t>
      </w:r>
      <w:r w:rsidRPr="00F039D6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E.O Ahaotu,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F.N Madubuike and O.J Ifut (2013).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 xml:space="preserve">Smallholder Dairy Production in Southern Nigeria: Production,    Management and Milk. </w:t>
      </w:r>
      <w:proofErr w:type="gramStart"/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Quality Problems.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Inter J Agri Biosci. 2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(2): 76-81. </w:t>
      </w:r>
      <w:hyperlink r:id="rId29" w:history="1">
        <w:r w:rsidRPr="00B51EF1">
          <w:rPr>
            <w:rStyle w:val="Hyperlink"/>
            <w:rFonts w:ascii="Times New Roman" w:hAnsi="Times New Roman" w:cs="Times New Roman"/>
            <w:sz w:val="24"/>
            <w:szCs w:val="24"/>
            <w:lang w:val="en-GB" w:eastAsia="en-GB"/>
          </w:rPr>
          <w:t>www.ijagbio.com</w:t>
        </w:r>
      </w:hyperlink>
      <w:r>
        <w:rPr>
          <w:rFonts w:ascii="Times New Roman" w:hAnsi="Times New Roman" w:cs="Times New Roman"/>
          <w:sz w:val="24"/>
          <w:szCs w:val="24"/>
          <w:lang w:val="en-GB" w:eastAsia="en-GB"/>
        </w:rPr>
        <w:t>.</w:t>
      </w:r>
    </w:p>
    <w:p w:rsidR="00995AE1" w:rsidRPr="00F039D6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.    E.O. </w:t>
      </w:r>
      <w:proofErr w:type="gramStart"/>
      <w:r w:rsidRPr="00F039D6">
        <w:rPr>
          <w:rFonts w:ascii="Times New Roman" w:hAnsi="Times New Roman" w:cs="Times New Roman"/>
          <w:b/>
          <w:bCs/>
          <w:sz w:val="24"/>
          <w:szCs w:val="24"/>
        </w:rPr>
        <w:t>Ahaotu</w:t>
      </w:r>
      <w:r w:rsidRPr="00F039D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 </w:t>
      </w:r>
      <w:r w:rsidRPr="00F039D6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</w:rPr>
        <w:t xml:space="preserve">G. Umoh, A.E. Onwueagba, A.O. Chukwu and U.P  Iwuanyanwu (2013). Guinea Fowl Keets Performance under Improved </w:t>
      </w:r>
      <w:proofErr w:type="gramStart"/>
      <w:r w:rsidRPr="00F039D6">
        <w:rPr>
          <w:rFonts w:ascii="Times New Roman" w:hAnsi="Times New Roman" w:cs="Times New Roman"/>
          <w:bCs/>
          <w:sz w:val="24"/>
          <w:szCs w:val="24"/>
        </w:rPr>
        <w:t>And</w:t>
      </w:r>
      <w:proofErr w:type="gramEnd"/>
      <w:r w:rsidRPr="00F039D6">
        <w:rPr>
          <w:rFonts w:ascii="Times New Roman" w:hAnsi="Times New Roman" w:cs="Times New Roman"/>
          <w:bCs/>
          <w:sz w:val="24"/>
          <w:szCs w:val="24"/>
        </w:rPr>
        <w:t xml:space="preserve"> Extensive Conditions In Anthony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39D6">
        <w:rPr>
          <w:rFonts w:ascii="Times New Roman" w:hAnsi="Times New Roman" w:cs="Times New Roman"/>
          <w:bCs/>
          <w:sz w:val="24"/>
          <w:szCs w:val="24"/>
        </w:rPr>
        <w:t xml:space="preserve">Patience Farms, Atta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Ikeduru, Imo – State, Nigeria. </w:t>
      </w:r>
      <w:r w:rsidRPr="00F039D6">
        <w:rPr>
          <w:rFonts w:ascii="Times New Roman" w:hAnsi="Times New Roman" w:cs="Times New Roman"/>
          <w:bCs/>
          <w:sz w:val="24"/>
          <w:szCs w:val="24"/>
        </w:rPr>
        <w:t xml:space="preserve">Inter J Agri Biosci, 2 (2): 82-86. www.ijagbio.com    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73</w:t>
      </w:r>
      <w:r w:rsidRPr="00F039D6">
        <w:rPr>
          <w:rFonts w:ascii="Times New Roman" w:hAnsi="Times New Roman" w:cs="Times New Roman"/>
          <w:b/>
          <w:bCs/>
          <w:sz w:val="24"/>
          <w:szCs w:val="24"/>
        </w:rPr>
        <w:t>.   </w:t>
      </w:r>
      <w:r w:rsidRPr="00F039D6">
        <w:rPr>
          <w:rFonts w:ascii="Times New Roman" w:hAnsi="Times New Roman" w:cs="Times New Roman"/>
          <w:bCs/>
          <w:sz w:val="24"/>
          <w:szCs w:val="24"/>
        </w:rPr>
        <w:t xml:space="preserve">R.E. Uwalaka, J.P. Ihezuo and </w:t>
      </w:r>
      <w:r w:rsidRPr="00F039D6">
        <w:rPr>
          <w:rFonts w:ascii="Times New Roman" w:hAnsi="Times New Roman" w:cs="Times New Roman"/>
          <w:b/>
          <w:bCs/>
          <w:sz w:val="24"/>
          <w:szCs w:val="24"/>
        </w:rPr>
        <w:t xml:space="preserve">E.O.Ahaotu </w:t>
      </w:r>
      <w:r w:rsidRPr="00F039D6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Pr="00F039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039D6">
        <w:rPr>
          <w:rFonts w:ascii="Times New Roman" w:hAnsi="Times New Roman" w:cs="Times New Roman"/>
          <w:bCs/>
          <w:sz w:val="24"/>
          <w:szCs w:val="24"/>
        </w:rPr>
        <w:t>Effects of lnclusion of Unripe Plantain Peel Meal (</w:t>
      </w:r>
      <w:r w:rsidRPr="00F039D6">
        <w:rPr>
          <w:rFonts w:ascii="Times New Roman" w:hAnsi="Times New Roman" w:cs="Times New Roman"/>
          <w:bCs/>
          <w:i/>
          <w:sz w:val="24"/>
          <w:szCs w:val="24"/>
        </w:rPr>
        <w:t>Musa paradisca</w:t>
      </w:r>
      <w:r w:rsidRPr="00F039D6">
        <w:rPr>
          <w:rFonts w:ascii="Times New Roman" w:hAnsi="Times New Roman" w:cs="Times New Roman"/>
          <w:bCs/>
          <w:sz w:val="24"/>
          <w:szCs w:val="24"/>
        </w:rPr>
        <w:t>) on Carcass Quality, Performance and lnternal Organ Weights in Finisher Broiler Birds</w:t>
      </w:r>
      <w:r w:rsidRPr="00F039D6">
        <w:rPr>
          <w:rFonts w:ascii="Times New Roman" w:hAnsi="Times New Roman" w:cs="Times New Roman"/>
          <w:bCs/>
          <w:sz w:val="24"/>
          <w:szCs w:val="24"/>
          <w:lang w:val="en-GB" w:eastAsia="en-GB"/>
        </w:rPr>
        <w:t>.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Inter J Agri Biosci, 2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(4</w:t>
      </w:r>
      <w:proofErr w:type="gramStart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)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>:</w:t>
      </w:r>
      <w:proofErr w:type="gramEnd"/>
      <w:r w:rsidRPr="00F039D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136-140. </w:t>
      </w:r>
      <w:hyperlink r:id="rId30" w:history="1">
        <w:r w:rsidRPr="0031493F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GB" w:eastAsia="en-GB"/>
          </w:rPr>
          <w:t>www.ijagbio.com</w:t>
        </w:r>
      </w:hyperlink>
    </w:p>
    <w:p w:rsidR="00995AE1" w:rsidRPr="0029198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74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    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and P.N. Onu 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Effects of Repeated Coitus on Luteining Hormone and Reproductive Performance in the Rabbits.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Vet Sci. 2 (2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68 - 70 . www.ijvets.com</w:t>
      </w:r>
    </w:p>
    <w:p w:rsidR="00995AE1" w:rsidRPr="00B15579" w:rsidRDefault="00995AE1" w:rsidP="00995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>.    </w:t>
      </w:r>
      <w:r w:rsidRPr="00B15579">
        <w:rPr>
          <w:rFonts w:ascii="Times New Roman" w:hAnsi="Times New Roman" w:cs="Times New Roman"/>
          <w:bCs/>
          <w:sz w:val="24"/>
          <w:szCs w:val="24"/>
        </w:rPr>
        <w:t>R.E. Uwalaka, J.P.Ihezuo and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Effects of supplementing rubber seed meal along with blood meal in broiler rations. Inter J Appli Sci Engr, 1(2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44 – 47.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www.ijapscengr.com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Pr="00B15579">
        <w:rPr>
          <w:rFonts w:ascii="Times New Roman" w:hAnsi="Times New Roman" w:cs="Times New Roman"/>
          <w:bCs/>
          <w:sz w:val="24"/>
          <w:szCs w:val="24"/>
        </w:rPr>
        <w:t>C.N. Osuji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,  E.U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>. Nwabueze, T.O. Akunna and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    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(2013).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Rapid fermentation process of fruit waste and Abattoir Effluent.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Appl Sci Engr, 1 (2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52-55. 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www.ijapscengr.com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77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>P.N. Onu,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</w:t>
      </w:r>
      <w:proofErr w:type="gramStart"/>
      <w:r w:rsidRPr="00B15579">
        <w:rPr>
          <w:rFonts w:ascii="Times New Roman" w:hAnsi="Times New Roman" w:cs="Times New Roman"/>
          <w:b/>
          <w:bCs/>
          <w:sz w:val="24"/>
          <w:szCs w:val="24"/>
        </w:rPr>
        <w:t>Ahaotu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  and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C.M Ayo – Enwerem (2013).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Effects of feed restrictions on growth performance, carcass traits and meat quality of growing rabbits.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Biosci, 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(4): 144-148. www.ijagbio.com    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>R.E Uwalaka and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 xml:space="preserve">overty reduction through   </w:t>
      </w:r>
      <w:r w:rsidRPr="00B15579">
        <w:rPr>
          <w:rFonts w:ascii="Times New Roman" w:hAnsi="Times New Roman" w:cs="Times New Roman"/>
          <w:bCs/>
          <w:sz w:val="24"/>
          <w:szCs w:val="24"/>
        </w:rPr>
        <w:t>snail farming in Nigeria.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Vet Sci. 2 (3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>81 – 84. www.ijvets.com    </w:t>
      </w:r>
    </w:p>
    <w:p w:rsidR="00995AE1" w:rsidRPr="00B15579" w:rsidRDefault="00995AE1" w:rsidP="00995AE1">
      <w:pPr>
        <w:pStyle w:val="BodyText"/>
        <w:jc w:val="both"/>
        <w:rPr>
          <w:bCs/>
        </w:rPr>
      </w:pPr>
      <w:proofErr w:type="gramStart"/>
      <w:r>
        <w:rPr>
          <w:b/>
        </w:rPr>
        <w:t>79</w:t>
      </w:r>
      <w:r w:rsidRPr="00B15579">
        <w:rPr>
          <w:b/>
        </w:rPr>
        <w:t xml:space="preserve">. </w:t>
      </w:r>
      <w:r w:rsidRPr="00B15579">
        <w:rPr>
          <w:b/>
          <w:lang w:val="en-GB" w:eastAsia="en-GB"/>
        </w:rPr>
        <w:t xml:space="preserve">E.O Ahaotu, </w:t>
      </w:r>
      <w:r w:rsidRPr="00B15579">
        <w:rPr>
          <w:lang w:val="en-GB" w:eastAsia="en-GB"/>
        </w:rPr>
        <w:t>R.E Uwalaka and C.M Ayo - Enwerem (2013).</w:t>
      </w:r>
      <w:proofErr w:type="gramEnd"/>
      <w:r w:rsidRPr="00B15579">
        <w:rPr>
          <w:lang w:val="en-GB" w:eastAsia="en-GB"/>
        </w:rPr>
        <w:t xml:space="preserve"> </w:t>
      </w:r>
      <w:proofErr w:type="gramStart"/>
      <w:r w:rsidRPr="00B15579">
        <w:rPr>
          <w:bCs/>
          <w:lang w:val="en-GB" w:eastAsia="en-GB"/>
        </w:rPr>
        <w:t xml:space="preserve">Enhancing Maize Stover utilization by West African Dwarf Sheep using </w:t>
      </w:r>
      <w:r w:rsidRPr="00B15579">
        <w:rPr>
          <w:bCs/>
          <w:i/>
          <w:iCs/>
          <w:lang w:val="en-GB" w:eastAsia="en-GB"/>
        </w:rPr>
        <w:t>Moringa Oleifera.</w:t>
      </w:r>
      <w:proofErr w:type="gramEnd"/>
      <w:r w:rsidRPr="00B15579">
        <w:rPr>
          <w:bCs/>
          <w:iCs/>
          <w:lang w:val="en-GB" w:eastAsia="en-GB"/>
        </w:rPr>
        <w:t xml:space="preserve"> </w:t>
      </w:r>
      <w:r w:rsidRPr="00B15579">
        <w:rPr>
          <w:lang w:val="en-GB" w:eastAsia="en-GB"/>
        </w:rPr>
        <w:t>Inter J Agri Biosci, 2</w:t>
      </w:r>
      <w:r>
        <w:rPr>
          <w:lang w:val="en-GB" w:eastAsia="en-GB"/>
        </w:rPr>
        <w:t xml:space="preserve"> </w:t>
      </w:r>
      <w:r w:rsidRPr="00B15579">
        <w:rPr>
          <w:lang w:val="en-GB" w:eastAsia="en-GB"/>
        </w:rPr>
        <w:t>(4</w:t>
      </w:r>
      <w:proofErr w:type="gramStart"/>
      <w:r w:rsidRPr="00B15579">
        <w:rPr>
          <w:lang w:val="en-GB" w:eastAsia="en-GB"/>
        </w:rPr>
        <w:t>)</w:t>
      </w:r>
      <w:r>
        <w:rPr>
          <w:lang w:val="en-GB" w:eastAsia="en-GB"/>
        </w:rPr>
        <w:t xml:space="preserve"> </w:t>
      </w:r>
      <w:r w:rsidRPr="00B15579">
        <w:rPr>
          <w:lang w:val="en-GB" w:eastAsia="en-GB"/>
        </w:rPr>
        <w:t>:</w:t>
      </w:r>
      <w:proofErr w:type="gramEnd"/>
      <w:r w:rsidRPr="00B15579">
        <w:rPr>
          <w:lang w:val="en-GB" w:eastAsia="en-GB"/>
        </w:rPr>
        <w:t xml:space="preserve"> 153-155. www.ijagbio.com</w:t>
      </w:r>
    </w:p>
    <w:p w:rsidR="00995AE1" w:rsidRPr="00790327" w:rsidRDefault="00995AE1" w:rsidP="00995AE1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b/>
          <w:bCs/>
          <w:sz w:val="2"/>
          <w:szCs w:val="24"/>
        </w:rPr>
      </w:pP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>A.O.Chukwu, E.O. Nwachukwu, P.N. Onu and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(2013). Economy and Performance of  Guinea Fowl raised on Free Range System in Ikeduru Local Government Area, Imo State, Nigeria. Inter J.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Lib Manage Soc Sci. 1(1): 1-4. </w:t>
      </w:r>
      <w:r w:rsidRPr="00B15579">
        <w:rPr>
          <w:rFonts w:ascii="Times New Roman" w:hAnsi="Times New Roman" w:cs="Times New Roman"/>
          <w:sz w:val="24"/>
          <w:szCs w:val="24"/>
        </w:rPr>
        <w:t>www.ijlmss.com</w:t>
      </w:r>
      <w:r w:rsidRPr="00B155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81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>C.M. Ayo- Enwerem, C.F. Ezeafulukwe,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and A. Akinfemi 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Effects of Replacement of Fish Meal with Spent Grain on th</w:t>
      </w:r>
      <w:r>
        <w:rPr>
          <w:rFonts w:ascii="Times New Roman" w:hAnsi="Times New Roman" w:cs="Times New Roman"/>
          <w:bCs/>
          <w:sz w:val="24"/>
          <w:szCs w:val="24"/>
        </w:rPr>
        <w:t>e Performance of Growing Pigs.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 Inter J Vet Sci. 2 (3): 78 – 80. www.ijvets.com</w:t>
      </w:r>
      <w:r w:rsidRPr="00B15579">
        <w:rPr>
          <w:rFonts w:ascii="Times New Roman" w:hAnsi="Times New Roman" w:cs="Times New Roman"/>
          <w:bCs/>
          <w:sz w:val="24"/>
          <w:szCs w:val="24"/>
        </w:rPr>
        <w:tab/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82</w:t>
      </w:r>
      <w:r w:rsidRPr="00B155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sz w:val="24"/>
          <w:szCs w:val="24"/>
        </w:rPr>
        <w:t>J.P Ihezuo,</w:t>
      </w:r>
      <w:r w:rsidRPr="00B15579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sz w:val="24"/>
          <w:szCs w:val="24"/>
        </w:rPr>
        <w:t>and R.E Uwalaka (2013).</w:t>
      </w:r>
      <w:proofErr w:type="gramEnd"/>
      <w:r w:rsidRPr="00B15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sz w:val="24"/>
          <w:szCs w:val="24"/>
        </w:rPr>
        <w:t>Replacement  of</w:t>
      </w:r>
      <w:proofErr w:type="gramEnd"/>
      <w:r w:rsidRPr="00B15579">
        <w:rPr>
          <w:rFonts w:ascii="Times New Roman" w:hAnsi="Times New Roman" w:cs="Times New Roman"/>
          <w:sz w:val="24"/>
          <w:szCs w:val="24"/>
        </w:rPr>
        <w:t xml:space="preserve"> Rice and Maize Stalks with </w:t>
      </w:r>
      <w:r w:rsidRPr="00B15579">
        <w:rPr>
          <w:rFonts w:ascii="Times New Roman" w:hAnsi="Times New Roman" w:cs="Times New Roman"/>
          <w:i/>
          <w:sz w:val="24"/>
          <w:szCs w:val="24"/>
        </w:rPr>
        <w:t>Tephrosia spp</w:t>
      </w:r>
      <w:r w:rsidRPr="00B1557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 xml:space="preserve">Moringa </w:t>
      </w:r>
      <w:r w:rsidRPr="00B15579">
        <w:rPr>
          <w:rFonts w:ascii="Times New Roman" w:hAnsi="Times New Roman" w:cs="Times New Roman"/>
          <w:i/>
          <w:sz w:val="24"/>
          <w:szCs w:val="24"/>
        </w:rPr>
        <w:t>oleifera</w:t>
      </w:r>
      <w:r w:rsidRPr="00B15579">
        <w:rPr>
          <w:rFonts w:ascii="Times New Roman" w:hAnsi="Times New Roman" w:cs="Times New Roman"/>
          <w:sz w:val="24"/>
          <w:szCs w:val="24"/>
        </w:rPr>
        <w:t xml:space="preserve"> Cakes in the diet of Small Ruminants raised under   Humid tropics. Inter J Appl Sci Engr 1(2): 66-68. </w:t>
      </w:r>
      <w:hyperlink r:id="rId31" w:history="1">
        <w:r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www.ijapscengr.com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pStyle w:val="BodyText"/>
        <w:jc w:val="both"/>
      </w:pPr>
      <w:proofErr w:type="gramStart"/>
      <w:r>
        <w:rPr>
          <w:b/>
        </w:rPr>
        <w:t>83</w:t>
      </w:r>
      <w:r w:rsidRPr="00B15579">
        <w:rPr>
          <w:b/>
        </w:rPr>
        <w:t xml:space="preserve">.  </w:t>
      </w:r>
      <w:r w:rsidRPr="00B15579">
        <w:t>C.N. Osuji, E.U. Nwabueze, T.O. Akunna and</w:t>
      </w:r>
      <w:r w:rsidRPr="00B15579">
        <w:rPr>
          <w:b/>
        </w:rPr>
        <w:t xml:space="preserve"> E.O. Ahaotu </w:t>
      </w:r>
      <w:r w:rsidRPr="00B15579">
        <w:t>(2013).</w:t>
      </w:r>
      <w:proofErr w:type="gramEnd"/>
      <w:r w:rsidRPr="00B15579">
        <w:t xml:space="preserve"> </w:t>
      </w:r>
      <w:proofErr w:type="gramStart"/>
      <w:r w:rsidRPr="00B15579">
        <w:t xml:space="preserve">Nutritional Composition and Antibacterial Activity of Indigenous Edible Mushroom </w:t>
      </w:r>
      <w:r w:rsidRPr="00B15579">
        <w:rPr>
          <w:i/>
        </w:rPr>
        <w:t>Coprinopsis atramentaria.</w:t>
      </w:r>
      <w:proofErr w:type="gramEnd"/>
      <w:r w:rsidRPr="00B15579">
        <w:rPr>
          <w:i/>
        </w:rPr>
        <w:t xml:space="preserve"> </w:t>
      </w:r>
      <w:r w:rsidRPr="00B15579">
        <w:t>Inter J Appl Sci Engr, 2013, 1(2): 61-65. www.ijapscengr.com</w:t>
      </w:r>
      <w:r w:rsidRPr="00B15579">
        <w:tab/>
      </w:r>
    </w:p>
    <w:p w:rsidR="00995AE1" w:rsidRPr="0018725F" w:rsidRDefault="00995AE1" w:rsidP="00995AE1">
      <w:pPr>
        <w:pStyle w:val="BodyText"/>
        <w:jc w:val="both"/>
        <w:rPr>
          <w:sz w:val="4"/>
        </w:rPr>
      </w:pP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84</w:t>
      </w:r>
      <w:r w:rsidRPr="00B15579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Emmanuel Obioha Ahaotu, 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Josiah Chidiebere Okonkwo, Patience Nnenna Onu and Veronica Ngozi Okonkwo (2013).</w:t>
      </w:r>
      <w:proofErr w:type="gramEnd"/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and Economic Analysis of Broiler Chicks Fed Enzyme Supplemented Heat Treated Goat Manure – Based Diets. Global Research </w:t>
      </w:r>
      <w:proofErr w:type="gramStart"/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Analysis  2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(8): 14-17.  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C.C. Ibe, C.N. Osuji, T.O. Akunna, E.U.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Nwabueze  and</w:t>
      </w:r>
      <w:proofErr w:type="gramEnd"/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    </w:t>
      </w:r>
      <w:proofErr w:type="gramStart"/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Proximate composition and antioxidant activity of eleven selected wild edible Nigerian mushrooms.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    Biosci. 2(5): 181-184</w:t>
      </w:r>
      <w:r w:rsidRPr="00B15579">
        <w:rPr>
          <w:rFonts w:ascii="Times New Roman" w:hAnsi="Times New Roman" w:cs="Times New Roman"/>
          <w:bCs/>
          <w:sz w:val="24"/>
          <w:szCs w:val="24"/>
        </w:rPr>
        <w:tab/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86. </w:t>
      </w:r>
      <w:r w:rsidRPr="00B15579">
        <w:rPr>
          <w:rFonts w:ascii="Times New Roman" w:hAnsi="Times New Roman" w:cs="Times New Roman"/>
          <w:bCs/>
          <w:sz w:val="24"/>
          <w:szCs w:val="24"/>
        </w:rPr>
        <w:t>C.C. Ibe, C.N. Osuji, T.O. Akunna,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and E.U. Nwabueze 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Vitamin contents in five edible varieties of Mushrooms consumed in Umuagwo community, Imo State, Nigeria.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Biosci. 2(5): 177 – 180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87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B15579">
        <w:rPr>
          <w:rFonts w:ascii="Times New Roman" w:hAnsi="Times New Roman" w:cs="Times New Roman"/>
          <w:bCs/>
          <w:sz w:val="24"/>
          <w:szCs w:val="24"/>
        </w:rPr>
        <w:t>C.C. Ibe, C.N. Osuji, E.U. Nwabueze and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>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Chemical composition of coconut water.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Biosci. 2(5): 185-187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>. www.ijagbio.com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88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E.O. Ahaotu, </w:t>
      </w:r>
      <w:r w:rsidRPr="00B15579">
        <w:rPr>
          <w:rFonts w:ascii="Times New Roman" w:hAnsi="Times New Roman" w:cs="Times New Roman"/>
          <w:bCs/>
          <w:sz w:val="24"/>
          <w:szCs w:val="24"/>
        </w:rPr>
        <w:t>C.N.Osuji, E.U. Nwabueze and C.C. Ibeh (2013).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Benefits of </w:t>
      </w:r>
      <w:r w:rsidRPr="00B15579">
        <w:rPr>
          <w:rFonts w:ascii="Times New Roman" w:hAnsi="Times New Roman" w:cs="Times New Roman"/>
          <w:bCs/>
          <w:i/>
          <w:sz w:val="24"/>
          <w:szCs w:val="24"/>
        </w:rPr>
        <w:t>Jatropha gossipifolia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 Nigeria.</w:t>
      </w:r>
      <w:proofErr w:type="gramEnd"/>
      <w:r w:rsidRPr="00B15579">
        <w:rPr>
          <w:rFonts w:ascii="Times New Roman" w:hAnsi="Times New Roman" w:cs="Times New Roman"/>
          <w:bCs/>
          <w:sz w:val="24"/>
          <w:szCs w:val="24"/>
        </w:rPr>
        <w:t xml:space="preserve"> Inter J Agri Biosci, 2(6): 349 – 355.</w:t>
      </w:r>
      <w:r w:rsidRPr="00B15579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www.ijagbio.com</w:t>
      </w:r>
    </w:p>
    <w:p w:rsidR="00995AE1" w:rsidRPr="00B1557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89</w:t>
      </w:r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C.N. Osuji, T.O.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Akunna  and</w:t>
      </w:r>
      <w:proofErr w:type="gramEnd"/>
      <w:r w:rsidRPr="00B15579">
        <w:rPr>
          <w:rFonts w:ascii="Times New Roman" w:hAnsi="Times New Roman" w:cs="Times New Roman"/>
          <w:b/>
          <w:bCs/>
          <w:sz w:val="24"/>
          <w:szCs w:val="24"/>
        </w:rPr>
        <w:t xml:space="preserve"> E.O. Ahaotu </w:t>
      </w:r>
      <w:r w:rsidRPr="00B15579">
        <w:rPr>
          <w:rFonts w:ascii="Times New Roman" w:hAnsi="Times New Roman" w:cs="Times New Roman"/>
          <w:bCs/>
          <w:sz w:val="24"/>
          <w:szCs w:val="24"/>
        </w:rPr>
        <w:t xml:space="preserve">(2013).  </w:t>
      </w:r>
      <w:proofErr w:type="gramStart"/>
      <w:r w:rsidRPr="00B15579">
        <w:rPr>
          <w:rFonts w:ascii="Times New Roman" w:hAnsi="Times New Roman" w:cs="Times New Roman"/>
          <w:bCs/>
          <w:sz w:val="24"/>
          <w:szCs w:val="24"/>
        </w:rPr>
        <w:t>Use of Palm Oil Sludge in Toilet Soap Production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Inter J Appl Sci Engr 1(2): </w:t>
      </w:r>
      <w:r w:rsidRPr="00B15579">
        <w:rPr>
          <w:rFonts w:ascii="Times New Roman" w:hAnsi="Times New Roman" w:cs="Times New Roman"/>
          <w:bCs/>
          <w:sz w:val="24"/>
          <w:szCs w:val="24"/>
        </w:rPr>
        <w:t>73-78. www.ijapscengr.com</w:t>
      </w:r>
    </w:p>
    <w:p w:rsidR="00995AE1" w:rsidRPr="00503CED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90. </w:t>
      </w:r>
      <w:r w:rsidRPr="00503CED">
        <w:rPr>
          <w:rFonts w:ascii="Times New Roman" w:hAnsi="Times New Roman" w:cs="Times New Roman"/>
          <w:bCs/>
          <w:sz w:val="24"/>
          <w:szCs w:val="24"/>
        </w:rPr>
        <w:t>T.O. Akunna,</w:t>
      </w:r>
      <w:r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 E.O. Ahaotu, </w:t>
      </w:r>
      <w:r w:rsidRPr="00503CED">
        <w:rPr>
          <w:rFonts w:ascii="Times New Roman" w:hAnsi="Times New Roman" w:cs="Times New Roman"/>
          <w:bCs/>
          <w:sz w:val="24"/>
          <w:szCs w:val="24"/>
        </w:rPr>
        <w:t>C.N. Osuji and C.C. Ibeh (2013).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bCs/>
          <w:sz w:val="24"/>
          <w:szCs w:val="24"/>
        </w:rPr>
        <w:t>Production of Soap using Palm Bunch Ash.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Inter J Appl Sci Engr 1(2): 79-82. www.ijapscengr.com</w:t>
      </w:r>
    </w:p>
    <w:p w:rsidR="00995AE1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91. </w:t>
      </w:r>
      <w:r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E.O. Ahaotu, </w:t>
      </w:r>
      <w:r w:rsidRPr="00503CED">
        <w:rPr>
          <w:rFonts w:ascii="Times New Roman" w:hAnsi="Times New Roman" w:cs="Times New Roman"/>
          <w:bCs/>
          <w:sz w:val="24"/>
          <w:szCs w:val="24"/>
        </w:rPr>
        <w:t>R.E. Uwalaka, V.N. Okonkwo and H.A. Ikojo (2013).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503CED">
        <w:rPr>
          <w:rFonts w:ascii="Times New Roman" w:hAnsi="Times New Roman" w:cs="Times New Roman"/>
          <w:bCs/>
          <w:sz w:val="24"/>
          <w:szCs w:val="24"/>
        </w:rPr>
        <w:t>Dried giant snail meal (</w:t>
      </w:r>
      <w:r w:rsidRPr="00503CED">
        <w:rPr>
          <w:rFonts w:ascii="Times New Roman" w:hAnsi="Times New Roman" w:cs="Times New Roman"/>
          <w:bCs/>
          <w:i/>
          <w:sz w:val="24"/>
          <w:szCs w:val="24"/>
        </w:rPr>
        <w:t>Archachatina achatina</w:t>
      </w:r>
      <w:r w:rsidRPr="00503CED">
        <w:rPr>
          <w:rFonts w:ascii="Times New Roman" w:hAnsi="Times New Roman" w:cs="Times New Roman"/>
          <w:bCs/>
          <w:sz w:val="24"/>
          <w:szCs w:val="24"/>
        </w:rPr>
        <w:t>) on the performance in broiler diets.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Inter J Agri Biosci. 2(5): 270 – 276   </w:t>
      </w:r>
      <w:hyperlink r:id="rId32" w:history="1">
        <w:r w:rsidRPr="001F3D82">
          <w:rPr>
            <w:rStyle w:val="Hyperlink"/>
            <w:rFonts w:ascii="Times New Roman" w:hAnsi="Times New Roman" w:cs="Times New Roman"/>
            <w:sz w:val="24"/>
            <w:szCs w:val="24"/>
            <w:lang w:val="en-GB" w:eastAsia="en-GB"/>
          </w:rPr>
          <w:t>www.ijagbio.com</w:t>
        </w:r>
      </w:hyperlink>
    </w:p>
    <w:p w:rsidR="00995AE1" w:rsidRPr="00503CED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92</w:t>
      </w:r>
      <w:r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03CED">
        <w:rPr>
          <w:rFonts w:ascii="Times New Roman" w:hAnsi="Times New Roman" w:cs="Times New Roman"/>
          <w:bCs/>
          <w:sz w:val="24"/>
          <w:szCs w:val="24"/>
        </w:rPr>
        <w:t>V.N. Okonkwo,</w:t>
      </w:r>
      <w:r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 E.O.Ahaotu, </w:t>
      </w:r>
      <w:r w:rsidRPr="00503CED">
        <w:rPr>
          <w:rFonts w:ascii="Times New Roman" w:hAnsi="Times New Roman" w:cs="Times New Roman"/>
          <w:bCs/>
          <w:sz w:val="24"/>
          <w:szCs w:val="24"/>
        </w:rPr>
        <w:t>R.E. Uwalaka and H.A. Ikojo (2013).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Cost benefit of snail production in Umuagwo, Imo State, Nigeria. Inter J Agri Biosci. 2(5): 277 – 280. www.ijagbio.com</w:t>
      </w:r>
    </w:p>
    <w:p w:rsidR="00995AE1" w:rsidRPr="00503CED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93</w:t>
      </w:r>
      <w:r w:rsidRPr="00503CED">
        <w:rPr>
          <w:rFonts w:ascii="Times New Roman" w:hAnsi="Times New Roman" w:cs="Times New Roman"/>
          <w:b/>
          <w:bCs/>
          <w:sz w:val="24"/>
          <w:szCs w:val="24"/>
        </w:rPr>
        <w:t xml:space="preserve">. E.O. Ahaotu, </w:t>
      </w:r>
      <w:r w:rsidRPr="00503CED">
        <w:rPr>
          <w:rFonts w:ascii="Times New Roman" w:hAnsi="Times New Roman" w:cs="Times New Roman"/>
          <w:bCs/>
          <w:sz w:val="24"/>
          <w:szCs w:val="24"/>
        </w:rPr>
        <w:t>J.C. Okonkwo, R.E. Uwalaka and J.P. Ihezuo (2013).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bCs/>
          <w:sz w:val="24"/>
          <w:szCs w:val="24"/>
        </w:rPr>
        <w:t>Effect of processed wild cocoyam corm meal (</w:t>
      </w:r>
      <w:r w:rsidRPr="00503CED">
        <w:rPr>
          <w:rFonts w:ascii="Times New Roman" w:hAnsi="Times New Roman" w:cs="Times New Roman"/>
          <w:bCs/>
          <w:i/>
          <w:sz w:val="24"/>
          <w:szCs w:val="24"/>
        </w:rPr>
        <w:t>Caladium bicolor</w:t>
      </w:r>
      <w:r w:rsidRPr="00503CED">
        <w:rPr>
          <w:rFonts w:ascii="Times New Roman" w:hAnsi="Times New Roman" w:cs="Times New Roman"/>
          <w:bCs/>
          <w:sz w:val="24"/>
          <w:szCs w:val="24"/>
        </w:rPr>
        <w:t>) on the growth and carcass characteristics of broiler birds.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bCs/>
          <w:sz w:val="24"/>
          <w:szCs w:val="24"/>
        </w:rPr>
        <w:t>Scientific Journal of Animal Science.</w:t>
      </w:r>
      <w:proofErr w:type="gramEnd"/>
      <w:r w:rsidRPr="00503CED">
        <w:rPr>
          <w:rFonts w:ascii="Times New Roman" w:hAnsi="Times New Roman" w:cs="Times New Roman"/>
          <w:bCs/>
          <w:sz w:val="24"/>
          <w:szCs w:val="24"/>
        </w:rPr>
        <w:t xml:space="preserve"> 2(11): 304 - 309. . Doi: 10.14196/sjas.v2i11.1020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94</w:t>
      </w:r>
      <w:r w:rsidRPr="00503CED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.  </w:t>
      </w:r>
      <w:r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>RE Uwalaka and</w:t>
      </w:r>
      <w:r w:rsidRPr="00503CED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 xml:space="preserve"> EO Ahaotu </w:t>
      </w:r>
      <w:r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(2013).  Performance of Growing Grasscutter Fed on Different Fibre Sources. </w:t>
      </w:r>
      <w:r>
        <w:rPr>
          <w:rFonts w:ascii="Times New Roman" w:hAnsi="Times New Roman" w:cs="Times New Roman"/>
          <w:bCs/>
          <w:sz w:val="24"/>
          <w:szCs w:val="24"/>
        </w:rPr>
        <w:t>\</w:t>
      </w:r>
      <w:r w:rsidRPr="00503C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CED">
        <w:rPr>
          <w:rFonts w:ascii="Times New Roman" w:eastAsia="Calibri" w:hAnsi="Times New Roman" w:cs="Times New Roman"/>
          <w:sz w:val="24"/>
          <w:szCs w:val="24"/>
          <w:lang w:eastAsia="en-GB"/>
        </w:rPr>
        <w:t>Inter J Vet Sci. 2(3): 85-87. www.ijvets.com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Pr="00503CED">
        <w:rPr>
          <w:rFonts w:ascii="Times New Roman" w:hAnsi="Times New Roman" w:cs="Times New Roman"/>
          <w:sz w:val="24"/>
          <w:szCs w:val="24"/>
        </w:rPr>
        <w:t>M.C.Ayo – Enwerem, U.D.E. Ogbuokiri, M.C  Edih, M.U.Onyerekwere, M.K. Komolong, M. Wanapat and S.Tullet (2012). Performance and some carcass measurements in Starter broiler birds fed sweet potato meal (</w:t>
      </w:r>
      <w:r w:rsidRPr="00503CED">
        <w:rPr>
          <w:rFonts w:ascii="Times New Roman" w:hAnsi="Times New Roman" w:cs="Times New Roman"/>
          <w:i/>
          <w:sz w:val="24"/>
          <w:szCs w:val="24"/>
        </w:rPr>
        <w:t>Ipomea batatas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7(4): 277 -281. www.tapasinstitute.org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E.O.Ahaotu, </w:t>
      </w:r>
      <w:r w:rsidRPr="00503CED">
        <w:rPr>
          <w:rFonts w:ascii="Times New Roman" w:hAnsi="Times New Roman" w:cs="Times New Roman"/>
          <w:sz w:val="24"/>
          <w:szCs w:val="24"/>
        </w:rPr>
        <w:t>C.Vajrabukka, A.S. Adeyeye, A.U.Onuruka, V.I. Ehirim and F.N.Madubuike (2012). Performance and carcass characteristics of starter broiler chicks fed high fiber rice milling waste diets. Animal Production Research Advances, 7(4): 286-289. www.tapasinstitute.org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97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03CED">
        <w:rPr>
          <w:rFonts w:ascii="Times New Roman" w:hAnsi="Times New Roman" w:cs="Times New Roman"/>
          <w:sz w:val="24"/>
          <w:szCs w:val="24"/>
        </w:rPr>
        <w:t>F.N. Madubuike,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E.O.Ahaotu, </w:t>
      </w:r>
      <w:r w:rsidRPr="00503CED">
        <w:rPr>
          <w:rFonts w:ascii="Times New Roman" w:hAnsi="Times New Roman" w:cs="Times New Roman"/>
          <w:sz w:val="24"/>
          <w:szCs w:val="24"/>
        </w:rPr>
        <w:t>S.I.S. Omeje, B.U. Ekenyem and A.I. Essien (2012).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Performance of pullet growers fed feather meal supplemented with fish meal.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6 (1): 51-53. tapas-info@tapasinstitute.org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98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Pr="00503CED">
        <w:rPr>
          <w:rFonts w:ascii="Times New Roman" w:hAnsi="Times New Roman" w:cs="Times New Roman"/>
          <w:sz w:val="24"/>
          <w:szCs w:val="24"/>
        </w:rPr>
        <w:t>M.C.Edih, A.U. Onuruka, V.I.Ehirim and A. Sirimongkolkasen (2012).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Effects of replacement of soybean (</w:t>
      </w:r>
      <w:r w:rsidRPr="003C1409">
        <w:rPr>
          <w:rFonts w:ascii="Times New Roman" w:hAnsi="Times New Roman" w:cs="Times New Roman"/>
          <w:i/>
          <w:sz w:val="24"/>
          <w:szCs w:val="24"/>
        </w:rPr>
        <w:t>Glycine max</w:t>
      </w:r>
      <w:r w:rsidRPr="00503CED">
        <w:rPr>
          <w:rFonts w:ascii="Times New Roman" w:hAnsi="Times New Roman" w:cs="Times New Roman"/>
          <w:sz w:val="24"/>
          <w:szCs w:val="24"/>
        </w:rPr>
        <w:t>) with pigeon pea (</w:t>
      </w:r>
      <w:r w:rsidRPr="00503CED">
        <w:rPr>
          <w:rFonts w:ascii="Times New Roman" w:hAnsi="Times New Roman" w:cs="Times New Roman"/>
          <w:i/>
          <w:sz w:val="24"/>
          <w:szCs w:val="24"/>
        </w:rPr>
        <w:t xml:space="preserve">Cajanus </w:t>
      </w:r>
      <w:proofErr w:type="gramStart"/>
      <w:r w:rsidRPr="00503CED">
        <w:rPr>
          <w:rFonts w:ascii="Times New Roman" w:hAnsi="Times New Roman" w:cs="Times New Roman"/>
          <w:i/>
          <w:sz w:val="24"/>
          <w:szCs w:val="24"/>
        </w:rPr>
        <w:t>cajan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) in starter broiler ration.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6(1): 40 – 44. tapas-info@tapasinstitute.org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99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E.O.Ahaotu, </w:t>
      </w:r>
      <w:r w:rsidRPr="00503CED">
        <w:rPr>
          <w:rFonts w:ascii="Times New Roman" w:hAnsi="Times New Roman" w:cs="Times New Roman"/>
          <w:sz w:val="24"/>
          <w:szCs w:val="24"/>
        </w:rPr>
        <w:t xml:space="preserve">U.D.E. Ogbuokiri, A.U. Korie; B.U. Ekenyem, C.I.F.  Onwuka, I.C. Okoli, Peace .O. Njoku, E.C. Ndubuisi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and  F.N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. Madubuike (2011).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Effects of graded levels of pigeon pea meal on growth performance and Organ Characteristics of finisher broilers.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7(2): 125 – 129. www.tapasinstitute.org.</w:t>
      </w:r>
    </w:p>
    <w:p w:rsidR="00995AE1" w:rsidRPr="00503CED" w:rsidRDefault="00995AE1" w:rsidP="00995AE1">
      <w:pPr>
        <w:ind w:left="426" w:hanging="720"/>
        <w:jc w:val="both"/>
        <w:rPr>
          <w:rFonts w:ascii="Times New Roman" w:hAnsi="Times New Roman" w:cs="Times New Roman"/>
          <w:sz w:val="24"/>
          <w:szCs w:val="24"/>
        </w:rPr>
      </w:pPr>
      <w:r w:rsidRPr="00503C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 Ahaotu </w:t>
      </w:r>
      <w:r w:rsidRPr="00503CED">
        <w:rPr>
          <w:rFonts w:ascii="Times New Roman" w:hAnsi="Times New Roman" w:cs="Times New Roman"/>
          <w:sz w:val="24"/>
          <w:szCs w:val="24"/>
        </w:rPr>
        <w:t xml:space="preserve">(2011).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Characteristics of small holder sh</w:t>
      </w:r>
      <w:r>
        <w:rPr>
          <w:rFonts w:ascii="Times New Roman" w:hAnsi="Times New Roman" w:cs="Times New Roman"/>
          <w:sz w:val="24"/>
          <w:szCs w:val="24"/>
        </w:rPr>
        <w:t xml:space="preserve">eep production at selected </w:t>
      </w:r>
      <w:r w:rsidRPr="00503CED">
        <w:rPr>
          <w:rFonts w:ascii="Times New Roman" w:hAnsi="Times New Roman" w:cs="Times New Roman"/>
          <w:sz w:val="24"/>
          <w:szCs w:val="24"/>
        </w:rPr>
        <w:t>communities in Cross River State, Nigeria.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International Journal of Tropical Agricultural and 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5 (1): 37 – 42. tapas-info@tapasinstitute.org</w:t>
      </w:r>
    </w:p>
    <w:p w:rsidR="00995AE1" w:rsidRDefault="00995AE1" w:rsidP="00995A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E.O. Ahaotu, </w:t>
      </w:r>
      <w:r w:rsidRPr="00503CED">
        <w:rPr>
          <w:rFonts w:ascii="Times New Roman" w:hAnsi="Times New Roman" w:cs="Times New Roman"/>
          <w:sz w:val="24"/>
          <w:szCs w:val="24"/>
        </w:rPr>
        <w:t>U.D.E Ogbuokiri, A. Kasim, A.U. Korie, Peace .O.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Njoku, E.G. Rosales and R.</w:t>
      </w:r>
      <w:r>
        <w:rPr>
          <w:rFonts w:ascii="Times New Roman" w:hAnsi="Times New Roman" w:cs="Times New Roman"/>
          <w:sz w:val="24"/>
          <w:szCs w:val="24"/>
        </w:rPr>
        <w:t>H. Raja (2011).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Effects of </w:t>
      </w:r>
      <w:r w:rsidRPr="00503CED">
        <w:rPr>
          <w:rFonts w:ascii="Times New Roman" w:hAnsi="Times New Roman" w:cs="Times New Roman"/>
          <w:sz w:val="24"/>
          <w:szCs w:val="24"/>
        </w:rPr>
        <w:t xml:space="preserve">replacement of sweet potato meal for maize grain on the </w:t>
      </w:r>
      <w:r>
        <w:rPr>
          <w:rFonts w:ascii="Times New Roman" w:hAnsi="Times New Roman" w:cs="Times New Roman"/>
          <w:sz w:val="24"/>
          <w:szCs w:val="24"/>
        </w:rPr>
        <w:t>performance and carcass characteristics of broiler finisher birds.  Intern Journal of Tropical Agric</w:t>
      </w:r>
    </w:p>
    <w:p w:rsidR="00995AE1" w:rsidRDefault="00995AE1" w:rsidP="00995A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ED">
        <w:rPr>
          <w:rFonts w:ascii="Times New Roman" w:hAnsi="Times New Roman" w:cs="Times New Roman"/>
          <w:sz w:val="24"/>
          <w:szCs w:val="24"/>
        </w:rPr>
        <w:t>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5(2): 130-134. </w:t>
      </w:r>
      <w:hyperlink r:id="rId33" w:history="1">
        <w:r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tapas-info@tapasinstitute.org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95AE1" w:rsidRPr="00503CED" w:rsidRDefault="00995AE1" w:rsidP="00995AE1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102.</w:t>
      </w:r>
      <w:r w:rsidRPr="00503CED">
        <w:rPr>
          <w:rFonts w:ascii="Times New Roman" w:hAnsi="Times New Roman" w:cs="Times New Roman"/>
          <w:b/>
          <w:sz w:val="24"/>
          <w:szCs w:val="24"/>
        </w:rPr>
        <w:tab/>
        <w:t xml:space="preserve">  E.O. Ahaotu </w:t>
      </w:r>
      <w:r w:rsidRPr="00503CED">
        <w:rPr>
          <w:rFonts w:ascii="Times New Roman" w:hAnsi="Times New Roman" w:cs="Times New Roman"/>
          <w:sz w:val="24"/>
          <w:szCs w:val="24"/>
        </w:rPr>
        <w:t>(2011). Effects of dietary s</w:t>
      </w:r>
      <w:r>
        <w:rPr>
          <w:rFonts w:ascii="Times New Roman" w:hAnsi="Times New Roman" w:cs="Times New Roman"/>
          <w:sz w:val="24"/>
          <w:szCs w:val="24"/>
        </w:rPr>
        <w:t xml:space="preserve">ubstitution of rubber seed </w:t>
      </w:r>
      <w:r w:rsidRPr="00503CED">
        <w:rPr>
          <w:rFonts w:ascii="Times New Roman" w:hAnsi="Times New Roman" w:cs="Times New Roman"/>
          <w:sz w:val="24"/>
          <w:szCs w:val="24"/>
        </w:rPr>
        <w:t xml:space="preserve">cake for groundnut cake on the gross morphology and body conformations of broiler birds.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Animal Production Research Advances.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7(1): 69 – 73. www.tapasinstitute.org.</w:t>
      </w:r>
    </w:p>
    <w:p w:rsidR="00995AE1" w:rsidRPr="00005965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103.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Pr="00503CED">
        <w:rPr>
          <w:rFonts w:ascii="Times New Roman" w:hAnsi="Times New Roman" w:cs="Times New Roman"/>
          <w:sz w:val="24"/>
          <w:szCs w:val="24"/>
        </w:rPr>
        <w:t xml:space="preserve">(2011).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Characteristics of small holder goat production at selected communities in Cross River State, Nigeria.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Animal Production Advances.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 7(1): </w:t>
      </w:r>
      <w:r>
        <w:rPr>
          <w:rFonts w:ascii="Times New Roman" w:hAnsi="Times New Roman" w:cs="Times New Roman"/>
          <w:sz w:val="24"/>
          <w:szCs w:val="24"/>
        </w:rPr>
        <w:t>47 – 52. www.tapasinstitute.org.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104. </w:t>
      </w:r>
      <w:r w:rsidRPr="00503CED">
        <w:rPr>
          <w:rFonts w:ascii="Times New Roman" w:hAnsi="Times New Roman" w:cs="Times New Roman"/>
          <w:sz w:val="24"/>
          <w:szCs w:val="24"/>
        </w:rPr>
        <w:t>U.D.E Ogbuokiri,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E.O. Ahaotu, </w:t>
      </w:r>
      <w:r w:rsidRPr="00503CED">
        <w:rPr>
          <w:rFonts w:ascii="Times New Roman" w:hAnsi="Times New Roman" w:cs="Times New Roman"/>
          <w:sz w:val="24"/>
          <w:szCs w:val="24"/>
        </w:rPr>
        <w:t>M.C. Edih, S.H. Fitz- Coy and V.N. Acholonu (2011).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Effects of lesser species of chicken </w:t>
      </w:r>
      <w:r w:rsidRPr="00503CED">
        <w:rPr>
          <w:rFonts w:ascii="Times New Roman" w:hAnsi="Times New Roman" w:cs="Times New Roman"/>
          <w:i/>
          <w:sz w:val="24"/>
          <w:szCs w:val="24"/>
        </w:rPr>
        <w:t xml:space="preserve">Eimeria (E. Hegani, E. Mivati, E. Praecox and E. Mitis) </w:t>
      </w:r>
      <w:r w:rsidRPr="00503CED">
        <w:rPr>
          <w:rFonts w:ascii="Times New Roman" w:hAnsi="Times New Roman" w:cs="Times New Roman"/>
          <w:sz w:val="24"/>
          <w:szCs w:val="24"/>
        </w:rPr>
        <w:t xml:space="preserve">on body weight gain and spermatogenesis of broiler breeders.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International Journal of Agriculture and Food Systems.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5(2): 135 – 137. tapas-info@tapasinstitute.org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105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03CED">
        <w:rPr>
          <w:rFonts w:ascii="Times New Roman" w:hAnsi="Times New Roman" w:cs="Times New Roman"/>
          <w:sz w:val="24"/>
          <w:szCs w:val="24"/>
        </w:rPr>
        <w:t>U.D.E Ogbuokiri, C.M. Ayo -  Enwerem,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 E.O. Ahaotu</w:t>
      </w:r>
      <w:r w:rsidRPr="00503CED">
        <w:rPr>
          <w:rFonts w:ascii="Times New Roman" w:hAnsi="Times New Roman" w:cs="Times New Roman"/>
          <w:sz w:val="24"/>
          <w:szCs w:val="24"/>
        </w:rPr>
        <w:t xml:space="preserve">, M.C. Edih , I.C. Okoli, M.N. Opara and V.N. Acholonu (2011). Comparative Resistance of three line crosses of Broiler Chickens to three species of </w:t>
      </w:r>
      <w:r w:rsidRPr="00503CED">
        <w:rPr>
          <w:rFonts w:ascii="Times New Roman" w:hAnsi="Times New Roman" w:cs="Times New Roman"/>
          <w:i/>
          <w:sz w:val="24"/>
          <w:szCs w:val="24"/>
        </w:rPr>
        <w:t>Eimeria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Animal Prod</w:t>
      </w:r>
      <w:r>
        <w:rPr>
          <w:rFonts w:ascii="Times New Roman" w:hAnsi="Times New Roman" w:cs="Times New Roman"/>
          <w:sz w:val="24"/>
          <w:szCs w:val="24"/>
        </w:rPr>
        <w:t>uction Research Advances.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7 (2): 120 - 124. www.tapasinstitute.org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106</w:t>
      </w:r>
      <w:r w:rsidRPr="00503CED">
        <w:rPr>
          <w:rFonts w:ascii="Times New Roman" w:hAnsi="Times New Roman" w:cs="Times New Roman"/>
          <w:b/>
          <w:sz w:val="24"/>
          <w:szCs w:val="24"/>
        </w:rPr>
        <w:t>.   E.O. Ahaotu</w:t>
      </w:r>
      <w:r w:rsidRPr="00503CED">
        <w:rPr>
          <w:rFonts w:ascii="Times New Roman" w:hAnsi="Times New Roman" w:cs="Times New Roman"/>
          <w:sz w:val="24"/>
          <w:szCs w:val="24"/>
        </w:rPr>
        <w:t>, F.N. Madubuike, Q.Guang- Hai, B.U.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Ekenyem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,  A.U.Korie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and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 xml:space="preserve">Susmel (2010). 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Replacement value of feather meal for fish meal on the performance of starter cockerels.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Animal Production Research Advances, 6(1): 48 – 52. </w:t>
      </w:r>
      <w:hyperlink r:id="rId34" w:history="1">
        <w:r w:rsidRPr="00AA37E8">
          <w:rPr>
            <w:rStyle w:val="Hyperlink"/>
            <w:rFonts w:ascii="Times New Roman" w:hAnsi="Times New Roman" w:cs="Times New Roman"/>
            <w:sz w:val="24"/>
            <w:szCs w:val="24"/>
          </w:rPr>
          <w:t>www.tapasinstitute.org</w:t>
        </w:r>
      </w:hyperlink>
    </w:p>
    <w:p w:rsidR="00995AE1" w:rsidRPr="00BF5624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107</w:t>
      </w:r>
      <w:r w:rsidRPr="00503CED">
        <w:rPr>
          <w:rFonts w:ascii="Times New Roman" w:hAnsi="Times New Roman" w:cs="Times New Roman"/>
          <w:b/>
          <w:sz w:val="24"/>
          <w:szCs w:val="24"/>
        </w:rPr>
        <w:t>.  E.O. Ahaotu</w:t>
      </w:r>
      <w:r w:rsidRPr="00503CED">
        <w:rPr>
          <w:rFonts w:ascii="Times New Roman" w:hAnsi="Times New Roman" w:cs="Times New Roman"/>
          <w:sz w:val="24"/>
          <w:szCs w:val="24"/>
        </w:rPr>
        <w:t>, B.U. Ekenyem, E.A. Agiang, V. Balakrishnan and F.N. Madubuike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(2010).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Effects of dietary substitution of rubber seed cake for groundnut cake on the body conformations of finisher broilers. Animal Production Research Advances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03CED">
        <w:rPr>
          <w:rFonts w:ascii="Times New Roman" w:hAnsi="Times New Roman" w:cs="Times New Roman"/>
          <w:sz w:val="24"/>
          <w:szCs w:val="24"/>
        </w:rPr>
        <w:t xml:space="preserve"> 44 – 47. www.tapasinstitute.org.</w:t>
      </w:r>
    </w:p>
    <w:p w:rsidR="00995AE1" w:rsidRDefault="00995AE1" w:rsidP="00995AE1">
      <w:pPr>
        <w:tabs>
          <w:tab w:val="num" w:pos="0"/>
        </w:tabs>
        <w:ind w:left="-142" w:hanging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108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03CED">
        <w:rPr>
          <w:rFonts w:ascii="Times New Roman" w:hAnsi="Times New Roman" w:cs="Times New Roman"/>
          <w:sz w:val="24"/>
          <w:szCs w:val="24"/>
        </w:rPr>
        <w:t>P.N Onu, C.M Ayo – Enwerem and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E.O Ahaotu (</w:t>
      </w:r>
      <w:r w:rsidRPr="00503CED">
        <w:rPr>
          <w:rFonts w:ascii="Times New Roman" w:hAnsi="Times New Roman" w:cs="Times New Roman"/>
          <w:sz w:val="24"/>
          <w:szCs w:val="24"/>
        </w:rPr>
        <w:t xml:space="preserve">2010). </w:t>
      </w:r>
      <w:r w:rsidRPr="00503CED">
        <w:rPr>
          <w:rFonts w:ascii="Times New Roman" w:hAnsi="Times New Roman" w:cs="Times New Roman"/>
          <w:sz w:val="24"/>
          <w:szCs w:val="24"/>
        </w:rPr>
        <w:tab/>
        <w:t xml:space="preserve">Evaluation of Carcass Characteristics and Cost Effectiveness of broiler chicks fed Synthetic lysine and methionine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supplemented  soya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bean – based diets. </w:t>
      </w:r>
      <w:r w:rsidRPr="00503CED">
        <w:rPr>
          <w:rFonts w:ascii="Times New Roman" w:hAnsi="Times New Roman" w:cs="Times New Roman"/>
          <w:iCs/>
          <w:sz w:val="24"/>
          <w:szCs w:val="24"/>
        </w:rPr>
        <w:t>Inter Journal of Science and Nature</w:t>
      </w:r>
      <w:r w:rsidRPr="00503CED">
        <w:rPr>
          <w:rFonts w:ascii="Times New Roman" w:hAnsi="Times New Roman" w:cs="Times New Roman"/>
          <w:sz w:val="24"/>
          <w:szCs w:val="24"/>
        </w:rPr>
        <w:t xml:space="preserve">. Vol.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1  (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1):  22-26. </w:t>
      </w:r>
      <w:hyperlink r:id="rId35" w:history="1">
        <w:r w:rsidRPr="004C5DF4">
          <w:rPr>
            <w:rStyle w:val="Hyperlink"/>
            <w:rFonts w:ascii="Times New Roman" w:hAnsi="Times New Roman" w:cs="Times New Roman"/>
            <w:sz w:val="24"/>
            <w:szCs w:val="24"/>
          </w:rPr>
          <w:t>www.scienceandnature.org</w:t>
        </w:r>
      </w:hyperlink>
      <w:r w:rsidRPr="00503CED">
        <w:rPr>
          <w:rFonts w:ascii="Times New Roman" w:hAnsi="Times New Roman" w:cs="Times New Roman"/>
          <w:sz w:val="24"/>
          <w:szCs w:val="24"/>
        </w:rPr>
        <w:t>.</w:t>
      </w:r>
    </w:p>
    <w:p w:rsidR="00995AE1" w:rsidRPr="00503CED" w:rsidRDefault="00995AE1" w:rsidP="00995AE1">
      <w:pPr>
        <w:tabs>
          <w:tab w:val="num" w:pos="0"/>
        </w:tabs>
        <w:ind w:left="-142" w:hanging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109</w:t>
      </w:r>
      <w:r w:rsidRPr="00503CED">
        <w:rPr>
          <w:rFonts w:ascii="Times New Roman" w:hAnsi="Times New Roman" w:cs="Times New Roman"/>
          <w:b/>
          <w:sz w:val="24"/>
          <w:szCs w:val="24"/>
        </w:rPr>
        <w:t>. E.O.Ahaotu</w:t>
      </w:r>
      <w:r w:rsidRPr="00503CED">
        <w:rPr>
          <w:rFonts w:ascii="Times New Roman" w:hAnsi="Times New Roman" w:cs="Times New Roman"/>
          <w:sz w:val="24"/>
          <w:szCs w:val="24"/>
        </w:rPr>
        <w:t>,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Karsten, Peace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.O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.Njoku,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Yang, B.U. Ekenyem, A.U.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Korie and F.N. Madubuike (2009). Effects of partial replacement of Soya bean meal with cassava meal in broiler finisher rations. Animal Production Advances, 5(4): 295 – 299. www.tapasinstitute.org</w:t>
      </w:r>
    </w:p>
    <w:p w:rsidR="00995AE1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110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 E. </w:t>
      </w:r>
      <w:proofErr w:type="gramStart"/>
      <w:r w:rsidRPr="00503CED">
        <w:rPr>
          <w:rFonts w:ascii="Times New Roman" w:hAnsi="Times New Roman" w:cs="Times New Roman"/>
          <w:b/>
          <w:sz w:val="24"/>
          <w:szCs w:val="24"/>
        </w:rPr>
        <w:t>O .</w:t>
      </w:r>
      <w:proofErr w:type="gramEnd"/>
      <w:r w:rsidRPr="00503CE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03CED">
        <w:rPr>
          <w:rFonts w:ascii="Times New Roman" w:hAnsi="Times New Roman" w:cs="Times New Roman"/>
          <w:b/>
          <w:sz w:val="24"/>
          <w:szCs w:val="24"/>
        </w:rPr>
        <w:t xml:space="preserve">Ahaotu  </w:t>
      </w:r>
      <w:r w:rsidRPr="00503CED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  B .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U 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Ekenyem (2009).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Replacement value of feather meal for fish meal on performance of finisher broiler chicks.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Inter J of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Trop  Agric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and Food  Systems, 3(3) : 233-237. </w:t>
      </w:r>
      <w:hyperlink r:id="rId36" w:history="1">
        <w:r w:rsidRPr="00B51EF1">
          <w:rPr>
            <w:rStyle w:val="Hyperlink"/>
            <w:rFonts w:ascii="Times New Roman" w:hAnsi="Times New Roman" w:cs="Times New Roman"/>
            <w:sz w:val="24"/>
            <w:szCs w:val="24"/>
          </w:rPr>
          <w:t>tapas-info@tapasinstitute.org</w:t>
        </w:r>
      </w:hyperlink>
    </w:p>
    <w:p w:rsidR="00995AE1" w:rsidRPr="00503CED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111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03CED">
        <w:rPr>
          <w:rFonts w:ascii="Times New Roman" w:hAnsi="Times New Roman" w:cs="Times New Roman"/>
          <w:sz w:val="24"/>
          <w:szCs w:val="24"/>
        </w:rPr>
        <w:t>F.N Madubuike, B.U Ekenyem and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Pr="00503CED">
        <w:rPr>
          <w:rFonts w:ascii="Times New Roman" w:hAnsi="Times New Roman" w:cs="Times New Roman"/>
          <w:sz w:val="24"/>
          <w:szCs w:val="24"/>
        </w:rPr>
        <w:t>(2009).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Effect of dietary substitution of feather meal for fish meal on the performance of Starter Broilers.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Animal Production Research Advances, 5(I): 1-5. www.tapasinstitute.org.</w:t>
      </w:r>
    </w:p>
    <w:p w:rsidR="00995AE1" w:rsidRPr="00503CED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112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503CED">
        <w:rPr>
          <w:rFonts w:ascii="Times New Roman" w:hAnsi="Times New Roman" w:cs="Times New Roman"/>
          <w:sz w:val="24"/>
          <w:szCs w:val="24"/>
        </w:rPr>
        <w:t>F. N. Madubuike, E. A. Agiang, B. U. Ekenyem and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 E. O. Ahaotu </w:t>
      </w:r>
      <w:r w:rsidRPr="00503CED">
        <w:rPr>
          <w:rFonts w:ascii="Times New Roman" w:hAnsi="Times New Roman" w:cs="Times New Roman"/>
          <w:sz w:val="24"/>
          <w:szCs w:val="24"/>
        </w:rPr>
        <w:t>(2003).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CED">
        <w:rPr>
          <w:rFonts w:ascii="Times New Roman" w:hAnsi="Times New Roman" w:cs="Times New Roman"/>
          <w:sz w:val="24"/>
          <w:szCs w:val="24"/>
        </w:rPr>
        <w:t>Replacement value of Rubber Seed Cake for Groundnut Cake on the Performance of Starter Broiler.</w:t>
      </w:r>
      <w:proofErr w:type="gramEnd"/>
      <w:r w:rsidRPr="00503CED">
        <w:rPr>
          <w:rFonts w:ascii="Times New Roman" w:hAnsi="Times New Roman" w:cs="Times New Roman"/>
          <w:sz w:val="24"/>
          <w:szCs w:val="24"/>
        </w:rPr>
        <w:t xml:space="preserve"> Journal of the Faculty of  Agriculture and Veterinary Medicine, Imo State University, Owerri,  Nigeria, pp.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ED">
        <w:rPr>
          <w:rFonts w:ascii="Times New Roman" w:hAnsi="Times New Roman" w:cs="Times New Roman"/>
          <w:sz w:val="24"/>
          <w:szCs w:val="24"/>
        </w:rPr>
        <w:t>21 – 28. Jafs_imsu@yahoo.com</w:t>
      </w:r>
    </w:p>
    <w:p w:rsidR="00995AE1" w:rsidRDefault="00995AE1" w:rsidP="00995AE1">
      <w:pPr>
        <w:pStyle w:val="BodyTextIndent"/>
        <w:ind w:left="0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113. </w:t>
      </w:r>
      <w:r w:rsidRPr="00503CED">
        <w:rPr>
          <w:rFonts w:ascii="Times New Roman" w:hAnsi="Times New Roman" w:cs="Times New Roman"/>
          <w:b/>
          <w:sz w:val="24"/>
          <w:szCs w:val="24"/>
        </w:rPr>
        <w:t xml:space="preserve">E. O. Ahaotu </w:t>
      </w:r>
      <w:r w:rsidRPr="00503CED">
        <w:rPr>
          <w:rFonts w:ascii="Times New Roman" w:hAnsi="Times New Roman" w:cs="Times New Roman"/>
          <w:sz w:val="24"/>
          <w:szCs w:val="24"/>
        </w:rPr>
        <w:t xml:space="preserve">(1997). Indigenous Agroforestry: </w:t>
      </w:r>
      <w:r w:rsidRPr="00503CED">
        <w:rPr>
          <w:rFonts w:ascii="Times New Roman" w:hAnsi="Times New Roman" w:cs="Times New Roman"/>
          <w:i/>
          <w:sz w:val="24"/>
          <w:szCs w:val="24"/>
        </w:rPr>
        <w:t>Moringa Oleifera</w:t>
      </w:r>
      <w:r w:rsidRPr="00503CED">
        <w:rPr>
          <w:rFonts w:ascii="Times New Roman" w:hAnsi="Times New Roman" w:cs="Times New Roman"/>
          <w:sz w:val="24"/>
          <w:szCs w:val="24"/>
        </w:rPr>
        <w:t xml:space="preserve"> in Nigeria.  </w:t>
      </w:r>
      <w:r w:rsidRPr="00503CED">
        <w:rPr>
          <w:rFonts w:ascii="Times New Roman" w:hAnsi="Times New Roman" w:cs="Times New Roman"/>
          <w:sz w:val="24"/>
          <w:szCs w:val="24"/>
          <w:lang w:val="en-GB" w:eastAsia="en-GB"/>
        </w:rPr>
        <w:t>Acacia, 14: 14-17.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114</w:t>
      </w:r>
      <w:r w:rsidRPr="004A36E8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4A36E8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36E8">
        <w:rPr>
          <w:rFonts w:ascii="Times New Roman" w:hAnsi="Times New Roman" w:cs="Times New Roman"/>
          <w:bCs/>
          <w:sz w:val="24"/>
          <w:szCs w:val="24"/>
        </w:rPr>
        <w:t>.F.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36E8">
        <w:rPr>
          <w:rFonts w:ascii="Times New Roman" w:hAnsi="Times New Roman" w:cs="Times New Roman"/>
          <w:bCs/>
          <w:sz w:val="24"/>
          <w:szCs w:val="24"/>
        </w:rPr>
        <w:t>Ezeafulukwe, L.C. Onuoha</w:t>
      </w:r>
      <w:r w:rsidRPr="004A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321D">
        <w:rPr>
          <w:rFonts w:ascii="Times New Roman" w:hAnsi="Times New Roman" w:cs="Times New Roman"/>
          <w:bCs/>
          <w:sz w:val="24"/>
          <w:szCs w:val="24"/>
        </w:rPr>
        <w:t>and</w:t>
      </w:r>
      <w:r w:rsidRPr="004A36E8">
        <w:rPr>
          <w:rFonts w:ascii="Times New Roman" w:hAnsi="Times New Roman" w:cs="Times New Roman"/>
          <w:b/>
          <w:bCs/>
          <w:sz w:val="24"/>
          <w:szCs w:val="24"/>
        </w:rPr>
        <w:t xml:space="preserve"> E.O.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Ahaotu </w:t>
      </w:r>
      <w:r w:rsidRPr="004A36E8">
        <w:rPr>
          <w:rFonts w:ascii="Times New Roman" w:hAnsi="Times New Roman" w:cs="Times New Roman"/>
          <w:bCs/>
          <w:sz w:val="24"/>
          <w:szCs w:val="24"/>
        </w:rPr>
        <w:t>(2017).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11182B">
        <w:rPr>
          <w:rFonts w:ascii="Times New Roman" w:hAnsi="Times New Roman" w:cs="Times New Roman"/>
          <w:bCs/>
          <w:sz w:val="24"/>
          <w:szCs w:val="24"/>
        </w:rPr>
        <w:t xml:space="preserve">Growth Performance of </w:t>
      </w:r>
      <w:r w:rsidRPr="0011182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Clarias gariepinus </w:t>
      </w:r>
      <w:r w:rsidRPr="0011182B">
        <w:rPr>
          <w:rFonts w:ascii="Times New Roman" w:hAnsi="Times New Roman" w:cs="Times New Roman"/>
          <w:bCs/>
          <w:sz w:val="24"/>
          <w:szCs w:val="24"/>
        </w:rPr>
        <w:t>(Buchell 1822) Fed Varying Inclusion Levels of Cassava Flour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3B12">
        <w:rPr>
          <w:rFonts w:ascii="Times New Roman" w:hAnsi="Times New Roman" w:cs="Times New Roman"/>
          <w:bCs/>
          <w:sz w:val="24"/>
          <w:szCs w:val="24"/>
        </w:rPr>
        <w:t xml:space="preserve">Greener Journal of Biological Sciences </w:t>
      </w:r>
      <w:r>
        <w:rPr>
          <w:rFonts w:ascii="Times New Roman" w:hAnsi="Times New Roman" w:cs="Times New Roman"/>
          <w:sz w:val="24"/>
          <w:szCs w:val="24"/>
        </w:rPr>
        <w:t xml:space="preserve">Vol. 7 (5): 45-49. </w:t>
      </w:r>
      <w:r w:rsidRPr="00D324F0">
        <w:rPr>
          <w:rFonts w:ascii="Times New Roman" w:hAnsi="Times New Roman" w:cs="Times New Roman"/>
          <w:i/>
          <w:iCs/>
          <w:sz w:val="24"/>
          <w:szCs w:val="24"/>
        </w:rPr>
        <w:t>DOI: </w:t>
      </w:r>
      <w:hyperlink r:id="rId37" w:history="1">
        <w:r w:rsidRPr="00172592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</w:rPr>
          <w:t>http://doi.org/10.15580/GJBS.2017.5.081417104</w:t>
        </w:r>
      </w:hyperlink>
    </w:p>
    <w:p w:rsidR="00995AE1" w:rsidRPr="00B114B7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115</w:t>
      </w:r>
      <w:r w:rsidRPr="00506B80">
        <w:rPr>
          <w:rFonts w:ascii="Times New Roman" w:hAnsi="Times New Roman" w:cs="Times New Roman"/>
          <w:b/>
          <w:sz w:val="24"/>
          <w:szCs w:val="24"/>
        </w:rPr>
        <w:t>. E.O Ahaotu</w:t>
      </w:r>
      <w:r w:rsidRPr="00506B80">
        <w:rPr>
          <w:rFonts w:ascii="Times New Roman" w:hAnsi="Times New Roman" w:cs="Times New Roman"/>
          <w:sz w:val="24"/>
          <w:szCs w:val="24"/>
        </w:rPr>
        <w:t>, C.O Osuagwu, W.C. Madu and E.O Nwachukwu (2018).</w:t>
      </w:r>
      <w:proofErr w:type="gramEnd"/>
      <w:r w:rsidRPr="00506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6B80">
        <w:rPr>
          <w:rFonts w:ascii="Times New Roman" w:hAnsi="Times New Roman" w:cs="Times New Roman"/>
          <w:sz w:val="24"/>
          <w:szCs w:val="24"/>
        </w:rPr>
        <w:t>Environmental Aspects of Stress and Blood Biochemical Characteristics of Nigerian Students.</w:t>
      </w:r>
      <w:proofErr w:type="gramEnd"/>
      <w:r w:rsidRPr="00506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6B80">
        <w:rPr>
          <w:rFonts w:ascii="Times New Roman" w:hAnsi="Times New Roman" w:cs="Times New Roman"/>
          <w:sz w:val="24"/>
          <w:szCs w:val="24"/>
        </w:rPr>
        <w:t>Biomedical Research International.</w:t>
      </w:r>
      <w:proofErr w:type="gramEnd"/>
      <w:r w:rsidRPr="00506B80">
        <w:rPr>
          <w:rFonts w:ascii="Times New Roman" w:hAnsi="Times New Roman" w:cs="Times New Roman"/>
          <w:sz w:val="24"/>
          <w:szCs w:val="24"/>
        </w:rPr>
        <w:t xml:space="preserve">  Vol. </w:t>
      </w:r>
      <w:proofErr w:type="gramStart"/>
      <w:r w:rsidRPr="00506B80">
        <w:rPr>
          <w:rFonts w:ascii="Times New Roman" w:hAnsi="Times New Roman" w:cs="Times New Roman"/>
          <w:sz w:val="24"/>
          <w:szCs w:val="24"/>
        </w:rPr>
        <w:t>3 :</w:t>
      </w:r>
      <w:proofErr w:type="gramEnd"/>
      <w:r w:rsidRPr="00506B80">
        <w:rPr>
          <w:rFonts w:ascii="Times New Roman" w:hAnsi="Times New Roman" w:cs="Times New Roman"/>
          <w:sz w:val="24"/>
          <w:szCs w:val="24"/>
        </w:rPr>
        <w:t xml:space="preserve"> 17-20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14B7">
        <w:rPr>
          <w:rFonts w:ascii="Times New Roman" w:hAnsi="Times New Roman" w:cs="Times New Roman"/>
          <w:bCs/>
          <w:sz w:val="24"/>
          <w:szCs w:val="24"/>
        </w:rPr>
        <w:t>www.jakraya.com/journal/bri</w:t>
      </w:r>
      <w:r w:rsidRPr="00B11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116</w:t>
      </w:r>
      <w:r w:rsidRPr="00EB08B8">
        <w:rPr>
          <w:rFonts w:ascii="Times New Roman" w:hAnsi="Times New Roman" w:cs="Times New Roman"/>
          <w:sz w:val="24"/>
          <w:szCs w:val="24"/>
        </w:rPr>
        <w:t>.</w:t>
      </w:r>
      <w:r w:rsidRPr="00EB0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677">
        <w:rPr>
          <w:rFonts w:ascii="Times New Roman" w:hAnsi="Times New Roman" w:cs="Times New Roman"/>
          <w:b/>
          <w:bCs/>
          <w:sz w:val="24"/>
          <w:szCs w:val="24"/>
        </w:rPr>
        <w:t>Ahaotu, E.O</w:t>
      </w:r>
      <w:r w:rsidRPr="00510677">
        <w:rPr>
          <w:rFonts w:ascii="Times New Roman" w:hAnsi="Times New Roman" w:cs="Times New Roman"/>
          <w:bCs/>
          <w:sz w:val="24"/>
          <w:szCs w:val="24"/>
        </w:rPr>
        <w:t xml:space="preserve">, Nwabueze </w:t>
      </w:r>
      <w:proofErr w:type="gramStart"/>
      <w:r w:rsidRPr="00510677">
        <w:rPr>
          <w:rFonts w:ascii="Times New Roman" w:hAnsi="Times New Roman" w:cs="Times New Roman"/>
          <w:bCs/>
          <w:sz w:val="24"/>
          <w:szCs w:val="24"/>
        </w:rPr>
        <w:t>E.U  and</w:t>
      </w:r>
      <w:proofErr w:type="gramEnd"/>
      <w:r w:rsidRPr="00510677">
        <w:rPr>
          <w:rFonts w:ascii="Times New Roman" w:hAnsi="Times New Roman" w:cs="Times New Roman"/>
          <w:bCs/>
          <w:sz w:val="24"/>
          <w:szCs w:val="24"/>
        </w:rPr>
        <w:t xml:space="preserve">  Akunna, T.O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(2018). </w:t>
      </w:r>
      <w:proofErr w:type="gramStart"/>
      <w:r w:rsidRPr="00510677">
        <w:rPr>
          <w:rFonts w:ascii="Times New Roman" w:hAnsi="Times New Roman" w:cs="Times New Roman"/>
          <w:bCs/>
          <w:sz w:val="24"/>
          <w:szCs w:val="24"/>
        </w:rPr>
        <w:t xml:space="preserve">Evaluation of Herbal Tablets of </w:t>
      </w:r>
      <w:r w:rsidRPr="005106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Moringa Oleifera </w:t>
      </w:r>
      <w:r w:rsidRPr="00510677">
        <w:rPr>
          <w:rFonts w:ascii="Times New Roman" w:hAnsi="Times New Roman" w:cs="Times New Roman"/>
          <w:bCs/>
          <w:sz w:val="24"/>
          <w:szCs w:val="24"/>
        </w:rPr>
        <w:t>Leaves Extract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005B7">
        <w:rPr>
          <w:rFonts w:ascii="Times New Roman" w:hAnsi="Times New Roman" w:cs="Times New Roman"/>
          <w:sz w:val="24"/>
          <w:szCs w:val="24"/>
        </w:rPr>
        <w:t>Journal of Current Research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4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5407">
        <w:rPr>
          <w:rFonts w:ascii="Times New Roman" w:hAnsi="Times New Roman" w:cs="Times New Roman"/>
          <w:bCs/>
          <w:sz w:val="24"/>
          <w:szCs w:val="24"/>
        </w:rPr>
        <w:t>(2</w:t>
      </w:r>
      <w:proofErr w:type="gramStart"/>
      <w:r w:rsidRPr="00105407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5407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5407">
        <w:rPr>
          <w:rFonts w:ascii="Times New Roman" w:hAnsi="Times New Roman" w:cs="Times New Roman"/>
          <w:bCs/>
          <w:sz w:val="24"/>
          <w:szCs w:val="24"/>
        </w:rPr>
        <w:t>32-36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91E">
        <w:rPr>
          <w:rFonts w:ascii="Times New Roman" w:hAnsi="Times New Roman" w:cs="Times New Roman"/>
          <w:b/>
          <w:sz w:val="24"/>
          <w:szCs w:val="24"/>
        </w:rPr>
        <w:t>Ahaotu 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F591E">
        <w:rPr>
          <w:rFonts w:ascii="Times New Roman" w:hAnsi="Times New Roman" w:cs="Times New Roman"/>
          <w:b/>
          <w:sz w:val="24"/>
          <w:szCs w:val="24"/>
        </w:rPr>
        <w:t>O</w:t>
      </w:r>
      <w:r w:rsidRPr="00BF733A">
        <w:rPr>
          <w:rFonts w:ascii="Times New Roman" w:hAnsi="Times New Roman" w:cs="Times New Roman"/>
          <w:sz w:val="24"/>
          <w:szCs w:val="24"/>
        </w:rPr>
        <w:t xml:space="preserve"> and Lawal M (2018).</w:t>
      </w:r>
      <w:proofErr w:type="gramEnd"/>
      <w:r w:rsidRPr="00BF73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733A">
        <w:rPr>
          <w:rFonts w:ascii="Times New Roman" w:hAnsi="Times New Roman" w:cs="Times New Roman"/>
          <w:sz w:val="24"/>
          <w:szCs w:val="24"/>
        </w:rPr>
        <w:t>Women Involvement in Livestock Production in Cross River State, Nigeria.</w:t>
      </w:r>
      <w:proofErr w:type="gramEnd"/>
      <w:r w:rsidRPr="00BF733A">
        <w:rPr>
          <w:rFonts w:ascii="Times New Roman" w:hAnsi="Times New Roman" w:cs="Times New Roman"/>
          <w:sz w:val="24"/>
          <w:szCs w:val="24"/>
        </w:rPr>
        <w:t xml:space="preserve"> Livestock Research International </w:t>
      </w:r>
      <w:r>
        <w:rPr>
          <w:rFonts w:ascii="Times New Roman" w:hAnsi="Times New Roman" w:cs="Times New Roman"/>
          <w:sz w:val="24"/>
          <w:szCs w:val="24"/>
        </w:rPr>
        <w:t>6 (4):</w:t>
      </w:r>
      <w:r w:rsidRPr="00BF733A">
        <w:rPr>
          <w:rFonts w:ascii="Times New Roman" w:hAnsi="Times New Roman" w:cs="Times New Roman"/>
          <w:sz w:val="24"/>
          <w:szCs w:val="24"/>
        </w:rPr>
        <w:t xml:space="preserve"> 71-75</w:t>
      </w:r>
    </w:p>
    <w:p w:rsidR="00995AE1" w:rsidRPr="003936EC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118</w:t>
      </w:r>
      <w:r w:rsidRPr="001C4F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03C">
        <w:rPr>
          <w:rFonts w:ascii="Times New Roman" w:hAnsi="Times New Roman" w:cs="Times New Roman"/>
          <w:b/>
          <w:bCs/>
          <w:sz w:val="24"/>
          <w:szCs w:val="24"/>
        </w:rPr>
        <w:t xml:space="preserve">Ahaotu, E. O., </w:t>
      </w:r>
      <w:r w:rsidRPr="003B503C">
        <w:rPr>
          <w:rFonts w:ascii="Times New Roman" w:hAnsi="Times New Roman" w:cs="Times New Roman"/>
          <w:bCs/>
          <w:sz w:val="24"/>
          <w:szCs w:val="24"/>
        </w:rPr>
        <w:t xml:space="preserve">Akinfemi, A. and </w:t>
      </w:r>
      <w:r>
        <w:rPr>
          <w:rFonts w:ascii="Times New Roman" w:hAnsi="Times New Roman" w:cs="Times New Roman"/>
          <w:bCs/>
          <w:sz w:val="24"/>
          <w:szCs w:val="24"/>
        </w:rPr>
        <w:t xml:space="preserve">Okorie, K. C (2018). </w:t>
      </w:r>
      <w:proofErr w:type="gramStart"/>
      <w:r w:rsidRPr="003B503C">
        <w:rPr>
          <w:rFonts w:ascii="Times New Roman" w:hAnsi="Times New Roman" w:cs="Times New Roman"/>
          <w:bCs/>
          <w:sz w:val="24"/>
          <w:szCs w:val="24"/>
        </w:rPr>
        <w:t>Economic Importance and Widespread of Ectoparasites Infestation in Indigenous Chickens (</w:t>
      </w:r>
      <w:r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Gallus </w:t>
      </w:r>
      <w:proofErr w:type="spellStart"/>
      <w:r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>gallus</w:t>
      </w:r>
      <w:proofErr w:type="spellEnd"/>
      <w:r w:rsidRPr="003B503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domesticus</w:t>
      </w:r>
      <w:r w:rsidRPr="003B503C">
        <w:rPr>
          <w:rFonts w:ascii="Times New Roman" w:hAnsi="Times New Roman" w:cs="Times New Roman"/>
          <w:bCs/>
          <w:sz w:val="24"/>
          <w:szCs w:val="24"/>
        </w:rPr>
        <w:t>).</w:t>
      </w:r>
      <w:proofErr w:type="gramEnd"/>
      <w:r w:rsidRPr="003B50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B503C">
        <w:rPr>
          <w:rFonts w:ascii="Times New Roman" w:hAnsi="Times New Roman" w:cs="Times New Roman"/>
          <w:bCs/>
          <w:sz w:val="24"/>
          <w:szCs w:val="24"/>
        </w:rPr>
        <w:t>A Study from Selected Local Government Councils and States in Nigeria.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2834">
        <w:rPr>
          <w:rFonts w:ascii="Times New Roman" w:hAnsi="Times New Roman" w:cs="Times New Roman"/>
          <w:sz w:val="24"/>
          <w:szCs w:val="24"/>
        </w:rPr>
        <w:t>Direct Res. J. Vet. Med. Anim. Sci.</w:t>
      </w:r>
      <w:r>
        <w:rPr>
          <w:rFonts w:ascii="Times New Roman" w:hAnsi="Times New Roman" w:cs="Times New Roman"/>
          <w:sz w:val="24"/>
          <w:szCs w:val="24"/>
        </w:rPr>
        <w:t xml:space="preserve"> 3 (4): 21-27.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17AE6">
        <w:rPr>
          <w:rFonts w:ascii="Times New Roman" w:hAnsi="Times New Roman" w:cs="Times New Roman"/>
          <w:b/>
          <w:bCs/>
          <w:sz w:val="24"/>
          <w:szCs w:val="24"/>
        </w:rPr>
        <w:t>Ahaotu, E.O.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7AE6">
        <w:rPr>
          <w:rFonts w:ascii="Times New Roman" w:hAnsi="Times New Roman" w:cs="Times New Roman"/>
          <w:bCs/>
          <w:sz w:val="24"/>
          <w:szCs w:val="24"/>
        </w:rPr>
        <w:t>Osuagwu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1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C.O.</w:t>
      </w:r>
      <w:r w:rsidRPr="00417AE6">
        <w:rPr>
          <w:rFonts w:ascii="Times New Roman" w:hAnsi="Times New Roman" w:cs="Times New Roman"/>
          <w:bCs/>
          <w:sz w:val="24"/>
          <w:szCs w:val="24"/>
        </w:rPr>
        <w:t>, Ihenacho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1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R.A., Marcus C.A, Abdul-Rahman I.I</w:t>
      </w:r>
      <w:r w:rsidRPr="00417AE6">
        <w:rPr>
          <w:rFonts w:ascii="Times New Roman" w:hAnsi="Times New Roman" w:cs="Times New Roman"/>
          <w:bCs/>
          <w:sz w:val="24"/>
          <w:szCs w:val="24"/>
        </w:rPr>
        <w:t xml:space="preserve"> and Nwachukwu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17AE6">
        <w:rPr>
          <w:rFonts w:ascii="Times New Roman" w:hAnsi="Times New Roman" w:cs="Times New Roman"/>
          <w:bCs/>
          <w:sz w:val="24"/>
          <w:szCs w:val="24"/>
        </w:rPr>
        <w:t xml:space="preserve"> E.O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(2018). </w:t>
      </w:r>
      <w:proofErr w:type="gramStart"/>
      <w:r w:rsidRPr="002C2E8E">
        <w:rPr>
          <w:rFonts w:ascii="Times New Roman" w:hAnsi="Times New Roman" w:cs="Times New Roman"/>
          <w:bCs/>
          <w:sz w:val="24"/>
          <w:szCs w:val="24"/>
        </w:rPr>
        <w:t>Socio-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conomic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actors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ilitating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gainst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abbit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eat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onsumption in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mo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tate,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2C2E8E">
        <w:rPr>
          <w:rFonts w:ascii="Times New Roman" w:hAnsi="Times New Roman" w:cs="Times New Roman"/>
          <w:bCs/>
          <w:sz w:val="24"/>
          <w:szCs w:val="24"/>
        </w:rPr>
        <w:t>igeria.</w:t>
      </w:r>
      <w:proofErr w:type="gramEnd"/>
      <w:r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C2E8E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tudy of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hitte -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boma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ocal 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2C2E8E">
        <w:rPr>
          <w:rFonts w:ascii="Times New Roman" w:hAnsi="Times New Roman" w:cs="Times New Roman"/>
          <w:bCs/>
          <w:sz w:val="24"/>
          <w:szCs w:val="24"/>
        </w:rPr>
        <w:t xml:space="preserve">overnment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2C2E8E">
        <w:rPr>
          <w:rFonts w:ascii="Times New Roman" w:hAnsi="Times New Roman" w:cs="Times New Roman"/>
          <w:bCs/>
          <w:sz w:val="24"/>
          <w:szCs w:val="24"/>
        </w:rPr>
        <w:t>ouncil).</w:t>
      </w:r>
      <w:proofErr w:type="gramEnd"/>
      <w:r w:rsidRPr="002C2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CE1">
        <w:rPr>
          <w:rFonts w:ascii="Times New Roman" w:hAnsi="Times New Roman" w:cs="Times New Roman"/>
          <w:sz w:val="24"/>
          <w:szCs w:val="24"/>
        </w:rPr>
        <w:t>J Cur Res 3(3):37-40.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120</w:t>
      </w:r>
      <w:r w:rsidRPr="00B8212D">
        <w:rPr>
          <w:rFonts w:ascii="Times New Roman" w:hAnsi="Times New Roman" w:cs="Times New Roman"/>
          <w:b/>
          <w:sz w:val="24"/>
          <w:szCs w:val="24"/>
        </w:rPr>
        <w:t>. Ahaotu E.O,</w:t>
      </w:r>
      <w:r w:rsidRPr="00B8212D">
        <w:rPr>
          <w:rFonts w:ascii="Times New Roman" w:hAnsi="Times New Roman" w:cs="Times New Roman"/>
          <w:sz w:val="24"/>
          <w:szCs w:val="24"/>
        </w:rPr>
        <w:t xml:space="preserve"> Alaneme Peace and Nwachukwu E.O</w:t>
      </w:r>
      <w:r>
        <w:rPr>
          <w:rFonts w:ascii="Times New Roman" w:hAnsi="Times New Roman" w:cs="Times New Roman"/>
          <w:sz w:val="24"/>
          <w:szCs w:val="24"/>
        </w:rPr>
        <w:t xml:space="preserve"> (2018).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212D">
        <w:rPr>
          <w:rFonts w:ascii="Times New Roman" w:hAnsi="Times New Roman" w:cs="Times New Roman"/>
          <w:sz w:val="24"/>
          <w:szCs w:val="24"/>
        </w:rPr>
        <w:t>Studies on Benefits of Gender and Credit Supply for Snail Farming in Imo State,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12D">
        <w:rPr>
          <w:rFonts w:ascii="Times New Roman" w:hAnsi="Times New Roman" w:cs="Times New Roman"/>
          <w:sz w:val="24"/>
          <w:szCs w:val="24"/>
        </w:rPr>
        <w:t>Nigeria</w:t>
      </w:r>
      <w:r w:rsidRPr="00E50A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0A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0A7B">
        <w:rPr>
          <w:rFonts w:ascii="Times New Roman" w:hAnsi="Times New Roman" w:cs="Times New Roman"/>
          <w:sz w:val="24"/>
          <w:szCs w:val="24"/>
        </w:rPr>
        <w:t>Journal of Agricultural, Biological and Environmental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5:</w:t>
      </w:r>
      <w:r w:rsidRPr="00E50A7B">
        <w:rPr>
          <w:rFonts w:ascii="Times New Roman" w:hAnsi="Times New Roman" w:cs="Times New Roman"/>
          <w:sz w:val="24"/>
          <w:szCs w:val="24"/>
        </w:rPr>
        <w:t xml:space="preserve"> 53-60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38" w:history="1">
        <w:r w:rsidRPr="00BF26A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www.jakraya.com/journal/jabes</w:t>
        </w:r>
      </w:hyperlink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121. </w:t>
      </w:r>
      <w:r w:rsidRPr="00FE0652">
        <w:rPr>
          <w:rFonts w:ascii="Times New Roman" w:hAnsi="Times New Roman" w:cs="Times New Roman"/>
          <w:b/>
          <w:sz w:val="24"/>
          <w:szCs w:val="24"/>
        </w:rPr>
        <w:t>Ahaotu EO,</w:t>
      </w:r>
      <w:r w:rsidRPr="00FE0652">
        <w:rPr>
          <w:rFonts w:ascii="Times New Roman" w:hAnsi="Times New Roman" w:cs="Times New Roman"/>
          <w:sz w:val="24"/>
          <w:szCs w:val="24"/>
        </w:rPr>
        <w:t xml:space="preserve"> Nwachukwu EO, Benjamin BC and Nwoye EO (2018). </w:t>
      </w:r>
      <w:proofErr w:type="gramStart"/>
      <w:r w:rsidRPr="00FE0652">
        <w:rPr>
          <w:rFonts w:ascii="Times New Roman" w:hAnsi="Times New Roman" w:cs="Times New Roman"/>
          <w:sz w:val="24"/>
          <w:szCs w:val="24"/>
        </w:rPr>
        <w:t>Socio-Economic Factors Influencing Involvement of Rural Farmers in Grasscutter Farming in Ihitte, Imo State, Nigeria.</w:t>
      </w:r>
      <w:proofErr w:type="gramEnd"/>
      <w:r w:rsidRPr="00FE0652">
        <w:rPr>
          <w:rFonts w:ascii="Times New Roman" w:hAnsi="Times New Roman" w:cs="Times New Roman"/>
          <w:sz w:val="24"/>
          <w:szCs w:val="24"/>
        </w:rPr>
        <w:t xml:space="preserve"> </w:t>
      </w:r>
      <w:r w:rsidRPr="00FE065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E0652">
        <w:rPr>
          <w:rFonts w:ascii="Times New Roman" w:hAnsi="Times New Roman" w:cs="Times New Roman"/>
          <w:color w:val="0D0D0D"/>
          <w:sz w:val="24"/>
          <w:szCs w:val="24"/>
        </w:rPr>
        <w:t xml:space="preserve">gro Plus </w:t>
      </w:r>
      <w:r w:rsidRPr="00FE0652">
        <w:rPr>
          <w:rFonts w:ascii="Times New Roman" w:hAnsi="Times New Roman" w:cs="Times New Roman"/>
          <w:color w:val="000000"/>
          <w:sz w:val="24"/>
          <w:szCs w:val="24"/>
        </w:rPr>
        <w:t>1 (1):  25-29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122. </w:t>
      </w:r>
      <w:r w:rsidRPr="00A77FC1">
        <w:rPr>
          <w:rFonts w:ascii="Times New Roman" w:hAnsi="Times New Roman" w:cs="Times New Roman"/>
          <w:b/>
          <w:sz w:val="24"/>
          <w:szCs w:val="24"/>
        </w:rPr>
        <w:t>Ahaotu EO,</w:t>
      </w:r>
      <w:r w:rsidRPr="00A77FC1">
        <w:rPr>
          <w:rFonts w:ascii="Times New Roman" w:hAnsi="Times New Roman" w:cs="Times New Roman"/>
          <w:sz w:val="24"/>
          <w:szCs w:val="24"/>
        </w:rPr>
        <w:t xml:space="preserve"> Ezeaniekwe NO and Nwachukwu EO (2018). </w:t>
      </w:r>
      <w:proofErr w:type="gramStart"/>
      <w:r w:rsidRPr="00A77FC1">
        <w:rPr>
          <w:rFonts w:ascii="Times New Roman" w:hAnsi="Times New Roman" w:cs="Times New Roman"/>
          <w:sz w:val="24"/>
          <w:szCs w:val="24"/>
        </w:rPr>
        <w:t>Studies on Economic Appraisal of Oil Palm Industry in Rivers State, Nigeria.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80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A2806">
        <w:rPr>
          <w:rFonts w:ascii="Times New Roman" w:hAnsi="Times New Roman" w:cs="Times New Roman"/>
          <w:color w:val="0D0D0D"/>
          <w:sz w:val="24"/>
          <w:szCs w:val="24"/>
        </w:rPr>
        <w:t xml:space="preserve">gro Plus </w:t>
      </w:r>
      <w:r w:rsidRPr="00AA2806">
        <w:rPr>
          <w:rFonts w:ascii="Times New Roman" w:hAnsi="Times New Roman" w:cs="Times New Roman"/>
          <w:color w:val="000000"/>
          <w:sz w:val="24"/>
          <w:szCs w:val="24"/>
        </w:rPr>
        <w:t>1 (1):  29-33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123</w:t>
      </w:r>
      <w:r w:rsidRPr="00D32EC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3D9D">
        <w:rPr>
          <w:rFonts w:ascii="Times New Roman" w:hAnsi="Times New Roman" w:cs="Times New Roman"/>
          <w:sz w:val="24"/>
          <w:szCs w:val="24"/>
        </w:rPr>
        <w:t xml:space="preserve">Iheukwumere CC, </w:t>
      </w:r>
      <w:r w:rsidRPr="00BA3D9D">
        <w:rPr>
          <w:rFonts w:ascii="Times New Roman" w:hAnsi="Times New Roman" w:cs="Times New Roman"/>
          <w:b/>
          <w:sz w:val="24"/>
          <w:szCs w:val="24"/>
        </w:rPr>
        <w:t>Ahaotu EO</w:t>
      </w:r>
      <w:r w:rsidRPr="00BA3D9D">
        <w:rPr>
          <w:rFonts w:ascii="Times New Roman" w:hAnsi="Times New Roman" w:cs="Times New Roman"/>
          <w:sz w:val="24"/>
          <w:szCs w:val="24"/>
        </w:rPr>
        <w:t xml:space="preserve"> and Nwoye EO (2018). </w:t>
      </w:r>
      <w:proofErr w:type="gramStart"/>
      <w:r w:rsidRPr="00BA3D9D">
        <w:rPr>
          <w:rFonts w:ascii="Times New Roman" w:hAnsi="Times New Roman" w:cs="Times New Roman"/>
          <w:sz w:val="24"/>
          <w:szCs w:val="24"/>
        </w:rPr>
        <w:t>Studies on Benefits and Problems of Rabbit Production in Abia State, Nigeria.</w:t>
      </w:r>
      <w:proofErr w:type="gramEnd"/>
      <w:r w:rsidRPr="00BA3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D9D">
        <w:rPr>
          <w:rFonts w:ascii="Times New Roman" w:hAnsi="Times New Roman" w:cs="Times New Roman"/>
          <w:sz w:val="24"/>
          <w:szCs w:val="24"/>
        </w:rPr>
        <w:t xml:space="preserve">International Journal of Animal and Veterinary Sciences </w:t>
      </w:r>
      <w:r>
        <w:rPr>
          <w:rFonts w:ascii="Times New Roman" w:hAnsi="Times New Roman" w:cs="Times New Roman"/>
          <w:sz w:val="24"/>
          <w:szCs w:val="24"/>
        </w:rPr>
        <w:t>5:</w:t>
      </w:r>
      <w:r w:rsidRPr="00BA3D9D">
        <w:rPr>
          <w:rFonts w:ascii="Times New Roman" w:hAnsi="Times New Roman" w:cs="Times New Roman"/>
          <w:sz w:val="24"/>
          <w:szCs w:val="24"/>
        </w:rPr>
        <w:t xml:space="preserve"> 23-28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1A5CA0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124</w:t>
      </w:r>
      <w:r w:rsidRPr="001A5C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CA0">
        <w:rPr>
          <w:rFonts w:ascii="Times New Roman" w:hAnsi="Times New Roman" w:cs="Times New Roman"/>
          <w:b/>
          <w:sz w:val="24"/>
          <w:szCs w:val="24"/>
        </w:rPr>
        <w:t>Ahaotu EO</w:t>
      </w:r>
      <w:r w:rsidRPr="001A5CA0">
        <w:rPr>
          <w:rFonts w:ascii="Times New Roman" w:hAnsi="Times New Roman" w:cs="Times New Roman"/>
          <w:sz w:val="24"/>
          <w:szCs w:val="24"/>
        </w:rPr>
        <w:t xml:space="preserve">, Okereafor GO, Nwoye </w:t>
      </w:r>
      <w:proofErr w:type="gramStart"/>
      <w:r w:rsidRPr="001A5CA0">
        <w:rPr>
          <w:rFonts w:ascii="Times New Roman" w:hAnsi="Times New Roman" w:cs="Times New Roman"/>
          <w:sz w:val="24"/>
          <w:szCs w:val="24"/>
        </w:rPr>
        <w:t>EO  and</w:t>
      </w:r>
      <w:proofErr w:type="gramEnd"/>
      <w:r w:rsidRPr="001A5CA0">
        <w:rPr>
          <w:rFonts w:ascii="Times New Roman" w:hAnsi="Times New Roman" w:cs="Times New Roman"/>
          <w:sz w:val="24"/>
          <w:szCs w:val="24"/>
        </w:rPr>
        <w:t xml:space="preserve"> Ayo-Enwerem CM  (2018). Study on the Challenges of Small Holder Sheep and Goat Production, Imo State, Nigeria. Veterinary Research </w:t>
      </w:r>
      <w:proofErr w:type="gramStart"/>
      <w:r w:rsidRPr="001A5CA0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CA0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Pr="001A5CA0">
        <w:rPr>
          <w:rFonts w:ascii="Times New Roman" w:hAnsi="Times New Roman" w:cs="Times New Roman"/>
          <w:sz w:val="24"/>
          <w:szCs w:val="24"/>
        </w:rPr>
        <w:t xml:space="preserve"> (3): 46-49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AD09D5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1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CE361D">
        <w:rPr>
          <w:rFonts w:ascii="Times New Roman" w:hAnsi="Times New Roman" w:cs="Times New Roman"/>
          <w:b/>
          <w:sz w:val="24"/>
          <w:szCs w:val="24"/>
        </w:rPr>
        <w:t>.</w:t>
      </w:r>
      <w:r w:rsidRPr="00AD09D5">
        <w:rPr>
          <w:rFonts w:ascii="Times New Roman" w:hAnsi="Times New Roman" w:cs="Times New Roman"/>
          <w:sz w:val="24"/>
          <w:szCs w:val="24"/>
        </w:rPr>
        <w:t xml:space="preserve"> </w:t>
      </w:r>
      <w:r w:rsidRPr="00AD09D5">
        <w:rPr>
          <w:rFonts w:ascii="Times New Roman" w:hAnsi="Times New Roman" w:cs="Times New Roman"/>
          <w:b/>
          <w:sz w:val="24"/>
          <w:szCs w:val="24"/>
        </w:rPr>
        <w:t>Ahaotu EO,</w:t>
      </w:r>
      <w:r w:rsidRPr="00AD09D5">
        <w:rPr>
          <w:rFonts w:ascii="Times New Roman" w:hAnsi="Times New Roman" w:cs="Times New Roman"/>
          <w:sz w:val="24"/>
          <w:szCs w:val="24"/>
        </w:rPr>
        <w:t xml:space="preserve"> Osuji MO, Nwoye EO and Ayo-Enwerem CM (2018).  </w:t>
      </w:r>
      <w:proofErr w:type="gramStart"/>
      <w:r w:rsidRPr="00AD09D5">
        <w:rPr>
          <w:rFonts w:ascii="Times New Roman" w:hAnsi="Times New Roman" w:cs="Times New Roman"/>
          <w:sz w:val="24"/>
          <w:szCs w:val="24"/>
        </w:rPr>
        <w:t>Women Involvement in Livestock Production in Orlu Local Government Area of Imo State, Nigeria.</w:t>
      </w:r>
      <w:proofErr w:type="gramEnd"/>
      <w:r w:rsidRPr="00AD09D5">
        <w:rPr>
          <w:rFonts w:ascii="Times New Roman" w:hAnsi="Times New Roman" w:cs="Times New Roman"/>
          <w:sz w:val="24"/>
          <w:szCs w:val="24"/>
        </w:rPr>
        <w:t xml:space="preserve"> Livestock Research International 6 (3): 61-65</w:t>
      </w:r>
    </w:p>
    <w:p w:rsidR="00995AE1" w:rsidRPr="00AD09D5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61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CE361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E3">
        <w:rPr>
          <w:rFonts w:ascii="Times New Roman" w:hAnsi="Times New Roman" w:cs="Times New Roman"/>
          <w:b/>
          <w:sz w:val="24"/>
          <w:szCs w:val="24"/>
        </w:rPr>
        <w:t>Ahaotu, E.O,</w:t>
      </w:r>
      <w:r w:rsidRPr="006569E3">
        <w:rPr>
          <w:rFonts w:ascii="Times New Roman" w:hAnsi="Times New Roman" w:cs="Times New Roman"/>
          <w:sz w:val="24"/>
          <w:szCs w:val="24"/>
        </w:rPr>
        <w:t xml:space="preserve"> Abiola, M.O and Oko, E.C (2018). Serum Metabolites and Haematological Reference of Broiler Birds Fed Varying Levels of Bakery waste Meal Based Diets. </w:t>
      </w:r>
      <w:proofErr w:type="gramStart"/>
      <w:r w:rsidRPr="006569E3">
        <w:rPr>
          <w:rFonts w:ascii="Times New Roman" w:hAnsi="Times New Roman" w:cs="Times New Roman"/>
          <w:sz w:val="24"/>
          <w:szCs w:val="24"/>
        </w:rPr>
        <w:t>International Journal of Research in Agriculture and Forestry.</w:t>
      </w:r>
      <w:proofErr w:type="gramEnd"/>
      <w:r w:rsidRPr="006569E3">
        <w:rPr>
          <w:rFonts w:ascii="Times New Roman" w:hAnsi="Times New Roman" w:cs="Times New Roman"/>
          <w:sz w:val="24"/>
          <w:szCs w:val="24"/>
        </w:rPr>
        <w:t xml:space="preserve"> 5 (12): 6-11.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pStyle w:val="BodyTextIndent"/>
        <w:ind w:left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127</w:t>
      </w:r>
      <w:r w:rsidRPr="003D4ABC">
        <w:rPr>
          <w:rFonts w:ascii="Times New Roman" w:hAnsi="Times New Roman" w:cs="Times New Roman"/>
          <w:b/>
          <w:bCs/>
          <w:sz w:val="24"/>
          <w:szCs w:val="24"/>
        </w:rPr>
        <w:t xml:space="preserve">. Ahaotu, E.O, </w:t>
      </w:r>
      <w:r w:rsidRPr="003D4ABC">
        <w:rPr>
          <w:rFonts w:ascii="Times New Roman" w:hAnsi="Times New Roman" w:cs="Times New Roman"/>
          <w:bCs/>
          <w:sz w:val="24"/>
          <w:szCs w:val="24"/>
        </w:rPr>
        <w:t xml:space="preserve">Osuagwu, C.O, Ihenacho, R.A and Nwachukwu, E.O (2018). </w:t>
      </w:r>
      <w:r w:rsidRPr="003D4ABC">
        <w:rPr>
          <w:rFonts w:ascii="Times New Roman" w:hAnsi="Times New Roman" w:cs="Times New Roman"/>
          <w:sz w:val="24"/>
          <w:szCs w:val="24"/>
        </w:rPr>
        <w:t>Studies on Production Performance of Indigenous Pig Breeds of Delta State,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ABC">
        <w:rPr>
          <w:rFonts w:ascii="Times New Roman" w:hAnsi="Times New Roman" w:cs="Times New Roman"/>
          <w:sz w:val="24"/>
          <w:szCs w:val="24"/>
        </w:rPr>
        <w:t xml:space="preserve">Nigeria. </w:t>
      </w:r>
      <w:proofErr w:type="gramStart"/>
      <w:r w:rsidRPr="003D4ABC">
        <w:rPr>
          <w:rFonts w:ascii="Times New Roman" w:hAnsi="Times New Roman" w:cs="Times New Roman"/>
          <w:sz w:val="24"/>
          <w:szCs w:val="24"/>
        </w:rPr>
        <w:t>Livestock Research International.</w:t>
      </w:r>
      <w:proofErr w:type="gramEnd"/>
      <w:r w:rsidRPr="003D4ABC">
        <w:rPr>
          <w:rFonts w:ascii="Times New Roman" w:hAnsi="Times New Roman" w:cs="Times New Roman"/>
          <w:sz w:val="24"/>
          <w:szCs w:val="24"/>
        </w:rPr>
        <w:t xml:space="preserve">  06 (2): 48-51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1EF5">
        <w:rPr>
          <w:rFonts w:ascii="Times New Roman" w:hAnsi="Times New Roman" w:cs="Times New Roman"/>
          <w:sz w:val="24"/>
          <w:szCs w:val="24"/>
        </w:rPr>
        <w:t>www.jakraya.com/journal/lri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128</w:t>
      </w:r>
      <w:r w:rsidRPr="005A3C40">
        <w:rPr>
          <w:rFonts w:ascii="Times New Roman" w:hAnsi="Times New Roman" w:cs="Times New Roman"/>
          <w:b/>
          <w:sz w:val="24"/>
          <w:szCs w:val="24"/>
        </w:rPr>
        <w:t>.</w:t>
      </w:r>
      <w:r w:rsidRPr="005A3C40">
        <w:rPr>
          <w:b/>
          <w:sz w:val="24"/>
          <w:szCs w:val="24"/>
        </w:rPr>
        <w:t xml:space="preserve"> </w:t>
      </w:r>
      <w:r w:rsidRPr="00700A33">
        <w:rPr>
          <w:rFonts w:ascii="Times New Roman" w:hAnsi="Times New Roman" w:cs="Times New Roman"/>
          <w:b/>
          <w:sz w:val="24"/>
          <w:szCs w:val="24"/>
        </w:rPr>
        <w:t xml:space="preserve">Ahaotu </w:t>
      </w:r>
      <w:proofErr w:type="gramStart"/>
      <w:r w:rsidRPr="00700A33">
        <w:rPr>
          <w:rFonts w:ascii="Times New Roman" w:hAnsi="Times New Roman" w:cs="Times New Roman"/>
          <w:b/>
          <w:sz w:val="24"/>
          <w:szCs w:val="24"/>
        </w:rPr>
        <w:t>E.O</w:t>
      </w:r>
      <w:r w:rsidRPr="00700A33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700A33">
        <w:rPr>
          <w:rFonts w:ascii="Times New Roman" w:hAnsi="Times New Roman" w:cs="Times New Roman"/>
          <w:sz w:val="24"/>
          <w:szCs w:val="24"/>
        </w:rPr>
        <w:t xml:space="preserve"> Lawal M (2019). </w:t>
      </w:r>
      <w:proofErr w:type="gramStart"/>
      <w:r w:rsidRPr="00700A33">
        <w:rPr>
          <w:rFonts w:ascii="Times New Roman" w:hAnsi="Times New Roman" w:cs="Times New Roman"/>
          <w:sz w:val="24"/>
          <w:szCs w:val="24"/>
        </w:rPr>
        <w:t>Determination of Proximate and Minerals Content of Turmeric (</w:t>
      </w:r>
      <w:r w:rsidRPr="00700A33">
        <w:rPr>
          <w:rFonts w:ascii="Times New Roman" w:hAnsi="Times New Roman" w:cs="Times New Roman"/>
          <w:i/>
          <w:iCs/>
          <w:sz w:val="24"/>
          <w:szCs w:val="24"/>
        </w:rPr>
        <w:t xml:space="preserve">Curcuma longa </w:t>
      </w:r>
      <w:r w:rsidRPr="00700A33">
        <w:rPr>
          <w:rFonts w:ascii="Times New Roman" w:hAnsi="Times New Roman" w:cs="Times New Roman"/>
          <w:sz w:val="24"/>
          <w:szCs w:val="24"/>
        </w:rPr>
        <w:t>Linn) Leaves and Rhizomes</w:t>
      </w:r>
      <w:r w:rsidRPr="00700A33">
        <w:rPr>
          <w:rFonts w:ascii="Times New Roman" w:hAnsi="Times New Roman" w:cs="Times New Roman"/>
        </w:rPr>
        <w:t>.</w:t>
      </w:r>
      <w:proofErr w:type="gramEnd"/>
      <w:r w:rsidRPr="00700A33">
        <w:rPr>
          <w:rFonts w:ascii="Times New Roman" w:hAnsi="Times New Roman" w:cs="Times New Roman"/>
        </w:rPr>
        <w:t xml:space="preserve"> </w:t>
      </w:r>
      <w:proofErr w:type="gramStart"/>
      <w:r w:rsidRPr="00700A33">
        <w:rPr>
          <w:rFonts w:ascii="Times New Roman" w:hAnsi="Times New Roman" w:cs="Times New Roman"/>
          <w:sz w:val="24"/>
          <w:szCs w:val="24"/>
        </w:rPr>
        <w:t>Journal of Food, Nutrition and Packaging</w:t>
      </w:r>
      <w:r w:rsidRPr="00700A33">
        <w:rPr>
          <w:rFonts w:ascii="Times New Roman" w:hAnsi="Times New Roman" w:cs="Times New Roman"/>
        </w:rPr>
        <w:t>.</w:t>
      </w:r>
      <w:proofErr w:type="gramEnd"/>
      <w:r w:rsidRPr="00700A33">
        <w:rPr>
          <w:rFonts w:ascii="Times New Roman" w:hAnsi="Times New Roman" w:cs="Times New Roman"/>
        </w:rPr>
        <w:t xml:space="preserve"> </w:t>
      </w:r>
      <w:r w:rsidRPr="00700A33">
        <w:rPr>
          <w:rFonts w:ascii="Times New Roman" w:hAnsi="Times New Roman" w:cs="Times New Roman"/>
          <w:sz w:val="24"/>
          <w:szCs w:val="24"/>
        </w:rPr>
        <w:t>06</w:t>
      </w:r>
      <w:r w:rsidRPr="00700A33">
        <w:rPr>
          <w:rFonts w:ascii="Times New Roman" w:hAnsi="Times New Roman" w:cs="Times New Roman"/>
        </w:rPr>
        <w:t xml:space="preserve">: </w:t>
      </w:r>
      <w:r w:rsidRPr="00700A33">
        <w:rPr>
          <w:rFonts w:ascii="Times New Roman" w:hAnsi="Times New Roman" w:cs="Times New Roman"/>
          <w:sz w:val="24"/>
          <w:szCs w:val="24"/>
        </w:rPr>
        <w:t>01-04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3F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29. </w:t>
      </w:r>
      <w:r w:rsidRPr="003243F9">
        <w:rPr>
          <w:rFonts w:ascii="Times New Roman" w:hAnsi="Times New Roman" w:cs="Times New Roman"/>
          <w:b/>
          <w:sz w:val="24"/>
          <w:szCs w:val="24"/>
        </w:rPr>
        <w:t>Ahaotu E.O,</w:t>
      </w:r>
      <w:r w:rsidRPr="003243F9">
        <w:rPr>
          <w:rFonts w:ascii="Times New Roman" w:hAnsi="Times New Roman" w:cs="Times New Roman"/>
          <w:sz w:val="24"/>
          <w:szCs w:val="24"/>
        </w:rPr>
        <w:t xml:space="preserve"> Ogu M and Lawal M (2019).</w:t>
      </w:r>
      <w:proofErr w:type="gramEnd"/>
      <w:r w:rsidRPr="003243F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243F9">
        <w:rPr>
          <w:rFonts w:ascii="Times New Roman" w:hAnsi="Times New Roman" w:cs="Times New Roman"/>
          <w:sz w:val="24"/>
          <w:szCs w:val="24"/>
        </w:rPr>
        <w:t>Profitability of Snail (</w:t>
      </w:r>
      <w:r w:rsidRPr="003243F9">
        <w:rPr>
          <w:rFonts w:ascii="Times New Roman" w:hAnsi="Times New Roman" w:cs="Times New Roman"/>
          <w:i/>
          <w:iCs/>
          <w:sz w:val="24"/>
          <w:szCs w:val="24"/>
        </w:rPr>
        <w:t>Archachatina fulica</w:t>
      </w:r>
      <w:r w:rsidRPr="003243F9">
        <w:rPr>
          <w:rFonts w:ascii="Times New Roman" w:hAnsi="Times New Roman" w:cs="Times New Roman"/>
          <w:sz w:val="24"/>
          <w:szCs w:val="24"/>
        </w:rPr>
        <w:t>) in Njikoka Local Government Area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3F9">
        <w:rPr>
          <w:rFonts w:ascii="Times New Roman" w:hAnsi="Times New Roman" w:cs="Times New Roman"/>
          <w:sz w:val="24"/>
          <w:szCs w:val="24"/>
        </w:rPr>
        <w:t>Anambra State, Nigeria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4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43F9">
        <w:rPr>
          <w:rFonts w:ascii="Times New Roman" w:hAnsi="Times New Roman" w:cs="Times New Roman"/>
          <w:sz w:val="24"/>
          <w:szCs w:val="24"/>
        </w:rPr>
        <w:t>International Journal of Animal and Veterinary Sciences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6:  </w:t>
      </w:r>
      <w:r w:rsidRPr="003243F9">
        <w:rPr>
          <w:rFonts w:ascii="Times New Roman" w:hAnsi="Times New Roman" w:cs="Times New Roman"/>
          <w:sz w:val="24"/>
          <w:szCs w:val="24"/>
        </w:rPr>
        <w:t>06-13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Pr="004C16A5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6A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4C16A5">
        <w:rPr>
          <w:rFonts w:ascii="Times New Roman" w:hAnsi="Times New Roman" w:cs="Times New Roman"/>
          <w:b/>
          <w:sz w:val="24"/>
          <w:szCs w:val="24"/>
        </w:rPr>
        <w:t>. Ahaotu E.O,</w:t>
      </w:r>
      <w:r w:rsidRPr="004C16A5">
        <w:rPr>
          <w:rFonts w:ascii="Times New Roman" w:hAnsi="Times New Roman" w:cs="Times New Roman"/>
          <w:sz w:val="24"/>
          <w:szCs w:val="24"/>
        </w:rPr>
        <w:t xml:space="preserve"> Abiola M.O and W.C. Madu (2019).</w:t>
      </w:r>
      <w:proofErr w:type="gramEnd"/>
      <w:r w:rsidRPr="004C16A5">
        <w:rPr>
          <w:rFonts w:ascii="Times New Roman" w:hAnsi="Times New Roman" w:cs="Times New Roman"/>
          <w:sz w:val="24"/>
          <w:szCs w:val="24"/>
        </w:rPr>
        <w:t xml:space="preserve">  Antimicrobial Efficacy of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 xml:space="preserve">Moringa oleifera </w:t>
      </w:r>
      <w:r w:rsidRPr="004C16A5">
        <w:rPr>
          <w:rFonts w:ascii="Times New Roman" w:hAnsi="Times New Roman" w:cs="Times New Roman"/>
          <w:sz w:val="24"/>
          <w:szCs w:val="24"/>
        </w:rPr>
        <w:t xml:space="preserve">Leaves Extract </w:t>
      </w:r>
      <w:proofErr w:type="gramStart"/>
      <w:r w:rsidRPr="004C16A5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Pr="004C16A5">
        <w:rPr>
          <w:rFonts w:ascii="Times New Roman" w:hAnsi="Times New Roman" w:cs="Times New Roman"/>
          <w:sz w:val="24"/>
          <w:szCs w:val="24"/>
        </w:rPr>
        <w:t xml:space="preserve">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>Escherichia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 xml:space="preserve">coli </w:t>
      </w:r>
      <w:r w:rsidRPr="004C16A5">
        <w:rPr>
          <w:rFonts w:ascii="Times New Roman" w:hAnsi="Times New Roman" w:cs="Times New Roman"/>
          <w:sz w:val="24"/>
          <w:szCs w:val="24"/>
        </w:rPr>
        <w:t xml:space="preserve">and </w:t>
      </w:r>
      <w:r w:rsidRPr="004C16A5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C16A5">
        <w:rPr>
          <w:rFonts w:ascii="Times New Roman" w:hAnsi="Times New Roman" w:cs="Times New Roman"/>
          <w:sz w:val="24"/>
          <w:szCs w:val="24"/>
        </w:rPr>
        <w:t>Journal of Microbiology, Immunology and Biotechnology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6: </w:t>
      </w:r>
      <w:r w:rsidRPr="004C16A5">
        <w:rPr>
          <w:rFonts w:ascii="Times New Roman" w:hAnsi="Times New Roman" w:cs="Times New Roman"/>
          <w:sz w:val="24"/>
          <w:szCs w:val="24"/>
        </w:rPr>
        <w:t>01-04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131. </w:t>
      </w:r>
      <w:r w:rsidRPr="003421F2">
        <w:rPr>
          <w:rFonts w:ascii="Times New Roman" w:hAnsi="Times New Roman" w:cs="Times New Roman"/>
          <w:sz w:val="24"/>
          <w:szCs w:val="24"/>
        </w:rPr>
        <w:t xml:space="preserve">Nwabueze E.U, Anyaegbu F, Ihiaha P.O, </w:t>
      </w:r>
      <w:r w:rsidRPr="003421F2">
        <w:rPr>
          <w:rFonts w:ascii="Times New Roman" w:hAnsi="Times New Roman" w:cs="Times New Roman"/>
          <w:b/>
          <w:sz w:val="24"/>
          <w:szCs w:val="24"/>
        </w:rPr>
        <w:t>Ahaotu E.O</w:t>
      </w:r>
      <w:r w:rsidRPr="003421F2">
        <w:rPr>
          <w:rFonts w:ascii="Times New Roman" w:hAnsi="Times New Roman" w:cs="Times New Roman"/>
          <w:sz w:val="24"/>
          <w:szCs w:val="24"/>
        </w:rPr>
        <w:t xml:space="preserve"> and Patricio D.L (2019).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1F2">
        <w:rPr>
          <w:rFonts w:ascii="Times New Roman" w:hAnsi="Times New Roman" w:cs="Times New Roman"/>
          <w:sz w:val="24"/>
          <w:szCs w:val="24"/>
        </w:rPr>
        <w:t>Obesity and Overweight Epidemic and Its Management in Nigerian Women.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1F2">
        <w:rPr>
          <w:rFonts w:ascii="Times New Roman" w:hAnsi="Times New Roman" w:cs="Times New Roman"/>
          <w:sz w:val="24"/>
          <w:szCs w:val="24"/>
        </w:rPr>
        <w:t>Biomedical Research International.</w:t>
      </w:r>
      <w:proofErr w:type="gramEnd"/>
      <w:r w:rsidRPr="003421F2">
        <w:rPr>
          <w:rFonts w:ascii="Times New Roman" w:hAnsi="Times New Roman" w:cs="Times New Roman"/>
          <w:sz w:val="24"/>
          <w:szCs w:val="24"/>
        </w:rPr>
        <w:t xml:space="preserve">  4: 01-06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64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EE66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64D">
        <w:rPr>
          <w:rFonts w:ascii="Times New Roman" w:hAnsi="Times New Roman" w:cs="Times New Roman"/>
          <w:sz w:val="24"/>
          <w:szCs w:val="24"/>
        </w:rPr>
        <w:t xml:space="preserve">Asika M.O, Patricio, De los Ríos and </w:t>
      </w:r>
      <w:r w:rsidRPr="00EE664D">
        <w:rPr>
          <w:rFonts w:ascii="Times New Roman" w:hAnsi="Times New Roman" w:cs="Times New Roman"/>
          <w:b/>
          <w:sz w:val="24"/>
          <w:szCs w:val="24"/>
        </w:rPr>
        <w:t>Ahaotu E.O</w:t>
      </w:r>
      <w:r w:rsidRPr="00EE664D">
        <w:rPr>
          <w:rFonts w:ascii="Times New Roman" w:hAnsi="Times New Roman" w:cs="Times New Roman"/>
          <w:sz w:val="24"/>
          <w:szCs w:val="24"/>
        </w:rPr>
        <w:t xml:space="preserve"> (2019).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4AF5">
        <w:rPr>
          <w:rFonts w:ascii="Times New Roman" w:hAnsi="Times New Roman" w:cs="Times New Roman"/>
          <w:sz w:val="24"/>
          <w:szCs w:val="24"/>
        </w:rPr>
        <w:t xml:space="preserve">Preservation of Smoked Fish from </w:t>
      </w:r>
      <w:r w:rsidRPr="00FE4AF5">
        <w:rPr>
          <w:rFonts w:ascii="Times New Roman" w:hAnsi="Times New Roman" w:cs="Times New Roman"/>
          <w:i/>
          <w:iCs/>
          <w:sz w:val="24"/>
          <w:szCs w:val="24"/>
        </w:rPr>
        <w:t xml:space="preserve">Dermestes maculatus </w:t>
      </w:r>
      <w:r w:rsidRPr="00FE4AF5">
        <w:rPr>
          <w:rFonts w:ascii="Times New Roman" w:hAnsi="Times New Roman" w:cs="Times New Roman"/>
          <w:sz w:val="24"/>
          <w:szCs w:val="24"/>
        </w:rPr>
        <w:t>(</w:t>
      </w:r>
      <w:r w:rsidRPr="00FE4AF5">
        <w:rPr>
          <w:rFonts w:ascii="Times New Roman" w:hAnsi="Times New Roman" w:cs="Times New Roman"/>
          <w:i/>
          <w:iCs/>
          <w:sz w:val="24"/>
          <w:szCs w:val="24"/>
        </w:rPr>
        <w:t>Colcoplera dermestidae</w:t>
      </w:r>
      <w:r w:rsidRPr="00FE4A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AF5">
        <w:rPr>
          <w:rFonts w:ascii="Times New Roman" w:hAnsi="Times New Roman" w:cs="Times New Roman"/>
          <w:sz w:val="24"/>
          <w:szCs w:val="24"/>
        </w:rPr>
        <w:t xml:space="preserve">Infestation Using </w:t>
      </w:r>
      <w:r w:rsidRPr="00FE4AF5">
        <w:rPr>
          <w:rFonts w:ascii="Times New Roman" w:hAnsi="Times New Roman" w:cs="Times New Roman"/>
          <w:i/>
          <w:iCs/>
          <w:sz w:val="24"/>
          <w:szCs w:val="24"/>
        </w:rPr>
        <w:t xml:space="preserve">Piper guineensis </w:t>
      </w:r>
      <w:r w:rsidRPr="00FE4AF5">
        <w:rPr>
          <w:rFonts w:ascii="Times New Roman" w:hAnsi="Times New Roman" w:cs="Times New Roman"/>
          <w:sz w:val="24"/>
          <w:szCs w:val="24"/>
        </w:rPr>
        <w:t xml:space="preserve">and </w:t>
      </w:r>
      <w:r w:rsidRPr="00FE4AF5">
        <w:rPr>
          <w:rFonts w:ascii="Times New Roman" w:hAnsi="Times New Roman" w:cs="Times New Roman"/>
          <w:i/>
          <w:iCs/>
          <w:sz w:val="24"/>
          <w:szCs w:val="24"/>
        </w:rPr>
        <w:t>Xylopia aethiopica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0A37A7">
        <w:rPr>
          <w:rFonts w:ascii="Times New Roman" w:hAnsi="Times New Roman" w:cs="Times New Roman"/>
          <w:sz w:val="24"/>
          <w:szCs w:val="24"/>
        </w:rPr>
        <w:t>Journal of Agricultural, Biological and Environmental Sciences.</w:t>
      </w:r>
      <w:proofErr w:type="gramEnd"/>
      <w:r w:rsidRPr="000A37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7A7">
        <w:rPr>
          <w:rFonts w:ascii="Times New Roman" w:hAnsi="Times New Roman" w:cs="Times New Roman"/>
          <w:sz w:val="24"/>
          <w:szCs w:val="24"/>
        </w:rPr>
        <w:t>6 :</w:t>
      </w:r>
      <w:proofErr w:type="gramEnd"/>
      <w:r w:rsidRPr="000A37A7">
        <w:rPr>
          <w:rFonts w:ascii="Times New Roman" w:hAnsi="Times New Roman" w:cs="Times New Roman"/>
          <w:sz w:val="24"/>
          <w:szCs w:val="24"/>
        </w:rPr>
        <w:t xml:space="preserve"> 28-30.</w:t>
      </w:r>
    </w:p>
    <w:p w:rsidR="00995AE1" w:rsidRDefault="00995AE1" w:rsidP="00995A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AE1" w:rsidRDefault="00995AE1" w:rsidP="00995AE1">
      <w:pPr>
        <w:pStyle w:val="Default"/>
        <w:jc w:val="both"/>
        <w:rPr>
          <w:iCs/>
        </w:rPr>
      </w:pPr>
      <w:r w:rsidRPr="003757F4">
        <w:rPr>
          <w:b/>
        </w:rPr>
        <w:t>1</w:t>
      </w:r>
      <w:r>
        <w:rPr>
          <w:b/>
        </w:rPr>
        <w:t>33</w:t>
      </w:r>
      <w:r w:rsidRPr="003757F4">
        <w:rPr>
          <w:b/>
        </w:rPr>
        <w:t>.</w:t>
      </w:r>
      <w:r>
        <w:t xml:space="preserve"> </w:t>
      </w:r>
      <w:r w:rsidRPr="003757F4">
        <w:t xml:space="preserve"> </w:t>
      </w:r>
      <w:r w:rsidRPr="003757F4">
        <w:rPr>
          <w:bCs/>
        </w:rPr>
        <w:t>Iwuanyanwu, U.P, Patricio De los Ríos</w:t>
      </w:r>
      <w:r w:rsidRPr="003757F4">
        <w:rPr>
          <w:bCs/>
          <w:sz w:val="14"/>
          <w:szCs w:val="14"/>
        </w:rPr>
        <w:t xml:space="preserve">  </w:t>
      </w:r>
      <w:r>
        <w:rPr>
          <w:bCs/>
          <w:sz w:val="14"/>
          <w:szCs w:val="14"/>
        </w:rPr>
        <w:t xml:space="preserve"> </w:t>
      </w:r>
      <w:r w:rsidRPr="003757F4">
        <w:rPr>
          <w:bCs/>
        </w:rPr>
        <w:t>and</w:t>
      </w:r>
      <w:r w:rsidRPr="003757F4">
        <w:rPr>
          <w:b/>
          <w:bCs/>
        </w:rPr>
        <w:t xml:space="preserve"> E.O. Ahaotu</w:t>
      </w:r>
      <w:r>
        <w:rPr>
          <w:b/>
          <w:bCs/>
        </w:rPr>
        <w:t xml:space="preserve"> </w:t>
      </w:r>
      <w:r w:rsidRPr="003757F4">
        <w:rPr>
          <w:bCs/>
        </w:rPr>
        <w:t>(2019).</w:t>
      </w:r>
      <w:r w:rsidRPr="003757F4">
        <w:rPr>
          <w:b/>
          <w:bCs/>
        </w:rPr>
        <w:t xml:space="preserve"> </w:t>
      </w:r>
      <w:r w:rsidRPr="003757F4">
        <w:rPr>
          <w:iCs/>
        </w:rPr>
        <w:t>Effects of Processed Irish Potato (</w:t>
      </w:r>
      <w:proofErr w:type="spellStart"/>
      <w:r w:rsidRPr="003757F4">
        <w:rPr>
          <w:i/>
          <w:iCs/>
        </w:rPr>
        <w:t>Solanum</w:t>
      </w:r>
      <w:proofErr w:type="spellEnd"/>
      <w:r w:rsidRPr="003757F4">
        <w:rPr>
          <w:i/>
          <w:iCs/>
        </w:rPr>
        <w:t xml:space="preserve"> </w:t>
      </w:r>
      <w:proofErr w:type="spellStart"/>
      <w:r w:rsidRPr="003757F4">
        <w:rPr>
          <w:i/>
          <w:iCs/>
        </w:rPr>
        <w:t>tuberosum</w:t>
      </w:r>
      <w:proofErr w:type="spellEnd"/>
      <w:r w:rsidRPr="003757F4">
        <w:rPr>
          <w:iCs/>
        </w:rPr>
        <w:t xml:space="preserve"> .L) Meal as a Source of Energy on the Internal Organ Weights of Finisher Broilers”, International Journal of Research in Agriculture and Forestry, 6</w:t>
      </w:r>
      <w:r>
        <w:rPr>
          <w:iCs/>
        </w:rPr>
        <w:t xml:space="preserve"> (6):</w:t>
      </w:r>
      <w:r w:rsidRPr="003757F4">
        <w:rPr>
          <w:iCs/>
        </w:rPr>
        <w:t xml:space="preserve"> 32-36.</w:t>
      </w:r>
    </w:p>
    <w:p w:rsidR="00995AE1" w:rsidRDefault="00995AE1" w:rsidP="00995AE1">
      <w:pPr>
        <w:pStyle w:val="Default"/>
        <w:jc w:val="both"/>
        <w:rPr>
          <w:b/>
        </w:rPr>
      </w:pPr>
    </w:p>
    <w:p w:rsidR="00995AE1" w:rsidRDefault="00995AE1" w:rsidP="00995AE1">
      <w:pPr>
        <w:pStyle w:val="Default"/>
        <w:jc w:val="both"/>
      </w:pPr>
      <w:r>
        <w:rPr>
          <w:b/>
        </w:rPr>
        <w:t xml:space="preserve">134. </w:t>
      </w:r>
      <w:r w:rsidRPr="008A7FEC">
        <w:rPr>
          <w:b/>
        </w:rPr>
        <w:t>Ahaotu, E.O</w:t>
      </w:r>
      <w:r>
        <w:t xml:space="preserve">, A. Akinfemi and Okorie, K.C (2019). </w:t>
      </w:r>
      <w:proofErr w:type="gramStart"/>
      <w:r>
        <w:t xml:space="preserve">Economic Importance and Widespread of Ectoparasites Infestation in Indigenous Chickens (Gallus </w:t>
      </w:r>
      <w:proofErr w:type="spellStart"/>
      <w:r>
        <w:t>gallus</w:t>
      </w:r>
      <w:proofErr w:type="spellEnd"/>
      <w:r>
        <w:t xml:space="preserve"> domesticus).</w:t>
      </w:r>
      <w:proofErr w:type="gramEnd"/>
      <w:r>
        <w:t xml:space="preserve"> </w:t>
      </w:r>
      <w:proofErr w:type="gramStart"/>
      <w:r>
        <w:t>A Study from Selected Local Government Councils and States in Nigeria.</w:t>
      </w:r>
      <w:proofErr w:type="gramEnd"/>
      <w:r>
        <w:t xml:space="preserve"> Sustainability, Agri, Food and Environmental Research, (ISSN: 0719-3726), 7(2</w:t>
      </w:r>
      <w:proofErr w:type="gramStart"/>
      <w:r>
        <w:t>) :</w:t>
      </w:r>
      <w:proofErr w:type="gramEnd"/>
      <w:r>
        <w:t xml:space="preserve"> 17-31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BodyTextIndent"/>
        <w:ind w:left="0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t>J</w:t>
      </w:r>
      <w:r w:rsidRPr="008A693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</w:p>
    <w:p w:rsidR="00995AE1" w:rsidRPr="006B7D37" w:rsidRDefault="00995AE1" w:rsidP="00995AE1">
      <w:pPr>
        <w:pStyle w:val="BodyTextIndent"/>
        <w:ind w:left="0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t>CONFERENCES / WORKSHOPS ATTENDED WITH PAPERS PRESENTED</w:t>
      </w:r>
    </w:p>
    <w:p w:rsidR="00995AE1" w:rsidRDefault="00995AE1" w:rsidP="00995AE1">
      <w:pPr>
        <w:pStyle w:val="Default"/>
        <w:jc w:val="both"/>
        <w:rPr>
          <w:iCs/>
        </w:rPr>
      </w:pPr>
      <w:r w:rsidRPr="00E61BBF">
        <w:rPr>
          <w:b/>
          <w:lang w:val="en-GB" w:eastAsia="en-GB"/>
        </w:rPr>
        <w:lastRenderedPageBreak/>
        <w:t>1.</w:t>
      </w:r>
      <w:r>
        <w:rPr>
          <w:b/>
          <w:lang w:val="en-GB" w:eastAsia="en-GB"/>
        </w:rPr>
        <w:t xml:space="preserve"> </w:t>
      </w:r>
      <w:r w:rsidRPr="00E61BBF">
        <w:t xml:space="preserve"> </w:t>
      </w:r>
      <w:r w:rsidRPr="00E61BBF">
        <w:rPr>
          <w:bCs/>
        </w:rPr>
        <w:t xml:space="preserve">Onyekwere, M.U, Jiwuba, P.C, Ugwu O., </w:t>
      </w:r>
      <w:proofErr w:type="spellStart"/>
      <w:r w:rsidRPr="00E61BBF">
        <w:rPr>
          <w:bCs/>
        </w:rPr>
        <w:t>Dauda</w:t>
      </w:r>
      <w:proofErr w:type="spellEnd"/>
      <w:r w:rsidRPr="00E61BBF">
        <w:rPr>
          <w:bCs/>
        </w:rPr>
        <w:t>, E. and</w:t>
      </w:r>
      <w:r w:rsidRPr="00E61BBF">
        <w:rPr>
          <w:b/>
          <w:bCs/>
        </w:rPr>
        <w:t xml:space="preserve"> Ahaotu, E.O.</w:t>
      </w:r>
      <w:r>
        <w:rPr>
          <w:b/>
          <w:bCs/>
        </w:rPr>
        <w:t xml:space="preserve"> </w:t>
      </w:r>
      <w:r w:rsidRPr="00E61BBF">
        <w:rPr>
          <w:bCs/>
        </w:rPr>
        <w:t>(2019).</w:t>
      </w:r>
      <w:r>
        <w:rPr>
          <w:bCs/>
        </w:rPr>
        <w:t xml:space="preserve"> </w:t>
      </w:r>
      <w:r w:rsidRPr="00E61BBF">
        <w:rPr>
          <w:rFonts w:eastAsiaTheme="minorHAnsi"/>
        </w:rPr>
        <w:t xml:space="preserve"> </w:t>
      </w:r>
      <w:r w:rsidRPr="00E61BBF">
        <w:rPr>
          <w:rFonts w:eastAsiaTheme="minorHAnsi"/>
          <w:bCs/>
        </w:rPr>
        <w:t>Response of male and female rabbits fed garlic (</w:t>
      </w:r>
      <w:r>
        <w:rPr>
          <w:rFonts w:eastAsiaTheme="minorHAnsi"/>
          <w:bCs/>
          <w:i/>
          <w:iCs/>
        </w:rPr>
        <w:t>A</w:t>
      </w:r>
      <w:r w:rsidRPr="00E61BBF">
        <w:rPr>
          <w:rFonts w:eastAsiaTheme="minorHAnsi"/>
          <w:bCs/>
          <w:i/>
          <w:iCs/>
        </w:rPr>
        <w:t>llium sativum</w:t>
      </w:r>
      <w:r w:rsidRPr="00E61BBF">
        <w:rPr>
          <w:rFonts w:eastAsiaTheme="minorHAnsi"/>
          <w:bCs/>
        </w:rPr>
        <w:t xml:space="preserve">) </w:t>
      </w:r>
      <w:r w:rsidRPr="00E61BBF">
        <w:rPr>
          <w:rFonts w:eastAsiaTheme="minorHAnsi"/>
        </w:rPr>
        <w:t>flour meal on testicular and ovarian</w:t>
      </w:r>
      <w:r>
        <w:rPr>
          <w:rFonts w:eastAsiaTheme="minorHAnsi"/>
        </w:rPr>
        <w:t xml:space="preserve"> </w:t>
      </w:r>
      <w:r w:rsidRPr="00E61BBF">
        <w:rPr>
          <w:rFonts w:eastAsiaTheme="minorHAnsi"/>
        </w:rPr>
        <w:t>morphology.</w:t>
      </w:r>
      <w:r>
        <w:rPr>
          <w:rFonts w:eastAsiaTheme="minorHAnsi"/>
        </w:rPr>
        <w:t xml:space="preserve"> </w:t>
      </w:r>
      <w:r w:rsidRPr="00E61BBF">
        <w:rPr>
          <w:rFonts w:ascii="BlackChancery" w:eastAsiaTheme="minorHAnsi" w:hAnsi="BlackChancery" w:cs="BlackChancery"/>
        </w:rPr>
        <w:t xml:space="preserve">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79 – 83.</w:t>
      </w:r>
    </w:p>
    <w:p w:rsidR="00995AE1" w:rsidRDefault="00995AE1" w:rsidP="00995AE1">
      <w:pPr>
        <w:pStyle w:val="Default"/>
        <w:rPr>
          <w:lang w:val="en-GB" w:eastAsia="en-GB"/>
        </w:rPr>
      </w:pPr>
    </w:p>
    <w:p w:rsidR="00995AE1" w:rsidRDefault="00995AE1" w:rsidP="00995AE1">
      <w:pPr>
        <w:pStyle w:val="Default"/>
        <w:jc w:val="both"/>
        <w:rPr>
          <w:iCs/>
        </w:rPr>
      </w:pPr>
      <w:r w:rsidRPr="00B92F1A">
        <w:rPr>
          <w:b/>
          <w:lang w:val="en-GB" w:eastAsia="en-GB"/>
        </w:rPr>
        <w:t>2</w:t>
      </w:r>
      <w:r>
        <w:rPr>
          <w:lang w:val="en-GB" w:eastAsia="en-GB"/>
        </w:rPr>
        <w:t xml:space="preserve">.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 xml:space="preserve">Onu, P. N ., </w:t>
      </w:r>
      <w:proofErr w:type="spellStart"/>
      <w:r w:rsidRPr="00B92F1A">
        <w:rPr>
          <w:rFonts w:eastAsiaTheme="minorHAnsi"/>
          <w:bCs/>
        </w:rPr>
        <w:t>Agbe</w:t>
      </w:r>
      <w:proofErr w:type="spellEnd"/>
      <w:r w:rsidRPr="00B92F1A">
        <w:rPr>
          <w:rFonts w:eastAsiaTheme="minorHAnsi"/>
          <w:bCs/>
        </w:rPr>
        <w:t xml:space="preserve">, C. O., Otuma, M. O., </w:t>
      </w:r>
      <w:proofErr w:type="spellStart"/>
      <w:r w:rsidRPr="00B92F1A">
        <w:rPr>
          <w:rFonts w:eastAsiaTheme="minorHAnsi"/>
          <w:bCs/>
        </w:rPr>
        <w:t>Ogunupebi</w:t>
      </w:r>
      <w:proofErr w:type="spellEnd"/>
      <w:r w:rsidRPr="00B92F1A">
        <w:rPr>
          <w:rFonts w:eastAsiaTheme="minorHAnsi"/>
          <w:bCs/>
        </w:rPr>
        <w:t xml:space="preserve">, J. T., </w:t>
      </w:r>
      <w:r w:rsidRPr="00B92F1A">
        <w:rPr>
          <w:rFonts w:eastAsiaTheme="minorHAnsi"/>
          <w:b/>
          <w:bCs/>
        </w:rPr>
        <w:t>Ahaotu, E. O</w:t>
      </w:r>
      <w:r w:rsidRPr="00B92F1A">
        <w:rPr>
          <w:rFonts w:eastAsiaTheme="minorHAnsi"/>
          <w:bCs/>
        </w:rPr>
        <w:t xml:space="preserve">., </w:t>
      </w:r>
      <w:proofErr w:type="spellStart"/>
      <w:r w:rsidRPr="00B92F1A">
        <w:rPr>
          <w:rFonts w:eastAsiaTheme="minorHAnsi"/>
          <w:bCs/>
        </w:rPr>
        <w:t>Uguru</w:t>
      </w:r>
      <w:proofErr w:type="spellEnd"/>
      <w:r w:rsidRPr="00B92F1A">
        <w:rPr>
          <w:rFonts w:eastAsiaTheme="minorHAnsi"/>
          <w:bCs/>
        </w:rPr>
        <w:t xml:space="preserve">, J.O., </w:t>
      </w:r>
      <w:proofErr w:type="spellStart"/>
      <w:r w:rsidRPr="00B92F1A">
        <w:rPr>
          <w:rFonts w:eastAsiaTheme="minorHAnsi"/>
          <w:bCs/>
        </w:rPr>
        <w:t>Ajah</w:t>
      </w:r>
      <w:proofErr w:type="spellEnd"/>
      <w:r w:rsidRPr="00B92F1A">
        <w:rPr>
          <w:rFonts w:eastAsiaTheme="minorHAnsi"/>
          <w:bCs/>
        </w:rPr>
        <w:t xml:space="preserve">, C. A. and </w:t>
      </w:r>
      <w:proofErr w:type="spellStart"/>
      <w:r w:rsidRPr="00B92F1A">
        <w:rPr>
          <w:rFonts w:eastAsiaTheme="minorHAnsi"/>
          <w:bCs/>
        </w:rPr>
        <w:t>Ucheji</w:t>
      </w:r>
      <w:proofErr w:type="spellEnd"/>
      <w:r w:rsidRPr="00B92F1A">
        <w:rPr>
          <w:rFonts w:eastAsiaTheme="minorHAnsi"/>
          <w:bCs/>
        </w:rPr>
        <w:t>, C.</w:t>
      </w:r>
      <w:r>
        <w:rPr>
          <w:rFonts w:eastAsiaTheme="minorHAnsi"/>
          <w:bCs/>
        </w:rPr>
        <w:t xml:space="preserve"> (2019).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 xml:space="preserve">Productive performance of starter broilers fed aqueous scent </w:t>
      </w:r>
      <w:proofErr w:type="gramStart"/>
      <w:r w:rsidRPr="00B92F1A">
        <w:rPr>
          <w:rFonts w:eastAsiaTheme="minorHAnsi"/>
          <w:bCs/>
        </w:rPr>
        <w:t xml:space="preserve">leaf </w:t>
      </w:r>
      <w:r w:rsidRPr="00B92F1A">
        <w:rPr>
          <w:rFonts w:eastAsiaTheme="minorHAnsi"/>
        </w:rPr>
        <w:t xml:space="preserve"> </w:t>
      </w:r>
      <w:r w:rsidRPr="00B92F1A">
        <w:rPr>
          <w:rFonts w:eastAsiaTheme="minorHAnsi"/>
          <w:bCs/>
        </w:rPr>
        <w:t>(</w:t>
      </w:r>
      <w:proofErr w:type="spellStart"/>
      <w:proofErr w:type="gramEnd"/>
      <w:r w:rsidRPr="00B92F1A">
        <w:rPr>
          <w:rFonts w:eastAsiaTheme="minorHAnsi"/>
          <w:bCs/>
          <w:i/>
          <w:iCs/>
        </w:rPr>
        <w:t>ocimum</w:t>
      </w:r>
      <w:proofErr w:type="spellEnd"/>
      <w:r w:rsidRPr="00B92F1A">
        <w:rPr>
          <w:rFonts w:eastAsiaTheme="minorHAnsi"/>
          <w:bCs/>
          <w:i/>
          <w:iCs/>
        </w:rPr>
        <w:t xml:space="preserve"> gratissimum</w:t>
      </w:r>
      <w:r w:rsidRPr="00B92F1A">
        <w:rPr>
          <w:rFonts w:eastAsiaTheme="minorHAnsi"/>
          <w:bCs/>
        </w:rPr>
        <w:t>) extracts.</w:t>
      </w:r>
      <w:r>
        <w:rPr>
          <w:rFonts w:eastAsiaTheme="minorHAnsi"/>
          <w:bCs/>
        </w:rPr>
        <w:t xml:space="preserve">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918 – 922.</w:t>
      </w:r>
    </w:p>
    <w:p w:rsidR="00995AE1" w:rsidRDefault="00995AE1" w:rsidP="00995AE1">
      <w:pPr>
        <w:pStyle w:val="Default"/>
        <w:rPr>
          <w:iCs/>
        </w:rPr>
      </w:pPr>
    </w:p>
    <w:p w:rsidR="00995AE1" w:rsidRDefault="00995AE1" w:rsidP="00995AE1">
      <w:pPr>
        <w:pStyle w:val="Default"/>
        <w:jc w:val="both"/>
        <w:rPr>
          <w:iCs/>
        </w:rPr>
      </w:pPr>
      <w:r w:rsidRPr="00C209E3">
        <w:rPr>
          <w:b/>
          <w:iCs/>
        </w:rPr>
        <w:t>3.</w:t>
      </w:r>
      <w:r>
        <w:rPr>
          <w:b/>
          <w:iCs/>
        </w:rPr>
        <w:t xml:space="preserve">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 xml:space="preserve">Onu, P. N ., </w:t>
      </w:r>
      <w:proofErr w:type="spellStart"/>
      <w:r w:rsidRPr="00C209E3">
        <w:rPr>
          <w:rFonts w:eastAsiaTheme="minorHAnsi"/>
          <w:bCs/>
        </w:rPr>
        <w:t>Modebelu</w:t>
      </w:r>
      <w:proofErr w:type="spellEnd"/>
      <w:r w:rsidRPr="00C209E3">
        <w:rPr>
          <w:rFonts w:eastAsiaTheme="minorHAnsi"/>
          <w:bCs/>
        </w:rPr>
        <w:t xml:space="preserve">, C. L, Otuma, M. O., </w:t>
      </w:r>
      <w:proofErr w:type="spellStart"/>
      <w:r w:rsidRPr="00C209E3">
        <w:rPr>
          <w:rFonts w:eastAsiaTheme="minorHAnsi"/>
          <w:bCs/>
        </w:rPr>
        <w:t>Ogunupebi</w:t>
      </w:r>
      <w:proofErr w:type="spellEnd"/>
      <w:r w:rsidRPr="00C209E3">
        <w:rPr>
          <w:rFonts w:eastAsiaTheme="minorHAnsi"/>
          <w:bCs/>
        </w:rPr>
        <w:t xml:space="preserve">, J. T., </w:t>
      </w:r>
      <w:r w:rsidRPr="00C209E3">
        <w:rPr>
          <w:rFonts w:eastAsiaTheme="minorHAnsi"/>
          <w:b/>
          <w:bCs/>
        </w:rPr>
        <w:t>Ahaotu, E. O</w:t>
      </w:r>
      <w:r w:rsidRPr="00C209E3">
        <w:rPr>
          <w:rFonts w:eastAsiaTheme="minorHAnsi"/>
          <w:bCs/>
        </w:rPr>
        <w:t xml:space="preserve">., </w:t>
      </w:r>
      <w:proofErr w:type="spellStart"/>
      <w:r w:rsidRPr="00C209E3">
        <w:rPr>
          <w:rFonts w:eastAsiaTheme="minorHAnsi"/>
          <w:bCs/>
        </w:rPr>
        <w:t>Uguru</w:t>
      </w:r>
      <w:proofErr w:type="spellEnd"/>
      <w:r w:rsidRPr="00C209E3">
        <w:rPr>
          <w:rFonts w:eastAsiaTheme="minorHAnsi"/>
          <w:bCs/>
        </w:rPr>
        <w:t xml:space="preserve">, J.O. </w:t>
      </w:r>
      <w:proofErr w:type="spellStart"/>
      <w:r w:rsidRPr="00C209E3">
        <w:rPr>
          <w:rFonts w:eastAsiaTheme="minorHAnsi"/>
          <w:bCs/>
        </w:rPr>
        <w:t>Obianwuna</w:t>
      </w:r>
      <w:proofErr w:type="spellEnd"/>
      <w:r w:rsidRPr="00C209E3">
        <w:rPr>
          <w:rFonts w:eastAsiaTheme="minorHAnsi"/>
          <w:bCs/>
        </w:rPr>
        <w:t xml:space="preserve">, E. U. and </w:t>
      </w:r>
      <w:proofErr w:type="spellStart"/>
      <w:r w:rsidRPr="00C209E3">
        <w:rPr>
          <w:rFonts w:eastAsiaTheme="minorHAnsi"/>
          <w:bCs/>
        </w:rPr>
        <w:t>Ucheji</w:t>
      </w:r>
      <w:proofErr w:type="spellEnd"/>
      <w:r w:rsidRPr="00C209E3">
        <w:rPr>
          <w:rFonts w:eastAsiaTheme="minorHAnsi"/>
          <w:bCs/>
        </w:rPr>
        <w:t>, C.</w:t>
      </w:r>
      <w:r>
        <w:rPr>
          <w:rFonts w:eastAsiaTheme="minorHAnsi"/>
          <w:bCs/>
        </w:rPr>
        <w:t xml:space="preserve"> (2019).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  <w:sz w:val="22"/>
          <w:szCs w:val="22"/>
        </w:rPr>
        <w:t xml:space="preserve">Effect of aqueous herbal leaf extracts on the performance </w:t>
      </w:r>
      <w:proofErr w:type="gramStart"/>
      <w:r w:rsidRPr="00C209E3">
        <w:rPr>
          <w:rFonts w:eastAsiaTheme="minorHAnsi"/>
          <w:bCs/>
          <w:sz w:val="22"/>
          <w:szCs w:val="22"/>
        </w:rPr>
        <w:t xml:space="preserve">and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  <w:sz w:val="22"/>
          <w:szCs w:val="22"/>
        </w:rPr>
        <w:t>carcass</w:t>
      </w:r>
      <w:proofErr w:type="gramEnd"/>
      <w:r w:rsidRPr="00C209E3">
        <w:rPr>
          <w:rFonts w:eastAsiaTheme="minorHAnsi"/>
          <w:bCs/>
          <w:sz w:val="22"/>
          <w:szCs w:val="22"/>
        </w:rPr>
        <w:t xml:space="preserve"> traits of finisher broilers</w:t>
      </w:r>
      <w:r>
        <w:rPr>
          <w:rFonts w:eastAsiaTheme="minorHAnsi"/>
          <w:bCs/>
          <w:sz w:val="22"/>
          <w:szCs w:val="22"/>
        </w:rPr>
        <w:t xml:space="preserve">.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923 – 927.</w:t>
      </w:r>
    </w:p>
    <w:p w:rsidR="00995AE1" w:rsidRDefault="00995AE1" w:rsidP="00995AE1">
      <w:pPr>
        <w:pStyle w:val="Default"/>
        <w:jc w:val="both"/>
        <w:rPr>
          <w:iCs/>
        </w:rPr>
      </w:pPr>
    </w:p>
    <w:p w:rsidR="00995AE1" w:rsidRPr="00C209E3" w:rsidRDefault="00995AE1" w:rsidP="00995AE1">
      <w:pPr>
        <w:pStyle w:val="Default"/>
        <w:jc w:val="both"/>
        <w:rPr>
          <w:rFonts w:eastAsiaTheme="minorHAnsi"/>
        </w:rPr>
      </w:pPr>
      <w:r w:rsidRPr="00C209E3">
        <w:rPr>
          <w:b/>
          <w:iCs/>
        </w:rPr>
        <w:t xml:space="preserve">4.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>Adeyeye</w:t>
      </w:r>
      <w:r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S.A, Agbede</w:t>
      </w:r>
      <w:r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J.O, Aletor</w:t>
      </w:r>
      <w:r>
        <w:rPr>
          <w:rFonts w:eastAsiaTheme="minorHAnsi"/>
          <w:bCs/>
        </w:rPr>
        <w:t xml:space="preserve">, </w:t>
      </w:r>
      <w:r w:rsidRPr="00C209E3">
        <w:rPr>
          <w:rFonts w:eastAsiaTheme="minorHAnsi"/>
          <w:bCs/>
        </w:rPr>
        <w:t>V.A, Oloruntola</w:t>
      </w:r>
      <w:r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</w:t>
      </w:r>
      <w:proofErr w:type="gramStart"/>
      <w:r w:rsidRPr="00C209E3">
        <w:rPr>
          <w:rFonts w:eastAsiaTheme="minorHAnsi"/>
          <w:bCs/>
        </w:rPr>
        <w:t>O.D ,</w:t>
      </w:r>
      <w:proofErr w:type="gramEnd"/>
      <w:r w:rsidRPr="00C209E3">
        <w:rPr>
          <w:rFonts w:eastAsiaTheme="minorHAnsi"/>
          <w:b/>
          <w:bCs/>
        </w:rPr>
        <w:t xml:space="preserve"> Ahaotu, E.O </w:t>
      </w:r>
      <w:r w:rsidRPr="00C209E3">
        <w:rPr>
          <w:rFonts w:eastAsiaTheme="minorHAnsi"/>
          <w:bCs/>
        </w:rPr>
        <w:t>and Ogunsipe</w:t>
      </w:r>
      <w:r>
        <w:rPr>
          <w:rFonts w:eastAsiaTheme="minorHAnsi"/>
          <w:bCs/>
        </w:rPr>
        <w:t>,</w:t>
      </w:r>
      <w:r w:rsidRPr="00C209E3">
        <w:rPr>
          <w:rFonts w:eastAsiaTheme="minorHAnsi"/>
          <w:bCs/>
        </w:rPr>
        <w:t xml:space="preserve"> M.H</w:t>
      </w:r>
      <w:r>
        <w:rPr>
          <w:rFonts w:eastAsiaTheme="minorHAnsi"/>
          <w:bCs/>
        </w:rPr>
        <w:t xml:space="preserve"> (2019). </w:t>
      </w:r>
      <w:r w:rsidRPr="00C209E3">
        <w:rPr>
          <w:rFonts w:eastAsiaTheme="minorHAnsi"/>
        </w:rPr>
        <w:t xml:space="preserve"> </w:t>
      </w:r>
      <w:r w:rsidRPr="00C209E3">
        <w:rPr>
          <w:rFonts w:eastAsiaTheme="minorHAnsi"/>
          <w:bCs/>
        </w:rPr>
        <w:t>Effect of dietary inclusion of processed kolanut (</w:t>
      </w:r>
      <w:r w:rsidRPr="00C209E3">
        <w:rPr>
          <w:rFonts w:eastAsiaTheme="minorHAnsi"/>
          <w:bCs/>
          <w:i/>
          <w:iCs/>
        </w:rPr>
        <w:t xml:space="preserve">cola nitida) </w:t>
      </w:r>
      <w:proofErr w:type="gramStart"/>
      <w:r w:rsidRPr="00C209E3">
        <w:rPr>
          <w:rFonts w:eastAsiaTheme="minorHAnsi"/>
          <w:bCs/>
        </w:rPr>
        <w:t xml:space="preserve">pod </w:t>
      </w:r>
      <w:r w:rsidRPr="00C209E3">
        <w:rPr>
          <w:rFonts w:eastAsiaTheme="minorHAnsi"/>
        </w:rPr>
        <w:t xml:space="preserve"> meal</w:t>
      </w:r>
      <w:proofErr w:type="gramEnd"/>
      <w:r w:rsidRPr="00C209E3">
        <w:rPr>
          <w:rFonts w:eastAsiaTheme="minorHAnsi"/>
        </w:rPr>
        <w:t xml:space="preserve"> on carcass traits and organ weights of broiler chickens</w:t>
      </w:r>
      <w:r>
        <w:rPr>
          <w:rFonts w:eastAsiaTheme="minorHAnsi"/>
        </w:rPr>
        <w:t xml:space="preserve">. </w:t>
      </w:r>
      <w:proofErr w:type="gramStart"/>
      <w:r>
        <w:rPr>
          <w:bCs/>
        </w:rPr>
        <w:t>Proc.</w:t>
      </w:r>
      <w:r>
        <w:rPr>
          <w:i/>
          <w:iCs/>
        </w:rPr>
        <w:t>8</w:t>
      </w:r>
      <w:r w:rsidRPr="00E61BBF">
        <w:rPr>
          <w:i/>
          <w:iCs/>
          <w:vertAlign w:val="superscript"/>
        </w:rPr>
        <w:t>th</w:t>
      </w:r>
      <w:r w:rsidRPr="008D2036">
        <w:rPr>
          <w:i/>
          <w:iCs/>
        </w:rPr>
        <w:t xml:space="preserve"> ASAN-NIAS Joint Annual Meeting,</w:t>
      </w:r>
      <w:r w:rsidRPr="000477D8">
        <w:rPr>
          <w:b/>
          <w:sz w:val="40"/>
          <w:szCs w:val="40"/>
        </w:rPr>
        <w:t xml:space="preserve"> </w:t>
      </w:r>
      <w:r>
        <w:t>8</w:t>
      </w:r>
      <w:r w:rsidRPr="000477D8">
        <w:rPr>
          <w:vertAlign w:val="superscript"/>
        </w:rPr>
        <w:t>th</w:t>
      </w:r>
      <w:r w:rsidRPr="000477D8">
        <w:t>- 1</w:t>
      </w:r>
      <w:r>
        <w:t>2</w:t>
      </w:r>
      <w:r w:rsidRPr="000477D8">
        <w:rPr>
          <w:vertAlign w:val="superscript"/>
        </w:rPr>
        <w:t>th</w:t>
      </w:r>
      <w:r w:rsidRPr="000477D8">
        <w:t xml:space="preserve"> September, 201</w:t>
      </w:r>
      <w:r>
        <w:t>9,</w:t>
      </w:r>
      <w:r w:rsidRPr="000477D8">
        <w:t xml:space="preserve"> </w:t>
      </w:r>
      <w:r>
        <w:t>Umuahia</w:t>
      </w:r>
      <w:r w:rsidRPr="000477D8">
        <w:t>,</w:t>
      </w:r>
      <w:r w:rsidRPr="008D2036">
        <w:rPr>
          <w:i/>
          <w:iCs/>
        </w:rPr>
        <w:t xml:space="preserve"> </w:t>
      </w:r>
      <w:r>
        <w:rPr>
          <w:iCs/>
        </w:rPr>
        <w:t>Abia - State, Nigeria.</w:t>
      </w:r>
      <w:proofErr w:type="gramEnd"/>
      <w:r>
        <w:rPr>
          <w:iCs/>
        </w:rPr>
        <w:t xml:space="preserve">  </w:t>
      </w:r>
      <w:r w:rsidRPr="00E61BBF">
        <w:rPr>
          <w:rFonts w:eastAsiaTheme="minorHAnsi"/>
        </w:rPr>
        <w:t xml:space="preserve"> </w:t>
      </w:r>
      <w:proofErr w:type="spellStart"/>
      <w:proofErr w:type="gramStart"/>
      <w:r>
        <w:rPr>
          <w:iCs/>
        </w:rPr>
        <w:t>pp</w:t>
      </w:r>
      <w:proofErr w:type="spellEnd"/>
      <w:r>
        <w:rPr>
          <w:iCs/>
        </w:rPr>
        <w:t xml:space="preserve"> .</w:t>
      </w:r>
      <w:proofErr w:type="gramEnd"/>
      <w:r>
        <w:rPr>
          <w:iCs/>
        </w:rPr>
        <w:t xml:space="preserve"> 114 – 118.</w:t>
      </w:r>
    </w:p>
    <w:p w:rsidR="00995AE1" w:rsidRPr="00C209E3" w:rsidRDefault="00995AE1" w:rsidP="00995AE1">
      <w:pPr>
        <w:pStyle w:val="Default"/>
        <w:rPr>
          <w:rFonts w:eastAsiaTheme="minorHAnsi"/>
        </w:rPr>
      </w:pPr>
    </w:p>
    <w:p w:rsidR="00995AE1" w:rsidRPr="008D2036" w:rsidRDefault="00995AE1" w:rsidP="00995AE1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D2036">
        <w:rPr>
          <w:rFonts w:ascii="Times New Roman" w:hAnsi="Times New Roman" w:cs="Times New Roman"/>
          <w:b/>
          <w:sz w:val="24"/>
          <w:szCs w:val="24"/>
        </w:rPr>
        <w:t>.</w:t>
      </w:r>
      <w:r w:rsidRPr="008D2036">
        <w:rPr>
          <w:rFonts w:ascii="Times New Roman" w:hAnsi="Times New Roman" w:cs="Times New Roman"/>
          <w:sz w:val="24"/>
          <w:szCs w:val="24"/>
        </w:rPr>
        <w:t xml:space="preserve"> </w:t>
      </w:r>
      <w:r w:rsidRPr="008D2036">
        <w:rPr>
          <w:rFonts w:ascii="Times New Roman" w:hAnsi="Times New Roman" w:cs="Times New Roman"/>
          <w:b/>
          <w:bCs/>
          <w:sz w:val="24"/>
          <w:szCs w:val="24"/>
        </w:rPr>
        <w:t>E.O. Ahaotu</w:t>
      </w:r>
      <w:r w:rsidRPr="008D2036">
        <w:rPr>
          <w:rFonts w:ascii="Times New Roman" w:hAnsi="Times New Roman" w:cs="Times New Roman"/>
          <w:bCs/>
          <w:sz w:val="24"/>
          <w:szCs w:val="24"/>
        </w:rPr>
        <w:t>, P.O.Ihiaha, C.O.Osuagwu and E.U. Nwabueze (2018).</w:t>
      </w:r>
      <w:proofErr w:type="gramEnd"/>
      <w:r w:rsidRPr="008D20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D2036">
        <w:rPr>
          <w:rFonts w:ascii="Times New Roman" w:hAnsi="Times New Roman" w:cs="Times New Roman"/>
          <w:bCs/>
          <w:sz w:val="24"/>
          <w:szCs w:val="24"/>
        </w:rPr>
        <w:t xml:space="preserve">Replacement value of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eather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eal for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8D2036">
        <w:rPr>
          <w:rFonts w:ascii="Times New Roman" w:hAnsi="Times New Roman" w:cs="Times New Roman"/>
          <w:bCs/>
          <w:sz w:val="24"/>
          <w:szCs w:val="24"/>
        </w:rPr>
        <w:t xml:space="preserve">ishmeal on the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8D2036">
        <w:rPr>
          <w:rFonts w:ascii="Times New Roman" w:hAnsi="Times New Roman" w:cs="Times New Roman"/>
          <w:bCs/>
          <w:sz w:val="24"/>
          <w:szCs w:val="24"/>
        </w:rPr>
        <w:t>erformance of Guinea cock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Proc.</w:t>
      </w:r>
      <w:r w:rsidRPr="008D2036">
        <w:rPr>
          <w:rFonts w:ascii="Times New Roman" w:hAnsi="Times New Roman" w:cs="Times New Roman"/>
          <w:i/>
          <w:iCs/>
          <w:sz w:val="24"/>
          <w:szCs w:val="24"/>
        </w:rPr>
        <w:t>7th ASAN-NIAS Joint Annual Meeting,</w:t>
      </w:r>
      <w:r w:rsidRPr="000477D8">
        <w:rPr>
          <w:rFonts w:ascii="Times New Roman" w:hAnsi="Times New Roman"/>
          <w:b/>
          <w:sz w:val="40"/>
          <w:szCs w:val="40"/>
        </w:rPr>
        <w:t xml:space="preserve"> </w:t>
      </w:r>
      <w:r w:rsidRPr="000477D8">
        <w:rPr>
          <w:rFonts w:ascii="Times New Roman" w:hAnsi="Times New Roman"/>
          <w:sz w:val="24"/>
          <w:szCs w:val="24"/>
        </w:rPr>
        <w:t>9</w:t>
      </w:r>
      <w:r w:rsidRPr="000477D8">
        <w:rPr>
          <w:rFonts w:ascii="Times New Roman" w:hAnsi="Times New Roman"/>
          <w:sz w:val="24"/>
          <w:szCs w:val="24"/>
          <w:vertAlign w:val="superscript"/>
        </w:rPr>
        <w:t>th</w:t>
      </w:r>
      <w:r w:rsidRPr="000477D8">
        <w:rPr>
          <w:rFonts w:ascii="Times New Roman" w:hAnsi="Times New Roman"/>
          <w:sz w:val="24"/>
          <w:szCs w:val="24"/>
        </w:rPr>
        <w:t>- 13</w:t>
      </w:r>
      <w:r w:rsidRPr="000477D8">
        <w:rPr>
          <w:rFonts w:ascii="Times New Roman" w:hAnsi="Times New Roman"/>
          <w:sz w:val="24"/>
          <w:szCs w:val="24"/>
          <w:vertAlign w:val="superscript"/>
        </w:rPr>
        <w:t>th</w:t>
      </w:r>
      <w:r w:rsidRPr="000477D8">
        <w:rPr>
          <w:rFonts w:ascii="Times New Roman" w:hAnsi="Times New Roman"/>
          <w:sz w:val="24"/>
          <w:szCs w:val="24"/>
        </w:rPr>
        <w:t xml:space="preserve"> September, 2018</w:t>
      </w:r>
      <w:r>
        <w:rPr>
          <w:rFonts w:ascii="Times New Roman" w:hAnsi="Times New Roman"/>
          <w:sz w:val="24"/>
          <w:szCs w:val="24"/>
        </w:rPr>
        <w:t>,</w:t>
      </w:r>
      <w:r w:rsidRPr="000477D8">
        <w:rPr>
          <w:rFonts w:ascii="Times New Roman" w:hAnsi="Times New Roman"/>
          <w:sz w:val="24"/>
          <w:szCs w:val="24"/>
        </w:rPr>
        <w:t xml:space="preserve"> Ilorin,</w:t>
      </w:r>
      <w:r w:rsidRPr="008D20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Kwara State, Nigeria.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pp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268 – 271.</w:t>
      </w:r>
    </w:p>
    <w:p w:rsidR="00995AE1" w:rsidRDefault="00995AE1" w:rsidP="00995AE1">
      <w:pPr>
        <w:pStyle w:val="Default"/>
        <w:jc w:val="both"/>
        <w:rPr>
          <w:iCs/>
        </w:rPr>
      </w:pPr>
      <w:r>
        <w:rPr>
          <w:b/>
          <w:lang w:val="en-GB" w:eastAsia="en-GB"/>
        </w:rPr>
        <w:t>6</w:t>
      </w:r>
      <w:r w:rsidRPr="0042174D">
        <w:rPr>
          <w:lang w:val="en-GB" w:eastAsia="en-GB"/>
        </w:rPr>
        <w:t xml:space="preserve">.      </w:t>
      </w:r>
      <w:r w:rsidRPr="0042174D">
        <w:t xml:space="preserve"> A. Akinfemi, B.J. </w:t>
      </w:r>
      <w:proofErr w:type="gramStart"/>
      <w:r w:rsidRPr="0042174D">
        <w:t>Adebayo</w:t>
      </w:r>
      <w:r w:rsidRPr="0042174D">
        <w:rPr>
          <w:sz w:val="14"/>
          <w:szCs w:val="14"/>
        </w:rPr>
        <w:t xml:space="preserve">  </w:t>
      </w:r>
      <w:r w:rsidRPr="0042174D">
        <w:t>and</w:t>
      </w:r>
      <w:proofErr w:type="gramEnd"/>
      <w:r w:rsidRPr="0042174D">
        <w:t xml:space="preserve">  </w:t>
      </w:r>
      <w:r w:rsidRPr="0042174D">
        <w:rPr>
          <w:b/>
        </w:rPr>
        <w:t>E.O Ahaotu</w:t>
      </w:r>
      <w:r>
        <w:rPr>
          <w:b/>
        </w:rPr>
        <w:t xml:space="preserve"> </w:t>
      </w:r>
      <w:r w:rsidRPr="0042174D">
        <w:t>(2018).</w:t>
      </w:r>
      <w:r>
        <w:t xml:space="preserve"> </w:t>
      </w:r>
      <w:r w:rsidRPr="0042174D">
        <w:rPr>
          <w:rFonts w:ascii="Arial" w:eastAsiaTheme="minorHAnsi" w:hAnsi="Arial" w:cs="Arial"/>
        </w:rPr>
        <w:t xml:space="preserve"> </w:t>
      </w:r>
      <w:r w:rsidRPr="0042174D">
        <w:rPr>
          <w:rFonts w:eastAsiaTheme="minorHAnsi"/>
          <w:bCs/>
        </w:rPr>
        <w:t xml:space="preserve">Treatment of Rice Straw with Urea-Molasses and the Effect on Proximate Composition </w:t>
      </w:r>
      <w:proofErr w:type="gramStart"/>
      <w:r w:rsidRPr="0042174D">
        <w:rPr>
          <w:rFonts w:eastAsiaTheme="minorHAnsi"/>
          <w:bCs/>
        </w:rPr>
        <w:t xml:space="preserve">and </w:t>
      </w:r>
      <w:r w:rsidRPr="0042174D">
        <w:rPr>
          <w:rFonts w:eastAsiaTheme="minorHAnsi"/>
        </w:rPr>
        <w:t xml:space="preserve"> </w:t>
      </w:r>
      <w:r w:rsidRPr="0042174D">
        <w:rPr>
          <w:rFonts w:eastAsiaTheme="minorHAnsi"/>
          <w:bCs/>
          <w:i/>
          <w:iCs/>
        </w:rPr>
        <w:t>In</w:t>
      </w:r>
      <w:proofErr w:type="gramEnd"/>
      <w:r w:rsidRPr="0042174D">
        <w:rPr>
          <w:rFonts w:eastAsiaTheme="minorHAnsi"/>
          <w:bCs/>
          <w:i/>
          <w:iCs/>
        </w:rPr>
        <w:t xml:space="preserve"> Vitro </w:t>
      </w:r>
      <w:r w:rsidRPr="0042174D">
        <w:rPr>
          <w:rFonts w:eastAsiaTheme="minorHAnsi"/>
          <w:bCs/>
        </w:rPr>
        <w:t>Digestibility</w:t>
      </w:r>
      <w:r>
        <w:rPr>
          <w:rFonts w:eastAsiaTheme="minorHAnsi"/>
          <w:bCs/>
        </w:rPr>
        <w:t xml:space="preserve">. </w:t>
      </w:r>
      <w:proofErr w:type="gramStart"/>
      <w:r w:rsidRPr="0042174D">
        <w:rPr>
          <w:i/>
          <w:iCs/>
        </w:rPr>
        <w:t>Proc. 43rd Annual Conference of the Nigerian Society for Animal Production, March 18th – 22nd 2018, FUT Owerri</w:t>
      </w:r>
      <w:r>
        <w:rPr>
          <w:iCs/>
        </w:rPr>
        <w:t>, Nigeria.</w:t>
      </w:r>
      <w:proofErr w:type="gramEnd"/>
      <w:r>
        <w:rPr>
          <w:iCs/>
        </w:rPr>
        <w:t xml:space="preserve"> Pp 690 – 692.</w:t>
      </w:r>
    </w:p>
    <w:p w:rsidR="00995AE1" w:rsidRDefault="00995AE1" w:rsidP="00995AE1">
      <w:pPr>
        <w:pStyle w:val="Default"/>
        <w:jc w:val="both"/>
        <w:rPr>
          <w:iCs/>
        </w:rPr>
      </w:pPr>
    </w:p>
    <w:p w:rsidR="00995AE1" w:rsidRDefault="00995AE1" w:rsidP="00995AE1">
      <w:pPr>
        <w:pStyle w:val="Default"/>
        <w:jc w:val="both"/>
        <w:rPr>
          <w:iCs/>
          <w:sz w:val="22"/>
          <w:szCs w:val="22"/>
        </w:rPr>
      </w:pPr>
      <w:r>
        <w:rPr>
          <w:b/>
          <w:iCs/>
        </w:rPr>
        <w:t>7</w:t>
      </w:r>
      <w:r w:rsidRPr="00E702FC">
        <w:rPr>
          <w:b/>
          <w:iCs/>
        </w:rPr>
        <w:t xml:space="preserve">.   </w:t>
      </w:r>
      <w:r w:rsidRPr="00E702FC">
        <w:rPr>
          <w:rFonts w:eastAsiaTheme="minorHAnsi"/>
        </w:rPr>
        <w:t xml:space="preserve"> A. Akinfemi, B.J. Adebayo </w:t>
      </w:r>
      <w:proofErr w:type="gramStart"/>
      <w:r w:rsidRPr="00E702FC">
        <w:rPr>
          <w:rFonts w:eastAsiaTheme="minorHAnsi"/>
        </w:rPr>
        <w:t xml:space="preserve">and </w:t>
      </w:r>
      <w:r>
        <w:rPr>
          <w:rFonts w:eastAsiaTheme="minorHAnsi"/>
        </w:rPr>
        <w:t xml:space="preserve"> </w:t>
      </w:r>
      <w:r w:rsidRPr="00E702FC">
        <w:rPr>
          <w:rFonts w:eastAsiaTheme="minorHAnsi"/>
          <w:b/>
        </w:rPr>
        <w:t>E.O</w:t>
      </w:r>
      <w:proofErr w:type="gramEnd"/>
      <w:r w:rsidRPr="00E702FC">
        <w:rPr>
          <w:rFonts w:eastAsiaTheme="minorHAnsi"/>
          <w:b/>
        </w:rPr>
        <w:t>. Ahaotu</w:t>
      </w:r>
      <w:r w:rsidRPr="00E702FC">
        <w:rPr>
          <w:rFonts w:eastAsiaTheme="minorHAnsi"/>
        </w:rPr>
        <w:t xml:space="preserve"> (2018). </w:t>
      </w:r>
      <w:r w:rsidRPr="00741089">
        <w:rPr>
          <w:rFonts w:ascii="Arial" w:eastAsiaTheme="minorHAnsi" w:hAnsi="Arial" w:cs="Arial"/>
        </w:rPr>
        <w:t xml:space="preserve"> </w:t>
      </w:r>
      <w:proofErr w:type="gramStart"/>
      <w:r w:rsidRPr="00741089">
        <w:rPr>
          <w:rFonts w:eastAsiaTheme="minorHAnsi"/>
          <w:bCs/>
        </w:rPr>
        <w:t>Biodegradation of Rice Husk as Affected by Chemical Composition and In-Vitro Digestibility</w:t>
      </w:r>
      <w:r>
        <w:rPr>
          <w:rFonts w:eastAsiaTheme="minorHAnsi"/>
          <w:bCs/>
        </w:rPr>
        <w:t>.</w:t>
      </w:r>
      <w:proofErr w:type="gramEnd"/>
      <w:r>
        <w:rPr>
          <w:rFonts w:eastAsiaTheme="minorHAnsi"/>
          <w:bCs/>
        </w:rPr>
        <w:t xml:space="preserve"> </w:t>
      </w:r>
      <w:proofErr w:type="gramStart"/>
      <w:r w:rsidRPr="00741089">
        <w:rPr>
          <w:i/>
          <w:iCs/>
        </w:rPr>
        <w:t xml:space="preserve">Proc. 43rd Annual Conference of the Nigerian Society for Animal Production, March 18th – 22nd 2018, FUT Owerri, </w:t>
      </w:r>
      <w:r w:rsidRPr="00741089">
        <w:rPr>
          <w:iCs/>
        </w:rPr>
        <w:t>Nigeria.</w:t>
      </w:r>
      <w:proofErr w:type="gramEnd"/>
      <w:r w:rsidRPr="00741089">
        <w:rPr>
          <w:iCs/>
        </w:rPr>
        <w:t xml:space="preserve"> Pp 1262 – 1264.</w:t>
      </w:r>
    </w:p>
    <w:p w:rsidR="00995AE1" w:rsidRDefault="00995AE1" w:rsidP="00995AE1">
      <w:pPr>
        <w:pStyle w:val="Default"/>
        <w:jc w:val="both"/>
        <w:rPr>
          <w:iCs/>
          <w:sz w:val="22"/>
          <w:szCs w:val="22"/>
        </w:rPr>
      </w:pPr>
    </w:p>
    <w:p w:rsidR="00995AE1" w:rsidRDefault="00995AE1" w:rsidP="00995AE1">
      <w:pPr>
        <w:pStyle w:val="Default"/>
        <w:jc w:val="both"/>
        <w:rPr>
          <w:iCs/>
        </w:rPr>
      </w:pPr>
      <w:r>
        <w:rPr>
          <w:b/>
          <w:iCs/>
        </w:rPr>
        <w:t>8</w:t>
      </w:r>
      <w:r w:rsidRPr="00011B7B">
        <w:rPr>
          <w:b/>
          <w:iCs/>
        </w:rPr>
        <w:t xml:space="preserve">.  </w:t>
      </w:r>
      <w:r w:rsidRPr="00011B7B">
        <w:rPr>
          <w:rFonts w:eastAsiaTheme="minorHAnsi"/>
        </w:rPr>
        <w:t xml:space="preserve"> S.A. Adeyeye, J.O. Agbede</w:t>
      </w:r>
      <w:r>
        <w:rPr>
          <w:rFonts w:eastAsiaTheme="minorHAnsi"/>
        </w:rPr>
        <w:t xml:space="preserve">, V.A. Aletor, O.D. Oloruntola </w:t>
      </w:r>
      <w:r w:rsidRPr="00011B7B">
        <w:rPr>
          <w:rFonts w:eastAsiaTheme="minorHAnsi"/>
        </w:rPr>
        <w:t xml:space="preserve">and </w:t>
      </w:r>
      <w:r w:rsidRPr="00011B7B">
        <w:rPr>
          <w:rFonts w:eastAsiaTheme="minorHAnsi"/>
          <w:b/>
        </w:rPr>
        <w:t xml:space="preserve">E.O. Ahaotu </w:t>
      </w:r>
      <w:r w:rsidRPr="002968C5">
        <w:rPr>
          <w:rFonts w:eastAsiaTheme="minorHAnsi"/>
        </w:rPr>
        <w:t>(2018).</w:t>
      </w:r>
      <w:r w:rsidRPr="00011B7B">
        <w:rPr>
          <w:rFonts w:eastAsiaTheme="minorHAnsi"/>
          <w:b/>
          <w:color w:val="auto"/>
          <w:lang w:val="en-GB" w:eastAsia="en-GB"/>
        </w:rPr>
        <w:t xml:space="preserve"> </w:t>
      </w:r>
      <w:r>
        <w:rPr>
          <w:rFonts w:eastAsiaTheme="minorHAnsi"/>
          <w:b/>
          <w:color w:val="auto"/>
          <w:lang w:val="en-GB" w:eastAsia="en-GB"/>
        </w:rPr>
        <w:t xml:space="preserve"> </w:t>
      </w:r>
      <w:r w:rsidRPr="00011B7B">
        <w:rPr>
          <w:rFonts w:eastAsiaTheme="minorHAnsi"/>
          <w:bCs/>
        </w:rPr>
        <w:t xml:space="preserve">Performance Characteristics of Growing Rabbits Fed Diets Containing Graded Levels of </w:t>
      </w:r>
      <w:proofErr w:type="gramStart"/>
      <w:r w:rsidRPr="00011B7B">
        <w:rPr>
          <w:rFonts w:eastAsiaTheme="minorHAnsi"/>
          <w:bCs/>
        </w:rPr>
        <w:t xml:space="preserve">Processed </w:t>
      </w:r>
      <w:r w:rsidRPr="00011B7B">
        <w:rPr>
          <w:rFonts w:eastAsiaTheme="minorHAnsi"/>
        </w:rPr>
        <w:t xml:space="preserve"> </w:t>
      </w:r>
      <w:r w:rsidRPr="00011B7B">
        <w:rPr>
          <w:rFonts w:eastAsiaTheme="minorHAnsi"/>
          <w:bCs/>
        </w:rPr>
        <w:t>Kolanut</w:t>
      </w:r>
      <w:proofErr w:type="gramEnd"/>
      <w:r w:rsidRPr="00011B7B">
        <w:rPr>
          <w:rFonts w:eastAsiaTheme="minorHAnsi"/>
          <w:bCs/>
        </w:rPr>
        <w:t xml:space="preserve"> (</w:t>
      </w:r>
      <w:r w:rsidRPr="00011B7B">
        <w:rPr>
          <w:rFonts w:eastAsiaTheme="minorHAnsi"/>
          <w:bCs/>
          <w:i/>
          <w:iCs/>
        </w:rPr>
        <w:t>Cola nitida</w:t>
      </w:r>
      <w:r w:rsidRPr="00011B7B">
        <w:rPr>
          <w:rFonts w:eastAsiaTheme="minorHAnsi"/>
          <w:bCs/>
        </w:rPr>
        <w:t>) Pod Husks</w:t>
      </w:r>
      <w:r>
        <w:rPr>
          <w:rFonts w:eastAsiaTheme="minorHAnsi"/>
          <w:bCs/>
        </w:rPr>
        <w:t xml:space="preserve">. </w:t>
      </w:r>
      <w:proofErr w:type="gramStart"/>
      <w:r w:rsidRPr="00741089">
        <w:rPr>
          <w:i/>
          <w:iCs/>
        </w:rPr>
        <w:t xml:space="preserve">Proc. 43rd Annual Conference of the Nigerian Society for Animal Production, March 18th – 22nd 2018, FUT Owerri, </w:t>
      </w:r>
      <w:r w:rsidRPr="00741089">
        <w:rPr>
          <w:iCs/>
        </w:rPr>
        <w:t>Nigeria.</w:t>
      </w:r>
      <w:proofErr w:type="gramEnd"/>
      <w:r w:rsidRPr="00741089">
        <w:rPr>
          <w:iCs/>
        </w:rPr>
        <w:t xml:space="preserve"> Pp </w:t>
      </w:r>
      <w:r>
        <w:rPr>
          <w:iCs/>
        </w:rPr>
        <w:t xml:space="preserve">506 </w:t>
      </w:r>
      <w:r w:rsidRPr="00741089">
        <w:rPr>
          <w:iCs/>
        </w:rPr>
        <w:t xml:space="preserve">– </w:t>
      </w:r>
      <w:r>
        <w:rPr>
          <w:iCs/>
        </w:rPr>
        <w:t>509</w:t>
      </w:r>
      <w:r w:rsidRPr="00741089">
        <w:rPr>
          <w:iCs/>
        </w:rPr>
        <w:t>.</w:t>
      </w:r>
    </w:p>
    <w:p w:rsidR="00995AE1" w:rsidRDefault="00995AE1" w:rsidP="00995AE1">
      <w:pPr>
        <w:pStyle w:val="Default"/>
        <w:jc w:val="both"/>
        <w:rPr>
          <w:iCs/>
        </w:rPr>
      </w:pPr>
    </w:p>
    <w:p w:rsidR="00995AE1" w:rsidRDefault="00995AE1" w:rsidP="00995AE1">
      <w:pPr>
        <w:pStyle w:val="Default"/>
        <w:jc w:val="both"/>
        <w:rPr>
          <w:iCs/>
        </w:rPr>
      </w:pPr>
      <w:proofErr w:type="gramStart"/>
      <w:r>
        <w:rPr>
          <w:b/>
          <w:iCs/>
        </w:rPr>
        <w:t>9</w:t>
      </w:r>
      <w:r w:rsidRPr="00011B7B">
        <w:rPr>
          <w:b/>
          <w:iCs/>
        </w:rPr>
        <w:t xml:space="preserve">. </w:t>
      </w:r>
      <w:r w:rsidRPr="00011B7B">
        <w:rPr>
          <w:rFonts w:ascii="Arial" w:eastAsiaTheme="minorHAnsi" w:hAnsi="Arial" w:cs="Arial"/>
        </w:rPr>
        <w:t xml:space="preserve"> </w:t>
      </w:r>
      <w:r w:rsidRPr="00011B7B">
        <w:rPr>
          <w:rFonts w:eastAsiaTheme="minorHAnsi"/>
        </w:rPr>
        <w:t xml:space="preserve">G.A. Nkwocha, K.U. Anukam, </w:t>
      </w:r>
      <w:r w:rsidRPr="00011B7B">
        <w:rPr>
          <w:rFonts w:eastAsiaTheme="minorHAnsi"/>
          <w:b/>
        </w:rPr>
        <w:t>E.O. Ahaotu</w:t>
      </w:r>
      <w:r w:rsidRPr="00011B7B">
        <w:rPr>
          <w:rFonts w:eastAsiaTheme="minorHAnsi"/>
        </w:rPr>
        <w:t xml:space="preserve"> and O.I. Prudent (2018).</w:t>
      </w:r>
      <w:proofErr w:type="gramEnd"/>
      <w:r>
        <w:rPr>
          <w:rFonts w:eastAsiaTheme="minorHAnsi"/>
        </w:rPr>
        <w:t xml:space="preserve"> </w:t>
      </w:r>
      <w:r w:rsidRPr="00011B7B">
        <w:rPr>
          <w:rFonts w:ascii="Arial" w:eastAsiaTheme="minorHAnsi" w:hAnsi="Arial" w:cs="Arial"/>
        </w:rPr>
        <w:t xml:space="preserve"> </w:t>
      </w:r>
      <w:r w:rsidRPr="00011B7B">
        <w:rPr>
          <w:rFonts w:eastAsiaTheme="minorHAnsi"/>
          <w:bCs/>
        </w:rPr>
        <w:t>Performance and Hematological Profile of Broiler Chicks on Toasted Tiger Nut (</w:t>
      </w:r>
      <w:r w:rsidRPr="00011B7B">
        <w:rPr>
          <w:rFonts w:eastAsiaTheme="minorHAnsi"/>
          <w:bCs/>
          <w:i/>
          <w:iCs/>
        </w:rPr>
        <w:t>Cyperus esculentus</w:t>
      </w:r>
      <w:r w:rsidRPr="00011B7B">
        <w:rPr>
          <w:rFonts w:eastAsiaTheme="minorHAnsi"/>
          <w:bCs/>
        </w:rPr>
        <w:t xml:space="preserve">)  </w:t>
      </w:r>
      <w:r w:rsidRPr="00011B7B">
        <w:rPr>
          <w:rFonts w:eastAsiaTheme="minorHAnsi"/>
        </w:rPr>
        <w:t xml:space="preserve"> </w:t>
      </w:r>
      <w:r w:rsidRPr="00011B7B">
        <w:rPr>
          <w:rFonts w:eastAsiaTheme="minorHAnsi"/>
          <w:bCs/>
        </w:rPr>
        <w:t>Treated With Bakery Yeast</w:t>
      </w:r>
      <w:r>
        <w:rPr>
          <w:rFonts w:eastAsiaTheme="minorHAnsi"/>
          <w:bCs/>
        </w:rPr>
        <w:t xml:space="preserve">. </w:t>
      </w:r>
      <w:proofErr w:type="gramStart"/>
      <w:r w:rsidRPr="00741089">
        <w:rPr>
          <w:i/>
          <w:iCs/>
        </w:rPr>
        <w:t xml:space="preserve">Proc. 43rd Annual Conference of the Nigerian Society for Animal Production, March 18th – 22nd 2018, FUT Owerri, </w:t>
      </w:r>
      <w:r w:rsidRPr="00741089">
        <w:rPr>
          <w:iCs/>
        </w:rPr>
        <w:t>Nigeria.</w:t>
      </w:r>
      <w:proofErr w:type="gramEnd"/>
      <w:r w:rsidRPr="00741089">
        <w:rPr>
          <w:iCs/>
        </w:rPr>
        <w:t xml:space="preserve"> Pp </w:t>
      </w:r>
      <w:proofErr w:type="gramStart"/>
      <w:r>
        <w:rPr>
          <w:iCs/>
        </w:rPr>
        <w:t xml:space="preserve">484  </w:t>
      </w:r>
      <w:r w:rsidRPr="00741089">
        <w:rPr>
          <w:iCs/>
        </w:rPr>
        <w:t>–</w:t>
      </w:r>
      <w:proofErr w:type="gramEnd"/>
      <w:r w:rsidRPr="00741089">
        <w:rPr>
          <w:iCs/>
        </w:rPr>
        <w:t xml:space="preserve"> </w:t>
      </w:r>
      <w:r>
        <w:rPr>
          <w:iCs/>
        </w:rPr>
        <w:t>487</w:t>
      </w:r>
      <w:r w:rsidRPr="00741089">
        <w:rPr>
          <w:iCs/>
        </w:rPr>
        <w:t>.</w:t>
      </w:r>
    </w:p>
    <w:p w:rsidR="00995AE1" w:rsidRPr="00011B7B" w:rsidRDefault="00995AE1" w:rsidP="00995AE1">
      <w:pPr>
        <w:pStyle w:val="Default"/>
        <w:jc w:val="both"/>
        <w:rPr>
          <w:rFonts w:eastAsiaTheme="minorHAnsi"/>
          <w:color w:val="auto"/>
          <w:lang w:val="en-GB" w:eastAsia="en-GB"/>
        </w:rPr>
      </w:pP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10</w:t>
      </w:r>
      <w:r w:rsidRPr="00DA5BC6">
        <w:rPr>
          <w:rFonts w:ascii="Times New Roman" w:hAnsi="Times New Roman" w:cs="Times New Roman"/>
          <w:b/>
          <w:sz w:val="24"/>
          <w:szCs w:val="24"/>
          <w:lang w:val="en-GB" w:eastAsia="en-GB"/>
        </w:rPr>
        <w:t>.   E.O. Ahaotu,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DA5BC6">
        <w:rPr>
          <w:rFonts w:ascii="Times New Roman" w:hAnsi="Times New Roman" w:cs="Times New Roman"/>
          <w:sz w:val="24"/>
          <w:szCs w:val="24"/>
          <w:lang w:val="en-GB" w:eastAsia="en-GB"/>
        </w:rPr>
        <w:t>J.C. Okonkwo and F.N. Madub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u</w:t>
      </w:r>
      <w:r w:rsidRPr="00DA5BC6">
        <w:rPr>
          <w:rFonts w:ascii="Times New Roman" w:hAnsi="Times New Roman" w:cs="Times New Roman"/>
          <w:sz w:val="24"/>
          <w:szCs w:val="24"/>
          <w:lang w:val="en-GB" w:eastAsia="en-GB"/>
        </w:rPr>
        <w:t>ike (2017).</w:t>
      </w:r>
      <w:proofErr w:type="gramEnd"/>
      <w:r w:rsidRPr="00DA5BC6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and Carcass Characteristics of Starter Broiler Birds Fed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Processed Wild Cocoyam Corm Meal (</w:t>
      </w:r>
      <w:r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t xml:space="preserve">Colocosia </w:t>
      </w:r>
      <w:proofErr w:type="gramStart"/>
      <w:r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lastRenderedPageBreak/>
        <w:t>esculenta .</w:t>
      </w:r>
      <w:proofErr w:type="gramEnd"/>
      <w:r w:rsidRPr="00DA5BC6">
        <w:rPr>
          <w:rFonts w:ascii="Times New Roman" w:hAnsi="Times New Roman" w:cs="Times New Roman"/>
          <w:i/>
          <w:sz w:val="24"/>
          <w:szCs w:val="24"/>
          <w:lang w:val="en-GB" w:eastAsia="en-GB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). Proceedings of the First Conference of Faculty of Agriculture and Veterinary Medicine Held at Imo State University, Owerri, Nigeria. Dec. 4-6, 2017. Pp 279-287.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11.    </w:t>
      </w:r>
      <w:r w:rsidRPr="008059AA">
        <w:rPr>
          <w:rFonts w:ascii="Times New Roman" w:hAnsi="Times New Roman" w:cs="Times New Roman"/>
          <w:sz w:val="24"/>
          <w:szCs w:val="24"/>
          <w:lang w:val="en-GB" w:eastAsia="en-GB"/>
        </w:rPr>
        <w:t>H. Hetland, C.M. Ayo –Enwerem,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Ahaotu, </w:t>
      </w:r>
      <w:r w:rsidRPr="008059AA">
        <w:rPr>
          <w:rFonts w:ascii="Times New Roman" w:hAnsi="Times New Roman" w:cs="Times New Roman"/>
          <w:sz w:val="24"/>
          <w:szCs w:val="24"/>
          <w:lang w:val="en-GB" w:eastAsia="en-GB"/>
        </w:rPr>
        <w:t>U.I. Oji and W.L. Bryden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(2017).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Chemical Composition and Potential Degradability of Some Selected Multipurpose Fodder Trees and Shrubs of the Humid Zone.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Proceedings of the First Conference of Faculty of Agriculture and Veterinary Medicine Held at Imo State University, Owerri, Nigeria.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Dec. 4-6, 2017. Pp 294-304.</w:t>
      </w:r>
    </w:p>
    <w:p w:rsidR="00995AE1" w:rsidRPr="003021AB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12.     </w:t>
      </w:r>
      <w:r w:rsidRPr="00157D5E">
        <w:rPr>
          <w:rFonts w:ascii="Times New Roman" w:hAnsi="Times New Roman" w:cs="Times New Roman"/>
          <w:sz w:val="24"/>
          <w:szCs w:val="24"/>
          <w:lang w:val="en-GB" w:eastAsia="en-GB"/>
        </w:rPr>
        <w:t>C.F. Ezeafulukwe, L.C. Onuoha and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E.O. Ahaotu </w:t>
      </w:r>
      <w:r w:rsidRPr="00157D5E">
        <w:rPr>
          <w:rFonts w:ascii="Times New Roman" w:hAnsi="Times New Roman" w:cs="Times New Roman"/>
          <w:sz w:val="24"/>
          <w:szCs w:val="24"/>
          <w:lang w:val="en-GB" w:eastAsia="en-GB"/>
        </w:rPr>
        <w:t>(2017).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 </w:t>
      </w:r>
      <w:proofErr w:type="gramStart"/>
      <w:r w:rsidRPr="00157D5E">
        <w:rPr>
          <w:rFonts w:ascii="Times New Roman" w:hAnsi="Times New Roman" w:cs="Times New Roman"/>
          <w:sz w:val="24"/>
          <w:szCs w:val="24"/>
          <w:lang w:val="en-GB" w:eastAsia="en-GB"/>
        </w:rPr>
        <w:t>Growth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Performance of Clarias gariepinus (Buchell 1822) Fed Varying Inclusion Levels of Cassava Flour.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Proceedings of the First Conference of Faculty of Agriculture and Veterinary Medicine Held at Imo State University, Owerri, Nigeria.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Dec. 4-6, 2017. Pp 325 - 332.</w:t>
      </w:r>
    </w:p>
    <w:p w:rsidR="00995AE1" w:rsidRPr="002C2903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13.  </w:t>
      </w:r>
      <w:r w:rsidRPr="004847C4">
        <w:rPr>
          <w:rFonts w:ascii="Times New Roman" w:hAnsi="Times New Roman" w:cs="Times New Roman"/>
          <w:b/>
          <w:bCs/>
          <w:sz w:val="24"/>
          <w:szCs w:val="24"/>
        </w:rPr>
        <w:t>E.O. Ahaotu and</w:t>
      </w:r>
      <w:r w:rsidRPr="00727E12">
        <w:rPr>
          <w:rFonts w:ascii="Times New Roman" w:hAnsi="Times New Roman" w:cs="Times New Roman"/>
          <w:bCs/>
          <w:sz w:val="24"/>
          <w:szCs w:val="24"/>
        </w:rPr>
        <w:t xml:space="preserve"> U.T </w:t>
      </w:r>
      <w:proofErr w:type="gramStart"/>
      <w:r w:rsidRPr="00727E12">
        <w:rPr>
          <w:rFonts w:ascii="Times New Roman" w:hAnsi="Times New Roman" w:cs="Times New Roman"/>
          <w:bCs/>
          <w:sz w:val="24"/>
          <w:szCs w:val="24"/>
        </w:rPr>
        <w:t>Agunanne  (</w:t>
      </w:r>
      <w:proofErr w:type="gramEnd"/>
      <w:r w:rsidRPr="00727E12">
        <w:rPr>
          <w:rFonts w:ascii="Times New Roman" w:hAnsi="Times New Roman" w:cs="Times New Roman"/>
          <w:bCs/>
          <w:sz w:val="24"/>
          <w:szCs w:val="24"/>
        </w:rPr>
        <w:t>2017).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7E12">
        <w:rPr>
          <w:rFonts w:ascii="Times New Roman" w:hAnsi="Times New Roman" w:cs="Times New Roman"/>
          <w:bCs/>
          <w:sz w:val="24"/>
          <w:szCs w:val="24"/>
        </w:rPr>
        <w:t xml:space="preserve">Egg Production Pattern </w:t>
      </w:r>
      <w:proofErr w:type="gramStart"/>
      <w:r w:rsidRPr="00727E12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Pr="00727E12">
        <w:rPr>
          <w:rFonts w:ascii="Times New Roman" w:hAnsi="Times New Roman" w:cs="Times New Roman"/>
          <w:bCs/>
          <w:sz w:val="24"/>
          <w:szCs w:val="24"/>
        </w:rPr>
        <w:t xml:space="preserve"> Anthony Patience Farms, Atta-Ikeduru, Imo State, Nigeria: Influences On The Phase Of Production And The Estimated Period Of Oviposition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375-380.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14. </w:t>
      </w:r>
      <w:r w:rsidRPr="007836A1">
        <w:rPr>
          <w:rFonts w:ascii="Times New Roman" w:hAnsi="Times New Roman" w:cs="Times New Roman"/>
          <w:sz w:val="24"/>
          <w:szCs w:val="24"/>
          <w:lang w:val="en-GB" w:eastAsia="en-GB"/>
        </w:rPr>
        <w:t>U.T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gramStart"/>
      <w:r w:rsidRPr="007A482E">
        <w:rPr>
          <w:rFonts w:ascii="Times New Roman" w:hAnsi="Times New Roman" w:cs="Times New Roman"/>
          <w:bCs/>
          <w:sz w:val="24"/>
          <w:szCs w:val="24"/>
        </w:rPr>
        <w:t>Agunanne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482E">
        <w:rPr>
          <w:rFonts w:ascii="Times New Roman" w:hAnsi="Times New Roman" w:cs="Times New Roman"/>
          <w:bCs/>
          <w:sz w:val="24"/>
          <w:szCs w:val="24"/>
        </w:rPr>
        <w:t xml:space="preserve"> and</w:t>
      </w:r>
      <w:proofErr w:type="gramEnd"/>
      <w:r w:rsidRPr="007A482E">
        <w:rPr>
          <w:rFonts w:ascii="Times New Roman" w:hAnsi="Times New Roman" w:cs="Times New Roman"/>
          <w:b/>
          <w:bCs/>
          <w:sz w:val="24"/>
          <w:szCs w:val="24"/>
        </w:rPr>
        <w:t xml:space="preserve"> Ahaotu, E.O </w:t>
      </w:r>
      <w:r w:rsidRPr="007A482E">
        <w:rPr>
          <w:rFonts w:ascii="Times New Roman" w:hAnsi="Times New Roman" w:cs="Times New Roman"/>
          <w:bCs/>
          <w:sz w:val="24"/>
          <w:szCs w:val="24"/>
        </w:rPr>
        <w:t xml:space="preserve">(2017). </w:t>
      </w:r>
      <w:proofErr w:type="gramStart"/>
      <w:r w:rsidRPr="007A482E">
        <w:rPr>
          <w:rFonts w:ascii="Times New Roman" w:hAnsi="Times New Roman" w:cs="Times New Roman"/>
          <w:bCs/>
          <w:sz w:val="24"/>
          <w:szCs w:val="24"/>
        </w:rPr>
        <w:t>Socio-Economic and Management Practices of Geese in Imo State, Nigeria.</w:t>
      </w:r>
      <w:proofErr w:type="gramEnd"/>
      <w:r w:rsidRPr="007A48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A482E">
        <w:rPr>
          <w:rFonts w:ascii="Times New Roman" w:hAnsi="Times New Roman" w:cs="Times New Roman"/>
          <w:bCs/>
          <w:sz w:val="24"/>
          <w:szCs w:val="24"/>
        </w:rPr>
        <w:t>A Study of Orlu Local Government Area, Imo State.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349-354.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15. </w:t>
      </w:r>
      <w:r w:rsidRPr="007836A1">
        <w:rPr>
          <w:rFonts w:ascii="Times New Roman" w:hAnsi="Times New Roman" w:cs="Times New Roman"/>
          <w:sz w:val="24"/>
          <w:szCs w:val="24"/>
          <w:lang w:val="en-GB" w:eastAsia="en-GB"/>
        </w:rPr>
        <w:t>M.U.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D5329B">
        <w:rPr>
          <w:rFonts w:ascii="Times New Roman" w:hAnsi="Times New Roman" w:cs="Times New Roman"/>
          <w:bCs/>
          <w:sz w:val="24"/>
          <w:szCs w:val="24"/>
        </w:rPr>
        <w:t>Onyekwere, Okechukwu, S.O., Olabode, A.D and</w:t>
      </w:r>
      <w:r w:rsidRPr="00D5329B">
        <w:rPr>
          <w:rFonts w:ascii="Times New Roman" w:hAnsi="Times New Roman" w:cs="Times New Roman"/>
          <w:b/>
          <w:bCs/>
          <w:sz w:val="24"/>
          <w:szCs w:val="24"/>
        </w:rPr>
        <w:t xml:space="preserve"> Ahaotu E.O </w:t>
      </w:r>
      <w:r w:rsidRPr="00D5329B">
        <w:rPr>
          <w:rFonts w:ascii="Times New Roman" w:hAnsi="Times New Roman" w:cs="Times New Roman"/>
          <w:bCs/>
          <w:sz w:val="24"/>
          <w:szCs w:val="24"/>
        </w:rPr>
        <w:t>(2017).</w:t>
      </w:r>
      <w:proofErr w:type="gramEnd"/>
      <w:r w:rsidRPr="00D5329B">
        <w:rPr>
          <w:rFonts w:ascii="Times New Roman" w:hAnsi="Times New Roman" w:cs="Times New Roman"/>
          <w:bCs/>
          <w:sz w:val="24"/>
          <w:szCs w:val="24"/>
        </w:rPr>
        <w:t xml:space="preserve"> Serum Testosterone and Hormonal Profile of Rabbits Fed Raw Garlic rhizome flour meal (</w:t>
      </w:r>
      <w:r w:rsidRPr="00D5329B">
        <w:rPr>
          <w:rFonts w:ascii="Times New Roman" w:hAnsi="Times New Roman" w:cs="Times New Roman"/>
          <w:bCs/>
          <w:i/>
          <w:iCs/>
          <w:sz w:val="24"/>
          <w:szCs w:val="24"/>
        </w:rPr>
        <w:t>Allium sativum</w:t>
      </w:r>
      <w:r w:rsidRPr="00D5329B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167-170.</w:t>
      </w:r>
    </w:p>
    <w:p w:rsidR="00995AE1" w:rsidRPr="00A37154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16</w:t>
      </w:r>
      <w:r w:rsidRPr="00A37154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F41566">
        <w:rPr>
          <w:rFonts w:ascii="Times New Roman" w:hAnsi="Times New Roman" w:cs="Times New Roman"/>
          <w:b/>
          <w:bCs/>
          <w:sz w:val="24"/>
          <w:szCs w:val="24"/>
        </w:rPr>
        <w:t xml:space="preserve">E. O. Ahaotu </w:t>
      </w:r>
      <w:r w:rsidRPr="00F41566">
        <w:rPr>
          <w:rFonts w:ascii="Times New Roman" w:hAnsi="Times New Roman" w:cs="Times New Roman"/>
          <w:bCs/>
          <w:sz w:val="24"/>
          <w:szCs w:val="24"/>
        </w:rPr>
        <w:t>(2017). Evaluation of low-and-high cyanide cassava peels on the performance, nutrient digestibility and serum metabolites of growing pigs.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474-478.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17. </w:t>
      </w:r>
      <w:r w:rsidRPr="007836A1">
        <w:rPr>
          <w:rFonts w:ascii="Times New Roman" w:hAnsi="Times New Roman" w:cs="Times New Roman"/>
          <w:sz w:val="24"/>
          <w:szCs w:val="24"/>
          <w:lang w:val="en-GB" w:eastAsia="en-GB"/>
        </w:rPr>
        <w:t>S.A.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F628A8">
        <w:rPr>
          <w:rFonts w:ascii="Times New Roman" w:hAnsi="Times New Roman" w:cs="Times New Roman"/>
          <w:bCs/>
          <w:sz w:val="24"/>
          <w:szCs w:val="24"/>
        </w:rPr>
        <w:t>Adeyeye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628A8">
        <w:rPr>
          <w:rFonts w:ascii="Times New Roman" w:hAnsi="Times New Roman" w:cs="Times New Roman"/>
          <w:bCs/>
          <w:sz w:val="24"/>
          <w:szCs w:val="24"/>
        </w:rPr>
        <w:t xml:space="preserve"> Agbede J.O, Aletor V.A, Oloruntola O.D and</w:t>
      </w:r>
      <w:r w:rsidRPr="00F628A8">
        <w:rPr>
          <w:rFonts w:ascii="Times New Roman" w:hAnsi="Times New Roman" w:cs="Times New Roman"/>
          <w:b/>
          <w:bCs/>
          <w:sz w:val="24"/>
          <w:szCs w:val="24"/>
        </w:rPr>
        <w:t xml:space="preserve"> E. O. Ahaotu </w:t>
      </w:r>
      <w:r w:rsidRPr="00F628A8">
        <w:rPr>
          <w:rFonts w:ascii="Times New Roman" w:hAnsi="Times New Roman" w:cs="Times New Roman"/>
          <w:bCs/>
          <w:sz w:val="24"/>
          <w:szCs w:val="24"/>
        </w:rPr>
        <w:t>(2017).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AA1">
        <w:rPr>
          <w:rFonts w:ascii="Times New Roman" w:hAnsi="Times New Roman" w:cs="Times New Roman"/>
          <w:bCs/>
          <w:sz w:val="24"/>
          <w:szCs w:val="24"/>
        </w:rPr>
        <w:t>Performance Of Weaner Rabbits Fed Diets Containing Graded Levels Of Processed Kolanut (C</w:t>
      </w:r>
      <w:r w:rsidRPr="00C56AA1">
        <w:rPr>
          <w:rFonts w:ascii="Times New Roman" w:hAnsi="Times New Roman" w:cs="Times New Roman"/>
          <w:bCs/>
          <w:i/>
          <w:iCs/>
          <w:sz w:val="24"/>
          <w:szCs w:val="24"/>
        </w:rPr>
        <w:t>ola Acuminata</w:t>
      </w:r>
      <w:r w:rsidRPr="00C56AA1">
        <w:rPr>
          <w:rFonts w:ascii="Times New Roman" w:hAnsi="Times New Roman" w:cs="Times New Roman"/>
          <w:bCs/>
          <w:sz w:val="24"/>
          <w:szCs w:val="24"/>
        </w:rPr>
        <w:t>) Pod Husks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558-561.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5A62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E.O </w:t>
      </w:r>
      <w:r w:rsidRPr="005A62CD">
        <w:rPr>
          <w:rFonts w:ascii="Times New Roman" w:hAnsi="Times New Roman" w:cs="Times New Roman"/>
          <w:b/>
          <w:bCs/>
          <w:sz w:val="24"/>
          <w:szCs w:val="24"/>
        </w:rPr>
        <w:t xml:space="preserve">Ahaotu, </w:t>
      </w:r>
      <w:r w:rsidRPr="005A62CD">
        <w:rPr>
          <w:rFonts w:ascii="Times New Roman" w:hAnsi="Times New Roman" w:cs="Times New Roman"/>
          <w:bCs/>
          <w:sz w:val="24"/>
          <w:szCs w:val="24"/>
        </w:rPr>
        <w:t>Ihenacho, R.A and Ayo – Enwerem, C.M (2017).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2F0A">
        <w:rPr>
          <w:rFonts w:ascii="Times New Roman" w:hAnsi="Times New Roman" w:cs="Times New Roman"/>
          <w:bCs/>
          <w:sz w:val="24"/>
          <w:szCs w:val="24"/>
        </w:rPr>
        <w:t xml:space="preserve">Performance of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532F0A">
        <w:rPr>
          <w:rFonts w:ascii="Times New Roman" w:hAnsi="Times New Roman" w:cs="Times New Roman"/>
          <w:bCs/>
          <w:sz w:val="24"/>
          <w:szCs w:val="24"/>
        </w:rPr>
        <w:t>era black layer birds fed feather meal supplemented with fish meal.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-NIAS Joint Annual Meeting. Sept 10-14, </w:t>
      </w:r>
      <w:r w:rsidRPr="00A8204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 xml:space="preserve"> Pp </w:t>
      </w:r>
      <w:r>
        <w:rPr>
          <w:rFonts w:ascii="Times New Roman" w:hAnsi="Times New Roman" w:cs="Times New Roman"/>
          <w:sz w:val="24"/>
          <w:szCs w:val="24"/>
        </w:rPr>
        <w:t>608-611.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19</w:t>
      </w:r>
      <w:r w:rsidRPr="00E96688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E.O. Ahaotu, </w:t>
      </w:r>
      <w:r w:rsidRPr="00E96688">
        <w:rPr>
          <w:rFonts w:ascii="Times New Roman" w:hAnsi="Times New Roman" w:cs="Times New Roman"/>
          <w:sz w:val="24"/>
          <w:szCs w:val="24"/>
          <w:lang w:val="en-GB" w:eastAsia="en-GB"/>
        </w:rPr>
        <w:t>O.J.Ifut and A. Akinfemi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(2017).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Characteristics of Small holder Sheep Production from Selected Local Government Councils and States in Nigeria.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Proceedings of the 20</w:t>
      </w:r>
      <w:r w:rsidRPr="00E9668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Biennial Conference, Ghana Society of Animal Production (GSAP), 1-5 August, 2017</w:t>
      </w:r>
      <w:r w:rsidRPr="00664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Sasakawa Centre</w:t>
      </w:r>
      <w:r w:rsidRPr="00502119">
        <w:rPr>
          <w:rFonts w:ascii="Times New Roman" w:hAnsi="Times New Roman" w:cs="Times New Roman"/>
          <w:sz w:val="24"/>
          <w:szCs w:val="24"/>
        </w:rPr>
        <w:t xml:space="preserve">, University of </w:t>
      </w:r>
      <w:r>
        <w:rPr>
          <w:rFonts w:ascii="Times New Roman" w:hAnsi="Times New Roman" w:cs="Times New Roman"/>
          <w:sz w:val="24"/>
          <w:szCs w:val="24"/>
        </w:rPr>
        <w:t>Cape Coast</w:t>
      </w:r>
      <w:r w:rsidRPr="005021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Ghana. </w:t>
      </w:r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Pp 64-72.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20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. C.C Ononiwu, </w:t>
      </w:r>
      <w:r w:rsidRPr="00B015B9">
        <w:rPr>
          <w:rFonts w:ascii="Times New Roman" w:hAnsi="Times New Roman" w:cs="Times New Roman"/>
          <w:b/>
          <w:sz w:val="24"/>
          <w:szCs w:val="24"/>
          <w:lang w:val="en-GB" w:eastAsia="en-GB"/>
        </w:rPr>
        <w:t>Ahaotu, E.O,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V.N.Okonkwo, C.M. Ayo-Enwerem and H. Botchway (2017).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Effects of Bambara Nut Sievate Fortified Exogenous Enzyme on Performance and Carcass 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lastRenderedPageBreak/>
        <w:t>Characteristics of Finisher Broiler Birds. Proceedings of the 20</w:t>
      </w:r>
      <w:r w:rsidRPr="00E96688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Biennial Conference, Ghana Society of Animal Production (GSAP), 1-5 August, 2017. </w:t>
      </w:r>
      <w:r>
        <w:rPr>
          <w:rFonts w:ascii="Times New Roman" w:hAnsi="Times New Roman" w:cs="Times New Roman"/>
          <w:sz w:val="24"/>
          <w:szCs w:val="24"/>
        </w:rPr>
        <w:t>Sasakawa Centre</w:t>
      </w:r>
      <w:r w:rsidRPr="00502119">
        <w:rPr>
          <w:rFonts w:ascii="Times New Roman" w:hAnsi="Times New Roman" w:cs="Times New Roman"/>
          <w:sz w:val="24"/>
          <w:szCs w:val="24"/>
        </w:rPr>
        <w:t xml:space="preserve">, University of </w:t>
      </w:r>
      <w:r>
        <w:rPr>
          <w:rFonts w:ascii="Times New Roman" w:hAnsi="Times New Roman" w:cs="Times New Roman"/>
          <w:sz w:val="24"/>
          <w:szCs w:val="24"/>
        </w:rPr>
        <w:t>Cape Coast</w:t>
      </w:r>
      <w:r w:rsidRPr="005021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Ghana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Pp 73-80.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21</w:t>
      </w:r>
      <w:r w:rsidRPr="00C70193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Pr="00C7019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M.C. Ayo-Enwerem, </w:t>
      </w:r>
      <w:r w:rsidRPr="00C70193">
        <w:rPr>
          <w:rFonts w:ascii="Times New Roman" w:hAnsi="Times New Roman" w:cs="Times New Roman"/>
          <w:b/>
          <w:sz w:val="24"/>
          <w:szCs w:val="24"/>
          <w:lang w:val="en-GB" w:eastAsia="en-GB"/>
        </w:rPr>
        <w:t>E.O.Ahaotu</w:t>
      </w:r>
      <w:r w:rsidRPr="00C70193">
        <w:rPr>
          <w:rFonts w:ascii="Times New Roman" w:hAnsi="Times New Roman" w:cs="Times New Roman"/>
          <w:sz w:val="24"/>
          <w:szCs w:val="24"/>
          <w:lang w:val="en-GB" w:eastAsia="en-GB"/>
        </w:rPr>
        <w:t>,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E.J.Okoro  and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V.O. Nwokocha (2017). Voluntary dry matter intake on Panicum maximum and four browse species by West African Dwarf Goats.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>., Nig. Soc. for Anim. Prod.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82042">
        <w:rPr>
          <w:rFonts w:ascii="Times New Roman" w:hAnsi="Times New Roman" w:cs="Times New Roman"/>
          <w:sz w:val="24"/>
          <w:szCs w:val="24"/>
        </w:rPr>
        <w:t xml:space="preserve"> March,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 xml:space="preserve">. Pp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22. </w:t>
      </w:r>
      <w:r w:rsidRPr="003060E1">
        <w:rPr>
          <w:rFonts w:ascii="Times New Roman" w:hAnsi="Times New Roman" w:cs="Times New Roman"/>
          <w:b/>
          <w:sz w:val="24"/>
          <w:szCs w:val="24"/>
          <w:lang w:val="en-GB" w:eastAsia="en-GB"/>
        </w:rPr>
        <w:t>E.O. Ahaotu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, C.N. Nze, Esther .O. Ahaotu and A. Amalahu (2017).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Nutritional Evaluation of graded levels of unripe plantain peel (Musa paradisca) meal on the performance of grower Japanese quails (</w:t>
      </w:r>
      <w:r w:rsidRPr="00512A68">
        <w:rPr>
          <w:rFonts w:ascii="Times New Roman" w:hAnsi="Times New Roman" w:cs="Times New Roman"/>
          <w:i/>
          <w:sz w:val="24"/>
          <w:szCs w:val="24"/>
          <w:lang w:val="en-GB" w:eastAsia="en-GB"/>
        </w:rPr>
        <w:t>Coturnix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). </w:t>
      </w:r>
      <w:r w:rsidRPr="00A82042">
        <w:rPr>
          <w:rFonts w:ascii="Times New Roman" w:hAnsi="Times New Roman" w:cs="Times New Roman"/>
          <w:sz w:val="24"/>
          <w:szCs w:val="24"/>
        </w:rPr>
        <w:t xml:space="preserve">Proc.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>., Nig. Soc. for Anim. Prod.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82042">
        <w:rPr>
          <w:rFonts w:ascii="Times New Roman" w:hAnsi="Times New Roman" w:cs="Times New Roman"/>
          <w:sz w:val="24"/>
          <w:szCs w:val="24"/>
        </w:rPr>
        <w:t xml:space="preserve"> March,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2042">
        <w:rPr>
          <w:rFonts w:ascii="Times New Roman" w:hAnsi="Times New Roman" w:cs="Times New Roman"/>
          <w:sz w:val="24"/>
          <w:szCs w:val="24"/>
        </w:rPr>
        <w:t xml:space="preserve">. Pp </w:t>
      </w:r>
      <w:r>
        <w:rPr>
          <w:rFonts w:ascii="Times New Roman" w:hAnsi="Times New Roman" w:cs="Times New Roman"/>
          <w:sz w:val="24"/>
          <w:szCs w:val="24"/>
        </w:rPr>
        <w:t>487</w:t>
      </w:r>
      <w:r w:rsidRPr="00A8204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490</w:t>
      </w:r>
      <w:r w:rsidRPr="00A82042">
        <w:rPr>
          <w:rFonts w:ascii="Times New Roman" w:hAnsi="Times New Roman" w:cs="Times New Roman"/>
          <w:sz w:val="24"/>
          <w:szCs w:val="24"/>
        </w:rPr>
        <w:t>.</w:t>
      </w:r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F25087">
        <w:rPr>
          <w:rFonts w:ascii="Times New Roman" w:hAnsi="Times New Roman" w:cs="Times New Roman"/>
          <w:b/>
          <w:sz w:val="24"/>
          <w:szCs w:val="24"/>
        </w:rPr>
        <w:t>. Ahaotu, E.O</w:t>
      </w:r>
      <w:r>
        <w:rPr>
          <w:rFonts w:ascii="Times New Roman" w:hAnsi="Times New Roman" w:cs="Times New Roman"/>
          <w:sz w:val="24"/>
          <w:szCs w:val="24"/>
        </w:rPr>
        <w:t xml:space="preserve">, Iwunze, F.C, Alaneme, F. and Ahaotu, Esther .O (2017). Benefits of Gender and Credit supply for snail farming in Onuimo LGA, Imo State, Nigeria.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 xml:space="preserve">Proc.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02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2119">
        <w:rPr>
          <w:rFonts w:ascii="Times New Roman" w:hAnsi="Times New Roman" w:cs="Times New Roman"/>
          <w:sz w:val="24"/>
          <w:szCs w:val="24"/>
        </w:rPr>
        <w:t xml:space="preserve"> June,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2119">
        <w:rPr>
          <w:rFonts w:ascii="Times New Roman" w:hAnsi="Times New Roman" w:cs="Times New Roman"/>
          <w:sz w:val="24"/>
          <w:szCs w:val="24"/>
        </w:rPr>
        <w:t xml:space="preserve">. Pp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502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502119">
        <w:rPr>
          <w:rFonts w:ascii="Times New Roman" w:hAnsi="Times New Roman" w:cs="Times New Roman"/>
          <w:sz w:val="24"/>
          <w:szCs w:val="24"/>
        </w:rPr>
        <w:t>.</w:t>
      </w:r>
    </w:p>
    <w:p w:rsidR="00995AE1" w:rsidRPr="0069785D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145D9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Ahaotu, E.O</w:t>
      </w:r>
      <w:r>
        <w:rPr>
          <w:rFonts w:ascii="Times New Roman" w:hAnsi="Times New Roman" w:cs="Times New Roman"/>
          <w:sz w:val="24"/>
          <w:szCs w:val="24"/>
        </w:rPr>
        <w:t xml:space="preserve">, Iwunze, F.C, Ayo-Enwerem, C.M and Durunna, C.S (2017).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Profitability of </w:t>
      </w:r>
      <w:r w:rsidRPr="00512A68">
        <w:rPr>
          <w:rFonts w:ascii="Times New Roman" w:hAnsi="Times New Roman" w:cs="Times New Roman"/>
          <w:i/>
          <w:sz w:val="24"/>
          <w:szCs w:val="24"/>
        </w:rPr>
        <w:t>Archachatina marginata</w:t>
      </w:r>
      <w:r>
        <w:rPr>
          <w:rFonts w:ascii="Times New Roman" w:hAnsi="Times New Roman" w:cs="Times New Roman"/>
          <w:sz w:val="24"/>
          <w:szCs w:val="24"/>
        </w:rPr>
        <w:t xml:space="preserve"> farming in Orsu LGA, Imo State, Nigeria.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 xml:space="preserve">Proc.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02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2119">
        <w:rPr>
          <w:rFonts w:ascii="Times New Roman" w:hAnsi="Times New Roman" w:cs="Times New Roman"/>
          <w:sz w:val="24"/>
          <w:szCs w:val="24"/>
        </w:rPr>
        <w:t xml:space="preserve"> June,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2119">
        <w:rPr>
          <w:rFonts w:ascii="Times New Roman" w:hAnsi="Times New Roman" w:cs="Times New Roman"/>
          <w:sz w:val="24"/>
          <w:szCs w:val="24"/>
        </w:rPr>
        <w:t xml:space="preserve">. Pp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5021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502119">
        <w:rPr>
          <w:rFonts w:ascii="Times New Roman" w:hAnsi="Times New Roman" w:cs="Times New Roman"/>
          <w:sz w:val="24"/>
          <w:szCs w:val="24"/>
        </w:rPr>
        <w:t>.</w:t>
      </w:r>
    </w:p>
    <w:p w:rsidR="00995AE1" w:rsidRPr="00502119" w:rsidRDefault="00995AE1" w:rsidP="00995A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C701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02119">
        <w:rPr>
          <w:rFonts w:ascii="Times New Roman" w:hAnsi="Times New Roman" w:cs="Times New Roman"/>
          <w:bCs/>
          <w:sz w:val="24"/>
          <w:szCs w:val="24"/>
        </w:rPr>
        <w:t xml:space="preserve"> Onyekwere M.U., Okechukwu, S.O., Jiwuba, P. C., Onwujiariri, E.B. </w:t>
      </w:r>
      <w:r w:rsidRPr="00502119">
        <w:rPr>
          <w:rFonts w:ascii="Times New Roman" w:hAnsi="Times New Roman" w:cs="Times New Roman"/>
          <w:b/>
          <w:bCs/>
          <w:sz w:val="24"/>
          <w:szCs w:val="24"/>
        </w:rPr>
        <w:t>Ahaotu, E.O.</w:t>
      </w:r>
      <w:r w:rsidRPr="00502119">
        <w:rPr>
          <w:rFonts w:ascii="Times New Roman" w:hAnsi="Times New Roman" w:cs="Times New Roman"/>
          <w:bCs/>
          <w:sz w:val="24"/>
          <w:szCs w:val="24"/>
        </w:rPr>
        <w:t xml:space="preserve"> and Anukam K.U. (2016).</w:t>
      </w:r>
      <w:proofErr w:type="gramEnd"/>
      <w:r w:rsidRPr="00502119">
        <w:rPr>
          <w:rFonts w:ascii="Times New Roman" w:hAnsi="Times New Roman" w:cs="Times New Roman"/>
          <w:bCs/>
          <w:sz w:val="24"/>
          <w:szCs w:val="24"/>
        </w:rPr>
        <w:t xml:space="preserve"> Effect of dried cocoyam tubers (</w:t>
      </w:r>
      <w:r w:rsidRPr="004E24B9">
        <w:rPr>
          <w:rFonts w:ascii="Times New Roman" w:hAnsi="Times New Roman" w:cs="Times New Roman"/>
          <w:bCs/>
          <w:i/>
          <w:sz w:val="24"/>
          <w:szCs w:val="24"/>
        </w:rPr>
        <w:t>Colocasia esculenta</w:t>
      </w:r>
      <w:r w:rsidRPr="00502119">
        <w:rPr>
          <w:rFonts w:ascii="Times New Roman" w:hAnsi="Times New Roman" w:cs="Times New Roman"/>
          <w:bCs/>
          <w:sz w:val="24"/>
          <w:szCs w:val="24"/>
        </w:rPr>
        <w:t xml:space="preserve">) meal on growth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02119">
        <w:rPr>
          <w:rFonts w:ascii="Times New Roman" w:hAnsi="Times New Roman" w:cs="Times New Roman"/>
          <w:bCs/>
          <w:sz w:val="24"/>
          <w:szCs w:val="24"/>
        </w:rPr>
        <w:t>erformance and blood serum mineral profile fed broiler starter</w:t>
      </w:r>
      <w:r w:rsidRPr="005021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Proc. 21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02119">
        <w:rPr>
          <w:rFonts w:ascii="Times New Roman" w:hAnsi="Times New Roman" w:cs="Times New Roman"/>
          <w:sz w:val="24"/>
          <w:szCs w:val="24"/>
        </w:rPr>
        <w:t xml:space="preserve"> Ann. Conf. Animal Science Association of Nigeria.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Porthacourt, Rivers State.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 18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0211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22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502119">
        <w:rPr>
          <w:rFonts w:ascii="Times New Roman" w:hAnsi="Times New Roman" w:cs="Times New Roman"/>
          <w:sz w:val="24"/>
          <w:szCs w:val="24"/>
        </w:rPr>
        <w:t xml:space="preserve">  Sept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>, 2016. Pp 184 - 189.</w:t>
      </w:r>
    </w:p>
    <w:p w:rsidR="00995AE1" w:rsidRPr="00502119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502119">
        <w:rPr>
          <w:rFonts w:ascii="Times New Roman" w:hAnsi="Times New Roman" w:cs="Times New Roman"/>
          <w:b/>
          <w:sz w:val="24"/>
          <w:szCs w:val="24"/>
        </w:rPr>
        <w:t xml:space="preserve">.   E.O.Ahaotu, </w:t>
      </w:r>
      <w:r w:rsidRPr="00502119">
        <w:rPr>
          <w:rFonts w:ascii="Times New Roman" w:hAnsi="Times New Roman" w:cs="Times New Roman"/>
          <w:sz w:val="24"/>
          <w:szCs w:val="24"/>
        </w:rPr>
        <w:t xml:space="preserve">V.N. Okonkwo, K.C. Okorie and A. Akinfemi (2016). 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Effect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02119">
        <w:rPr>
          <w:rFonts w:ascii="Times New Roman" w:hAnsi="Times New Roman" w:cs="Times New Roman"/>
          <w:sz w:val="24"/>
          <w:szCs w:val="24"/>
        </w:rPr>
        <w:t xml:space="preserve">  of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Bambara Nut Sievate Supplemented Exogenous Enzymes on Haematology and Serum Biochemical Value of Finisher Broiler Birds.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Book of Proceedings of Academic Conference on Positioning Sub-Saharan Africa for Development in the New Development.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22-23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Vol. 9 (1): 32 – 39.</w:t>
      </w:r>
    </w:p>
    <w:p w:rsidR="00995AE1" w:rsidRPr="00502119" w:rsidRDefault="00995AE1" w:rsidP="00995AE1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502119">
        <w:rPr>
          <w:rFonts w:ascii="Times New Roman" w:hAnsi="Times New Roman" w:cs="Times New Roman"/>
          <w:b/>
          <w:sz w:val="24"/>
          <w:szCs w:val="24"/>
        </w:rPr>
        <w:t>.  E.O. Ahaotu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,  V.N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. Okonkwo, Ihenacho, R.A and Ebochuo, V.C (2016). Performance and Carcass Characteristics of Finisher Broilers fed Brewer’s dried grain supplemented with Exogenous Enzymes.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Book of Proceedings of Academic Conference on Positioning Sub-Saharan Africa for Development in the New Development.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22-23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Vol. 9 (1): 200 – 208.</w:t>
      </w:r>
    </w:p>
    <w:p w:rsidR="00995AE1" w:rsidRPr="00502119" w:rsidRDefault="00995AE1" w:rsidP="00995AE1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502119">
        <w:rPr>
          <w:rFonts w:ascii="Times New Roman" w:hAnsi="Times New Roman" w:cs="Times New Roman"/>
          <w:sz w:val="24"/>
          <w:szCs w:val="24"/>
        </w:rPr>
        <w:t xml:space="preserve">. Ihenacho, R.A, </w:t>
      </w:r>
      <w:r w:rsidRPr="00502119">
        <w:rPr>
          <w:rFonts w:ascii="Times New Roman" w:hAnsi="Times New Roman" w:cs="Times New Roman"/>
          <w:b/>
          <w:sz w:val="24"/>
          <w:szCs w:val="24"/>
        </w:rPr>
        <w:t>Ahaotu, E.O</w:t>
      </w:r>
      <w:r w:rsidRPr="00502119">
        <w:rPr>
          <w:rFonts w:ascii="Times New Roman" w:hAnsi="Times New Roman" w:cs="Times New Roman"/>
          <w:sz w:val="24"/>
          <w:szCs w:val="24"/>
        </w:rPr>
        <w:t xml:space="preserve"> and Ayo – Enwerem, C.M (2016). Performance of Pullet Growers fed Feather Meal Supplemented with Fish Meal. Book of Proceedings of Academic Conference on Positioning Sub-Saharan Africa for Development in the New </w:t>
      </w:r>
      <w:r>
        <w:rPr>
          <w:rFonts w:ascii="Times New Roman" w:hAnsi="Times New Roman" w:cs="Times New Roman"/>
          <w:sz w:val="24"/>
          <w:szCs w:val="24"/>
        </w:rPr>
        <w:t xml:space="preserve">Development </w:t>
      </w:r>
      <w:r w:rsidRPr="00502119">
        <w:rPr>
          <w:rFonts w:ascii="Times New Roman" w:hAnsi="Times New Roman" w:cs="Times New Roman"/>
          <w:sz w:val="24"/>
          <w:szCs w:val="24"/>
        </w:rPr>
        <w:t>22-23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02119">
        <w:rPr>
          <w:rFonts w:ascii="Times New Roman" w:hAnsi="Times New Roman" w:cs="Times New Roman"/>
          <w:sz w:val="24"/>
          <w:szCs w:val="24"/>
        </w:rPr>
        <w:t xml:space="preserve"> June, 2016, Cambridge Hall, University of Ghana, Legon Campus, Accra. Vol. 9 (2): 216 - 221.</w:t>
      </w:r>
    </w:p>
    <w:p w:rsidR="00995AE1" w:rsidRPr="00502119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</w:t>
      </w:r>
      <w:r w:rsidRPr="00502119">
        <w:rPr>
          <w:rFonts w:ascii="Times New Roman" w:hAnsi="Times New Roman" w:cs="Times New Roman"/>
          <w:b/>
          <w:sz w:val="24"/>
          <w:szCs w:val="24"/>
        </w:rPr>
        <w:t xml:space="preserve">.  E.O. Ahaotu </w:t>
      </w:r>
      <w:r w:rsidRPr="00502119">
        <w:rPr>
          <w:rFonts w:ascii="Times New Roman" w:hAnsi="Times New Roman" w:cs="Times New Roman"/>
          <w:sz w:val="24"/>
          <w:szCs w:val="24"/>
        </w:rPr>
        <w:t xml:space="preserve">(2016).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Economic Implications of Snail Production in Mgbirichi – Ohaji, Imo State, Nigeria.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02119">
        <w:rPr>
          <w:rFonts w:ascii="Times New Roman" w:hAnsi="Times New Roman" w:cs="Times New Roman"/>
          <w:sz w:val="24"/>
          <w:szCs w:val="24"/>
        </w:rPr>
        <w:t>Proc. 5</w:t>
      </w:r>
      <w:r w:rsidRPr="0050211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02119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502119">
        <w:rPr>
          <w:rFonts w:ascii="Times New Roman" w:hAnsi="Times New Roman" w:cs="Times New Roman"/>
          <w:sz w:val="24"/>
          <w:szCs w:val="24"/>
        </w:rPr>
        <w:t xml:space="preserve"> 5-9 June, 2016. Pp 48-54.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A82042">
        <w:rPr>
          <w:rFonts w:ascii="Times New Roman" w:hAnsi="Times New Roman" w:cs="Times New Roman"/>
          <w:b/>
          <w:sz w:val="24"/>
          <w:szCs w:val="24"/>
        </w:rPr>
        <w:t>.  </w:t>
      </w:r>
      <w:r w:rsidRPr="00A82042">
        <w:rPr>
          <w:rFonts w:ascii="Times New Roman" w:hAnsi="Times New Roman" w:cs="Times New Roman"/>
          <w:sz w:val="24"/>
          <w:szCs w:val="24"/>
        </w:rPr>
        <w:t>Ihenacho, R.A,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 Ahaotu, E.O, </w:t>
      </w:r>
      <w:r w:rsidRPr="00A82042">
        <w:rPr>
          <w:rFonts w:ascii="Times New Roman" w:hAnsi="Times New Roman" w:cs="Times New Roman"/>
          <w:sz w:val="24"/>
          <w:szCs w:val="24"/>
        </w:rPr>
        <w:t xml:space="preserve">Ayo –Enwerem, C.M and Oguegbuchulam, M.N (2016). Carcass Characteristics of </w:t>
      </w:r>
      <w:r w:rsidRPr="00A82042">
        <w:rPr>
          <w:rFonts w:ascii="Times New Roman" w:hAnsi="Times New Roman" w:cs="Times New Roman"/>
          <w:i/>
          <w:sz w:val="24"/>
          <w:szCs w:val="24"/>
        </w:rPr>
        <w:t>Achatina fulica</w:t>
      </w:r>
      <w:r w:rsidRPr="00A82042">
        <w:rPr>
          <w:rFonts w:ascii="Times New Roman" w:hAnsi="Times New Roman" w:cs="Times New Roman"/>
          <w:sz w:val="24"/>
          <w:szCs w:val="24"/>
        </w:rPr>
        <w:t xml:space="preserve"> fed with </w:t>
      </w:r>
      <w:r w:rsidRPr="00A82042">
        <w:rPr>
          <w:rFonts w:ascii="Times New Roman" w:hAnsi="Times New Roman" w:cs="Times New Roman"/>
          <w:i/>
          <w:sz w:val="24"/>
          <w:szCs w:val="24"/>
        </w:rPr>
        <w:t>Carica papaya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leaves, </w:t>
      </w:r>
      <w:r w:rsidRPr="00A82042">
        <w:rPr>
          <w:rFonts w:ascii="Times New Roman" w:hAnsi="Times New Roman" w:cs="Times New Roman"/>
          <w:i/>
          <w:sz w:val="24"/>
          <w:szCs w:val="24"/>
        </w:rPr>
        <w:t>Amaranthus spinosus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 and </w:t>
      </w:r>
      <w:r w:rsidRPr="00A82042">
        <w:rPr>
          <w:rFonts w:ascii="Times New Roman" w:hAnsi="Times New Roman" w:cs="Times New Roman"/>
          <w:i/>
          <w:sz w:val="24"/>
          <w:szCs w:val="24"/>
        </w:rPr>
        <w:t>Telfairia occidentalis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Proc. 5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5-9 June, 2016. Pp 148-150</w:t>
      </w:r>
      <w:r w:rsidRPr="00A82042">
        <w:rPr>
          <w:rFonts w:ascii="Times New Roman" w:hAnsi="Times New Roman" w:cs="Times New Roman"/>
          <w:b/>
          <w:sz w:val="24"/>
          <w:szCs w:val="24"/>
        </w:rPr>
        <w:t>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A82042">
        <w:rPr>
          <w:rFonts w:ascii="Times New Roman" w:hAnsi="Times New Roman" w:cs="Times New Roman"/>
          <w:b/>
          <w:sz w:val="24"/>
          <w:szCs w:val="24"/>
        </w:rPr>
        <w:t>.  </w:t>
      </w:r>
      <w:r w:rsidRPr="00A82042">
        <w:rPr>
          <w:rFonts w:ascii="Times New Roman" w:hAnsi="Times New Roman" w:cs="Times New Roman"/>
          <w:sz w:val="24"/>
          <w:szCs w:val="24"/>
        </w:rPr>
        <w:t>Ihenacho, R.A,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 Ahaotu, E.O, </w:t>
      </w:r>
      <w:r w:rsidRPr="00A82042">
        <w:rPr>
          <w:rFonts w:ascii="Times New Roman" w:hAnsi="Times New Roman" w:cs="Times New Roman"/>
          <w:sz w:val="24"/>
          <w:szCs w:val="24"/>
        </w:rPr>
        <w:t xml:space="preserve">Ihiaha,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P.O  and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Oguegbuchulam, M.N (2016). Performance Characteristics of </w:t>
      </w:r>
      <w:r w:rsidRPr="00A82042">
        <w:rPr>
          <w:rFonts w:ascii="Times New Roman" w:hAnsi="Times New Roman" w:cs="Times New Roman"/>
          <w:i/>
          <w:sz w:val="24"/>
          <w:szCs w:val="24"/>
        </w:rPr>
        <w:t>Achatina fulica</w:t>
      </w:r>
      <w:r w:rsidRPr="00A82042">
        <w:rPr>
          <w:rFonts w:ascii="Times New Roman" w:hAnsi="Times New Roman" w:cs="Times New Roman"/>
          <w:sz w:val="24"/>
          <w:szCs w:val="24"/>
        </w:rPr>
        <w:t xml:space="preserve"> fed with </w:t>
      </w:r>
      <w:r w:rsidRPr="00A82042">
        <w:rPr>
          <w:rFonts w:ascii="Times New Roman" w:hAnsi="Times New Roman" w:cs="Times New Roman"/>
          <w:i/>
          <w:sz w:val="24"/>
          <w:szCs w:val="24"/>
        </w:rPr>
        <w:t>Carica papaya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leaves, </w:t>
      </w:r>
      <w:r w:rsidRPr="00A82042">
        <w:rPr>
          <w:rFonts w:ascii="Times New Roman" w:hAnsi="Times New Roman" w:cs="Times New Roman"/>
          <w:i/>
          <w:sz w:val="24"/>
          <w:szCs w:val="24"/>
        </w:rPr>
        <w:t>Amaranthus spinosus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 and </w:t>
      </w:r>
      <w:r w:rsidRPr="00A82042">
        <w:rPr>
          <w:rFonts w:ascii="Times New Roman" w:hAnsi="Times New Roman" w:cs="Times New Roman"/>
          <w:i/>
          <w:sz w:val="24"/>
          <w:szCs w:val="24"/>
        </w:rPr>
        <w:t>Telfairia occidentalis</w:t>
      </w:r>
      <w:r w:rsidRPr="00A82042">
        <w:rPr>
          <w:rFonts w:ascii="Times New Roman" w:hAnsi="Times New Roman" w:cs="Times New Roman"/>
          <w:sz w:val="24"/>
          <w:szCs w:val="24"/>
        </w:rPr>
        <w:t xml:space="preserve"> leaves.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Proc. 5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5-9 June, 2016. Pp 141-154.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82042">
        <w:rPr>
          <w:rFonts w:ascii="Times New Roman" w:hAnsi="Times New Roman" w:cs="Times New Roman"/>
          <w:sz w:val="24"/>
          <w:szCs w:val="24"/>
        </w:rPr>
        <w:t>Ayo- Enwerem, M.C, Uwalaka, R.E, E.O.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 Ahaotu </w:t>
      </w:r>
      <w:r w:rsidRPr="00A82042">
        <w:rPr>
          <w:rFonts w:ascii="Times New Roman" w:hAnsi="Times New Roman" w:cs="Times New Roman"/>
          <w:sz w:val="24"/>
          <w:szCs w:val="24"/>
        </w:rPr>
        <w:t>and L.L. Mene (2016).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Nutritional Value and Preference of Selected Browse Plants of the Humid Zone by West African Dwarf Goats.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Proc.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41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82042">
        <w:rPr>
          <w:rFonts w:ascii="Times New Roman" w:hAnsi="Times New Roman" w:cs="Times New Roman"/>
          <w:sz w:val="24"/>
          <w:szCs w:val="24"/>
        </w:rPr>
        <w:t xml:space="preserve">  Conf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>., Nig. Soc. for Anim. Prod. 20 – 24 March, 2016. Pp 885 – 888.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. E.O.Ahaotu, </w:t>
      </w:r>
      <w:r w:rsidRPr="00A82042">
        <w:rPr>
          <w:rFonts w:ascii="Times New Roman" w:hAnsi="Times New Roman" w:cs="Times New Roman"/>
          <w:sz w:val="24"/>
          <w:szCs w:val="24"/>
        </w:rPr>
        <w:t xml:space="preserve">V.N. Okonkwo, K.C. Okorie and A. Akinfemi (2016). 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Effect  of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Bambara Nut Sievate Supplemented Exogenous Enzymes on Haematology and Serum Biochemical Value of</w:t>
      </w:r>
      <w:r>
        <w:rPr>
          <w:rFonts w:ascii="Times New Roman" w:hAnsi="Times New Roman" w:cs="Times New Roman"/>
          <w:sz w:val="24"/>
          <w:szCs w:val="24"/>
        </w:rPr>
        <w:t xml:space="preserve"> Finisher</w:t>
      </w:r>
      <w:r w:rsidRPr="00A82042">
        <w:rPr>
          <w:rFonts w:ascii="Times New Roman" w:hAnsi="Times New Roman" w:cs="Times New Roman"/>
          <w:sz w:val="24"/>
          <w:szCs w:val="24"/>
        </w:rPr>
        <w:t xml:space="preserve"> Broiler Birds. </w:t>
      </w:r>
      <w:proofErr w:type="gramStart"/>
      <w:r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Proc. 41st Conf. Nig. Soc. for </w:t>
      </w:r>
      <w:proofErr w:type="spellStart"/>
      <w:r w:rsidRPr="00A82042">
        <w:rPr>
          <w:rFonts w:ascii="Times New Roman" w:hAnsi="Times New Roman" w:cs="Times New Roman"/>
          <w:i/>
          <w:iCs/>
          <w:sz w:val="24"/>
          <w:szCs w:val="24"/>
        </w:rPr>
        <w:t>Ani</w:t>
      </w:r>
      <w:proofErr w:type="spellEnd"/>
      <w:r w:rsidRPr="00A82042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 Prod. 20-24 March, 2016. </w:t>
      </w:r>
      <w:proofErr w:type="gramStart"/>
      <w:r w:rsidRPr="00A82042">
        <w:rPr>
          <w:rFonts w:ascii="Times New Roman" w:hAnsi="Times New Roman" w:cs="Times New Roman"/>
          <w:i/>
          <w:iCs/>
          <w:sz w:val="24"/>
          <w:szCs w:val="24"/>
        </w:rPr>
        <w:t>Federal University of Agriculture, Abeokuta, Ogun State, Nigeria.</w:t>
      </w:r>
      <w:proofErr w:type="gramEnd"/>
      <w:r w:rsidRPr="00A820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iCs/>
          <w:sz w:val="24"/>
          <w:szCs w:val="24"/>
        </w:rPr>
        <w:t>Pp. 1042-1046.</w:t>
      </w:r>
    </w:p>
    <w:p w:rsidR="00995AE1" w:rsidRDefault="00995AE1" w:rsidP="00995AE1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34. 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Ahaotu, E.O, </w:t>
      </w:r>
      <w:r w:rsidRPr="00A82042">
        <w:rPr>
          <w:rFonts w:ascii="Times New Roman" w:hAnsi="Times New Roman" w:cs="Times New Roman"/>
          <w:sz w:val="24"/>
          <w:szCs w:val="24"/>
        </w:rPr>
        <w:t xml:space="preserve">Ihiaha, P.O, Edih, M.C, Ayo-Enwerem, C.M and A.Akinfemi (2015).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Effect of dietary substitution of Wheat Offal with Cattle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>Dung on Growth Performance and Organ Weight Characteristics of Starter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>Broilers.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Proc. 28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Ann. Conf. Nig. Assoc. of Health and Techno.3-6 Nov,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42">
        <w:rPr>
          <w:rFonts w:ascii="Times New Roman" w:hAnsi="Times New Roman" w:cs="Times New Roman"/>
          <w:sz w:val="24"/>
          <w:szCs w:val="24"/>
        </w:rPr>
        <w:t>2015. Pp 6-10</w:t>
      </w:r>
      <w:r w:rsidRPr="00A82042">
        <w:rPr>
          <w:rFonts w:ascii="Times New Roman" w:hAnsi="Times New Roman" w:cs="Times New Roman"/>
          <w:b/>
          <w:sz w:val="24"/>
          <w:szCs w:val="24"/>
        </w:rPr>
        <w:t>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.  Ahaotu, E.O, </w:t>
      </w:r>
      <w:r w:rsidRPr="00A82042">
        <w:rPr>
          <w:rFonts w:ascii="Times New Roman" w:hAnsi="Times New Roman" w:cs="Times New Roman"/>
          <w:sz w:val="24"/>
          <w:szCs w:val="24"/>
        </w:rPr>
        <w:t xml:space="preserve">Iheanacho, A.U, Durunna, C.S and Ayo-Enwerem, C.M (2015).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Replacement Value of Feather Meal for Fish Meal on the Performance of Starter Guinea Cockerel.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Proc.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20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 Ann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>. Conf. Animal Science Association of Nigeria. 6-10 Sept, 2015. Pp 475-480.</w:t>
      </w:r>
    </w:p>
    <w:p w:rsidR="00995AE1" w:rsidRPr="00A82042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Pr="00A82042">
        <w:rPr>
          <w:rFonts w:ascii="Times New Roman" w:hAnsi="Times New Roman" w:cs="Times New Roman"/>
          <w:b/>
          <w:sz w:val="24"/>
          <w:szCs w:val="24"/>
        </w:rPr>
        <w:t xml:space="preserve">.    Ahaotu, E.O, </w:t>
      </w:r>
      <w:r w:rsidRPr="00A82042">
        <w:rPr>
          <w:rFonts w:ascii="Times New Roman" w:hAnsi="Times New Roman" w:cs="Times New Roman"/>
          <w:sz w:val="24"/>
          <w:szCs w:val="24"/>
        </w:rPr>
        <w:t xml:space="preserve">Ihenacho, R.A, Oguegbuchulam, M.N, Oparaejiaku, J and Ihenacho, A.U (2015).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Sustainability of Snail Farming in Ideato North Local Government Council, Imo State.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2042">
        <w:rPr>
          <w:rFonts w:ascii="Times New Roman" w:hAnsi="Times New Roman" w:cs="Times New Roman"/>
          <w:sz w:val="24"/>
          <w:szCs w:val="24"/>
        </w:rPr>
        <w:t>Proc. 4</w:t>
      </w:r>
      <w:r w:rsidRPr="00A820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82042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A82042">
        <w:rPr>
          <w:rFonts w:ascii="Times New Roman" w:hAnsi="Times New Roman" w:cs="Times New Roman"/>
          <w:sz w:val="24"/>
          <w:szCs w:val="24"/>
        </w:rPr>
        <w:t xml:space="preserve"> 1-4 June, 2015. Pp 49-58.</w:t>
      </w:r>
    </w:p>
    <w:p w:rsidR="00995AE1" w:rsidRPr="00F14477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  Ahaotu, E.O, </w:t>
      </w:r>
      <w:r w:rsidRPr="00F14477">
        <w:rPr>
          <w:rFonts w:ascii="Times New Roman" w:hAnsi="Times New Roman" w:cs="Times New Roman"/>
          <w:sz w:val="24"/>
          <w:szCs w:val="24"/>
        </w:rPr>
        <w:t xml:space="preserve">Ariry, E.C, Agbasu, C.A, Oguegbuchulam, M.N, Ihenacho, R.A and Ihezuo, J.P (2015).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Problems and Prospects of Snail Production in Owerri North L.G.A of Imo State,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Int. Conf/Workshop on Giant African Land Snail (NetGALS).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1-4 June, 2015. Pp 35-39.</w:t>
      </w:r>
    </w:p>
    <w:p w:rsidR="00995AE1" w:rsidRPr="00F14477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F14477">
        <w:rPr>
          <w:rFonts w:ascii="Times New Roman" w:hAnsi="Times New Roman" w:cs="Times New Roman"/>
          <w:b/>
          <w:sz w:val="24"/>
          <w:szCs w:val="24"/>
        </w:rPr>
        <w:t>.   </w:t>
      </w:r>
      <w:r w:rsidRPr="00F14477">
        <w:rPr>
          <w:rFonts w:ascii="Times New Roman" w:hAnsi="Times New Roman" w:cs="Times New Roman"/>
          <w:sz w:val="24"/>
          <w:szCs w:val="24"/>
        </w:rPr>
        <w:t>C.S Durunna, O.C. Osuagwu, I.O.Okafor, M.C. Ayo-Enwerem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, E.O. Ahaotu, </w:t>
      </w:r>
      <w:r w:rsidRPr="00F14477">
        <w:rPr>
          <w:rFonts w:ascii="Times New Roman" w:hAnsi="Times New Roman" w:cs="Times New Roman"/>
          <w:sz w:val="24"/>
          <w:szCs w:val="24"/>
        </w:rPr>
        <w:t>M. Edih and O.N. Durunna (2015).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 xml:space="preserve">Effect and Economics of Use of Poultry Dropping Meal as Feed </w:t>
      </w:r>
      <w:r w:rsidRPr="00F14477">
        <w:rPr>
          <w:rFonts w:ascii="Times New Roman" w:hAnsi="Times New Roman" w:cs="Times New Roman"/>
          <w:sz w:val="24"/>
          <w:szCs w:val="24"/>
        </w:rPr>
        <w:lastRenderedPageBreak/>
        <w:t>Ingredient in Production of African Giant Land Snail (</w:t>
      </w:r>
      <w:r w:rsidRPr="0086218B">
        <w:rPr>
          <w:rFonts w:ascii="Times New Roman" w:hAnsi="Times New Roman" w:cs="Times New Roman"/>
          <w:i/>
          <w:sz w:val="24"/>
          <w:szCs w:val="24"/>
        </w:rPr>
        <w:t>Archachatina maginata</w:t>
      </w:r>
      <w:r w:rsidRPr="00F1447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Int. Conf/Workshop on Giant African Land Snail (N</w:t>
      </w:r>
      <w:r>
        <w:rPr>
          <w:rFonts w:ascii="Times New Roman" w:hAnsi="Times New Roman" w:cs="Times New Roman"/>
          <w:sz w:val="24"/>
          <w:szCs w:val="24"/>
        </w:rPr>
        <w:t>etGALS).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1-4 June, 2015. Pp 1-6</w:t>
      </w:r>
      <w:r w:rsidRPr="00F14477">
        <w:rPr>
          <w:rFonts w:ascii="Times New Roman" w:hAnsi="Times New Roman" w:cs="Times New Roman"/>
          <w:sz w:val="24"/>
          <w:szCs w:val="24"/>
        </w:rPr>
        <w:t>.</w:t>
      </w:r>
    </w:p>
    <w:p w:rsidR="00995AE1" w:rsidRPr="00F14477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F14477">
        <w:rPr>
          <w:rFonts w:ascii="Times New Roman" w:hAnsi="Times New Roman" w:cs="Times New Roman"/>
          <w:b/>
          <w:sz w:val="24"/>
          <w:szCs w:val="24"/>
        </w:rPr>
        <w:t>.   </w:t>
      </w:r>
      <w:r w:rsidRPr="00F14477">
        <w:rPr>
          <w:rFonts w:ascii="Times New Roman" w:hAnsi="Times New Roman" w:cs="Times New Roman"/>
          <w:sz w:val="24"/>
          <w:szCs w:val="24"/>
        </w:rPr>
        <w:t>A. Akinfemi, J.A. Ayoade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E.O. Ahaotu </w:t>
      </w:r>
      <w:r w:rsidRPr="00F14477">
        <w:rPr>
          <w:rFonts w:ascii="Times New Roman" w:hAnsi="Times New Roman" w:cs="Times New Roman"/>
          <w:sz w:val="24"/>
          <w:szCs w:val="24"/>
        </w:rPr>
        <w:t>(2014).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Changes in the proximate composition and in vitro digestibility of fungal treated rice straw.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39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for Anim. Prod.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16 - 19 March, 2014. Pp 313 – 315.</w:t>
      </w:r>
    </w:p>
    <w:p w:rsidR="00995AE1" w:rsidRPr="00956BCE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M.C. Ayo- Enwerem,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E.O.Ahaotu, </w:t>
      </w:r>
      <w:r w:rsidRPr="00F14477">
        <w:rPr>
          <w:rFonts w:ascii="Times New Roman" w:hAnsi="Times New Roman" w:cs="Times New Roman"/>
          <w:sz w:val="24"/>
          <w:szCs w:val="24"/>
        </w:rPr>
        <w:t>M.T. Anyangwa and E. Ikeh (2014).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 xml:space="preserve">Voluntary intake of West African Dwarf Goats Fed Pre Treated </w:t>
      </w:r>
      <w:r w:rsidRPr="00F14477">
        <w:rPr>
          <w:rFonts w:ascii="Times New Roman" w:hAnsi="Times New Roman" w:cs="Times New Roman"/>
          <w:i/>
          <w:sz w:val="24"/>
          <w:szCs w:val="24"/>
        </w:rPr>
        <w:t>Urena lobata</w:t>
      </w:r>
      <w:r w:rsidRPr="00F14477">
        <w:rPr>
          <w:rFonts w:ascii="Times New Roman" w:hAnsi="Times New Roman" w:cs="Times New Roman"/>
          <w:sz w:val="24"/>
          <w:szCs w:val="24"/>
        </w:rPr>
        <w:t xml:space="preserve"> Foliages.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39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for Anim. Prod.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 xml:space="preserve"> - 19 March, 2014. Pp 403 – 406</w:t>
      </w:r>
    </w:p>
    <w:p w:rsidR="00995AE1" w:rsidRPr="00F14477" w:rsidRDefault="00995AE1" w:rsidP="00995AE1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4477">
        <w:rPr>
          <w:rFonts w:ascii="Times New Roman" w:hAnsi="Times New Roman" w:cs="Times New Roman"/>
          <w:b/>
          <w:sz w:val="24"/>
          <w:szCs w:val="24"/>
        </w:rPr>
        <w:tab/>
        <w:t xml:space="preserve">E.O. Ahaotu, </w:t>
      </w:r>
      <w:r w:rsidRPr="00F14477">
        <w:rPr>
          <w:rFonts w:ascii="Times New Roman" w:hAnsi="Times New Roman" w:cs="Times New Roman"/>
          <w:sz w:val="24"/>
          <w:szCs w:val="24"/>
        </w:rPr>
        <w:t>A. Akinfemi and T.K.O Obih (2013).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Effects of processed ripe banana peel meal (</w:t>
      </w:r>
      <w:r w:rsidRPr="00F14477">
        <w:rPr>
          <w:rFonts w:ascii="Times New Roman" w:hAnsi="Times New Roman" w:cs="Times New Roman"/>
          <w:i/>
          <w:sz w:val="24"/>
          <w:szCs w:val="24"/>
        </w:rPr>
        <w:t>Musa sapentum</w:t>
      </w:r>
      <w:r w:rsidRPr="00F14477">
        <w:rPr>
          <w:rFonts w:ascii="Times New Roman" w:hAnsi="Times New Roman" w:cs="Times New Roman"/>
          <w:sz w:val="24"/>
          <w:szCs w:val="24"/>
        </w:rPr>
        <w:t>) as energy source for growing rabbits. Proc. 38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Nig 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Soc. Anim. Prod. 17-20 March, 2013. Pp 275-277</w:t>
      </w:r>
      <w:r w:rsidRPr="00F14477">
        <w:rPr>
          <w:rFonts w:ascii="Times New Roman" w:hAnsi="Times New Roman" w:cs="Times New Roman"/>
          <w:b/>
          <w:sz w:val="24"/>
          <w:szCs w:val="24"/>
        </w:rPr>
        <w:t>.</w:t>
      </w:r>
    </w:p>
    <w:p w:rsidR="00995AE1" w:rsidRPr="00F14477" w:rsidRDefault="00995AE1" w:rsidP="00995AE1">
      <w:pPr>
        <w:spacing w:line="240" w:lineRule="auto"/>
        <w:ind w:left="426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4477">
        <w:rPr>
          <w:rFonts w:ascii="Times New Roman" w:hAnsi="Times New Roman" w:cs="Times New Roman"/>
          <w:sz w:val="24"/>
          <w:szCs w:val="24"/>
        </w:rPr>
        <w:t>S.A Adeyeye, O.P.A. Oluwu, O.A.Adu, K.Sule, M.H. Ogunsipe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,   E.O.Ahaotu </w:t>
      </w:r>
      <w:r w:rsidRPr="00F14477">
        <w:rPr>
          <w:rFonts w:ascii="Times New Roman" w:hAnsi="Times New Roman" w:cs="Times New Roman"/>
          <w:sz w:val="24"/>
          <w:szCs w:val="24"/>
        </w:rPr>
        <w:t>and J.O. Agbede (2013).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 Haematological and Biochemical studies of broiler chickens fed copper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 xml:space="preserve">chloride supplemented diets.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 38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Anim. </w:t>
      </w:r>
      <w:r>
        <w:rPr>
          <w:rFonts w:ascii="Times New Roman" w:hAnsi="Times New Roman" w:cs="Times New Roman"/>
          <w:sz w:val="24"/>
          <w:szCs w:val="24"/>
        </w:rPr>
        <w:t>Prod.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17-20 March, 2013. Pp 144-</w:t>
      </w:r>
      <w:r w:rsidRPr="00F14477">
        <w:rPr>
          <w:rFonts w:ascii="Times New Roman" w:hAnsi="Times New Roman" w:cs="Times New Roman"/>
          <w:sz w:val="24"/>
          <w:szCs w:val="24"/>
        </w:rPr>
        <w:t>147.</w:t>
      </w:r>
    </w:p>
    <w:p w:rsidR="00995AE1" w:rsidRPr="00F14477" w:rsidRDefault="00995AE1" w:rsidP="00995AE1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43</w:t>
      </w:r>
      <w:r w:rsidRPr="00F14477">
        <w:rPr>
          <w:rFonts w:ascii="Times New Roman" w:hAnsi="Times New Roman" w:cs="Times New Roman"/>
          <w:b/>
          <w:sz w:val="24"/>
          <w:szCs w:val="24"/>
        </w:rPr>
        <w:t>.  </w:t>
      </w:r>
      <w:r w:rsidRPr="00F14477">
        <w:rPr>
          <w:rFonts w:ascii="Times New Roman" w:hAnsi="Times New Roman" w:cs="Times New Roman"/>
          <w:sz w:val="24"/>
          <w:szCs w:val="24"/>
        </w:rPr>
        <w:t>A. Akinfemi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E.O.Ahaotu </w:t>
      </w:r>
      <w:r w:rsidRPr="00F14477">
        <w:rPr>
          <w:rFonts w:ascii="Times New Roman" w:hAnsi="Times New Roman" w:cs="Times New Roman"/>
          <w:sz w:val="24"/>
          <w:szCs w:val="24"/>
        </w:rPr>
        <w:t>(2013).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 Evaluation of the potential feeding of selected tropical tree leaves as ruminant feed using in vitro production technique. Proc. 38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Nig 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Soc. Anim. Prod. 17-20 March, 2013.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Pp 313 -316.</w:t>
      </w:r>
      <w:proofErr w:type="gramEnd"/>
    </w:p>
    <w:p w:rsidR="00995AE1" w:rsidRPr="00F14477" w:rsidRDefault="00995AE1" w:rsidP="00995AE1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Pr="00F14477">
        <w:rPr>
          <w:rFonts w:ascii="Times New Roman" w:hAnsi="Times New Roman" w:cs="Times New Roman"/>
          <w:b/>
          <w:sz w:val="24"/>
          <w:szCs w:val="24"/>
        </w:rPr>
        <w:t>.  E.O. Ahaotu</w:t>
      </w:r>
      <w:r w:rsidRPr="00F14477">
        <w:rPr>
          <w:rFonts w:ascii="Times New Roman" w:hAnsi="Times New Roman" w:cs="Times New Roman"/>
          <w:sz w:val="24"/>
          <w:szCs w:val="24"/>
        </w:rPr>
        <w:t>, J.P. Ihezuo, K. Ahumibe, E.C.Anumihe, C.M. Ayo -Enwerem, U.P. Iwuanyanwu and V.I. Ehirim (2013). Partial replacement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 xml:space="preserve">value of sun dried Layers droppings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F14477">
        <w:rPr>
          <w:rFonts w:ascii="Times New Roman" w:hAnsi="Times New Roman" w:cs="Times New Roman"/>
          <w:sz w:val="24"/>
          <w:szCs w:val="24"/>
        </w:rPr>
        <w:t>groundnut (</w:t>
      </w:r>
      <w:r w:rsidRPr="00F14477">
        <w:rPr>
          <w:rFonts w:ascii="Times New Roman" w:hAnsi="Times New Roman" w:cs="Times New Roman"/>
          <w:i/>
          <w:sz w:val="24"/>
          <w:szCs w:val="24"/>
        </w:rPr>
        <w:t>Arachis hypogea</w:t>
      </w:r>
      <w:r w:rsidRPr="00F14477">
        <w:rPr>
          <w:rFonts w:ascii="Times New Roman" w:hAnsi="Times New Roman" w:cs="Times New Roman"/>
          <w:sz w:val="24"/>
          <w:szCs w:val="24"/>
        </w:rPr>
        <w:t>) cake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 xml:space="preserve">on the performance of Chinchilla Rabbits.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Proc.38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 Anim.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Prod.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17-20 March, 2013. Pp 282 - 285.</w:t>
      </w:r>
    </w:p>
    <w:p w:rsidR="00995AE1" w:rsidRPr="00F14477" w:rsidRDefault="00995AE1" w:rsidP="00995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E.O. Ahaotu, </w:t>
      </w:r>
      <w:r w:rsidRPr="00F14477">
        <w:rPr>
          <w:rFonts w:ascii="Times New Roman" w:hAnsi="Times New Roman" w:cs="Times New Roman"/>
          <w:sz w:val="24"/>
          <w:szCs w:val="24"/>
        </w:rPr>
        <w:t>V.I. Ehirim, G.A. Nkwocha, U.P. Iwuanyanwu and J.P. Ihezuo (2012).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Carcass and performance characteristics of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14477">
        <w:rPr>
          <w:rFonts w:ascii="Times New Roman" w:hAnsi="Times New Roman" w:cs="Times New Roman"/>
          <w:sz w:val="24"/>
          <w:szCs w:val="24"/>
        </w:rPr>
        <w:t>haki Campbell ducklings fed high fiber rice milling waste. Proc. 17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Ann. Conf. Animal Science Association of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Nigeria.,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-13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September, 2012, Abuja, Nigeria,  Pp 326-329.</w:t>
      </w:r>
    </w:p>
    <w:p w:rsidR="00995AE1" w:rsidRDefault="00995AE1" w:rsidP="00995AE1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 E.O. Ahaotu, </w:t>
      </w:r>
      <w:r w:rsidRPr="00F14477">
        <w:rPr>
          <w:rFonts w:ascii="Times New Roman" w:hAnsi="Times New Roman" w:cs="Times New Roman"/>
          <w:sz w:val="24"/>
          <w:szCs w:val="24"/>
        </w:rPr>
        <w:t xml:space="preserve">M.U. Onyekwere, S.A. Adeyeye, F.N. Madubuike and </w:t>
      </w:r>
      <w:r>
        <w:rPr>
          <w:rFonts w:ascii="Times New Roman" w:hAnsi="Times New Roman" w:cs="Times New Roman"/>
          <w:sz w:val="24"/>
          <w:szCs w:val="24"/>
        </w:rPr>
        <w:t>F.T Seyed (2012).</w:t>
      </w:r>
    </w:p>
    <w:p w:rsidR="00995AE1" w:rsidRDefault="00995AE1" w:rsidP="00995AE1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Performance and carcass characteristics of turkey poults fed high fi</w:t>
      </w:r>
      <w:r>
        <w:rPr>
          <w:rFonts w:ascii="Times New Roman" w:hAnsi="Times New Roman" w:cs="Times New Roman"/>
          <w:sz w:val="24"/>
          <w:szCs w:val="24"/>
        </w:rPr>
        <w:t xml:space="preserve">ber rice milling waste. </w:t>
      </w:r>
      <w:proofErr w:type="gramStart"/>
      <w:r>
        <w:rPr>
          <w:rFonts w:ascii="Times New Roman" w:hAnsi="Times New Roman" w:cs="Times New Roman"/>
          <w:sz w:val="24"/>
          <w:szCs w:val="24"/>
        </w:rPr>
        <w:t>Proc.</w:t>
      </w:r>
      <w:proofErr w:type="gramEnd"/>
    </w:p>
    <w:p w:rsidR="00995AE1" w:rsidRDefault="00995AE1" w:rsidP="00995AE1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477">
        <w:rPr>
          <w:rFonts w:ascii="Times New Roman" w:hAnsi="Times New Roman" w:cs="Times New Roman"/>
          <w:sz w:val="24"/>
          <w:szCs w:val="24"/>
        </w:rPr>
        <w:t>17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Ann. Conf. Animal Science Association of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9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-13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September, 2012, Abuja, </w:t>
      </w:r>
    </w:p>
    <w:p w:rsidR="00995AE1" w:rsidRPr="00113C88" w:rsidRDefault="00995AE1" w:rsidP="00995AE1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Nigeria.  Pp 322-325</w:t>
      </w:r>
      <w:r w:rsidRPr="00F144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95AE1" w:rsidRPr="00F14477" w:rsidRDefault="00995AE1" w:rsidP="00995AE1">
      <w:p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4477">
        <w:rPr>
          <w:rFonts w:ascii="Times New Roman" w:hAnsi="Times New Roman" w:cs="Times New Roman"/>
          <w:sz w:val="24"/>
          <w:szCs w:val="24"/>
        </w:rPr>
        <w:t>M.U. Onyekwere, S.O Okechukwu, B.N Akakemo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>
        <w:rPr>
          <w:rFonts w:ascii="Times New Roman" w:hAnsi="Times New Roman" w:cs="Times New Roman"/>
          <w:sz w:val="24"/>
          <w:szCs w:val="24"/>
        </w:rPr>
        <w:t>(2011).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Performance </w:t>
      </w:r>
      <w:r w:rsidRPr="00F14477">
        <w:rPr>
          <w:rFonts w:ascii="Times New Roman" w:hAnsi="Times New Roman" w:cs="Times New Roman"/>
          <w:sz w:val="24"/>
          <w:szCs w:val="24"/>
        </w:rPr>
        <w:t>and nutrient evaluation of toasted velvet beans (</w:t>
      </w:r>
      <w:r w:rsidRPr="00F14477">
        <w:rPr>
          <w:rFonts w:ascii="Times New Roman" w:hAnsi="Times New Roman" w:cs="Times New Roman"/>
          <w:i/>
          <w:sz w:val="24"/>
          <w:szCs w:val="24"/>
        </w:rPr>
        <w:t>Mucuna utilis</w:t>
      </w:r>
      <w:r w:rsidRPr="00F1447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meal fed weaner rabbits.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Proc. </w:t>
      </w:r>
      <w:r w:rsidRPr="00F14477">
        <w:rPr>
          <w:rFonts w:ascii="Times New Roman" w:hAnsi="Times New Roman" w:cs="Times New Roman"/>
          <w:sz w:val="24"/>
          <w:szCs w:val="24"/>
        </w:rPr>
        <w:t>36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conf., Nig. Soc.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For Anim. Prod.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13 – 16 March, 2011, Abuja,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Pp 744-746.</w:t>
      </w:r>
    </w:p>
    <w:p w:rsidR="00995AE1" w:rsidRPr="00F14477" w:rsidRDefault="00995AE1" w:rsidP="00995A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48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14477">
        <w:rPr>
          <w:rFonts w:ascii="Times New Roman" w:hAnsi="Times New Roman" w:cs="Times New Roman"/>
          <w:sz w:val="24"/>
          <w:szCs w:val="24"/>
        </w:rPr>
        <w:t>P.N. Onu, F.N. Madubuike, B.U. Ekenyem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Pr="00F14477">
        <w:rPr>
          <w:rFonts w:ascii="Times New Roman" w:hAnsi="Times New Roman" w:cs="Times New Roman"/>
          <w:sz w:val="24"/>
          <w:szCs w:val="24"/>
        </w:rPr>
        <w:t>(2010).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 xml:space="preserve">Effect of enzyme supplementation of heat-treated sheep manure diets on nutrient digestibility of finisher </w:t>
      </w:r>
      <w:r w:rsidRPr="00F14477">
        <w:rPr>
          <w:rFonts w:ascii="Times New Roman" w:hAnsi="Times New Roman" w:cs="Times New Roman"/>
          <w:sz w:val="24"/>
          <w:szCs w:val="24"/>
        </w:rPr>
        <w:tab/>
        <w:t>broilers.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Pr="00F14477">
        <w:rPr>
          <w:rFonts w:ascii="Times New Roman" w:hAnsi="Times New Roman" w:cs="Times New Roman"/>
          <w:sz w:val="24"/>
          <w:szCs w:val="24"/>
        </w:rPr>
        <w:tab/>
        <w:t>15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Annual Conference of the </w:t>
      </w:r>
      <w:r w:rsidRPr="00F14477">
        <w:rPr>
          <w:rFonts w:ascii="Times New Roman" w:hAnsi="Times New Roman" w:cs="Times New Roman"/>
          <w:sz w:val="24"/>
          <w:szCs w:val="24"/>
        </w:rPr>
        <w:tab/>
        <w:t xml:space="preserve">Animal Science Association of Nigeria (ASAN), Sept. 14 – 16, </w:t>
      </w:r>
      <w:r w:rsidRPr="00F14477">
        <w:rPr>
          <w:rFonts w:ascii="Times New Roman" w:hAnsi="Times New Roman" w:cs="Times New Roman"/>
          <w:sz w:val="24"/>
          <w:szCs w:val="24"/>
        </w:rPr>
        <w:tab/>
        <w:t>2010, Uyo, Nigeria.</w:t>
      </w:r>
      <w:proofErr w:type="gramEnd"/>
    </w:p>
    <w:p w:rsidR="00995AE1" w:rsidRPr="00F14477" w:rsidRDefault="00995AE1" w:rsidP="00995AE1">
      <w:pPr>
        <w:ind w:left="14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49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M.C. Ayo- Enwerem,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</w:t>
      </w:r>
      <w:r w:rsidRPr="00F14477">
        <w:rPr>
          <w:rFonts w:ascii="Times New Roman" w:hAnsi="Times New Roman" w:cs="Times New Roman"/>
          <w:sz w:val="24"/>
          <w:szCs w:val="24"/>
        </w:rPr>
        <w:t>, U.D.E. Ogbuokiri, B.E. Obua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,  C.C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Uwajimgba   and  E.U. Onyemedia (2010). Response of WAD     Goats fed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Panicum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maximum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and </w:t>
      </w:r>
      <w:r w:rsidRPr="00F14477">
        <w:rPr>
          <w:rFonts w:ascii="Times New Roman" w:hAnsi="Times New Roman" w:cs="Times New Roman"/>
          <w:i/>
          <w:iCs/>
          <w:sz w:val="24"/>
          <w:szCs w:val="24"/>
        </w:rPr>
        <w:t>Antocleista vogelii</w:t>
      </w:r>
      <w:r w:rsidRPr="00F144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supplemented with brewer’s dried grains. Proceedings of the 44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Annual conference of Agricultural Society </w:t>
      </w:r>
      <w:r w:rsidRPr="00F14477">
        <w:rPr>
          <w:rFonts w:ascii="Times New Roman" w:hAnsi="Times New Roman" w:cs="Times New Roman"/>
          <w:sz w:val="24"/>
          <w:szCs w:val="24"/>
        </w:rPr>
        <w:tab/>
        <w:t>of Nigeria (ASN), October 18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22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144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2010, Ogbomosho, Oyo  State Nigeria.</w:t>
      </w:r>
    </w:p>
    <w:p w:rsidR="00995AE1" w:rsidRDefault="00995AE1" w:rsidP="00995AE1">
      <w:pPr>
        <w:ind w:left="14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14477">
        <w:rPr>
          <w:rFonts w:ascii="Times New Roman" w:hAnsi="Times New Roman" w:cs="Times New Roman"/>
          <w:sz w:val="24"/>
          <w:szCs w:val="24"/>
        </w:rPr>
        <w:t>M.C Ayo – Enwerem, U.I. Oji, B.E Obua and</w:t>
      </w:r>
      <w:r w:rsidRPr="00F14477">
        <w:rPr>
          <w:rFonts w:ascii="Times New Roman" w:hAnsi="Times New Roman" w:cs="Times New Roman"/>
          <w:b/>
          <w:sz w:val="24"/>
          <w:szCs w:val="24"/>
        </w:rPr>
        <w:t xml:space="preserve"> E.O Ahaotu </w:t>
      </w:r>
      <w:r w:rsidRPr="00F14477">
        <w:rPr>
          <w:rFonts w:ascii="Times New Roman" w:hAnsi="Times New Roman" w:cs="Times New Roman"/>
          <w:sz w:val="24"/>
          <w:szCs w:val="24"/>
        </w:rPr>
        <w:t xml:space="preserve">(2009). Chemical Composition and preference of some browse plants of the humid zone by West African Dwarf Sheep.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Nigerian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Society for Animal Production – 34</w:t>
      </w:r>
      <w:r w:rsidRPr="00F144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14477">
        <w:rPr>
          <w:rFonts w:ascii="Times New Roman" w:hAnsi="Times New Roman" w:cs="Times New Roman"/>
          <w:sz w:val="24"/>
          <w:szCs w:val="24"/>
        </w:rPr>
        <w:t xml:space="preserve"> Annual Conference.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477">
        <w:rPr>
          <w:rFonts w:ascii="Times New Roman" w:hAnsi="Times New Roman" w:cs="Times New Roman"/>
          <w:sz w:val="24"/>
          <w:szCs w:val="24"/>
        </w:rPr>
        <w:t>University of Uyo, Akwa-Ibom State, Nigeria.</w:t>
      </w:r>
      <w:proofErr w:type="gramEnd"/>
      <w:r w:rsidRPr="00F14477">
        <w:rPr>
          <w:rFonts w:ascii="Times New Roman" w:hAnsi="Times New Roman" w:cs="Times New Roman"/>
          <w:sz w:val="24"/>
          <w:szCs w:val="24"/>
        </w:rPr>
        <w:t xml:space="preserve"> Pp.534-536</w:t>
      </w:r>
    </w:p>
    <w:p w:rsidR="00995AE1" w:rsidRDefault="00995AE1" w:rsidP="00995AE1">
      <w:pPr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644B59">
        <w:rPr>
          <w:rFonts w:ascii="Times New Roman" w:hAnsi="Times New Roman" w:cs="Times New Roman"/>
          <w:sz w:val="24"/>
          <w:szCs w:val="24"/>
        </w:rPr>
        <w:t xml:space="preserve">P.N Onu,   M.O. Otuma, P.E. Nwakpu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and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  E.O</w:t>
      </w:r>
      <w:proofErr w:type="gramEnd"/>
      <w:r w:rsidRPr="00644B59">
        <w:rPr>
          <w:rFonts w:ascii="Times New Roman" w:hAnsi="Times New Roman" w:cs="Times New Roman"/>
          <w:b/>
          <w:sz w:val="24"/>
          <w:szCs w:val="24"/>
        </w:rPr>
        <w:t xml:space="preserve">. Ahaotu </w:t>
      </w:r>
      <w:r w:rsidRPr="00644B59">
        <w:rPr>
          <w:rFonts w:ascii="Times New Roman" w:hAnsi="Times New Roman" w:cs="Times New Roman"/>
          <w:sz w:val="24"/>
          <w:szCs w:val="24"/>
        </w:rPr>
        <w:t xml:space="preserve">(2008). Enzyme and Probiotic Supplementation of Maize   Processing waste based </w:t>
      </w:r>
      <w:r w:rsidRPr="00644B59">
        <w:rPr>
          <w:rFonts w:ascii="Times New Roman" w:hAnsi="Times New Roman" w:cs="Times New Roman"/>
          <w:sz w:val="24"/>
          <w:szCs w:val="24"/>
        </w:rPr>
        <w:tab/>
        <w:t>diets for weaned Rabbits.  Proc. 42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44B59">
        <w:rPr>
          <w:rFonts w:ascii="Times New Roman" w:hAnsi="Times New Roman" w:cs="Times New Roman"/>
          <w:sz w:val="24"/>
          <w:szCs w:val="24"/>
        </w:rPr>
        <w:t xml:space="preserve"> Annual </w:t>
      </w:r>
    </w:p>
    <w:p w:rsidR="00995AE1" w:rsidRPr="00644B59" w:rsidRDefault="00995AE1" w:rsidP="00995AE1">
      <w:pPr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B59">
        <w:rPr>
          <w:rFonts w:ascii="Times New Roman" w:hAnsi="Times New Roman" w:cs="Times New Roman"/>
          <w:sz w:val="24"/>
          <w:szCs w:val="24"/>
        </w:rPr>
        <w:t>Conf. Agricultural Society of Nigeria (ASN).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  October 19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44B59">
        <w:rPr>
          <w:rFonts w:ascii="Times New Roman" w:hAnsi="Times New Roman" w:cs="Times New Roman"/>
          <w:sz w:val="24"/>
          <w:szCs w:val="24"/>
        </w:rPr>
        <w:t xml:space="preserve"> – 23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44B59">
        <w:rPr>
          <w:rFonts w:ascii="Times New Roman" w:hAnsi="Times New Roman" w:cs="Times New Roman"/>
          <w:sz w:val="24"/>
          <w:szCs w:val="24"/>
        </w:rPr>
        <w:t xml:space="preserve"> 2008.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 xml:space="preserve">Ebonyi State University, </w:t>
      </w:r>
      <w:r w:rsidRPr="00644B59">
        <w:rPr>
          <w:rFonts w:ascii="Times New Roman" w:hAnsi="Times New Roman" w:cs="Times New Roman"/>
          <w:sz w:val="24"/>
          <w:szCs w:val="24"/>
        </w:rPr>
        <w:tab/>
        <w:t>Abakiliki, Nigeria.</w:t>
      </w:r>
      <w:proofErr w:type="gramEnd"/>
    </w:p>
    <w:p w:rsidR="00995AE1" w:rsidRPr="00644B59" w:rsidRDefault="00995AE1" w:rsidP="00995AE1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4B59">
        <w:rPr>
          <w:rFonts w:ascii="Times New Roman" w:hAnsi="Times New Roman" w:cs="Times New Roman"/>
          <w:sz w:val="24"/>
          <w:szCs w:val="24"/>
        </w:rPr>
        <w:t>M. C. Ayo-Enwerem, U. I. Oji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,  I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. Etela and 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E. O. Ahaotu    </w:t>
      </w:r>
      <w:r w:rsidRPr="00644B59">
        <w:rPr>
          <w:rFonts w:ascii="Times New Roman" w:hAnsi="Times New Roman" w:cs="Times New Roman"/>
          <w:sz w:val="24"/>
          <w:szCs w:val="24"/>
        </w:rPr>
        <w:t xml:space="preserve">(2008).   Nutrient Composition and Preference of Selected Multipurpose Fodder Trees and Shrubs fed to WAD Goats.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Proceedings of the 13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44B59">
        <w:rPr>
          <w:rFonts w:ascii="Times New Roman" w:hAnsi="Times New Roman" w:cs="Times New Roman"/>
          <w:sz w:val="24"/>
          <w:szCs w:val="24"/>
        </w:rPr>
        <w:t xml:space="preserve"> Annual Conference of the Animal Science Association of Nigeria (ASAN), September, 15 – 19 2008, ABU, Zaria.</w:t>
      </w:r>
      <w:proofErr w:type="gramEnd"/>
    </w:p>
    <w:p w:rsidR="00995AE1" w:rsidRDefault="00995AE1" w:rsidP="00995AE1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644B59">
        <w:rPr>
          <w:rFonts w:ascii="Times New Roman" w:hAnsi="Times New Roman" w:cs="Times New Roman"/>
          <w:sz w:val="24"/>
          <w:szCs w:val="24"/>
        </w:rPr>
        <w:t>M. C.  Ayo-Enwerem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,  U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. I.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Oji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B59">
        <w:rPr>
          <w:rFonts w:ascii="Times New Roman" w:hAnsi="Times New Roman" w:cs="Times New Roman"/>
          <w:b/>
          <w:sz w:val="24"/>
          <w:szCs w:val="24"/>
        </w:rPr>
        <w:t>E. O.</w:t>
      </w:r>
      <w:proofErr w:type="gramEnd"/>
      <w:r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44B59">
        <w:rPr>
          <w:rFonts w:ascii="Times New Roman" w:hAnsi="Times New Roman" w:cs="Times New Roman"/>
          <w:b/>
          <w:sz w:val="24"/>
          <w:szCs w:val="24"/>
        </w:rPr>
        <w:t>Ahaotu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B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2008). Nutrient Composition and in Vitro dry matter digestibility of selected Browses fed to WAD Goats.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Proc.</w:t>
      </w:r>
      <w:proofErr w:type="gramEnd"/>
      <w:r w:rsidRPr="00644B59">
        <w:rPr>
          <w:rFonts w:ascii="Times New Roman" w:hAnsi="Times New Roman" w:cs="Times New Roman"/>
          <w:sz w:val="24"/>
          <w:szCs w:val="24"/>
        </w:rPr>
        <w:t xml:space="preserve">  42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44B59">
        <w:rPr>
          <w:rFonts w:ascii="Times New Roman" w:hAnsi="Times New Roman" w:cs="Times New Roman"/>
          <w:sz w:val="24"/>
          <w:szCs w:val="24"/>
        </w:rPr>
        <w:t xml:space="preserve"> Annual Conf., Agricultural Society of Nigeria (ASN).  October 19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44B59">
        <w:rPr>
          <w:rFonts w:ascii="Times New Roman" w:hAnsi="Times New Roman" w:cs="Times New Roman"/>
          <w:sz w:val="24"/>
          <w:szCs w:val="24"/>
        </w:rPr>
        <w:t xml:space="preserve"> – 23</w:t>
      </w:r>
      <w:r w:rsidRPr="00644B5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44B59">
        <w:rPr>
          <w:rFonts w:ascii="Times New Roman" w:hAnsi="Times New Roman" w:cs="Times New Roman"/>
          <w:sz w:val="24"/>
          <w:szCs w:val="24"/>
        </w:rPr>
        <w:t xml:space="preserve"> 2008.  </w:t>
      </w:r>
      <w:proofErr w:type="gramStart"/>
      <w:r w:rsidRPr="00644B59">
        <w:rPr>
          <w:rFonts w:ascii="Times New Roman" w:hAnsi="Times New Roman" w:cs="Times New Roman"/>
          <w:sz w:val="24"/>
          <w:szCs w:val="24"/>
        </w:rPr>
        <w:t>Ebonyi State University, Abakiliki, Nigeria.</w:t>
      </w:r>
      <w:proofErr w:type="gramEnd"/>
    </w:p>
    <w:p w:rsidR="00995AE1" w:rsidRPr="008D2036" w:rsidRDefault="00995AE1" w:rsidP="00995AE1">
      <w:pPr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Pr="00171A59">
        <w:rPr>
          <w:rFonts w:ascii="Times New Roman" w:hAnsi="Times New Roman" w:cs="Times New Roman"/>
          <w:b/>
          <w:sz w:val="24"/>
          <w:szCs w:val="24"/>
        </w:rPr>
        <w:t>.</w:t>
      </w:r>
      <w:r w:rsidRPr="00171A59">
        <w:rPr>
          <w:rFonts w:ascii="Times New Roman" w:hAnsi="Times New Roman" w:cs="Times New Roman"/>
          <w:sz w:val="24"/>
          <w:szCs w:val="24"/>
        </w:rPr>
        <w:t xml:space="preserve"> Adeyeye SA, Agbede JO, Aleter 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 xml:space="preserve">Oloruntola OD, Ayodele SO, </w:t>
      </w:r>
      <w:r w:rsidRPr="00582A6D">
        <w:rPr>
          <w:rFonts w:ascii="Times New Roman" w:hAnsi="Times New Roman" w:cs="Times New Roman"/>
          <w:b/>
          <w:sz w:val="24"/>
          <w:szCs w:val="24"/>
        </w:rPr>
        <w:t>Ahaotu EO</w:t>
      </w:r>
      <w:r w:rsidRPr="00171A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(2016). </w:t>
      </w:r>
      <w:r w:rsidRPr="00171A59">
        <w:rPr>
          <w:rFonts w:ascii="Times New Roman" w:hAnsi="Times New Roman" w:cs="Times New Roman"/>
          <w:sz w:val="24"/>
          <w:szCs w:val="24"/>
        </w:rPr>
        <w:t>Effects of rumen liquor fermentation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proximate composition and anti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71A59">
        <w:rPr>
          <w:rFonts w:ascii="Times New Roman" w:hAnsi="Times New Roman" w:cs="Times New Roman"/>
          <w:sz w:val="24"/>
          <w:szCs w:val="24"/>
        </w:rPr>
        <w:t>nutritional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factors of Ash- extract treated Cocoa.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Theobr</w:t>
      </w:r>
      <w:r w:rsidRPr="00171A59">
        <w:rPr>
          <w:rFonts w:ascii="Times New Roman" w:hAnsi="Times New Roman" w:cs="Times New Roman"/>
          <w:i/>
          <w:iCs/>
          <w:sz w:val="24"/>
          <w:szCs w:val="24"/>
        </w:rPr>
        <w:t>oma cocoa</w:t>
      </w:r>
      <w:r w:rsidRPr="00171A59">
        <w:rPr>
          <w:rFonts w:ascii="Times New Roman" w:hAnsi="Times New Roman" w:cs="Times New Roman"/>
          <w:sz w:val="24"/>
          <w:szCs w:val="24"/>
        </w:rPr>
        <w:t>) pod husks.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1A59">
        <w:rPr>
          <w:rFonts w:ascii="Times New Roman" w:hAnsi="Times New Roman" w:cs="Times New Roman"/>
          <w:sz w:val="24"/>
          <w:szCs w:val="24"/>
        </w:rPr>
        <w:t>Proceedings of 21st Annual Conference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Animal Science Association of Nigeria.</w:t>
      </w:r>
      <w:proofErr w:type="gramEnd"/>
      <w:r w:rsidRPr="00171A59">
        <w:rPr>
          <w:rFonts w:ascii="Times New Roman" w:hAnsi="Times New Roman" w:cs="Times New Roman"/>
          <w:sz w:val="24"/>
          <w:szCs w:val="24"/>
        </w:rPr>
        <w:t xml:space="preserve"> 18-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March</w:t>
      </w:r>
      <w:r w:rsidRPr="00171A59">
        <w:rPr>
          <w:rFonts w:ascii="Times New Roman" w:hAnsi="Times New Roman" w:cs="Times New Roman"/>
          <w:sz w:val="24"/>
          <w:szCs w:val="24"/>
        </w:rPr>
        <w:t xml:space="preserve">, 2016. Port Harcourt. </w:t>
      </w:r>
      <w:proofErr w:type="gramStart"/>
      <w:r w:rsidRPr="00171A59">
        <w:rPr>
          <w:rFonts w:ascii="Times New Roman" w:hAnsi="Times New Roman" w:cs="Times New Roman"/>
          <w:sz w:val="24"/>
          <w:szCs w:val="24"/>
        </w:rPr>
        <w:t>2016;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A59">
        <w:rPr>
          <w:rFonts w:ascii="Times New Roman" w:hAnsi="Times New Roman" w:cs="Times New Roman"/>
          <w:sz w:val="24"/>
          <w:szCs w:val="24"/>
        </w:rPr>
        <w:t>Supplementary Volume 1:52-55.</w:t>
      </w:r>
      <w:proofErr w:type="gramEnd"/>
    </w:p>
    <w:p w:rsidR="00995AE1" w:rsidRDefault="00995AE1" w:rsidP="00995AE1">
      <w:pPr>
        <w:pStyle w:val="BodyTextIndent"/>
        <w:ind w:left="0"/>
        <w:jc w:val="both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K. </w:t>
      </w:r>
      <w:r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CONFERENCES / WORKSHOPS ATTENDED WITH </w:t>
      </w:r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t>ABSTRACTS</w:t>
      </w:r>
      <w:r w:rsidRPr="008A693E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PRESENTED</w:t>
      </w:r>
    </w:p>
    <w:p w:rsidR="00995AE1" w:rsidRDefault="00995AE1" w:rsidP="00995AE1">
      <w:pPr>
        <w:pStyle w:val="Default"/>
        <w:jc w:val="both"/>
      </w:pPr>
      <w:r w:rsidRPr="003213EA">
        <w:rPr>
          <w:b/>
          <w:lang w:val="en-GB" w:eastAsia="en-GB"/>
        </w:rPr>
        <w:t xml:space="preserve">1.  </w:t>
      </w:r>
      <w:r w:rsidRPr="003213EA">
        <w:rPr>
          <w:b/>
        </w:rPr>
        <w:t>Ahaotu, E</w:t>
      </w:r>
      <w:r>
        <w:rPr>
          <w:b/>
        </w:rPr>
        <w:t>.</w:t>
      </w:r>
      <w:r w:rsidRPr="003213EA">
        <w:rPr>
          <w:b/>
        </w:rPr>
        <w:t>O,</w:t>
      </w:r>
      <w:r>
        <w:t xml:space="preserve"> Nwabueze, E.U, Akinfemi, A and Okorie, K.C (2019). </w:t>
      </w:r>
      <w:proofErr w:type="gramStart"/>
      <w:r w:rsidRPr="003213EA">
        <w:rPr>
          <w:bCs/>
        </w:rPr>
        <w:t>Economic Importance and spread of Ectoparasites Infestation in Indigenous Chickens (</w:t>
      </w:r>
      <w:r w:rsidRPr="003213EA">
        <w:rPr>
          <w:bCs/>
          <w:i/>
          <w:iCs/>
        </w:rPr>
        <w:t xml:space="preserve">Gallus </w:t>
      </w:r>
      <w:proofErr w:type="spellStart"/>
      <w:r w:rsidRPr="003213EA">
        <w:rPr>
          <w:bCs/>
          <w:i/>
          <w:iCs/>
        </w:rPr>
        <w:t>gallus</w:t>
      </w:r>
      <w:proofErr w:type="spellEnd"/>
      <w:r w:rsidRPr="003213EA">
        <w:rPr>
          <w:bCs/>
          <w:i/>
          <w:iCs/>
        </w:rPr>
        <w:t xml:space="preserve"> domesticus</w:t>
      </w:r>
      <w:r w:rsidRPr="003213EA">
        <w:rPr>
          <w:bCs/>
        </w:rPr>
        <w:t>).</w:t>
      </w:r>
      <w:proofErr w:type="gramEnd"/>
      <w:r w:rsidRPr="003213EA">
        <w:rPr>
          <w:bCs/>
        </w:rPr>
        <w:t xml:space="preserve"> </w:t>
      </w:r>
      <w:proofErr w:type="gramStart"/>
      <w:r w:rsidRPr="003213EA">
        <w:rPr>
          <w:bCs/>
        </w:rPr>
        <w:t xml:space="preserve">A Study from Selected </w:t>
      </w:r>
      <w:r w:rsidRPr="003213EA">
        <w:t>Local Government Councils and States in Nigeria</w:t>
      </w:r>
      <w:r>
        <w:t>.</w:t>
      </w:r>
      <w:proofErr w:type="gramEnd"/>
      <w:r w:rsidRPr="008B17DB">
        <w:rPr>
          <w:rFonts w:ascii="Calibri" w:hAnsi="Calibri" w:cs="Calibri"/>
        </w:rPr>
        <w:t xml:space="preserve"> </w:t>
      </w:r>
      <w:r w:rsidRPr="008B17DB">
        <w:rPr>
          <w:bCs/>
        </w:rPr>
        <w:t xml:space="preserve">7th All Africa </w:t>
      </w:r>
      <w:r w:rsidRPr="008B17DB">
        <w:rPr>
          <w:bCs/>
        </w:rPr>
        <w:lastRenderedPageBreak/>
        <w:t xml:space="preserve">Conference </w:t>
      </w:r>
      <w:r>
        <w:rPr>
          <w:bCs/>
        </w:rPr>
        <w:t>o</w:t>
      </w:r>
      <w:r w:rsidRPr="008B17DB">
        <w:rPr>
          <w:bCs/>
        </w:rPr>
        <w:t>n Animal</w:t>
      </w:r>
      <w:r w:rsidRPr="00794BF5">
        <w:rPr>
          <w:rFonts w:ascii="Calibri" w:hAnsi="Calibri" w:cs="Calibri"/>
        </w:rPr>
        <w:t xml:space="preserve"> </w:t>
      </w:r>
      <w:r w:rsidRPr="00794BF5">
        <w:rPr>
          <w:bCs/>
        </w:rPr>
        <w:t>Agriculture</w:t>
      </w:r>
      <w:r>
        <w:rPr>
          <w:bCs/>
        </w:rPr>
        <w:t>,</w:t>
      </w:r>
      <w:r w:rsidRPr="00794BF5">
        <w:rPr>
          <w:bCs/>
        </w:rPr>
        <w:t xml:space="preserve"> Accra International Conference</w:t>
      </w:r>
      <w:r>
        <w:rPr>
          <w:bCs/>
        </w:rPr>
        <w:t xml:space="preserve"> </w:t>
      </w:r>
      <w:r w:rsidRPr="007505C0">
        <w:rPr>
          <w:rFonts w:eastAsiaTheme="minorHAnsi"/>
        </w:rPr>
        <w:t>Center Accra</w:t>
      </w:r>
      <w:r w:rsidRPr="007505C0">
        <w:rPr>
          <w:rFonts w:eastAsiaTheme="minorHAnsi"/>
          <w:bCs/>
        </w:rPr>
        <w:t xml:space="preserve">, </w:t>
      </w:r>
      <w:r>
        <w:rPr>
          <w:rFonts w:eastAsiaTheme="minorHAnsi"/>
          <w:bCs/>
        </w:rPr>
        <w:t>G</w:t>
      </w:r>
      <w:r w:rsidRPr="007505C0">
        <w:rPr>
          <w:rFonts w:eastAsiaTheme="minorHAnsi"/>
          <w:bCs/>
        </w:rPr>
        <w:t xml:space="preserve">hana </w:t>
      </w:r>
      <w:r w:rsidRPr="007505C0">
        <w:rPr>
          <w:rFonts w:eastAsiaTheme="minorHAnsi"/>
        </w:rPr>
        <w:t>29th</w:t>
      </w:r>
      <w:r w:rsidRPr="007505C0">
        <w:rPr>
          <w:rFonts w:eastAsiaTheme="minorHAnsi"/>
          <w:bCs/>
        </w:rPr>
        <w:t xml:space="preserve"> </w:t>
      </w:r>
      <w:r>
        <w:rPr>
          <w:rFonts w:eastAsiaTheme="minorHAnsi"/>
          <w:bCs/>
        </w:rPr>
        <w:t>J</w:t>
      </w:r>
      <w:r w:rsidRPr="007505C0">
        <w:rPr>
          <w:rFonts w:eastAsiaTheme="minorHAnsi"/>
          <w:bCs/>
        </w:rPr>
        <w:t xml:space="preserve">uly to 2nd </w:t>
      </w:r>
      <w:r>
        <w:rPr>
          <w:rFonts w:eastAsiaTheme="minorHAnsi"/>
          <w:bCs/>
        </w:rPr>
        <w:t>A</w:t>
      </w:r>
      <w:r w:rsidRPr="007505C0">
        <w:rPr>
          <w:rFonts w:eastAsiaTheme="minorHAnsi"/>
          <w:bCs/>
        </w:rPr>
        <w:t>ugust</w:t>
      </w:r>
      <w:r>
        <w:rPr>
          <w:rFonts w:eastAsiaTheme="minorHAnsi"/>
          <w:bCs/>
        </w:rPr>
        <w:t xml:space="preserve">, </w:t>
      </w:r>
      <w:r w:rsidRPr="007505C0">
        <w:rPr>
          <w:rFonts w:eastAsiaTheme="minorHAnsi"/>
        </w:rPr>
        <w:t>2019</w:t>
      </w:r>
      <w:r>
        <w:rPr>
          <w:rFonts w:eastAsiaTheme="minorHAnsi"/>
        </w:rPr>
        <w:t>.</w:t>
      </w:r>
      <w:r w:rsidRPr="007505C0">
        <w:rPr>
          <w:rFonts w:eastAsiaTheme="minorHAnsi"/>
        </w:rPr>
        <w:t xml:space="preserve"> </w:t>
      </w:r>
      <w:r>
        <w:rPr>
          <w:bCs/>
        </w:rPr>
        <w:t xml:space="preserve"> </w:t>
      </w:r>
      <w:proofErr w:type="spellStart"/>
      <w:r w:rsidRPr="007505C0">
        <w:t>pp</w:t>
      </w:r>
      <w:proofErr w:type="spellEnd"/>
      <w:r w:rsidRPr="007505C0">
        <w:t xml:space="preserve"> 103 – 104.</w:t>
      </w:r>
    </w:p>
    <w:p w:rsidR="00995AE1" w:rsidRDefault="00995AE1" w:rsidP="00995AE1">
      <w:pPr>
        <w:pStyle w:val="Default"/>
        <w:jc w:val="both"/>
      </w:pPr>
    </w:p>
    <w:p w:rsidR="00995AE1" w:rsidRDefault="00995AE1" w:rsidP="00995AE1">
      <w:pPr>
        <w:pStyle w:val="Default"/>
        <w:jc w:val="both"/>
      </w:pPr>
      <w:r w:rsidRPr="00FF064F">
        <w:rPr>
          <w:b/>
        </w:rPr>
        <w:t>2.</w:t>
      </w:r>
      <w:r>
        <w:rPr>
          <w:b/>
        </w:rPr>
        <w:t xml:space="preserve"> </w:t>
      </w:r>
      <w:r w:rsidRPr="003F76BB">
        <w:t xml:space="preserve">Nkwocha, G.A., Anukam, K.U., </w:t>
      </w:r>
      <w:r w:rsidRPr="003F76BB">
        <w:rPr>
          <w:b/>
        </w:rPr>
        <w:t>Ahaotu, E.O.</w:t>
      </w:r>
      <w:r w:rsidRPr="003F76BB">
        <w:t xml:space="preserve"> and Nwogu, C.M. (2019).</w:t>
      </w:r>
      <w:r>
        <w:rPr>
          <w:sz w:val="20"/>
          <w:szCs w:val="20"/>
        </w:rPr>
        <w:t xml:space="preserve"> </w:t>
      </w:r>
      <w:r w:rsidRPr="003F76BB">
        <w:rPr>
          <w:bCs/>
        </w:rPr>
        <w:t>Climate change and small holder livestock dimension in Nigeria.</w:t>
      </w:r>
      <w:r>
        <w:rPr>
          <w:bCs/>
        </w:rPr>
        <w:t xml:space="preserve"> </w:t>
      </w:r>
      <w:r w:rsidRPr="008B17DB">
        <w:rPr>
          <w:bCs/>
        </w:rPr>
        <w:t xml:space="preserve">7th All Africa Conference </w:t>
      </w:r>
      <w:r>
        <w:rPr>
          <w:bCs/>
        </w:rPr>
        <w:t>o</w:t>
      </w:r>
      <w:r w:rsidRPr="008B17DB">
        <w:rPr>
          <w:bCs/>
        </w:rPr>
        <w:t>n Animal</w:t>
      </w:r>
      <w:r w:rsidRPr="00794BF5">
        <w:rPr>
          <w:rFonts w:ascii="Calibri" w:hAnsi="Calibri" w:cs="Calibri"/>
        </w:rPr>
        <w:t xml:space="preserve"> </w:t>
      </w:r>
      <w:r w:rsidRPr="00794BF5">
        <w:rPr>
          <w:bCs/>
        </w:rPr>
        <w:t>Agriculture</w:t>
      </w:r>
      <w:r>
        <w:rPr>
          <w:bCs/>
        </w:rPr>
        <w:t>,</w:t>
      </w:r>
      <w:r w:rsidRPr="00794BF5">
        <w:rPr>
          <w:bCs/>
        </w:rPr>
        <w:t xml:space="preserve"> Accra International Conference</w:t>
      </w:r>
      <w:r>
        <w:rPr>
          <w:bCs/>
        </w:rPr>
        <w:t xml:space="preserve"> </w:t>
      </w:r>
      <w:r w:rsidRPr="007505C0">
        <w:rPr>
          <w:rFonts w:eastAsiaTheme="minorHAnsi"/>
        </w:rPr>
        <w:t>Center Accra</w:t>
      </w:r>
      <w:r w:rsidRPr="007505C0">
        <w:rPr>
          <w:rFonts w:eastAsiaTheme="minorHAnsi"/>
          <w:bCs/>
        </w:rPr>
        <w:t xml:space="preserve">, </w:t>
      </w:r>
      <w:r>
        <w:rPr>
          <w:rFonts w:eastAsiaTheme="minorHAnsi"/>
          <w:bCs/>
        </w:rPr>
        <w:t>G</w:t>
      </w:r>
      <w:r w:rsidRPr="007505C0">
        <w:rPr>
          <w:rFonts w:eastAsiaTheme="minorHAnsi"/>
          <w:bCs/>
        </w:rPr>
        <w:t xml:space="preserve">hana </w:t>
      </w:r>
      <w:r w:rsidRPr="007505C0">
        <w:rPr>
          <w:rFonts w:eastAsiaTheme="minorHAnsi"/>
        </w:rPr>
        <w:t>29th</w:t>
      </w:r>
      <w:r w:rsidRPr="007505C0">
        <w:rPr>
          <w:rFonts w:eastAsiaTheme="minorHAnsi"/>
          <w:bCs/>
        </w:rPr>
        <w:t xml:space="preserve"> </w:t>
      </w:r>
      <w:r>
        <w:rPr>
          <w:rFonts w:eastAsiaTheme="minorHAnsi"/>
          <w:bCs/>
        </w:rPr>
        <w:t>J</w:t>
      </w:r>
      <w:r w:rsidRPr="007505C0">
        <w:rPr>
          <w:rFonts w:eastAsiaTheme="minorHAnsi"/>
          <w:bCs/>
        </w:rPr>
        <w:t xml:space="preserve">uly to 2nd </w:t>
      </w:r>
      <w:r>
        <w:rPr>
          <w:rFonts w:eastAsiaTheme="minorHAnsi"/>
          <w:bCs/>
        </w:rPr>
        <w:t>A</w:t>
      </w:r>
      <w:r w:rsidRPr="007505C0">
        <w:rPr>
          <w:rFonts w:eastAsiaTheme="minorHAnsi"/>
          <w:bCs/>
        </w:rPr>
        <w:t>ugust</w:t>
      </w:r>
      <w:r>
        <w:rPr>
          <w:rFonts w:eastAsiaTheme="minorHAnsi"/>
          <w:bCs/>
        </w:rPr>
        <w:t xml:space="preserve">, </w:t>
      </w:r>
      <w:r w:rsidRPr="007505C0">
        <w:rPr>
          <w:rFonts w:eastAsiaTheme="minorHAnsi"/>
        </w:rPr>
        <w:t>2019</w:t>
      </w:r>
      <w:r>
        <w:rPr>
          <w:rFonts w:eastAsiaTheme="minorHAnsi"/>
        </w:rPr>
        <w:t>.</w:t>
      </w:r>
      <w:r w:rsidRPr="007505C0">
        <w:rPr>
          <w:rFonts w:eastAsiaTheme="minorHAnsi"/>
        </w:rPr>
        <w:t xml:space="preserve"> </w:t>
      </w:r>
      <w:r>
        <w:rPr>
          <w:bCs/>
        </w:rPr>
        <w:t xml:space="preserve"> </w:t>
      </w:r>
      <w:proofErr w:type="spellStart"/>
      <w:r w:rsidRPr="007505C0">
        <w:t>pp</w:t>
      </w:r>
      <w:proofErr w:type="spellEnd"/>
      <w:r w:rsidRPr="007505C0">
        <w:t xml:space="preserve"> 1</w:t>
      </w:r>
      <w:r>
        <w:t>12</w:t>
      </w:r>
      <w:r w:rsidRPr="007505C0">
        <w:t xml:space="preserve"> – 1</w:t>
      </w:r>
      <w:r>
        <w:t>13</w:t>
      </w:r>
      <w:r w:rsidRPr="007505C0">
        <w:t>.</w:t>
      </w:r>
    </w:p>
    <w:p w:rsidR="00995AE1" w:rsidRPr="00FF064F" w:rsidRDefault="00995AE1" w:rsidP="00995AE1">
      <w:pPr>
        <w:pStyle w:val="Default"/>
        <w:jc w:val="both"/>
        <w:rPr>
          <w:b/>
          <w:lang w:val="en-GB" w:eastAsia="en-GB"/>
        </w:rPr>
      </w:pPr>
    </w:p>
    <w:p w:rsidR="00995AE1" w:rsidRPr="001F0EB6" w:rsidRDefault="00995AE1" w:rsidP="00995AE1">
      <w:pPr>
        <w:ind w:left="-142" w:firstLine="52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Ahaotu, E.O,</w:t>
      </w:r>
      <w:r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Okonkwo, </w:t>
      </w:r>
      <w:proofErr w:type="gramStart"/>
      <w:r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V.N ,</w:t>
      </w:r>
      <w:proofErr w:type="gramEnd"/>
      <w:r w:rsidRPr="00006F8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 Okorie, K.C   and  Akinfemi, A. (2017).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</w:t>
      </w:r>
      <w:r>
        <w:rPr>
          <w:rFonts w:ascii="Cantarell" w:hAnsi="Cantarell"/>
          <w:b/>
          <w:bCs/>
          <w:color w:val="5A5A5A"/>
          <w:sz w:val="26"/>
          <w:szCs w:val="26"/>
          <w:shd w:val="clear" w:color="auto" w:fill="FAFAFA"/>
        </w:rPr>
        <w:br/>
      </w:r>
      <w:r w:rsidRPr="00324115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Effect of Bambara Nut Sievate Supplemented Exogenous Enzymes on Haematology and Serum Biochemical Value of Finisher Broiler Birds.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Proceedings of the </w:t>
      </w:r>
      <w:r w:rsidRPr="001F0EB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16th Academic Conference on Sustaina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ble Development in 21st Century. </w:t>
      </w:r>
      <w:r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23rd – 24th November, 2017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,</w:t>
      </w:r>
      <w:r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Bintumani Conference Centre, University of Sierra Leone, Sierra Leone.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Pp 16-17.</w:t>
      </w:r>
    </w:p>
    <w:p w:rsidR="00995AE1" w:rsidRPr="00525CBA" w:rsidRDefault="00995AE1" w:rsidP="00995AE1">
      <w:pPr>
        <w:ind w:left="-142" w:firstLine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4</w:t>
      </w:r>
      <w:r w:rsidRPr="00A13F11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r w:rsidRPr="00525CBA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Ahaotu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>, E.O</w:t>
      </w:r>
      <w:r w:rsidRPr="00525CBA">
        <w:rPr>
          <w:rStyle w:val="Strong"/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Okonkwo, </w:t>
      </w:r>
      <w:proofErr w:type="gramStart"/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V.N ,</w:t>
      </w:r>
      <w:proofErr w:type="gramEnd"/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Ihenacho, R.A  and Ebochuo, V.C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(2017). </w:t>
      </w:r>
      <w:proofErr w:type="gramStart"/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Performance and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C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arcass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C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haracteristics of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F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inisher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B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roilers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F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ed 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B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rewer’s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D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ried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G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rain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S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upplemented with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xogenous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E</w:t>
      </w:r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nzymes.</w:t>
      </w:r>
      <w:proofErr w:type="gramEnd"/>
      <w:r w:rsidRPr="00525CBA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 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Proceedings of the </w:t>
      </w:r>
      <w:r w:rsidRPr="001F0EB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16th Academic Conference on Sustaina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ble Development in 21st Century. </w:t>
      </w:r>
      <w:r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23rd – 24th November, 2017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>,</w:t>
      </w:r>
      <w:r w:rsidRPr="00114C2B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Bintumani Conference Centre, University of Sierra Leone, Sierra Leone.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AFAFA"/>
        </w:rPr>
        <w:t xml:space="preserve"> Pp 21-22.</w:t>
      </w:r>
    </w:p>
    <w:p w:rsidR="006D4FCA" w:rsidRDefault="006D4FCA" w:rsidP="006D4FCA">
      <w:pPr>
        <w:pStyle w:val="BodyTextIndent"/>
        <w:ind w:left="0"/>
        <w:rPr>
          <w:rFonts w:ascii="Times New Roman" w:hAnsi="Times New Roman" w:cs="Times New Roman"/>
          <w:b/>
          <w:sz w:val="28"/>
          <w:szCs w:val="28"/>
          <w:lang w:val="en-GB" w:eastAsia="en-GB"/>
        </w:rPr>
      </w:pPr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LIST   </w:t>
      </w:r>
      <w:proofErr w:type="gramStart"/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>OF  BOOK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</w:t>
      </w:r>
      <w:r w:rsidRPr="00CB6C4D">
        <w:rPr>
          <w:rFonts w:ascii="Times New Roman" w:hAnsi="Times New Roman" w:cs="Times New Roman"/>
          <w:b/>
          <w:sz w:val="28"/>
          <w:szCs w:val="28"/>
          <w:lang w:val="en-GB" w:eastAsia="en-GB"/>
        </w:rPr>
        <w:t xml:space="preserve"> CHAPTERS</w:t>
      </w: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1</w:t>
      </w:r>
      <w:r w:rsidRPr="00CB6C4D"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 Emmanuel Obioha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(2014).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Honey Bees (</w:t>
      </w:r>
      <w:proofErr w:type="gramStart"/>
      <w:r w:rsidRPr="00BB75D8">
        <w:rPr>
          <w:rFonts w:ascii="Times New Roman" w:hAnsi="Times New Roman" w:cs="Times New Roman"/>
          <w:i/>
          <w:sz w:val="24"/>
          <w:szCs w:val="24"/>
          <w:lang w:val="en-GB" w:eastAsia="en-GB"/>
        </w:rPr>
        <w:t>Apis  Mellifera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) Production.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1-12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</w:p>
    <w:p w:rsidR="006D4FCA" w:rsidRPr="00E21524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2.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Ephraim .O. Nwachukwu (2014). Honey Bees Production and Marketing Systems, Constraints and Opportunities.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13-27.</w:t>
      </w:r>
    </w:p>
    <w:p w:rsidR="006D4FCA" w:rsidRPr="00E21524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3.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Shotuyo .A. Aderemi, E.U. Nwabueze, Vitalis Onyeagoro, Justice Amaechi and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Control of Insects and Rodents.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96-137.</w:t>
      </w:r>
    </w:p>
    <w:p w:rsidR="006D4FCA" w:rsidRPr="00A37E73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Pr="006B7D37" w:rsidRDefault="006D4FCA" w:rsidP="006D4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4.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S.A. Adeyeye (2014). Rodents and their Control: Taxonomy and Characteristics.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138-151.</w:t>
      </w:r>
    </w:p>
    <w:p w:rsidR="006D4FCA" w:rsidRPr="00A37E73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5.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Emmanuel .A. Agiang, Callistus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Agbasu  and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Emmanuel .O.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Gastropods.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190-197.</w:t>
      </w:r>
    </w:p>
    <w:p w:rsidR="006D4FCA" w:rsidRPr="00DB3278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lastRenderedPageBreak/>
        <w:t xml:space="preserve">6. Emmanuel Obioha Ahaotu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Grasscutter Production.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>tors).</w:t>
      </w:r>
      <w:proofErr w:type="gram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198</w:t>
      </w: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7.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(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Giant Rat Farming in Developing Countries.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221-230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>.</w:t>
      </w:r>
    </w:p>
    <w:p w:rsidR="006D4FCA" w:rsidRPr="00722C9E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8.  Emmanuel Obioha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Ahaotu  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Amaechi, Justice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Applied Methods of Meat Preservation.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231-241.</w:t>
      </w:r>
    </w:p>
    <w:p w:rsidR="006D4FCA" w:rsidRPr="00722C9E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9. 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Ezeafulukwe, Chukwuka .F.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Frog Nutrition and Uses.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242-249.</w:t>
      </w:r>
    </w:p>
    <w:p w:rsidR="006D4FCA" w:rsidRPr="00B94373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10.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Okpara, .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O.,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Ike, E.A and</w:t>
      </w: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Ahaotu, E.O.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(2014). Honey Bees Production and Marketing Systems, Constraints and Opportunities.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263-280.</w:t>
      </w:r>
    </w:p>
    <w:p w:rsidR="006D4FCA" w:rsidRPr="00222A92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b/>
          <w:sz w:val="2"/>
          <w:szCs w:val="24"/>
          <w:lang w:val="en-GB" w:eastAsia="en-GB"/>
        </w:rPr>
      </w:pPr>
    </w:p>
    <w:p w:rsidR="006D4FCA" w:rsidRDefault="006D4FCA" w:rsidP="006D4FCA">
      <w:pPr>
        <w:pStyle w:val="BodyTextIndent"/>
        <w:ind w:left="0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11.  Emmanuel Obioha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Ahaotu  </w:t>
      </w:r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and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Adejoke .A. Maku  (2014).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Meat Preservation.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In: Micro Livestock Production in the Tropics. </w:t>
      </w:r>
      <w:proofErr w:type="gramStart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>Emmanuel Obioha, Josiah Chidiebere Okonkwo and Uzoma Chima Darlington (editors).</w:t>
      </w:r>
      <w:proofErr w:type="gramEnd"/>
      <w:r w:rsidRPr="006B7D37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Jeolas Press. Pp 281-291.</w:t>
      </w:r>
    </w:p>
    <w:p w:rsidR="004B31BD" w:rsidRDefault="004B31BD"/>
    <w:sectPr w:rsidR="004B31BD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2F" w:rsidRDefault="0031202F" w:rsidP="0097232B">
      <w:pPr>
        <w:spacing w:after="0" w:line="240" w:lineRule="auto"/>
      </w:pPr>
      <w:r>
        <w:separator/>
      </w:r>
    </w:p>
  </w:endnote>
  <w:endnote w:type="continuationSeparator" w:id="0">
    <w:p w:rsidR="0031202F" w:rsidRDefault="0031202F" w:rsidP="0097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lackChancery">
    <w:altName w:val="Black Chancer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tarel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2B" w:rsidRDefault="009723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57426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97232B" w:rsidRDefault="009723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7232B" w:rsidRDefault="009723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2B" w:rsidRDefault="009723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2F" w:rsidRDefault="0031202F" w:rsidP="0097232B">
      <w:pPr>
        <w:spacing w:after="0" w:line="240" w:lineRule="auto"/>
      </w:pPr>
      <w:r>
        <w:separator/>
      </w:r>
    </w:p>
  </w:footnote>
  <w:footnote w:type="continuationSeparator" w:id="0">
    <w:p w:rsidR="0031202F" w:rsidRDefault="0031202F" w:rsidP="00972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2B" w:rsidRDefault="009723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2B" w:rsidRDefault="009723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32B" w:rsidRDefault="009723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DEE"/>
    <w:multiLevelType w:val="multilevel"/>
    <w:tmpl w:val="C990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2568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A6737B0"/>
    <w:multiLevelType w:val="hybridMultilevel"/>
    <w:tmpl w:val="76609D0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30B53"/>
    <w:multiLevelType w:val="hybridMultilevel"/>
    <w:tmpl w:val="714620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636FC"/>
    <w:multiLevelType w:val="multilevel"/>
    <w:tmpl w:val="612A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95EEB"/>
    <w:multiLevelType w:val="multilevel"/>
    <w:tmpl w:val="64FC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9064C"/>
    <w:multiLevelType w:val="hybridMultilevel"/>
    <w:tmpl w:val="9822D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25965"/>
    <w:multiLevelType w:val="multilevel"/>
    <w:tmpl w:val="5D58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76DDB"/>
    <w:multiLevelType w:val="hybridMultilevel"/>
    <w:tmpl w:val="F8B0F98E"/>
    <w:lvl w:ilvl="0" w:tplc="4478276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236049B9"/>
    <w:multiLevelType w:val="hybridMultilevel"/>
    <w:tmpl w:val="6EE243AC"/>
    <w:lvl w:ilvl="0" w:tplc="6DE8F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E2A73"/>
    <w:multiLevelType w:val="hybridMultilevel"/>
    <w:tmpl w:val="CF6E4DB6"/>
    <w:lvl w:ilvl="0" w:tplc="B2B2F7FA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3017C15"/>
    <w:multiLevelType w:val="hybridMultilevel"/>
    <w:tmpl w:val="64CC7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E5EB0"/>
    <w:multiLevelType w:val="hybridMultilevel"/>
    <w:tmpl w:val="32F2EC74"/>
    <w:lvl w:ilvl="0" w:tplc="AAECB486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A127C50"/>
    <w:multiLevelType w:val="multilevel"/>
    <w:tmpl w:val="A10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DF2BBA"/>
    <w:multiLevelType w:val="multilevel"/>
    <w:tmpl w:val="849A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CB26A1"/>
    <w:multiLevelType w:val="hybridMultilevel"/>
    <w:tmpl w:val="07BAB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A7ED6"/>
    <w:multiLevelType w:val="multilevel"/>
    <w:tmpl w:val="77BE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165752"/>
    <w:multiLevelType w:val="multilevel"/>
    <w:tmpl w:val="779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A6403A"/>
    <w:multiLevelType w:val="hybridMultilevel"/>
    <w:tmpl w:val="0D20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A0853"/>
    <w:multiLevelType w:val="hybridMultilevel"/>
    <w:tmpl w:val="A15A9120"/>
    <w:lvl w:ilvl="0" w:tplc="D39ED8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13D04"/>
    <w:multiLevelType w:val="multilevel"/>
    <w:tmpl w:val="FBEA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22FEB"/>
    <w:multiLevelType w:val="hybridMultilevel"/>
    <w:tmpl w:val="4C086798"/>
    <w:lvl w:ilvl="0" w:tplc="64A219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E6614"/>
    <w:multiLevelType w:val="hybridMultilevel"/>
    <w:tmpl w:val="91F6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D4107B"/>
    <w:multiLevelType w:val="hybridMultilevel"/>
    <w:tmpl w:val="254EA2E8"/>
    <w:lvl w:ilvl="0" w:tplc="2DB27474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A14AD"/>
    <w:multiLevelType w:val="multilevel"/>
    <w:tmpl w:val="DD40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E725D"/>
    <w:multiLevelType w:val="multilevel"/>
    <w:tmpl w:val="6750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CD504E"/>
    <w:multiLevelType w:val="multilevel"/>
    <w:tmpl w:val="F644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7F426A"/>
    <w:multiLevelType w:val="multilevel"/>
    <w:tmpl w:val="3C9A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8C06CA"/>
    <w:multiLevelType w:val="hybridMultilevel"/>
    <w:tmpl w:val="59BA8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52D4F"/>
    <w:multiLevelType w:val="multilevel"/>
    <w:tmpl w:val="EFFC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0F1E74"/>
    <w:multiLevelType w:val="hybridMultilevel"/>
    <w:tmpl w:val="C06A2C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BB1C34"/>
    <w:multiLevelType w:val="hybridMultilevel"/>
    <w:tmpl w:val="0D20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21"/>
  </w:num>
  <w:num w:numId="5">
    <w:abstractNumId w:val="9"/>
  </w:num>
  <w:num w:numId="6">
    <w:abstractNumId w:val="22"/>
  </w:num>
  <w:num w:numId="7">
    <w:abstractNumId w:val="19"/>
  </w:num>
  <w:num w:numId="8">
    <w:abstractNumId w:val="23"/>
  </w:num>
  <w:num w:numId="9">
    <w:abstractNumId w:val="31"/>
  </w:num>
  <w:num w:numId="10">
    <w:abstractNumId w:val="8"/>
  </w:num>
  <w:num w:numId="11">
    <w:abstractNumId w:val="11"/>
  </w:num>
  <w:num w:numId="12">
    <w:abstractNumId w:val="15"/>
  </w:num>
  <w:num w:numId="13">
    <w:abstractNumId w:val="27"/>
  </w:num>
  <w:num w:numId="14">
    <w:abstractNumId w:val="14"/>
  </w:num>
  <w:num w:numId="15">
    <w:abstractNumId w:val="4"/>
  </w:num>
  <w:num w:numId="16">
    <w:abstractNumId w:val="17"/>
  </w:num>
  <w:num w:numId="17">
    <w:abstractNumId w:val="7"/>
  </w:num>
  <w:num w:numId="18">
    <w:abstractNumId w:val="13"/>
  </w:num>
  <w:num w:numId="19">
    <w:abstractNumId w:val="5"/>
  </w:num>
  <w:num w:numId="20">
    <w:abstractNumId w:val="20"/>
  </w:num>
  <w:num w:numId="21">
    <w:abstractNumId w:val="29"/>
  </w:num>
  <w:num w:numId="22">
    <w:abstractNumId w:val="24"/>
  </w:num>
  <w:num w:numId="23">
    <w:abstractNumId w:val="26"/>
  </w:num>
  <w:num w:numId="24">
    <w:abstractNumId w:val="16"/>
  </w:num>
  <w:num w:numId="25">
    <w:abstractNumId w:val="0"/>
  </w:num>
  <w:num w:numId="26">
    <w:abstractNumId w:val="25"/>
  </w:num>
  <w:num w:numId="27">
    <w:abstractNumId w:val="6"/>
  </w:num>
  <w:num w:numId="28">
    <w:abstractNumId w:val="2"/>
  </w:num>
  <w:num w:numId="29">
    <w:abstractNumId w:val="18"/>
  </w:num>
  <w:num w:numId="30">
    <w:abstractNumId w:val="10"/>
  </w:num>
  <w:num w:numId="31">
    <w:abstractNumId w:val="1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E1"/>
    <w:rsid w:val="00000A2F"/>
    <w:rsid w:val="00000CCE"/>
    <w:rsid w:val="000014D9"/>
    <w:rsid w:val="00001ECB"/>
    <w:rsid w:val="00001FA5"/>
    <w:rsid w:val="000024ED"/>
    <w:rsid w:val="00002692"/>
    <w:rsid w:val="00003331"/>
    <w:rsid w:val="000034C2"/>
    <w:rsid w:val="00003879"/>
    <w:rsid w:val="00003FBE"/>
    <w:rsid w:val="00005690"/>
    <w:rsid w:val="00005885"/>
    <w:rsid w:val="00005CB3"/>
    <w:rsid w:val="00007534"/>
    <w:rsid w:val="00010E81"/>
    <w:rsid w:val="000111E8"/>
    <w:rsid w:val="00011CB9"/>
    <w:rsid w:val="0001291E"/>
    <w:rsid w:val="00014A89"/>
    <w:rsid w:val="000157DF"/>
    <w:rsid w:val="00016640"/>
    <w:rsid w:val="00016D53"/>
    <w:rsid w:val="00020A1C"/>
    <w:rsid w:val="00022588"/>
    <w:rsid w:val="00023CF8"/>
    <w:rsid w:val="00024284"/>
    <w:rsid w:val="0002438E"/>
    <w:rsid w:val="00025B2F"/>
    <w:rsid w:val="0002647B"/>
    <w:rsid w:val="000265C8"/>
    <w:rsid w:val="00026CD0"/>
    <w:rsid w:val="00026D7C"/>
    <w:rsid w:val="00026EC0"/>
    <w:rsid w:val="00027503"/>
    <w:rsid w:val="00031FC4"/>
    <w:rsid w:val="000322E0"/>
    <w:rsid w:val="00032BFF"/>
    <w:rsid w:val="000338E6"/>
    <w:rsid w:val="0003391D"/>
    <w:rsid w:val="00033D19"/>
    <w:rsid w:val="000343EC"/>
    <w:rsid w:val="00034F2F"/>
    <w:rsid w:val="00035279"/>
    <w:rsid w:val="00035A1B"/>
    <w:rsid w:val="00035D49"/>
    <w:rsid w:val="00035DC4"/>
    <w:rsid w:val="00037546"/>
    <w:rsid w:val="00037BA3"/>
    <w:rsid w:val="00040A09"/>
    <w:rsid w:val="00042F92"/>
    <w:rsid w:val="000440B1"/>
    <w:rsid w:val="000459FB"/>
    <w:rsid w:val="0004612C"/>
    <w:rsid w:val="0005087D"/>
    <w:rsid w:val="00050DD5"/>
    <w:rsid w:val="00052D53"/>
    <w:rsid w:val="00052E69"/>
    <w:rsid w:val="00052FDC"/>
    <w:rsid w:val="000539B5"/>
    <w:rsid w:val="00054DE8"/>
    <w:rsid w:val="000555C6"/>
    <w:rsid w:val="00056F03"/>
    <w:rsid w:val="000577CB"/>
    <w:rsid w:val="000601A7"/>
    <w:rsid w:val="000612C0"/>
    <w:rsid w:val="0006321F"/>
    <w:rsid w:val="00064700"/>
    <w:rsid w:val="00065F96"/>
    <w:rsid w:val="00066E44"/>
    <w:rsid w:val="000675EB"/>
    <w:rsid w:val="000707F9"/>
    <w:rsid w:val="000714A8"/>
    <w:rsid w:val="000731FE"/>
    <w:rsid w:val="000733BC"/>
    <w:rsid w:val="000738A9"/>
    <w:rsid w:val="00073A83"/>
    <w:rsid w:val="00074C05"/>
    <w:rsid w:val="00075DE5"/>
    <w:rsid w:val="00075FC3"/>
    <w:rsid w:val="00077084"/>
    <w:rsid w:val="00077F59"/>
    <w:rsid w:val="0008286A"/>
    <w:rsid w:val="00083D89"/>
    <w:rsid w:val="00083FBC"/>
    <w:rsid w:val="00084350"/>
    <w:rsid w:val="00084BCF"/>
    <w:rsid w:val="00085761"/>
    <w:rsid w:val="00087C47"/>
    <w:rsid w:val="0009068B"/>
    <w:rsid w:val="00090A8D"/>
    <w:rsid w:val="00091263"/>
    <w:rsid w:val="00091FEB"/>
    <w:rsid w:val="0009439C"/>
    <w:rsid w:val="000949FA"/>
    <w:rsid w:val="000A04AC"/>
    <w:rsid w:val="000A0908"/>
    <w:rsid w:val="000A1978"/>
    <w:rsid w:val="000A212E"/>
    <w:rsid w:val="000A3019"/>
    <w:rsid w:val="000A3DF3"/>
    <w:rsid w:val="000A4188"/>
    <w:rsid w:val="000A500D"/>
    <w:rsid w:val="000A696D"/>
    <w:rsid w:val="000A75E4"/>
    <w:rsid w:val="000B00C5"/>
    <w:rsid w:val="000B1072"/>
    <w:rsid w:val="000B2B9C"/>
    <w:rsid w:val="000B3282"/>
    <w:rsid w:val="000B384B"/>
    <w:rsid w:val="000B42A4"/>
    <w:rsid w:val="000B5240"/>
    <w:rsid w:val="000B53B8"/>
    <w:rsid w:val="000B5E14"/>
    <w:rsid w:val="000B6D47"/>
    <w:rsid w:val="000B6E9C"/>
    <w:rsid w:val="000B77C6"/>
    <w:rsid w:val="000C0A5A"/>
    <w:rsid w:val="000C1B8E"/>
    <w:rsid w:val="000C1B9A"/>
    <w:rsid w:val="000C2458"/>
    <w:rsid w:val="000C3CB6"/>
    <w:rsid w:val="000C48D2"/>
    <w:rsid w:val="000C4CAD"/>
    <w:rsid w:val="000C5299"/>
    <w:rsid w:val="000C5BFC"/>
    <w:rsid w:val="000C6295"/>
    <w:rsid w:val="000C7EF3"/>
    <w:rsid w:val="000D138F"/>
    <w:rsid w:val="000D1810"/>
    <w:rsid w:val="000D1888"/>
    <w:rsid w:val="000D1952"/>
    <w:rsid w:val="000D3DC2"/>
    <w:rsid w:val="000D4094"/>
    <w:rsid w:val="000D4869"/>
    <w:rsid w:val="000D4AE1"/>
    <w:rsid w:val="000D4CD1"/>
    <w:rsid w:val="000D5481"/>
    <w:rsid w:val="000D6B55"/>
    <w:rsid w:val="000D73B9"/>
    <w:rsid w:val="000D7473"/>
    <w:rsid w:val="000D7607"/>
    <w:rsid w:val="000E0260"/>
    <w:rsid w:val="000E1ADD"/>
    <w:rsid w:val="000E25DF"/>
    <w:rsid w:val="000E3786"/>
    <w:rsid w:val="000E3DA2"/>
    <w:rsid w:val="000E47CB"/>
    <w:rsid w:val="000E4E4B"/>
    <w:rsid w:val="000E5A40"/>
    <w:rsid w:val="000E5E02"/>
    <w:rsid w:val="000F0122"/>
    <w:rsid w:val="000F0922"/>
    <w:rsid w:val="000F096C"/>
    <w:rsid w:val="000F23D4"/>
    <w:rsid w:val="000F25E4"/>
    <w:rsid w:val="000F2A75"/>
    <w:rsid w:val="000F321A"/>
    <w:rsid w:val="000F32D4"/>
    <w:rsid w:val="000F3698"/>
    <w:rsid w:val="000F3B17"/>
    <w:rsid w:val="000F455E"/>
    <w:rsid w:val="000F4C17"/>
    <w:rsid w:val="000F4F06"/>
    <w:rsid w:val="000F6070"/>
    <w:rsid w:val="000F6F17"/>
    <w:rsid w:val="000F768C"/>
    <w:rsid w:val="00101174"/>
    <w:rsid w:val="0010334A"/>
    <w:rsid w:val="00104A24"/>
    <w:rsid w:val="00104DE4"/>
    <w:rsid w:val="001050EB"/>
    <w:rsid w:val="00105A67"/>
    <w:rsid w:val="0010694B"/>
    <w:rsid w:val="00110B3A"/>
    <w:rsid w:val="00110BBB"/>
    <w:rsid w:val="00112030"/>
    <w:rsid w:val="001127F2"/>
    <w:rsid w:val="00117F53"/>
    <w:rsid w:val="0012296E"/>
    <w:rsid w:val="00125007"/>
    <w:rsid w:val="00126070"/>
    <w:rsid w:val="00127BE9"/>
    <w:rsid w:val="00130D7D"/>
    <w:rsid w:val="00132E74"/>
    <w:rsid w:val="00132F78"/>
    <w:rsid w:val="00133926"/>
    <w:rsid w:val="0013398A"/>
    <w:rsid w:val="001357A4"/>
    <w:rsid w:val="00135C8B"/>
    <w:rsid w:val="0013686E"/>
    <w:rsid w:val="00136952"/>
    <w:rsid w:val="00136D79"/>
    <w:rsid w:val="00140DCE"/>
    <w:rsid w:val="0014338D"/>
    <w:rsid w:val="001456A9"/>
    <w:rsid w:val="00146C44"/>
    <w:rsid w:val="00147356"/>
    <w:rsid w:val="00147F43"/>
    <w:rsid w:val="00150F6C"/>
    <w:rsid w:val="00151A5E"/>
    <w:rsid w:val="00153FB9"/>
    <w:rsid w:val="00155294"/>
    <w:rsid w:val="00156A3F"/>
    <w:rsid w:val="001571CC"/>
    <w:rsid w:val="00160895"/>
    <w:rsid w:val="00160AB4"/>
    <w:rsid w:val="00161B33"/>
    <w:rsid w:val="00162051"/>
    <w:rsid w:val="001620EA"/>
    <w:rsid w:val="00163163"/>
    <w:rsid w:val="00163221"/>
    <w:rsid w:val="00163706"/>
    <w:rsid w:val="00164FC2"/>
    <w:rsid w:val="0016515A"/>
    <w:rsid w:val="0016697D"/>
    <w:rsid w:val="001678CC"/>
    <w:rsid w:val="00167E61"/>
    <w:rsid w:val="00172870"/>
    <w:rsid w:val="001742F2"/>
    <w:rsid w:val="00175240"/>
    <w:rsid w:val="00175682"/>
    <w:rsid w:val="001771E9"/>
    <w:rsid w:val="00180E4E"/>
    <w:rsid w:val="00181A38"/>
    <w:rsid w:val="0018207C"/>
    <w:rsid w:val="00182167"/>
    <w:rsid w:val="00183A41"/>
    <w:rsid w:val="00184319"/>
    <w:rsid w:val="00185732"/>
    <w:rsid w:val="0018586C"/>
    <w:rsid w:val="001862C5"/>
    <w:rsid w:val="0018634C"/>
    <w:rsid w:val="001864B7"/>
    <w:rsid w:val="0018657E"/>
    <w:rsid w:val="00186D1C"/>
    <w:rsid w:val="00187B24"/>
    <w:rsid w:val="00187EF9"/>
    <w:rsid w:val="00191D5D"/>
    <w:rsid w:val="00194427"/>
    <w:rsid w:val="00194586"/>
    <w:rsid w:val="00194D49"/>
    <w:rsid w:val="00195D6E"/>
    <w:rsid w:val="00197AF2"/>
    <w:rsid w:val="00197D63"/>
    <w:rsid w:val="001A0D2A"/>
    <w:rsid w:val="001A1379"/>
    <w:rsid w:val="001A208D"/>
    <w:rsid w:val="001A2D13"/>
    <w:rsid w:val="001A2EC6"/>
    <w:rsid w:val="001A30B9"/>
    <w:rsid w:val="001A451C"/>
    <w:rsid w:val="001A45E0"/>
    <w:rsid w:val="001A4A01"/>
    <w:rsid w:val="001A4D46"/>
    <w:rsid w:val="001A5A05"/>
    <w:rsid w:val="001A64DD"/>
    <w:rsid w:val="001A7C0A"/>
    <w:rsid w:val="001B10E5"/>
    <w:rsid w:val="001B1419"/>
    <w:rsid w:val="001B2646"/>
    <w:rsid w:val="001B3076"/>
    <w:rsid w:val="001B3BE1"/>
    <w:rsid w:val="001B47C8"/>
    <w:rsid w:val="001B4F34"/>
    <w:rsid w:val="001B4FEF"/>
    <w:rsid w:val="001B7411"/>
    <w:rsid w:val="001C0FF8"/>
    <w:rsid w:val="001C12DB"/>
    <w:rsid w:val="001C1881"/>
    <w:rsid w:val="001C2D72"/>
    <w:rsid w:val="001C365D"/>
    <w:rsid w:val="001C4461"/>
    <w:rsid w:val="001C66BA"/>
    <w:rsid w:val="001C6B5D"/>
    <w:rsid w:val="001C77AA"/>
    <w:rsid w:val="001C78AB"/>
    <w:rsid w:val="001D236A"/>
    <w:rsid w:val="001D367F"/>
    <w:rsid w:val="001D4036"/>
    <w:rsid w:val="001D4DF6"/>
    <w:rsid w:val="001D625B"/>
    <w:rsid w:val="001E0E0F"/>
    <w:rsid w:val="001E1E1F"/>
    <w:rsid w:val="001E222B"/>
    <w:rsid w:val="001E2724"/>
    <w:rsid w:val="001E3177"/>
    <w:rsid w:val="001E5B62"/>
    <w:rsid w:val="001E63E1"/>
    <w:rsid w:val="001E702F"/>
    <w:rsid w:val="001E7705"/>
    <w:rsid w:val="001F0014"/>
    <w:rsid w:val="001F08D0"/>
    <w:rsid w:val="001F1104"/>
    <w:rsid w:val="001F3336"/>
    <w:rsid w:val="001F4662"/>
    <w:rsid w:val="001F46C1"/>
    <w:rsid w:val="001F4D1B"/>
    <w:rsid w:val="001F5E6B"/>
    <w:rsid w:val="001F7BE8"/>
    <w:rsid w:val="00201BBB"/>
    <w:rsid w:val="00203382"/>
    <w:rsid w:val="00204775"/>
    <w:rsid w:val="002047C6"/>
    <w:rsid w:val="002048C8"/>
    <w:rsid w:val="00204FB0"/>
    <w:rsid w:val="00206181"/>
    <w:rsid w:val="00206B7D"/>
    <w:rsid w:val="00207A15"/>
    <w:rsid w:val="00207ED9"/>
    <w:rsid w:val="002102B6"/>
    <w:rsid w:val="0021047D"/>
    <w:rsid w:val="002109C6"/>
    <w:rsid w:val="00210E5A"/>
    <w:rsid w:val="002112E1"/>
    <w:rsid w:val="00211B09"/>
    <w:rsid w:val="00211FF0"/>
    <w:rsid w:val="002128BA"/>
    <w:rsid w:val="002140A5"/>
    <w:rsid w:val="00216342"/>
    <w:rsid w:val="00217F19"/>
    <w:rsid w:val="00220192"/>
    <w:rsid w:val="00220E5D"/>
    <w:rsid w:val="00223DF5"/>
    <w:rsid w:val="00224220"/>
    <w:rsid w:val="00224B38"/>
    <w:rsid w:val="0022541B"/>
    <w:rsid w:val="0022664D"/>
    <w:rsid w:val="00226F7D"/>
    <w:rsid w:val="00231061"/>
    <w:rsid w:val="0023180C"/>
    <w:rsid w:val="00231C92"/>
    <w:rsid w:val="00231CFD"/>
    <w:rsid w:val="00233361"/>
    <w:rsid w:val="0023641A"/>
    <w:rsid w:val="00236701"/>
    <w:rsid w:val="00236C66"/>
    <w:rsid w:val="00236D08"/>
    <w:rsid w:val="00237969"/>
    <w:rsid w:val="002379B1"/>
    <w:rsid w:val="00241083"/>
    <w:rsid w:val="00241C50"/>
    <w:rsid w:val="00242052"/>
    <w:rsid w:val="00242AE9"/>
    <w:rsid w:val="00244F35"/>
    <w:rsid w:val="002455E4"/>
    <w:rsid w:val="00246C2E"/>
    <w:rsid w:val="00246EA8"/>
    <w:rsid w:val="002471B0"/>
    <w:rsid w:val="002505EC"/>
    <w:rsid w:val="0025089D"/>
    <w:rsid w:val="002513C0"/>
    <w:rsid w:val="00253564"/>
    <w:rsid w:val="002544D9"/>
    <w:rsid w:val="00255415"/>
    <w:rsid w:val="00255DEE"/>
    <w:rsid w:val="00256ED3"/>
    <w:rsid w:val="00257CA0"/>
    <w:rsid w:val="00261D10"/>
    <w:rsid w:val="00264E46"/>
    <w:rsid w:val="00265366"/>
    <w:rsid w:val="002656EF"/>
    <w:rsid w:val="00265F1F"/>
    <w:rsid w:val="00266D5C"/>
    <w:rsid w:val="002679ED"/>
    <w:rsid w:val="002729D7"/>
    <w:rsid w:val="00272CEA"/>
    <w:rsid w:val="0027472F"/>
    <w:rsid w:val="00274751"/>
    <w:rsid w:val="002749A0"/>
    <w:rsid w:val="00274AAF"/>
    <w:rsid w:val="00275C49"/>
    <w:rsid w:val="00280D4B"/>
    <w:rsid w:val="00282D95"/>
    <w:rsid w:val="002831AC"/>
    <w:rsid w:val="00283380"/>
    <w:rsid w:val="00283BDB"/>
    <w:rsid w:val="00284F22"/>
    <w:rsid w:val="00286100"/>
    <w:rsid w:val="0028773A"/>
    <w:rsid w:val="002908F3"/>
    <w:rsid w:val="002929E4"/>
    <w:rsid w:val="00294BE6"/>
    <w:rsid w:val="0029503E"/>
    <w:rsid w:val="002965BB"/>
    <w:rsid w:val="00296F11"/>
    <w:rsid w:val="0029753A"/>
    <w:rsid w:val="00297C21"/>
    <w:rsid w:val="002A01C6"/>
    <w:rsid w:val="002A2068"/>
    <w:rsid w:val="002A4587"/>
    <w:rsid w:val="002A475F"/>
    <w:rsid w:val="002A5550"/>
    <w:rsid w:val="002A5FED"/>
    <w:rsid w:val="002A6C0C"/>
    <w:rsid w:val="002B0421"/>
    <w:rsid w:val="002B1ACB"/>
    <w:rsid w:val="002B1AFC"/>
    <w:rsid w:val="002B26C6"/>
    <w:rsid w:val="002B363E"/>
    <w:rsid w:val="002B384F"/>
    <w:rsid w:val="002B4D73"/>
    <w:rsid w:val="002B5296"/>
    <w:rsid w:val="002B52C7"/>
    <w:rsid w:val="002B5C81"/>
    <w:rsid w:val="002B5D47"/>
    <w:rsid w:val="002B5D91"/>
    <w:rsid w:val="002B7172"/>
    <w:rsid w:val="002B72F8"/>
    <w:rsid w:val="002B75ED"/>
    <w:rsid w:val="002B7726"/>
    <w:rsid w:val="002C038C"/>
    <w:rsid w:val="002C058C"/>
    <w:rsid w:val="002C103A"/>
    <w:rsid w:val="002C35B0"/>
    <w:rsid w:val="002C46FD"/>
    <w:rsid w:val="002C7373"/>
    <w:rsid w:val="002C7561"/>
    <w:rsid w:val="002D0AC6"/>
    <w:rsid w:val="002D2EB0"/>
    <w:rsid w:val="002D5239"/>
    <w:rsid w:val="002D5487"/>
    <w:rsid w:val="002D58A8"/>
    <w:rsid w:val="002D714B"/>
    <w:rsid w:val="002E0244"/>
    <w:rsid w:val="002E097F"/>
    <w:rsid w:val="002E2647"/>
    <w:rsid w:val="002E2935"/>
    <w:rsid w:val="002E2BFD"/>
    <w:rsid w:val="002E2EC3"/>
    <w:rsid w:val="002E4D6E"/>
    <w:rsid w:val="002E6EF9"/>
    <w:rsid w:val="002E78D1"/>
    <w:rsid w:val="002F03CC"/>
    <w:rsid w:val="002F17C5"/>
    <w:rsid w:val="002F2B7D"/>
    <w:rsid w:val="002F322D"/>
    <w:rsid w:val="002F435E"/>
    <w:rsid w:val="002F4443"/>
    <w:rsid w:val="002F467E"/>
    <w:rsid w:val="002F4E19"/>
    <w:rsid w:val="002F58A4"/>
    <w:rsid w:val="002F6A51"/>
    <w:rsid w:val="002F6C46"/>
    <w:rsid w:val="002F6CD0"/>
    <w:rsid w:val="0030156F"/>
    <w:rsid w:val="00301E34"/>
    <w:rsid w:val="0030447C"/>
    <w:rsid w:val="00304CF8"/>
    <w:rsid w:val="003105AD"/>
    <w:rsid w:val="00311207"/>
    <w:rsid w:val="00311A20"/>
    <w:rsid w:val="0031202F"/>
    <w:rsid w:val="003127F4"/>
    <w:rsid w:val="00312CCA"/>
    <w:rsid w:val="0031331A"/>
    <w:rsid w:val="00313DE1"/>
    <w:rsid w:val="0031411B"/>
    <w:rsid w:val="003145CC"/>
    <w:rsid w:val="00315A9C"/>
    <w:rsid w:val="0031623E"/>
    <w:rsid w:val="0031740C"/>
    <w:rsid w:val="00317501"/>
    <w:rsid w:val="00321C74"/>
    <w:rsid w:val="003229EC"/>
    <w:rsid w:val="003232E6"/>
    <w:rsid w:val="00323615"/>
    <w:rsid w:val="003236D5"/>
    <w:rsid w:val="00324F92"/>
    <w:rsid w:val="00325889"/>
    <w:rsid w:val="00326514"/>
    <w:rsid w:val="0032718C"/>
    <w:rsid w:val="00327357"/>
    <w:rsid w:val="0033091F"/>
    <w:rsid w:val="0033291B"/>
    <w:rsid w:val="00332934"/>
    <w:rsid w:val="003330D4"/>
    <w:rsid w:val="00334197"/>
    <w:rsid w:val="00334FEC"/>
    <w:rsid w:val="003413DB"/>
    <w:rsid w:val="00341CCD"/>
    <w:rsid w:val="00341E2A"/>
    <w:rsid w:val="00342128"/>
    <w:rsid w:val="00343D0C"/>
    <w:rsid w:val="003446B0"/>
    <w:rsid w:val="00344930"/>
    <w:rsid w:val="0034554F"/>
    <w:rsid w:val="003455A9"/>
    <w:rsid w:val="003458E2"/>
    <w:rsid w:val="00346BEE"/>
    <w:rsid w:val="0034710E"/>
    <w:rsid w:val="0034719F"/>
    <w:rsid w:val="0035149F"/>
    <w:rsid w:val="00351EE3"/>
    <w:rsid w:val="00351EE4"/>
    <w:rsid w:val="003524B0"/>
    <w:rsid w:val="00352996"/>
    <w:rsid w:val="003545CB"/>
    <w:rsid w:val="003557CE"/>
    <w:rsid w:val="0035628B"/>
    <w:rsid w:val="00357AEE"/>
    <w:rsid w:val="00360092"/>
    <w:rsid w:val="00360395"/>
    <w:rsid w:val="003616AF"/>
    <w:rsid w:val="00361A3E"/>
    <w:rsid w:val="00361B88"/>
    <w:rsid w:val="003623BA"/>
    <w:rsid w:val="00362D8F"/>
    <w:rsid w:val="00362FAE"/>
    <w:rsid w:val="00364EAB"/>
    <w:rsid w:val="003661AF"/>
    <w:rsid w:val="00366367"/>
    <w:rsid w:val="00366637"/>
    <w:rsid w:val="003732A2"/>
    <w:rsid w:val="00373B0E"/>
    <w:rsid w:val="003755DD"/>
    <w:rsid w:val="003756DB"/>
    <w:rsid w:val="0037670B"/>
    <w:rsid w:val="0037670D"/>
    <w:rsid w:val="00376913"/>
    <w:rsid w:val="00377975"/>
    <w:rsid w:val="0038134F"/>
    <w:rsid w:val="003814FF"/>
    <w:rsid w:val="00382922"/>
    <w:rsid w:val="00383124"/>
    <w:rsid w:val="003858A8"/>
    <w:rsid w:val="00387559"/>
    <w:rsid w:val="00387662"/>
    <w:rsid w:val="00390347"/>
    <w:rsid w:val="00392548"/>
    <w:rsid w:val="00392EAE"/>
    <w:rsid w:val="003948DE"/>
    <w:rsid w:val="00397C1D"/>
    <w:rsid w:val="003A0028"/>
    <w:rsid w:val="003A2A7A"/>
    <w:rsid w:val="003A41C4"/>
    <w:rsid w:val="003A5354"/>
    <w:rsid w:val="003A5A93"/>
    <w:rsid w:val="003A5B72"/>
    <w:rsid w:val="003A6446"/>
    <w:rsid w:val="003A76BB"/>
    <w:rsid w:val="003A7826"/>
    <w:rsid w:val="003B0837"/>
    <w:rsid w:val="003B0DAB"/>
    <w:rsid w:val="003B167A"/>
    <w:rsid w:val="003B2367"/>
    <w:rsid w:val="003B2A86"/>
    <w:rsid w:val="003B3060"/>
    <w:rsid w:val="003B3165"/>
    <w:rsid w:val="003B33A6"/>
    <w:rsid w:val="003B4280"/>
    <w:rsid w:val="003B4742"/>
    <w:rsid w:val="003B6B6A"/>
    <w:rsid w:val="003B6DF3"/>
    <w:rsid w:val="003C01DB"/>
    <w:rsid w:val="003C02F4"/>
    <w:rsid w:val="003C04F1"/>
    <w:rsid w:val="003C08FA"/>
    <w:rsid w:val="003C2382"/>
    <w:rsid w:val="003C271E"/>
    <w:rsid w:val="003C425F"/>
    <w:rsid w:val="003C5676"/>
    <w:rsid w:val="003D0A6C"/>
    <w:rsid w:val="003D1AF1"/>
    <w:rsid w:val="003D1D78"/>
    <w:rsid w:val="003D1E1D"/>
    <w:rsid w:val="003D1F09"/>
    <w:rsid w:val="003D33A0"/>
    <w:rsid w:val="003D45B3"/>
    <w:rsid w:val="003D4FBE"/>
    <w:rsid w:val="003D5820"/>
    <w:rsid w:val="003D692A"/>
    <w:rsid w:val="003E09FD"/>
    <w:rsid w:val="003E1955"/>
    <w:rsid w:val="003E3D14"/>
    <w:rsid w:val="003E4ED5"/>
    <w:rsid w:val="003E6519"/>
    <w:rsid w:val="003E7FB3"/>
    <w:rsid w:val="003F073D"/>
    <w:rsid w:val="003F1510"/>
    <w:rsid w:val="003F1968"/>
    <w:rsid w:val="003F222F"/>
    <w:rsid w:val="003F3D3F"/>
    <w:rsid w:val="003F4497"/>
    <w:rsid w:val="003F560F"/>
    <w:rsid w:val="003F5A34"/>
    <w:rsid w:val="003F6175"/>
    <w:rsid w:val="003F6614"/>
    <w:rsid w:val="003F75FC"/>
    <w:rsid w:val="003F78ED"/>
    <w:rsid w:val="003F7C3C"/>
    <w:rsid w:val="00400B2D"/>
    <w:rsid w:val="00400D47"/>
    <w:rsid w:val="004029A8"/>
    <w:rsid w:val="00402D20"/>
    <w:rsid w:val="00403646"/>
    <w:rsid w:val="00404094"/>
    <w:rsid w:val="004051F3"/>
    <w:rsid w:val="004056E7"/>
    <w:rsid w:val="00405C5E"/>
    <w:rsid w:val="00405C8F"/>
    <w:rsid w:val="00406891"/>
    <w:rsid w:val="00407622"/>
    <w:rsid w:val="004100D2"/>
    <w:rsid w:val="00410BD2"/>
    <w:rsid w:val="00411FE5"/>
    <w:rsid w:val="00414071"/>
    <w:rsid w:val="00415BEE"/>
    <w:rsid w:val="00423923"/>
    <w:rsid w:val="004248C3"/>
    <w:rsid w:val="00425727"/>
    <w:rsid w:val="00425773"/>
    <w:rsid w:val="00425991"/>
    <w:rsid w:val="00425ADC"/>
    <w:rsid w:val="004261BD"/>
    <w:rsid w:val="00426FD3"/>
    <w:rsid w:val="00427115"/>
    <w:rsid w:val="00427664"/>
    <w:rsid w:val="0043061F"/>
    <w:rsid w:val="004333D4"/>
    <w:rsid w:val="0043485F"/>
    <w:rsid w:val="004352BD"/>
    <w:rsid w:val="00435849"/>
    <w:rsid w:val="00435B5E"/>
    <w:rsid w:val="0043613F"/>
    <w:rsid w:val="0043679F"/>
    <w:rsid w:val="00436E44"/>
    <w:rsid w:val="00437A49"/>
    <w:rsid w:val="00441918"/>
    <w:rsid w:val="00442883"/>
    <w:rsid w:val="00442999"/>
    <w:rsid w:val="004434A9"/>
    <w:rsid w:val="00444615"/>
    <w:rsid w:val="00444798"/>
    <w:rsid w:val="00446AB5"/>
    <w:rsid w:val="004510DD"/>
    <w:rsid w:val="00451495"/>
    <w:rsid w:val="00451A66"/>
    <w:rsid w:val="004529DA"/>
    <w:rsid w:val="00452C5B"/>
    <w:rsid w:val="00452FC0"/>
    <w:rsid w:val="004538BC"/>
    <w:rsid w:val="004539B6"/>
    <w:rsid w:val="004545B6"/>
    <w:rsid w:val="0045575C"/>
    <w:rsid w:val="00455DE5"/>
    <w:rsid w:val="00456108"/>
    <w:rsid w:val="00456344"/>
    <w:rsid w:val="00457912"/>
    <w:rsid w:val="00457CE2"/>
    <w:rsid w:val="004620F8"/>
    <w:rsid w:val="00462FA0"/>
    <w:rsid w:val="00463764"/>
    <w:rsid w:val="00464F73"/>
    <w:rsid w:val="00465690"/>
    <w:rsid w:val="004661B4"/>
    <w:rsid w:val="00466A98"/>
    <w:rsid w:val="00467C55"/>
    <w:rsid w:val="00467E03"/>
    <w:rsid w:val="0047022F"/>
    <w:rsid w:val="0047058A"/>
    <w:rsid w:val="00470CF1"/>
    <w:rsid w:val="00470E00"/>
    <w:rsid w:val="0047159A"/>
    <w:rsid w:val="00471F6F"/>
    <w:rsid w:val="00472830"/>
    <w:rsid w:val="00472869"/>
    <w:rsid w:val="0047699E"/>
    <w:rsid w:val="00481994"/>
    <w:rsid w:val="00481C0D"/>
    <w:rsid w:val="00482760"/>
    <w:rsid w:val="00484F2A"/>
    <w:rsid w:val="00485465"/>
    <w:rsid w:val="0048552E"/>
    <w:rsid w:val="0048552F"/>
    <w:rsid w:val="00485A96"/>
    <w:rsid w:val="004863B6"/>
    <w:rsid w:val="004863D4"/>
    <w:rsid w:val="00486D92"/>
    <w:rsid w:val="00486D97"/>
    <w:rsid w:val="00486DFC"/>
    <w:rsid w:val="00487580"/>
    <w:rsid w:val="00490464"/>
    <w:rsid w:val="0049161F"/>
    <w:rsid w:val="00491991"/>
    <w:rsid w:val="00491B63"/>
    <w:rsid w:val="00492E83"/>
    <w:rsid w:val="00492EDA"/>
    <w:rsid w:val="0049468A"/>
    <w:rsid w:val="00495F12"/>
    <w:rsid w:val="00497125"/>
    <w:rsid w:val="004A1515"/>
    <w:rsid w:val="004A1C83"/>
    <w:rsid w:val="004A2211"/>
    <w:rsid w:val="004A403A"/>
    <w:rsid w:val="004A44C9"/>
    <w:rsid w:val="004A4B3A"/>
    <w:rsid w:val="004A4BBB"/>
    <w:rsid w:val="004A55DD"/>
    <w:rsid w:val="004A771B"/>
    <w:rsid w:val="004B0DA7"/>
    <w:rsid w:val="004B1986"/>
    <w:rsid w:val="004B2B77"/>
    <w:rsid w:val="004B31BD"/>
    <w:rsid w:val="004B478C"/>
    <w:rsid w:val="004B65CB"/>
    <w:rsid w:val="004B7105"/>
    <w:rsid w:val="004B7D12"/>
    <w:rsid w:val="004C0F0D"/>
    <w:rsid w:val="004C1F2E"/>
    <w:rsid w:val="004C347D"/>
    <w:rsid w:val="004C52FE"/>
    <w:rsid w:val="004C6FFD"/>
    <w:rsid w:val="004C7247"/>
    <w:rsid w:val="004C7636"/>
    <w:rsid w:val="004D0509"/>
    <w:rsid w:val="004D1DEE"/>
    <w:rsid w:val="004D20EB"/>
    <w:rsid w:val="004D26C7"/>
    <w:rsid w:val="004D309D"/>
    <w:rsid w:val="004D3436"/>
    <w:rsid w:val="004D3AC2"/>
    <w:rsid w:val="004D44E5"/>
    <w:rsid w:val="004E0726"/>
    <w:rsid w:val="004E129C"/>
    <w:rsid w:val="004E1798"/>
    <w:rsid w:val="004E211F"/>
    <w:rsid w:val="004E2662"/>
    <w:rsid w:val="004E46B2"/>
    <w:rsid w:val="004E5394"/>
    <w:rsid w:val="004E779C"/>
    <w:rsid w:val="004F059B"/>
    <w:rsid w:val="004F081F"/>
    <w:rsid w:val="004F0A5A"/>
    <w:rsid w:val="004F10C7"/>
    <w:rsid w:val="004F1937"/>
    <w:rsid w:val="004F2CE5"/>
    <w:rsid w:val="004F2EA6"/>
    <w:rsid w:val="004F319A"/>
    <w:rsid w:val="004F453F"/>
    <w:rsid w:val="004F4A37"/>
    <w:rsid w:val="004F55B4"/>
    <w:rsid w:val="004F5C6A"/>
    <w:rsid w:val="004F5E28"/>
    <w:rsid w:val="00501087"/>
    <w:rsid w:val="0050150E"/>
    <w:rsid w:val="005020D7"/>
    <w:rsid w:val="00502CD9"/>
    <w:rsid w:val="00503086"/>
    <w:rsid w:val="005030C5"/>
    <w:rsid w:val="00503C92"/>
    <w:rsid w:val="00503FA4"/>
    <w:rsid w:val="005045F6"/>
    <w:rsid w:val="005048C0"/>
    <w:rsid w:val="00504E2A"/>
    <w:rsid w:val="0050560A"/>
    <w:rsid w:val="005056CF"/>
    <w:rsid w:val="005063E0"/>
    <w:rsid w:val="00506F0E"/>
    <w:rsid w:val="00507A7C"/>
    <w:rsid w:val="005102B6"/>
    <w:rsid w:val="00511BB5"/>
    <w:rsid w:val="00511EEF"/>
    <w:rsid w:val="00512A85"/>
    <w:rsid w:val="0051335A"/>
    <w:rsid w:val="00513AA3"/>
    <w:rsid w:val="00514223"/>
    <w:rsid w:val="00515DC7"/>
    <w:rsid w:val="005177D0"/>
    <w:rsid w:val="005205C8"/>
    <w:rsid w:val="005205EF"/>
    <w:rsid w:val="00520C74"/>
    <w:rsid w:val="005210AF"/>
    <w:rsid w:val="00521734"/>
    <w:rsid w:val="005223D0"/>
    <w:rsid w:val="00522477"/>
    <w:rsid w:val="00522DE7"/>
    <w:rsid w:val="0052459A"/>
    <w:rsid w:val="0052474C"/>
    <w:rsid w:val="0052499F"/>
    <w:rsid w:val="0052574F"/>
    <w:rsid w:val="00526B53"/>
    <w:rsid w:val="005270D9"/>
    <w:rsid w:val="005277FC"/>
    <w:rsid w:val="00527C66"/>
    <w:rsid w:val="0053032C"/>
    <w:rsid w:val="0053036B"/>
    <w:rsid w:val="005306AB"/>
    <w:rsid w:val="00530BA4"/>
    <w:rsid w:val="00531044"/>
    <w:rsid w:val="00532DBD"/>
    <w:rsid w:val="00533ABD"/>
    <w:rsid w:val="00533B13"/>
    <w:rsid w:val="00533DE1"/>
    <w:rsid w:val="00534090"/>
    <w:rsid w:val="005342E1"/>
    <w:rsid w:val="00534420"/>
    <w:rsid w:val="00535194"/>
    <w:rsid w:val="00535965"/>
    <w:rsid w:val="00541210"/>
    <w:rsid w:val="005416E8"/>
    <w:rsid w:val="00543036"/>
    <w:rsid w:val="00545BF0"/>
    <w:rsid w:val="00551EB9"/>
    <w:rsid w:val="0055579B"/>
    <w:rsid w:val="0055602D"/>
    <w:rsid w:val="005562C4"/>
    <w:rsid w:val="005562E4"/>
    <w:rsid w:val="005563E4"/>
    <w:rsid w:val="005579AC"/>
    <w:rsid w:val="00557D47"/>
    <w:rsid w:val="005606E2"/>
    <w:rsid w:val="00562113"/>
    <w:rsid w:val="00562EEE"/>
    <w:rsid w:val="00563C9A"/>
    <w:rsid w:val="005658FB"/>
    <w:rsid w:val="0056689F"/>
    <w:rsid w:val="00566EBE"/>
    <w:rsid w:val="00571341"/>
    <w:rsid w:val="005713FE"/>
    <w:rsid w:val="00572F46"/>
    <w:rsid w:val="005731D4"/>
    <w:rsid w:val="005733BF"/>
    <w:rsid w:val="00573B0C"/>
    <w:rsid w:val="00575DAB"/>
    <w:rsid w:val="005770D0"/>
    <w:rsid w:val="00577D05"/>
    <w:rsid w:val="005805F2"/>
    <w:rsid w:val="005808B7"/>
    <w:rsid w:val="00580BEF"/>
    <w:rsid w:val="005821BA"/>
    <w:rsid w:val="00583730"/>
    <w:rsid w:val="00586C33"/>
    <w:rsid w:val="00586EFB"/>
    <w:rsid w:val="00587484"/>
    <w:rsid w:val="00587DF3"/>
    <w:rsid w:val="005900D5"/>
    <w:rsid w:val="005911DA"/>
    <w:rsid w:val="00591BDC"/>
    <w:rsid w:val="00591E2F"/>
    <w:rsid w:val="005930B2"/>
    <w:rsid w:val="00594113"/>
    <w:rsid w:val="0059465D"/>
    <w:rsid w:val="00595189"/>
    <w:rsid w:val="00595C40"/>
    <w:rsid w:val="00596D31"/>
    <w:rsid w:val="005970DA"/>
    <w:rsid w:val="0059794F"/>
    <w:rsid w:val="00597FC1"/>
    <w:rsid w:val="005A016B"/>
    <w:rsid w:val="005A0A5C"/>
    <w:rsid w:val="005A1001"/>
    <w:rsid w:val="005A112C"/>
    <w:rsid w:val="005A1729"/>
    <w:rsid w:val="005A17E9"/>
    <w:rsid w:val="005A25BD"/>
    <w:rsid w:val="005A4BF7"/>
    <w:rsid w:val="005A5CF4"/>
    <w:rsid w:val="005A5F2A"/>
    <w:rsid w:val="005A63CF"/>
    <w:rsid w:val="005A66E1"/>
    <w:rsid w:val="005B0972"/>
    <w:rsid w:val="005B2AF9"/>
    <w:rsid w:val="005B2BB7"/>
    <w:rsid w:val="005B346F"/>
    <w:rsid w:val="005B43B2"/>
    <w:rsid w:val="005B4758"/>
    <w:rsid w:val="005B54CC"/>
    <w:rsid w:val="005B5DC2"/>
    <w:rsid w:val="005B64AE"/>
    <w:rsid w:val="005B64BF"/>
    <w:rsid w:val="005B7081"/>
    <w:rsid w:val="005C0E74"/>
    <w:rsid w:val="005C17FE"/>
    <w:rsid w:val="005C41BE"/>
    <w:rsid w:val="005C5659"/>
    <w:rsid w:val="005C56FC"/>
    <w:rsid w:val="005C77C0"/>
    <w:rsid w:val="005D016B"/>
    <w:rsid w:val="005D0712"/>
    <w:rsid w:val="005D4E60"/>
    <w:rsid w:val="005D57EF"/>
    <w:rsid w:val="005D59C4"/>
    <w:rsid w:val="005D5C7A"/>
    <w:rsid w:val="005D6237"/>
    <w:rsid w:val="005D7128"/>
    <w:rsid w:val="005E0E47"/>
    <w:rsid w:val="005E142E"/>
    <w:rsid w:val="005E1484"/>
    <w:rsid w:val="005E2813"/>
    <w:rsid w:val="005E2900"/>
    <w:rsid w:val="005E2DA0"/>
    <w:rsid w:val="005E2DA7"/>
    <w:rsid w:val="005E3D29"/>
    <w:rsid w:val="005E59BD"/>
    <w:rsid w:val="005E68F8"/>
    <w:rsid w:val="005F021A"/>
    <w:rsid w:val="005F0DDD"/>
    <w:rsid w:val="005F0E99"/>
    <w:rsid w:val="005F258D"/>
    <w:rsid w:val="005F3574"/>
    <w:rsid w:val="005F417A"/>
    <w:rsid w:val="005F5C03"/>
    <w:rsid w:val="005F5E70"/>
    <w:rsid w:val="005F7668"/>
    <w:rsid w:val="005F7912"/>
    <w:rsid w:val="005F7937"/>
    <w:rsid w:val="00600690"/>
    <w:rsid w:val="00600C0B"/>
    <w:rsid w:val="00601436"/>
    <w:rsid w:val="006021D6"/>
    <w:rsid w:val="0060318E"/>
    <w:rsid w:val="00604531"/>
    <w:rsid w:val="00604658"/>
    <w:rsid w:val="00604A66"/>
    <w:rsid w:val="00604FDF"/>
    <w:rsid w:val="006053BF"/>
    <w:rsid w:val="00606230"/>
    <w:rsid w:val="00606750"/>
    <w:rsid w:val="006111F5"/>
    <w:rsid w:val="00611286"/>
    <w:rsid w:val="00612FC9"/>
    <w:rsid w:val="00615A20"/>
    <w:rsid w:val="006176E1"/>
    <w:rsid w:val="00617C07"/>
    <w:rsid w:val="0062028D"/>
    <w:rsid w:val="00620ABB"/>
    <w:rsid w:val="00620B11"/>
    <w:rsid w:val="006213B3"/>
    <w:rsid w:val="00621548"/>
    <w:rsid w:val="00621D3A"/>
    <w:rsid w:val="00622C01"/>
    <w:rsid w:val="0062338B"/>
    <w:rsid w:val="00625E41"/>
    <w:rsid w:val="00631E63"/>
    <w:rsid w:val="0063292C"/>
    <w:rsid w:val="00632C15"/>
    <w:rsid w:val="00632DA5"/>
    <w:rsid w:val="00633574"/>
    <w:rsid w:val="00633851"/>
    <w:rsid w:val="00633D2A"/>
    <w:rsid w:val="006359DC"/>
    <w:rsid w:val="00635E9A"/>
    <w:rsid w:val="00636455"/>
    <w:rsid w:val="006377FF"/>
    <w:rsid w:val="00637C6F"/>
    <w:rsid w:val="00637D5F"/>
    <w:rsid w:val="00641227"/>
    <w:rsid w:val="0064141F"/>
    <w:rsid w:val="00642F4E"/>
    <w:rsid w:val="0064324E"/>
    <w:rsid w:val="006440A0"/>
    <w:rsid w:val="006451EA"/>
    <w:rsid w:val="006470FD"/>
    <w:rsid w:val="00647916"/>
    <w:rsid w:val="0065037F"/>
    <w:rsid w:val="00650807"/>
    <w:rsid w:val="00650C9C"/>
    <w:rsid w:val="006526A0"/>
    <w:rsid w:val="00652DD3"/>
    <w:rsid w:val="0065391F"/>
    <w:rsid w:val="0065407B"/>
    <w:rsid w:val="0065469F"/>
    <w:rsid w:val="006550A4"/>
    <w:rsid w:val="00655827"/>
    <w:rsid w:val="0065703D"/>
    <w:rsid w:val="00660768"/>
    <w:rsid w:val="00662811"/>
    <w:rsid w:val="006644FB"/>
    <w:rsid w:val="0066491B"/>
    <w:rsid w:val="00665A1C"/>
    <w:rsid w:val="00665E9A"/>
    <w:rsid w:val="006670A7"/>
    <w:rsid w:val="0067065A"/>
    <w:rsid w:val="006714AD"/>
    <w:rsid w:val="00672BCF"/>
    <w:rsid w:val="00675341"/>
    <w:rsid w:val="00675AD1"/>
    <w:rsid w:val="00675BA7"/>
    <w:rsid w:val="0067646B"/>
    <w:rsid w:val="006767A1"/>
    <w:rsid w:val="00680120"/>
    <w:rsid w:val="00681656"/>
    <w:rsid w:val="006817AC"/>
    <w:rsid w:val="0068424C"/>
    <w:rsid w:val="006848F8"/>
    <w:rsid w:val="00684B3E"/>
    <w:rsid w:val="006868B7"/>
    <w:rsid w:val="00686E8E"/>
    <w:rsid w:val="00690492"/>
    <w:rsid w:val="00690FA2"/>
    <w:rsid w:val="00691C38"/>
    <w:rsid w:val="00691F60"/>
    <w:rsid w:val="00691F61"/>
    <w:rsid w:val="00692AAB"/>
    <w:rsid w:val="00692F28"/>
    <w:rsid w:val="0069304D"/>
    <w:rsid w:val="006933AA"/>
    <w:rsid w:val="00693E72"/>
    <w:rsid w:val="0069528B"/>
    <w:rsid w:val="00695C3C"/>
    <w:rsid w:val="0069626D"/>
    <w:rsid w:val="006A0753"/>
    <w:rsid w:val="006A09B9"/>
    <w:rsid w:val="006A0CF5"/>
    <w:rsid w:val="006A1385"/>
    <w:rsid w:val="006A1DEB"/>
    <w:rsid w:val="006A2C11"/>
    <w:rsid w:val="006A2D94"/>
    <w:rsid w:val="006A595D"/>
    <w:rsid w:val="006A7E33"/>
    <w:rsid w:val="006A7F2D"/>
    <w:rsid w:val="006B026A"/>
    <w:rsid w:val="006B0565"/>
    <w:rsid w:val="006B0BB9"/>
    <w:rsid w:val="006B15F8"/>
    <w:rsid w:val="006B2B31"/>
    <w:rsid w:val="006B2D89"/>
    <w:rsid w:val="006B2F0E"/>
    <w:rsid w:val="006B3C18"/>
    <w:rsid w:val="006B4DFE"/>
    <w:rsid w:val="006B525D"/>
    <w:rsid w:val="006B59C0"/>
    <w:rsid w:val="006B68BA"/>
    <w:rsid w:val="006B6EA1"/>
    <w:rsid w:val="006B6FC0"/>
    <w:rsid w:val="006B705C"/>
    <w:rsid w:val="006B70BA"/>
    <w:rsid w:val="006B7F48"/>
    <w:rsid w:val="006C0E37"/>
    <w:rsid w:val="006C109B"/>
    <w:rsid w:val="006C1383"/>
    <w:rsid w:val="006C26E8"/>
    <w:rsid w:val="006C3768"/>
    <w:rsid w:val="006C3AA4"/>
    <w:rsid w:val="006C3F78"/>
    <w:rsid w:val="006C4160"/>
    <w:rsid w:val="006C763A"/>
    <w:rsid w:val="006D24FC"/>
    <w:rsid w:val="006D2D2B"/>
    <w:rsid w:val="006D4432"/>
    <w:rsid w:val="006D4A8E"/>
    <w:rsid w:val="006D4FCA"/>
    <w:rsid w:val="006D7D69"/>
    <w:rsid w:val="006E0A3C"/>
    <w:rsid w:val="006E1277"/>
    <w:rsid w:val="006E32F2"/>
    <w:rsid w:val="006E40F3"/>
    <w:rsid w:val="006E4147"/>
    <w:rsid w:val="006E5D77"/>
    <w:rsid w:val="006E6625"/>
    <w:rsid w:val="006E67BC"/>
    <w:rsid w:val="006E6C15"/>
    <w:rsid w:val="006E7886"/>
    <w:rsid w:val="006F14D9"/>
    <w:rsid w:val="006F14F9"/>
    <w:rsid w:val="006F191F"/>
    <w:rsid w:val="006F1ECB"/>
    <w:rsid w:val="006F2ABF"/>
    <w:rsid w:val="006F31CF"/>
    <w:rsid w:val="006F36BE"/>
    <w:rsid w:val="006F3AEB"/>
    <w:rsid w:val="006F4D30"/>
    <w:rsid w:val="006F6715"/>
    <w:rsid w:val="006F70A4"/>
    <w:rsid w:val="00702287"/>
    <w:rsid w:val="00702BF7"/>
    <w:rsid w:val="00703696"/>
    <w:rsid w:val="007048F9"/>
    <w:rsid w:val="007058C7"/>
    <w:rsid w:val="00706584"/>
    <w:rsid w:val="0070693F"/>
    <w:rsid w:val="00706C73"/>
    <w:rsid w:val="00710FD4"/>
    <w:rsid w:val="00711032"/>
    <w:rsid w:val="00711992"/>
    <w:rsid w:val="00711C13"/>
    <w:rsid w:val="00711D93"/>
    <w:rsid w:val="00711DA4"/>
    <w:rsid w:val="007139AD"/>
    <w:rsid w:val="00713C29"/>
    <w:rsid w:val="00713CAD"/>
    <w:rsid w:val="00714548"/>
    <w:rsid w:val="007148EA"/>
    <w:rsid w:val="00715F61"/>
    <w:rsid w:val="007172D1"/>
    <w:rsid w:val="0072024A"/>
    <w:rsid w:val="00720669"/>
    <w:rsid w:val="00720A6A"/>
    <w:rsid w:val="00721C8F"/>
    <w:rsid w:val="007222C1"/>
    <w:rsid w:val="00724784"/>
    <w:rsid w:val="00725145"/>
    <w:rsid w:val="0072542C"/>
    <w:rsid w:val="007258B0"/>
    <w:rsid w:val="00726248"/>
    <w:rsid w:val="0072650B"/>
    <w:rsid w:val="00726FA3"/>
    <w:rsid w:val="00727048"/>
    <w:rsid w:val="00727C39"/>
    <w:rsid w:val="0073031A"/>
    <w:rsid w:val="00730DEB"/>
    <w:rsid w:val="007311F6"/>
    <w:rsid w:val="007318A9"/>
    <w:rsid w:val="00732073"/>
    <w:rsid w:val="00732813"/>
    <w:rsid w:val="00733BF6"/>
    <w:rsid w:val="00734422"/>
    <w:rsid w:val="0073454D"/>
    <w:rsid w:val="00735377"/>
    <w:rsid w:val="00736998"/>
    <w:rsid w:val="00737071"/>
    <w:rsid w:val="00740268"/>
    <w:rsid w:val="00740DE9"/>
    <w:rsid w:val="00740FB5"/>
    <w:rsid w:val="0074170E"/>
    <w:rsid w:val="0074384F"/>
    <w:rsid w:val="0074399D"/>
    <w:rsid w:val="00744373"/>
    <w:rsid w:val="00747129"/>
    <w:rsid w:val="0075176E"/>
    <w:rsid w:val="007524B0"/>
    <w:rsid w:val="007526FE"/>
    <w:rsid w:val="00752BBD"/>
    <w:rsid w:val="00754DB1"/>
    <w:rsid w:val="00754ED3"/>
    <w:rsid w:val="007558C4"/>
    <w:rsid w:val="00755D12"/>
    <w:rsid w:val="00755ECE"/>
    <w:rsid w:val="007575DF"/>
    <w:rsid w:val="00757AC2"/>
    <w:rsid w:val="00760836"/>
    <w:rsid w:val="00761240"/>
    <w:rsid w:val="00761E96"/>
    <w:rsid w:val="00762C1C"/>
    <w:rsid w:val="00762FB7"/>
    <w:rsid w:val="00762FFC"/>
    <w:rsid w:val="007633F6"/>
    <w:rsid w:val="0076378F"/>
    <w:rsid w:val="007639CB"/>
    <w:rsid w:val="0076429D"/>
    <w:rsid w:val="007649DB"/>
    <w:rsid w:val="0076604A"/>
    <w:rsid w:val="00766825"/>
    <w:rsid w:val="00766A15"/>
    <w:rsid w:val="00767379"/>
    <w:rsid w:val="00767B99"/>
    <w:rsid w:val="00770865"/>
    <w:rsid w:val="007709BB"/>
    <w:rsid w:val="00772317"/>
    <w:rsid w:val="0077317F"/>
    <w:rsid w:val="0077462B"/>
    <w:rsid w:val="0077530B"/>
    <w:rsid w:val="0077649C"/>
    <w:rsid w:val="0077759C"/>
    <w:rsid w:val="007809CF"/>
    <w:rsid w:val="00782730"/>
    <w:rsid w:val="00782ADF"/>
    <w:rsid w:val="00782D96"/>
    <w:rsid w:val="007833A8"/>
    <w:rsid w:val="00783DE3"/>
    <w:rsid w:val="00784099"/>
    <w:rsid w:val="007867D3"/>
    <w:rsid w:val="007871D2"/>
    <w:rsid w:val="0079055F"/>
    <w:rsid w:val="00791117"/>
    <w:rsid w:val="00792747"/>
    <w:rsid w:val="007930BF"/>
    <w:rsid w:val="0079355F"/>
    <w:rsid w:val="00793F6F"/>
    <w:rsid w:val="0079434C"/>
    <w:rsid w:val="0079470E"/>
    <w:rsid w:val="00794A51"/>
    <w:rsid w:val="00795F42"/>
    <w:rsid w:val="007964A9"/>
    <w:rsid w:val="00796DB6"/>
    <w:rsid w:val="007A0DD1"/>
    <w:rsid w:val="007A1641"/>
    <w:rsid w:val="007A16D5"/>
    <w:rsid w:val="007A18A5"/>
    <w:rsid w:val="007A1CA8"/>
    <w:rsid w:val="007A1EED"/>
    <w:rsid w:val="007A1F91"/>
    <w:rsid w:val="007A22BE"/>
    <w:rsid w:val="007A2FE4"/>
    <w:rsid w:val="007A3053"/>
    <w:rsid w:val="007A35AC"/>
    <w:rsid w:val="007A45C5"/>
    <w:rsid w:val="007A59DC"/>
    <w:rsid w:val="007A5F02"/>
    <w:rsid w:val="007A7E98"/>
    <w:rsid w:val="007B1160"/>
    <w:rsid w:val="007B36B8"/>
    <w:rsid w:val="007B3E57"/>
    <w:rsid w:val="007B6431"/>
    <w:rsid w:val="007B65A1"/>
    <w:rsid w:val="007B6657"/>
    <w:rsid w:val="007C07DC"/>
    <w:rsid w:val="007C0D5F"/>
    <w:rsid w:val="007C1373"/>
    <w:rsid w:val="007C16AC"/>
    <w:rsid w:val="007C478E"/>
    <w:rsid w:val="007C64D3"/>
    <w:rsid w:val="007C6895"/>
    <w:rsid w:val="007C6FBA"/>
    <w:rsid w:val="007D0E3E"/>
    <w:rsid w:val="007D1DE9"/>
    <w:rsid w:val="007D29DB"/>
    <w:rsid w:val="007D5123"/>
    <w:rsid w:val="007D5256"/>
    <w:rsid w:val="007D6BE5"/>
    <w:rsid w:val="007D7E9E"/>
    <w:rsid w:val="007E04B1"/>
    <w:rsid w:val="007E12D3"/>
    <w:rsid w:val="007E2ACD"/>
    <w:rsid w:val="007E32B8"/>
    <w:rsid w:val="007E5125"/>
    <w:rsid w:val="007E6325"/>
    <w:rsid w:val="007E69F2"/>
    <w:rsid w:val="007E6A28"/>
    <w:rsid w:val="007E6EC7"/>
    <w:rsid w:val="007E716F"/>
    <w:rsid w:val="007E7579"/>
    <w:rsid w:val="007F01D7"/>
    <w:rsid w:val="007F1554"/>
    <w:rsid w:val="007F3593"/>
    <w:rsid w:val="007F3C93"/>
    <w:rsid w:val="007F4A7B"/>
    <w:rsid w:val="007F5E71"/>
    <w:rsid w:val="007F71C6"/>
    <w:rsid w:val="007F78CA"/>
    <w:rsid w:val="007F7A48"/>
    <w:rsid w:val="00800498"/>
    <w:rsid w:val="00801312"/>
    <w:rsid w:val="00801F7A"/>
    <w:rsid w:val="00802660"/>
    <w:rsid w:val="0080481A"/>
    <w:rsid w:val="00804866"/>
    <w:rsid w:val="00805472"/>
    <w:rsid w:val="00805E06"/>
    <w:rsid w:val="00806198"/>
    <w:rsid w:val="00806A3F"/>
    <w:rsid w:val="00806E08"/>
    <w:rsid w:val="0080763E"/>
    <w:rsid w:val="008078BB"/>
    <w:rsid w:val="0081087F"/>
    <w:rsid w:val="00810BD7"/>
    <w:rsid w:val="00810C42"/>
    <w:rsid w:val="0081369B"/>
    <w:rsid w:val="00815CE1"/>
    <w:rsid w:val="008177AB"/>
    <w:rsid w:val="00817CE7"/>
    <w:rsid w:val="0082049E"/>
    <w:rsid w:val="0082140F"/>
    <w:rsid w:val="0082227E"/>
    <w:rsid w:val="00822DAA"/>
    <w:rsid w:val="00824BB8"/>
    <w:rsid w:val="00824DB3"/>
    <w:rsid w:val="00826E3C"/>
    <w:rsid w:val="008276B5"/>
    <w:rsid w:val="008301AD"/>
    <w:rsid w:val="008302A5"/>
    <w:rsid w:val="00830C80"/>
    <w:rsid w:val="00831060"/>
    <w:rsid w:val="0083144E"/>
    <w:rsid w:val="00832351"/>
    <w:rsid w:val="00832C45"/>
    <w:rsid w:val="0083567E"/>
    <w:rsid w:val="00835E78"/>
    <w:rsid w:val="00836610"/>
    <w:rsid w:val="00837561"/>
    <w:rsid w:val="008408D4"/>
    <w:rsid w:val="00841116"/>
    <w:rsid w:val="008421F3"/>
    <w:rsid w:val="008438E3"/>
    <w:rsid w:val="00845044"/>
    <w:rsid w:val="00845119"/>
    <w:rsid w:val="008456AB"/>
    <w:rsid w:val="0084602A"/>
    <w:rsid w:val="008474DA"/>
    <w:rsid w:val="00850C4A"/>
    <w:rsid w:val="00851103"/>
    <w:rsid w:val="0085129F"/>
    <w:rsid w:val="00851ABA"/>
    <w:rsid w:val="00851B76"/>
    <w:rsid w:val="00853430"/>
    <w:rsid w:val="00853917"/>
    <w:rsid w:val="00853BAF"/>
    <w:rsid w:val="008547EB"/>
    <w:rsid w:val="008548EC"/>
    <w:rsid w:val="00855151"/>
    <w:rsid w:val="0085644A"/>
    <w:rsid w:val="00856903"/>
    <w:rsid w:val="00857421"/>
    <w:rsid w:val="0086021B"/>
    <w:rsid w:val="008624F0"/>
    <w:rsid w:val="00863D15"/>
    <w:rsid w:val="00864F0F"/>
    <w:rsid w:val="008652D8"/>
    <w:rsid w:val="00865518"/>
    <w:rsid w:val="00865C79"/>
    <w:rsid w:val="00865E30"/>
    <w:rsid w:val="0086676D"/>
    <w:rsid w:val="0087023E"/>
    <w:rsid w:val="00871F3F"/>
    <w:rsid w:val="00873391"/>
    <w:rsid w:val="00875175"/>
    <w:rsid w:val="008757B7"/>
    <w:rsid w:val="00875E3E"/>
    <w:rsid w:val="00876046"/>
    <w:rsid w:val="008764F2"/>
    <w:rsid w:val="00880047"/>
    <w:rsid w:val="00880467"/>
    <w:rsid w:val="00880E47"/>
    <w:rsid w:val="00884FA9"/>
    <w:rsid w:val="008865FC"/>
    <w:rsid w:val="00886CAA"/>
    <w:rsid w:val="00887022"/>
    <w:rsid w:val="0089056B"/>
    <w:rsid w:val="00890765"/>
    <w:rsid w:val="0089083B"/>
    <w:rsid w:val="00893EE0"/>
    <w:rsid w:val="00895611"/>
    <w:rsid w:val="00895973"/>
    <w:rsid w:val="00895CC4"/>
    <w:rsid w:val="00897002"/>
    <w:rsid w:val="008978BF"/>
    <w:rsid w:val="00897948"/>
    <w:rsid w:val="008A0301"/>
    <w:rsid w:val="008A04CF"/>
    <w:rsid w:val="008A0F5A"/>
    <w:rsid w:val="008A1095"/>
    <w:rsid w:val="008A1D99"/>
    <w:rsid w:val="008A3D00"/>
    <w:rsid w:val="008A421B"/>
    <w:rsid w:val="008A6417"/>
    <w:rsid w:val="008A6973"/>
    <w:rsid w:val="008A6A81"/>
    <w:rsid w:val="008B0063"/>
    <w:rsid w:val="008B011A"/>
    <w:rsid w:val="008B0BF1"/>
    <w:rsid w:val="008B24FE"/>
    <w:rsid w:val="008B2D4B"/>
    <w:rsid w:val="008B354D"/>
    <w:rsid w:val="008B408D"/>
    <w:rsid w:val="008B5335"/>
    <w:rsid w:val="008B55D2"/>
    <w:rsid w:val="008C1598"/>
    <w:rsid w:val="008C23FB"/>
    <w:rsid w:val="008C35FE"/>
    <w:rsid w:val="008C4CD9"/>
    <w:rsid w:val="008C54D6"/>
    <w:rsid w:val="008C5D79"/>
    <w:rsid w:val="008C5F30"/>
    <w:rsid w:val="008C6124"/>
    <w:rsid w:val="008C7AB8"/>
    <w:rsid w:val="008D1340"/>
    <w:rsid w:val="008D14E7"/>
    <w:rsid w:val="008D170B"/>
    <w:rsid w:val="008D1719"/>
    <w:rsid w:val="008D1CCE"/>
    <w:rsid w:val="008D49F2"/>
    <w:rsid w:val="008D7039"/>
    <w:rsid w:val="008D73E4"/>
    <w:rsid w:val="008E045F"/>
    <w:rsid w:val="008E08F7"/>
    <w:rsid w:val="008E0A1E"/>
    <w:rsid w:val="008E0CCF"/>
    <w:rsid w:val="008E0F56"/>
    <w:rsid w:val="008E123E"/>
    <w:rsid w:val="008E1D47"/>
    <w:rsid w:val="008E24AB"/>
    <w:rsid w:val="008E427F"/>
    <w:rsid w:val="008E490C"/>
    <w:rsid w:val="008E54EF"/>
    <w:rsid w:val="008E64E6"/>
    <w:rsid w:val="008E700B"/>
    <w:rsid w:val="008E7119"/>
    <w:rsid w:val="008F074F"/>
    <w:rsid w:val="008F1360"/>
    <w:rsid w:val="008F1F01"/>
    <w:rsid w:val="008F20E0"/>
    <w:rsid w:val="008F2709"/>
    <w:rsid w:val="008F462D"/>
    <w:rsid w:val="008F4755"/>
    <w:rsid w:val="008F4902"/>
    <w:rsid w:val="008F6065"/>
    <w:rsid w:val="008F6727"/>
    <w:rsid w:val="008F7469"/>
    <w:rsid w:val="008F7F1F"/>
    <w:rsid w:val="00900625"/>
    <w:rsid w:val="00900769"/>
    <w:rsid w:val="00900986"/>
    <w:rsid w:val="00902763"/>
    <w:rsid w:val="00902B2A"/>
    <w:rsid w:val="009039C4"/>
    <w:rsid w:val="00904EC7"/>
    <w:rsid w:val="00906153"/>
    <w:rsid w:val="00906742"/>
    <w:rsid w:val="009069AA"/>
    <w:rsid w:val="00907688"/>
    <w:rsid w:val="00907F91"/>
    <w:rsid w:val="009112D3"/>
    <w:rsid w:val="00912605"/>
    <w:rsid w:val="00912E21"/>
    <w:rsid w:val="00912F4D"/>
    <w:rsid w:val="00914165"/>
    <w:rsid w:val="0091481B"/>
    <w:rsid w:val="00914920"/>
    <w:rsid w:val="00915722"/>
    <w:rsid w:val="00916B68"/>
    <w:rsid w:val="00916CE4"/>
    <w:rsid w:val="00916DFC"/>
    <w:rsid w:val="00920209"/>
    <w:rsid w:val="009215B5"/>
    <w:rsid w:val="009225B5"/>
    <w:rsid w:val="00923142"/>
    <w:rsid w:val="00925738"/>
    <w:rsid w:val="009257D6"/>
    <w:rsid w:val="009268CE"/>
    <w:rsid w:val="00927B79"/>
    <w:rsid w:val="00931353"/>
    <w:rsid w:val="009315C6"/>
    <w:rsid w:val="00931DA9"/>
    <w:rsid w:val="00932BFE"/>
    <w:rsid w:val="00932CD0"/>
    <w:rsid w:val="00934541"/>
    <w:rsid w:val="0093591F"/>
    <w:rsid w:val="00935C01"/>
    <w:rsid w:val="00935C95"/>
    <w:rsid w:val="00935D8D"/>
    <w:rsid w:val="0093747D"/>
    <w:rsid w:val="00937E9D"/>
    <w:rsid w:val="009409B7"/>
    <w:rsid w:val="009412F6"/>
    <w:rsid w:val="00941A15"/>
    <w:rsid w:val="00943336"/>
    <w:rsid w:val="00944131"/>
    <w:rsid w:val="009445EA"/>
    <w:rsid w:val="00944B00"/>
    <w:rsid w:val="00945457"/>
    <w:rsid w:val="00945738"/>
    <w:rsid w:val="009459FE"/>
    <w:rsid w:val="00945FEF"/>
    <w:rsid w:val="00946218"/>
    <w:rsid w:val="00946827"/>
    <w:rsid w:val="00946DED"/>
    <w:rsid w:val="00947066"/>
    <w:rsid w:val="00947E21"/>
    <w:rsid w:val="0095022D"/>
    <w:rsid w:val="00951691"/>
    <w:rsid w:val="009521AD"/>
    <w:rsid w:val="009536C4"/>
    <w:rsid w:val="00953A11"/>
    <w:rsid w:val="00953AF2"/>
    <w:rsid w:val="00954F14"/>
    <w:rsid w:val="00956875"/>
    <w:rsid w:val="00957C65"/>
    <w:rsid w:val="0096573A"/>
    <w:rsid w:val="00967394"/>
    <w:rsid w:val="009700CB"/>
    <w:rsid w:val="00970A5D"/>
    <w:rsid w:val="0097154C"/>
    <w:rsid w:val="00971EB8"/>
    <w:rsid w:val="0097232B"/>
    <w:rsid w:val="00972B91"/>
    <w:rsid w:val="00974F55"/>
    <w:rsid w:val="009761A6"/>
    <w:rsid w:val="00977974"/>
    <w:rsid w:val="00977B73"/>
    <w:rsid w:val="009810DA"/>
    <w:rsid w:val="009832E8"/>
    <w:rsid w:val="009839DC"/>
    <w:rsid w:val="009844BB"/>
    <w:rsid w:val="00985A80"/>
    <w:rsid w:val="00985EFD"/>
    <w:rsid w:val="009877FE"/>
    <w:rsid w:val="00987A73"/>
    <w:rsid w:val="00987C54"/>
    <w:rsid w:val="00987E1A"/>
    <w:rsid w:val="00990845"/>
    <w:rsid w:val="00990991"/>
    <w:rsid w:val="00990F3A"/>
    <w:rsid w:val="00991132"/>
    <w:rsid w:val="009921B3"/>
    <w:rsid w:val="00992446"/>
    <w:rsid w:val="00992E45"/>
    <w:rsid w:val="00992F2A"/>
    <w:rsid w:val="00993E73"/>
    <w:rsid w:val="00994717"/>
    <w:rsid w:val="00994C23"/>
    <w:rsid w:val="00994D16"/>
    <w:rsid w:val="009959DD"/>
    <w:rsid w:val="00995A78"/>
    <w:rsid w:val="00995AE1"/>
    <w:rsid w:val="009961F9"/>
    <w:rsid w:val="009A09D9"/>
    <w:rsid w:val="009A0D9F"/>
    <w:rsid w:val="009A1FB8"/>
    <w:rsid w:val="009A2A71"/>
    <w:rsid w:val="009A2BCA"/>
    <w:rsid w:val="009A3E4B"/>
    <w:rsid w:val="009A4C17"/>
    <w:rsid w:val="009A63A6"/>
    <w:rsid w:val="009A7134"/>
    <w:rsid w:val="009A7B81"/>
    <w:rsid w:val="009B033D"/>
    <w:rsid w:val="009B058B"/>
    <w:rsid w:val="009B17DA"/>
    <w:rsid w:val="009B1CE2"/>
    <w:rsid w:val="009B1DEA"/>
    <w:rsid w:val="009B2CDF"/>
    <w:rsid w:val="009B3F8F"/>
    <w:rsid w:val="009B516B"/>
    <w:rsid w:val="009B5868"/>
    <w:rsid w:val="009B5A83"/>
    <w:rsid w:val="009B6518"/>
    <w:rsid w:val="009B6B01"/>
    <w:rsid w:val="009B6B33"/>
    <w:rsid w:val="009B7609"/>
    <w:rsid w:val="009C1748"/>
    <w:rsid w:val="009C4891"/>
    <w:rsid w:val="009C4A40"/>
    <w:rsid w:val="009C56CA"/>
    <w:rsid w:val="009C57D7"/>
    <w:rsid w:val="009C622D"/>
    <w:rsid w:val="009C65DB"/>
    <w:rsid w:val="009C6C11"/>
    <w:rsid w:val="009C7E8E"/>
    <w:rsid w:val="009D040C"/>
    <w:rsid w:val="009D279C"/>
    <w:rsid w:val="009D3F7C"/>
    <w:rsid w:val="009D4CF6"/>
    <w:rsid w:val="009D56D1"/>
    <w:rsid w:val="009D5E7C"/>
    <w:rsid w:val="009D66BE"/>
    <w:rsid w:val="009D6CC1"/>
    <w:rsid w:val="009D6EE1"/>
    <w:rsid w:val="009D754A"/>
    <w:rsid w:val="009D76EE"/>
    <w:rsid w:val="009E1676"/>
    <w:rsid w:val="009E1F0C"/>
    <w:rsid w:val="009E34EF"/>
    <w:rsid w:val="009E4138"/>
    <w:rsid w:val="009E43A6"/>
    <w:rsid w:val="009E50BB"/>
    <w:rsid w:val="009E695D"/>
    <w:rsid w:val="009E6F2C"/>
    <w:rsid w:val="009F0647"/>
    <w:rsid w:val="009F3B62"/>
    <w:rsid w:val="009F48DB"/>
    <w:rsid w:val="009F4F9A"/>
    <w:rsid w:val="009F55B0"/>
    <w:rsid w:val="009F7410"/>
    <w:rsid w:val="009F7BCD"/>
    <w:rsid w:val="00A0056A"/>
    <w:rsid w:val="00A02B9F"/>
    <w:rsid w:val="00A075ED"/>
    <w:rsid w:val="00A07A5B"/>
    <w:rsid w:val="00A11911"/>
    <w:rsid w:val="00A11C71"/>
    <w:rsid w:val="00A12934"/>
    <w:rsid w:val="00A13896"/>
    <w:rsid w:val="00A13D72"/>
    <w:rsid w:val="00A13DD5"/>
    <w:rsid w:val="00A14649"/>
    <w:rsid w:val="00A14EE7"/>
    <w:rsid w:val="00A15BE8"/>
    <w:rsid w:val="00A160F2"/>
    <w:rsid w:val="00A1625B"/>
    <w:rsid w:val="00A16986"/>
    <w:rsid w:val="00A16B37"/>
    <w:rsid w:val="00A16B4B"/>
    <w:rsid w:val="00A17623"/>
    <w:rsid w:val="00A17AB6"/>
    <w:rsid w:val="00A17B2C"/>
    <w:rsid w:val="00A22921"/>
    <w:rsid w:val="00A23291"/>
    <w:rsid w:val="00A238AC"/>
    <w:rsid w:val="00A24A3E"/>
    <w:rsid w:val="00A25E51"/>
    <w:rsid w:val="00A266B0"/>
    <w:rsid w:val="00A2748E"/>
    <w:rsid w:val="00A278B9"/>
    <w:rsid w:val="00A27EED"/>
    <w:rsid w:val="00A3009D"/>
    <w:rsid w:val="00A31257"/>
    <w:rsid w:val="00A32434"/>
    <w:rsid w:val="00A324D5"/>
    <w:rsid w:val="00A33644"/>
    <w:rsid w:val="00A339D6"/>
    <w:rsid w:val="00A36810"/>
    <w:rsid w:val="00A36CAE"/>
    <w:rsid w:val="00A37A9C"/>
    <w:rsid w:val="00A37B2C"/>
    <w:rsid w:val="00A37FF4"/>
    <w:rsid w:val="00A37FFE"/>
    <w:rsid w:val="00A41D23"/>
    <w:rsid w:val="00A43A68"/>
    <w:rsid w:val="00A44252"/>
    <w:rsid w:val="00A44BBA"/>
    <w:rsid w:val="00A44EEA"/>
    <w:rsid w:val="00A50D9F"/>
    <w:rsid w:val="00A51103"/>
    <w:rsid w:val="00A52EC1"/>
    <w:rsid w:val="00A545C6"/>
    <w:rsid w:val="00A54F62"/>
    <w:rsid w:val="00A5502D"/>
    <w:rsid w:val="00A553FC"/>
    <w:rsid w:val="00A55FC9"/>
    <w:rsid w:val="00A61914"/>
    <w:rsid w:val="00A63644"/>
    <w:rsid w:val="00A636CE"/>
    <w:rsid w:val="00A66767"/>
    <w:rsid w:val="00A67AD3"/>
    <w:rsid w:val="00A67DCB"/>
    <w:rsid w:val="00A70F7B"/>
    <w:rsid w:val="00A7175D"/>
    <w:rsid w:val="00A739D2"/>
    <w:rsid w:val="00A73BCF"/>
    <w:rsid w:val="00A744AB"/>
    <w:rsid w:val="00A7451C"/>
    <w:rsid w:val="00A74CE7"/>
    <w:rsid w:val="00A7526C"/>
    <w:rsid w:val="00A76588"/>
    <w:rsid w:val="00A76A59"/>
    <w:rsid w:val="00A80623"/>
    <w:rsid w:val="00A80A2E"/>
    <w:rsid w:val="00A82073"/>
    <w:rsid w:val="00A8257F"/>
    <w:rsid w:val="00A829FA"/>
    <w:rsid w:val="00A8305F"/>
    <w:rsid w:val="00A83096"/>
    <w:rsid w:val="00A8424C"/>
    <w:rsid w:val="00A84297"/>
    <w:rsid w:val="00A8515B"/>
    <w:rsid w:val="00A86988"/>
    <w:rsid w:val="00A87635"/>
    <w:rsid w:val="00A8792F"/>
    <w:rsid w:val="00A9156C"/>
    <w:rsid w:val="00A92320"/>
    <w:rsid w:val="00A92AB7"/>
    <w:rsid w:val="00A938F2"/>
    <w:rsid w:val="00A95671"/>
    <w:rsid w:val="00A96ADE"/>
    <w:rsid w:val="00A974EA"/>
    <w:rsid w:val="00A97A16"/>
    <w:rsid w:val="00AA10DD"/>
    <w:rsid w:val="00AA1623"/>
    <w:rsid w:val="00AA1634"/>
    <w:rsid w:val="00AA3C32"/>
    <w:rsid w:val="00AA3EEB"/>
    <w:rsid w:val="00AA4FE1"/>
    <w:rsid w:val="00AA6083"/>
    <w:rsid w:val="00AB1736"/>
    <w:rsid w:val="00AB1BA7"/>
    <w:rsid w:val="00AB77C4"/>
    <w:rsid w:val="00AB7F5A"/>
    <w:rsid w:val="00AC1011"/>
    <w:rsid w:val="00AC11C7"/>
    <w:rsid w:val="00AC1706"/>
    <w:rsid w:val="00AC1A28"/>
    <w:rsid w:val="00AC3AFA"/>
    <w:rsid w:val="00AC4AE9"/>
    <w:rsid w:val="00AC514F"/>
    <w:rsid w:val="00AC5A41"/>
    <w:rsid w:val="00AC692E"/>
    <w:rsid w:val="00AC79F9"/>
    <w:rsid w:val="00AD0D1B"/>
    <w:rsid w:val="00AD0ED7"/>
    <w:rsid w:val="00AD1CC8"/>
    <w:rsid w:val="00AD1D14"/>
    <w:rsid w:val="00AD26B0"/>
    <w:rsid w:val="00AD3719"/>
    <w:rsid w:val="00AD395E"/>
    <w:rsid w:val="00AD45E8"/>
    <w:rsid w:val="00AD52DB"/>
    <w:rsid w:val="00AD5C0F"/>
    <w:rsid w:val="00AD6A37"/>
    <w:rsid w:val="00AE1E2F"/>
    <w:rsid w:val="00AE1F1F"/>
    <w:rsid w:val="00AE44E7"/>
    <w:rsid w:val="00AE58AC"/>
    <w:rsid w:val="00AE5EFA"/>
    <w:rsid w:val="00AF17A9"/>
    <w:rsid w:val="00AF1DFD"/>
    <w:rsid w:val="00AF20CA"/>
    <w:rsid w:val="00AF2473"/>
    <w:rsid w:val="00AF4B76"/>
    <w:rsid w:val="00AF5431"/>
    <w:rsid w:val="00AF6F70"/>
    <w:rsid w:val="00B01ADC"/>
    <w:rsid w:val="00B01F03"/>
    <w:rsid w:val="00B04BEC"/>
    <w:rsid w:val="00B066F1"/>
    <w:rsid w:val="00B10660"/>
    <w:rsid w:val="00B11CD6"/>
    <w:rsid w:val="00B12080"/>
    <w:rsid w:val="00B12AB7"/>
    <w:rsid w:val="00B1320E"/>
    <w:rsid w:val="00B1322E"/>
    <w:rsid w:val="00B1433F"/>
    <w:rsid w:val="00B1477F"/>
    <w:rsid w:val="00B147A1"/>
    <w:rsid w:val="00B14C0E"/>
    <w:rsid w:val="00B156F2"/>
    <w:rsid w:val="00B16F85"/>
    <w:rsid w:val="00B22943"/>
    <w:rsid w:val="00B22C97"/>
    <w:rsid w:val="00B22CE0"/>
    <w:rsid w:val="00B24685"/>
    <w:rsid w:val="00B25005"/>
    <w:rsid w:val="00B26792"/>
    <w:rsid w:val="00B26C2D"/>
    <w:rsid w:val="00B26D81"/>
    <w:rsid w:val="00B274C6"/>
    <w:rsid w:val="00B2759C"/>
    <w:rsid w:val="00B31D7F"/>
    <w:rsid w:val="00B34058"/>
    <w:rsid w:val="00B34357"/>
    <w:rsid w:val="00B3552B"/>
    <w:rsid w:val="00B35CA0"/>
    <w:rsid w:val="00B36422"/>
    <w:rsid w:val="00B36E75"/>
    <w:rsid w:val="00B37391"/>
    <w:rsid w:val="00B375FC"/>
    <w:rsid w:val="00B37FEE"/>
    <w:rsid w:val="00B42A65"/>
    <w:rsid w:val="00B431AE"/>
    <w:rsid w:val="00B431FD"/>
    <w:rsid w:val="00B4363A"/>
    <w:rsid w:val="00B43AA8"/>
    <w:rsid w:val="00B44307"/>
    <w:rsid w:val="00B452B5"/>
    <w:rsid w:val="00B45397"/>
    <w:rsid w:val="00B457E8"/>
    <w:rsid w:val="00B45C3E"/>
    <w:rsid w:val="00B45D04"/>
    <w:rsid w:val="00B50F58"/>
    <w:rsid w:val="00B5115F"/>
    <w:rsid w:val="00B51C12"/>
    <w:rsid w:val="00B53A81"/>
    <w:rsid w:val="00B543D1"/>
    <w:rsid w:val="00B54DC4"/>
    <w:rsid w:val="00B5772F"/>
    <w:rsid w:val="00B61271"/>
    <w:rsid w:val="00B6142A"/>
    <w:rsid w:val="00B62424"/>
    <w:rsid w:val="00B62808"/>
    <w:rsid w:val="00B645B9"/>
    <w:rsid w:val="00B64714"/>
    <w:rsid w:val="00B64C5F"/>
    <w:rsid w:val="00B64C9A"/>
    <w:rsid w:val="00B66A23"/>
    <w:rsid w:val="00B66A69"/>
    <w:rsid w:val="00B66B35"/>
    <w:rsid w:val="00B66F71"/>
    <w:rsid w:val="00B67012"/>
    <w:rsid w:val="00B6740B"/>
    <w:rsid w:val="00B711B6"/>
    <w:rsid w:val="00B71C7D"/>
    <w:rsid w:val="00B75EB1"/>
    <w:rsid w:val="00B76238"/>
    <w:rsid w:val="00B7633A"/>
    <w:rsid w:val="00B7656D"/>
    <w:rsid w:val="00B772F0"/>
    <w:rsid w:val="00B776B9"/>
    <w:rsid w:val="00B7771B"/>
    <w:rsid w:val="00B7781A"/>
    <w:rsid w:val="00B809C7"/>
    <w:rsid w:val="00B80B7B"/>
    <w:rsid w:val="00B81026"/>
    <w:rsid w:val="00B82940"/>
    <w:rsid w:val="00B82E45"/>
    <w:rsid w:val="00B83595"/>
    <w:rsid w:val="00B84D1F"/>
    <w:rsid w:val="00B84E28"/>
    <w:rsid w:val="00B8584C"/>
    <w:rsid w:val="00B85E59"/>
    <w:rsid w:val="00B85EED"/>
    <w:rsid w:val="00B86857"/>
    <w:rsid w:val="00B86977"/>
    <w:rsid w:val="00B878E4"/>
    <w:rsid w:val="00B92041"/>
    <w:rsid w:val="00B92819"/>
    <w:rsid w:val="00B9518F"/>
    <w:rsid w:val="00B953AD"/>
    <w:rsid w:val="00B95CDB"/>
    <w:rsid w:val="00B96857"/>
    <w:rsid w:val="00B979BA"/>
    <w:rsid w:val="00BA2A86"/>
    <w:rsid w:val="00BA351C"/>
    <w:rsid w:val="00BA35A2"/>
    <w:rsid w:val="00BA3D9A"/>
    <w:rsid w:val="00BA4F96"/>
    <w:rsid w:val="00BA5089"/>
    <w:rsid w:val="00BA5203"/>
    <w:rsid w:val="00BA5A53"/>
    <w:rsid w:val="00BA5BCD"/>
    <w:rsid w:val="00BA5F64"/>
    <w:rsid w:val="00BA7364"/>
    <w:rsid w:val="00BA7C36"/>
    <w:rsid w:val="00BA7E2E"/>
    <w:rsid w:val="00BB0036"/>
    <w:rsid w:val="00BB0B41"/>
    <w:rsid w:val="00BB0B64"/>
    <w:rsid w:val="00BB0BA6"/>
    <w:rsid w:val="00BB1A58"/>
    <w:rsid w:val="00BB1B4E"/>
    <w:rsid w:val="00BB2366"/>
    <w:rsid w:val="00BB2CD0"/>
    <w:rsid w:val="00BB475B"/>
    <w:rsid w:val="00BB5ED6"/>
    <w:rsid w:val="00BB7176"/>
    <w:rsid w:val="00BB71DD"/>
    <w:rsid w:val="00BB7F32"/>
    <w:rsid w:val="00BC123F"/>
    <w:rsid w:val="00BC13EB"/>
    <w:rsid w:val="00BC24FC"/>
    <w:rsid w:val="00BC288B"/>
    <w:rsid w:val="00BC3838"/>
    <w:rsid w:val="00BC48D9"/>
    <w:rsid w:val="00BC4BAF"/>
    <w:rsid w:val="00BC51FB"/>
    <w:rsid w:val="00BC55D2"/>
    <w:rsid w:val="00BC5FCA"/>
    <w:rsid w:val="00BC6318"/>
    <w:rsid w:val="00BC70CF"/>
    <w:rsid w:val="00BC71FF"/>
    <w:rsid w:val="00BC7589"/>
    <w:rsid w:val="00BD0AA3"/>
    <w:rsid w:val="00BD0AB0"/>
    <w:rsid w:val="00BD1E35"/>
    <w:rsid w:val="00BD2BDB"/>
    <w:rsid w:val="00BD2DB2"/>
    <w:rsid w:val="00BD3A08"/>
    <w:rsid w:val="00BD443D"/>
    <w:rsid w:val="00BD49E0"/>
    <w:rsid w:val="00BD593F"/>
    <w:rsid w:val="00BD5E3A"/>
    <w:rsid w:val="00BE015C"/>
    <w:rsid w:val="00BE098C"/>
    <w:rsid w:val="00BE0B24"/>
    <w:rsid w:val="00BE0CEA"/>
    <w:rsid w:val="00BE0D58"/>
    <w:rsid w:val="00BE0E4A"/>
    <w:rsid w:val="00BE1139"/>
    <w:rsid w:val="00BE17E3"/>
    <w:rsid w:val="00BE5383"/>
    <w:rsid w:val="00BE5621"/>
    <w:rsid w:val="00BE582F"/>
    <w:rsid w:val="00BE6601"/>
    <w:rsid w:val="00BE6644"/>
    <w:rsid w:val="00BE7D79"/>
    <w:rsid w:val="00BE7DC8"/>
    <w:rsid w:val="00BF0DC6"/>
    <w:rsid w:val="00BF1176"/>
    <w:rsid w:val="00BF1F71"/>
    <w:rsid w:val="00BF4301"/>
    <w:rsid w:val="00BF464B"/>
    <w:rsid w:val="00BF72CA"/>
    <w:rsid w:val="00C00D26"/>
    <w:rsid w:val="00C0143E"/>
    <w:rsid w:val="00C014B3"/>
    <w:rsid w:val="00C02A61"/>
    <w:rsid w:val="00C02FBE"/>
    <w:rsid w:val="00C037CE"/>
    <w:rsid w:val="00C0574B"/>
    <w:rsid w:val="00C05D72"/>
    <w:rsid w:val="00C07BA0"/>
    <w:rsid w:val="00C07D94"/>
    <w:rsid w:val="00C10A0D"/>
    <w:rsid w:val="00C10A7E"/>
    <w:rsid w:val="00C10EA5"/>
    <w:rsid w:val="00C122C9"/>
    <w:rsid w:val="00C12A60"/>
    <w:rsid w:val="00C12D1B"/>
    <w:rsid w:val="00C13824"/>
    <w:rsid w:val="00C1472A"/>
    <w:rsid w:val="00C14925"/>
    <w:rsid w:val="00C156A1"/>
    <w:rsid w:val="00C167BD"/>
    <w:rsid w:val="00C16F4D"/>
    <w:rsid w:val="00C171A8"/>
    <w:rsid w:val="00C1728D"/>
    <w:rsid w:val="00C17D43"/>
    <w:rsid w:val="00C2016E"/>
    <w:rsid w:val="00C20FAE"/>
    <w:rsid w:val="00C214D1"/>
    <w:rsid w:val="00C216BC"/>
    <w:rsid w:val="00C21970"/>
    <w:rsid w:val="00C21D0D"/>
    <w:rsid w:val="00C21E24"/>
    <w:rsid w:val="00C22D7F"/>
    <w:rsid w:val="00C23365"/>
    <w:rsid w:val="00C239DA"/>
    <w:rsid w:val="00C25C70"/>
    <w:rsid w:val="00C26626"/>
    <w:rsid w:val="00C269BF"/>
    <w:rsid w:val="00C2771A"/>
    <w:rsid w:val="00C3062B"/>
    <w:rsid w:val="00C30811"/>
    <w:rsid w:val="00C31131"/>
    <w:rsid w:val="00C312BB"/>
    <w:rsid w:val="00C32038"/>
    <w:rsid w:val="00C329F4"/>
    <w:rsid w:val="00C3323A"/>
    <w:rsid w:val="00C35BA9"/>
    <w:rsid w:val="00C36A91"/>
    <w:rsid w:val="00C37341"/>
    <w:rsid w:val="00C37548"/>
    <w:rsid w:val="00C37D2D"/>
    <w:rsid w:val="00C41958"/>
    <w:rsid w:val="00C419E0"/>
    <w:rsid w:val="00C41BD4"/>
    <w:rsid w:val="00C4394D"/>
    <w:rsid w:val="00C4482A"/>
    <w:rsid w:val="00C50EA1"/>
    <w:rsid w:val="00C523ED"/>
    <w:rsid w:val="00C538DE"/>
    <w:rsid w:val="00C539B2"/>
    <w:rsid w:val="00C5462F"/>
    <w:rsid w:val="00C54DFE"/>
    <w:rsid w:val="00C55234"/>
    <w:rsid w:val="00C5540D"/>
    <w:rsid w:val="00C55EEB"/>
    <w:rsid w:val="00C56352"/>
    <w:rsid w:val="00C56993"/>
    <w:rsid w:val="00C57406"/>
    <w:rsid w:val="00C607B4"/>
    <w:rsid w:val="00C61103"/>
    <w:rsid w:val="00C61481"/>
    <w:rsid w:val="00C63FD0"/>
    <w:rsid w:val="00C64CEB"/>
    <w:rsid w:val="00C655EF"/>
    <w:rsid w:val="00C664EC"/>
    <w:rsid w:val="00C6713E"/>
    <w:rsid w:val="00C678CE"/>
    <w:rsid w:val="00C67AAB"/>
    <w:rsid w:val="00C67D58"/>
    <w:rsid w:val="00C72394"/>
    <w:rsid w:val="00C73722"/>
    <w:rsid w:val="00C74B17"/>
    <w:rsid w:val="00C75AA4"/>
    <w:rsid w:val="00C80810"/>
    <w:rsid w:val="00C80872"/>
    <w:rsid w:val="00C80A8F"/>
    <w:rsid w:val="00C81529"/>
    <w:rsid w:val="00C81CB9"/>
    <w:rsid w:val="00C83413"/>
    <w:rsid w:val="00C844B8"/>
    <w:rsid w:val="00C873B4"/>
    <w:rsid w:val="00C90650"/>
    <w:rsid w:val="00C906A8"/>
    <w:rsid w:val="00C90833"/>
    <w:rsid w:val="00C916A9"/>
    <w:rsid w:val="00C91CFE"/>
    <w:rsid w:val="00C924DF"/>
    <w:rsid w:val="00C93364"/>
    <w:rsid w:val="00C93DB1"/>
    <w:rsid w:val="00C944B9"/>
    <w:rsid w:val="00C955A4"/>
    <w:rsid w:val="00C95A15"/>
    <w:rsid w:val="00C9608F"/>
    <w:rsid w:val="00C96F0D"/>
    <w:rsid w:val="00C96FCA"/>
    <w:rsid w:val="00CA019F"/>
    <w:rsid w:val="00CA0C1F"/>
    <w:rsid w:val="00CA101B"/>
    <w:rsid w:val="00CA2946"/>
    <w:rsid w:val="00CA2C06"/>
    <w:rsid w:val="00CA2E06"/>
    <w:rsid w:val="00CA342F"/>
    <w:rsid w:val="00CA3D07"/>
    <w:rsid w:val="00CA3E63"/>
    <w:rsid w:val="00CA4CA9"/>
    <w:rsid w:val="00CA5BE0"/>
    <w:rsid w:val="00CA5FB6"/>
    <w:rsid w:val="00CB000C"/>
    <w:rsid w:val="00CB06BF"/>
    <w:rsid w:val="00CB0C37"/>
    <w:rsid w:val="00CB1809"/>
    <w:rsid w:val="00CB2964"/>
    <w:rsid w:val="00CB3427"/>
    <w:rsid w:val="00CB4003"/>
    <w:rsid w:val="00CB4FD9"/>
    <w:rsid w:val="00CB5638"/>
    <w:rsid w:val="00CB5695"/>
    <w:rsid w:val="00CB6396"/>
    <w:rsid w:val="00CB6832"/>
    <w:rsid w:val="00CB7711"/>
    <w:rsid w:val="00CC0075"/>
    <w:rsid w:val="00CC2907"/>
    <w:rsid w:val="00CC298D"/>
    <w:rsid w:val="00CC30A4"/>
    <w:rsid w:val="00CC4A1D"/>
    <w:rsid w:val="00CC59F9"/>
    <w:rsid w:val="00CC63B5"/>
    <w:rsid w:val="00CC693D"/>
    <w:rsid w:val="00CC7176"/>
    <w:rsid w:val="00CC7292"/>
    <w:rsid w:val="00CC7A19"/>
    <w:rsid w:val="00CC7C19"/>
    <w:rsid w:val="00CD066C"/>
    <w:rsid w:val="00CD120D"/>
    <w:rsid w:val="00CD171B"/>
    <w:rsid w:val="00CD2A82"/>
    <w:rsid w:val="00CD3694"/>
    <w:rsid w:val="00CD5A35"/>
    <w:rsid w:val="00CD5BD3"/>
    <w:rsid w:val="00CD7098"/>
    <w:rsid w:val="00CD74C3"/>
    <w:rsid w:val="00CE02AF"/>
    <w:rsid w:val="00CE0962"/>
    <w:rsid w:val="00CE186D"/>
    <w:rsid w:val="00CE2DC6"/>
    <w:rsid w:val="00CE33A2"/>
    <w:rsid w:val="00CE3A88"/>
    <w:rsid w:val="00CE474C"/>
    <w:rsid w:val="00CE4AB7"/>
    <w:rsid w:val="00CE6092"/>
    <w:rsid w:val="00CF12A2"/>
    <w:rsid w:val="00CF3151"/>
    <w:rsid w:val="00CF4678"/>
    <w:rsid w:val="00CF4B47"/>
    <w:rsid w:val="00CF6044"/>
    <w:rsid w:val="00CF73DF"/>
    <w:rsid w:val="00CF769E"/>
    <w:rsid w:val="00CF7F2D"/>
    <w:rsid w:val="00D00543"/>
    <w:rsid w:val="00D00A84"/>
    <w:rsid w:val="00D01572"/>
    <w:rsid w:val="00D02C04"/>
    <w:rsid w:val="00D0314C"/>
    <w:rsid w:val="00D05FCA"/>
    <w:rsid w:val="00D067DF"/>
    <w:rsid w:val="00D11350"/>
    <w:rsid w:val="00D11BBA"/>
    <w:rsid w:val="00D11C12"/>
    <w:rsid w:val="00D12814"/>
    <w:rsid w:val="00D14B85"/>
    <w:rsid w:val="00D156BE"/>
    <w:rsid w:val="00D159CA"/>
    <w:rsid w:val="00D17313"/>
    <w:rsid w:val="00D17D96"/>
    <w:rsid w:val="00D22155"/>
    <w:rsid w:val="00D223A4"/>
    <w:rsid w:val="00D224F9"/>
    <w:rsid w:val="00D22566"/>
    <w:rsid w:val="00D22A3F"/>
    <w:rsid w:val="00D25B83"/>
    <w:rsid w:val="00D260D6"/>
    <w:rsid w:val="00D26FC8"/>
    <w:rsid w:val="00D27EEF"/>
    <w:rsid w:val="00D27F57"/>
    <w:rsid w:val="00D30956"/>
    <w:rsid w:val="00D3283C"/>
    <w:rsid w:val="00D33F51"/>
    <w:rsid w:val="00D344D2"/>
    <w:rsid w:val="00D34A5F"/>
    <w:rsid w:val="00D34A8F"/>
    <w:rsid w:val="00D353A8"/>
    <w:rsid w:val="00D4274F"/>
    <w:rsid w:val="00D42B20"/>
    <w:rsid w:val="00D43B79"/>
    <w:rsid w:val="00D44830"/>
    <w:rsid w:val="00D45D06"/>
    <w:rsid w:val="00D46463"/>
    <w:rsid w:val="00D472E2"/>
    <w:rsid w:val="00D5165D"/>
    <w:rsid w:val="00D51808"/>
    <w:rsid w:val="00D52EFC"/>
    <w:rsid w:val="00D530B2"/>
    <w:rsid w:val="00D536D1"/>
    <w:rsid w:val="00D55009"/>
    <w:rsid w:val="00D6199A"/>
    <w:rsid w:val="00D6332E"/>
    <w:rsid w:val="00D651D7"/>
    <w:rsid w:val="00D65656"/>
    <w:rsid w:val="00D67BEA"/>
    <w:rsid w:val="00D67EFE"/>
    <w:rsid w:val="00D711CF"/>
    <w:rsid w:val="00D71CB6"/>
    <w:rsid w:val="00D720A6"/>
    <w:rsid w:val="00D72C4D"/>
    <w:rsid w:val="00D72DB0"/>
    <w:rsid w:val="00D732EB"/>
    <w:rsid w:val="00D74BEA"/>
    <w:rsid w:val="00D758BC"/>
    <w:rsid w:val="00D76611"/>
    <w:rsid w:val="00D76865"/>
    <w:rsid w:val="00D76F8A"/>
    <w:rsid w:val="00D80874"/>
    <w:rsid w:val="00D80A93"/>
    <w:rsid w:val="00D814AF"/>
    <w:rsid w:val="00D81716"/>
    <w:rsid w:val="00D8311B"/>
    <w:rsid w:val="00D845C0"/>
    <w:rsid w:val="00D857A9"/>
    <w:rsid w:val="00D87060"/>
    <w:rsid w:val="00D8789A"/>
    <w:rsid w:val="00D87E8E"/>
    <w:rsid w:val="00D90104"/>
    <w:rsid w:val="00D90DC4"/>
    <w:rsid w:val="00D90FFF"/>
    <w:rsid w:val="00D92A8A"/>
    <w:rsid w:val="00D94CA2"/>
    <w:rsid w:val="00D95998"/>
    <w:rsid w:val="00D96807"/>
    <w:rsid w:val="00D97BFB"/>
    <w:rsid w:val="00D97F0B"/>
    <w:rsid w:val="00DA022C"/>
    <w:rsid w:val="00DA1E26"/>
    <w:rsid w:val="00DA490F"/>
    <w:rsid w:val="00DA5FDB"/>
    <w:rsid w:val="00DA6255"/>
    <w:rsid w:val="00DA6E1D"/>
    <w:rsid w:val="00DA7501"/>
    <w:rsid w:val="00DA79C7"/>
    <w:rsid w:val="00DB00D6"/>
    <w:rsid w:val="00DB06AC"/>
    <w:rsid w:val="00DB0C16"/>
    <w:rsid w:val="00DB105D"/>
    <w:rsid w:val="00DB29D7"/>
    <w:rsid w:val="00DB4519"/>
    <w:rsid w:val="00DB4D0F"/>
    <w:rsid w:val="00DB5FBE"/>
    <w:rsid w:val="00DB6CDD"/>
    <w:rsid w:val="00DB7C0B"/>
    <w:rsid w:val="00DB7E74"/>
    <w:rsid w:val="00DC027B"/>
    <w:rsid w:val="00DC02D7"/>
    <w:rsid w:val="00DC082D"/>
    <w:rsid w:val="00DC2118"/>
    <w:rsid w:val="00DC4A34"/>
    <w:rsid w:val="00DC6C12"/>
    <w:rsid w:val="00DC7316"/>
    <w:rsid w:val="00DC7639"/>
    <w:rsid w:val="00DD020E"/>
    <w:rsid w:val="00DD248F"/>
    <w:rsid w:val="00DD2FFA"/>
    <w:rsid w:val="00DD3CEB"/>
    <w:rsid w:val="00DD4140"/>
    <w:rsid w:val="00DD52D1"/>
    <w:rsid w:val="00DD6AA9"/>
    <w:rsid w:val="00DE16BD"/>
    <w:rsid w:val="00DE217B"/>
    <w:rsid w:val="00DE258B"/>
    <w:rsid w:val="00DE782A"/>
    <w:rsid w:val="00DF05DE"/>
    <w:rsid w:val="00DF1F58"/>
    <w:rsid w:val="00DF3E12"/>
    <w:rsid w:val="00DF40FF"/>
    <w:rsid w:val="00DF4894"/>
    <w:rsid w:val="00DF5476"/>
    <w:rsid w:val="00DF58C5"/>
    <w:rsid w:val="00E00547"/>
    <w:rsid w:val="00E0106C"/>
    <w:rsid w:val="00E01B5A"/>
    <w:rsid w:val="00E020E6"/>
    <w:rsid w:val="00E020FE"/>
    <w:rsid w:val="00E03A2D"/>
    <w:rsid w:val="00E03B38"/>
    <w:rsid w:val="00E04E19"/>
    <w:rsid w:val="00E05DB4"/>
    <w:rsid w:val="00E062ED"/>
    <w:rsid w:val="00E06FA6"/>
    <w:rsid w:val="00E07301"/>
    <w:rsid w:val="00E1006D"/>
    <w:rsid w:val="00E108C3"/>
    <w:rsid w:val="00E112FC"/>
    <w:rsid w:val="00E1283E"/>
    <w:rsid w:val="00E13044"/>
    <w:rsid w:val="00E151BC"/>
    <w:rsid w:val="00E155A3"/>
    <w:rsid w:val="00E15BFB"/>
    <w:rsid w:val="00E15D68"/>
    <w:rsid w:val="00E166A8"/>
    <w:rsid w:val="00E17D79"/>
    <w:rsid w:val="00E21AD4"/>
    <w:rsid w:val="00E22C1E"/>
    <w:rsid w:val="00E23373"/>
    <w:rsid w:val="00E24E90"/>
    <w:rsid w:val="00E26D53"/>
    <w:rsid w:val="00E27953"/>
    <w:rsid w:val="00E31138"/>
    <w:rsid w:val="00E32D5F"/>
    <w:rsid w:val="00E35D30"/>
    <w:rsid w:val="00E36641"/>
    <w:rsid w:val="00E36A97"/>
    <w:rsid w:val="00E36C6F"/>
    <w:rsid w:val="00E37F31"/>
    <w:rsid w:val="00E4200D"/>
    <w:rsid w:val="00E432E0"/>
    <w:rsid w:val="00E43AD9"/>
    <w:rsid w:val="00E44908"/>
    <w:rsid w:val="00E45A96"/>
    <w:rsid w:val="00E463D1"/>
    <w:rsid w:val="00E468B9"/>
    <w:rsid w:val="00E503D0"/>
    <w:rsid w:val="00E5047D"/>
    <w:rsid w:val="00E504A4"/>
    <w:rsid w:val="00E50AFE"/>
    <w:rsid w:val="00E51203"/>
    <w:rsid w:val="00E5255E"/>
    <w:rsid w:val="00E53458"/>
    <w:rsid w:val="00E537E9"/>
    <w:rsid w:val="00E537FC"/>
    <w:rsid w:val="00E53D40"/>
    <w:rsid w:val="00E54207"/>
    <w:rsid w:val="00E54EEF"/>
    <w:rsid w:val="00E563D2"/>
    <w:rsid w:val="00E61CE2"/>
    <w:rsid w:val="00E63121"/>
    <w:rsid w:val="00E63C0D"/>
    <w:rsid w:val="00E63D3A"/>
    <w:rsid w:val="00E63F92"/>
    <w:rsid w:val="00E64DFC"/>
    <w:rsid w:val="00E6502B"/>
    <w:rsid w:val="00E6516A"/>
    <w:rsid w:val="00E65A64"/>
    <w:rsid w:val="00E70665"/>
    <w:rsid w:val="00E7082E"/>
    <w:rsid w:val="00E72547"/>
    <w:rsid w:val="00E74C26"/>
    <w:rsid w:val="00E75CBD"/>
    <w:rsid w:val="00E76BCB"/>
    <w:rsid w:val="00E77EDE"/>
    <w:rsid w:val="00E81418"/>
    <w:rsid w:val="00E85771"/>
    <w:rsid w:val="00E85A78"/>
    <w:rsid w:val="00E85BF0"/>
    <w:rsid w:val="00E863EB"/>
    <w:rsid w:val="00E8671A"/>
    <w:rsid w:val="00E92E6B"/>
    <w:rsid w:val="00E93E71"/>
    <w:rsid w:val="00E954A3"/>
    <w:rsid w:val="00E95741"/>
    <w:rsid w:val="00E96757"/>
    <w:rsid w:val="00E96780"/>
    <w:rsid w:val="00E97DD9"/>
    <w:rsid w:val="00EA1292"/>
    <w:rsid w:val="00EA1831"/>
    <w:rsid w:val="00EA29C6"/>
    <w:rsid w:val="00EA325E"/>
    <w:rsid w:val="00EA4940"/>
    <w:rsid w:val="00EA4B76"/>
    <w:rsid w:val="00EA52FA"/>
    <w:rsid w:val="00EB0400"/>
    <w:rsid w:val="00EB109A"/>
    <w:rsid w:val="00EB18B2"/>
    <w:rsid w:val="00EB1E1B"/>
    <w:rsid w:val="00EB36EE"/>
    <w:rsid w:val="00EB4D69"/>
    <w:rsid w:val="00EC0246"/>
    <w:rsid w:val="00EC0B94"/>
    <w:rsid w:val="00EC1397"/>
    <w:rsid w:val="00EC1B1D"/>
    <w:rsid w:val="00EC1DFD"/>
    <w:rsid w:val="00EC2763"/>
    <w:rsid w:val="00EC27F0"/>
    <w:rsid w:val="00EC2A35"/>
    <w:rsid w:val="00EC2FB3"/>
    <w:rsid w:val="00EC328D"/>
    <w:rsid w:val="00EC3BDC"/>
    <w:rsid w:val="00EC5361"/>
    <w:rsid w:val="00EC7270"/>
    <w:rsid w:val="00ED0313"/>
    <w:rsid w:val="00ED19EF"/>
    <w:rsid w:val="00ED2B25"/>
    <w:rsid w:val="00ED3222"/>
    <w:rsid w:val="00ED3573"/>
    <w:rsid w:val="00ED3B71"/>
    <w:rsid w:val="00ED4054"/>
    <w:rsid w:val="00ED5EBB"/>
    <w:rsid w:val="00ED656C"/>
    <w:rsid w:val="00ED6BC3"/>
    <w:rsid w:val="00ED6CB6"/>
    <w:rsid w:val="00ED6E5E"/>
    <w:rsid w:val="00ED6F8D"/>
    <w:rsid w:val="00ED6FC3"/>
    <w:rsid w:val="00ED728A"/>
    <w:rsid w:val="00EE268D"/>
    <w:rsid w:val="00EE3031"/>
    <w:rsid w:val="00EE50FC"/>
    <w:rsid w:val="00EE55DC"/>
    <w:rsid w:val="00EE6FA5"/>
    <w:rsid w:val="00EE7795"/>
    <w:rsid w:val="00EE79CB"/>
    <w:rsid w:val="00EE7FCE"/>
    <w:rsid w:val="00EF047B"/>
    <w:rsid w:val="00EF0858"/>
    <w:rsid w:val="00EF2069"/>
    <w:rsid w:val="00EF22B3"/>
    <w:rsid w:val="00EF2304"/>
    <w:rsid w:val="00EF2C54"/>
    <w:rsid w:val="00EF4072"/>
    <w:rsid w:val="00EF4746"/>
    <w:rsid w:val="00EF5680"/>
    <w:rsid w:val="00EF6F23"/>
    <w:rsid w:val="00EF6FF5"/>
    <w:rsid w:val="00EF7010"/>
    <w:rsid w:val="00EF7CA7"/>
    <w:rsid w:val="00F01E42"/>
    <w:rsid w:val="00F020C7"/>
    <w:rsid w:val="00F020D3"/>
    <w:rsid w:val="00F044B8"/>
    <w:rsid w:val="00F04E93"/>
    <w:rsid w:val="00F050A1"/>
    <w:rsid w:val="00F052F3"/>
    <w:rsid w:val="00F0539F"/>
    <w:rsid w:val="00F06182"/>
    <w:rsid w:val="00F11178"/>
    <w:rsid w:val="00F124CD"/>
    <w:rsid w:val="00F124D0"/>
    <w:rsid w:val="00F12E06"/>
    <w:rsid w:val="00F13198"/>
    <w:rsid w:val="00F146DE"/>
    <w:rsid w:val="00F14750"/>
    <w:rsid w:val="00F15D1E"/>
    <w:rsid w:val="00F160A2"/>
    <w:rsid w:val="00F1621F"/>
    <w:rsid w:val="00F162BE"/>
    <w:rsid w:val="00F16997"/>
    <w:rsid w:val="00F17037"/>
    <w:rsid w:val="00F17520"/>
    <w:rsid w:val="00F21EAB"/>
    <w:rsid w:val="00F21F6B"/>
    <w:rsid w:val="00F22790"/>
    <w:rsid w:val="00F22EB8"/>
    <w:rsid w:val="00F236AA"/>
    <w:rsid w:val="00F24A54"/>
    <w:rsid w:val="00F24FA6"/>
    <w:rsid w:val="00F260E8"/>
    <w:rsid w:val="00F305E4"/>
    <w:rsid w:val="00F30E75"/>
    <w:rsid w:val="00F327BE"/>
    <w:rsid w:val="00F32A80"/>
    <w:rsid w:val="00F33334"/>
    <w:rsid w:val="00F33508"/>
    <w:rsid w:val="00F336A5"/>
    <w:rsid w:val="00F33820"/>
    <w:rsid w:val="00F34D5B"/>
    <w:rsid w:val="00F35924"/>
    <w:rsid w:val="00F36176"/>
    <w:rsid w:val="00F4040E"/>
    <w:rsid w:val="00F40CAF"/>
    <w:rsid w:val="00F4102C"/>
    <w:rsid w:val="00F4249B"/>
    <w:rsid w:val="00F42671"/>
    <w:rsid w:val="00F44411"/>
    <w:rsid w:val="00F44A75"/>
    <w:rsid w:val="00F46649"/>
    <w:rsid w:val="00F46716"/>
    <w:rsid w:val="00F47171"/>
    <w:rsid w:val="00F5028A"/>
    <w:rsid w:val="00F50A9C"/>
    <w:rsid w:val="00F515A8"/>
    <w:rsid w:val="00F538CE"/>
    <w:rsid w:val="00F539EE"/>
    <w:rsid w:val="00F548FE"/>
    <w:rsid w:val="00F5708C"/>
    <w:rsid w:val="00F61C32"/>
    <w:rsid w:val="00F65E79"/>
    <w:rsid w:val="00F66232"/>
    <w:rsid w:val="00F665EB"/>
    <w:rsid w:val="00F705E3"/>
    <w:rsid w:val="00F707AF"/>
    <w:rsid w:val="00F714A7"/>
    <w:rsid w:val="00F71AF0"/>
    <w:rsid w:val="00F71B03"/>
    <w:rsid w:val="00F71DC4"/>
    <w:rsid w:val="00F7627D"/>
    <w:rsid w:val="00F766A6"/>
    <w:rsid w:val="00F76F72"/>
    <w:rsid w:val="00F7705F"/>
    <w:rsid w:val="00F7752F"/>
    <w:rsid w:val="00F8240F"/>
    <w:rsid w:val="00F82F7B"/>
    <w:rsid w:val="00F8428F"/>
    <w:rsid w:val="00F84593"/>
    <w:rsid w:val="00F8489C"/>
    <w:rsid w:val="00F8489F"/>
    <w:rsid w:val="00F84DF0"/>
    <w:rsid w:val="00F8573A"/>
    <w:rsid w:val="00F86A25"/>
    <w:rsid w:val="00F90CE4"/>
    <w:rsid w:val="00F931DD"/>
    <w:rsid w:val="00F94F0B"/>
    <w:rsid w:val="00F95261"/>
    <w:rsid w:val="00F96B54"/>
    <w:rsid w:val="00F96CCB"/>
    <w:rsid w:val="00F97E4E"/>
    <w:rsid w:val="00FA095C"/>
    <w:rsid w:val="00FA2BF5"/>
    <w:rsid w:val="00FA5C59"/>
    <w:rsid w:val="00FA7CB1"/>
    <w:rsid w:val="00FB0712"/>
    <w:rsid w:val="00FB08CD"/>
    <w:rsid w:val="00FB107E"/>
    <w:rsid w:val="00FB109D"/>
    <w:rsid w:val="00FB14CB"/>
    <w:rsid w:val="00FB1EFE"/>
    <w:rsid w:val="00FB208C"/>
    <w:rsid w:val="00FB3C62"/>
    <w:rsid w:val="00FB44F9"/>
    <w:rsid w:val="00FB52B2"/>
    <w:rsid w:val="00FB624E"/>
    <w:rsid w:val="00FB6FDB"/>
    <w:rsid w:val="00FB7981"/>
    <w:rsid w:val="00FC0602"/>
    <w:rsid w:val="00FC063F"/>
    <w:rsid w:val="00FC0748"/>
    <w:rsid w:val="00FC1756"/>
    <w:rsid w:val="00FC1D77"/>
    <w:rsid w:val="00FC3011"/>
    <w:rsid w:val="00FC3117"/>
    <w:rsid w:val="00FC3411"/>
    <w:rsid w:val="00FC35E0"/>
    <w:rsid w:val="00FC3EA0"/>
    <w:rsid w:val="00FC3EA8"/>
    <w:rsid w:val="00FC49AC"/>
    <w:rsid w:val="00FC5F6C"/>
    <w:rsid w:val="00FC7AAA"/>
    <w:rsid w:val="00FD018C"/>
    <w:rsid w:val="00FD090A"/>
    <w:rsid w:val="00FD264D"/>
    <w:rsid w:val="00FD2C95"/>
    <w:rsid w:val="00FD2DB9"/>
    <w:rsid w:val="00FD3B88"/>
    <w:rsid w:val="00FD3E33"/>
    <w:rsid w:val="00FD3FFE"/>
    <w:rsid w:val="00FD4697"/>
    <w:rsid w:val="00FD4BF1"/>
    <w:rsid w:val="00FD59EC"/>
    <w:rsid w:val="00FD698B"/>
    <w:rsid w:val="00FE04BC"/>
    <w:rsid w:val="00FE23FA"/>
    <w:rsid w:val="00FE25AC"/>
    <w:rsid w:val="00FE2AA5"/>
    <w:rsid w:val="00FE4545"/>
    <w:rsid w:val="00FE48D0"/>
    <w:rsid w:val="00FE58B5"/>
    <w:rsid w:val="00FE5ADC"/>
    <w:rsid w:val="00FE5E79"/>
    <w:rsid w:val="00FE6327"/>
    <w:rsid w:val="00FE67C3"/>
    <w:rsid w:val="00FE6C62"/>
    <w:rsid w:val="00FE7774"/>
    <w:rsid w:val="00FF173B"/>
    <w:rsid w:val="00FF1DDF"/>
    <w:rsid w:val="00FF2837"/>
    <w:rsid w:val="00FF2D33"/>
    <w:rsid w:val="00FF3DE9"/>
    <w:rsid w:val="00FF3FE5"/>
    <w:rsid w:val="00FF493B"/>
    <w:rsid w:val="00FF5473"/>
    <w:rsid w:val="00FF759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AE1"/>
  </w:style>
  <w:style w:type="paragraph" w:styleId="Heading1">
    <w:name w:val="heading 1"/>
    <w:basedOn w:val="Normal"/>
    <w:next w:val="Normal"/>
    <w:link w:val="Heading1Char"/>
    <w:qFormat/>
    <w:rsid w:val="00995AE1"/>
    <w:pPr>
      <w:keepNext/>
      <w:spacing w:after="0" w:line="240" w:lineRule="auto"/>
      <w:outlineLvl w:val="0"/>
    </w:pPr>
    <w:rPr>
      <w:rFonts w:ascii="Tahoma" w:eastAsia="Times New Roman" w:hAnsi="Tahoma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A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5A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A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A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AE1"/>
    <w:rPr>
      <w:rFonts w:ascii="Tahoma" w:eastAsia="Times New Roman" w:hAnsi="Tahoma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95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5A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A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A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E1"/>
  </w:style>
  <w:style w:type="paragraph" w:styleId="Footer">
    <w:name w:val="footer"/>
    <w:basedOn w:val="Normal"/>
    <w:link w:val="FooterChar"/>
    <w:uiPriority w:val="99"/>
    <w:unhideWhenUsed/>
    <w:rsid w:val="0099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AE1"/>
  </w:style>
  <w:style w:type="character" w:styleId="Hyperlink">
    <w:name w:val="Hyperlink"/>
    <w:basedOn w:val="DefaultParagraphFont"/>
    <w:uiPriority w:val="99"/>
    <w:unhideWhenUsed/>
    <w:rsid w:val="00995A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5A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95A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5AE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5A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95A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95AE1"/>
  </w:style>
  <w:style w:type="character" w:styleId="HTMLCite">
    <w:name w:val="HTML Cite"/>
    <w:basedOn w:val="DefaultParagraphFont"/>
    <w:uiPriority w:val="99"/>
    <w:semiHidden/>
    <w:unhideWhenUsed/>
    <w:rsid w:val="00995AE1"/>
    <w:rPr>
      <w:i/>
      <w:iCs/>
    </w:rPr>
  </w:style>
  <w:style w:type="character" w:styleId="Strong">
    <w:name w:val="Strong"/>
    <w:basedOn w:val="DefaultParagraphFont"/>
    <w:uiPriority w:val="22"/>
    <w:qFormat/>
    <w:rsid w:val="00995AE1"/>
    <w:rPr>
      <w:b/>
      <w:bCs/>
    </w:rPr>
  </w:style>
  <w:style w:type="character" w:customStyle="1" w:styleId="logo">
    <w:name w:val="logo"/>
    <w:basedOn w:val="DefaultParagraphFont"/>
    <w:rsid w:val="00995AE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95A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95AE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95A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95AE1"/>
    <w:rPr>
      <w:rFonts w:ascii="Arial" w:eastAsia="Times New Roman" w:hAnsi="Arial" w:cs="Arial"/>
      <w:vanish/>
      <w:sz w:val="16"/>
      <w:szCs w:val="16"/>
    </w:rPr>
  </w:style>
  <w:style w:type="character" w:customStyle="1" w:styleId="account-settings-mobile">
    <w:name w:val="account-settings-mobile"/>
    <w:basedOn w:val="DefaultParagraphFont"/>
    <w:rsid w:val="00995AE1"/>
  </w:style>
  <w:style w:type="paragraph" w:styleId="NormalWeb">
    <w:name w:val="Normal (Web)"/>
    <w:basedOn w:val="Normal"/>
    <w:uiPriority w:val="99"/>
    <w:semiHidden/>
    <w:unhideWhenUsed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e-more">
    <w:name w:val="see-more"/>
    <w:basedOn w:val="Normal"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cid-id-https">
    <w:name w:val="orcid-id-https"/>
    <w:basedOn w:val="DefaultParagraphFont"/>
    <w:rsid w:val="00995AE1"/>
  </w:style>
  <w:style w:type="character" w:customStyle="1" w:styleId="ng-binding">
    <w:name w:val="ng-binding"/>
    <w:basedOn w:val="DefaultParagraphFont"/>
    <w:rsid w:val="00995AE1"/>
  </w:style>
  <w:style w:type="character" w:customStyle="1" w:styleId="affiliation-date">
    <w:name w:val="affiliation-date"/>
    <w:basedOn w:val="DefaultParagraphFont"/>
    <w:rsid w:val="00995AE1"/>
  </w:style>
  <w:style w:type="character" w:customStyle="1" w:styleId="ng-scope">
    <w:name w:val="ng-scope"/>
    <w:basedOn w:val="DefaultParagraphFont"/>
    <w:rsid w:val="00995AE1"/>
  </w:style>
  <w:style w:type="character" w:customStyle="1" w:styleId="journaltitle">
    <w:name w:val="journaltitle"/>
    <w:basedOn w:val="DefaultParagraphFont"/>
    <w:rsid w:val="00995AE1"/>
  </w:style>
  <w:style w:type="character" w:customStyle="1" w:styleId="capitalize">
    <w:name w:val="capitalize"/>
    <w:basedOn w:val="DefaultParagraphFont"/>
    <w:rsid w:val="00995AE1"/>
  </w:style>
  <w:style w:type="character" w:customStyle="1" w:styleId="type">
    <w:name w:val="type"/>
    <w:basedOn w:val="DefaultParagraphFont"/>
    <w:rsid w:val="00995AE1"/>
  </w:style>
  <w:style w:type="character" w:customStyle="1" w:styleId="italic">
    <w:name w:val="italic"/>
    <w:basedOn w:val="DefaultParagraphFont"/>
    <w:rsid w:val="00995AE1"/>
  </w:style>
  <w:style w:type="paragraph" w:styleId="BalloonText">
    <w:name w:val="Balloon Text"/>
    <w:basedOn w:val="Normal"/>
    <w:link w:val="BalloonTextChar"/>
    <w:uiPriority w:val="99"/>
    <w:semiHidden/>
    <w:unhideWhenUsed/>
    <w:rsid w:val="009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AE1"/>
    <w:rPr>
      <w:rFonts w:ascii="Tahoma" w:hAnsi="Tahoma" w:cs="Tahoma"/>
      <w:sz w:val="16"/>
      <w:szCs w:val="16"/>
    </w:rPr>
  </w:style>
  <w:style w:type="character" w:customStyle="1" w:styleId="art-postheadericon">
    <w:name w:val="art-postheadericon"/>
    <w:basedOn w:val="DefaultParagraphFont"/>
    <w:rsid w:val="00995AE1"/>
  </w:style>
  <w:style w:type="character" w:customStyle="1" w:styleId="A4">
    <w:name w:val="A4"/>
    <w:uiPriority w:val="99"/>
    <w:rsid w:val="00995AE1"/>
    <w:rPr>
      <w:rFonts w:cs="Minion Pro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995AE1"/>
    <w:rPr>
      <w:rFonts w:cs="Minion Pro"/>
      <w:b/>
      <w:bCs/>
      <w:color w:val="000000"/>
      <w:sz w:val="11"/>
      <w:szCs w:val="11"/>
    </w:rPr>
  </w:style>
  <w:style w:type="character" w:customStyle="1" w:styleId="A3">
    <w:name w:val="A3"/>
    <w:uiPriority w:val="99"/>
    <w:rsid w:val="00995AE1"/>
    <w:rPr>
      <w:rFonts w:cs="Minion Pro"/>
      <w:b/>
      <w:bCs/>
      <w:color w:val="000000"/>
      <w:sz w:val="38"/>
      <w:szCs w:val="38"/>
    </w:rPr>
  </w:style>
  <w:style w:type="character" w:customStyle="1" w:styleId="A1">
    <w:name w:val="A1"/>
    <w:uiPriority w:val="99"/>
    <w:rsid w:val="00995AE1"/>
    <w:rPr>
      <w:color w:val="000000"/>
      <w:sz w:val="14"/>
      <w:szCs w:val="14"/>
    </w:rPr>
  </w:style>
  <w:style w:type="paragraph" w:customStyle="1" w:styleId="yiv2751182817msonormal">
    <w:name w:val="yiv2751182817msonormal"/>
    <w:basedOn w:val="Normal"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95AE1"/>
    <w:rPr>
      <w:color w:val="800080" w:themeColor="followedHyperlink"/>
      <w:u w:val="single"/>
    </w:rPr>
  </w:style>
  <w:style w:type="character" w:customStyle="1" w:styleId="doilabel">
    <w:name w:val="doi__label"/>
    <w:basedOn w:val="DefaultParagraphFont"/>
    <w:rsid w:val="00995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AE1"/>
  </w:style>
  <w:style w:type="paragraph" w:styleId="Heading1">
    <w:name w:val="heading 1"/>
    <w:basedOn w:val="Normal"/>
    <w:next w:val="Normal"/>
    <w:link w:val="Heading1Char"/>
    <w:qFormat/>
    <w:rsid w:val="00995AE1"/>
    <w:pPr>
      <w:keepNext/>
      <w:spacing w:after="0" w:line="240" w:lineRule="auto"/>
      <w:outlineLvl w:val="0"/>
    </w:pPr>
    <w:rPr>
      <w:rFonts w:ascii="Tahoma" w:eastAsia="Times New Roman" w:hAnsi="Tahoma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A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5A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A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AE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AE1"/>
    <w:rPr>
      <w:rFonts w:ascii="Tahoma" w:eastAsia="Times New Roman" w:hAnsi="Tahoma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95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5A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A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A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E1"/>
  </w:style>
  <w:style w:type="paragraph" w:styleId="Footer">
    <w:name w:val="footer"/>
    <w:basedOn w:val="Normal"/>
    <w:link w:val="FooterChar"/>
    <w:uiPriority w:val="99"/>
    <w:unhideWhenUsed/>
    <w:rsid w:val="00995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AE1"/>
  </w:style>
  <w:style w:type="character" w:styleId="Hyperlink">
    <w:name w:val="Hyperlink"/>
    <w:basedOn w:val="DefaultParagraphFont"/>
    <w:uiPriority w:val="99"/>
    <w:unhideWhenUsed/>
    <w:rsid w:val="00995A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5A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95A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5AE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5A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95A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95AE1"/>
  </w:style>
  <w:style w:type="character" w:styleId="HTMLCite">
    <w:name w:val="HTML Cite"/>
    <w:basedOn w:val="DefaultParagraphFont"/>
    <w:uiPriority w:val="99"/>
    <w:semiHidden/>
    <w:unhideWhenUsed/>
    <w:rsid w:val="00995AE1"/>
    <w:rPr>
      <w:i/>
      <w:iCs/>
    </w:rPr>
  </w:style>
  <w:style w:type="character" w:styleId="Strong">
    <w:name w:val="Strong"/>
    <w:basedOn w:val="DefaultParagraphFont"/>
    <w:uiPriority w:val="22"/>
    <w:qFormat/>
    <w:rsid w:val="00995AE1"/>
    <w:rPr>
      <w:b/>
      <w:bCs/>
    </w:rPr>
  </w:style>
  <w:style w:type="character" w:customStyle="1" w:styleId="logo">
    <w:name w:val="logo"/>
    <w:basedOn w:val="DefaultParagraphFont"/>
    <w:rsid w:val="00995AE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95A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95AE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95A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95AE1"/>
    <w:rPr>
      <w:rFonts w:ascii="Arial" w:eastAsia="Times New Roman" w:hAnsi="Arial" w:cs="Arial"/>
      <w:vanish/>
      <w:sz w:val="16"/>
      <w:szCs w:val="16"/>
    </w:rPr>
  </w:style>
  <w:style w:type="character" w:customStyle="1" w:styleId="account-settings-mobile">
    <w:name w:val="account-settings-mobile"/>
    <w:basedOn w:val="DefaultParagraphFont"/>
    <w:rsid w:val="00995AE1"/>
  </w:style>
  <w:style w:type="paragraph" w:styleId="NormalWeb">
    <w:name w:val="Normal (Web)"/>
    <w:basedOn w:val="Normal"/>
    <w:uiPriority w:val="99"/>
    <w:semiHidden/>
    <w:unhideWhenUsed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e-more">
    <w:name w:val="see-more"/>
    <w:basedOn w:val="Normal"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cid-id-https">
    <w:name w:val="orcid-id-https"/>
    <w:basedOn w:val="DefaultParagraphFont"/>
    <w:rsid w:val="00995AE1"/>
  </w:style>
  <w:style w:type="character" w:customStyle="1" w:styleId="ng-binding">
    <w:name w:val="ng-binding"/>
    <w:basedOn w:val="DefaultParagraphFont"/>
    <w:rsid w:val="00995AE1"/>
  </w:style>
  <w:style w:type="character" w:customStyle="1" w:styleId="affiliation-date">
    <w:name w:val="affiliation-date"/>
    <w:basedOn w:val="DefaultParagraphFont"/>
    <w:rsid w:val="00995AE1"/>
  </w:style>
  <w:style w:type="character" w:customStyle="1" w:styleId="ng-scope">
    <w:name w:val="ng-scope"/>
    <w:basedOn w:val="DefaultParagraphFont"/>
    <w:rsid w:val="00995AE1"/>
  </w:style>
  <w:style w:type="character" w:customStyle="1" w:styleId="journaltitle">
    <w:name w:val="journaltitle"/>
    <w:basedOn w:val="DefaultParagraphFont"/>
    <w:rsid w:val="00995AE1"/>
  </w:style>
  <w:style w:type="character" w:customStyle="1" w:styleId="capitalize">
    <w:name w:val="capitalize"/>
    <w:basedOn w:val="DefaultParagraphFont"/>
    <w:rsid w:val="00995AE1"/>
  </w:style>
  <w:style w:type="character" w:customStyle="1" w:styleId="type">
    <w:name w:val="type"/>
    <w:basedOn w:val="DefaultParagraphFont"/>
    <w:rsid w:val="00995AE1"/>
  </w:style>
  <w:style w:type="character" w:customStyle="1" w:styleId="italic">
    <w:name w:val="italic"/>
    <w:basedOn w:val="DefaultParagraphFont"/>
    <w:rsid w:val="00995AE1"/>
  </w:style>
  <w:style w:type="paragraph" w:styleId="BalloonText">
    <w:name w:val="Balloon Text"/>
    <w:basedOn w:val="Normal"/>
    <w:link w:val="BalloonTextChar"/>
    <w:uiPriority w:val="99"/>
    <w:semiHidden/>
    <w:unhideWhenUsed/>
    <w:rsid w:val="009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AE1"/>
    <w:rPr>
      <w:rFonts w:ascii="Tahoma" w:hAnsi="Tahoma" w:cs="Tahoma"/>
      <w:sz w:val="16"/>
      <w:szCs w:val="16"/>
    </w:rPr>
  </w:style>
  <w:style w:type="character" w:customStyle="1" w:styleId="art-postheadericon">
    <w:name w:val="art-postheadericon"/>
    <w:basedOn w:val="DefaultParagraphFont"/>
    <w:rsid w:val="00995AE1"/>
  </w:style>
  <w:style w:type="character" w:customStyle="1" w:styleId="A4">
    <w:name w:val="A4"/>
    <w:uiPriority w:val="99"/>
    <w:rsid w:val="00995AE1"/>
    <w:rPr>
      <w:rFonts w:cs="Minion Pro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995AE1"/>
    <w:rPr>
      <w:rFonts w:cs="Minion Pro"/>
      <w:b/>
      <w:bCs/>
      <w:color w:val="000000"/>
      <w:sz w:val="11"/>
      <w:szCs w:val="11"/>
    </w:rPr>
  </w:style>
  <w:style w:type="character" w:customStyle="1" w:styleId="A3">
    <w:name w:val="A3"/>
    <w:uiPriority w:val="99"/>
    <w:rsid w:val="00995AE1"/>
    <w:rPr>
      <w:rFonts w:cs="Minion Pro"/>
      <w:b/>
      <w:bCs/>
      <w:color w:val="000000"/>
      <w:sz w:val="38"/>
      <w:szCs w:val="38"/>
    </w:rPr>
  </w:style>
  <w:style w:type="character" w:customStyle="1" w:styleId="A1">
    <w:name w:val="A1"/>
    <w:uiPriority w:val="99"/>
    <w:rsid w:val="00995AE1"/>
    <w:rPr>
      <w:color w:val="000000"/>
      <w:sz w:val="14"/>
      <w:szCs w:val="14"/>
    </w:rPr>
  </w:style>
  <w:style w:type="paragraph" w:customStyle="1" w:styleId="yiv2751182817msonormal">
    <w:name w:val="yiv2751182817msonormal"/>
    <w:basedOn w:val="Normal"/>
    <w:rsid w:val="00995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95AE1"/>
    <w:rPr>
      <w:color w:val="800080" w:themeColor="followedHyperlink"/>
      <w:u w:val="single"/>
    </w:rPr>
  </w:style>
  <w:style w:type="character" w:customStyle="1" w:styleId="doilabel">
    <w:name w:val="doi__label"/>
    <w:basedOn w:val="DefaultParagraphFont"/>
    <w:rsid w:val="0099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7770/safer-V0N0-art1989" TargetMode="External"/><Relationship Id="rId13" Type="http://schemas.openxmlformats.org/officeDocument/2006/relationships/hyperlink" Target="http://www.jakraya.com/journal/jabes" TargetMode="External"/><Relationship Id="rId18" Type="http://schemas.openxmlformats.org/officeDocument/2006/relationships/hyperlink" Target="http://www.jakraya.com/journal/vri" TargetMode="External"/><Relationship Id="rId26" Type="http://schemas.openxmlformats.org/officeDocument/2006/relationships/hyperlink" Target="http://doi.org/10.15580/GJABG.2017.3.071217084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www.jakraya.com/journal/jmst." TargetMode="External"/><Relationship Id="rId34" Type="http://schemas.openxmlformats.org/officeDocument/2006/relationships/hyperlink" Target="http://www.tapasinstitute.org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jakraya.com/journal/jmst" TargetMode="External"/><Relationship Id="rId17" Type="http://schemas.openxmlformats.org/officeDocument/2006/relationships/hyperlink" Target="http://www.jakraya.com/journal/jpst" TargetMode="External"/><Relationship Id="rId25" Type="http://schemas.openxmlformats.org/officeDocument/2006/relationships/hyperlink" Target="http://www.jakraya.com/journal/jabes" TargetMode="External"/><Relationship Id="rId33" Type="http://schemas.openxmlformats.org/officeDocument/2006/relationships/hyperlink" Target="mailto:tapas-info@tapasinstitute.org" TargetMode="External"/><Relationship Id="rId38" Type="http://schemas.openxmlformats.org/officeDocument/2006/relationships/hyperlink" Target="http://www.jakraya.com/journal/jabe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akraya.com/journal/vri" TargetMode="External"/><Relationship Id="rId20" Type="http://schemas.openxmlformats.org/officeDocument/2006/relationships/hyperlink" Target="http://www.jakraya.com/journal/Iri." TargetMode="External"/><Relationship Id="rId29" Type="http://schemas.openxmlformats.org/officeDocument/2006/relationships/hyperlink" Target="http://www.ijagbio.com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ctascientific.com/ASVS/pdf/ASVS-01-0026.pdf" TargetMode="External"/><Relationship Id="rId24" Type="http://schemas.openxmlformats.org/officeDocument/2006/relationships/hyperlink" Target="http://www.jakraya.com/journal/jabes." TargetMode="External"/><Relationship Id="rId32" Type="http://schemas.openxmlformats.org/officeDocument/2006/relationships/hyperlink" Target="http://www.ijagbio.com" TargetMode="External"/><Relationship Id="rId37" Type="http://schemas.openxmlformats.org/officeDocument/2006/relationships/hyperlink" Target="http://doi.org/10.15580/GJBS.2017.5.081417104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jakraya.com/journa/lri" TargetMode="External"/><Relationship Id="rId23" Type="http://schemas.openxmlformats.org/officeDocument/2006/relationships/hyperlink" Target="http://www.jakraya.com/journal/vri" TargetMode="External"/><Relationship Id="rId28" Type="http://schemas.openxmlformats.org/officeDocument/2006/relationships/hyperlink" Target="http://www.ijapscengr.com" TargetMode="External"/><Relationship Id="rId36" Type="http://schemas.openxmlformats.org/officeDocument/2006/relationships/hyperlink" Target="mailto:tapas-info@tapasinstitute.org" TargetMode="External"/><Relationship Id="rId10" Type="http://schemas.openxmlformats.org/officeDocument/2006/relationships/hyperlink" Target="https://actascientific.com/ASVS/pdf/ASVS-01-0027.pdf" TargetMode="External"/><Relationship Id="rId19" Type="http://schemas.openxmlformats.org/officeDocument/2006/relationships/hyperlink" Target="http://www.jakraya.com/journal/jpst" TargetMode="External"/><Relationship Id="rId31" Type="http://schemas.openxmlformats.org/officeDocument/2006/relationships/hyperlink" Target="http://www.ijapscengr.com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dx.doi.org/10.7770/safer-V0N0-art1989" TargetMode="External"/><Relationship Id="rId14" Type="http://schemas.openxmlformats.org/officeDocument/2006/relationships/hyperlink" Target="http://www.jakraya.com/journal/ijavs" TargetMode="External"/><Relationship Id="rId22" Type="http://schemas.openxmlformats.org/officeDocument/2006/relationships/hyperlink" Target="http://www.jakraya.com/journal/jpst" TargetMode="External"/><Relationship Id="rId27" Type="http://schemas.openxmlformats.org/officeDocument/2006/relationships/hyperlink" Target="http://www.integrityresjournals.org/jasp" TargetMode="External"/><Relationship Id="rId30" Type="http://schemas.openxmlformats.org/officeDocument/2006/relationships/hyperlink" Target="http://www.ijagbio.com" TargetMode="External"/><Relationship Id="rId35" Type="http://schemas.openxmlformats.org/officeDocument/2006/relationships/hyperlink" Target="http://www.scienceandnature.org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8379</Words>
  <Characters>47764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dcterms:created xsi:type="dcterms:W3CDTF">2020-04-01T20:01:00Z</dcterms:created>
  <dcterms:modified xsi:type="dcterms:W3CDTF">2020-04-01T20:03:00Z</dcterms:modified>
</cp:coreProperties>
</file>