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411" w:rsidRDefault="00EA7411" w:rsidP="00EA7411">
      <w:pPr>
        <w:spacing w:line="360" w:lineRule="auto"/>
        <w:jc w:val="both"/>
        <w:rPr>
          <w:b/>
          <w:bCs/>
        </w:rPr>
      </w:pPr>
      <w:r w:rsidRPr="000C263F">
        <w:rPr>
          <w:b/>
          <w:bCs/>
        </w:rPr>
        <w:t>PUBLICATIONS</w:t>
      </w:r>
    </w:p>
    <w:p w:rsidR="00EA7411" w:rsidRPr="000E040F" w:rsidRDefault="00EA7411" w:rsidP="00EA7411">
      <w:pPr>
        <w:spacing w:line="360" w:lineRule="auto"/>
        <w:jc w:val="both"/>
        <w:rPr>
          <w:bCs/>
        </w:rPr>
      </w:pPr>
      <w:r w:rsidRPr="000E040F">
        <w:rPr>
          <w:bCs/>
        </w:rPr>
        <w:t>Published numerous research articles in different Inte</w:t>
      </w:r>
      <w:r>
        <w:rPr>
          <w:bCs/>
        </w:rPr>
        <w:t>rnational journals and have an impact factor of up-to 13 IF. Published papers are as follows</w:t>
      </w:r>
    </w:p>
    <w:p w:rsidR="00EA7411" w:rsidRPr="00071CF2" w:rsidRDefault="00EA7411" w:rsidP="00EA7411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 w:rsidRPr="003A1F3C">
        <w:rPr>
          <w:color w:val="FF0000"/>
          <w:shd w:val="clear" w:color="auto" w:fill="FFFFFF"/>
        </w:rPr>
        <w:t>Younas, M.,</w:t>
      </w:r>
      <w:r w:rsidRPr="00F129F2">
        <w:rPr>
          <w:color w:val="222222"/>
          <w:shd w:val="clear" w:color="auto" w:fill="FFFFFF"/>
        </w:rPr>
        <w:t xml:space="preserve"> Zou, H., </w:t>
      </w:r>
      <w:proofErr w:type="spellStart"/>
      <w:r w:rsidRPr="00F129F2">
        <w:rPr>
          <w:color w:val="222222"/>
          <w:shd w:val="clear" w:color="auto" w:fill="FFFFFF"/>
        </w:rPr>
        <w:t>Laraib</w:t>
      </w:r>
      <w:proofErr w:type="spellEnd"/>
      <w:r w:rsidRPr="00F129F2">
        <w:rPr>
          <w:color w:val="222222"/>
          <w:shd w:val="clear" w:color="auto" w:fill="FFFFFF"/>
        </w:rPr>
        <w:t xml:space="preserve">, T., Abbas, W., Akhtar, M.W., Aslam, M.N., </w:t>
      </w:r>
      <w:proofErr w:type="spellStart"/>
      <w:r w:rsidRPr="00F129F2">
        <w:rPr>
          <w:color w:val="222222"/>
          <w:shd w:val="clear" w:color="auto" w:fill="FFFFFF"/>
        </w:rPr>
        <w:t>Amrao</w:t>
      </w:r>
      <w:proofErr w:type="spellEnd"/>
      <w:r w:rsidRPr="00F129F2">
        <w:rPr>
          <w:color w:val="222222"/>
          <w:shd w:val="clear" w:color="auto" w:fill="FFFFFF"/>
        </w:rPr>
        <w:t xml:space="preserve">, L., Hayat, S., Abdul Hamid, T., Hameed, A. and </w:t>
      </w:r>
      <w:proofErr w:type="spellStart"/>
      <w:r w:rsidRPr="00F129F2">
        <w:rPr>
          <w:color w:val="222222"/>
          <w:shd w:val="clear" w:color="auto" w:fill="FFFFFF"/>
        </w:rPr>
        <w:t>Ayaz</w:t>
      </w:r>
      <w:proofErr w:type="spellEnd"/>
      <w:r w:rsidRPr="00F129F2">
        <w:rPr>
          <w:color w:val="222222"/>
          <w:shd w:val="clear" w:color="auto" w:fill="FFFFFF"/>
        </w:rPr>
        <w:t xml:space="preserve"> </w:t>
      </w:r>
      <w:proofErr w:type="spellStart"/>
      <w:r w:rsidRPr="00F129F2">
        <w:rPr>
          <w:color w:val="222222"/>
          <w:shd w:val="clear" w:color="auto" w:fill="FFFFFF"/>
        </w:rPr>
        <w:t>Kachelo</w:t>
      </w:r>
      <w:proofErr w:type="spellEnd"/>
      <w:r w:rsidRPr="00F129F2">
        <w:rPr>
          <w:color w:val="222222"/>
          <w:shd w:val="clear" w:color="auto" w:fill="FFFFFF"/>
        </w:rPr>
        <w:t>, G., 2021. The influence of vermicomposting on photosynthetic activity and productivity of maize (Zea mays L.) crop under semi-arid climate. </w:t>
      </w:r>
      <w:proofErr w:type="spellStart"/>
      <w:r w:rsidRPr="00F129F2">
        <w:rPr>
          <w:i/>
          <w:iCs/>
          <w:color w:val="222222"/>
          <w:shd w:val="clear" w:color="auto" w:fill="FFFFFF"/>
        </w:rPr>
        <w:t>Plos</w:t>
      </w:r>
      <w:proofErr w:type="spellEnd"/>
      <w:r w:rsidRPr="00F129F2">
        <w:rPr>
          <w:i/>
          <w:iCs/>
          <w:color w:val="222222"/>
          <w:shd w:val="clear" w:color="auto" w:fill="FFFFFF"/>
        </w:rPr>
        <w:t xml:space="preserve"> one</w:t>
      </w:r>
      <w:r w:rsidRPr="00F129F2">
        <w:rPr>
          <w:color w:val="222222"/>
          <w:shd w:val="clear" w:color="auto" w:fill="FFFFFF"/>
        </w:rPr>
        <w:t>, </w:t>
      </w:r>
      <w:r w:rsidRPr="00F129F2">
        <w:rPr>
          <w:i/>
          <w:iCs/>
          <w:color w:val="222222"/>
          <w:shd w:val="clear" w:color="auto" w:fill="FFFFFF"/>
        </w:rPr>
        <w:t>16</w:t>
      </w:r>
      <w:r w:rsidRPr="00F129F2">
        <w:rPr>
          <w:color w:val="222222"/>
          <w:shd w:val="clear" w:color="auto" w:fill="FFFFFF"/>
        </w:rPr>
        <w:t xml:space="preserve">(8), </w:t>
      </w:r>
      <w:proofErr w:type="gramStart"/>
      <w:r w:rsidRPr="00F129F2">
        <w:rPr>
          <w:color w:val="222222"/>
          <w:shd w:val="clear" w:color="auto" w:fill="FFFFFF"/>
        </w:rPr>
        <w:t>p.e</w:t>
      </w:r>
      <w:proofErr w:type="gramEnd"/>
      <w:r w:rsidRPr="00F129F2">
        <w:rPr>
          <w:color w:val="222222"/>
          <w:shd w:val="clear" w:color="auto" w:fill="FFFFFF"/>
        </w:rPr>
        <w:t>0256450.</w:t>
      </w:r>
    </w:p>
    <w:p w:rsidR="00EA7411" w:rsidRPr="00F1595B" w:rsidRDefault="00EA7411" w:rsidP="00EA7411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 w:rsidRPr="003A1F3C">
        <w:rPr>
          <w:color w:val="FF0000"/>
          <w:shd w:val="clear" w:color="auto" w:fill="FFFFFF"/>
        </w:rPr>
        <w:t xml:space="preserve">Younas, M., </w:t>
      </w:r>
      <w:r w:rsidRPr="00071CF2">
        <w:rPr>
          <w:color w:val="222222"/>
          <w:shd w:val="clear" w:color="auto" w:fill="FFFFFF"/>
        </w:rPr>
        <w:t xml:space="preserve">Zou, H., </w:t>
      </w:r>
      <w:proofErr w:type="spellStart"/>
      <w:r w:rsidRPr="00071CF2">
        <w:rPr>
          <w:color w:val="222222"/>
          <w:shd w:val="clear" w:color="auto" w:fill="FFFFFF"/>
        </w:rPr>
        <w:t>Laraib</w:t>
      </w:r>
      <w:proofErr w:type="spellEnd"/>
      <w:r w:rsidRPr="00071CF2">
        <w:rPr>
          <w:color w:val="222222"/>
          <w:shd w:val="clear" w:color="auto" w:fill="FFFFFF"/>
        </w:rPr>
        <w:t xml:space="preserve">, T., </w:t>
      </w:r>
      <w:proofErr w:type="spellStart"/>
      <w:r w:rsidRPr="00071CF2">
        <w:rPr>
          <w:color w:val="222222"/>
          <w:shd w:val="clear" w:color="auto" w:fill="FFFFFF"/>
        </w:rPr>
        <w:t>Rajpoot</w:t>
      </w:r>
      <w:proofErr w:type="spellEnd"/>
      <w:r w:rsidRPr="00071CF2">
        <w:rPr>
          <w:color w:val="222222"/>
          <w:shd w:val="clear" w:color="auto" w:fill="FFFFFF"/>
        </w:rPr>
        <w:t xml:space="preserve">, N.A., Khan, N.A., Zaidi, A.A., </w:t>
      </w:r>
      <w:proofErr w:type="spellStart"/>
      <w:r w:rsidRPr="00071CF2">
        <w:rPr>
          <w:color w:val="222222"/>
          <w:shd w:val="clear" w:color="auto" w:fill="FFFFFF"/>
        </w:rPr>
        <w:t>Ayaz</w:t>
      </w:r>
      <w:proofErr w:type="spellEnd"/>
      <w:r w:rsidRPr="00071CF2">
        <w:rPr>
          <w:color w:val="222222"/>
          <w:shd w:val="clear" w:color="auto" w:fill="FFFFFF"/>
        </w:rPr>
        <w:t xml:space="preserve"> </w:t>
      </w:r>
      <w:proofErr w:type="spellStart"/>
      <w:r w:rsidRPr="00071CF2">
        <w:rPr>
          <w:color w:val="222222"/>
          <w:shd w:val="clear" w:color="auto" w:fill="FFFFFF"/>
        </w:rPr>
        <w:t>Kachelo</w:t>
      </w:r>
      <w:proofErr w:type="spellEnd"/>
      <w:r w:rsidRPr="00071CF2">
        <w:rPr>
          <w:color w:val="222222"/>
          <w:shd w:val="clear" w:color="auto" w:fill="FFFFFF"/>
        </w:rPr>
        <w:t>, G., Akhtar, M.W., Hayat, S., Al-</w:t>
      </w:r>
      <w:proofErr w:type="spellStart"/>
      <w:r w:rsidRPr="00071CF2">
        <w:rPr>
          <w:color w:val="222222"/>
          <w:shd w:val="clear" w:color="auto" w:fill="FFFFFF"/>
        </w:rPr>
        <w:t>Sadi</w:t>
      </w:r>
      <w:proofErr w:type="spellEnd"/>
      <w:r w:rsidRPr="00071CF2">
        <w:rPr>
          <w:color w:val="222222"/>
          <w:shd w:val="clear" w:color="auto" w:fill="FFFFFF"/>
        </w:rPr>
        <w:t>, A.M. and Sayed, S., 2021. The impact of insecticides and plant extracts on the suppression of insect vector (</w:t>
      </w:r>
      <w:proofErr w:type="spellStart"/>
      <w:r w:rsidRPr="00071CF2">
        <w:rPr>
          <w:color w:val="222222"/>
          <w:shd w:val="clear" w:color="auto" w:fill="FFFFFF"/>
        </w:rPr>
        <w:t>Bemisia</w:t>
      </w:r>
      <w:proofErr w:type="spellEnd"/>
      <w:r w:rsidRPr="00071CF2">
        <w:rPr>
          <w:color w:val="222222"/>
          <w:shd w:val="clear" w:color="auto" w:fill="FFFFFF"/>
        </w:rPr>
        <w:t xml:space="preserve"> </w:t>
      </w:r>
      <w:proofErr w:type="spellStart"/>
      <w:r w:rsidRPr="00071CF2">
        <w:rPr>
          <w:color w:val="222222"/>
          <w:shd w:val="clear" w:color="auto" w:fill="FFFFFF"/>
        </w:rPr>
        <w:t>tabaci</w:t>
      </w:r>
      <w:proofErr w:type="spellEnd"/>
      <w:r w:rsidRPr="00071CF2">
        <w:rPr>
          <w:color w:val="222222"/>
          <w:shd w:val="clear" w:color="auto" w:fill="FFFFFF"/>
        </w:rPr>
        <w:t xml:space="preserve">) of </w:t>
      </w:r>
      <w:proofErr w:type="spellStart"/>
      <w:r w:rsidRPr="00071CF2">
        <w:rPr>
          <w:color w:val="222222"/>
          <w:shd w:val="clear" w:color="auto" w:fill="FFFFFF"/>
        </w:rPr>
        <w:t>Mungbean</w:t>
      </w:r>
      <w:proofErr w:type="spellEnd"/>
      <w:r w:rsidRPr="00071CF2">
        <w:rPr>
          <w:color w:val="222222"/>
          <w:shd w:val="clear" w:color="auto" w:fill="FFFFFF"/>
        </w:rPr>
        <w:t xml:space="preserve"> yellow mosaic virus (MYMV). </w:t>
      </w:r>
      <w:proofErr w:type="spellStart"/>
      <w:r w:rsidRPr="00071CF2">
        <w:rPr>
          <w:i/>
          <w:iCs/>
          <w:color w:val="222222"/>
          <w:shd w:val="clear" w:color="auto" w:fill="FFFFFF"/>
        </w:rPr>
        <w:t>Plos</w:t>
      </w:r>
      <w:proofErr w:type="spellEnd"/>
      <w:r w:rsidRPr="00071CF2">
        <w:rPr>
          <w:i/>
          <w:iCs/>
          <w:color w:val="222222"/>
          <w:shd w:val="clear" w:color="auto" w:fill="FFFFFF"/>
        </w:rPr>
        <w:t xml:space="preserve"> one</w:t>
      </w:r>
      <w:r w:rsidRPr="00071CF2">
        <w:rPr>
          <w:color w:val="222222"/>
          <w:shd w:val="clear" w:color="auto" w:fill="FFFFFF"/>
        </w:rPr>
        <w:t>, </w:t>
      </w:r>
      <w:r w:rsidRPr="00071CF2">
        <w:rPr>
          <w:i/>
          <w:iCs/>
          <w:color w:val="222222"/>
          <w:shd w:val="clear" w:color="auto" w:fill="FFFFFF"/>
        </w:rPr>
        <w:t>16</w:t>
      </w:r>
      <w:r w:rsidRPr="00071CF2">
        <w:rPr>
          <w:color w:val="222222"/>
          <w:shd w:val="clear" w:color="auto" w:fill="FFFFFF"/>
        </w:rPr>
        <w:t xml:space="preserve">(9), </w:t>
      </w:r>
      <w:proofErr w:type="gramStart"/>
      <w:r w:rsidRPr="00071CF2">
        <w:rPr>
          <w:color w:val="222222"/>
          <w:shd w:val="clear" w:color="auto" w:fill="FFFFFF"/>
        </w:rPr>
        <w:t>p.e</w:t>
      </w:r>
      <w:proofErr w:type="gramEnd"/>
      <w:r w:rsidRPr="00071CF2">
        <w:rPr>
          <w:color w:val="222222"/>
          <w:shd w:val="clear" w:color="auto" w:fill="FFFFFF"/>
        </w:rPr>
        <w:t>0256449.</w:t>
      </w:r>
    </w:p>
    <w:p w:rsidR="00EA7411" w:rsidRPr="00071CF2" w:rsidRDefault="00EA7411" w:rsidP="00EA7411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 w:rsidRPr="003A1F3C">
        <w:rPr>
          <w:color w:val="FF0000"/>
          <w:shd w:val="clear" w:color="auto" w:fill="FFFFFF"/>
        </w:rPr>
        <w:t xml:space="preserve">Younas, M., </w:t>
      </w:r>
      <w:proofErr w:type="spellStart"/>
      <w:r w:rsidRPr="00071CF2">
        <w:rPr>
          <w:color w:val="222222"/>
          <w:shd w:val="clear" w:color="auto" w:fill="FFFFFF"/>
        </w:rPr>
        <w:t>Atiq</w:t>
      </w:r>
      <w:proofErr w:type="spellEnd"/>
      <w:r w:rsidRPr="00071CF2">
        <w:rPr>
          <w:color w:val="222222"/>
          <w:shd w:val="clear" w:color="auto" w:fill="FFFFFF"/>
        </w:rPr>
        <w:t xml:space="preserve">, M., Rajput, N.A., Abbas, W., Bashir, M.R., Ahmad, S., Ullah, M.S., Bhatti, W.A., </w:t>
      </w:r>
      <w:proofErr w:type="spellStart"/>
      <w:r w:rsidRPr="00071CF2">
        <w:rPr>
          <w:color w:val="222222"/>
          <w:shd w:val="clear" w:color="auto" w:fill="FFFFFF"/>
        </w:rPr>
        <w:t>Liaqat</w:t>
      </w:r>
      <w:proofErr w:type="spellEnd"/>
      <w:r w:rsidRPr="00071CF2">
        <w:rPr>
          <w:color w:val="222222"/>
          <w:shd w:val="clear" w:color="auto" w:fill="FFFFFF"/>
        </w:rPr>
        <w:t>, N. and Ahmad, I., 2021.</w:t>
      </w:r>
      <w:r>
        <w:rPr>
          <w:color w:val="222222"/>
          <w:shd w:val="clear" w:color="auto" w:fill="FFFFFF"/>
        </w:rPr>
        <w:t xml:space="preserve"> Induction of resistance in onion against purple leaf blotch disease through chemicals.</w:t>
      </w:r>
      <w:r w:rsidRPr="00071CF2">
        <w:rPr>
          <w:color w:val="222222"/>
          <w:shd w:val="clear" w:color="auto" w:fill="FFFFFF"/>
        </w:rPr>
        <w:t xml:space="preserve"> AJAB. </w:t>
      </w:r>
      <w:r w:rsidRPr="00071CF2">
        <w:rPr>
          <w:i/>
          <w:iCs/>
          <w:color w:val="222222"/>
          <w:shd w:val="clear" w:color="auto" w:fill="FFFFFF"/>
        </w:rPr>
        <w:t xml:space="preserve">Asian J </w:t>
      </w:r>
      <w:proofErr w:type="spellStart"/>
      <w:r w:rsidRPr="00071CF2">
        <w:rPr>
          <w:i/>
          <w:iCs/>
          <w:color w:val="222222"/>
          <w:shd w:val="clear" w:color="auto" w:fill="FFFFFF"/>
        </w:rPr>
        <w:t>Agric</w:t>
      </w:r>
      <w:proofErr w:type="spellEnd"/>
      <w:r w:rsidRPr="00071CF2">
        <w:rPr>
          <w:i/>
          <w:iCs/>
          <w:color w:val="222222"/>
          <w:shd w:val="clear" w:color="auto" w:fill="FFFFFF"/>
        </w:rPr>
        <w:t xml:space="preserve"> &amp; </w:t>
      </w:r>
      <w:proofErr w:type="spellStart"/>
      <w:r w:rsidRPr="00071CF2">
        <w:rPr>
          <w:i/>
          <w:iCs/>
          <w:color w:val="222222"/>
          <w:shd w:val="clear" w:color="auto" w:fill="FFFFFF"/>
        </w:rPr>
        <w:t>Biol</w:t>
      </w:r>
      <w:proofErr w:type="spellEnd"/>
      <w:r w:rsidRPr="00071CF2">
        <w:rPr>
          <w:color w:val="222222"/>
          <w:shd w:val="clear" w:color="auto" w:fill="FFFFFF"/>
        </w:rPr>
        <w:t>, (4).</w:t>
      </w:r>
    </w:p>
    <w:p w:rsidR="00EA7411" w:rsidRDefault="00EA7411" w:rsidP="00EA7411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 w:rsidRPr="005139C4">
        <w:rPr>
          <w:color w:val="222222"/>
          <w:shd w:val="clear" w:color="auto" w:fill="FFFFFF"/>
        </w:rPr>
        <w:t xml:space="preserve">Ullah, S., </w:t>
      </w:r>
      <w:proofErr w:type="spellStart"/>
      <w:r w:rsidRPr="005139C4">
        <w:rPr>
          <w:color w:val="222222"/>
          <w:shd w:val="clear" w:color="auto" w:fill="FFFFFF"/>
        </w:rPr>
        <w:t>Atiq</w:t>
      </w:r>
      <w:proofErr w:type="spellEnd"/>
      <w:r w:rsidRPr="005139C4">
        <w:rPr>
          <w:color w:val="222222"/>
          <w:shd w:val="clear" w:color="auto" w:fill="FFFFFF"/>
        </w:rPr>
        <w:t xml:space="preserve">, M., </w:t>
      </w:r>
      <w:r w:rsidRPr="003A1F3C">
        <w:rPr>
          <w:color w:val="FF0000"/>
          <w:shd w:val="clear" w:color="auto" w:fill="FFFFFF"/>
        </w:rPr>
        <w:t>Younas, M</w:t>
      </w:r>
      <w:r w:rsidRPr="005139C4">
        <w:rPr>
          <w:color w:val="222222"/>
          <w:shd w:val="clear" w:color="auto" w:fill="FFFFFF"/>
        </w:rPr>
        <w:t xml:space="preserve">., Rajput, N.A., </w:t>
      </w:r>
      <w:proofErr w:type="spellStart"/>
      <w:r w:rsidRPr="005139C4">
        <w:rPr>
          <w:color w:val="222222"/>
          <w:shd w:val="clear" w:color="auto" w:fill="FFFFFF"/>
        </w:rPr>
        <w:t>Sahi</w:t>
      </w:r>
      <w:proofErr w:type="spellEnd"/>
      <w:r w:rsidRPr="005139C4">
        <w:rPr>
          <w:color w:val="222222"/>
          <w:shd w:val="clear" w:color="auto" w:fill="FFFFFF"/>
        </w:rPr>
        <w:t xml:space="preserve">, S.T., Sharif, A., </w:t>
      </w:r>
      <w:proofErr w:type="spellStart"/>
      <w:r w:rsidRPr="005139C4">
        <w:rPr>
          <w:color w:val="222222"/>
          <w:shd w:val="clear" w:color="auto" w:fill="FFFFFF"/>
        </w:rPr>
        <w:t>Talib</w:t>
      </w:r>
      <w:proofErr w:type="spellEnd"/>
      <w:r w:rsidRPr="005139C4">
        <w:rPr>
          <w:color w:val="222222"/>
          <w:shd w:val="clear" w:color="auto" w:fill="FFFFFF"/>
        </w:rPr>
        <w:t xml:space="preserve">, M.Z., Fatima, K., </w:t>
      </w:r>
      <w:proofErr w:type="spellStart"/>
      <w:r w:rsidRPr="005139C4">
        <w:rPr>
          <w:color w:val="222222"/>
          <w:shd w:val="clear" w:color="auto" w:fill="FFFFFF"/>
        </w:rPr>
        <w:t>Majeed</w:t>
      </w:r>
      <w:proofErr w:type="spellEnd"/>
      <w:r w:rsidRPr="005139C4">
        <w:rPr>
          <w:color w:val="222222"/>
          <w:shd w:val="clear" w:color="auto" w:fill="FFFFFF"/>
        </w:rPr>
        <w:t>, M.U., Ashraf, W. and Raza, H. 2020</w:t>
      </w:r>
      <w:r>
        <w:rPr>
          <w:color w:val="222222"/>
          <w:shd w:val="clear" w:color="auto" w:fill="FFFFFF"/>
        </w:rPr>
        <w:t>.</w:t>
      </w:r>
      <w:r w:rsidRPr="005139C4">
        <w:rPr>
          <w:color w:val="222222"/>
          <w:shd w:val="clear" w:color="auto" w:fill="FFFFFF"/>
        </w:rPr>
        <w:t xml:space="preserve"> Monitoring of epidemiological factors </w:t>
      </w:r>
      <w:proofErr w:type="spellStart"/>
      <w:r w:rsidRPr="005139C4">
        <w:rPr>
          <w:color w:val="222222"/>
          <w:shd w:val="clear" w:color="auto" w:fill="FFFFFF"/>
        </w:rPr>
        <w:t>promotive</w:t>
      </w:r>
      <w:proofErr w:type="spellEnd"/>
      <w:r w:rsidRPr="005139C4">
        <w:rPr>
          <w:color w:val="222222"/>
          <w:shd w:val="clear" w:color="auto" w:fill="FFFFFF"/>
        </w:rPr>
        <w:t xml:space="preserve"> for the expansion of downy mildew of onion and its chemotherapeutic management under field conditions.</w:t>
      </w:r>
      <w:r>
        <w:rPr>
          <w:color w:val="222222"/>
          <w:shd w:val="clear" w:color="auto" w:fill="FFFFFF"/>
        </w:rPr>
        <w:t> </w:t>
      </w:r>
      <w:r w:rsidRPr="005139C4">
        <w:rPr>
          <w:color w:val="222222"/>
          <w:shd w:val="clear" w:color="auto" w:fill="FFFFFF"/>
        </w:rPr>
        <w:t>IJB</w:t>
      </w:r>
      <w:r w:rsidRPr="005139C4">
        <w:rPr>
          <w:bCs/>
        </w:rPr>
        <w:t xml:space="preserve"> </w:t>
      </w:r>
      <w:r>
        <w:rPr>
          <w:bCs/>
        </w:rPr>
        <w:t>p.</w:t>
      </w:r>
      <w:r w:rsidRPr="005139C4">
        <w:rPr>
          <w:bCs/>
        </w:rPr>
        <w:t xml:space="preserve"> 17</w:t>
      </w:r>
      <w:r>
        <w:rPr>
          <w:bCs/>
        </w:rPr>
        <w:t>3-182</w:t>
      </w:r>
    </w:p>
    <w:p w:rsidR="00EA7411" w:rsidRPr="00EA7411" w:rsidRDefault="00EA7411" w:rsidP="00EA741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Cs/>
        </w:rPr>
      </w:pPr>
      <w:r w:rsidRPr="00EA7411">
        <w:rPr>
          <w:rFonts w:asciiTheme="majorBidi" w:hAnsiTheme="majorBidi" w:cstheme="majorBidi"/>
          <w:color w:val="222222"/>
          <w:shd w:val="clear" w:color="auto" w:fill="FFFFFF"/>
        </w:rPr>
        <w:t xml:space="preserve">Hameed, A., </w:t>
      </w:r>
      <w:proofErr w:type="spellStart"/>
      <w:r w:rsidRPr="00EA7411">
        <w:rPr>
          <w:rFonts w:asciiTheme="majorBidi" w:hAnsiTheme="majorBidi" w:cstheme="majorBidi"/>
          <w:color w:val="222222"/>
          <w:shd w:val="clear" w:color="auto" w:fill="FFFFFF"/>
        </w:rPr>
        <w:t>Atiq</w:t>
      </w:r>
      <w:proofErr w:type="spellEnd"/>
      <w:r w:rsidRPr="00EA7411">
        <w:rPr>
          <w:rFonts w:asciiTheme="majorBidi" w:hAnsiTheme="majorBidi" w:cstheme="majorBidi"/>
          <w:color w:val="222222"/>
          <w:shd w:val="clear" w:color="auto" w:fill="FFFFFF"/>
        </w:rPr>
        <w:t xml:space="preserve">, M., Ahmed, Z., Rajput, N.A., </w:t>
      </w:r>
      <w:r w:rsidRPr="003A1F3C">
        <w:rPr>
          <w:rFonts w:asciiTheme="majorBidi" w:hAnsiTheme="majorBidi" w:cstheme="majorBidi"/>
          <w:color w:val="FF0000"/>
          <w:shd w:val="clear" w:color="auto" w:fill="FFFFFF"/>
        </w:rPr>
        <w:t>Younas, M</w:t>
      </w:r>
      <w:r w:rsidRPr="00EA7411">
        <w:rPr>
          <w:rFonts w:asciiTheme="majorBidi" w:hAnsiTheme="majorBidi" w:cstheme="majorBidi"/>
          <w:color w:val="222222"/>
          <w:shd w:val="clear" w:color="auto" w:fill="FFFFFF"/>
        </w:rPr>
        <w:t xml:space="preserve">., Rehman, A., </w:t>
      </w:r>
      <w:proofErr w:type="spellStart"/>
      <w:r w:rsidRPr="00EA7411">
        <w:rPr>
          <w:rFonts w:asciiTheme="majorBidi" w:hAnsiTheme="majorBidi" w:cstheme="majorBidi"/>
          <w:color w:val="222222"/>
          <w:shd w:val="clear" w:color="auto" w:fill="FFFFFF"/>
        </w:rPr>
        <w:t>Alam</w:t>
      </w:r>
      <w:proofErr w:type="spellEnd"/>
      <w:r w:rsidRPr="00EA7411">
        <w:rPr>
          <w:rFonts w:asciiTheme="majorBidi" w:hAnsiTheme="majorBidi" w:cstheme="majorBidi"/>
          <w:color w:val="222222"/>
          <w:shd w:val="clear" w:color="auto" w:fill="FFFFFF"/>
        </w:rPr>
        <w:t xml:space="preserve">, M.W., </w:t>
      </w:r>
      <w:proofErr w:type="spellStart"/>
      <w:r w:rsidRPr="00EA7411">
        <w:rPr>
          <w:rFonts w:asciiTheme="majorBidi" w:hAnsiTheme="majorBidi" w:cstheme="majorBidi"/>
          <w:color w:val="222222"/>
          <w:shd w:val="clear" w:color="auto" w:fill="FFFFFF"/>
        </w:rPr>
        <w:t>Sarfaraz</w:t>
      </w:r>
      <w:proofErr w:type="spellEnd"/>
      <w:r w:rsidRPr="00EA7411">
        <w:rPr>
          <w:rFonts w:asciiTheme="majorBidi" w:hAnsiTheme="majorBidi" w:cstheme="majorBidi"/>
          <w:color w:val="222222"/>
          <w:shd w:val="clear" w:color="auto" w:fill="FFFFFF"/>
        </w:rPr>
        <w:t xml:space="preserve">, S., </w:t>
      </w:r>
      <w:proofErr w:type="spellStart"/>
      <w:r w:rsidRPr="00EA7411">
        <w:rPr>
          <w:rFonts w:asciiTheme="majorBidi" w:hAnsiTheme="majorBidi" w:cstheme="majorBidi"/>
          <w:color w:val="222222"/>
          <w:shd w:val="clear" w:color="auto" w:fill="FFFFFF"/>
        </w:rPr>
        <w:t>Liaqat</w:t>
      </w:r>
      <w:proofErr w:type="spellEnd"/>
      <w:r w:rsidRPr="00EA7411">
        <w:rPr>
          <w:rFonts w:asciiTheme="majorBidi" w:hAnsiTheme="majorBidi" w:cstheme="majorBidi"/>
          <w:color w:val="222222"/>
          <w:shd w:val="clear" w:color="auto" w:fill="FFFFFF"/>
        </w:rPr>
        <w:t>, N., Fatima, K. and Tariq, K., 2022. Predicting the impact of environmental factors on citrus canker through multiple regression. </w:t>
      </w:r>
      <w:proofErr w:type="spellStart"/>
      <w:r w:rsidRPr="00EA7411">
        <w:rPr>
          <w:rFonts w:asciiTheme="majorBidi" w:hAnsiTheme="majorBidi" w:cstheme="majorBidi"/>
          <w:i/>
          <w:iCs/>
          <w:color w:val="222222"/>
          <w:shd w:val="clear" w:color="auto" w:fill="FFFFFF"/>
        </w:rPr>
        <w:t>Plos</w:t>
      </w:r>
      <w:proofErr w:type="spellEnd"/>
      <w:r w:rsidRPr="00EA7411">
        <w:rPr>
          <w:rFonts w:asciiTheme="majorBidi" w:hAnsiTheme="majorBidi" w:cstheme="majorBidi"/>
          <w:i/>
          <w:iCs/>
          <w:color w:val="222222"/>
          <w:shd w:val="clear" w:color="auto" w:fill="FFFFFF"/>
        </w:rPr>
        <w:t xml:space="preserve"> one</w:t>
      </w:r>
      <w:r w:rsidRPr="00EA7411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Pr="00EA7411">
        <w:rPr>
          <w:rFonts w:asciiTheme="majorBidi" w:hAnsiTheme="majorBidi" w:cstheme="majorBidi"/>
          <w:i/>
          <w:iCs/>
          <w:color w:val="222222"/>
          <w:shd w:val="clear" w:color="auto" w:fill="FFFFFF"/>
        </w:rPr>
        <w:t>17</w:t>
      </w:r>
      <w:r w:rsidRPr="00EA7411">
        <w:rPr>
          <w:rFonts w:asciiTheme="majorBidi" w:hAnsiTheme="majorBidi" w:cstheme="majorBidi"/>
          <w:color w:val="222222"/>
          <w:shd w:val="clear" w:color="auto" w:fill="FFFFFF"/>
        </w:rPr>
        <w:t xml:space="preserve">(4), </w:t>
      </w:r>
      <w:proofErr w:type="gramStart"/>
      <w:r w:rsidRPr="00EA7411">
        <w:rPr>
          <w:rFonts w:asciiTheme="majorBidi" w:hAnsiTheme="majorBidi" w:cstheme="majorBidi"/>
          <w:color w:val="222222"/>
          <w:shd w:val="clear" w:color="auto" w:fill="FFFFFF"/>
        </w:rPr>
        <w:t>p.e</w:t>
      </w:r>
      <w:proofErr w:type="gramEnd"/>
      <w:r w:rsidRPr="00EA7411">
        <w:rPr>
          <w:rFonts w:asciiTheme="majorBidi" w:hAnsiTheme="majorBidi" w:cstheme="majorBidi"/>
          <w:color w:val="222222"/>
          <w:shd w:val="clear" w:color="auto" w:fill="FFFFFF"/>
        </w:rPr>
        <w:t>0260746.</w:t>
      </w:r>
    </w:p>
    <w:p w:rsidR="00EA7411" w:rsidRDefault="00EA7411" w:rsidP="00EA7411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proofErr w:type="spellStart"/>
      <w:r w:rsidRPr="00873BDE">
        <w:rPr>
          <w:color w:val="222222"/>
          <w:shd w:val="clear" w:color="auto" w:fill="FFFFFF"/>
        </w:rPr>
        <w:t>Shafiq</w:t>
      </w:r>
      <w:proofErr w:type="spellEnd"/>
      <w:r w:rsidRPr="00873BDE">
        <w:rPr>
          <w:color w:val="222222"/>
          <w:shd w:val="clear" w:color="auto" w:fill="FFFFFF"/>
        </w:rPr>
        <w:t xml:space="preserve">, S., </w:t>
      </w:r>
      <w:proofErr w:type="spellStart"/>
      <w:r w:rsidRPr="00873BDE">
        <w:rPr>
          <w:color w:val="222222"/>
          <w:shd w:val="clear" w:color="auto" w:fill="FFFFFF"/>
        </w:rPr>
        <w:t>Adeel</w:t>
      </w:r>
      <w:proofErr w:type="spellEnd"/>
      <w:r w:rsidRPr="00873BDE">
        <w:rPr>
          <w:color w:val="222222"/>
          <w:shd w:val="clear" w:color="auto" w:fill="FFFFFF"/>
        </w:rPr>
        <w:t xml:space="preserve">, M., Iqbal, R., </w:t>
      </w:r>
      <w:proofErr w:type="spellStart"/>
      <w:r w:rsidRPr="00873BDE">
        <w:rPr>
          <w:color w:val="222222"/>
          <w:shd w:val="clear" w:color="auto" w:fill="FFFFFF"/>
        </w:rPr>
        <w:t>R</w:t>
      </w:r>
      <w:r>
        <w:rPr>
          <w:color w:val="222222"/>
          <w:shd w:val="clear" w:color="auto" w:fill="FFFFFF"/>
        </w:rPr>
        <w:t>iaz</w:t>
      </w:r>
      <w:proofErr w:type="spellEnd"/>
      <w:r>
        <w:rPr>
          <w:color w:val="222222"/>
          <w:shd w:val="clear" w:color="auto" w:fill="FFFFFF"/>
        </w:rPr>
        <w:t xml:space="preserve">, R.M.Y., Ahmed, W. and </w:t>
      </w:r>
      <w:r w:rsidRPr="003A1F3C">
        <w:rPr>
          <w:color w:val="FF0000"/>
          <w:shd w:val="clear" w:color="auto" w:fill="FFFFFF"/>
        </w:rPr>
        <w:t>Younas, M</w:t>
      </w:r>
      <w:r w:rsidRPr="00873BDE">
        <w:rPr>
          <w:color w:val="222222"/>
          <w:shd w:val="clear" w:color="auto" w:fill="FFFFFF"/>
        </w:rPr>
        <w:t>.</w:t>
      </w:r>
      <w:r>
        <w:rPr>
          <w:color w:val="222222"/>
          <w:shd w:val="clear" w:color="auto" w:fill="FFFFFF"/>
        </w:rPr>
        <w:t xml:space="preserve"> </w:t>
      </w:r>
      <w:r w:rsidRPr="00873BDE">
        <w:rPr>
          <w:bCs/>
        </w:rPr>
        <w:t>2018</w:t>
      </w:r>
      <w:r>
        <w:rPr>
          <w:bCs/>
        </w:rPr>
        <w:t>.</w:t>
      </w:r>
      <w:r w:rsidRPr="00873BDE">
        <w:rPr>
          <w:color w:val="222222"/>
          <w:shd w:val="clear" w:color="auto" w:fill="FFFFFF"/>
        </w:rPr>
        <w:t xml:space="preserve">Resistance appraisal of </w:t>
      </w:r>
      <w:proofErr w:type="spellStart"/>
      <w:r w:rsidRPr="00985419">
        <w:rPr>
          <w:i/>
          <w:color w:val="222222"/>
          <w:shd w:val="clear" w:color="auto" w:fill="FFFFFF"/>
        </w:rPr>
        <w:t>Solanum</w:t>
      </w:r>
      <w:proofErr w:type="spellEnd"/>
      <w:r w:rsidRPr="00985419">
        <w:rPr>
          <w:i/>
          <w:color w:val="222222"/>
          <w:shd w:val="clear" w:color="auto" w:fill="FFFFFF"/>
        </w:rPr>
        <w:t xml:space="preserve"> </w:t>
      </w:r>
      <w:proofErr w:type="spellStart"/>
      <w:r w:rsidRPr="00985419">
        <w:rPr>
          <w:i/>
          <w:color w:val="222222"/>
          <w:shd w:val="clear" w:color="auto" w:fill="FFFFFF"/>
        </w:rPr>
        <w:t>melongena</w:t>
      </w:r>
      <w:proofErr w:type="spellEnd"/>
      <w:r w:rsidRPr="00873BDE">
        <w:rPr>
          <w:color w:val="222222"/>
          <w:shd w:val="clear" w:color="auto" w:fill="FFFFFF"/>
        </w:rPr>
        <w:t xml:space="preserve"> against </w:t>
      </w:r>
      <w:proofErr w:type="spellStart"/>
      <w:r w:rsidRPr="00985419">
        <w:rPr>
          <w:i/>
          <w:color w:val="222222"/>
          <w:shd w:val="clear" w:color="auto" w:fill="FFFFFF"/>
        </w:rPr>
        <w:t>Meloidogyne</w:t>
      </w:r>
      <w:proofErr w:type="spellEnd"/>
      <w:r w:rsidRPr="00985419">
        <w:rPr>
          <w:i/>
          <w:color w:val="222222"/>
          <w:shd w:val="clear" w:color="auto" w:fill="FFFFFF"/>
        </w:rPr>
        <w:t xml:space="preserve"> incognita</w:t>
      </w:r>
      <w:r w:rsidRPr="00873BDE">
        <w:rPr>
          <w:color w:val="222222"/>
          <w:shd w:val="clear" w:color="auto" w:fill="FFFFFF"/>
        </w:rPr>
        <w:t>.</w:t>
      </w:r>
      <w:r w:rsidRPr="00873BDE">
        <w:rPr>
          <w:bCs/>
        </w:rPr>
        <w:t xml:space="preserve"> IJB 13 (4), p. 343-349 </w:t>
      </w:r>
    </w:p>
    <w:p w:rsidR="000B28BF" w:rsidRPr="004219E7" w:rsidRDefault="000B28BF" w:rsidP="000B28BF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>
        <w:t xml:space="preserve">Paper entitled as “Determination of genetic variation and association analysis yield contributing traits for suitable selection criteria in chickpea” with manuscript Id MH20210606070654has been accepted by </w:t>
      </w:r>
      <w:proofErr w:type="spellStart"/>
      <w:r>
        <w:t>Sarhad</w:t>
      </w:r>
      <w:proofErr w:type="spellEnd"/>
      <w:r>
        <w:t xml:space="preserve"> Journal of Agriculture and will be published in upcoming volume.</w:t>
      </w:r>
    </w:p>
    <w:p w:rsidR="000B28BF" w:rsidRPr="000B28BF" w:rsidRDefault="000B28BF" w:rsidP="000B28BF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>
        <w:t xml:space="preserve">Paper entitled as “Assessment of Genetic Variability in Onion against Purple Leaf Blotch Disease under Field Conditions and its Management” with manuscript id </w:t>
      </w:r>
      <w:r w:rsidRPr="000B28BF">
        <w:lastRenderedPageBreak/>
        <w:t>“MH20211230111201” has</w:t>
      </w:r>
      <w:bookmarkStart w:id="0" w:name="_GoBack"/>
      <w:bookmarkEnd w:id="0"/>
      <w:r w:rsidRPr="000B28BF">
        <w:t xml:space="preserve"> been accepted in </w:t>
      </w:r>
      <w:proofErr w:type="spellStart"/>
      <w:r w:rsidRPr="000B28BF">
        <w:t>Sarhad</w:t>
      </w:r>
      <w:proofErr w:type="spellEnd"/>
      <w:r w:rsidRPr="000B28BF">
        <w:t xml:space="preserve"> Journal of agriculture, The University of Agriculture, Peshawar, Pakistan as principal author</w:t>
      </w:r>
      <w:r w:rsidRPr="000B28BF">
        <w:t>.</w:t>
      </w:r>
      <w:r w:rsidRPr="000B28BF">
        <w:t xml:space="preserve"> </w:t>
      </w:r>
    </w:p>
    <w:p w:rsidR="000B28BF" w:rsidRPr="000B28BF" w:rsidRDefault="000B28BF" w:rsidP="000B28BF">
      <w:pPr>
        <w:pStyle w:val="ListParagraph"/>
        <w:numPr>
          <w:ilvl w:val="0"/>
          <w:numId w:val="1"/>
        </w:numPr>
        <w:spacing w:line="360" w:lineRule="auto"/>
        <w:jc w:val="both"/>
        <w:rPr>
          <w:bCs/>
        </w:rPr>
      </w:pPr>
      <w:r w:rsidRPr="000B28BF">
        <w:t xml:space="preserve">Paper </w:t>
      </w:r>
      <w:r w:rsidRPr="000B28BF">
        <w:rPr>
          <w:rFonts w:asciiTheme="majorBidi" w:hAnsiTheme="majorBidi" w:cstheme="majorBidi"/>
        </w:rPr>
        <w:t>entitled as “</w:t>
      </w:r>
      <w:r w:rsidRPr="000B28BF">
        <w:rPr>
          <w:rFonts w:asciiTheme="majorBidi" w:hAnsiTheme="majorBidi" w:cstheme="majorBidi"/>
          <w:shd w:val="clear" w:color="auto" w:fill="FFFFFF"/>
        </w:rPr>
        <w:t xml:space="preserve">Genetic variation in chickpea genotypes against </w:t>
      </w:r>
      <w:proofErr w:type="spellStart"/>
      <w:r w:rsidRPr="000B28BF">
        <w:rPr>
          <w:rFonts w:asciiTheme="majorBidi" w:hAnsiTheme="majorBidi" w:cstheme="majorBidi"/>
          <w:shd w:val="clear" w:color="auto" w:fill="FFFFFF"/>
        </w:rPr>
        <w:t>Fusarium</w:t>
      </w:r>
      <w:proofErr w:type="spellEnd"/>
      <w:r w:rsidRPr="000B28BF">
        <w:rPr>
          <w:rFonts w:asciiTheme="majorBidi" w:hAnsiTheme="majorBidi" w:cstheme="majorBidi"/>
          <w:shd w:val="clear" w:color="auto" w:fill="FFFFFF"/>
        </w:rPr>
        <w:t xml:space="preserve"> wilt (</w:t>
      </w:r>
      <w:proofErr w:type="spellStart"/>
      <w:r w:rsidRPr="000B28BF">
        <w:rPr>
          <w:rFonts w:asciiTheme="majorBidi" w:hAnsiTheme="majorBidi" w:cstheme="majorBidi"/>
          <w:i/>
          <w:iCs/>
          <w:shd w:val="clear" w:color="auto" w:fill="FFFFFF"/>
        </w:rPr>
        <w:t>fusarium</w:t>
      </w:r>
      <w:proofErr w:type="spellEnd"/>
      <w:r w:rsidRPr="000B28BF">
        <w:rPr>
          <w:rFonts w:asciiTheme="majorBidi" w:hAnsiTheme="majorBidi" w:cstheme="majorBidi"/>
          <w:i/>
          <w:iCs/>
          <w:shd w:val="clear" w:color="auto" w:fill="FFFFFF"/>
        </w:rPr>
        <w:t xml:space="preserve"> </w:t>
      </w:r>
      <w:proofErr w:type="spellStart"/>
      <w:r w:rsidRPr="000B28BF">
        <w:rPr>
          <w:rFonts w:asciiTheme="majorBidi" w:hAnsiTheme="majorBidi" w:cstheme="majorBidi"/>
          <w:i/>
          <w:iCs/>
          <w:shd w:val="clear" w:color="auto" w:fill="FFFFFF"/>
        </w:rPr>
        <w:t>oxysporum</w:t>
      </w:r>
      <w:proofErr w:type="spellEnd"/>
      <w:r w:rsidRPr="000B28BF">
        <w:rPr>
          <w:rFonts w:asciiTheme="majorBidi" w:hAnsiTheme="majorBidi" w:cstheme="majorBidi"/>
          <w:i/>
          <w:iCs/>
          <w:shd w:val="clear" w:color="auto" w:fill="FFFFFF"/>
        </w:rPr>
        <w:t xml:space="preserve"> f. sp. </w:t>
      </w:r>
      <w:proofErr w:type="spellStart"/>
      <w:r w:rsidRPr="000B28BF">
        <w:rPr>
          <w:rFonts w:asciiTheme="majorBidi" w:hAnsiTheme="majorBidi" w:cstheme="majorBidi"/>
          <w:i/>
          <w:iCs/>
          <w:shd w:val="clear" w:color="auto" w:fill="FFFFFF"/>
        </w:rPr>
        <w:t>ciceris</w:t>
      </w:r>
      <w:proofErr w:type="spellEnd"/>
      <w:r w:rsidRPr="000B28BF">
        <w:rPr>
          <w:rFonts w:asciiTheme="majorBidi" w:hAnsiTheme="majorBidi" w:cstheme="majorBidi"/>
          <w:shd w:val="clear" w:color="auto" w:fill="FFFFFF"/>
        </w:rPr>
        <w:t xml:space="preserve">) and their management” </w:t>
      </w:r>
      <w:r w:rsidRPr="000B28BF">
        <w:rPr>
          <w:rFonts w:asciiTheme="majorBidi" w:hAnsiTheme="majorBidi" w:cstheme="majorBidi"/>
        </w:rPr>
        <w:t>with manuscript id “</w:t>
      </w:r>
      <w:r w:rsidRPr="000B28BF">
        <w:rPr>
          <w:rFonts w:asciiTheme="majorBidi" w:hAnsiTheme="majorBidi" w:cstheme="majorBidi"/>
          <w:shd w:val="clear" w:color="auto" w:fill="EAF2D3"/>
        </w:rPr>
        <w:t>MH20220128050130</w:t>
      </w:r>
      <w:r w:rsidRPr="000B28BF">
        <w:rPr>
          <w:rFonts w:asciiTheme="majorBidi" w:hAnsiTheme="majorBidi" w:cstheme="majorBidi"/>
        </w:rPr>
        <w:t>”</w:t>
      </w:r>
      <w:r w:rsidRPr="000B28BF">
        <w:t xml:space="preserve"> has been accepted in </w:t>
      </w:r>
      <w:proofErr w:type="spellStart"/>
      <w:r w:rsidRPr="000B28BF">
        <w:t>Sarhad</w:t>
      </w:r>
      <w:proofErr w:type="spellEnd"/>
      <w:r w:rsidRPr="000B28BF">
        <w:t xml:space="preserve"> Journal of agriculture, The University of Agriculture, Peshawar, Pakistan as co-author which will be published soon. </w:t>
      </w:r>
    </w:p>
    <w:p w:rsidR="00EA7411" w:rsidRPr="000B28BF" w:rsidRDefault="00EA7411" w:rsidP="00EA7411">
      <w:pPr>
        <w:pStyle w:val="ListParagraph"/>
        <w:numPr>
          <w:ilvl w:val="0"/>
          <w:numId w:val="1"/>
        </w:numPr>
        <w:spacing w:line="360" w:lineRule="auto"/>
        <w:jc w:val="both"/>
      </w:pPr>
      <w:r w:rsidRPr="000B28BF">
        <w:rPr>
          <w:bCs/>
          <w:shd w:val="clear" w:color="auto" w:fill="FFFFFF"/>
        </w:rPr>
        <w:t>Published a Book Chapter “Plant Diseases” in an International Agriculture book</w:t>
      </w:r>
    </w:p>
    <w:p w:rsidR="00EA7411" w:rsidRDefault="00EA7411" w:rsidP="00EA7411">
      <w:pPr>
        <w:spacing w:line="360" w:lineRule="auto"/>
        <w:ind w:left="360"/>
        <w:jc w:val="both"/>
      </w:pPr>
    </w:p>
    <w:p w:rsidR="00EA7411" w:rsidRPr="00EA7411" w:rsidRDefault="00EA7411" w:rsidP="00EA7411">
      <w:pPr>
        <w:rPr>
          <w:sz w:val="22"/>
          <w:szCs w:val="22"/>
        </w:rPr>
      </w:pPr>
    </w:p>
    <w:p w:rsidR="00EA7411" w:rsidRDefault="00EA7411"/>
    <w:sectPr w:rsidR="00EA7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1399"/>
    <w:multiLevelType w:val="hybridMultilevel"/>
    <w:tmpl w:val="254E9D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4672F"/>
    <w:multiLevelType w:val="hybridMultilevel"/>
    <w:tmpl w:val="82289AE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A38"/>
    <w:rsid w:val="000B28BF"/>
    <w:rsid w:val="003A1F3C"/>
    <w:rsid w:val="00525344"/>
    <w:rsid w:val="00DD5A38"/>
    <w:rsid w:val="00EA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69379"/>
  <w15:chartTrackingRefBased/>
  <w15:docId w15:val="{7A4B2448-1B34-4CD3-A25D-2E6BD65D9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4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A74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A7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p1,YC Bulet,Bullet List,FooterText,Figure_name,List Paragraph1,Bullet- First level,numbered,Alpha List Paragraph,ADB paragraph numbering,Colorful List - Accent 11,List Paragraph (numbered (a)),Bullets,Numbered Paragraph,References"/>
    <w:basedOn w:val="Normal"/>
    <w:link w:val="ListParagraphChar"/>
    <w:uiPriority w:val="34"/>
    <w:qFormat/>
    <w:rsid w:val="00EA7411"/>
    <w:pPr>
      <w:ind w:left="720"/>
      <w:contextualSpacing/>
    </w:pPr>
  </w:style>
  <w:style w:type="character" w:customStyle="1" w:styleId="ListParagraphChar">
    <w:name w:val="List Paragraph Char"/>
    <w:aliases w:val="lp1 Char,YC Bulet Char,Bullet List Char,FooterText Char,Figure_name Char,List Paragraph1 Char,Bullet- First level Char,numbered Char,Alpha List Paragraph Char,ADB paragraph numbering Char,Colorful List - Accent 11 Char,Bullets Char"/>
    <w:link w:val="ListParagraph"/>
    <w:uiPriority w:val="34"/>
    <w:qFormat/>
    <w:locked/>
    <w:rsid w:val="00EA741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</dc:creator>
  <cp:keywords/>
  <dc:description/>
  <cp:lastModifiedBy>Grace</cp:lastModifiedBy>
  <cp:revision>4</cp:revision>
  <dcterms:created xsi:type="dcterms:W3CDTF">2022-04-29T07:26:00Z</dcterms:created>
  <dcterms:modified xsi:type="dcterms:W3CDTF">2022-07-26T07:42:00Z</dcterms:modified>
</cp:coreProperties>
</file>