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E9C" w:rsidRPr="006F3324" w:rsidRDefault="009A3B7B" w:rsidP="00A71733">
      <w:pPr>
        <w:rPr>
          <w:rFonts w:ascii="Helvetica" w:hAnsi="Helvetica" w:cs="Calibri"/>
          <w:sz w:val="28"/>
          <w:szCs w:val="28"/>
        </w:rPr>
      </w:pPr>
      <w:r w:rsidRPr="006421CC">
        <w:rPr>
          <w:rFonts w:ascii="Helvetica" w:hAnsi="Helvetica" w:cs="Calibri"/>
          <w:b/>
          <w:sz w:val="28"/>
          <w:szCs w:val="28"/>
        </w:rPr>
        <w:t>Dr. Naveed Ahmad</w:t>
      </w:r>
      <w:r w:rsidR="006F3324">
        <w:rPr>
          <w:rFonts w:ascii="Helvetica" w:hAnsi="Helvetica" w:cs="Calibri"/>
          <w:b/>
          <w:sz w:val="28"/>
          <w:szCs w:val="28"/>
        </w:rPr>
        <w:t xml:space="preserve"> </w:t>
      </w:r>
      <w:r w:rsidR="006F3324">
        <w:rPr>
          <w:rFonts w:ascii="Helvetica" w:hAnsi="Helvetica" w:cs="Calibri"/>
          <w:sz w:val="28"/>
          <w:szCs w:val="28"/>
        </w:rPr>
        <w:t>PhD, PE, M.ASCE</w:t>
      </w:r>
    </w:p>
    <w:p w:rsidR="00B31881" w:rsidRPr="006421CC" w:rsidRDefault="00B31881" w:rsidP="00A71733">
      <w:pPr>
        <w:rPr>
          <w:rFonts w:ascii="Helvetica" w:hAnsi="Helvetica" w:cs="Calibri"/>
          <w:b/>
          <w:sz w:val="28"/>
          <w:szCs w:val="28"/>
        </w:rPr>
      </w:pPr>
    </w:p>
    <w:p w:rsidR="009A3B7B" w:rsidRPr="006421CC" w:rsidRDefault="009A3B7B" w:rsidP="00C72ED7">
      <w:pPr>
        <w:spacing w:line="276" w:lineRule="auto"/>
        <w:rPr>
          <w:rFonts w:ascii="Helvetica" w:hAnsi="Helvetica" w:cs="Calibri"/>
        </w:rPr>
      </w:pPr>
      <w:r w:rsidRPr="006421CC">
        <w:rPr>
          <w:rFonts w:ascii="Helvetica" w:hAnsi="Helvetica" w:cs="Calibri"/>
        </w:rPr>
        <w:t>Associate Professor, UET Peshawar</w:t>
      </w:r>
    </w:p>
    <w:p w:rsidR="00DA3FB4" w:rsidRPr="006421CC" w:rsidRDefault="009A3B7B" w:rsidP="00C72ED7">
      <w:pPr>
        <w:spacing w:line="276" w:lineRule="auto"/>
        <w:rPr>
          <w:rFonts w:ascii="Helvetica" w:hAnsi="Helvetica" w:cs="Calibri"/>
        </w:rPr>
      </w:pPr>
      <w:r w:rsidRPr="006421CC">
        <w:rPr>
          <w:rFonts w:ascii="Helvetica" w:hAnsi="Helvetica" w:cs="Calibri"/>
        </w:rPr>
        <w:t>Department of Civil Engineering</w:t>
      </w:r>
    </w:p>
    <w:p w:rsidR="009A3B7B" w:rsidRPr="006421CC" w:rsidRDefault="009A3B7B" w:rsidP="00C72ED7">
      <w:pPr>
        <w:spacing w:line="276" w:lineRule="auto"/>
        <w:rPr>
          <w:rFonts w:ascii="Helvetica" w:hAnsi="Helvetica" w:cs="Calibri"/>
        </w:rPr>
      </w:pPr>
    </w:p>
    <w:p w:rsidR="009A3B7B" w:rsidRPr="006421CC" w:rsidRDefault="009A3B7B" w:rsidP="00C72ED7">
      <w:pPr>
        <w:spacing w:line="276" w:lineRule="auto"/>
        <w:rPr>
          <w:rFonts w:ascii="Helvetica" w:hAnsi="Helvetica" w:cs="Calibri"/>
        </w:rPr>
      </w:pPr>
      <w:r w:rsidRPr="006421CC">
        <w:rPr>
          <w:rFonts w:ascii="Helvetica" w:hAnsi="Helvetica" w:cs="Calibri"/>
        </w:rPr>
        <w:t xml:space="preserve">Email: </w:t>
      </w:r>
      <w:hyperlink r:id="rId5" w:history="1">
        <w:r w:rsidRPr="006421CC">
          <w:rPr>
            <w:rStyle w:val="Hyperlink"/>
            <w:rFonts w:ascii="Helvetica" w:hAnsi="Helvetica" w:cs="Calibri"/>
          </w:rPr>
          <w:t>naveed.ahmad@uetpeshawar.edu.pk</w:t>
        </w:r>
      </w:hyperlink>
    </w:p>
    <w:p w:rsidR="009A3B7B" w:rsidRPr="006421CC" w:rsidRDefault="009A3B7B" w:rsidP="00C72ED7">
      <w:pPr>
        <w:spacing w:line="276" w:lineRule="auto"/>
        <w:rPr>
          <w:rFonts w:ascii="Helvetica" w:hAnsi="Helvetica" w:cs="Calibri"/>
        </w:rPr>
      </w:pPr>
    </w:p>
    <w:p w:rsidR="00B84714" w:rsidRDefault="009A3B7B" w:rsidP="00C72ED7">
      <w:pPr>
        <w:spacing w:line="276" w:lineRule="auto"/>
        <w:rPr>
          <w:rFonts w:ascii="Helvetica" w:hAnsi="Helvetica" w:cs="Calibri"/>
        </w:rPr>
      </w:pPr>
      <w:r w:rsidRPr="006421CC">
        <w:rPr>
          <w:rFonts w:ascii="Helvetica" w:hAnsi="Helvetica" w:cs="Calibri"/>
        </w:rPr>
        <w:t>Office: 2</w:t>
      </w:r>
      <w:r w:rsidRPr="006421CC">
        <w:rPr>
          <w:rFonts w:ascii="Helvetica" w:hAnsi="Helvetica" w:cs="Calibri"/>
          <w:vertAlign w:val="superscript"/>
        </w:rPr>
        <w:t>nd</w:t>
      </w:r>
      <w:r w:rsidRPr="006421CC">
        <w:rPr>
          <w:rFonts w:ascii="Helvetica" w:hAnsi="Helvetica" w:cs="Calibri"/>
        </w:rPr>
        <w:t xml:space="preserve"> Floor, Earthquake Engineering Center</w:t>
      </w:r>
      <w:r w:rsidR="00E11070">
        <w:rPr>
          <w:rFonts w:ascii="Helvetica" w:hAnsi="Helvetica" w:cs="Calibri"/>
        </w:rPr>
        <w:t xml:space="preserve">, </w:t>
      </w:r>
    </w:p>
    <w:p w:rsidR="009A3B7B" w:rsidRPr="006421CC" w:rsidRDefault="00B84714" w:rsidP="00B84714">
      <w:pPr>
        <w:spacing w:line="276" w:lineRule="auto"/>
        <w:ind w:firstLine="720"/>
        <w:rPr>
          <w:rFonts w:ascii="Helvetica" w:hAnsi="Helvetica" w:cs="Calibri"/>
        </w:rPr>
      </w:pPr>
      <w:r>
        <w:rPr>
          <w:rFonts w:ascii="Helvetica" w:hAnsi="Helvetica" w:cs="Calibri"/>
        </w:rPr>
        <w:t xml:space="preserve">Department of </w:t>
      </w:r>
      <w:r w:rsidR="00E11070">
        <w:rPr>
          <w:rFonts w:ascii="Helvetica" w:hAnsi="Helvetica" w:cs="Calibri"/>
        </w:rPr>
        <w:t>C</w:t>
      </w:r>
      <w:r>
        <w:rPr>
          <w:rFonts w:ascii="Helvetica" w:hAnsi="Helvetica" w:cs="Calibri"/>
        </w:rPr>
        <w:t xml:space="preserve">ivil Engineering, </w:t>
      </w:r>
      <w:r w:rsidR="00E11070">
        <w:rPr>
          <w:rFonts w:ascii="Helvetica" w:hAnsi="Helvetica" w:cs="Calibri"/>
        </w:rPr>
        <w:t>UET Peshawar.</w:t>
      </w:r>
      <w:bookmarkStart w:id="0" w:name="_GoBack"/>
      <w:bookmarkEnd w:id="0"/>
    </w:p>
    <w:p w:rsidR="009A3B7B" w:rsidRPr="00DA3FB4" w:rsidRDefault="009A3B7B">
      <w:pPr>
        <w:rPr>
          <w:rFonts w:ascii="Helvetica" w:hAnsi="Helvetica" w:cs="Calibri"/>
          <w:sz w:val="28"/>
          <w:szCs w:val="28"/>
        </w:rPr>
      </w:pPr>
    </w:p>
    <w:p w:rsidR="009A3B7B" w:rsidRPr="006421CC" w:rsidRDefault="009A3B7B" w:rsidP="00DA3FB4">
      <w:pPr>
        <w:spacing w:after="240"/>
        <w:rPr>
          <w:rFonts w:ascii="Helvetica" w:hAnsi="Helvetica" w:cs="Calibri"/>
          <w:b/>
        </w:rPr>
      </w:pPr>
      <w:r w:rsidRPr="006421CC">
        <w:rPr>
          <w:rFonts w:ascii="Helvetica" w:hAnsi="Helvetica" w:cs="Calibri"/>
          <w:b/>
        </w:rPr>
        <w:t>Biography</w:t>
      </w:r>
    </w:p>
    <w:p w:rsidR="00DA3FB4" w:rsidRDefault="00DA3FB4" w:rsidP="00C72ED7">
      <w:pPr>
        <w:spacing w:line="276" w:lineRule="auto"/>
        <w:jc w:val="both"/>
        <w:rPr>
          <w:rFonts w:ascii="Helvetica" w:hAnsi="Helvetica" w:cs="Calibri"/>
        </w:rPr>
      </w:pPr>
      <w:r w:rsidRPr="00DA3FB4">
        <w:rPr>
          <w:rFonts w:ascii="Helvetica" w:hAnsi="Helvetica" w:cs="Calibri"/>
        </w:rPr>
        <w:t xml:space="preserve">Dr. Naveed Ahmad </w:t>
      </w:r>
      <w:r w:rsidR="000F5947">
        <w:rPr>
          <w:rFonts w:ascii="Helvetica" w:hAnsi="Helvetica" w:cs="Calibri"/>
        </w:rPr>
        <w:t>obtained his</w:t>
      </w:r>
      <w:r w:rsidRPr="00DA3FB4">
        <w:rPr>
          <w:rFonts w:ascii="Helvetica" w:hAnsi="Helvetica" w:cs="Calibri"/>
        </w:rPr>
        <w:t xml:space="preserve"> Ph.D. in Structural &amp; Earthquake Engineering from the ROSE School, IUSS Pavia</w:t>
      </w:r>
      <w:r w:rsidR="00096587">
        <w:rPr>
          <w:rFonts w:ascii="Helvetica" w:hAnsi="Helvetica" w:cs="Calibri"/>
        </w:rPr>
        <w:t>,</w:t>
      </w:r>
      <w:r w:rsidRPr="00DA3FB4">
        <w:rPr>
          <w:rFonts w:ascii="Helvetica" w:hAnsi="Helvetica" w:cs="Calibri"/>
        </w:rPr>
        <w:t xml:space="preserve"> and presently involved in research that focuses on the seismic vulnerability assessment, retrofitting, and seismic design of structures. </w:t>
      </w:r>
      <w:r w:rsidR="00E11070">
        <w:rPr>
          <w:rFonts w:ascii="Helvetica" w:hAnsi="Helvetica" w:cs="Calibri"/>
        </w:rPr>
        <w:t>Dr. Naveed e</w:t>
      </w:r>
      <w:r w:rsidRPr="00DA3FB4">
        <w:rPr>
          <w:rFonts w:ascii="Helvetica" w:hAnsi="Helvetica" w:cs="Calibri"/>
        </w:rPr>
        <w:t>xtensively uses shake-table and quasi-static cyclic test facilities for experimental studies</w:t>
      </w:r>
      <w:r w:rsidR="00310CBC">
        <w:rPr>
          <w:rFonts w:ascii="Helvetica" w:hAnsi="Helvetica" w:cs="Calibri"/>
        </w:rPr>
        <w:t xml:space="preserve">, </w:t>
      </w:r>
      <w:r w:rsidR="00096587">
        <w:rPr>
          <w:rFonts w:ascii="Helvetica" w:hAnsi="Helvetica" w:cs="Calibri"/>
        </w:rPr>
        <w:t xml:space="preserve">develop </w:t>
      </w:r>
      <w:r w:rsidR="00E11070">
        <w:rPr>
          <w:rFonts w:ascii="Helvetica" w:hAnsi="Helvetica" w:cs="Calibri"/>
        </w:rPr>
        <w:t xml:space="preserve">simplified finite element modeling </w:t>
      </w:r>
      <w:r w:rsidR="00096587">
        <w:rPr>
          <w:rFonts w:ascii="Helvetica" w:hAnsi="Helvetica" w:cs="Calibri"/>
        </w:rPr>
        <w:t xml:space="preserve">techniques </w:t>
      </w:r>
      <w:r w:rsidR="00E11070">
        <w:rPr>
          <w:rFonts w:ascii="Helvetica" w:hAnsi="Helvetica" w:cs="Calibri"/>
        </w:rPr>
        <w:t xml:space="preserve">for nonlinear static pushover and response history analysis of structures, </w:t>
      </w:r>
      <w:r w:rsidR="00096587">
        <w:rPr>
          <w:rFonts w:ascii="Helvetica" w:hAnsi="Helvetica" w:cs="Calibri"/>
        </w:rPr>
        <w:t xml:space="preserve">and </w:t>
      </w:r>
      <w:r w:rsidR="00E11070">
        <w:rPr>
          <w:rFonts w:ascii="Helvetica" w:hAnsi="Helvetica" w:cs="Calibri"/>
        </w:rPr>
        <w:t>probabilistic methods for risk assessment and loss estimation</w:t>
      </w:r>
      <w:r w:rsidRPr="00DA3FB4">
        <w:rPr>
          <w:rFonts w:ascii="Helvetica" w:hAnsi="Helvetica" w:cs="Calibri"/>
        </w:rPr>
        <w:t xml:space="preserve">. </w:t>
      </w:r>
      <w:r w:rsidR="00E11070">
        <w:rPr>
          <w:rFonts w:ascii="Helvetica" w:hAnsi="Helvetica" w:cs="Calibri"/>
        </w:rPr>
        <w:t xml:space="preserve">Dr. Naveed is </w:t>
      </w:r>
      <w:r w:rsidR="00096587">
        <w:rPr>
          <w:rFonts w:ascii="Helvetica" w:hAnsi="Helvetica" w:cs="Calibri"/>
        </w:rPr>
        <w:t xml:space="preserve">a </w:t>
      </w:r>
      <w:r w:rsidR="00E11070">
        <w:rPr>
          <w:rFonts w:ascii="Helvetica" w:hAnsi="Helvetica" w:cs="Calibri"/>
        </w:rPr>
        <w:t>m</w:t>
      </w:r>
      <w:r w:rsidRPr="00DA3FB4">
        <w:rPr>
          <w:rFonts w:ascii="Helvetica" w:hAnsi="Helvetica" w:cs="Calibri"/>
        </w:rPr>
        <w:t xml:space="preserve">ember of the Pakistan Engineering Council’s </w:t>
      </w:r>
      <w:r w:rsidR="007E02E5">
        <w:rPr>
          <w:rFonts w:ascii="Helvetica" w:hAnsi="Helvetica" w:cs="Calibri"/>
        </w:rPr>
        <w:t>c</w:t>
      </w:r>
      <w:r w:rsidRPr="00DA3FB4">
        <w:rPr>
          <w:rFonts w:ascii="Helvetica" w:hAnsi="Helvetica" w:cs="Calibri"/>
        </w:rPr>
        <w:t xml:space="preserve">ore </w:t>
      </w:r>
      <w:r w:rsidR="007E02E5">
        <w:rPr>
          <w:rFonts w:ascii="Helvetica" w:hAnsi="Helvetica" w:cs="Calibri"/>
        </w:rPr>
        <w:t>g</w:t>
      </w:r>
      <w:r w:rsidRPr="00DA3FB4">
        <w:rPr>
          <w:rFonts w:ascii="Helvetica" w:hAnsi="Helvetica" w:cs="Calibri"/>
        </w:rPr>
        <w:t>roup for Seismic Building Code</w:t>
      </w:r>
      <w:r w:rsidR="00096587">
        <w:rPr>
          <w:rFonts w:ascii="Helvetica" w:hAnsi="Helvetica" w:cs="Calibri"/>
        </w:rPr>
        <w:t xml:space="preserve">, </w:t>
      </w:r>
      <w:r w:rsidR="00B31DDF">
        <w:rPr>
          <w:rFonts w:ascii="Helvetica" w:hAnsi="Helvetica" w:cs="Calibri"/>
        </w:rPr>
        <w:t xml:space="preserve">a </w:t>
      </w:r>
      <w:r w:rsidR="00096587">
        <w:rPr>
          <w:rFonts w:ascii="Helvetica" w:hAnsi="Helvetica" w:cs="Calibri"/>
        </w:rPr>
        <w:t>m</w:t>
      </w:r>
      <w:r w:rsidRPr="00DA3FB4">
        <w:rPr>
          <w:rFonts w:ascii="Helvetica" w:hAnsi="Helvetica" w:cs="Calibri"/>
        </w:rPr>
        <w:t xml:space="preserve">ember </w:t>
      </w:r>
      <w:r w:rsidR="00096587">
        <w:rPr>
          <w:rFonts w:ascii="Helvetica" w:hAnsi="Helvetica" w:cs="Calibri"/>
        </w:rPr>
        <w:t xml:space="preserve">of the </w:t>
      </w:r>
      <w:r w:rsidRPr="00DA3FB4">
        <w:rPr>
          <w:rFonts w:ascii="Helvetica" w:hAnsi="Helvetica" w:cs="Calibri"/>
        </w:rPr>
        <w:t>EAEE</w:t>
      </w:r>
      <w:r w:rsidR="004C0D98">
        <w:rPr>
          <w:rFonts w:ascii="Helvetica" w:hAnsi="Helvetica" w:cs="Calibri"/>
        </w:rPr>
        <w:t xml:space="preserve">, </w:t>
      </w:r>
      <w:r w:rsidRPr="00DA3FB4">
        <w:rPr>
          <w:rFonts w:ascii="Helvetica" w:hAnsi="Helvetica" w:cs="Calibri"/>
        </w:rPr>
        <w:t xml:space="preserve">EERI, </w:t>
      </w:r>
      <w:r w:rsidR="004C0D98">
        <w:rPr>
          <w:rFonts w:ascii="Helvetica" w:hAnsi="Helvetica" w:cs="Calibri"/>
        </w:rPr>
        <w:t>and ASCE</w:t>
      </w:r>
      <w:r w:rsidR="00096587">
        <w:rPr>
          <w:rFonts w:ascii="Helvetica" w:hAnsi="Helvetica" w:cs="Calibri"/>
        </w:rPr>
        <w:t xml:space="preserve">. Dr. Naveed is </w:t>
      </w:r>
      <w:r w:rsidR="00B31DDF">
        <w:rPr>
          <w:rFonts w:ascii="Helvetica" w:hAnsi="Helvetica" w:cs="Calibri"/>
        </w:rPr>
        <w:t xml:space="preserve">the </w:t>
      </w:r>
      <w:r w:rsidR="00096587">
        <w:rPr>
          <w:rFonts w:ascii="Helvetica" w:hAnsi="Helvetica" w:cs="Calibri"/>
        </w:rPr>
        <w:t>r</w:t>
      </w:r>
      <w:r w:rsidR="00096587" w:rsidRPr="00DA3FB4">
        <w:rPr>
          <w:rFonts w:ascii="Helvetica" w:hAnsi="Helvetica" w:cs="Calibri"/>
        </w:rPr>
        <w:t xml:space="preserve">ecipient of the Higher Education Commission’s Outstanding Research Award-2012 for </w:t>
      </w:r>
      <w:r w:rsidR="00B31DDF">
        <w:rPr>
          <w:rFonts w:ascii="Helvetica" w:hAnsi="Helvetica" w:cs="Calibri"/>
        </w:rPr>
        <w:t xml:space="preserve">the </w:t>
      </w:r>
      <w:r w:rsidR="00096587" w:rsidRPr="00DA3FB4">
        <w:rPr>
          <w:rFonts w:ascii="Helvetica" w:hAnsi="Helvetica" w:cs="Calibri"/>
        </w:rPr>
        <w:t>best paper</w:t>
      </w:r>
      <w:r w:rsidRPr="00DA3FB4">
        <w:rPr>
          <w:rFonts w:ascii="Helvetica" w:hAnsi="Helvetica" w:cs="Calibri"/>
        </w:rPr>
        <w:t xml:space="preserve">. </w:t>
      </w:r>
      <w:r w:rsidR="009D1F20">
        <w:rPr>
          <w:rFonts w:ascii="Helvetica" w:hAnsi="Helvetica" w:cs="Calibri"/>
        </w:rPr>
        <w:t>Dr. Naveed s</w:t>
      </w:r>
      <w:r w:rsidRPr="00DA3FB4">
        <w:rPr>
          <w:rFonts w:ascii="Helvetica" w:hAnsi="Helvetica" w:cs="Calibri"/>
        </w:rPr>
        <w:t xml:space="preserve">erved as </w:t>
      </w:r>
      <w:r w:rsidR="00B31DDF">
        <w:rPr>
          <w:rFonts w:ascii="Helvetica" w:hAnsi="Helvetica" w:cs="Calibri"/>
        </w:rPr>
        <w:t xml:space="preserve">an </w:t>
      </w:r>
      <w:r w:rsidRPr="00DA3FB4">
        <w:rPr>
          <w:rFonts w:ascii="Helvetica" w:hAnsi="Helvetica" w:cs="Calibri"/>
        </w:rPr>
        <w:t xml:space="preserve">external examiner for </w:t>
      </w:r>
      <w:r w:rsidR="00B31DDF">
        <w:rPr>
          <w:rFonts w:ascii="Helvetica" w:hAnsi="Helvetica" w:cs="Calibri"/>
        </w:rPr>
        <w:t>Ph.D.</w:t>
      </w:r>
      <w:r w:rsidRPr="00DA3FB4">
        <w:rPr>
          <w:rFonts w:ascii="Helvetica" w:hAnsi="Helvetica" w:cs="Calibri"/>
        </w:rPr>
        <w:t xml:space="preserve"> viva of </w:t>
      </w:r>
      <w:r w:rsidR="00B31DDF">
        <w:rPr>
          <w:rFonts w:ascii="Helvetica" w:hAnsi="Helvetica" w:cs="Calibri"/>
        </w:rPr>
        <w:t xml:space="preserve">the </w:t>
      </w:r>
      <w:r w:rsidRPr="00DA3FB4">
        <w:rPr>
          <w:rFonts w:ascii="Helvetica" w:hAnsi="Helvetica" w:cs="Calibri"/>
        </w:rPr>
        <w:t xml:space="preserve">postgraduate student in Civil Engineering at </w:t>
      </w:r>
      <w:r w:rsidR="00B31DDF">
        <w:rPr>
          <w:rFonts w:ascii="Helvetica" w:hAnsi="Helvetica" w:cs="Calibri"/>
        </w:rPr>
        <w:t xml:space="preserve">the </w:t>
      </w:r>
      <w:r w:rsidRPr="00DA3FB4">
        <w:rPr>
          <w:rFonts w:ascii="Helvetica" w:hAnsi="Helvetica" w:cs="Calibri"/>
        </w:rPr>
        <w:t>National University of Ireland, Galway</w:t>
      </w:r>
      <w:r w:rsidR="009D1F20">
        <w:rPr>
          <w:rFonts w:ascii="Helvetica" w:hAnsi="Helvetica" w:cs="Calibri"/>
        </w:rPr>
        <w:t xml:space="preserve">, and serving as </w:t>
      </w:r>
      <w:r w:rsidR="00B31DDF">
        <w:rPr>
          <w:rFonts w:ascii="Helvetica" w:hAnsi="Helvetica" w:cs="Calibri"/>
        </w:rPr>
        <w:t xml:space="preserve">an </w:t>
      </w:r>
      <w:r w:rsidR="009D1F20">
        <w:rPr>
          <w:rFonts w:ascii="Helvetica" w:hAnsi="Helvetica" w:cs="Calibri"/>
        </w:rPr>
        <w:t>a</w:t>
      </w:r>
      <w:r w:rsidRPr="00DA3FB4">
        <w:rPr>
          <w:rFonts w:ascii="Helvetica" w:hAnsi="Helvetica" w:cs="Calibri"/>
        </w:rPr>
        <w:t>dvisor to KP Public Service Commission of Pakistan in assisting KP</w:t>
      </w:r>
      <w:r w:rsidR="00E11070">
        <w:rPr>
          <w:rFonts w:ascii="Helvetica" w:hAnsi="Helvetica" w:cs="Calibri"/>
        </w:rPr>
        <w:t xml:space="preserve"> </w:t>
      </w:r>
      <w:r w:rsidRPr="00DA3FB4">
        <w:rPr>
          <w:rFonts w:ascii="Helvetica" w:hAnsi="Helvetica" w:cs="Calibri"/>
        </w:rPr>
        <w:t xml:space="preserve">PSC in </w:t>
      </w:r>
      <w:r w:rsidR="00B31DDF">
        <w:rPr>
          <w:rFonts w:ascii="Helvetica" w:hAnsi="Helvetica" w:cs="Calibri"/>
        </w:rPr>
        <w:t xml:space="preserve">the </w:t>
      </w:r>
      <w:r w:rsidRPr="00DA3FB4">
        <w:rPr>
          <w:rFonts w:ascii="Helvetica" w:hAnsi="Helvetica" w:cs="Calibri"/>
        </w:rPr>
        <w:t xml:space="preserve">oral examination for Sub-Divisional Officer (Civil)/Inspector Factories (Technical) in C&amp;W </w:t>
      </w:r>
      <w:proofErr w:type="spellStart"/>
      <w:r w:rsidRPr="00DA3FB4">
        <w:rPr>
          <w:rFonts w:ascii="Helvetica" w:hAnsi="Helvetica" w:cs="Calibri"/>
        </w:rPr>
        <w:t>Deptt</w:t>
      </w:r>
      <w:proofErr w:type="spellEnd"/>
      <w:r w:rsidRPr="00DA3FB4">
        <w:rPr>
          <w:rFonts w:ascii="Helvetica" w:hAnsi="Helvetica" w:cs="Calibri"/>
        </w:rPr>
        <w:t xml:space="preserve">., LG&amp;RD </w:t>
      </w:r>
      <w:proofErr w:type="spellStart"/>
      <w:r w:rsidRPr="00DA3FB4">
        <w:rPr>
          <w:rFonts w:ascii="Helvetica" w:hAnsi="Helvetica" w:cs="Calibri"/>
        </w:rPr>
        <w:t>Deptt</w:t>
      </w:r>
      <w:proofErr w:type="spellEnd"/>
      <w:r w:rsidRPr="00DA3FB4">
        <w:rPr>
          <w:rFonts w:ascii="Helvetica" w:hAnsi="Helvetica" w:cs="Calibri"/>
        </w:rPr>
        <w:t xml:space="preserve">., and Labour </w:t>
      </w:r>
      <w:proofErr w:type="spellStart"/>
      <w:r w:rsidRPr="00DA3FB4">
        <w:rPr>
          <w:rFonts w:ascii="Helvetica" w:hAnsi="Helvetica" w:cs="Calibri"/>
        </w:rPr>
        <w:t>Deptt</w:t>
      </w:r>
      <w:proofErr w:type="spellEnd"/>
      <w:r w:rsidRPr="00DA3FB4">
        <w:rPr>
          <w:rFonts w:ascii="Helvetica" w:hAnsi="Helvetica" w:cs="Calibri"/>
        </w:rPr>
        <w:t>.</w:t>
      </w:r>
      <w:r w:rsidR="00E11070">
        <w:rPr>
          <w:rFonts w:ascii="Helvetica" w:hAnsi="Helvetica" w:cs="Calibri"/>
        </w:rPr>
        <w:t xml:space="preserve"> </w:t>
      </w:r>
    </w:p>
    <w:p w:rsidR="00A33F9F" w:rsidRDefault="00A33F9F" w:rsidP="00C72ED7">
      <w:pPr>
        <w:spacing w:line="276" w:lineRule="auto"/>
        <w:jc w:val="both"/>
        <w:rPr>
          <w:rFonts w:ascii="Helvetica" w:hAnsi="Helvetica" w:cs="Calibri"/>
        </w:rPr>
      </w:pPr>
    </w:p>
    <w:p w:rsidR="00A71733" w:rsidRPr="006421CC" w:rsidRDefault="00A71733" w:rsidP="00DA3FB4">
      <w:pPr>
        <w:spacing w:after="240"/>
        <w:rPr>
          <w:rFonts w:ascii="Helvetica" w:hAnsi="Helvetica" w:cs="Calibri"/>
          <w:b/>
        </w:rPr>
      </w:pPr>
      <w:r w:rsidRPr="006421CC">
        <w:rPr>
          <w:rFonts w:ascii="Helvetica" w:hAnsi="Helvetica" w:cs="Calibri"/>
          <w:b/>
        </w:rPr>
        <w:t>Publications</w:t>
      </w:r>
    </w:p>
    <w:p w:rsid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Akbar, J., </w:t>
      </w:r>
      <w:r w:rsidRPr="00B62772">
        <w:rPr>
          <w:rFonts w:ascii="Helvetica" w:hAnsi="Helvetica" w:cs="Calibri"/>
          <w:b/>
        </w:rPr>
        <w:t>Ahmad, N</w:t>
      </w:r>
      <w:r w:rsidRPr="00BE2679">
        <w:rPr>
          <w:rFonts w:ascii="Helvetica" w:hAnsi="Helvetica" w:cs="Calibri"/>
        </w:rPr>
        <w:t>.</w:t>
      </w:r>
      <w:r w:rsidRPr="00565A5D">
        <w:rPr>
          <w:rFonts w:ascii="Helvetica" w:hAnsi="Helvetica" w:cs="Calibri"/>
        </w:rPr>
        <w:t xml:space="preserve"> and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>, B. [2020]</w:t>
      </w:r>
      <w:r w:rsidR="00637853">
        <w:rPr>
          <w:rFonts w:ascii="Helvetica" w:hAnsi="Helvetica" w:cs="Calibri"/>
        </w:rPr>
        <w:t xml:space="preserve"> </w:t>
      </w:r>
      <w:r w:rsidRPr="00565A5D">
        <w:rPr>
          <w:rFonts w:ascii="Helvetica" w:hAnsi="Helvetica" w:cs="Calibri"/>
        </w:rPr>
        <w:t xml:space="preserve">“Response modification factor of haunch retrofitted reinforced concrete frames”, </w:t>
      </w:r>
      <w:r w:rsidRPr="00B04016">
        <w:rPr>
          <w:rFonts w:ascii="Helvetica" w:hAnsi="Helvetica" w:cs="Calibri"/>
          <w:b/>
          <w:i/>
        </w:rPr>
        <w:t>ASCE Journal of Performance of Constructed Facilities</w:t>
      </w:r>
      <w:r w:rsidR="001278C9">
        <w:rPr>
          <w:rFonts w:ascii="Helvetica" w:hAnsi="Helvetica" w:cs="Calibri"/>
        </w:rPr>
        <w:t xml:space="preserve">, Vol. 34(6). </w:t>
      </w:r>
      <w:r w:rsidRPr="00565A5D">
        <w:rPr>
          <w:rFonts w:ascii="Helvetica" w:hAnsi="Helvetica" w:cs="Calibri"/>
        </w:rPr>
        <w:t>DOI: 10.1061/(ASCE)CF.1943-5509.0001525</w:t>
      </w:r>
    </w:p>
    <w:p w:rsidR="000644E7" w:rsidRPr="000644E7" w:rsidRDefault="000644E7" w:rsidP="000644E7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0644E7">
        <w:rPr>
          <w:rFonts w:ascii="Helvetica" w:hAnsi="Helvetica" w:cs="Calibri"/>
        </w:rPr>
        <w:t xml:space="preserve">Ullah, I., Ahmad, M.E., </w:t>
      </w:r>
      <w:r w:rsidRPr="000644E7">
        <w:rPr>
          <w:rFonts w:ascii="Helvetica" w:hAnsi="Helvetica" w:cs="Calibri"/>
          <w:b/>
        </w:rPr>
        <w:t>Ahmad, N.</w:t>
      </w:r>
      <w:r w:rsidRPr="000644E7">
        <w:rPr>
          <w:rFonts w:ascii="Helvetica" w:hAnsi="Helvetica" w:cs="Calibri"/>
        </w:rPr>
        <w:t xml:space="preserve">, Pervez, S. and Abbas, S.Q. [2020] "Ductility factor of RC frame with weak beam-column joint", </w:t>
      </w:r>
      <w:r w:rsidRPr="000644E7">
        <w:rPr>
          <w:rFonts w:ascii="Helvetica" w:hAnsi="Helvetica" w:cs="Calibri"/>
          <w:b/>
          <w:i/>
        </w:rPr>
        <w:t>NED University Journal of Research-Structural Mechanics</w:t>
      </w:r>
      <w:r w:rsidRPr="000644E7">
        <w:rPr>
          <w:rFonts w:ascii="Helvetica" w:hAnsi="Helvetica" w:cs="Calibri"/>
        </w:rPr>
        <w:t>, (Accepted).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C53A2F">
        <w:rPr>
          <w:rFonts w:ascii="Helvetica" w:hAnsi="Helvetica" w:cs="Calibri"/>
          <w:b/>
        </w:rPr>
        <w:t>Ahmad, N</w:t>
      </w:r>
      <w:r w:rsidRPr="00BE2679">
        <w:rPr>
          <w:rFonts w:ascii="Helvetica" w:hAnsi="Helvetica" w:cs="Calibri"/>
        </w:rPr>
        <w:t>.</w:t>
      </w:r>
      <w:r w:rsidRPr="00565A5D">
        <w:rPr>
          <w:rFonts w:ascii="Helvetica" w:hAnsi="Helvetica" w:cs="Calibri"/>
        </w:rPr>
        <w:t xml:space="preserve"> and </w:t>
      </w:r>
      <w:proofErr w:type="spellStart"/>
      <w:r w:rsidRPr="00565A5D">
        <w:rPr>
          <w:rFonts w:ascii="Helvetica" w:hAnsi="Helvetica" w:cs="Calibri"/>
        </w:rPr>
        <w:t>Masoudi</w:t>
      </w:r>
      <w:proofErr w:type="spellEnd"/>
      <w:r w:rsidRPr="00565A5D">
        <w:rPr>
          <w:rFonts w:ascii="Helvetica" w:hAnsi="Helvetica" w:cs="Calibri"/>
        </w:rPr>
        <w:t xml:space="preserve">, M. [2020] “Eccentric steel brace retrofit for seismic upgrading of deficient reinforced concrete frames”, </w:t>
      </w:r>
      <w:r w:rsidRPr="00C53A2F">
        <w:rPr>
          <w:rFonts w:ascii="Helvetica" w:hAnsi="Helvetica" w:cs="Calibri"/>
          <w:b/>
          <w:i/>
        </w:rPr>
        <w:t>Bulletin of Earthquake Engineering</w:t>
      </w:r>
      <w:r w:rsidRPr="00565A5D">
        <w:rPr>
          <w:rFonts w:ascii="Helvetica" w:hAnsi="Helvetica" w:cs="Calibri"/>
        </w:rPr>
        <w:t xml:space="preserve">, Vol. 18(6), pp. 2807-2841. DOI: https://doi.org/10.1007/s10518-020-00808-0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Akbar, J., </w:t>
      </w:r>
      <w:r w:rsidRPr="00C53A2F">
        <w:rPr>
          <w:rFonts w:ascii="Helvetica" w:hAnsi="Helvetica" w:cs="Calibri"/>
          <w:b/>
        </w:rPr>
        <w:t>Ahmad, N</w:t>
      </w:r>
      <w:r w:rsidRPr="00BE2679">
        <w:rPr>
          <w:rFonts w:ascii="Helvetica" w:hAnsi="Helvetica" w:cs="Calibri"/>
        </w:rPr>
        <w:t>.,</w:t>
      </w:r>
      <w:r w:rsidRPr="00565A5D">
        <w:rPr>
          <w:rFonts w:ascii="Helvetica" w:hAnsi="Helvetica" w:cs="Calibri"/>
        </w:rPr>
        <w:t xml:space="preserve"> Rizwan, M., </w:t>
      </w:r>
      <w:proofErr w:type="spellStart"/>
      <w:r w:rsidRPr="00565A5D">
        <w:rPr>
          <w:rFonts w:ascii="Helvetica" w:hAnsi="Helvetica" w:cs="Calibri"/>
        </w:rPr>
        <w:t>Javed</w:t>
      </w:r>
      <w:proofErr w:type="spellEnd"/>
      <w:r w:rsidRPr="00565A5D">
        <w:rPr>
          <w:rFonts w:ascii="Helvetica" w:hAnsi="Helvetica" w:cs="Calibri"/>
        </w:rPr>
        <w:t xml:space="preserve">, S. and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 [2020] “Response modification factor of RC frames strengthening with RC haunches”, </w:t>
      </w:r>
      <w:r w:rsidRPr="00C53A2F">
        <w:rPr>
          <w:rFonts w:ascii="Helvetica" w:hAnsi="Helvetica" w:cs="Calibri"/>
          <w:b/>
          <w:i/>
        </w:rPr>
        <w:t>Shock and Vibration</w:t>
      </w:r>
      <w:r w:rsidRPr="00565A5D">
        <w:rPr>
          <w:rFonts w:ascii="Helvetica" w:hAnsi="Helvetica" w:cs="Calibri"/>
        </w:rPr>
        <w:t>, Vol. 2020, Article ID 3835015, pages 18. DOI: https://doi.org/10.1155/2020/3835015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lastRenderedPageBreak/>
        <w:t xml:space="preserve">Khan, M.A., Akhtar, K.,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Shah, F. and </w:t>
      </w:r>
      <w:proofErr w:type="spellStart"/>
      <w:r w:rsidRPr="00565A5D">
        <w:rPr>
          <w:rFonts w:ascii="Helvetica" w:hAnsi="Helvetica" w:cs="Calibri"/>
        </w:rPr>
        <w:t>Khattak</w:t>
      </w:r>
      <w:proofErr w:type="spellEnd"/>
      <w:r w:rsidRPr="00565A5D">
        <w:rPr>
          <w:rFonts w:ascii="Helvetica" w:hAnsi="Helvetica" w:cs="Calibri"/>
        </w:rPr>
        <w:t xml:space="preserve">, N. [2020] “Vibration analysis of a damaged and undamaged steel structure systems: cantilever column and frame”, </w:t>
      </w:r>
      <w:r w:rsidRPr="00B62772">
        <w:rPr>
          <w:rFonts w:ascii="Helvetica" w:hAnsi="Helvetica" w:cs="Calibri"/>
          <w:b/>
          <w:i/>
        </w:rPr>
        <w:t>Earthquake Engineering and Engineering Vibration</w:t>
      </w:r>
      <w:r w:rsidRPr="00565A5D">
        <w:rPr>
          <w:rFonts w:ascii="Helvetica" w:hAnsi="Helvetica" w:cs="Calibri"/>
        </w:rPr>
        <w:t xml:space="preserve">, Vol. 19(3), pp. 725-737.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Hanif Ullah,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Rizwan, M. and Ahmad, I. [2020] “Experimental investigation of seismic response parameters of </w:t>
      </w:r>
      <w:proofErr w:type="spellStart"/>
      <w:r w:rsidRPr="00565A5D">
        <w:rPr>
          <w:rFonts w:ascii="Helvetica" w:hAnsi="Helvetica" w:cs="Calibri"/>
        </w:rPr>
        <w:t>rubberised</w:t>
      </w:r>
      <w:proofErr w:type="spellEnd"/>
      <w:r w:rsidRPr="00565A5D">
        <w:rPr>
          <w:rFonts w:ascii="Helvetica" w:hAnsi="Helvetica" w:cs="Calibri"/>
        </w:rPr>
        <w:t xml:space="preserve"> aggregate concrete frame structure”, </w:t>
      </w:r>
      <w:r w:rsidRPr="00781848">
        <w:rPr>
          <w:rFonts w:ascii="Helvetica" w:hAnsi="Helvetica" w:cs="Calibri"/>
          <w:b/>
          <w:i/>
        </w:rPr>
        <w:t>NED University Journal of Research–Structural Mechanics</w:t>
      </w:r>
      <w:r w:rsidRPr="00565A5D">
        <w:rPr>
          <w:rFonts w:ascii="Helvetica" w:hAnsi="Helvetica" w:cs="Calibri"/>
        </w:rPr>
        <w:t xml:space="preserve">, Vol. </w:t>
      </w:r>
      <w:proofErr w:type="gramStart"/>
      <w:r w:rsidRPr="00565A5D">
        <w:rPr>
          <w:rFonts w:ascii="Helvetica" w:hAnsi="Helvetica" w:cs="Calibri"/>
        </w:rPr>
        <w:t>XVII(</w:t>
      </w:r>
      <w:proofErr w:type="gramEnd"/>
      <w:r w:rsidRPr="00565A5D">
        <w:rPr>
          <w:rFonts w:ascii="Helvetica" w:hAnsi="Helvetica" w:cs="Calibri"/>
        </w:rPr>
        <w:t>3), pp. 31-43.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Rizwan, M.,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Akbar, J., Ilyas, B., </w:t>
      </w:r>
      <w:proofErr w:type="spellStart"/>
      <w:r w:rsidRPr="00565A5D">
        <w:rPr>
          <w:rFonts w:ascii="Helvetica" w:hAnsi="Helvetica" w:cs="Calibri"/>
        </w:rPr>
        <w:t>Arifullah</w:t>
      </w:r>
      <w:proofErr w:type="spellEnd"/>
      <w:r w:rsidRPr="00565A5D">
        <w:rPr>
          <w:rFonts w:ascii="Helvetica" w:hAnsi="Helvetica" w:cs="Calibri"/>
        </w:rPr>
        <w:t xml:space="preserve">, Ali, A., Ahmad, M.E., Pervez, S., Rahim, M.E. and Khan, M.A.Z. [2020] “Global seismic fragility functions for low-rise RC frames with construction deficiencies”, </w:t>
      </w:r>
      <w:r w:rsidRPr="00781848">
        <w:rPr>
          <w:rFonts w:ascii="Helvetica" w:hAnsi="Helvetica" w:cs="Calibri"/>
          <w:b/>
          <w:i/>
        </w:rPr>
        <w:t>Advances in Civil Engineering</w:t>
      </w:r>
      <w:r w:rsidRPr="00565A5D">
        <w:rPr>
          <w:rFonts w:ascii="Helvetica" w:hAnsi="Helvetica" w:cs="Calibri"/>
        </w:rPr>
        <w:t>, Vol. 2020, Article ID 3174738, pages 18. DOI: https://doi.org/10.1155/2020/3174738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Ahmad, M. E., Khan, F. Z. and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[2020] “Seismic performance assessment of confined adobe masonry structures”, </w:t>
      </w:r>
      <w:r w:rsidRPr="00B95088">
        <w:rPr>
          <w:rFonts w:ascii="Helvetica" w:hAnsi="Helvetica" w:cs="Calibri"/>
          <w:b/>
          <w:i/>
        </w:rPr>
        <w:t>NED University Journal of Research – Structural Mechanics</w:t>
      </w:r>
      <w:r w:rsidRPr="00565A5D">
        <w:rPr>
          <w:rFonts w:ascii="Helvetica" w:hAnsi="Helvetica" w:cs="Calibri"/>
        </w:rPr>
        <w:t xml:space="preserve">, (Accepted).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Mahmood, K.,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Khan, U. and Iqbal, Q. [2020] “Seismic hazard maps of Peshawar district for various return periods”, </w:t>
      </w:r>
      <w:r w:rsidRPr="00B95088">
        <w:rPr>
          <w:rFonts w:ascii="Helvetica" w:hAnsi="Helvetica" w:cs="Calibri"/>
          <w:b/>
          <w:i/>
        </w:rPr>
        <w:t>Natural Hazards and Earth System Sciences</w:t>
      </w:r>
      <w:r w:rsidRPr="00565A5D">
        <w:rPr>
          <w:rFonts w:ascii="Helvetica" w:hAnsi="Helvetica" w:cs="Calibri"/>
        </w:rPr>
        <w:t xml:space="preserve">, Vol. 20, pp. 1639-1661. DOI: https://doi.org/10.5194/nhess-20-1639-2020 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Rizwan, M., Ali, Q. and Khan, A.N. [2020] “Static force-based seismic analysis of reinforced concrete frames having weaker beam-column joints”, </w:t>
      </w:r>
      <w:r w:rsidRPr="00B95088">
        <w:rPr>
          <w:rFonts w:ascii="Helvetica" w:hAnsi="Helvetica" w:cs="Calibri"/>
          <w:b/>
          <w:i/>
        </w:rPr>
        <w:t>European Journal of Environmental and Civil Engineering</w:t>
      </w:r>
      <w:r w:rsidRPr="00565A5D">
        <w:rPr>
          <w:rFonts w:ascii="Helvetica" w:hAnsi="Helvetica" w:cs="Calibri"/>
        </w:rPr>
        <w:t>, DOI: 10.1080/19648189.2020.1739142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Hanif Ullah,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Rizwan, M. [2020] "Shake table tests on frame built in crumb rubber concrete", </w:t>
      </w:r>
      <w:r w:rsidRPr="00B95088">
        <w:rPr>
          <w:rFonts w:ascii="Helvetica" w:hAnsi="Helvetica" w:cs="Calibri"/>
          <w:b/>
          <w:i/>
        </w:rPr>
        <w:t>Advances in Structural Engineering</w:t>
      </w:r>
      <w:r w:rsidRPr="00565A5D">
        <w:rPr>
          <w:rFonts w:ascii="Helvetica" w:hAnsi="Helvetica" w:cs="Calibri"/>
        </w:rPr>
        <w:t xml:space="preserve">, Vol. 23(10), pp. 2003-2017. https://doi.org/10.1177/1369433220906933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Rizwan, M.,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Khan, A.N., Fahad, M., Qazi, S. and Akbar, J. [2020] "Shake table investigation on code non-compliant reinforced concrete frames", </w:t>
      </w:r>
      <w:r w:rsidRPr="00B95088">
        <w:rPr>
          <w:rFonts w:ascii="Helvetica" w:hAnsi="Helvetica" w:cs="Calibri"/>
          <w:b/>
          <w:i/>
        </w:rPr>
        <w:t>AEJ–Alexandria Engineering Journal</w:t>
      </w:r>
      <w:r w:rsidRPr="00565A5D">
        <w:rPr>
          <w:rFonts w:ascii="Helvetica" w:hAnsi="Helvetica" w:cs="Calibri"/>
        </w:rPr>
        <w:t xml:space="preserve">, Vol. 59(1), pp. 349-367. https://doi.org/10.1016/j.aej.2019.12.047  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Akbar, J.,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and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[2020] "Shake table tests on haunch retrofitted reinforced concrete frames", </w:t>
      </w:r>
      <w:r w:rsidRPr="00B95088">
        <w:rPr>
          <w:rFonts w:ascii="Helvetica" w:hAnsi="Helvetica" w:cs="Calibri"/>
          <w:b/>
          <w:i/>
        </w:rPr>
        <w:t>NED University Journal of Research–Structural Mechanics</w:t>
      </w:r>
      <w:r w:rsidRPr="00565A5D">
        <w:rPr>
          <w:rFonts w:ascii="Helvetica" w:hAnsi="Helvetica" w:cs="Calibri"/>
        </w:rPr>
        <w:t>, Vol. 3 (Special Issue), pp. 233-240. URL: https://doi.org/10.35453/NEDJR-STMECH-2019-0034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Shakeel, H. and </w:t>
      </w:r>
      <w:proofErr w:type="spellStart"/>
      <w:r w:rsidRPr="00565A5D">
        <w:rPr>
          <w:rFonts w:ascii="Helvetica" w:hAnsi="Helvetica" w:cs="Calibri"/>
        </w:rPr>
        <w:t>Masoudi</w:t>
      </w:r>
      <w:proofErr w:type="spellEnd"/>
      <w:r w:rsidRPr="00565A5D">
        <w:rPr>
          <w:rFonts w:ascii="Helvetica" w:hAnsi="Helvetica" w:cs="Calibri"/>
        </w:rPr>
        <w:t xml:space="preserve">, M. [2019] “Design and development of low-cost HDRBs seismic isolation of structures”, </w:t>
      </w:r>
      <w:r w:rsidRPr="00B95088">
        <w:rPr>
          <w:rFonts w:ascii="Helvetica" w:hAnsi="Helvetica" w:cs="Calibri"/>
          <w:b/>
          <w:i/>
        </w:rPr>
        <w:t>Bulletin of Earthquake Engineering</w:t>
      </w:r>
      <w:r w:rsidRPr="00565A5D">
        <w:rPr>
          <w:rFonts w:ascii="Helvetica" w:hAnsi="Helvetica" w:cs="Calibri"/>
        </w:rPr>
        <w:t xml:space="preserve">, Vol. 18(3), pp. 1107-1138.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[2019] “Fragility functions and loss curves for deficient and haunch-strengthened RC frames”, </w:t>
      </w:r>
      <w:r w:rsidRPr="00B95088">
        <w:rPr>
          <w:rFonts w:ascii="Helvetica" w:hAnsi="Helvetica" w:cs="Calibri"/>
          <w:b/>
          <w:i/>
        </w:rPr>
        <w:t>Journal of Earthquake Engineering</w:t>
      </w:r>
      <w:r w:rsidRPr="00565A5D">
        <w:rPr>
          <w:rFonts w:ascii="Helvetica" w:hAnsi="Helvetica" w:cs="Calibri"/>
        </w:rPr>
        <w:t>. https://doi.org/10.1080/13632469.2019.1698478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Ullah, S. and Waseem, M. [2019] “Discussion of “Assessment of the seismicity of Peshawar region in line with the historical data and modern building codes (ASCE-07 &amp; IBC3-2006)” by Shah et al, </w:t>
      </w:r>
      <w:r w:rsidRPr="00B95088">
        <w:rPr>
          <w:rFonts w:ascii="Helvetica" w:hAnsi="Helvetica" w:cs="Calibri"/>
          <w:b/>
          <w:i/>
        </w:rPr>
        <w:t>Journal of Earthquake Engineering</w:t>
      </w:r>
      <w:r w:rsidRPr="00565A5D">
        <w:rPr>
          <w:rFonts w:ascii="Helvetica" w:hAnsi="Helvetica" w:cs="Calibri"/>
        </w:rPr>
        <w:t xml:space="preserve">. https://doi.org/10.1080/13632469.2019.1692743.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Rizwan, M.,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Khan, A.N. [2019] “Seismic performance of RC frame having low strength concrete: experimental and numerical studies”, </w:t>
      </w:r>
      <w:r w:rsidRPr="00B95088">
        <w:rPr>
          <w:rFonts w:ascii="Helvetica" w:hAnsi="Helvetica" w:cs="Calibri"/>
          <w:b/>
          <w:i/>
        </w:rPr>
        <w:t>Earthquakes and Structures</w:t>
      </w:r>
      <w:r w:rsidRPr="00565A5D">
        <w:rPr>
          <w:rFonts w:ascii="Helvetica" w:hAnsi="Helvetica" w:cs="Calibri"/>
        </w:rPr>
        <w:t xml:space="preserve">, Vol. 17(1), pp. 75-89. 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lastRenderedPageBreak/>
        <w:t>Ahmad, N</w:t>
      </w:r>
      <w:r w:rsidRPr="00565A5D">
        <w:rPr>
          <w:rFonts w:ascii="Helvetica" w:hAnsi="Helvetica" w:cs="Calibri"/>
        </w:rPr>
        <w:t xml:space="preserve">., Akbar, J., Rizwan, M.,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>, B., Khan, A.N., Lateef, A. [2019] “Haunch retrofitting technique for seismic upgrading deficient RC frames”</w:t>
      </w:r>
      <w:r w:rsidR="00B95088">
        <w:rPr>
          <w:rFonts w:ascii="Helvetica" w:hAnsi="Helvetica" w:cs="Calibri"/>
        </w:rPr>
        <w:t>,</w:t>
      </w:r>
      <w:r w:rsidRPr="00565A5D">
        <w:rPr>
          <w:rFonts w:ascii="Helvetica" w:hAnsi="Helvetica" w:cs="Calibri"/>
        </w:rPr>
        <w:t xml:space="preserve"> </w:t>
      </w:r>
      <w:r w:rsidRPr="00B95088">
        <w:rPr>
          <w:rFonts w:ascii="Helvetica" w:hAnsi="Helvetica" w:cs="Calibri"/>
          <w:b/>
          <w:i/>
        </w:rPr>
        <w:t>Bulletin of Earthquake Engineering</w:t>
      </w:r>
      <w:r w:rsidRPr="00565A5D">
        <w:rPr>
          <w:rFonts w:ascii="Helvetica" w:hAnsi="Helvetica" w:cs="Calibri"/>
        </w:rPr>
        <w:t>, Vol. 17(7), pp. 3895-3932.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Akbar, J.,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[2019] "Seismic strengthening of deficient RC frames using reinforced concrete haunch", </w:t>
      </w:r>
      <w:r w:rsidRPr="00B95088">
        <w:rPr>
          <w:rFonts w:ascii="Helvetica" w:hAnsi="Helvetica" w:cs="Calibri"/>
          <w:b/>
          <w:i/>
        </w:rPr>
        <w:t>ACI Structural Journal</w:t>
      </w:r>
      <w:r w:rsidRPr="00565A5D">
        <w:rPr>
          <w:rFonts w:ascii="Helvetica" w:hAnsi="Helvetica" w:cs="Calibri"/>
        </w:rPr>
        <w:t>, Vol. 166(1), pp. 225-235.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Abbas, A., Adil, M.,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Ahmad, I. [2019] "Behavior of reinforced concrete sandwiched panels (RCSPs) under blast load", </w:t>
      </w:r>
      <w:r w:rsidRPr="00B95088">
        <w:rPr>
          <w:rFonts w:ascii="Helvetica" w:hAnsi="Helvetica" w:cs="Calibri"/>
          <w:b/>
          <w:i/>
        </w:rPr>
        <w:t>Engineering Structures</w:t>
      </w:r>
      <w:r w:rsidRPr="00565A5D">
        <w:rPr>
          <w:rFonts w:ascii="Helvetica" w:hAnsi="Helvetica" w:cs="Calibri"/>
        </w:rPr>
        <w:t>, Vol. 181, pp. 476-490.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Ahmad, M.E.,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Pervez, S., Iqbal, A., Khan, A.Z., Raheem, M.E., Hassan, W., </w:t>
      </w:r>
      <w:proofErr w:type="spellStart"/>
      <w:r w:rsidRPr="00565A5D">
        <w:rPr>
          <w:rFonts w:ascii="Helvetica" w:hAnsi="Helvetica" w:cs="Calibri"/>
        </w:rPr>
        <w:t>Umer</w:t>
      </w:r>
      <w:proofErr w:type="spellEnd"/>
      <w:r w:rsidRPr="00565A5D">
        <w:rPr>
          <w:rFonts w:ascii="Helvetica" w:hAnsi="Helvetica" w:cs="Calibri"/>
        </w:rPr>
        <w:t xml:space="preserve">, K., Khan, K. [2019] “Seismic performance evaluation of modern bare and masonry–infilled RC SMRF structures", </w:t>
      </w:r>
      <w:r w:rsidRPr="00B95088">
        <w:rPr>
          <w:rFonts w:ascii="Helvetica" w:hAnsi="Helvetica" w:cs="Calibri"/>
          <w:b/>
          <w:i/>
        </w:rPr>
        <w:t>Advances in Civil Engineering</w:t>
      </w:r>
      <w:r w:rsidRPr="00565A5D">
        <w:rPr>
          <w:rFonts w:ascii="Helvetica" w:hAnsi="Helvetica" w:cs="Calibri"/>
        </w:rPr>
        <w:t xml:space="preserve">, Vol. 2019 (2019). Article ID 6572465, DOI: https://doi.org/10.1155/2019/6572465.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</w:t>
      </w:r>
      <w:proofErr w:type="spellStart"/>
      <w:r w:rsidRPr="00565A5D">
        <w:rPr>
          <w:rFonts w:ascii="Helvetica" w:hAnsi="Helvetica" w:cs="Calibri"/>
        </w:rPr>
        <w:t>Javed</w:t>
      </w:r>
      <w:proofErr w:type="spellEnd"/>
      <w:r w:rsidRPr="00565A5D">
        <w:rPr>
          <w:rFonts w:ascii="Helvetica" w:hAnsi="Helvetica" w:cs="Calibri"/>
        </w:rPr>
        <w:t xml:space="preserve">, M. [2019] "Force reduction factor R for shear dominated low-rise brick masonry structures", </w:t>
      </w:r>
      <w:r w:rsidRPr="00B95088">
        <w:rPr>
          <w:rFonts w:ascii="Helvetica" w:hAnsi="Helvetica" w:cs="Calibri"/>
          <w:b/>
          <w:i/>
        </w:rPr>
        <w:t>Journal of Numerical Methods in Civil Engineering</w:t>
      </w:r>
      <w:r w:rsidRPr="00565A5D">
        <w:rPr>
          <w:rFonts w:ascii="Helvetica" w:hAnsi="Helvetica" w:cs="Calibri"/>
        </w:rPr>
        <w:t>, Vol. 2 (3), pp. 14-29.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Ali, U.,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Mahmood, Y. and Hamza, M. (2019) “A comparison of seismic behavior of reinforced concrete special moment resisting beam-column joints vs weak beam column joints using SeismoStruct”, </w:t>
      </w:r>
      <w:r w:rsidRPr="00B95088">
        <w:rPr>
          <w:rFonts w:ascii="Helvetica" w:hAnsi="Helvetica" w:cs="Calibri"/>
          <w:b/>
          <w:i/>
        </w:rPr>
        <w:t>Journal of Mechanics of Continua and Mathematical Sciences</w:t>
      </w:r>
      <w:r w:rsidRPr="00565A5D">
        <w:rPr>
          <w:rFonts w:ascii="Helvetica" w:hAnsi="Helvetica" w:cs="Calibri"/>
        </w:rPr>
        <w:t>, Vol. 14 (3), pp. 289-314.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Shahzad, A., Rizwan, M., Khan, A.N., Ali, S.M., Ashraf, M., Naseer, A., Ali, Q. and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[2019] "Seismic performance assessment of non-compliant SMRF reinforced concrete frame: shake-table test study”, </w:t>
      </w:r>
      <w:r w:rsidRPr="00B95088">
        <w:rPr>
          <w:rFonts w:ascii="Helvetica" w:hAnsi="Helvetica" w:cs="Calibri"/>
          <w:b/>
          <w:i/>
        </w:rPr>
        <w:t>Journal of Earthquake Engineering</w:t>
      </w:r>
      <w:r w:rsidRPr="00565A5D">
        <w:rPr>
          <w:rFonts w:ascii="Helvetica" w:hAnsi="Helvetica" w:cs="Calibri"/>
        </w:rPr>
        <w:t>, Vol. 23(3), pp. 444-462.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Kumar, M., Khalid, F. and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[2018] "Macro-modelling of reinforced concrete frame infilled with weak masonry for seismic action", </w:t>
      </w:r>
      <w:r w:rsidRPr="00B95088">
        <w:rPr>
          <w:rFonts w:ascii="Helvetica" w:hAnsi="Helvetica" w:cs="Calibri"/>
          <w:b/>
          <w:i/>
        </w:rPr>
        <w:t>NED University Journal of Research–Structural Mechanics</w:t>
      </w:r>
      <w:r w:rsidRPr="00565A5D">
        <w:rPr>
          <w:rFonts w:ascii="Helvetica" w:hAnsi="Helvetica" w:cs="Calibri"/>
        </w:rPr>
        <w:t xml:space="preserve">, Vol. </w:t>
      </w:r>
      <w:proofErr w:type="gramStart"/>
      <w:r w:rsidRPr="00565A5D">
        <w:rPr>
          <w:rFonts w:ascii="Helvetica" w:hAnsi="Helvetica" w:cs="Calibri"/>
        </w:rPr>
        <w:t>XV(</w:t>
      </w:r>
      <w:proofErr w:type="gramEnd"/>
      <w:r w:rsidRPr="00565A5D">
        <w:rPr>
          <w:rFonts w:ascii="Helvetica" w:hAnsi="Helvetica" w:cs="Calibri"/>
        </w:rPr>
        <w:t>1), pp. 15-38.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Bhatti, A. Q.,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Rodrigues, H. and </w:t>
      </w:r>
      <w:proofErr w:type="spellStart"/>
      <w:r w:rsidRPr="00565A5D">
        <w:rPr>
          <w:rFonts w:ascii="Helvetica" w:hAnsi="Helvetica" w:cs="Calibri"/>
        </w:rPr>
        <w:t>Brandonisio</w:t>
      </w:r>
      <w:proofErr w:type="spellEnd"/>
      <w:r w:rsidRPr="00565A5D">
        <w:rPr>
          <w:rFonts w:ascii="Helvetica" w:hAnsi="Helvetica" w:cs="Calibri"/>
        </w:rPr>
        <w:t xml:space="preserve">, G. (2018) “Modelling of Structures under Seismic, Impact, and Shock Vibrations – edited special issue,” </w:t>
      </w:r>
      <w:r w:rsidRPr="00B95088">
        <w:rPr>
          <w:rFonts w:ascii="Helvetica" w:hAnsi="Helvetica" w:cs="Calibri"/>
          <w:b/>
          <w:i/>
        </w:rPr>
        <w:t>Shock and Vibration</w:t>
      </w:r>
      <w:r w:rsidRPr="00565A5D">
        <w:rPr>
          <w:rFonts w:ascii="Helvetica" w:hAnsi="Helvetica" w:cs="Calibri"/>
        </w:rPr>
        <w:t>, DOI: https://doi.org/10.1155/2018/4105168.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proofErr w:type="spellStart"/>
      <w:r w:rsidRPr="00565A5D">
        <w:rPr>
          <w:rFonts w:ascii="Helvetica" w:hAnsi="Helvetica" w:cs="Calibri"/>
        </w:rPr>
        <w:t>Sheheryar</w:t>
      </w:r>
      <w:proofErr w:type="spellEnd"/>
      <w:r w:rsidRPr="00565A5D">
        <w:rPr>
          <w:rFonts w:ascii="Helvetica" w:hAnsi="Helvetica" w:cs="Calibri"/>
        </w:rPr>
        <w:t xml:space="preserve">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>., Ashraf, M., Ali, Q. [2018] " Numerical modelling of timber braced frame masonry (</w:t>
      </w:r>
      <w:proofErr w:type="spellStart"/>
      <w:r w:rsidRPr="00565A5D">
        <w:rPr>
          <w:rFonts w:ascii="Helvetica" w:hAnsi="Helvetica" w:cs="Calibri"/>
        </w:rPr>
        <w:t>Dhajji</w:t>
      </w:r>
      <w:proofErr w:type="spellEnd"/>
      <w:r w:rsidRPr="00565A5D">
        <w:rPr>
          <w:rFonts w:ascii="Helvetica" w:hAnsi="Helvetica" w:cs="Calibri"/>
        </w:rPr>
        <w:t xml:space="preserve"> - </w:t>
      </w:r>
      <w:proofErr w:type="spellStart"/>
      <w:r w:rsidRPr="00565A5D">
        <w:rPr>
          <w:rFonts w:ascii="Helvetica" w:hAnsi="Helvetica" w:cs="Calibri"/>
        </w:rPr>
        <w:t>Dewari</w:t>
      </w:r>
      <w:proofErr w:type="spellEnd"/>
      <w:r w:rsidRPr="00565A5D">
        <w:rPr>
          <w:rFonts w:ascii="Helvetica" w:hAnsi="Helvetica" w:cs="Calibri"/>
        </w:rPr>
        <w:t xml:space="preserve">)", </w:t>
      </w:r>
      <w:r w:rsidRPr="00B95088">
        <w:rPr>
          <w:rFonts w:ascii="Helvetica" w:hAnsi="Helvetica" w:cs="Calibri"/>
          <w:b/>
          <w:i/>
        </w:rPr>
        <w:t>Journal of Numerical Methods in Civil Engineering</w:t>
      </w:r>
      <w:r w:rsidRPr="00565A5D">
        <w:rPr>
          <w:rFonts w:ascii="Helvetica" w:hAnsi="Helvetica" w:cs="Calibri"/>
        </w:rPr>
        <w:t>, Vol. 2(2), pp. 1-10.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Shahzad, A., Ali, Q., Rizwan, M. and Khan, A. N. [2018] "Seismic fragility functions for code compliant and non-compliant RC SMRF structures in Pakistan", </w:t>
      </w:r>
      <w:r w:rsidRPr="00B95088">
        <w:rPr>
          <w:rFonts w:ascii="Helvetica" w:hAnsi="Helvetica" w:cs="Calibri"/>
          <w:b/>
          <w:i/>
        </w:rPr>
        <w:t>Bulletin of Earthquake Engineering</w:t>
      </w:r>
      <w:r w:rsidRPr="00565A5D">
        <w:rPr>
          <w:rFonts w:ascii="Helvetica" w:hAnsi="Helvetica" w:cs="Calibri"/>
        </w:rPr>
        <w:t xml:space="preserve">, Vol. 16 (10), pp. 4675-4703.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Akbar, J.,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[2018] "Seismic performance of RC frames retrofitted with haunch technique", </w:t>
      </w:r>
      <w:r w:rsidRPr="00B95088">
        <w:rPr>
          <w:rFonts w:ascii="Helvetica" w:hAnsi="Helvetica" w:cs="Calibri"/>
          <w:b/>
          <w:i/>
        </w:rPr>
        <w:t>Structural Engineering and Mechanics</w:t>
      </w:r>
      <w:r w:rsidRPr="00565A5D">
        <w:rPr>
          <w:rFonts w:ascii="Helvetica" w:hAnsi="Helvetica" w:cs="Calibri"/>
        </w:rPr>
        <w:t>, Vol. 67(1), pp. 1-8.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Adil, M. Khan, A.N. [2018] "Developing seismic risk prediction functions for structures", </w:t>
      </w:r>
      <w:r w:rsidRPr="00B95088">
        <w:rPr>
          <w:rFonts w:ascii="Helvetica" w:hAnsi="Helvetica" w:cs="Calibri"/>
          <w:b/>
          <w:i/>
        </w:rPr>
        <w:t>Shock and Vibration</w:t>
      </w:r>
      <w:r w:rsidRPr="00565A5D">
        <w:rPr>
          <w:rFonts w:ascii="Helvetica" w:hAnsi="Helvetica" w:cs="Calibri"/>
        </w:rPr>
        <w:t>. Vol. 2018, Article ID 4186015, Pages 22. DOI: https://doi.org/10.1155/2018/4186015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Rizwan, M.,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Khan, A. N. [2018] "Seismic performance of compliant and noncompliant special moment-resisting reinforced concrete frames", </w:t>
      </w:r>
      <w:r w:rsidRPr="00B95088">
        <w:rPr>
          <w:rFonts w:ascii="Helvetica" w:hAnsi="Helvetica" w:cs="Calibri"/>
          <w:b/>
          <w:i/>
        </w:rPr>
        <w:t>ACI Structural Journal</w:t>
      </w:r>
      <w:r w:rsidRPr="00565A5D">
        <w:rPr>
          <w:rFonts w:ascii="Helvetica" w:hAnsi="Helvetica" w:cs="Calibri"/>
        </w:rPr>
        <w:t>, Vol. 115 (4), pp. 1063-1073.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Khan, M.A., Akhtar, K.,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Shah, F., </w:t>
      </w:r>
      <w:proofErr w:type="spellStart"/>
      <w:r w:rsidRPr="00565A5D">
        <w:rPr>
          <w:rFonts w:ascii="Helvetica" w:hAnsi="Helvetica" w:cs="Calibri"/>
        </w:rPr>
        <w:t>Khatak</w:t>
      </w:r>
      <w:proofErr w:type="spellEnd"/>
      <w:r w:rsidRPr="00565A5D">
        <w:rPr>
          <w:rFonts w:ascii="Helvetica" w:hAnsi="Helvetica" w:cs="Calibri"/>
        </w:rPr>
        <w:t xml:space="preserve">, N., Ahmad, J., Badshah, S. [2018] “Comparison of damage and undamaged mechanical structure using free </w:t>
      </w:r>
      <w:r w:rsidRPr="00565A5D">
        <w:rPr>
          <w:rFonts w:ascii="Helvetica" w:hAnsi="Helvetica" w:cs="Calibri"/>
        </w:rPr>
        <w:lastRenderedPageBreak/>
        <w:t xml:space="preserve">vibration analysis”, </w:t>
      </w:r>
      <w:r w:rsidRPr="00B95088">
        <w:rPr>
          <w:rFonts w:ascii="Helvetica" w:hAnsi="Helvetica" w:cs="Calibri"/>
          <w:b/>
          <w:i/>
        </w:rPr>
        <w:t>Journal of Pakistan Institute of Chemical Engineers</w:t>
      </w:r>
      <w:r w:rsidRPr="00565A5D">
        <w:rPr>
          <w:rFonts w:ascii="Helvetica" w:hAnsi="Helvetica" w:cs="Calibri"/>
        </w:rPr>
        <w:t xml:space="preserve">, Vol. 46, No. 1, pp. 1-8.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  [2017] "Displacement-based seismic assessment of masonry buildings for global and local failure mechanisms", </w:t>
      </w:r>
      <w:r w:rsidRPr="00B95088">
        <w:rPr>
          <w:rFonts w:ascii="Helvetica" w:hAnsi="Helvetica" w:cs="Calibri"/>
          <w:b/>
          <w:i/>
        </w:rPr>
        <w:t>Cogent Engineering</w:t>
      </w:r>
      <w:r w:rsidRPr="00565A5D">
        <w:rPr>
          <w:rFonts w:ascii="Helvetica" w:hAnsi="Helvetica" w:cs="Calibri"/>
        </w:rPr>
        <w:t xml:space="preserve">, Taylor &amp; Francis - Online, Vol. 4, Issue 1, pp. 1-33.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Qaisar Ali and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Ashraf, M., Rashid, M. and </w:t>
      </w:r>
      <w:proofErr w:type="spellStart"/>
      <w:r w:rsidRPr="00565A5D">
        <w:rPr>
          <w:rFonts w:ascii="Helvetica" w:hAnsi="Helvetica" w:cs="Calibri"/>
        </w:rPr>
        <w:t>Schacher</w:t>
      </w:r>
      <w:proofErr w:type="spellEnd"/>
      <w:r w:rsidRPr="00565A5D">
        <w:rPr>
          <w:rFonts w:ascii="Helvetica" w:hAnsi="Helvetica" w:cs="Calibri"/>
        </w:rPr>
        <w:t xml:space="preserve">, T. [2017] "Shake Table Tests on Single </w:t>
      </w:r>
      <w:proofErr w:type="spellStart"/>
      <w:r w:rsidRPr="00565A5D">
        <w:rPr>
          <w:rFonts w:ascii="Helvetica" w:hAnsi="Helvetica" w:cs="Calibri"/>
        </w:rPr>
        <w:t>Storey</w:t>
      </w:r>
      <w:proofErr w:type="spellEnd"/>
      <w:r w:rsidRPr="00565A5D">
        <w:rPr>
          <w:rFonts w:ascii="Helvetica" w:hAnsi="Helvetica" w:cs="Calibri"/>
        </w:rPr>
        <w:t xml:space="preserve"> </w:t>
      </w:r>
      <w:proofErr w:type="spellStart"/>
      <w:r w:rsidRPr="00565A5D">
        <w:rPr>
          <w:rFonts w:ascii="Helvetica" w:hAnsi="Helvetica" w:cs="Calibri"/>
        </w:rPr>
        <w:t>Dhajji</w:t>
      </w:r>
      <w:proofErr w:type="spellEnd"/>
      <w:r w:rsidRPr="00565A5D">
        <w:rPr>
          <w:rFonts w:ascii="Helvetica" w:hAnsi="Helvetica" w:cs="Calibri"/>
        </w:rPr>
        <w:t xml:space="preserve"> </w:t>
      </w:r>
      <w:proofErr w:type="spellStart"/>
      <w:r w:rsidRPr="00565A5D">
        <w:rPr>
          <w:rFonts w:ascii="Helvetica" w:hAnsi="Helvetica" w:cs="Calibri"/>
        </w:rPr>
        <w:t>Dewari</w:t>
      </w:r>
      <w:proofErr w:type="spellEnd"/>
      <w:r w:rsidRPr="00565A5D">
        <w:rPr>
          <w:rFonts w:ascii="Helvetica" w:hAnsi="Helvetica" w:cs="Calibri"/>
        </w:rPr>
        <w:t xml:space="preserve"> Traditional Buildings”, </w:t>
      </w:r>
      <w:r w:rsidRPr="00B95088">
        <w:rPr>
          <w:rFonts w:ascii="Helvetica" w:hAnsi="Helvetica" w:cs="Calibri"/>
          <w:b/>
          <w:i/>
        </w:rPr>
        <w:t>International Journal of Architectural Heritage</w:t>
      </w:r>
      <w:r w:rsidRPr="00565A5D">
        <w:rPr>
          <w:rFonts w:ascii="Helvetica" w:hAnsi="Helvetica" w:cs="Calibri"/>
        </w:rPr>
        <w:t xml:space="preserve">, Vol. 11(7), pp. 1046-1059. 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Rashid, M. and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[2017] "Economic losses due to earthquake-induced structural damages in RC SMRF Structures", </w:t>
      </w:r>
      <w:r w:rsidRPr="00B95088">
        <w:rPr>
          <w:rFonts w:ascii="Helvetica" w:hAnsi="Helvetica" w:cs="Calibri"/>
          <w:b/>
          <w:i/>
        </w:rPr>
        <w:t>Cogent Engineering</w:t>
      </w:r>
      <w:r w:rsidRPr="00565A5D">
        <w:rPr>
          <w:rFonts w:ascii="Helvetica" w:hAnsi="Helvetica" w:cs="Calibri"/>
        </w:rPr>
        <w:t>, Vol. 4(1), pp. 1-15.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proofErr w:type="spellStart"/>
      <w:r w:rsidRPr="00565A5D">
        <w:rPr>
          <w:rFonts w:ascii="Helvetica" w:hAnsi="Helvetica" w:cs="Calibri"/>
        </w:rPr>
        <w:t>Alsuwwi</w:t>
      </w:r>
      <w:proofErr w:type="spellEnd"/>
      <w:r w:rsidRPr="00565A5D">
        <w:rPr>
          <w:rFonts w:ascii="Helvetica" w:hAnsi="Helvetica" w:cs="Calibri"/>
        </w:rPr>
        <w:t xml:space="preserve">, A.H., Hassan, M., </w:t>
      </w:r>
      <w:proofErr w:type="spellStart"/>
      <w:r w:rsidRPr="00565A5D">
        <w:rPr>
          <w:rFonts w:ascii="Helvetica" w:hAnsi="Helvetica" w:cs="Calibri"/>
        </w:rPr>
        <w:t>Awwad</w:t>
      </w:r>
      <w:proofErr w:type="spellEnd"/>
      <w:r w:rsidRPr="00565A5D">
        <w:rPr>
          <w:rFonts w:ascii="Helvetica" w:hAnsi="Helvetica" w:cs="Calibri"/>
        </w:rPr>
        <w:t xml:space="preserve">, J. and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>. [2015] "Comparative analysis of cement-sand &amp; cement-sand-</w:t>
      </w:r>
      <w:proofErr w:type="spellStart"/>
      <w:r w:rsidRPr="00565A5D">
        <w:rPr>
          <w:rFonts w:ascii="Helvetica" w:hAnsi="Helvetica" w:cs="Calibri"/>
        </w:rPr>
        <w:t>khaka</w:t>
      </w:r>
      <w:proofErr w:type="spellEnd"/>
      <w:r w:rsidRPr="00565A5D">
        <w:rPr>
          <w:rFonts w:ascii="Helvetica" w:hAnsi="Helvetica" w:cs="Calibri"/>
        </w:rPr>
        <w:t xml:space="preserve"> (stone dust) mortar shear wall brick masonry materials", </w:t>
      </w:r>
      <w:r w:rsidRPr="00B95088">
        <w:rPr>
          <w:rFonts w:ascii="Helvetica" w:hAnsi="Helvetica" w:cs="Calibri"/>
          <w:b/>
          <w:i/>
        </w:rPr>
        <w:t>Masonry International</w:t>
      </w:r>
      <w:r w:rsidRPr="00565A5D">
        <w:rPr>
          <w:rFonts w:ascii="Helvetica" w:hAnsi="Helvetica" w:cs="Calibri"/>
        </w:rPr>
        <w:t>, Vol. 28(01), pp. 1-10.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Crowley, H. </w:t>
      </w:r>
      <w:proofErr w:type="spellStart"/>
      <w:r w:rsidRPr="00565A5D">
        <w:rPr>
          <w:rFonts w:ascii="Helvetica" w:hAnsi="Helvetica" w:cs="Calibri"/>
        </w:rPr>
        <w:t>Pinho</w:t>
      </w:r>
      <w:proofErr w:type="spellEnd"/>
      <w:r w:rsidRPr="00565A5D">
        <w:rPr>
          <w:rFonts w:ascii="Helvetica" w:hAnsi="Helvetica" w:cs="Calibri"/>
        </w:rPr>
        <w:t xml:space="preserve">, R. [2014] "Earthquake loss estimation of residential buildings in Pakistan", </w:t>
      </w:r>
      <w:r w:rsidRPr="00B95088">
        <w:rPr>
          <w:rFonts w:ascii="Helvetica" w:hAnsi="Helvetica" w:cs="Calibri"/>
          <w:b/>
          <w:i/>
        </w:rPr>
        <w:t>Natural Hazards</w:t>
      </w:r>
      <w:r w:rsidRPr="00565A5D">
        <w:rPr>
          <w:rFonts w:ascii="Helvetica" w:hAnsi="Helvetica" w:cs="Calibri"/>
        </w:rPr>
        <w:t xml:space="preserve">, Vol. 73(3), pp. 1889-1955.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Ali, Q., Naeem, A., Ashraf, M., Ahmed, A.,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>., Fahim, M., Rahman, S., Umar, M. [2013] "Seismic performance of stone masonry buildings used in the Himalayan Belt"</w:t>
      </w:r>
      <w:r w:rsidR="00B95088">
        <w:rPr>
          <w:rFonts w:ascii="Helvetica" w:hAnsi="Helvetica" w:cs="Calibri"/>
        </w:rPr>
        <w:t>,</w:t>
      </w:r>
      <w:r w:rsidRPr="00565A5D">
        <w:rPr>
          <w:rFonts w:ascii="Helvetica" w:hAnsi="Helvetica" w:cs="Calibri"/>
        </w:rPr>
        <w:t xml:space="preserve"> </w:t>
      </w:r>
      <w:r w:rsidRPr="00B95088">
        <w:rPr>
          <w:rFonts w:ascii="Helvetica" w:hAnsi="Helvetica" w:cs="Calibri"/>
          <w:b/>
          <w:i/>
        </w:rPr>
        <w:t>Earthquake Spectra</w:t>
      </w:r>
      <w:r w:rsidRPr="00565A5D">
        <w:rPr>
          <w:rFonts w:ascii="Helvetica" w:hAnsi="Helvetica" w:cs="Calibri"/>
        </w:rPr>
        <w:t xml:space="preserve">, Vol. 29(04), pp.1159-1181.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Umar, M. [2013] "Seismic vulnerability assessment of </w:t>
      </w:r>
      <w:proofErr w:type="spellStart"/>
      <w:r w:rsidRPr="00565A5D">
        <w:rPr>
          <w:rFonts w:ascii="Helvetica" w:hAnsi="Helvetica" w:cs="Calibri"/>
        </w:rPr>
        <w:t>multistorey</w:t>
      </w:r>
      <w:proofErr w:type="spellEnd"/>
      <w:r w:rsidRPr="00565A5D">
        <w:rPr>
          <w:rFonts w:ascii="Helvetica" w:hAnsi="Helvetica" w:cs="Calibri"/>
        </w:rPr>
        <w:t xml:space="preserve"> timber braced frame traditional masonry structures", </w:t>
      </w:r>
      <w:r w:rsidRPr="00B95088">
        <w:rPr>
          <w:rFonts w:ascii="Helvetica" w:hAnsi="Helvetica" w:cs="Calibri"/>
          <w:b/>
          <w:i/>
        </w:rPr>
        <w:t>Advanced Material Research</w:t>
      </w:r>
      <w:r w:rsidRPr="00565A5D">
        <w:rPr>
          <w:rFonts w:ascii="Helvetica" w:hAnsi="Helvetica" w:cs="Calibri"/>
        </w:rPr>
        <w:t xml:space="preserve">, Vol. 601, pp. 168-172.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Umar, M. [2012] "Simplified engineering tools for seismic analysis and design of traditional </w:t>
      </w:r>
      <w:proofErr w:type="spellStart"/>
      <w:r w:rsidRPr="00565A5D">
        <w:rPr>
          <w:rFonts w:ascii="Helvetica" w:hAnsi="Helvetica" w:cs="Calibri"/>
        </w:rPr>
        <w:t>Dhajji-Dewari</w:t>
      </w:r>
      <w:proofErr w:type="spellEnd"/>
      <w:r w:rsidRPr="00565A5D">
        <w:rPr>
          <w:rFonts w:ascii="Helvetica" w:hAnsi="Helvetica" w:cs="Calibri"/>
        </w:rPr>
        <w:t xml:space="preserve"> structures", </w:t>
      </w:r>
      <w:r w:rsidRPr="00B95088">
        <w:rPr>
          <w:rFonts w:ascii="Helvetica" w:hAnsi="Helvetica" w:cs="Calibri"/>
          <w:b/>
          <w:i/>
        </w:rPr>
        <w:t>Bulletin of Earthquake Engineering</w:t>
      </w:r>
      <w:r w:rsidRPr="00565A5D">
        <w:rPr>
          <w:rFonts w:ascii="Helvetica" w:hAnsi="Helvetica" w:cs="Calibri"/>
        </w:rPr>
        <w:t xml:space="preserve">, Vol. 10(05), pp. 1503-1534.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Ashraf, M.,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>, B. and Naeem, A. [2012] “Seismic Vulnerability of The Himalayan Half-Dressed Rubble Stone Masonry Structures, Experimental and Analytical Studies”</w:t>
      </w:r>
      <w:r w:rsidR="00B95088">
        <w:rPr>
          <w:rFonts w:ascii="Helvetica" w:hAnsi="Helvetica" w:cs="Calibri"/>
        </w:rPr>
        <w:t xml:space="preserve">, </w:t>
      </w:r>
      <w:r w:rsidRPr="00B95088">
        <w:rPr>
          <w:rFonts w:ascii="Helvetica" w:hAnsi="Helvetica" w:cs="Calibri"/>
          <w:b/>
          <w:i/>
        </w:rPr>
        <w:t>Natural Hazards and Earth System Sciences</w:t>
      </w:r>
      <w:r w:rsidRPr="00565A5D">
        <w:rPr>
          <w:rFonts w:ascii="Helvetica" w:hAnsi="Helvetica" w:cs="Calibri"/>
        </w:rPr>
        <w:t xml:space="preserve">, Vol. 12(11), pp. 3441 to 3454.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Ali, Q., </w:t>
      </w:r>
      <w:proofErr w:type="spellStart"/>
      <w:r w:rsidRPr="00565A5D">
        <w:rPr>
          <w:rFonts w:ascii="Helvetica" w:hAnsi="Helvetica" w:cs="Calibri"/>
        </w:rPr>
        <w:t>Schacher</w:t>
      </w:r>
      <w:proofErr w:type="spellEnd"/>
      <w:r w:rsidRPr="00565A5D">
        <w:rPr>
          <w:rFonts w:ascii="Helvetica" w:hAnsi="Helvetica" w:cs="Calibri"/>
        </w:rPr>
        <w:t xml:space="preserve">, T., Ashraf, M.,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B., Naeem, A.,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and Umar, M., [2012] "In-plane behavior of </w:t>
      </w:r>
      <w:proofErr w:type="spellStart"/>
      <w:r w:rsidRPr="00565A5D">
        <w:rPr>
          <w:rFonts w:ascii="Helvetica" w:hAnsi="Helvetica" w:cs="Calibri"/>
        </w:rPr>
        <w:t>Dhajji-Dewari</w:t>
      </w:r>
      <w:proofErr w:type="spellEnd"/>
      <w:r w:rsidRPr="00565A5D">
        <w:rPr>
          <w:rFonts w:ascii="Helvetica" w:hAnsi="Helvetica" w:cs="Calibri"/>
        </w:rPr>
        <w:t xml:space="preserve"> structural system (wooden braced frame with masonry infill)", </w:t>
      </w:r>
      <w:r w:rsidRPr="00B95088">
        <w:rPr>
          <w:rFonts w:ascii="Helvetica" w:hAnsi="Helvetica" w:cs="Calibri"/>
          <w:b/>
          <w:i/>
        </w:rPr>
        <w:t>Earthquake Spectra</w:t>
      </w:r>
      <w:r w:rsidRPr="00565A5D">
        <w:rPr>
          <w:rFonts w:ascii="Helvetica" w:hAnsi="Helvetica" w:cs="Calibri"/>
        </w:rPr>
        <w:t xml:space="preserve">, Vol. 28(03), pp. 835-858.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Crowley, H., </w:t>
      </w:r>
      <w:proofErr w:type="spellStart"/>
      <w:r w:rsidRPr="00565A5D">
        <w:rPr>
          <w:rFonts w:ascii="Helvetica" w:hAnsi="Helvetica" w:cs="Calibri"/>
        </w:rPr>
        <w:t>Pinho</w:t>
      </w:r>
      <w:proofErr w:type="spellEnd"/>
      <w:r w:rsidRPr="00565A5D">
        <w:rPr>
          <w:rFonts w:ascii="Helvetica" w:hAnsi="Helvetica" w:cs="Calibri"/>
        </w:rPr>
        <w:t xml:space="preserve">, R., Ali, Q., [2010] "Displacement-based earthquake loss assessment of masonry buildings in </w:t>
      </w:r>
      <w:proofErr w:type="spellStart"/>
      <w:r w:rsidRPr="00565A5D">
        <w:rPr>
          <w:rFonts w:ascii="Helvetica" w:hAnsi="Helvetica" w:cs="Calibri"/>
        </w:rPr>
        <w:t>Mansehra</w:t>
      </w:r>
      <w:proofErr w:type="spellEnd"/>
      <w:r w:rsidRPr="00565A5D">
        <w:rPr>
          <w:rFonts w:ascii="Helvetica" w:hAnsi="Helvetica" w:cs="Calibri"/>
        </w:rPr>
        <w:t xml:space="preserve"> city, Pakistan", </w:t>
      </w:r>
      <w:r w:rsidRPr="00B95088">
        <w:rPr>
          <w:rFonts w:ascii="Helvetica" w:hAnsi="Helvetica" w:cs="Calibri"/>
          <w:b/>
          <w:i/>
        </w:rPr>
        <w:t>Journal of Earthquake Engineering</w:t>
      </w:r>
      <w:r w:rsidRPr="00565A5D">
        <w:rPr>
          <w:rFonts w:ascii="Helvetica" w:hAnsi="Helvetica" w:cs="Calibri"/>
        </w:rPr>
        <w:t xml:space="preserve">, Vol. 14 (S1), pp. 1-37. 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Ali, Q., Naeem, A.,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 and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[2012] "In-Situ dynamic testing of masonry structure by means of underground explosions simulating earthquake motions, a unique case study", </w:t>
      </w:r>
      <w:r w:rsidRPr="00B95088">
        <w:rPr>
          <w:rFonts w:ascii="Helvetica" w:hAnsi="Helvetica" w:cs="Calibri"/>
          <w:b/>
          <w:i/>
        </w:rPr>
        <w:t>International Journal of Earth Sciences and Engineering</w:t>
      </w:r>
      <w:r w:rsidRPr="00565A5D">
        <w:rPr>
          <w:rFonts w:ascii="Helvetica" w:hAnsi="Helvetica" w:cs="Calibri"/>
        </w:rPr>
        <w:t xml:space="preserve">, Vol. 5(05), pp. 1196-1207.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Ali, Q., </w:t>
      </w:r>
      <w:proofErr w:type="spellStart"/>
      <w:r w:rsidRPr="00565A5D">
        <w:rPr>
          <w:rFonts w:ascii="Helvetica" w:hAnsi="Helvetica" w:cs="Calibri"/>
        </w:rPr>
        <w:t>Badrashi</w:t>
      </w:r>
      <w:proofErr w:type="spellEnd"/>
      <w:r w:rsidRPr="00565A5D">
        <w:rPr>
          <w:rFonts w:ascii="Helvetica" w:hAnsi="Helvetica" w:cs="Calibri"/>
        </w:rPr>
        <w:t xml:space="preserve">, Y.I.,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B., Rehman, S. and </w:t>
      </w:r>
      <w:proofErr w:type="spellStart"/>
      <w:r w:rsidRPr="00565A5D">
        <w:rPr>
          <w:rFonts w:ascii="Helvetica" w:hAnsi="Helvetica" w:cs="Calibri"/>
        </w:rPr>
        <w:t>Banori</w:t>
      </w:r>
      <w:proofErr w:type="spellEnd"/>
      <w:r w:rsidRPr="00565A5D">
        <w:rPr>
          <w:rFonts w:ascii="Helvetica" w:hAnsi="Helvetica" w:cs="Calibri"/>
        </w:rPr>
        <w:t xml:space="preserve">, F.A.S. [2012] "Experimental investigation on the characterization of solid clay brick masonry for lateral shear strength evaluation", </w:t>
      </w:r>
      <w:r w:rsidRPr="00B95088">
        <w:rPr>
          <w:rFonts w:ascii="Helvetica" w:hAnsi="Helvetica" w:cs="Calibri"/>
          <w:b/>
          <w:i/>
        </w:rPr>
        <w:t>International Journal of Earth Sciences and Engineering</w:t>
      </w:r>
      <w:r w:rsidRPr="00565A5D">
        <w:rPr>
          <w:rFonts w:ascii="Helvetica" w:hAnsi="Helvetica" w:cs="Calibri"/>
        </w:rPr>
        <w:t xml:space="preserve">, Vol. 05(04), pp. 782-791.  </w:t>
      </w:r>
    </w:p>
    <w:p w:rsidR="00565A5D" w:rsidRPr="00565A5D" w:rsidRDefault="00565A5D" w:rsidP="00565A5D">
      <w:pPr>
        <w:pStyle w:val="ListParagraph"/>
        <w:numPr>
          <w:ilvl w:val="0"/>
          <w:numId w:val="2"/>
        </w:numPr>
        <w:ind w:left="360"/>
        <w:jc w:val="both"/>
        <w:rPr>
          <w:rFonts w:ascii="Helvetica" w:hAnsi="Helvetica" w:cs="Calibri"/>
        </w:rPr>
      </w:pP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Ali, Q., Ashraf, M., Naeem, A. and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[2012] "Seismic performance evaluation of reinforced plaster retrofitting technique for low-rise block masonry structures", </w:t>
      </w:r>
      <w:r w:rsidRPr="00B95088">
        <w:rPr>
          <w:rFonts w:ascii="Helvetica" w:hAnsi="Helvetica" w:cs="Calibri"/>
          <w:b/>
          <w:i/>
        </w:rPr>
        <w:t>International Journal of Earth Sciences and Engineering</w:t>
      </w:r>
      <w:r w:rsidRPr="00565A5D">
        <w:rPr>
          <w:rFonts w:ascii="Helvetica" w:hAnsi="Helvetica" w:cs="Calibri"/>
        </w:rPr>
        <w:t xml:space="preserve">, Vol. 05 (02), pp. 193-205. </w:t>
      </w:r>
    </w:p>
    <w:p w:rsidR="00EA237F" w:rsidRDefault="00EA237F" w:rsidP="00EA237F">
      <w:pPr>
        <w:jc w:val="both"/>
        <w:rPr>
          <w:rFonts w:ascii="Helvetica" w:hAnsi="Helvetica" w:cs="Calibri"/>
        </w:rPr>
      </w:pPr>
    </w:p>
    <w:p w:rsidR="00EA237F" w:rsidRPr="00EA237F" w:rsidRDefault="00EA237F" w:rsidP="00EA237F">
      <w:pPr>
        <w:spacing w:after="240"/>
        <w:rPr>
          <w:rFonts w:ascii="Helvetica" w:hAnsi="Helvetica" w:cs="Calibri"/>
        </w:rPr>
      </w:pPr>
      <w:r>
        <w:rPr>
          <w:rFonts w:ascii="Helvetica" w:hAnsi="Helvetica" w:cs="Calibri"/>
          <w:b/>
        </w:rPr>
        <w:lastRenderedPageBreak/>
        <w:t>Books</w:t>
      </w:r>
    </w:p>
    <w:p w:rsidR="00565A5D" w:rsidRPr="00565A5D" w:rsidRDefault="00565A5D" w:rsidP="00EA237F">
      <w:pPr>
        <w:pStyle w:val="ListParagraph"/>
        <w:numPr>
          <w:ilvl w:val="0"/>
          <w:numId w:val="8"/>
        </w:numPr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Akbar, J.,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</w:t>
      </w:r>
      <w:proofErr w:type="spellStart"/>
      <w:r w:rsidRPr="00565A5D">
        <w:rPr>
          <w:rFonts w:ascii="Helvetica" w:hAnsi="Helvetica" w:cs="Calibri"/>
        </w:rPr>
        <w:t>Alam</w:t>
      </w:r>
      <w:proofErr w:type="spellEnd"/>
      <w:r w:rsidRPr="00565A5D">
        <w:rPr>
          <w:rFonts w:ascii="Helvetica" w:hAnsi="Helvetica" w:cs="Calibri"/>
        </w:rPr>
        <w:t xml:space="preserve">, B. (2020) Seismic Upgrade of RC Deficient Frames. </w:t>
      </w:r>
      <w:r w:rsidRPr="00B95088">
        <w:rPr>
          <w:rFonts w:ascii="Helvetica" w:hAnsi="Helvetica" w:cs="Calibri"/>
          <w:b/>
          <w:i/>
        </w:rPr>
        <w:t>LAP Lambert Academic Publishing, Germany.</w:t>
      </w:r>
      <w:r w:rsidRPr="00565A5D">
        <w:rPr>
          <w:rFonts w:ascii="Helvetica" w:hAnsi="Helvetica" w:cs="Calibri"/>
        </w:rPr>
        <w:t xml:space="preserve">   </w:t>
      </w:r>
    </w:p>
    <w:p w:rsidR="00565A5D" w:rsidRPr="00565A5D" w:rsidRDefault="00565A5D" w:rsidP="00EA237F">
      <w:pPr>
        <w:pStyle w:val="ListParagraph"/>
        <w:numPr>
          <w:ilvl w:val="0"/>
          <w:numId w:val="8"/>
        </w:numPr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Rizwan, M.,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Khan, A.N. (2019) Seismic Performance Assessment of Structures. </w:t>
      </w:r>
      <w:r w:rsidRPr="00B95088">
        <w:rPr>
          <w:rFonts w:ascii="Helvetica" w:hAnsi="Helvetica" w:cs="Calibri"/>
          <w:b/>
          <w:i/>
        </w:rPr>
        <w:t>LAP Lambert Academic Publishing, Germany.</w:t>
      </w:r>
    </w:p>
    <w:p w:rsidR="009A3B7B" w:rsidRPr="00C0246A" w:rsidRDefault="00565A5D" w:rsidP="00EA237F">
      <w:pPr>
        <w:pStyle w:val="ListParagraph"/>
        <w:numPr>
          <w:ilvl w:val="0"/>
          <w:numId w:val="8"/>
        </w:numPr>
        <w:jc w:val="both"/>
        <w:rPr>
          <w:rFonts w:ascii="Helvetica" w:hAnsi="Helvetica" w:cs="Calibri"/>
        </w:rPr>
      </w:pPr>
      <w:r w:rsidRPr="00565A5D">
        <w:rPr>
          <w:rFonts w:ascii="Helvetica" w:hAnsi="Helvetica" w:cs="Calibri"/>
        </w:rPr>
        <w:t xml:space="preserve">Bhatti, A. Q., </w:t>
      </w:r>
      <w:r w:rsidRPr="00B62772">
        <w:rPr>
          <w:rFonts w:ascii="Helvetica" w:hAnsi="Helvetica" w:cs="Calibri"/>
          <w:b/>
        </w:rPr>
        <w:t>Ahmad, N</w:t>
      </w:r>
      <w:r w:rsidRPr="00565A5D">
        <w:rPr>
          <w:rFonts w:ascii="Helvetica" w:hAnsi="Helvetica" w:cs="Calibri"/>
        </w:rPr>
        <w:t xml:space="preserve">., Rodrigues, H. and </w:t>
      </w:r>
      <w:proofErr w:type="spellStart"/>
      <w:r w:rsidRPr="00565A5D">
        <w:rPr>
          <w:rFonts w:ascii="Helvetica" w:hAnsi="Helvetica" w:cs="Calibri"/>
        </w:rPr>
        <w:t>Brandonisio</w:t>
      </w:r>
      <w:proofErr w:type="spellEnd"/>
      <w:r w:rsidRPr="00565A5D">
        <w:rPr>
          <w:rFonts w:ascii="Helvetica" w:hAnsi="Helvetica" w:cs="Calibri"/>
        </w:rPr>
        <w:t xml:space="preserve">, G. (2018) Modelling of Structures under Seismic, Impact, and Shock Vibrations. Shock and Vibration, </w:t>
      </w:r>
      <w:proofErr w:type="spellStart"/>
      <w:r w:rsidRPr="00B95088">
        <w:rPr>
          <w:rFonts w:ascii="Helvetica" w:hAnsi="Helvetica" w:cs="Calibri"/>
          <w:b/>
          <w:i/>
        </w:rPr>
        <w:t>Hindawi</w:t>
      </w:r>
      <w:proofErr w:type="spellEnd"/>
      <w:r w:rsidRPr="00B95088">
        <w:rPr>
          <w:rFonts w:ascii="Helvetica" w:hAnsi="Helvetica" w:cs="Calibri"/>
          <w:b/>
          <w:i/>
        </w:rPr>
        <w:t xml:space="preserve"> Ltd., UK.</w:t>
      </w:r>
      <w:r w:rsidRPr="00565A5D">
        <w:rPr>
          <w:rFonts w:ascii="Helvetica" w:hAnsi="Helvetica" w:cs="Calibri"/>
        </w:rPr>
        <w:t xml:space="preserve"> </w:t>
      </w:r>
      <w:r w:rsidRPr="00C0246A">
        <w:rPr>
          <w:rFonts w:ascii="Helvetica" w:hAnsi="Helvetica" w:cs="Calibri"/>
        </w:rPr>
        <w:t xml:space="preserve"> </w:t>
      </w:r>
    </w:p>
    <w:sectPr w:rsidR="009A3B7B" w:rsidRPr="00C0246A" w:rsidSect="007F20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46A56"/>
    <w:multiLevelType w:val="hybridMultilevel"/>
    <w:tmpl w:val="6CA0C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84821"/>
    <w:multiLevelType w:val="hybridMultilevel"/>
    <w:tmpl w:val="0DFE2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A7CB1"/>
    <w:multiLevelType w:val="hybridMultilevel"/>
    <w:tmpl w:val="8DFA1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B526B"/>
    <w:multiLevelType w:val="hybridMultilevel"/>
    <w:tmpl w:val="29AE5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4EC6"/>
    <w:multiLevelType w:val="hybridMultilevel"/>
    <w:tmpl w:val="66F8B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A648F"/>
    <w:multiLevelType w:val="hybridMultilevel"/>
    <w:tmpl w:val="15C6A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D2AF2"/>
    <w:multiLevelType w:val="hybridMultilevel"/>
    <w:tmpl w:val="15C6A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AF5BAF"/>
    <w:multiLevelType w:val="hybridMultilevel"/>
    <w:tmpl w:val="92BCB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50"/>
    <w:rsid w:val="000644E7"/>
    <w:rsid w:val="00084F6C"/>
    <w:rsid w:val="00096587"/>
    <w:rsid w:val="000E0550"/>
    <w:rsid w:val="000E3E9C"/>
    <w:rsid w:val="000F5947"/>
    <w:rsid w:val="001278C9"/>
    <w:rsid w:val="00135EAC"/>
    <w:rsid w:val="00310CBC"/>
    <w:rsid w:val="00391EB0"/>
    <w:rsid w:val="004C0D98"/>
    <w:rsid w:val="004D4349"/>
    <w:rsid w:val="00565A5D"/>
    <w:rsid w:val="00637853"/>
    <w:rsid w:val="006421CC"/>
    <w:rsid w:val="006F3324"/>
    <w:rsid w:val="00781848"/>
    <w:rsid w:val="00785AE9"/>
    <w:rsid w:val="007A7804"/>
    <w:rsid w:val="007E02E5"/>
    <w:rsid w:val="007F2090"/>
    <w:rsid w:val="009A3B7B"/>
    <w:rsid w:val="009D1F20"/>
    <w:rsid w:val="00A33F9F"/>
    <w:rsid w:val="00A3500B"/>
    <w:rsid w:val="00A71733"/>
    <w:rsid w:val="00B04016"/>
    <w:rsid w:val="00B31881"/>
    <w:rsid w:val="00B31DDF"/>
    <w:rsid w:val="00B62772"/>
    <w:rsid w:val="00B84714"/>
    <w:rsid w:val="00B95088"/>
    <w:rsid w:val="00BD66D6"/>
    <w:rsid w:val="00BE2679"/>
    <w:rsid w:val="00C0246A"/>
    <w:rsid w:val="00C53A2F"/>
    <w:rsid w:val="00C72ED7"/>
    <w:rsid w:val="00D47CE0"/>
    <w:rsid w:val="00D93513"/>
    <w:rsid w:val="00DA3FB4"/>
    <w:rsid w:val="00DD7ED7"/>
    <w:rsid w:val="00E11070"/>
    <w:rsid w:val="00EA237F"/>
    <w:rsid w:val="00ED6405"/>
    <w:rsid w:val="00F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FE8348"/>
  <w15:chartTrackingRefBased/>
  <w15:docId w15:val="{1AF170B1-2006-DF46-B6E1-D33EF92F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B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B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5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veed.ahmad@uetpeshawar.edu.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FC46BAD-9DFC-2847-AABA-81A99885A165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2020-09-23T12:21:00Z</dcterms:created>
  <dcterms:modified xsi:type="dcterms:W3CDTF">2020-09-24T18:01:00Z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documentId_7953</vt:lpwstr>
  </property>
</Properties>
</file>