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3CA2" w:rsidRPr="00CC64D5" w:rsidRDefault="006A3CA2" w:rsidP="006A3CA2">
      <w:pPr>
        <w:pStyle w:val="ListParagraph"/>
        <w:spacing w:after="0"/>
        <w:ind w:left="0"/>
        <w:jc w:val="both"/>
        <w:rPr>
          <w:rFonts w:ascii="Arial" w:hAnsi="Arial" w:cs="Arial"/>
          <w:b/>
          <w:color w:val="000000"/>
          <w:sz w:val="24"/>
          <w:szCs w:val="24"/>
          <w:u w:val="single"/>
        </w:rPr>
      </w:pPr>
      <w:r w:rsidRPr="00CC64D5">
        <w:rPr>
          <w:rFonts w:ascii="Arial" w:hAnsi="Arial" w:cs="Arial"/>
          <w:b/>
          <w:color w:val="000000"/>
          <w:sz w:val="24"/>
          <w:szCs w:val="24"/>
          <w:u w:val="single"/>
        </w:rPr>
        <w:t>Publications</w:t>
      </w:r>
    </w:p>
    <w:p w:rsidR="006A3CA2" w:rsidRPr="00CC64D5" w:rsidRDefault="006A3CA2" w:rsidP="006A3CA2">
      <w:pPr>
        <w:pStyle w:val="Default"/>
        <w:jc w:val="both"/>
        <w:rPr>
          <w:bCs/>
        </w:rPr>
      </w:pPr>
      <w:r w:rsidRPr="00CC64D5">
        <w:t xml:space="preserve">1. </w:t>
      </w:r>
      <w:hyperlink r:id="rId5" w:history="1">
        <w:proofErr w:type="spellStart"/>
        <w:r w:rsidRPr="00CC64D5">
          <w:rPr>
            <w:bCs/>
            <w:u w:val="single"/>
          </w:rPr>
          <w:t>Himanshu</w:t>
        </w:r>
        <w:proofErr w:type="spellEnd"/>
        <w:r w:rsidRPr="00CC64D5">
          <w:rPr>
            <w:bCs/>
            <w:u w:val="single"/>
          </w:rPr>
          <w:t xml:space="preserve"> Kharkwal</w:t>
        </w:r>
      </w:hyperlink>
      <w:r w:rsidRPr="00CC64D5">
        <w:rPr>
          <w:bCs/>
        </w:rPr>
        <w:t xml:space="preserve">, </w:t>
      </w:r>
      <w:hyperlink r:id="rId6" w:history="1">
        <w:r w:rsidRPr="00CC64D5">
          <w:rPr>
            <w:bCs/>
          </w:rPr>
          <w:t>Caitlin G. Smith</w:t>
        </w:r>
      </w:hyperlink>
      <w:r w:rsidRPr="00CC64D5">
        <w:rPr>
          <w:bCs/>
        </w:rPr>
        <w:t xml:space="preserve"> and </w:t>
      </w:r>
      <w:hyperlink r:id="rId7" w:history="1">
        <w:r w:rsidRPr="00CC64D5">
          <w:rPr>
            <w:bCs/>
          </w:rPr>
          <w:t>Duncan W. Wilson</w:t>
        </w:r>
      </w:hyperlink>
      <w:r w:rsidRPr="00CC64D5">
        <w:rPr>
          <w:bCs/>
        </w:rPr>
        <w:t xml:space="preserve">. “Blocking ESCRT-mediated envelopment inhibits microtubule-dependent trafficking of </w:t>
      </w:r>
      <w:proofErr w:type="spellStart"/>
      <w:r w:rsidRPr="00CC64D5">
        <w:rPr>
          <w:bCs/>
        </w:rPr>
        <w:t>alphaherpesviruses</w:t>
      </w:r>
      <w:proofErr w:type="spellEnd"/>
      <w:r w:rsidRPr="00CC64D5">
        <w:rPr>
          <w:bCs/>
        </w:rPr>
        <w:t xml:space="preserve"> in vitro.”  </w:t>
      </w:r>
    </w:p>
    <w:p w:rsidR="006A3CA2" w:rsidRPr="00CC64D5" w:rsidRDefault="006A3CA2" w:rsidP="006A3CA2">
      <w:pPr>
        <w:pStyle w:val="ListParagraph"/>
        <w:spacing w:after="0"/>
        <w:ind w:left="0"/>
        <w:jc w:val="both"/>
        <w:rPr>
          <w:rFonts w:ascii="Arial" w:hAnsi="Arial" w:cs="Arial"/>
          <w:sz w:val="24"/>
          <w:szCs w:val="24"/>
          <w:u w:color="262626"/>
          <w:lang w:val="en-US"/>
        </w:rPr>
      </w:pPr>
      <w:r w:rsidRPr="00CC64D5">
        <w:rPr>
          <w:rFonts w:ascii="Arial" w:hAnsi="Arial" w:cs="Arial"/>
          <w:color w:val="262626"/>
          <w:sz w:val="24"/>
          <w:szCs w:val="24"/>
          <w:u w:val="single" w:color="262626"/>
          <w:lang w:val="en-US"/>
        </w:rPr>
        <w:t xml:space="preserve">J </w:t>
      </w:r>
      <w:proofErr w:type="spellStart"/>
      <w:r w:rsidRPr="00CC64D5">
        <w:rPr>
          <w:rFonts w:ascii="Arial" w:hAnsi="Arial" w:cs="Arial"/>
          <w:color w:val="262626"/>
          <w:sz w:val="24"/>
          <w:szCs w:val="24"/>
          <w:u w:val="single" w:color="262626"/>
          <w:lang w:val="en-US"/>
        </w:rPr>
        <w:t>Virol</w:t>
      </w:r>
      <w:proofErr w:type="spellEnd"/>
      <w:r w:rsidRPr="00CC64D5">
        <w:rPr>
          <w:rFonts w:ascii="Arial" w:hAnsi="Arial" w:cs="Arial"/>
          <w:color w:val="262626"/>
          <w:sz w:val="24"/>
          <w:szCs w:val="24"/>
          <w:u w:val="single" w:color="262626"/>
          <w:lang w:val="en-US"/>
        </w:rPr>
        <w:t>.</w:t>
      </w:r>
      <w:r w:rsidRPr="00CC64D5">
        <w:rPr>
          <w:rFonts w:ascii="Arial" w:hAnsi="Arial" w:cs="Arial"/>
          <w:sz w:val="24"/>
          <w:szCs w:val="24"/>
          <w:u w:color="262626"/>
          <w:lang w:val="en-US"/>
        </w:rPr>
        <w:t xml:space="preserve"> 2014 Dec</w:t>
      </w:r>
      <w:proofErr w:type="gramStart"/>
      <w:r w:rsidRPr="00CC64D5">
        <w:rPr>
          <w:rFonts w:ascii="Arial" w:hAnsi="Arial" w:cs="Arial"/>
          <w:sz w:val="24"/>
          <w:szCs w:val="24"/>
          <w:u w:color="262626"/>
          <w:lang w:val="en-US"/>
        </w:rPr>
        <w:t>;88</w:t>
      </w:r>
      <w:proofErr w:type="gramEnd"/>
      <w:r w:rsidRPr="00CC64D5">
        <w:rPr>
          <w:rFonts w:ascii="Arial" w:hAnsi="Arial" w:cs="Arial"/>
          <w:sz w:val="24"/>
          <w:szCs w:val="24"/>
          <w:u w:color="262626"/>
          <w:lang w:val="en-US"/>
        </w:rPr>
        <w:t>(24):14467-78.</w:t>
      </w:r>
    </w:p>
    <w:p w:rsidR="006A3CA2" w:rsidRPr="00CC64D5" w:rsidRDefault="006A3CA2" w:rsidP="006A3CA2">
      <w:pPr>
        <w:pStyle w:val="ListParagraph"/>
        <w:spacing w:after="0"/>
        <w:ind w:left="0"/>
        <w:jc w:val="both"/>
        <w:rPr>
          <w:rFonts w:ascii="Arial" w:hAnsi="Arial" w:cs="Arial"/>
          <w:color w:val="262626"/>
          <w:sz w:val="24"/>
          <w:szCs w:val="24"/>
          <w:u w:val="single" w:color="262626"/>
          <w:lang w:val="en-US"/>
        </w:rPr>
      </w:pPr>
      <w:r w:rsidRPr="00CC64D5">
        <w:rPr>
          <w:rFonts w:ascii="Arial" w:hAnsi="Arial" w:cs="Arial"/>
          <w:color w:val="000000"/>
          <w:sz w:val="24"/>
          <w:szCs w:val="24"/>
        </w:rPr>
        <w:t xml:space="preserve">2. </w:t>
      </w:r>
      <w:hyperlink r:id="rId8" w:history="1">
        <w:proofErr w:type="spellStart"/>
        <w:r w:rsidRPr="00CC64D5">
          <w:rPr>
            <w:rFonts w:ascii="Arial" w:hAnsi="Arial" w:cs="Arial"/>
            <w:color w:val="000000"/>
            <w:sz w:val="24"/>
            <w:szCs w:val="24"/>
            <w:u w:val="single"/>
          </w:rPr>
          <w:t>Himanshu</w:t>
        </w:r>
        <w:proofErr w:type="spellEnd"/>
        <w:r w:rsidRPr="00CC64D5">
          <w:rPr>
            <w:rFonts w:ascii="Arial" w:hAnsi="Arial" w:cs="Arial"/>
            <w:color w:val="000000"/>
            <w:sz w:val="24"/>
            <w:szCs w:val="24"/>
            <w:u w:val="single"/>
          </w:rPr>
          <w:t xml:space="preserve"> Kharkwal</w:t>
        </w:r>
      </w:hyperlink>
      <w:r w:rsidRPr="00CC64D5">
        <w:rPr>
          <w:rFonts w:ascii="Arial" w:hAnsi="Arial" w:cs="Arial"/>
          <w:color w:val="000000"/>
          <w:sz w:val="24"/>
          <w:szCs w:val="24"/>
        </w:rPr>
        <w:t xml:space="preserve">, </w:t>
      </w:r>
      <w:r w:rsidRPr="00CC64D5">
        <w:rPr>
          <w:rFonts w:ascii="Arial" w:hAnsi="Arial" w:cs="Arial"/>
          <w:sz w:val="24"/>
          <w:szCs w:val="24"/>
          <w:lang w:val="en-US"/>
        </w:rPr>
        <w:t xml:space="preserve">Sara </w:t>
      </w:r>
      <w:proofErr w:type="spellStart"/>
      <w:r w:rsidRPr="00CC64D5">
        <w:rPr>
          <w:rFonts w:ascii="Arial" w:hAnsi="Arial" w:cs="Arial"/>
          <w:sz w:val="24"/>
          <w:szCs w:val="24"/>
          <w:lang w:val="en-US"/>
        </w:rPr>
        <w:t>Shanda</w:t>
      </w:r>
      <w:proofErr w:type="spellEnd"/>
      <w:r w:rsidRPr="00CC64D5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C64D5">
        <w:rPr>
          <w:rFonts w:ascii="Arial" w:hAnsi="Arial" w:cs="Arial"/>
          <w:sz w:val="24"/>
          <w:szCs w:val="24"/>
          <w:lang w:val="en-US"/>
        </w:rPr>
        <w:t>Furgiuele</w:t>
      </w:r>
      <w:proofErr w:type="spellEnd"/>
      <w:r w:rsidRPr="00CC64D5">
        <w:rPr>
          <w:rFonts w:ascii="Arial" w:hAnsi="Arial" w:cs="Arial"/>
          <w:sz w:val="24"/>
          <w:szCs w:val="24"/>
          <w:lang w:val="en-US"/>
        </w:rPr>
        <w:t>,</w:t>
      </w:r>
      <w:r w:rsidRPr="00CC64D5">
        <w:rPr>
          <w:rFonts w:ascii="Arial" w:hAnsi="Arial" w:cs="Arial"/>
          <w:color w:val="000000"/>
          <w:sz w:val="24"/>
          <w:szCs w:val="24"/>
        </w:rPr>
        <w:t xml:space="preserve"> </w:t>
      </w:r>
      <w:hyperlink r:id="rId9" w:history="1">
        <w:r w:rsidRPr="00CC64D5">
          <w:rPr>
            <w:rFonts w:ascii="Arial" w:hAnsi="Arial" w:cs="Arial"/>
            <w:color w:val="000000"/>
            <w:sz w:val="24"/>
            <w:szCs w:val="24"/>
          </w:rPr>
          <w:t>Caitlin G. Smith</w:t>
        </w:r>
      </w:hyperlink>
      <w:r w:rsidRPr="00CC64D5">
        <w:rPr>
          <w:rFonts w:ascii="Arial" w:hAnsi="Arial" w:cs="Arial"/>
          <w:color w:val="000000"/>
          <w:sz w:val="24"/>
          <w:szCs w:val="24"/>
        </w:rPr>
        <w:t xml:space="preserve"> and </w:t>
      </w:r>
      <w:hyperlink r:id="rId10" w:history="1">
        <w:r w:rsidRPr="00CC64D5">
          <w:rPr>
            <w:rFonts w:ascii="Arial" w:hAnsi="Arial" w:cs="Arial"/>
            <w:color w:val="000000"/>
            <w:sz w:val="24"/>
            <w:szCs w:val="24"/>
          </w:rPr>
          <w:t>Duncan W. Wilson</w:t>
        </w:r>
      </w:hyperlink>
      <w:r w:rsidRPr="00CC64D5">
        <w:rPr>
          <w:rFonts w:ascii="Arial" w:hAnsi="Arial" w:cs="Arial"/>
          <w:color w:val="000000"/>
          <w:sz w:val="24"/>
          <w:szCs w:val="24"/>
        </w:rPr>
        <w:t xml:space="preserve"> “HSV capsid/organelle association in the absence of the large tegument protein UL36p.” </w:t>
      </w:r>
      <w:r w:rsidRPr="00CC64D5">
        <w:rPr>
          <w:rFonts w:ascii="Arial" w:hAnsi="Arial" w:cs="Arial"/>
          <w:color w:val="262626"/>
          <w:sz w:val="24"/>
          <w:szCs w:val="24"/>
          <w:u w:val="single" w:color="262626"/>
          <w:lang w:val="en-US"/>
        </w:rPr>
        <w:t xml:space="preserve">J </w:t>
      </w:r>
      <w:proofErr w:type="spellStart"/>
      <w:r w:rsidRPr="00CC64D5">
        <w:rPr>
          <w:rFonts w:ascii="Arial" w:hAnsi="Arial" w:cs="Arial"/>
          <w:color w:val="262626"/>
          <w:sz w:val="24"/>
          <w:szCs w:val="24"/>
          <w:u w:val="single" w:color="262626"/>
          <w:lang w:val="en-US"/>
        </w:rPr>
        <w:t>Virol</w:t>
      </w:r>
      <w:proofErr w:type="spellEnd"/>
      <w:r w:rsidRPr="00CC64D5">
        <w:rPr>
          <w:rFonts w:ascii="Arial" w:hAnsi="Arial" w:cs="Arial"/>
          <w:color w:val="262626"/>
          <w:sz w:val="24"/>
          <w:szCs w:val="24"/>
          <w:u w:val="single" w:color="262626"/>
          <w:lang w:val="en-US"/>
        </w:rPr>
        <w:t xml:space="preserve">. </w:t>
      </w:r>
      <w:r w:rsidRPr="00CC64D5">
        <w:rPr>
          <w:rFonts w:ascii="Arial" w:hAnsi="Arial" w:cs="Arial"/>
          <w:color w:val="000000"/>
          <w:sz w:val="24"/>
          <w:szCs w:val="24"/>
        </w:rPr>
        <w:t>(JVI01893-15R1)</w:t>
      </w:r>
      <w:r w:rsidRPr="00CC64D5">
        <w:rPr>
          <w:rFonts w:ascii="Arial" w:hAnsi="Arial" w:cs="Arial"/>
          <w:color w:val="262626"/>
          <w:sz w:val="24"/>
          <w:szCs w:val="24"/>
          <w:u w:val="single" w:color="262626"/>
          <w:lang w:val="en-US"/>
        </w:rPr>
        <w:t xml:space="preserve"> August 2015.</w:t>
      </w:r>
    </w:p>
    <w:p w:rsidR="006A3CA2" w:rsidRPr="00CC64D5" w:rsidRDefault="006A3CA2" w:rsidP="006A3CA2">
      <w:pPr>
        <w:pStyle w:val="Default"/>
        <w:jc w:val="both"/>
        <w:rPr>
          <w:bCs/>
        </w:rPr>
      </w:pPr>
      <w:r w:rsidRPr="00CC64D5">
        <w:rPr>
          <w:bCs/>
        </w:rPr>
        <w:t xml:space="preserve">3. </w:t>
      </w:r>
      <w:hyperlink r:id="rId11" w:history="1">
        <w:proofErr w:type="spellStart"/>
        <w:r w:rsidRPr="00CC64D5">
          <w:rPr>
            <w:bCs/>
          </w:rPr>
          <w:t>Himanshu</w:t>
        </w:r>
        <w:proofErr w:type="spellEnd"/>
        <w:r w:rsidRPr="00CC64D5">
          <w:rPr>
            <w:bCs/>
          </w:rPr>
          <w:t xml:space="preserve"> Kharkwal</w:t>
        </w:r>
      </w:hyperlink>
      <w:r w:rsidRPr="00CC64D5">
        <w:rPr>
          <w:bCs/>
        </w:rPr>
        <w:t xml:space="preserve">, </w:t>
      </w:r>
      <w:hyperlink r:id="rId12" w:history="1">
        <w:r w:rsidRPr="00CC64D5">
          <w:rPr>
            <w:bCs/>
          </w:rPr>
          <w:t>Caitlin G. Smith</w:t>
        </w:r>
      </w:hyperlink>
      <w:r w:rsidRPr="00CC64D5">
        <w:rPr>
          <w:bCs/>
        </w:rPr>
        <w:t xml:space="preserve"> and </w:t>
      </w:r>
      <w:hyperlink r:id="rId13" w:history="1">
        <w:r w:rsidRPr="00CC64D5">
          <w:rPr>
            <w:bCs/>
          </w:rPr>
          <w:t>Duncan W. Wilson</w:t>
        </w:r>
      </w:hyperlink>
      <w:r w:rsidRPr="00CC64D5">
        <w:rPr>
          <w:bCs/>
        </w:rPr>
        <w:t xml:space="preserve">. “HSV capsid localization to ESCRT-VPS4 complexes in the presence and absence of the large tegument protein UL36p.” </w:t>
      </w:r>
      <w:r w:rsidRPr="00CC64D5">
        <w:rPr>
          <w:lang w:val="en-US"/>
        </w:rPr>
        <w:t xml:space="preserve">J </w:t>
      </w:r>
      <w:proofErr w:type="spellStart"/>
      <w:r w:rsidRPr="00CC64D5">
        <w:rPr>
          <w:lang w:val="en-US"/>
        </w:rPr>
        <w:t>Virol</w:t>
      </w:r>
      <w:proofErr w:type="spellEnd"/>
      <w:r w:rsidRPr="00CC64D5">
        <w:rPr>
          <w:lang w:val="en-US"/>
        </w:rPr>
        <w:t xml:space="preserve">. </w:t>
      </w:r>
      <w:proofErr w:type="gramStart"/>
      <w:r w:rsidRPr="00CC64D5">
        <w:rPr>
          <w:lang w:val="en-US"/>
        </w:rPr>
        <w:t>2016 Jun 1.</w:t>
      </w:r>
      <w:proofErr w:type="gramEnd"/>
      <w:r w:rsidRPr="00CC64D5">
        <w:rPr>
          <w:lang w:val="en-US"/>
        </w:rPr>
        <w:t xml:space="preserve"> </w:t>
      </w:r>
      <w:proofErr w:type="spellStart"/>
      <w:proofErr w:type="gramStart"/>
      <w:r w:rsidRPr="00CC64D5">
        <w:rPr>
          <w:lang w:val="en-US"/>
        </w:rPr>
        <w:t>pii</w:t>
      </w:r>
      <w:proofErr w:type="spellEnd"/>
      <w:proofErr w:type="gramEnd"/>
      <w:r w:rsidRPr="00CC64D5">
        <w:rPr>
          <w:lang w:val="en-US"/>
        </w:rPr>
        <w:t>: JVI.00857-16.</w:t>
      </w:r>
    </w:p>
    <w:p w:rsidR="00E44B35" w:rsidRDefault="00E44B35">
      <w:bookmarkStart w:id="0" w:name="_GoBack"/>
      <w:bookmarkEnd w:id="0"/>
    </w:p>
    <w:sectPr w:rsidR="00E44B35" w:rsidSect="0022074B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3CA2"/>
    <w:rsid w:val="0022074B"/>
    <w:rsid w:val="006A3CA2"/>
    <w:rsid w:val="00E44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B9A8C9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A3CA2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  <w:lang w:val="en-GB"/>
    </w:rPr>
  </w:style>
  <w:style w:type="paragraph" w:customStyle="1" w:styleId="Default">
    <w:name w:val="Default"/>
    <w:rsid w:val="006A3CA2"/>
    <w:pPr>
      <w:autoSpaceDE w:val="0"/>
      <w:autoSpaceDN w:val="0"/>
      <w:adjustRightInd w:val="0"/>
    </w:pPr>
    <w:rPr>
      <w:rFonts w:ascii="Arial" w:eastAsia="Times New Roman" w:hAnsi="Arial" w:cs="Arial"/>
      <w:color w:val="000000"/>
      <w:lang w:val="en-GB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A3CA2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  <w:lang w:val="en-GB"/>
    </w:rPr>
  </w:style>
  <w:style w:type="paragraph" w:customStyle="1" w:styleId="Default">
    <w:name w:val="Default"/>
    <w:rsid w:val="006A3CA2"/>
    <w:pPr>
      <w:autoSpaceDE w:val="0"/>
      <w:autoSpaceDN w:val="0"/>
      <w:adjustRightInd w:val="0"/>
    </w:pPr>
    <w:rPr>
      <w:rFonts w:ascii="Arial" w:eastAsia="Times New Roman" w:hAnsi="Arial" w:cs="Arial"/>
      <w:color w:val="00000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http://jvi.asm.org/search?author1=Himanshu+Kharkwal&amp;sortspec=date&amp;submit=Submit" TargetMode="External"/><Relationship Id="rId12" Type="http://schemas.openxmlformats.org/officeDocument/2006/relationships/hyperlink" Target="http://jvi.asm.org/search?author1=Caitlin+G.+Smith&amp;sortspec=date&amp;submit=Submit" TargetMode="External"/><Relationship Id="rId13" Type="http://schemas.openxmlformats.org/officeDocument/2006/relationships/hyperlink" Target="http://jvi.asm.org/search?author1=Duncan+W.+Wilson&amp;sortspec=date&amp;submit=Submit" TargetMode="Externa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http://jvi.asm.org/search?author1=Himanshu+Kharkwal&amp;sortspec=date&amp;submit=Submit" TargetMode="External"/><Relationship Id="rId6" Type="http://schemas.openxmlformats.org/officeDocument/2006/relationships/hyperlink" Target="http://jvi.asm.org/search?author1=Caitlin+G.+Smith&amp;sortspec=date&amp;submit=Submit" TargetMode="External"/><Relationship Id="rId7" Type="http://schemas.openxmlformats.org/officeDocument/2006/relationships/hyperlink" Target="http://jvi.asm.org/search?author1=Duncan+W.+Wilson&amp;sortspec=date&amp;submit=Submit" TargetMode="External"/><Relationship Id="rId8" Type="http://schemas.openxmlformats.org/officeDocument/2006/relationships/hyperlink" Target="http://jvi.asm.org/search?author1=Himanshu+Kharkwal&amp;sortspec=date&amp;submit=Submit" TargetMode="External"/><Relationship Id="rId9" Type="http://schemas.openxmlformats.org/officeDocument/2006/relationships/hyperlink" Target="http://jvi.asm.org/search?author1=Caitlin+G.+Smith&amp;sortspec=date&amp;submit=Submit" TargetMode="External"/><Relationship Id="rId10" Type="http://schemas.openxmlformats.org/officeDocument/2006/relationships/hyperlink" Target="http://jvi.asm.org/search?author1=Duncan+W.+Wilson&amp;sortspec=date&amp;submit=Subm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226</Words>
  <Characters>1290</Characters>
  <Application>Microsoft Macintosh Word</Application>
  <DocSecurity>0</DocSecurity>
  <Lines>10</Lines>
  <Paragraphs>3</Paragraphs>
  <ScaleCrop>false</ScaleCrop>
  <Company/>
  <LinksUpToDate>false</LinksUpToDate>
  <CharactersWithSpaces>1513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 kharkwal</dc:creator>
  <cp:keywords/>
  <dc:description/>
  <cp:lastModifiedBy>h kharkwal</cp:lastModifiedBy>
  <cp:revision>1</cp:revision>
  <dcterms:created xsi:type="dcterms:W3CDTF">2016-07-07T18:51:00Z</dcterms:created>
  <dcterms:modified xsi:type="dcterms:W3CDTF">2016-07-07T18:51:00Z</dcterms:modified>
</cp:coreProperties>
</file>