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C78" w:rsidRPr="00806C78" w:rsidRDefault="00806C78" w:rsidP="00806C78">
      <w:pPr>
        <w:rPr>
          <w:rFonts w:ascii="Times New Roman" w:hAnsi="Times New Roman" w:cs="Times New Roman"/>
          <w:b/>
          <w:sz w:val="24"/>
          <w:szCs w:val="24"/>
        </w:rPr>
      </w:pPr>
      <w:r w:rsidRPr="00806C78">
        <w:rPr>
          <w:rFonts w:ascii="Times New Roman" w:hAnsi="Times New Roman" w:cs="Times New Roman"/>
          <w:b/>
          <w:sz w:val="24"/>
          <w:szCs w:val="24"/>
        </w:rPr>
        <w:t>Publications:</w:t>
      </w:r>
    </w:p>
    <w:p w:rsidR="00806C78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t>1)</w:t>
      </w:r>
      <w:r w:rsidRPr="00806C78">
        <w:rPr>
          <w:rFonts w:ascii="Times New Roman" w:hAnsi="Times New Roman" w:cs="Times New Roman"/>
          <w:sz w:val="24"/>
          <w:szCs w:val="24"/>
        </w:rPr>
        <w:tab/>
      </w:r>
      <w:r w:rsidRPr="00806C78">
        <w:rPr>
          <w:rFonts w:ascii="Times New Roman" w:hAnsi="Times New Roman" w:cs="Times New Roman"/>
          <w:b/>
          <w:sz w:val="24"/>
          <w:szCs w:val="24"/>
        </w:rPr>
        <w:t>Ishfaq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806C78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Pr="00806C78">
        <w:rPr>
          <w:rFonts w:ascii="Times New Roman" w:hAnsi="Times New Roman" w:cs="Times New Roman"/>
          <w:sz w:val="24"/>
          <w:szCs w:val="24"/>
        </w:rPr>
        <w:t xml:space="preserve">., M. Farooq, U. Zulfiqar, S.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Hussaina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N. Akbar, A. Nawaz, S.A.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Anjum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>. 2020. Alternate wetting and drying: A water-saving and ecofriendly rice production system.  Agric. Water Manage.  https://doi.org/10.1016/j.agwat.2020.106363 (In Press) (IF: 4.021)</w:t>
      </w:r>
    </w:p>
    <w:p w:rsidR="00806C78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t>2)</w:t>
      </w:r>
      <w:r w:rsidRPr="00806C78">
        <w:rPr>
          <w:rFonts w:ascii="Times New Roman" w:hAnsi="Times New Roman" w:cs="Times New Roman"/>
          <w:sz w:val="24"/>
          <w:szCs w:val="24"/>
        </w:rPr>
        <w:tab/>
      </w:r>
      <w:r w:rsidRPr="00806C78">
        <w:rPr>
          <w:rFonts w:ascii="Times New Roman" w:hAnsi="Times New Roman" w:cs="Times New Roman"/>
          <w:b/>
          <w:sz w:val="24"/>
          <w:szCs w:val="24"/>
        </w:rPr>
        <w:t>Ishfaq, M</w:t>
      </w:r>
      <w:r w:rsidRPr="00806C78">
        <w:rPr>
          <w:rFonts w:ascii="Times New Roman" w:hAnsi="Times New Roman" w:cs="Times New Roman"/>
          <w:sz w:val="24"/>
          <w:szCs w:val="24"/>
        </w:rPr>
        <w:t xml:space="preserve">., N Akbar, S.A.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Anjum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and Anwar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Haq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. 2020. Growth, yield and water productivity of dry direct seeded and transplanted aromatic rice under different irrigation management regimes. Journal of Integrative Agriculture.  </w:t>
      </w:r>
      <w:proofErr w:type="spellStart"/>
      <w:proofErr w:type="gramStart"/>
      <w:r w:rsidRPr="00806C78">
        <w:rPr>
          <w:rFonts w:ascii="Times New Roman" w:hAnsi="Times New Roman" w:cs="Times New Roman"/>
          <w:sz w:val="24"/>
          <w:szCs w:val="24"/>
        </w:rPr>
        <w:t>doi</w:t>
      </w:r>
      <w:proofErr w:type="spellEnd"/>
      <w:proofErr w:type="gramEnd"/>
      <w:r w:rsidRPr="00806C78">
        <w:rPr>
          <w:rFonts w:ascii="Times New Roman" w:hAnsi="Times New Roman" w:cs="Times New Roman"/>
          <w:sz w:val="24"/>
          <w:szCs w:val="24"/>
        </w:rPr>
        <w:t>: 10.1016/S2095-3119(19)62876-5 (In Press) (IF: 1.984)</w:t>
      </w:r>
    </w:p>
    <w:p w:rsidR="00806C78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t>3)</w:t>
      </w:r>
      <w:r w:rsidRPr="00806C78">
        <w:rPr>
          <w:rFonts w:ascii="Times New Roman" w:hAnsi="Times New Roman" w:cs="Times New Roman"/>
          <w:sz w:val="24"/>
          <w:szCs w:val="24"/>
        </w:rPr>
        <w:tab/>
        <w:t xml:space="preserve">Ali, N., N. Akbar, S.A.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Anjum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A.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Rehman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and </w:t>
      </w:r>
      <w:r w:rsidRPr="00806C78">
        <w:rPr>
          <w:rFonts w:ascii="Times New Roman" w:hAnsi="Times New Roman" w:cs="Times New Roman"/>
          <w:b/>
          <w:sz w:val="24"/>
          <w:szCs w:val="24"/>
        </w:rPr>
        <w:t>M. Ishfaq</w:t>
      </w:r>
      <w:r w:rsidRPr="00806C78">
        <w:rPr>
          <w:rFonts w:ascii="Times New Roman" w:hAnsi="Times New Roman" w:cs="Times New Roman"/>
          <w:sz w:val="24"/>
          <w:szCs w:val="24"/>
        </w:rPr>
        <w:t xml:space="preserve">. 2019.  Efficacy of different pre and post-emergence herbicides to control weeds in direct seeded rice. Pak. J. Weed Sci. Res. 25(4): 289-302. (HEC Recognized) </w:t>
      </w:r>
    </w:p>
    <w:p w:rsidR="00806C78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t>4)</w:t>
      </w:r>
      <w:r w:rsidRPr="00806C78">
        <w:rPr>
          <w:rFonts w:ascii="Times New Roman" w:hAnsi="Times New Roman" w:cs="Times New Roman"/>
          <w:sz w:val="24"/>
          <w:szCs w:val="24"/>
        </w:rPr>
        <w:tab/>
        <w:t xml:space="preserve">Zulfiqar, U., M. Farooq, S. Hussain, M.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Maqsood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M. Hussain, </w:t>
      </w:r>
      <w:r w:rsidRPr="00806C78">
        <w:rPr>
          <w:rFonts w:ascii="Times New Roman" w:hAnsi="Times New Roman" w:cs="Times New Roman"/>
          <w:b/>
          <w:sz w:val="24"/>
          <w:szCs w:val="24"/>
        </w:rPr>
        <w:t>M. Ishfaq</w:t>
      </w:r>
      <w:r w:rsidRPr="00806C78">
        <w:rPr>
          <w:rFonts w:ascii="Times New Roman" w:hAnsi="Times New Roman" w:cs="Times New Roman"/>
          <w:sz w:val="24"/>
          <w:szCs w:val="24"/>
        </w:rPr>
        <w:t xml:space="preserve">, M. Ahmad, M. Z.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Anjum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>. 2019. Lead toxicity in plants: Impacts and remediation. Journal of Environmental Management 250: 109557 (IF=5.647)</w:t>
      </w:r>
    </w:p>
    <w:p w:rsidR="00806C78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t>5)</w:t>
      </w:r>
      <w:r w:rsidRPr="00806C7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Anjum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S.A., N. Akbar, U. Ashraf, I. Khan, A.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Shakoor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</w:t>
      </w:r>
      <w:r w:rsidRPr="00806C78">
        <w:rPr>
          <w:rFonts w:ascii="Times New Roman" w:hAnsi="Times New Roman" w:cs="Times New Roman"/>
          <w:b/>
          <w:sz w:val="24"/>
          <w:szCs w:val="24"/>
        </w:rPr>
        <w:t>M. Ishfaq</w:t>
      </w:r>
      <w:r w:rsidRPr="00806C78">
        <w:rPr>
          <w:rFonts w:ascii="Times New Roman" w:hAnsi="Times New Roman" w:cs="Times New Roman"/>
          <w:sz w:val="24"/>
          <w:szCs w:val="24"/>
        </w:rPr>
        <w:t xml:space="preserve">, M.S.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Hanif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Shahid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and M.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Shareef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. 2019. Interactive effect of rice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produciton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systems and tillage systems in rice-wheat cropping system. Pakistan Journal of Science. 71: 21-27. (HEC Recognized)</w:t>
      </w:r>
    </w:p>
    <w:p w:rsidR="00806C78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t>6)</w:t>
      </w:r>
      <w:r w:rsidRPr="00806C7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Anjum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S.A., N. Akbar, I. Khan, U. Ashraf, A.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Shakoor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N.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Saleem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Shahid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and </w:t>
      </w:r>
      <w:r w:rsidRPr="00806C78">
        <w:rPr>
          <w:rFonts w:ascii="Times New Roman" w:hAnsi="Times New Roman" w:cs="Times New Roman"/>
          <w:b/>
          <w:sz w:val="24"/>
          <w:szCs w:val="24"/>
        </w:rPr>
        <w:t>M. Ishfaq</w:t>
      </w:r>
      <w:r w:rsidRPr="00806C78">
        <w:rPr>
          <w:rFonts w:ascii="Times New Roman" w:hAnsi="Times New Roman" w:cs="Times New Roman"/>
          <w:sz w:val="24"/>
          <w:szCs w:val="24"/>
        </w:rPr>
        <w:t>. 2018. Application of linear programming model to assess the optimum cropping pattern for mixed cropping zone of semi-arid area. Pakistan Journal of Science. 70: 311-316. (HEC Recognized)</w:t>
      </w:r>
    </w:p>
    <w:p w:rsidR="00806C78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t>7)</w:t>
      </w:r>
      <w:r w:rsidRPr="00806C7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Anjum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S.A., A.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Shakoor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F. Din, M.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Shahid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and </w:t>
      </w:r>
      <w:r w:rsidRPr="00806C78">
        <w:rPr>
          <w:rFonts w:ascii="Times New Roman" w:hAnsi="Times New Roman" w:cs="Times New Roman"/>
          <w:b/>
          <w:sz w:val="24"/>
          <w:szCs w:val="24"/>
        </w:rPr>
        <w:t>M. Ishfaq</w:t>
      </w:r>
      <w:r w:rsidRPr="00806C78">
        <w:rPr>
          <w:rFonts w:ascii="Times New Roman" w:hAnsi="Times New Roman" w:cs="Times New Roman"/>
          <w:sz w:val="24"/>
          <w:szCs w:val="24"/>
        </w:rPr>
        <w:t xml:space="preserve">. 2018. Wheat productivity with incorporation of maize residue and inorganic nitrogen fertilizer. Pak. J. Agri.,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Agril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Engg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>. Vet. Sci. 34 (2): 113-119. (HEC Recognized)</w:t>
      </w:r>
    </w:p>
    <w:p w:rsidR="00806C78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t>8)</w:t>
      </w:r>
      <w:r w:rsidRPr="00806C78">
        <w:rPr>
          <w:rFonts w:ascii="Times New Roman" w:hAnsi="Times New Roman" w:cs="Times New Roman"/>
          <w:sz w:val="24"/>
          <w:szCs w:val="24"/>
        </w:rPr>
        <w:tab/>
        <w:t xml:space="preserve">Ishfaq, M., N. Akbar, I. Khan, S.A.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Anjum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U. Zulfiqar, M. Ahmad, M. Ahmad and M.U.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Chattha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>. 2018. Optimizing row spacing for direct seeded aerobic rice under dry and moist fields.  Pakistan Journal of Agricultural Research.  31(4): 291-299. (HEC Recognized)</w:t>
      </w:r>
    </w:p>
    <w:p w:rsidR="00806C78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t>9)</w:t>
      </w:r>
      <w:r w:rsidRPr="00806C7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Ullah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I., N. Ali, S.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Durrani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M.A.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Shabaz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A.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Hafeez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H. Ameer, </w:t>
      </w:r>
      <w:r w:rsidRPr="00806C78">
        <w:rPr>
          <w:rFonts w:ascii="Times New Roman" w:hAnsi="Times New Roman" w:cs="Times New Roman"/>
          <w:b/>
          <w:sz w:val="24"/>
          <w:szCs w:val="24"/>
        </w:rPr>
        <w:t>M. Ishfaq</w:t>
      </w:r>
      <w:r w:rsidRPr="00806C78">
        <w:rPr>
          <w:rFonts w:ascii="Times New Roman" w:hAnsi="Times New Roman" w:cs="Times New Roman"/>
          <w:sz w:val="24"/>
          <w:szCs w:val="24"/>
        </w:rPr>
        <w:t xml:space="preserve">, M.R.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Fayyaz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A.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Rehman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and A.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Waheed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>. 2018. Effect of different nitrogen levels on growth, yield and yield contributing attributes of wheat. International Journal of Scientific &amp; Engineering Research. 9(9):  595-602.</w:t>
      </w:r>
    </w:p>
    <w:p w:rsidR="00806C78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t>10)</w:t>
      </w:r>
      <w:r w:rsidRPr="00806C7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Arslan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N., U. Zulfiqar, </w:t>
      </w:r>
      <w:r w:rsidRPr="00806C78">
        <w:rPr>
          <w:rFonts w:ascii="Times New Roman" w:hAnsi="Times New Roman" w:cs="Times New Roman"/>
          <w:b/>
          <w:sz w:val="24"/>
          <w:szCs w:val="24"/>
        </w:rPr>
        <w:t>M. Ishfaq</w:t>
      </w:r>
      <w:r w:rsidRPr="00806C78">
        <w:rPr>
          <w:rFonts w:ascii="Times New Roman" w:hAnsi="Times New Roman" w:cs="Times New Roman"/>
          <w:sz w:val="24"/>
          <w:szCs w:val="24"/>
        </w:rPr>
        <w:t xml:space="preserve">, M. Ahmad, M.N. Anwar, A.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Ullah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I.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Nazar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A. Iqbal, M.Z.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Anjum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>. 2018. Weed Control Practices and Varying Sowing Dates Effects on Seed Production of Pearl Millet (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Pennisetum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americanum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L.) under Semi-Arid Environment. American Journal of Plant Sciences. 9: 1974-1986</w:t>
      </w:r>
    </w:p>
    <w:p w:rsidR="00806C78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t>11)</w:t>
      </w:r>
      <w:r w:rsidRPr="00806C78">
        <w:rPr>
          <w:rFonts w:ascii="Times New Roman" w:hAnsi="Times New Roman" w:cs="Times New Roman"/>
          <w:sz w:val="24"/>
          <w:szCs w:val="24"/>
        </w:rPr>
        <w:tab/>
      </w:r>
      <w:r w:rsidRPr="00806C78">
        <w:rPr>
          <w:rFonts w:ascii="Times New Roman" w:hAnsi="Times New Roman" w:cs="Times New Roman"/>
          <w:b/>
          <w:sz w:val="24"/>
          <w:szCs w:val="24"/>
        </w:rPr>
        <w:t>Ishfaq, M.,</w:t>
      </w:r>
      <w:r w:rsidRPr="00806C78">
        <w:rPr>
          <w:rFonts w:ascii="Times New Roman" w:hAnsi="Times New Roman" w:cs="Times New Roman"/>
          <w:sz w:val="24"/>
          <w:szCs w:val="24"/>
        </w:rPr>
        <w:t xml:space="preserve"> U. Zulfiqar, M. Ahmad, C.B. Mustafa, A.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Hamed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M.S. Aslam, M.Z.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Anjum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. 2018. Quantification of radiation use efficiency and yield of wheat as influenced by different </w:t>
      </w:r>
      <w:r w:rsidRPr="00806C78">
        <w:rPr>
          <w:rFonts w:ascii="Times New Roman" w:hAnsi="Times New Roman" w:cs="Times New Roman"/>
          <w:sz w:val="24"/>
          <w:szCs w:val="24"/>
        </w:rPr>
        <w:lastRenderedPageBreak/>
        <w:t xml:space="preserve">levels of nitrogen and water stress under semi-arid conditions of Faisalabad. Agric. Sci. 9: 873-887. </w:t>
      </w:r>
    </w:p>
    <w:p w:rsidR="00806C78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t>12)</w:t>
      </w:r>
      <w:r w:rsidRPr="00806C78">
        <w:rPr>
          <w:rFonts w:ascii="Times New Roman" w:hAnsi="Times New Roman" w:cs="Times New Roman"/>
          <w:sz w:val="24"/>
          <w:szCs w:val="24"/>
        </w:rPr>
        <w:tab/>
        <w:t xml:space="preserve">Ali, N., S.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Durrani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M. Abbas, I.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Ullah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</w:t>
      </w:r>
      <w:r w:rsidRPr="00806C78">
        <w:rPr>
          <w:rFonts w:ascii="Times New Roman" w:hAnsi="Times New Roman" w:cs="Times New Roman"/>
          <w:b/>
          <w:sz w:val="24"/>
          <w:szCs w:val="24"/>
        </w:rPr>
        <w:t>M. Ishfaq</w:t>
      </w:r>
      <w:r w:rsidRPr="00806C78">
        <w:rPr>
          <w:rFonts w:ascii="Times New Roman" w:hAnsi="Times New Roman" w:cs="Times New Roman"/>
          <w:sz w:val="24"/>
          <w:szCs w:val="24"/>
        </w:rPr>
        <w:t xml:space="preserve">, N. Akbar, A.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Rehman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A.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Waheed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>. 2018. Different approaches in direct seeded rice system to avert weed infestation: Review. Int. J. Sci. &amp; Eng. Res. 9(6): 1538-1558</w:t>
      </w:r>
    </w:p>
    <w:p w:rsidR="00806C78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t>13)</w:t>
      </w:r>
      <w:r w:rsidRPr="00806C78">
        <w:rPr>
          <w:rFonts w:ascii="Times New Roman" w:hAnsi="Times New Roman" w:cs="Times New Roman"/>
          <w:sz w:val="24"/>
          <w:szCs w:val="24"/>
        </w:rPr>
        <w:tab/>
        <w:t xml:space="preserve">Tahir, M.A., M. A.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Arain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Durrani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A.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Shakoor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A. Bilal, N. Ali, </w:t>
      </w:r>
      <w:r w:rsidRPr="00806C78">
        <w:rPr>
          <w:rFonts w:ascii="Times New Roman" w:hAnsi="Times New Roman" w:cs="Times New Roman"/>
          <w:b/>
          <w:sz w:val="24"/>
          <w:szCs w:val="24"/>
        </w:rPr>
        <w:t>M. Ishfaq</w:t>
      </w:r>
      <w:r w:rsidRPr="00806C78">
        <w:rPr>
          <w:rFonts w:ascii="Times New Roman" w:hAnsi="Times New Roman" w:cs="Times New Roman"/>
          <w:sz w:val="24"/>
          <w:szCs w:val="24"/>
        </w:rPr>
        <w:t xml:space="preserve">, U. Farooq, S. Ahmed and M. Irfan. 2018. Evaluating the optimum transplanting time for different coarse rice genotypes under semi-arid conditions of Faisalabad. Agric. Sci. 9: 69-77. </w:t>
      </w:r>
    </w:p>
    <w:p w:rsidR="00806C78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t>14)</w:t>
      </w:r>
      <w:r w:rsidRPr="00806C7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Yasin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M.U., U. Zulfiqar, </w:t>
      </w:r>
      <w:r w:rsidRPr="00806C78">
        <w:rPr>
          <w:rFonts w:ascii="Times New Roman" w:hAnsi="Times New Roman" w:cs="Times New Roman"/>
          <w:b/>
          <w:sz w:val="24"/>
          <w:szCs w:val="24"/>
        </w:rPr>
        <w:t>M. Ishfaq</w:t>
      </w:r>
      <w:r w:rsidRPr="00806C78">
        <w:rPr>
          <w:rFonts w:ascii="Times New Roman" w:hAnsi="Times New Roman" w:cs="Times New Roman"/>
          <w:sz w:val="24"/>
          <w:szCs w:val="24"/>
        </w:rPr>
        <w:t xml:space="preserve">, N. Ali, S.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Durrani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T. Ahmad and H.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Saad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Saeed. 2017. Influence of foliar application of zinc on yield of maize (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Zea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mays L.) Under water stress at different stages. J. Glob.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Innov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>. Agric. Soc. Sci. 5(4); 165-169</w:t>
      </w:r>
    </w:p>
    <w:p w:rsidR="00806C78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t>15)</w:t>
      </w:r>
      <w:r w:rsidRPr="00806C78">
        <w:rPr>
          <w:rFonts w:ascii="Times New Roman" w:hAnsi="Times New Roman" w:cs="Times New Roman"/>
          <w:sz w:val="24"/>
          <w:szCs w:val="24"/>
        </w:rPr>
        <w:tab/>
        <w:t xml:space="preserve">Zulfiqar, U., </w:t>
      </w:r>
      <w:r w:rsidRPr="00806C78">
        <w:rPr>
          <w:rFonts w:ascii="Times New Roman" w:hAnsi="Times New Roman" w:cs="Times New Roman"/>
          <w:b/>
          <w:sz w:val="24"/>
          <w:szCs w:val="24"/>
        </w:rPr>
        <w:t>M. Ishfaq</w:t>
      </w:r>
      <w:r w:rsidRPr="00806C78">
        <w:rPr>
          <w:rFonts w:ascii="Times New Roman" w:hAnsi="Times New Roman" w:cs="Times New Roman"/>
          <w:sz w:val="24"/>
          <w:szCs w:val="24"/>
        </w:rPr>
        <w:t xml:space="preserve">, M.U.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Yasin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N. Ali, M. Ahmad, A.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Ullah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and W. Hameed. 2017. Performance of maize yield and quality under different irrigation regimes and nitrogen levels. J. Glob.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Innov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>. Agric. Soc. Sci. 5(4): 159-164.</w:t>
      </w:r>
    </w:p>
    <w:p w:rsidR="00806C78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t>16)</w:t>
      </w:r>
      <w:r w:rsidRPr="00806C78">
        <w:rPr>
          <w:rFonts w:ascii="Times New Roman" w:hAnsi="Times New Roman" w:cs="Times New Roman"/>
          <w:sz w:val="24"/>
          <w:szCs w:val="24"/>
        </w:rPr>
        <w:tab/>
        <w:t xml:space="preserve">Afzal, I., M.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Bakhtavar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</w:t>
      </w:r>
      <w:r w:rsidRPr="00806C78">
        <w:rPr>
          <w:rFonts w:ascii="Times New Roman" w:hAnsi="Times New Roman" w:cs="Times New Roman"/>
          <w:b/>
          <w:sz w:val="24"/>
          <w:szCs w:val="24"/>
        </w:rPr>
        <w:t>M. Ishfaq</w:t>
      </w:r>
      <w:r w:rsidRPr="00806C78"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Sagheer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and D.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Baributsa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>. 2017. Maintaining dryness during storage contributes to higher maize seed Quality. J. of Stored Prod. Res. 72: 49-53. (IF: 2.123)</w:t>
      </w:r>
    </w:p>
    <w:p w:rsidR="00806C78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t>17)</w:t>
      </w:r>
      <w:r w:rsidRPr="00806C7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Ehsanullah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M.A.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Shahzad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S. A.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Anjum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A.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Zohaib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</w:t>
      </w:r>
      <w:r w:rsidRPr="00806C78">
        <w:rPr>
          <w:rFonts w:ascii="Times New Roman" w:hAnsi="Times New Roman" w:cs="Times New Roman"/>
          <w:b/>
          <w:sz w:val="24"/>
          <w:szCs w:val="24"/>
        </w:rPr>
        <w:t>M. Ishfaq</w:t>
      </w:r>
      <w:r w:rsidRPr="00806C78">
        <w:rPr>
          <w:rFonts w:ascii="Times New Roman" w:hAnsi="Times New Roman" w:cs="Times New Roman"/>
          <w:sz w:val="24"/>
          <w:szCs w:val="24"/>
        </w:rPr>
        <w:t xml:space="preserve"> and E.A.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Warraich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>. 2017. Effect of different sowing methods and planting densities on growth, yield, fiber quality and economic efficacy of cotton. Pakistan J. Agric. Res. 30: 212-219. (HEC Recognized)</w:t>
      </w:r>
    </w:p>
    <w:p w:rsidR="00806C78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t>18)</w:t>
      </w:r>
      <w:r w:rsidRPr="00806C78">
        <w:rPr>
          <w:rFonts w:ascii="Times New Roman" w:hAnsi="Times New Roman" w:cs="Times New Roman"/>
          <w:sz w:val="24"/>
          <w:szCs w:val="24"/>
        </w:rPr>
        <w:tab/>
        <w:t xml:space="preserve">Akbar, N., </w:t>
      </w:r>
      <w:r w:rsidRPr="00806C78">
        <w:rPr>
          <w:rFonts w:ascii="Times New Roman" w:hAnsi="Times New Roman" w:cs="Times New Roman"/>
          <w:b/>
          <w:sz w:val="24"/>
          <w:szCs w:val="24"/>
        </w:rPr>
        <w:t>M. Ishfaq</w:t>
      </w:r>
      <w:r w:rsidRPr="00806C78">
        <w:rPr>
          <w:rFonts w:ascii="Times New Roman" w:hAnsi="Times New Roman" w:cs="Times New Roman"/>
          <w:sz w:val="24"/>
          <w:szCs w:val="24"/>
        </w:rPr>
        <w:t xml:space="preserve">, A. Iqbal, M.W.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Javed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A. Aslam, M.K. Arshad, M. K.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Saleem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Jafir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and M.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Shehzad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>. 2016. Optimization of wheat (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Triticum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aestivum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L.) Yield relativities via varying levels of potassium and planting geometry. Report and Opinion. 8: 35-38.</w:t>
      </w:r>
    </w:p>
    <w:p w:rsidR="00806C78" w:rsidRPr="00806C78" w:rsidRDefault="00806C78" w:rsidP="00806C78">
      <w:pPr>
        <w:rPr>
          <w:rFonts w:ascii="Times New Roman" w:hAnsi="Times New Roman" w:cs="Times New Roman"/>
          <w:b/>
          <w:sz w:val="24"/>
          <w:szCs w:val="24"/>
        </w:rPr>
      </w:pPr>
      <w:r w:rsidRPr="00806C78">
        <w:rPr>
          <w:rFonts w:ascii="Times New Roman" w:hAnsi="Times New Roman" w:cs="Times New Roman"/>
          <w:b/>
          <w:sz w:val="24"/>
          <w:szCs w:val="24"/>
        </w:rPr>
        <w:t>English Popular Articles:</w:t>
      </w:r>
    </w:p>
    <w:p w:rsidR="00806C78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t>1)</w:t>
      </w:r>
      <w:r w:rsidRPr="00806C78">
        <w:rPr>
          <w:rFonts w:ascii="Times New Roman" w:hAnsi="Times New Roman" w:cs="Times New Roman"/>
          <w:sz w:val="24"/>
          <w:szCs w:val="24"/>
        </w:rPr>
        <w:tab/>
        <w:t xml:space="preserve">Nasir Ali,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Imdad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Ullah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Nadeem Akbar, </w:t>
      </w:r>
      <w:bookmarkStart w:id="0" w:name="_GoBack"/>
      <w:r w:rsidRPr="00806C78">
        <w:rPr>
          <w:rFonts w:ascii="Times New Roman" w:hAnsi="Times New Roman" w:cs="Times New Roman"/>
          <w:b/>
          <w:sz w:val="24"/>
          <w:szCs w:val="24"/>
        </w:rPr>
        <w:t>Muhammad Ishfaq</w:t>
      </w:r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806C78">
        <w:rPr>
          <w:rFonts w:ascii="Times New Roman" w:hAnsi="Times New Roman" w:cs="Times New Roman"/>
          <w:sz w:val="24"/>
          <w:szCs w:val="24"/>
        </w:rPr>
        <w:t xml:space="preserve">and Abdul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Hafeez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>. 15th August 2018. Stevia: A sweet gift for diabetes patients.  Volume 09, Issue 14.  Technology time.</w:t>
      </w:r>
    </w:p>
    <w:p w:rsidR="00806C78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t>2)</w:t>
      </w:r>
      <w:r w:rsidRPr="00806C7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Binish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khan, </w:t>
      </w:r>
      <w:r w:rsidRPr="00806C78">
        <w:rPr>
          <w:rFonts w:ascii="Times New Roman" w:hAnsi="Times New Roman" w:cs="Times New Roman"/>
          <w:b/>
          <w:sz w:val="24"/>
          <w:szCs w:val="24"/>
        </w:rPr>
        <w:t>Muhammad Ishfaq</w:t>
      </w:r>
      <w:r w:rsidRPr="00806C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Shakeel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Ahmad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Anjum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and Saba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Durrani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>. 10th August 2018.  Phytoremediation: Strategy to ameliorate heavy metal polluted soil.  Volume 09, Issue 14. Technology time.</w:t>
      </w:r>
    </w:p>
    <w:p w:rsidR="00806C78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t>3)</w:t>
      </w:r>
      <w:r w:rsidRPr="00806C78">
        <w:rPr>
          <w:rFonts w:ascii="Times New Roman" w:hAnsi="Times New Roman" w:cs="Times New Roman"/>
          <w:sz w:val="24"/>
          <w:szCs w:val="24"/>
        </w:rPr>
        <w:tab/>
        <w:t xml:space="preserve">Nasir Ali,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Imdad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Ullah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</w:t>
      </w:r>
      <w:r w:rsidRPr="00806C78">
        <w:rPr>
          <w:rFonts w:ascii="Times New Roman" w:hAnsi="Times New Roman" w:cs="Times New Roman"/>
          <w:b/>
          <w:sz w:val="24"/>
          <w:szCs w:val="24"/>
        </w:rPr>
        <w:t>Muhammad Ishfaq</w:t>
      </w:r>
      <w:r w:rsidRPr="00806C78">
        <w:rPr>
          <w:rFonts w:ascii="Times New Roman" w:hAnsi="Times New Roman" w:cs="Times New Roman"/>
          <w:sz w:val="24"/>
          <w:szCs w:val="24"/>
        </w:rPr>
        <w:t xml:space="preserve"> and Nadeem Akbar. 4th August 2018.  Intensive grazing management system.  Volume 09, Issue 14.  Technology time.</w:t>
      </w:r>
    </w:p>
    <w:p w:rsidR="00806C78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t>4)</w:t>
      </w:r>
      <w:r w:rsidRPr="00806C78">
        <w:rPr>
          <w:rFonts w:ascii="Times New Roman" w:hAnsi="Times New Roman" w:cs="Times New Roman"/>
          <w:sz w:val="24"/>
          <w:szCs w:val="24"/>
        </w:rPr>
        <w:tab/>
      </w:r>
      <w:r w:rsidRPr="00806C78">
        <w:rPr>
          <w:rFonts w:ascii="Times New Roman" w:hAnsi="Times New Roman" w:cs="Times New Roman"/>
          <w:b/>
          <w:sz w:val="24"/>
          <w:szCs w:val="24"/>
        </w:rPr>
        <w:t>Muhammad Ishfaq</w:t>
      </w:r>
      <w:r w:rsidRPr="00806C78">
        <w:rPr>
          <w:rFonts w:ascii="Times New Roman" w:hAnsi="Times New Roman" w:cs="Times New Roman"/>
          <w:sz w:val="24"/>
          <w:szCs w:val="24"/>
        </w:rPr>
        <w:t xml:space="preserve">, Khadija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Murtza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Muhammad Ahmad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Arain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>, and Nadeem Akbar. 31st July 2018.  Alternate wetting drying: A novel technique to save water in flooded rice.  Volume 09, Issue 13. Technology time.</w:t>
      </w:r>
    </w:p>
    <w:p w:rsidR="00806C78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lastRenderedPageBreak/>
        <w:t>5)</w:t>
      </w:r>
      <w:r w:rsidRPr="00806C78">
        <w:rPr>
          <w:rFonts w:ascii="Times New Roman" w:hAnsi="Times New Roman" w:cs="Times New Roman"/>
          <w:sz w:val="24"/>
          <w:szCs w:val="24"/>
        </w:rPr>
        <w:tab/>
        <w:t xml:space="preserve">Muhammad Ahmad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Arain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Nadeem Akbar, Muhammad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Ahtisham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Tahir and </w:t>
      </w:r>
      <w:r w:rsidRPr="00806C78">
        <w:rPr>
          <w:rFonts w:ascii="Times New Roman" w:hAnsi="Times New Roman" w:cs="Times New Roman"/>
          <w:b/>
          <w:sz w:val="24"/>
          <w:szCs w:val="24"/>
        </w:rPr>
        <w:t>Muhammad Ishfaq</w:t>
      </w:r>
      <w:r w:rsidRPr="00806C78">
        <w:rPr>
          <w:rFonts w:ascii="Times New Roman" w:hAnsi="Times New Roman" w:cs="Times New Roman"/>
          <w:sz w:val="24"/>
          <w:szCs w:val="24"/>
        </w:rPr>
        <w:t>. 2018. Rice fish aquaculture: way forward to sustainable income. January 08 -14, 2018, Volume 09, Issue 2. Technology time.</w:t>
      </w:r>
    </w:p>
    <w:p w:rsidR="00806C78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t>6)</w:t>
      </w:r>
      <w:r w:rsidRPr="00806C78">
        <w:rPr>
          <w:rFonts w:ascii="Times New Roman" w:hAnsi="Times New Roman" w:cs="Times New Roman"/>
          <w:sz w:val="24"/>
          <w:szCs w:val="24"/>
        </w:rPr>
        <w:tab/>
      </w:r>
      <w:r w:rsidRPr="00806C78">
        <w:rPr>
          <w:rFonts w:ascii="Times New Roman" w:hAnsi="Times New Roman" w:cs="Times New Roman"/>
          <w:b/>
          <w:sz w:val="24"/>
          <w:szCs w:val="24"/>
        </w:rPr>
        <w:t>Muhammad Ishfaq</w:t>
      </w:r>
      <w:r w:rsidRPr="00806C78">
        <w:rPr>
          <w:rFonts w:ascii="Times New Roman" w:hAnsi="Times New Roman" w:cs="Times New Roman"/>
          <w:sz w:val="24"/>
          <w:szCs w:val="24"/>
        </w:rPr>
        <w:t xml:space="preserve">, Nadeem Akbar,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Shakeel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Ahmad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Anjum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Saba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Durrani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>. Sowing of pulses: an option to improve farmer’s income. October 23-29, 2017. Volume 08, Issue 43. Technology time.</w:t>
      </w:r>
    </w:p>
    <w:p w:rsidR="00806C78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t>7)</w:t>
      </w:r>
      <w:r w:rsidRPr="00806C78">
        <w:rPr>
          <w:rFonts w:ascii="Times New Roman" w:hAnsi="Times New Roman" w:cs="Times New Roman"/>
          <w:sz w:val="24"/>
          <w:szCs w:val="24"/>
        </w:rPr>
        <w:tab/>
        <w:t xml:space="preserve">Saba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Durrani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Shakeel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Ahmad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Anjum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Nadeem Akbar, </w:t>
      </w:r>
      <w:r w:rsidRPr="00806C78">
        <w:rPr>
          <w:rFonts w:ascii="Times New Roman" w:hAnsi="Times New Roman" w:cs="Times New Roman"/>
          <w:b/>
          <w:sz w:val="24"/>
          <w:szCs w:val="24"/>
        </w:rPr>
        <w:t>Muhammad Ishfaq</w:t>
      </w:r>
      <w:r w:rsidRPr="00806C78">
        <w:rPr>
          <w:rFonts w:ascii="Times New Roman" w:hAnsi="Times New Roman" w:cs="Times New Roman"/>
          <w:sz w:val="24"/>
          <w:szCs w:val="24"/>
        </w:rPr>
        <w:t>. Main causes for the low production of rice and their management. October 16-22, 2017.    Volume 08, Issue 42. Technology time.</w:t>
      </w:r>
    </w:p>
    <w:p w:rsidR="00806C78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t>8)</w:t>
      </w:r>
      <w:r w:rsidRPr="00806C78">
        <w:rPr>
          <w:rFonts w:ascii="Times New Roman" w:hAnsi="Times New Roman" w:cs="Times New Roman"/>
          <w:sz w:val="24"/>
          <w:szCs w:val="24"/>
        </w:rPr>
        <w:tab/>
        <w:t xml:space="preserve">Muhammad. Ahmad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Arain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Ahtisham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Tahir,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Khyzer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Hayat,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Shakeel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Ahmad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Anjum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and </w:t>
      </w:r>
      <w:r w:rsidRPr="00806C78">
        <w:rPr>
          <w:rFonts w:ascii="Times New Roman" w:hAnsi="Times New Roman" w:cs="Times New Roman"/>
          <w:b/>
          <w:sz w:val="24"/>
          <w:szCs w:val="24"/>
        </w:rPr>
        <w:t>Muhammad Ishfaq</w:t>
      </w:r>
      <w:r w:rsidRPr="00806C78">
        <w:rPr>
          <w:rFonts w:ascii="Times New Roman" w:hAnsi="Times New Roman" w:cs="Times New Roman"/>
          <w:sz w:val="24"/>
          <w:szCs w:val="24"/>
        </w:rPr>
        <w:t>.  Volume 08, Issue 40, October 02-08, 2017 Innovative approaches to support crop productivity. Technology time.</w:t>
      </w:r>
    </w:p>
    <w:p w:rsidR="00806C78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t>9)</w:t>
      </w:r>
      <w:r w:rsidRPr="00806C78">
        <w:rPr>
          <w:rFonts w:ascii="Times New Roman" w:hAnsi="Times New Roman" w:cs="Times New Roman"/>
          <w:sz w:val="24"/>
          <w:szCs w:val="24"/>
        </w:rPr>
        <w:tab/>
        <w:t xml:space="preserve">Dr. Nadeem Akbar, Muhammad Waseem Abbas, </w:t>
      </w:r>
      <w:r w:rsidRPr="00806C78">
        <w:rPr>
          <w:rFonts w:ascii="Times New Roman" w:hAnsi="Times New Roman" w:cs="Times New Roman"/>
          <w:b/>
          <w:sz w:val="24"/>
          <w:szCs w:val="24"/>
        </w:rPr>
        <w:t>Muhammad Ishfaq</w:t>
      </w:r>
      <w:r w:rsidRPr="00806C78">
        <w:rPr>
          <w:rFonts w:ascii="Times New Roman" w:hAnsi="Times New Roman" w:cs="Times New Roman"/>
          <w:sz w:val="24"/>
          <w:szCs w:val="24"/>
        </w:rPr>
        <w:t xml:space="preserve"> and Ali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Zohaib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>. 2016. Volume 07, Issue 26. Role of agricultural biotechnology in food security. Technology time.</w:t>
      </w:r>
    </w:p>
    <w:p w:rsidR="00806C78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t>10)</w:t>
      </w:r>
      <w:r w:rsidRPr="00806C7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Nazer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Manzoor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Dr. Nadeem Akbar, Dr.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Shakeel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Ahmad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Anjum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</w:t>
      </w:r>
      <w:r w:rsidRPr="00806C78">
        <w:rPr>
          <w:rFonts w:ascii="Times New Roman" w:hAnsi="Times New Roman" w:cs="Times New Roman"/>
          <w:b/>
          <w:sz w:val="24"/>
          <w:szCs w:val="24"/>
        </w:rPr>
        <w:t>Muhammad Ishfaq</w:t>
      </w:r>
      <w:r w:rsidRPr="00806C78">
        <w:rPr>
          <w:rFonts w:ascii="Times New Roman" w:hAnsi="Times New Roman" w:cs="Times New Roman"/>
          <w:sz w:val="24"/>
          <w:szCs w:val="24"/>
        </w:rPr>
        <w:t xml:space="preserve">. Bio fortification: To Overcome Malnutrition.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AgriHunt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. http://agrihunt.com/articles/foodindustry/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biofortificationtoovercomemalnutrition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>/</w:t>
      </w:r>
    </w:p>
    <w:p w:rsidR="00806C78" w:rsidRPr="00806C78" w:rsidRDefault="00806C78" w:rsidP="00806C78">
      <w:pPr>
        <w:rPr>
          <w:rFonts w:ascii="Times New Roman" w:hAnsi="Times New Roman" w:cs="Times New Roman"/>
          <w:b/>
          <w:sz w:val="24"/>
          <w:szCs w:val="24"/>
        </w:rPr>
      </w:pPr>
      <w:r w:rsidRPr="00806C78">
        <w:rPr>
          <w:rFonts w:ascii="Times New Roman" w:hAnsi="Times New Roman" w:cs="Times New Roman"/>
          <w:b/>
          <w:sz w:val="24"/>
          <w:szCs w:val="24"/>
        </w:rPr>
        <w:t xml:space="preserve">Urdu Articles:  </w:t>
      </w:r>
    </w:p>
    <w:p w:rsidR="00806C78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t>1)</w:t>
      </w:r>
      <w:r w:rsidRPr="00806C7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Zareena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batool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</w:t>
      </w:r>
      <w:r w:rsidRPr="00806C78">
        <w:rPr>
          <w:rFonts w:ascii="Times New Roman" w:hAnsi="Times New Roman" w:cs="Times New Roman"/>
          <w:b/>
          <w:sz w:val="24"/>
          <w:szCs w:val="24"/>
        </w:rPr>
        <w:t>Muhammad Ishfaq</w:t>
      </w:r>
      <w:r w:rsidRPr="00806C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Shakeel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06C78">
        <w:rPr>
          <w:rFonts w:ascii="Times New Roman" w:hAnsi="Times New Roman" w:cs="Times New Roman"/>
          <w:sz w:val="24"/>
          <w:szCs w:val="24"/>
        </w:rPr>
        <w:t>ahmad</w:t>
      </w:r>
      <w:proofErr w:type="spellEnd"/>
      <w:proofErr w:type="gram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Anjum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Nadeem Akbar and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Umair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Ashraf. Pakistan main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soyabean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ki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kasht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k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masail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or in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tadarak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. April 2019. Quarterly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Zarai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Digest, University of Agriculture, Faisalabad.</w:t>
      </w:r>
    </w:p>
    <w:p w:rsidR="00806C78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t>2)</w:t>
      </w:r>
      <w:r w:rsidRPr="00806C78">
        <w:rPr>
          <w:rFonts w:ascii="Times New Roman" w:hAnsi="Times New Roman" w:cs="Times New Roman"/>
          <w:sz w:val="24"/>
          <w:szCs w:val="24"/>
        </w:rPr>
        <w:tab/>
        <w:t xml:space="preserve">Muhammad Ahmad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Arain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Nadeem Akbar,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Shakeel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Ahmad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Anjum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</w:t>
      </w:r>
      <w:r w:rsidRPr="00806C78">
        <w:rPr>
          <w:rFonts w:ascii="Times New Roman" w:hAnsi="Times New Roman" w:cs="Times New Roman"/>
          <w:b/>
          <w:sz w:val="24"/>
          <w:szCs w:val="24"/>
        </w:rPr>
        <w:t>Muhammad Ishfaq</w:t>
      </w:r>
      <w:r w:rsidRPr="00806C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Khyzer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Hayat.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Chawal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ki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06C78">
        <w:rPr>
          <w:rFonts w:ascii="Times New Roman" w:hAnsi="Times New Roman" w:cs="Times New Roman"/>
          <w:sz w:val="24"/>
          <w:szCs w:val="24"/>
        </w:rPr>
        <w:t>Bar-</w:t>
      </w:r>
      <w:proofErr w:type="spellStart"/>
      <w:proofErr w:type="gramEnd"/>
      <w:r w:rsidRPr="00806C78">
        <w:rPr>
          <w:rFonts w:ascii="Times New Roman" w:hAnsi="Times New Roman" w:cs="Times New Roman"/>
          <w:sz w:val="24"/>
          <w:szCs w:val="24"/>
        </w:rPr>
        <w:t>waqt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Brdasht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aur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Store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Krny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kay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Asool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. October-December 2017. Quarterly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Zarai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Digest, University of Agriculture, Faisalabad.</w:t>
      </w:r>
    </w:p>
    <w:p w:rsidR="00806C78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t>3)</w:t>
      </w:r>
      <w:r w:rsidRPr="00806C7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Samreen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Ghulam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Rasool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Nadeem Akbar,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Shakeel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Ahmad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Anjum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Umair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Ashraf, </w:t>
      </w:r>
      <w:r w:rsidRPr="00806C78">
        <w:rPr>
          <w:rFonts w:ascii="Times New Roman" w:hAnsi="Times New Roman" w:cs="Times New Roman"/>
          <w:b/>
          <w:sz w:val="24"/>
          <w:szCs w:val="24"/>
        </w:rPr>
        <w:t>Muhammad Ishfaq</w:t>
      </w:r>
      <w:r w:rsidRPr="00806C78">
        <w:rPr>
          <w:rFonts w:ascii="Times New Roman" w:hAnsi="Times New Roman" w:cs="Times New Roman"/>
          <w:sz w:val="24"/>
          <w:szCs w:val="24"/>
        </w:rPr>
        <w:t xml:space="preserve">, Muhammad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Ahtisham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Tahir, Muhammad Ahmad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Arain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Kapas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ki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Machini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Chnai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. October-December 2017. Quarterly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Zarai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Digest, University of Agriculture, Faisalabad</w:t>
      </w:r>
    </w:p>
    <w:p w:rsidR="00806C78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t>4)</w:t>
      </w:r>
      <w:r w:rsidRPr="00806C7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Samreen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Ghulam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Rasool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Nadeem Akbar,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Shakeel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Ahmad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Anjum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Umair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Ashraf, </w:t>
      </w:r>
      <w:r w:rsidRPr="00806C78">
        <w:rPr>
          <w:rFonts w:ascii="Times New Roman" w:hAnsi="Times New Roman" w:cs="Times New Roman"/>
          <w:b/>
          <w:sz w:val="24"/>
          <w:szCs w:val="24"/>
        </w:rPr>
        <w:t>Muhammad Ishfaq</w:t>
      </w:r>
      <w:r w:rsidRPr="00806C78">
        <w:rPr>
          <w:rFonts w:ascii="Times New Roman" w:hAnsi="Times New Roman" w:cs="Times New Roman"/>
          <w:sz w:val="24"/>
          <w:szCs w:val="24"/>
        </w:rPr>
        <w:t xml:space="preserve">, Saba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Durrani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Khyzer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Hayat,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Nazar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Hussain.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Kapas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ki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Dasti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Chnai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. October-December 2017. Quarterly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Zarai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Digest, University of Agriculture, Faisalabad.</w:t>
      </w:r>
    </w:p>
    <w:p w:rsidR="00806C78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t>5)</w:t>
      </w:r>
      <w:r w:rsidRPr="00806C7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Nadeem Akbar, </w:t>
      </w:r>
      <w:r w:rsidRPr="00806C78">
        <w:rPr>
          <w:rFonts w:ascii="Times New Roman" w:hAnsi="Times New Roman" w:cs="Times New Roman"/>
          <w:b/>
          <w:sz w:val="24"/>
          <w:szCs w:val="24"/>
        </w:rPr>
        <w:t>Muhammad Ishfaq</w:t>
      </w:r>
      <w:r w:rsidRPr="00806C78">
        <w:rPr>
          <w:rFonts w:ascii="Times New Roman" w:hAnsi="Times New Roman" w:cs="Times New Roman"/>
          <w:sz w:val="24"/>
          <w:szCs w:val="24"/>
        </w:rPr>
        <w:t xml:space="preserve">, Dr.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Shakeel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Ahmad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Anjum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Khyzer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Hayat, Dr. Imran Khan.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Chawal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aur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Gandum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kay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Kashta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Ilaqy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mein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Chawal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ki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Brah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>-e-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raast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Kasht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Bazariya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Drill. July-September 2017. Quarterly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Zarai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Digest, University of Agriculture, Faisalabad.</w:t>
      </w:r>
    </w:p>
    <w:p w:rsidR="00806C78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t>6)</w:t>
      </w:r>
      <w:r w:rsidRPr="00806C78">
        <w:rPr>
          <w:rFonts w:ascii="Times New Roman" w:hAnsi="Times New Roman" w:cs="Times New Roman"/>
          <w:sz w:val="24"/>
          <w:szCs w:val="24"/>
        </w:rPr>
        <w:tab/>
        <w:t xml:space="preserve">Dr.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Shakeel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Ahmad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Anjum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Khyzer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Hayat, Dr. Imran Khan,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Ahtisham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Tahir, </w:t>
      </w:r>
      <w:r w:rsidRPr="00806C78">
        <w:rPr>
          <w:rFonts w:ascii="Times New Roman" w:hAnsi="Times New Roman" w:cs="Times New Roman"/>
          <w:b/>
          <w:sz w:val="24"/>
          <w:szCs w:val="24"/>
        </w:rPr>
        <w:t>Muhammad Ishfaq</w:t>
      </w:r>
      <w:r w:rsidRPr="00806C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Mosami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Makai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ki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Jari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botiyan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aur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insdaad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. July-September 2017. Quarterly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Zarai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Digest, University of Agriculture, Faisalabad.</w:t>
      </w:r>
    </w:p>
    <w:p w:rsidR="00806C78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lastRenderedPageBreak/>
        <w:t>7)</w:t>
      </w:r>
      <w:r w:rsidRPr="00806C78">
        <w:rPr>
          <w:rFonts w:ascii="Times New Roman" w:hAnsi="Times New Roman" w:cs="Times New Roman"/>
          <w:sz w:val="24"/>
          <w:szCs w:val="24"/>
        </w:rPr>
        <w:tab/>
        <w:t xml:space="preserve">Dr. Nadeem Akbar, Dr.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Shakeel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Ahmad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Anjum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Shakeel-ur-Rehman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</w:t>
      </w:r>
      <w:r w:rsidRPr="00806C78">
        <w:rPr>
          <w:rFonts w:ascii="Times New Roman" w:hAnsi="Times New Roman" w:cs="Times New Roman"/>
          <w:b/>
          <w:sz w:val="24"/>
          <w:szCs w:val="24"/>
        </w:rPr>
        <w:t>Muhammad Ishfaq</w:t>
      </w:r>
      <w:r w:rsidRPr="00806C78">
        <w:rPr>
          <w:rFonts w:ascii="Times New Roman" w:hAnsi="Times New Roman" w:cs="Times New Roman"/>
          <w:sz w:val="24"/>
          <w:szCs w:val="24"/>
        </w:rPr>
        <w:t xml:space="preserve">. Sisal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ki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Pedawari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Technology. July-September 2016. Quarterly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Zarai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Digest, University of Agriculture, Faisalabad</w:t>
      </w:r>
    </w:p>
    <w:p w:rsidR="00806C78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t>8)</w:t>
      </w:r>
      <w:r w:rsidRPr="00806C78">
        <w:rPr>
          <w:rFonts w:ascii="Times New Roman" w:hAnsi="Times New Roman" w:cs="Times New Roman"/>
          <w:sz w:val="24"/>
          <w:szCs w:val="24"/>
        </w:rPr>
        <w:tab/>
        <w:t xml:space="preserve">Hussain. </w:t>
      </w:r>
      <w:proofErr w:type="spellStart"/>
      <w:proofErr w:type="gramStart"/>
      <w:r w:rsidRPr="00806C78">
        <w:rPr>
          <w:rFonts w:ascii="Times New Roman" w:hAnsi="Times New Roman" w:cs="Times New Roman"/>
          <w:sz w:val="24"/>
          <w:szCs w:val="24"/>
        </w:rPr>
        <w:t>Dilbar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806C78">
        <w:rPr>
          <w:rFonts w:ascii="Times New Roman" w:hAnsi="Times New Roman" w:cs="Times New Roman"/>
          <w:sz w:val="24"/>
          <w:szCs w:val="24"/>
        </w:rPr>
        <w:t xml:space="preserve"> Muhammad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Saleem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Muhammad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Wajid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Javaid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Muhammad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Jaffar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</w:t>
      </w:r>
      <w:r w:rsidRPr="00806C78">
        <w:rPr>
          <w:rFonts w:ascii="Times New Roman" w:hAnsi="Times New Roman" w:cs="Times New Roman"/>
          <w:b/>
          <w:sz w:val="24"/>
          <w:szCs w:val="24"/>
        </w:rPr>
        <w:t>Muhammad Ishfaq</w:t>
      </w:r>
      <w:r w:rsidRPr="00806C7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Asad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Aslam. October 2015-March 2016.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Soraj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makhi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k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kerey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or </w:t>
      </w:r>
      <w:proofErr w:type="gramStart"/>
      <w:r w:rsidRPr="00806C78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tadarak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. Published in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Zarai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Digest.</w:t>
      </w:r>
    </w:p>
    <w:p w:rsidR="00806C78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t>9)</w:t>
      </w:r>
      <w:r w:rsidRPr="00806C78">
        <w:rPr>
          <w:rFonts w:ascii="Times New Roman" w:hAnsi="Times New Roman" w:cs="Times New Roman"/>
          <w:sz w:val="24"/>
          <w:szCs w:val="24"/>
        </w:rPr>
        <w:tab/>
        <w:t xml:space="preserve">Dr. Nadeem Akbar, </w:t>
      </w:r>
      <w:r w:rsidRPr="00806C78">
        <w:rPr>
          <w:rFonts w:ascii="Times New Roman" w:hAnsi="Times New Roman" w:cs="Times New Roman"/>
          <w:b/>
          <w:sz w:val="24"/>
          <w:szCs w:val="24"/>
        </w:rPr>
        <w:t>Muhammad Ishfaq</w:t>
      </w:r>
      <w:r w:rsidRPr="00806C78">
        <w:rPr>
          <w:rFonts w:ascii="Times New Roman" w:hAnsi="Times New Roman" w:cs="Times New Roman"/>
          <w:sz w:val="24"/>
          <w:szCs w:val="24"/>
        </w:rPr>
        <w:t xml:space="preserve">, Dr.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Shakeel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Ahmad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Anjum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Dr. Imran Khan and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Nazar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Manzoor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. 0ctober 2015-March 2016.Chawal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ki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kasht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ba-zaria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rice drill. Published in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Zarai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Digest.</w:t>
      </w:r>
    </w:p>
    <w:p w:rsidR="00806C78" w:rsidRPr="00806C78" w:rsidRDefault="00806C78" w:rsidP="00806C78">
      <w:pPr>
        <w:rPr>
          <w:rFonts w:ascii="Times New Roman" w:hAnsi="Times New Roman" w:cs="Times New Roman"/>
          <w:b/>
          <w:sz w:val="24"/>
          <w:szCs w:val="24"/>
        </w:rPr>
      </w:pPr>
      <w:r w:rsidRPr="00806C78">
        <w:rPr>
          <w:rFonts w:ascii="Times New Roman" w:hAnsi="Times New Roman" w:cs="Times New Roman"/>
          <w:b/>
          <w:sz w:val="24"/>
          <w:szCs w:val="24"/>
        </w:rPr>
        <w:t>Abstracts:</w:t>
      </w:r>
    </w:p>
    <w:p w:rsidR="00806C78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t>1)</w:t>
      </w:r>
      <w:r w:rsidRPr="00806C78">
        <w:rPr>
          <w:rFonts w:ascii="Times New Roman" w:hAnsi="Times New Roman" w:cs="Times New Roman"/>
          <w:sz w:val="24"/>
          <w:szCs w:val="24"/>
        </w:rPr>
        <w:tab/>
        <w:t xml:space="preserve">Zulfiqar. U., M.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Maqsood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M. Ahmad, N. Ali, </w:t>
      </w:r>
      <w:r w:rsidRPr="00806C78">
        <w:rPr>
          <w:rFonts w:ascii="Times New Roman" w:hAnsi="Times New Roman" w:cs="Times New Roman"/>
          <w:b/>
          <w:sz w:val="24"/>
          <w:szCs w:val="24"/>
        </w:rPr>
        <w:t>M. Ishfaq</w:t>
      </w:r>
      <w:r w:rsidRPr="00806C78">
        <w:rPr>
          <w:rFonts w:ascii="Times New Roman" w:hAnsi="Times New Roman" w:cs="Times New Roman"/>
          <w:sz w:val="24"/>
          <w:szCs w:val="24"/>
        </w:rPr>
        <w:t>, M.W. Ahmad and Z. Raza. 2017. Impacts of different sowing techniques and mulches on growth and yield of spring planted maize (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Zea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mays L.) In Abstracts, International conference advances in agricultural resource management. April 5-7, 2017, at UAF, Pakistan. Pp 161.</w:t>
      </w:r>
    </w:p>
    <w:p w:rsidR="00806C78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t>2)</w:t>
      </w:r>
      <w:r w:rsidRPr="00806C78">
        <w:rPr>
          <w:rFonts w:ascii="Times New Roman" w:hAnsi="Times New Roman" w:cs="Times New Roman"/>
          <w:sz w:val="24"/>
          <w:szCs w:val="24"/>
        </w:rPr>
        <w:tab/>
        <w:t xml:space="preserve">Zulfiqar. U., M.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Maqsood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M. Ahmad, N. Ali, </w:t>
      </w:r>
      <w:r w:rsidRPr="00806C78">
        <w:rPr>
          <w:rFonts w:ascii="Times New Roman" w:hAnsi="Times New Roman" w:cs="Times New Roman"/>
          <w:b/>
          <w:sz w:val="24"/>
          <w:szCs w:val="24"/>
        </w:rPr>
        <w:t>M. Ishfaq</w:t>
      </w:r>
      <w:r w:rsidRPr="00806C78">
        <w:rPr>
          <w:rFonts w:ascii="Times New Roman" w:hAnsi="Times New Roman" w:cs="Times New Roman"/>
          <w:sz w:val="24"/>
          <w:szCs w:val="24"/>
        </w:rPr>
        <w:t>, M.W. Ahmad and Z. Raza. 2017. Lead toxicity in maize (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Zea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mays L.) as influenced by organic and inorganic sources of nitrogen. In Abstracts, International conference advances in agricultural resource management. April 5-7, 2017, at UAF, Pakistan. Pp 160 </w:t>
      </w:r>
    </w:p>
    <w:p w:rsidR="00806C78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t>3)</w:t>
      </w:r>
      <w:r w:rsidRPr="00806C78">
        <w:rPr>
          <w:rFonts w:ascii="Times New Roman" w:hAnsi="Times New Roman" w:cs="Times New Roman"/>
          <w:sz w:val="24"/>
          <w:szCs w:val="24"/>
        </w:rPr>
        <w:tab/>
        <w:t xml:space="preserve">Zulfiqar. U., M.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Maqsood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M. Ahmad, </w:t>
      </w:r>
      <w:r w:rsidRPr="00806C78">
        <w:rPr>
          <w:rFonts w:ascii="Times New Roman" w:hAnsi="Times New Roman" w:cs="Times New Roman"/>
          <w:b/>
          <w:sz w:val="24"/>
          <w:szCs w:val="24"/>
        </w:rPr>
        <w:t>M. Ishfaq</w:t>
      </w:r>
      <w:r w:rsidRPr="00806C78">
        <w:rPr>
          <w:rFonts w:ascii="Times New Roman" w:hAnsi="Times New Roman" w:cs="Times New Roman"/>
          <w:sz w:val="24"/>
          <w:szCs w:val="24"/>
        </w:rPr>
        <w:t xml:space="preserve">, N. Ali and R.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Mehmood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>. 2017. Use of bioremediation techniques to reduce the effect of pesticides in contaminated soil. In Abstracts, International conference advances in agricultural resource management. April 5-7, 2017, at UAF, Pakistan. Pp 159.</w:t>
      </w:r>
    </w:p>
    <w:p w:rsidR="00806C78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t>4)</w:t>
      </w:r>
      <w:r w:rsidRPr="00806C78">
        <w:rPr>
          <w:rFonts w:ascii="Times New Roman" w:hAnsi="Times New Roman" w:cs="Times New Roman"/>
          <w:sz w:val="24"/>
          <w:szCs w:val="24"/>
        </w:rPr>
        <w:tab/>
        <w:t xml:space="preserve">Zulfiqar. U., M.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Maqsood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M. Ahmad, </w:t>
      </w:r>
      <w:r w:rsidRPr="00806C78">
        <w:rPr>
          <w:rFonts w:ascii="Times New Roman" w:hAnsi="Times New Roman" w:cs="Times New Roman"/>
          <w:b/>
          <w:sz w:val="24"/>
          <w:szCs w:val="24"/>
        </w:rPr>
        <w:t>M. Ishfaq</w:t>
      </w:r>
      <w:r w:rsidRPr="00806C78">
        <w:rPr>
          <w:rFonts w:ascii="Times New Roman" w:hAnsi="Times New Roman" w:cs="Times New Roman"/>
          <w:sz w:val="24"/>
          <w:szCs w:val="24"/>
        </w:rPr>
        <w:t xml:space="preserve"> and N. Ali. 2017. Impact of different levels of integrated nutrients and irrigation regimes on the growth, yield and quality of wheat (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Triticum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aestivum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L.). In Abstracts, International conference advances in agricultural resource management. April 5-7, 2017, at UAF, Pakistan. Pp. 158.</w:t>
      </w:r>
    </w:p>
    <w:p w:rsidR="00806C78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t>5)</w:t>
      </w:r>
      <w:r w:rsidRPr="00806C78">
        <w:rPr>
          <w:rFonts w:ascii="Times New Roman" w:hAnsi="Times New Roman" w:cs="Times New Roman"/>
          <w:sz w:val="24"/>
          <w:szCs w:val="24"/>
        </w:rPr>
        <w:tab/>
        <w:t xml:space="preserve">Ishfaq, M., N. Akbar, D.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Carrijo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I. Khan, S.A.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Anjum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S.G.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Rasool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and N.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Manzoor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>. 2016. Optimizing row spacing for direct seeded aerobic rice under dry and moist field conditions. In Abstracts, Conference on Sustainable Crop and Animal Production Systems, Pakistan Agricultural Scientists Forum, December 8-10, 2016, at University of Haripur.</w:t>
      </w:r>
    </w:p>
    <w:p w:rsidR="001D578B" w:rsidRPr="00806C78" w:rsidRDefault="00806C78" w:rsidP="00806C78">
      <w:pPr>
        <w:rPr>
          <w:rFonts w:ascii="Times New Roman" w:hAnsi="Times New Roman" w:cs="Times New Roman"/>
          <w:sz w:val="24"/>
          <w:szCs w:val="24"/>
        </w:rPr>
      </w:pPr>
      <w:r w:rsidRPr="00806C78">
        <w:rPr>
          <w:rFonts w:ascii="Times New Roman" w:hAnsi="Times New Roman" w:cs="Times New Roman"/>
          <w:sz w:val="24"/>
          <w:szCs w:val="24"/>
        </w:rPr>
        <w:t>6)</w:t>
      </w:r>
      <w:r w:rsidRPr="00806C7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Anjum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S.A., N. Akbar, M.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Shahid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A.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Shakoor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</w:t>
      </w:r>
      <w:r w:rsidRPr="00806C78">
        <w:rPr>
          <w:rFonts w:ascii="Times New Roman" w:hAnsi="Times New Roman" w:cs="Times New Roman"/>
          <w:b/>
          <w:sz w:val="24"/>
          <w:szCs w:val="24"/>
        </w:rPr>
        <w:t>M. Ishfaq</w:t>
      </w:r>
      <w:r w:rsidRPr="00806C78">
        <w:rPr>
          <w:rFonts w:ascii="Times New Roman" w:hAnsi="Times New Roman" w:cs="Times New Roman"/>
          <w:sz w:val="24"/>
          <w:szCs w:val="24"/>
        </w:rPr>
        <w:t xml:space="preserve">, I. Ali, N.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Manzoor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, M.A.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Arain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and M.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Shareef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>. 2016. Yield response of Wheat (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Triticum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78">
        <w:rPr>
          <w:rFonts w:ascii="Times New Roman" w:hAnsi="Times New Roman" w:cs="Times New Roman"/>
          <w:sz w:val="24"/>
          <w:szCs w:val="24"/>
        </w:rPr>
        <w:t>aestivum</w:t>
      </w:r>
      <w:proofErr w:type="spellEnd"/>
      <w:r w:rsidRPr="00806C78">
        <w:rPr>
          <w:rFonts w:ascii="Times New Roman" w:hAnsi="Times New Roman" w:cs="Times New Roman"/>
          <w:sz w:val="24"/>
          <w:szCs w:val="24"/>
        </w:rPr>
        <w:t xml:space="preserve"> L.) to zero and conventional tillage in rice–wheat cropping system. In Abstracts, Conference on Sustainable Crop and Animal Production Systems, Pakistan Agricultural Scientists Forum, December 8-10, 2016, at University of Haripur.</w:t>
      </w:r>
    </w:p>
    <w:sectPr w:rsidR="001D578B" w:rsidRPr="00806C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C78"/>
    <w:rsid w:val="001D578B"/>
    <w:rsid w:val="0080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95855C-4A92-44E3-A830-92FFB581A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1584</Words>
  <Characters>9031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Ishfaq</dc:creator>
  <cp:keywords/>
  <dc:description/>
  <cp:lastModifiedBy>Ishfaq</cp:lastModifiedBy>
  <cp:revision>1</cp:revision>
  <dcterms:created xsi:type="dcterms:W3CDTF">2020-08-25T12:31:00Z</dcterms:created>
  <dcterms:modified xsi:type="dcterms:W3CDTF">2020-08-25T12:33:00Z</dcterms:modified>
</cp:coreProperties>
</file>