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851" w:rsidRPr="00FD3930" w:rsidRDefault="00372851" w:rsidP="00372851">
      <w:pPr>
        <w:jc w:val="center"/>
        <w:rPr>
          <w:rFonts w:ascii="Calibri" w:hAnsi="Calibri" w:cs="Calibri"/>
          <w:b/>
          <w:sz w:val="28"/>
          <w:szCs w:val="28"/>
        </w:rPr>
      </w:pPr>
      <w:bookmarkStart w:id="0" w:name="_GoBack"/>
      <w:r w:rsidRPr="00372851">
        <w:rPr>
          <w:rFonts w:ascii="Calibri" w:hAnsi="Calibri" w:cs="Calibri"/>
          <w:b/>
          <w:sz w:val="28"/>
          <w:szCs w:val="28"/>
        </w:rPr>
        <w:t>List</w:t>
      </w:r>
      <w:r>
        <w:rPr>
          <w:rFonts w:ascii="Calibri" w:hAnsi="Calibri" w:cs="Calibri"/>
          <w:b/>
          <w:sz w:val="28"/>
          <w:szCs w:val="28"/>
        </w:rPr>
        <w:t>e</w:t>
      </w:r>
      <w:r w:rsidRPr="00372851">
        <w:rPr>
          <w:rFonts w:ascii="Calibri" w:hAnsi="Calibri" w:cs="Calibri"/>
          <w:b/>
          <w:sz w:val="28"/>
          <w:szCs w:val="28"/>
        </w:rPr>
        <w:t xml:space="preserve"> of Publications</w:t>
      </w:r>
    </w:p>
    <w:bookmarkEnd w:id="0"/>
    <w:p w:rsidR="00372851" w:rsidRDefault="00372851" w:rsidP="00372851">
      <w:pPr>
        <w:ind w:left="426" w:hanging="426"/>
        <w:rPr>
          <w:rFonts w:ascii="Calibri" w:hAnsi="Calibri" w:cs="Calibri"/>
          <w:b/>
          <w:noProof/>
        </w:rPr>
      </w:pPr>
    </w:p>
    <w:p w:rsidR="00372851" w:rsidRDefault="00372851" w:rsidP="00372851">
      <w:pPr>
        <w:ind w:left="284" w:hanging="284"/>
        <w:rPr>
          <w:rFonts w:ascii="Calibri" w:hAnsi="Calibri" w:cs="Calibri"/>
          <w:b/>
          <w:noProof/>
        </w:rPr>
      </w:pPr>
      <w:r>
        <w:rPr>
          <w:rFonts w:ascii="Calibri" w:hAnsi="Calibri" w:cs="Calibri"/>
          <w:b/>
          <w:noProof/>
        </w:rPr>
        <w:t xml:space="preserve">A. </w:t>
      </w:r>
      <w:r w:rsidRPr="00372851">
        <w:rPr>
          <w:rFonts w:ascii="Calibri" w:hAnsi="Calibri" w:cs="Calibri"/>
          <w:b/>
          <w:noProof/>
        </w:rPr>
        <w:t>Full articles published in journals in international indexes within the scope of SCI-Exp</w:t>
      </w:r>
    </w:p>
    <w:p w:rsidR="00372851" w:rsidRDefault="00372851" w:rsidP="00372851">
      <w:pPr>
        <w:ind w:left="426" w:hanging="426"/>
        <w:rPr>
          <w:rFonts w:ascii="Calibri" w:hAnsi="Calibri" w:cs="Calibri"/>
          <w:b/>
          <w:noProof/>
        </w:rPr>
      </w:pPr>
    </w:p>
    <w:p w:rsidR="00372851" w:rsidRDefault="00372851" w:rsidP="00372851">
      <w:pPr>
        <w:ind w:left="360" w:hanging="360"/>
        <w:jc w:val="both"/>
        <w:rPr>
          <w:rFonts w:ascii="Calibri" w:hAnsi="Calibri" w:cs="Calibri"/>
          <w:b/>
          <w:noProof/>
        </w:rPr>
      </w:pPr>
      <w:r>
        <w:rPr>
          <w:rFonts w:ascii="Calibri" w:hAnsi="Calibri" w:cs="Calibri"/>
          <w:b/>
          <w:noProof/>
        </w:rPr>
        <w:t xml:space="preserve">1. </w:t>
      </w:r>
      <w:r w:rsidRPr="00DD3BD1">
        <w:rPr>
          <w:rFonts w:ascii="Calibri" w:hAnsi="Calibri" w:cs="Calibri"/>
          <w:b/>
          <w:noProof/>
        </w:rPr>
        <w:t>Arpacık, A.,</w:t>
      </w:r>
      <w:r>
        <w:rPr>
          <w:rFonts w:ascii="Calibri" w:hAnsi="Calibri" w:cs="Calibri"/>
          <w:noProof/>
        </w:rPr>
        <w:t xml:space="preserve"> 2020. </w:t>
      </w:r>
      <w:r w:rsidRPr="00E45E27">
        <w:rPr>
          <w:rFonts w:ascii="Calibri" w:hAnsi="Calibri" w:cs="Calibri"/>
          <w:noProof/>
        </w:rPr>
        <w:t>Microanatomical Observations of Hair Characteristics of Red Fox (</w:t>
      </w:r>
      <w:r w:rsidRPr="00E45E27">
        <w:rPr>
          <w:rFonts w:ascii="Calibri" w:hAnsi="Calibri" w:cs="Calibri"/>
          <w:i/>
          <w:noProof/>
        </w:rPr>
        <w:t>Vulpes vulpes</w:t>
      </w:r>
      <w:r w:rsidRPr="00E45E27">
        <w:rPr>
          <w:rFonts w:ascii="Calibri" w:hAnsi="Calibri" w:cs="Calibri"/>
          <w:noProof/>
        </w:rPr>
        <w:t>), Golden Jackal (</w:t>
      </w:r>
      <w:r w:rsidRPr="00E45E27">
        <w:rPr>
          <w:rFonts w:ascii="Calibri" w:hAnsi="Calibri" w:cs="Calibri"/>
          <w:i/>
          <w:noProof/>
        </w:rPr>
        <w:t>Canis aureus</w:t>
      </w:r>
      <w:r w:rsidRPr="00E45E27">
        <w:rPr>
          <w:rFonts w:ascii="Calibri" w:hAnsi="Calibri" w:cs="Calibri"/>
          <w:noProof/>
        </w:rPr>
        <w:t>), and Gray Wolf (</w:t>
      </w:r>
      <w:r w:rsidRPr="00E45E27">
        <w:rPr>
          <w:rFonts w:ascii="Calibri" w:hAnsi="Calibri" w:cs="Calibri"/>
          <w:i/>
          <w:noProof/>
        </w:rPr>
        <w:t>Canis lupus</w:t>
      </w:r>
      <w:r w:rsidRPr="00E45E27">
        <w:rPr>
          <w:rFonts w:ascii="Calibri" w:hAnsi="Calibri" w:cs="Calibri"/>
          <w:noProof/>
        </w:rPr>
        <w:t>): A Comparative Study</w:t>
      </w:r>
      <w:r>
        <w:rPr>
          <w:rFonts w:ascii="Calibri" w:hAnsi="Calibri" w:cs="Calibri"/>
          <w:noProof/>
        </w:rPr>
        <w:t xml:space="preserve">. Pakıstan Journal of Zoology, </w:t>
      </w:r>
      <w:r w:rsidRPr="00E45E27">
        <w:rPr>
          <w:rFonts w:ascii="Calibri" w:hAnsi="Calibri" w:cs="Calibri"/>
          <w:noProof/>
        </w:rPr>
        <w:t>DOI: https://dx.doi.org/10.17582/journal.pjz/20200728150743</w:t>
      </w:r>
      <w:r>
        <w:rPr>
          <w:rFonts w:ascii="Calibri" w:hAnsi="Calibri" w:cs="Calibri"/>
          <w:noProof/>
        </w:rPr>
        <w:t>.</w:t>
      </w:r>
    </w:p>
    <w:p w:rsidR="00372851" w:rsidRDefault="00372851" w:rsidP="00372851">
      <w:pPr>
        <w:ind w:left="360" w:hanging="360"/>
        <w:jc w:val="both"/>
        <w:rPr>
          <w:rFonts w:ascii="Calibri" w:hAnsi="Calibri" w:cs="Calibri"/>
          <w:b/>
          <w:noProof/>
        </w:rPr>
      </w:pPr>
      <w:r w:rsidRPr="00E45E27">
        <w:rPr>
          <w:rFonts w:ascii="Calibri" w:hAnsi="Calibri" w:cs="Calibri"/>
          <w:b/>
          <w:noProof/>
        </w:rPr>
        <w:t>2.</w:t>
      </w:r>
      <w:r>
        <w:rPr>
          <w:rFonts w:ascii="Calibri" w:hAnsi="Calibri" w:cs="Calibri"/>
          <w:noProof/>
        </w:rPr>
        <w:t xml:space="preserve"> </w:t>
      </w:r>
      <w:r w:rsidRPr="00DD3BD1">
        <w:rPr>
          <w:rFonts w:ascii="Calibri" w:hAnsi="Calibri" w:cs="Calibri"/>
          <w:noProof/>
        </w:rPr>
        <w:t>Sarı, A.</w:t>
      </w:r>
      <w:r>
        <w:rPr>
          <w:rFonts w:ascii="Calibri" w:hAnsi="Calibri" w:cs="Calibri"/>
          <w:noProof/>
        </w:rPr>
        <w:t xml:space="preserve"> Gündoğdu, E., Başkaya, Ş. and </w:t>
      </w:r>
      <w:r w:rsidRPr="00DD3BD1">
        <w:rPr>
          <w:rFonts w:ascii="Calibri" w:hAnsi="Calibri" w:cs="Calibri"/>
          <w:b/>
          <w:noProof/>
        </w:rPr>
        <w:t>Arpacık, A.,</w:t>
      </w:r>
      <w:r>
        <w:rPr>
          <w:rFonts w:ascii="Calibri" w:hAnsi="Calibri" w:cs="Calibri"/>
          <w:noProof/>
        </w:rPr>
        <w:t xml:space="preserve"> 2020.</w:t>
      </w:r>
      <w:r w:rsidRPr="00537A63">
        <w:rPr>
          <w:rFonts w:eastAsia="Calibri"/>
          <w:sz w:val="20"/>
          <w:szCs w:val="20"/>
          <w:lang w:val="en-US" w:eastAsia="en-US"/>
        </w:rPr>
        <w:t xml:space="preserve"> </w:t>
      </w:r>
      <w:r w:rsidRPr="00901EAC">
        <w:rPr>
          <w:rFonts w:ascii="Calibri" w:hAnsi="Calibri" w:cs="Calibri"/>
          <w:noProof/>
          <w:lang w:val="en-US"/>
        </w:rPr>
        <w:t>Habitat preference by the Anatolian leopard (</w:t>
      </w:r>
      <w:r w:rsidRPr="00901EAC">
        <w:rPr>
          <w:rFonts w:ascii="Calibri" w:hAnsi="Calibri" w:cs="Calibri"/>
          <w:i/>
          <w:noProof/>
          <w:lang w:val="en-US"/>
        </w:rPr>
        <w:t>Panthera pardus tulliana</w:t>
      </w:r>
      <w:r w:rsidRPr="00901EAC">
        <w:rPr>
          <w:rFonts w:ascii="Calibri" w:hAnsi="Calibri" w:cs="Calibri"/>
          <w:noProof/>
          <w:lang w:val="en-US"/>
        </w:rPr>
        <w:t xml:space="preserve"> Valenciennes, 1856) in North-eastern Anatolia, Turkey. Belgian Journal of Zoology, 150</w:t>
      </w:r>
      <w:r>
        <w:rPr>
          <w:rFonts w:ascii="Calibri" w:hAnsi="Calibri" w:cs="Calibri"/>
          <w:noProof/>
          <w:lang w:val="en-US"/>
        </w:rPr>
        <w:t xml:space="preserve">:153-168. </w:t>
      </w:r>
      <w:r>
        <w:t>https://doi.org/</w:t>
      </w:r>
      <w:proofErr w:type="gramStart"/>
      <w:r>
        <w:t>10.26496</w:t>
      </w:r>
      <w:proofErr w:type="gramEnd"/>
      <w:r>
        <w:t>/bjz.2020.78</w:t>
      </w:r>
    </w:p>
    <w:p w:rsidR="00372851" w:rsidRDefault="00372851" w:rsidP="00372851">
      <w:pPr>
        <w:ind w:left="360" w:hanging="360"/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b/>
          <w:noProof/>
        </w:rPr>
        <w:t>3.</w:t>
      </w:r>
      <w:r>
        <w:rPr>
          <w:rFonts w:ascii="Calibri" w:hAnsi="Calibri" w:cs="Calibri"/>
          <w:noProof/>
        </w:rPr>
        <w:t xml:space="preserve"> </w:t>
      </w:r>
      <w:r w:rsidRPr="00DD3BD1">
        <w:rPr>
          <w:rFonts w:ascii="Calibri" w:hAnsi="Calibri" w:cs="Calibri"/>
          <w:noProof/>
        </w:rPr>
        <w:t>Sarı, A.</w:t>
      </w:r>
      <w:r>
        <w:rPr>
          <w:rFonts w:ascii="Calibri" w:hAnsi="Calibri" w:cs="Calibri"/>
          <w:noProof/>
        </w:rPr>
        <w:t xml:space="preserve"> and </w:t>
      </w:r>
      <w:r w:rsidRPr="00DD3BD1">
        <w:rPr>
          <w:rFonts w:ascii="Calibri" w:hAnsi="Calibri" w:cs="Calibri"/>
          <w:b/>
          <w:noProof/>
        </w:rPr>
        <w:t>Arpacık, A.,</w:t>
      </w:r>
      <w:r>
        <w:rPr>
          <w:rFonts w:ascii="Calibri" w:hAnsi="Calibri" w:cs="Calibri"/>
          <w:noProof/>
        </w:rPr>
        <w:t xml:space="preserve"> 2018.</w:t>
      </w:r>
      <w:r>
        <w:t xml:space="preserve"> </w:t>
      </w:r>
      <w:r>
        <w:rPr>
          <w:rFonts w:ascii="Calibri" w:hAnsi="Calibri" w:cs="Calibri"/>
          <w:noProof/>
        </w:rPr>
        <w:t>Morphological Hair Identification Key of Common Mammals in Turkey.</w:t>
      </w:r>
      <w:r>
        <w:t xml:space="preserve"> </w:t>
      </w:r>
      <w:r>
        <w:rPr>
          <w:rFonts w:ascii="Calibri" w:hAnsi="Calibri" w:cs="Calibri"/>
          <w:noProof/>
        </w:rPr>
        <w:t xml:space="preserve">Applied Ecology and Environmental Research 16(4): 4593-4603. </w:t>
      </w:r>
      <w:r>
        <w:t>DOI: http://dx.doi.org/</w:t>
      </w:r>
      <w:proofErr w:type="gramStart"/>
      <w:r>
        <w:t>10.15666</w:t>
      </w:r>
      <w:proofErr w:type="gramEnd"/>
      <w:r>
        <w:t>/aeer/1604_45934603</w:t>
      </w:r>
    </w:p>
    <w:p w:rsidR="00372851" w:rsidRDefault="00372851" w:rsidP="00372851">
      <w:pPr>
        <w:ind w:left="360" w:hanging="360"/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b/>
          <w:noProof/>
        </w:rPr>
        <w:t>4.</w:t>
      </w:r>
      <w:r>
        <w:rPr>
          <w:rFonts w:ascii="Calibri" w:hAnsi="Calibri" w:cs="Calibri"/>
          <w:noProof/>
        </w:rPr>
        <w:t xml:space="preserve"> </w:t>
      </w:r>
      <w:r>
        <w:rPr>
          <w:rFonts w:ascii="Calibri" w:hAnsi="Calibri" w:cs="Calibri"/>
          <w:b/>
          <w:noProof/>
        </w:rPr>
        <w:t xml:space="preserve"> </w:t>
      </w:r>
      <w:r>
        <w:rPr>
          <w:rFonts w:ascii="Calibri" w:hAnsi="Calibri" w:cs="Calibri"/>
          <w:noProof/>
        </w:rPr>
        <w:t xml:space="preserve">Gündoğdu, E., </w:t>
      </w:r>
      <w:r w:rsidRPr="00DD3BD1">
        <w:rPr>
          <w:rFonts w:ascii="Calibri" w:hAnsi="Calibri" w:cs="Calibri"/>
          <w:b/>
          <w:noProof/>
        </w:rPr>
        <w:t>Arpacık, A.,</w:t>
      </w:r>
      <w:r>
        <w:rPr>
          <w:rFonts w:ascii="Calibri" w:hAnsi="Calibri" w:cs="Calibri"/>
          <w:noProof/>
        </w:rPr>
        <w:t xml:space="preserve"> </w:t>
      </w:r>
      <w:r w:rsidRPr="00DD3BD1">
        <w:rPr>
          <w:rFonts w:ascii="Calibri" w:hAnsi="Calibri" w:cs="Calibri"/>
          <w:noProof/>
        </w:rPr>
        <w:t>Sarı, A.</w:t>
      </w:r>
      <w:r>
        <w:rPr>
          <w:rFonts w:ascii="Calibri" w:hAnsi="Calibri" w:cs="Calibri"/>
          <w:noProof/>
        </w:rPr>
        <w:t xml:space="preserve"> and Başkaya, Ş., 2018.</w:t>
      </w:r>
      <w:r>
        <w:rPr>
          <w:rFonts w:ascii="Calibri" w:hAnsi="Calibri" w:cs="Calibri"/>
          <w:b/>
          <w:noProof/>
        </w:rPr>
        <w:t xml:space="preserve"> </w:t>
      </w:r>
      <w:r>
        <w:rPr>
          <w:rFonts w:ascii="Calibri" w:hAnsi="Calibri" w:cs="Calibri"/>
          <w:noProof/>
        </w:rPr>
        <w:t>Orf Virus Infection in Wild Goats (</w:t>
      </w:r>
      <w:r>
        <w:rPr>
          <w:rFonts w:ascii="Calibri" w:hAnsi="Calibri" w:cs="Calibri"/>
          <w:i/>
          <w:noProof/>
        </w:rPr>
        <w:t>Capra aegagrus</w:t>
      </w:r>
      <w:r>
        <w:rPr>
          <w:rFonts w:ascii="Calibri" w:hAnsi="Calibri" w:cs="Calibri"/>
          <w:noProof/>
        </w:rPr>
        <w:t xml:space="preserve"> Erxleben 1777) of Sarıçiçek Mountain.</w:t>
      </w:r>
      <w:r>
        <w:t xml:space="preserve"> </w:t>
      </w:r>
      <w:r>
        <w:rPr>
          <w:rFonts w:ascii="Calibri" w:hAnsi="Calibri" w:cs="Calibri"/>
          <w:noProof/>
        </w:rPr>
        <w:t xml:space="preserve">Applied Ecology and Environmental Research 16(4): 4515-4521. </w:t>
      </w:r>
      <w:hyperlink r:id="rId5" w:history="1">
        <w:r w:rsidRPr="000D6682">
          <w:rPr>
            <w:rFonts w:ascii="Calibri" w:hAnsi="Calibri" w:cs="Calibri"/>
            <w:noProof/>
          </w:rPr>
          <w:t>http://www.aloki.hu</w:t>
        </w:r>
      </w:hyperlink>
      <w:r w:rsidRPr="000D6682">
        <w:rPr>
          <w:rFonts w:ascii="Calibri" w:hAnsi="Calibri" w:cs="Calibri"/>
          <w:noProof/>
        </w:rPr>
        <w:t xml:space="preserve">., ISSN 1589 1623 (Print), ISSN 1785 0037 (Online) DOI: </w:t>
      </w:r>
      <w:hyperlink r:id="rId6" w:history="1">
        <w:r w:rsidRPr="000D6682">
          <w:rPr>
            <w:rFonts w:ascii="Calibri" w:hAnsi="Calibri" w:cs="Calibri"/>
            <w:noProof/>
          </w:rPr>
          <w:t>http://dx.doi.org/10.15666/aeer/1604_45154521</w:t>
        </w:r>
      </w:hyperlink>
      <w:r w:rsidRPr="000D6682">
        <w:rPr>
          <w:rFonts w:ascii="Calibri" w:hAnsi="Calibri" w:cs="Calibri"/>
          <w:noProof/>
        </w:rPr>
        <w:t>.</w:t>
      </w:r>
    </w:p>
    <w:p w:rsidR="00372851" w:rsidRPr="000D6682" w:rsidRDefault="00372851" w:rsidP="00372851">
      <w:pPr>
        <w:ind w:left="406" w:hanging="406"/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b/>
          <w:noProof/>
        </w:rPr>
        <w:t>5.</w:t>
      </w:r>
      <w:r>
        <w:rPr>
          <w:rFonts w:ascii="Calibri" w:hAnsi="Calibri" w:cs="Calibri"/>
          <w:noProof/>
        </w:rPr>
        <w:t xml:space="preserve"> </w:t>
      </w:r>
      <w:r w:rsidRPr="00DD3BD1">
        <w:rPr>
          <w:rFonts w:ascii="Calibri" w:hAnsi="Calibri" w:cs="Calibri"/>
          <w:noProof/>
        </w:rPr>
        <w:t>Sarı, A.,</w:t>
      </w:r>
      <w:r>
        <w:rPr>
          <w:rFonts w:ascii="Calibri" w:hAnsi="Calibri" w:cs="Calibri"/>
          <w:noProof/>
        </w:rPr>
        <w:t xml:space="preserve"> </w:t>
      </w:r>
      <w:r w:rsidRPr="00DD3BD1">
        <w:rPr>
          <w:rFonts w:ascii="Calibri" w:hAnsi="Calibri" w:cs="Calibri"/>
          <w:b/>
          <w:noProof/>
        </w:rPr>
        <w:t>Arpacık A.</w:t>
      </w:r>
      <w:r>
        <w:rPr>
          <w:rFonts w:ascii="Calibri" w:hAnsi="Calibri" w:cs="Calibri"/>
          <w:noProof/>
        </w:rPr>
        <w:t xml:space="preserve"> and Başkaya, Ş., 2018. Bird Species of Erzurum Marshes in Northeastern Anatolia, Turkey. Pakıstan Journal of Zoology, vol.50: 629-637. </w:t>
      </w:r>
      <w:r w:rsidRPr="000D6682">
        <w:rPr>
          <w:rFonts w:ascii="Calibri" w:hAnsi="Calibri" w:cs="Calibri"/>
          <w:noProof/>
        </w:rPr>
        <w:t>DOI: http://dx.doi.org/10.17582/journal.pjz/2018.50.2.629.637</w:t>
      </w:r>
      <w:r>
        <w:rPr>
          <w:rFonts w:ascii="Calibri" w:hAnsi="Calibri" w:cs="Calibri"/>
          <w:noProof/>
        </w:rPr>
        <w:t>.</w:t>
      </w:r>
    </w:p>
    <w:p w:rsidR="00372851" w:rsidRDefault="00372851" w:rsidP="00372851">
      <w:pPr>
        <w:ind w:left="360" w:hanging="360"/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b/>
          <w:noProof/>
        </w:rPr>
        <w:t>6.</w:t>
      </w:r>
      <w:r>
        <w:rPr>
          <w:rFonts w:ascii="Calibri" w:hAnsi="Calibri" w:cs="Calibri"/>
          <w:noProof/>
        </w:rPr>
        <w:t xml:space="preserve"> Gündoğdu, E., </w:t>
      </w:r>
      <w:r w:rsidRPr="00DD3BD1">
        <w:rPr>
          <w:rFonts w:ascii="Calibri" w:hAnsi="Calibri" w:cs="Calibri"/>
          <w:noProof/>
        </w:rPr>
        <w:t>Sarı, A.</w:t>
      </w:r>
      <w:r>
        <w:rPr>
          <w:rFonts w:ascii="Calibri" w:hAnsi="Calibri" w:cs="Calibri"/>
          <w:noProof/>
        </w:rPr>
        <w:t xml:space="preserve"> and </w:t>
      </w:r>
      <w:r w:rsidRPr="00DD3BD1">
        <w:rPr>
          <w:rFonts w:ascii="Calibri" w:hAnsi="Calibri" w:cs="Calibri"/>
          <w:b/>
          <w:noProof/>
        </w:rPr>
        <w:t>Arpacık, A.,</w:t>
      </w:r>
      <w:r>
        <w:rPr>
          <w:rFonts w:ascii="Calibri" w:hAnsi="Calibri" w:cs="Calibri"/>
          <w:noProof/>
        </w:rPr>
        <w:t xml:space="preserve"> 2018.</w:t>
      </w:r>
      <w:r>
        <w:t xml:space="preserve"> </w:t>
      </w:r>
      <w:r>
        <w:rPr>
          <w:rFonts w:ascii="Calibri" w:hAnsi="Calibri" w:cs="Calibri"/>
          <w:noProof/>
        </w:rPr>
        <w:t>Nesting Site Selection and Population Numbers of The Breeding Bird Species in Hoynat Island, Turkey.</w:t>
      </w:r>
      <w:r>
        <w:t xml:space="preserve"> </w:t>
      </w:r>
      <w:r>
        <w:rPr>
          <w:rFonts w:ascii="Calibri" w:hAnsi="Calibri" w:cs="Calibri"/>
          <w:noProof/>
        </w:rPr>
        <w:t xml:space="preserve">Applied Ecology and Environmental Research 16(4): 4505-4514. </w:t>
      </w:r>
      <w:hyperlink r:id="rId7" w:history="1">
        <w:r w:rsidRPr="000D6682">
          <w:rPr>
            <w:rFonts w:ascii="Calibri" w:hAnsi="Calibri" w:cs="Calibri"/>
            <w:noProof/>
          </w:rPr>
          <w:t>http://www.aloki.hu</w:t>
        </w:r>
      </w:hyperlink>
      <w:r w:rsidRPr="000D6682">
        <w:rPr>
          <w:rFonts w:ascii="Calibri" w:hAnsi="Calibri" w:cs="Calibri"/>
          <w:noProof/>
        </w:rPr>
        <w:t xml:space="preserve">, ISSN 1589 1623 (Print), ISSN 1785 0037 (Online) DOI: </w:t>
      </w:r>
      <w:hyperlink r:id="rId8" w:history="1">
        <w:r w:rsidRPr="000D6682">
          <w:rPr>
            <w:rFonts w:ascii="Calibri" w:hAnsi="Calibri" w:cs="Calibri"/>
            <w:noProof/>
          </w:rPr>
          <w:t>http://dx.doi.org/10.15666/aeer/1604_45054514</w:t>
        </w:r>
      </w:hyperlink>
      <w:r w:rsidRPr="000D6682">
        <w:rPr>
          <w:rFonts w:ascii="Calibri" w:hAnsi="Calibri" w:cs="Calibri"/>
          <w:noProof/>
        </w:rPr>
        <w:t>.</w:t>
      </w:r>
    </w:p>
    <w:p w:rsidR="00372851" w:rsidRDefault="00372851" w:rsidP="00372851">
      <w:pPr>
        <w:ind w:left="360" w:hanging="360"/>
        <w:jc w:val="both"/>
        <w:rPr>
          <w:rFonts w:ascii="Calibri" w:hAnsi="Calibri" w:cs="Calibri"/>
          <w:b/>
          <w:noProof/>
        </w:rPr>
      </w:pPr>
      <w:r>
        <w:rPr>
          <w:rFonts w:ascii="Calibri" w:hAnsi="Calibri" w:cs="Calibri"/>
          <w:b/>
          <w:noProof/>
        </w:rPr>
        <w:t xml:space="preserve">7. </w:t>
      </w:r>
      <w:r>
        <w:rPr>
          <w:rFonts w:ascii="Calibri" w:hAnsi="Calibri" w:cs="Calibri"/>
          <w:noProof/>
        </w:rPr>
        <w:t xml:space="preserve">Gündoğdu, E., </w:t>
      </w:r>
      <w:r w:rsidRPr="00DD3BD1">
        <w:rPr>
          <w:rFonts w:ascii="Calibri" w:hAnsi="Calibri" w:cs="Calibri"/>
          <w:noProof/>
        </w:rPr>
        <w:t>Sarı, A.,</w:t>
      </w:r>
      <w:r>
        <w:rPr>
          <w:rFonts w:ascii="Calibri" w:hAnsi="Calibri" w:cs="Calibri"/>
          <w:noProof/>
        </w:rPr>
        <w:t xml:space="preserve"> </w:t>
      </w:r>
      <w:r w:rsidRPr="00DD3BD1">
        <w:rPr>
          <w:rFonts w:ascii="Calibri" w:hAnsi="Calibri" w:cs="Calibri"/>
          <w:b/>
          <w:noProof/>
        </w:rPr>
        <w:t>Arpacık, A.</w:t>
      </w:r>
      <w:r>
        <w:rPr>
          <w:rFonts w:ascii="Calibri" w:hAnsi="Calibri" w:cs="Calibri"/>
          <w:noProof/>
        </w:rPr>
        <w:t xml:space="preserve"> and Başkaya, Ş., 2018.</w:t>
      </w:r>
      <w:r>
        <w:rPr>
          <w:rFonts w:ascii="Calibri" w:hAnsi="Calibri" w:cs="Calibri"/>
          <w:b/>
          <w:noProof/>
        </w:rPr>
        <w:t xml:space="preserve"> </w:t>
      </w:r>
      <w:r>
        <w:rPr>
          <w:rFonts w:ascii="Calibri" w:hAnsi="Calibri" w:cs="Calibri"/>
          <w:noProof/>
        </w:rPr>
        <w:t>New record of the Asiatic wildcat (</w:t>
      </w:r>
      <w:r>
        <w:rPr>
          <w:rFonts w:ascii="Calibri" w:hAnsi="Calibri" w:cs="Calibri"/>
          <w:i/>
          <w:noProof/>
        </w:rPr>
        <w:t>Felis silvestris ornata</w:t>
      </w:r>
      <w:r>
        <w:rPr>
          <w:rFonts w:ascii="Calibri" w:hAnsi="Calibri" w:cs="Calibri"/>
          <w:noProof/>
        </w:rPr>
        <w:t xml:space="preserve"> Gray 1830) in Northeastern Anatolia.</w:t>
      </w:r>
      <w:r>
        <w:t xml:space="preserve"> </w:t>
      </w:r>
      <w:r>
        <w:rPr>
          <w:rFonts w:ascii="Calibri" w:hAnsi="Calibri" w:cs="Calibri"/>
          <w:noProof/>
        </w:rPr>
        <w:t>Applied Ecology and Environmental Research 16(5):6779-6785.</w:t>
      </w:r>
      <w:r w:rsidRPr="000D6682">
        <w:t xml:space="preserve"> </w:t>
      </w:r>
      <w:r w:rsidRPr="000D6682">
        <w:rPr>
          <w:rFonts w:ascii="Calibri" w:hAnsi="Calibri" w:cs="Calibri"/>
          <w:noProof/>
        </w:rPr>
        <w:t>DOI:10.15666/aeer/1605_67796785</w:t>
      </w:r>
      <w:r>
        <w:rPr>
          <w:rFonts w:ascii="Calibri" w:hAnsi="Calibri" w:cs="Calibri"/>
          <w:noProof/>
        </w:rPr>
        <w:t>.</w:t>
      </w:r>
    </w:p>
    <w:p w:rsidR="00372851" w:rsidRDefault="00372851" w:rsidP="00372851">
      <w:pPr>
        <w:ind w:left="360" w:hanging="360"/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b/>
          <w:noProof/>
        </w:rPr>
        <w:t>8.</w:t>
      </w:r>
      <w:r>
        <w:rPr>
          <w:rFonts w:ascii="Calibri" w:hAnsi="Calibri" w:cs="Calibri"/>
          <w:noProof/>
        </w:rPr>
        <w:t xml:space="preserve"> </w:t>
      </w:r>
      <w:r w:rsidRPr="003352D5">
        <w:rPr>
          <w:rFonts w:ascii="Calibri" w:hAnsi="Calibri" w:cs="Calibri"/>
          <w:noProof/>
        </w:rPr>
        <w:t>Başkaya, Ş.,</w:t>
      </w:r>
      <w:r w:rsidRPr="00FC319E">
        <w:rPr>
          <w:rFonts w:ascii="Calibri" w:hAnsi="Calibri" w:cs="Calibri"/>
          <w:noProof/>
        </w:rPr>
        <w:t xml:space="preserve"> Başkaya, E. and </w:t>
      </w:r>
      <w:r w:rsidRPr="003352D5">
        <w:rPr>
          <w:rFonts w:ascii="Calibri" w:hAnsi="Calibri" w:cs="Calibri"/>
          <w:b/>
          <w:noProof/>
        </w:rPr>
        <w:t>Arpacık, A.,</w:t>
      </w:r>
      <w:r w:rsidRPr="00FC319E">
        <w:rPr>
          <w:rFonts w:ascii="Calibri" w:hAnsi="Calibri" w:cs="Calibri"/>
          <w:noProof/>
        </w:rPr>
        <w:t xml:space="preserve"> 201</w:t>
      </w:r>
      <w:r>
        <w:rPr>
          <w:rFonts w:ascii="Calibri" w:hAnsi="Calibri" w:cs="Calibri"/>
          <w:noProof/>
        </w:rPr>
        <w:t>2</w:t>
      </w:r>
      <w:r w:rsidRPr="00FC319E">
        <w:rPr>
          <w:rFonts w:ascii="Calibri" w:hAnsi="Calibri" w:cs="Calibri"/>
          <w:noProof/>
        </w:rPr>
        <w:t>. Relationship between forest protection and hunting tourism in Turkey. African Journal of Agricultural Research. Vol</w:t>
      </w:r>
      <w:r>
        <w:rPr>
          <w:rFonts w:ascii="Calibri" w:hAnsi="Calibri" w:cs="Calibri"/>
          <w:noProof/>
        </w:rPr>
        <w:t>.</w:t>
      </w:r>
      <w:r w:rsidRPr="00FC319E">
        <w:rPr>
          <w:rFonts w:ascii="Calibri" w:hAnsi="Calibri" w:cs="Calibri"/>
          <w:noProof/>
        </w:rPr>
        <w:t xml:space="preserve"> </w:t>
      </w:r>
      <w:r>
        <w:rPr>
          <w:rFonts w:ascii="Calibri" w:hAnsi="Calibri" w:cs="Calibri"/>
          <w:noProof/>
        </w:rPr>
        <w:t>7</w:t>
      </w:r>
      <w:r w:rsidRPr="00FC319E">
        <w:rPr>
          <w:rFonts w:ascii="Calibri" w:hAnsi="Calibri" w:cs="Calibri"/>
          <w:noProof/>
        </w:rPr>
        <w:t>(</w:t>
      </w:r>
      <w:r>
        <w:rPr>
          <w:rFonts w:ascii="Calibri" w:hAnsi="Calibri" w:cs="Calibri"/>
          <w:noProof/>
        </w:rPr>
        <w:t>42), pp 5637-5643.</w:t>
      </w:r>
      <w:r w:rsidRPr="000D6682">
        <w:t xml:space="preserve"> </w:t>
      </w:r>
      <w:r w:rsidRPr="000D6682">
        <w:rPr>
          <w:rFonts w:ascii="Calibri" w:hAnsi="Calibri" w:cs="Calibri"/>
          <w:noProof/>
        </w:rPr>
        <w:t>DOI: 10.5897/AJAR10.834</w:t>
      </w:r>
      <w:r>
        <w:rPr>
          <w:rFonts w:ascii="Calibri" w:hAnsi="Calibri" w:cs="Calibri"/>
          <w:noProof/>
        </w:rPr>
        <w:t>.</w:t>
      </w:r>
    </w:p>
    <w:p w:rsidR="00372851" w:rsidRDefault="00372851" w:rsidP="00372851">
      <w:pPr>
        <w:ind w:left="360" w:hanging="360"/>
        <w:jc w:val="both"/>
        <w:rPr>
          <w:rFonts w:ascii="Calibri" w:hAnsi="Calibri" w:cs="Calibri"/>
          <w:noProof/>
        </w:rPr>
      </w:pPr>
    </w:p>
    <w:p w:rsidR="00372851" w:rsidRDefault="00372851" w:rsidP="00372851">
      <w:pPr>
        <w:ind w:left="360" w:hanging="360"/>
        <w:jc w:val="both"/>
        <w:rPr>
          <w:rFonts w:ascii="Calibri" w:hAnsi="Calibri" w:cs="Calibri"/>
          <w:b/>
          <w:noProof/>
        </w:rPr>
      </w:pPr>
      <w:r>
        <w:rPr>
          <w:rFonts w:ascii="Calibri" w:hAnsi="Calibri" w:cs="Calibri"/>
          <w:b/>
          <w:noProof/>
        </w:rPr>
        <w:t xml:space="preserve">B. </w:t>
      </w:r>
      <w:r w:rsidRPr="00372851">
        <w:rPr>
          <w:rFonts w:ascii="Calibri" w:hAnsi="Calibri" w:cs="Calibri"/>
          <w:b/>
          <w:noProof/>
        </w:rPr>
        <w:t>Full refereed articles published in journals in other international indexes</w:t>
      </w:r>
    </w:p>
    <w:p w:rsidR="00372851" w:rsidRDefault="00372851" w:rsidP="00372851">
      <w:pPr>
        <w:ind w:left="360" w:hanging="360"/>
        <w:jc w:val="both"/>
        <w:rPr>
          <w:rFonts w:ascii="Calibri" w:hAnsi="Calibri" w:cs="Calibri"/>
          <w:b/>
          <w:noProof/>
        </w:rPr>
      </w:pPr>
    </w:p>
    <w:p w:rsidR="00372851" w:rsidRDefault="00372851" w:rsidP="00372851">
      <w:pPr>
        <w:ind w:left="360" w:hanging="360"/>
        <w:jc w:val="both"/>
        <w:rPr>
          <w:rFonts w:ascii="Calibri" w:hAnsi="Calibri" w:cs="Calibri"/>
          <w:b/>
          <w:noProof/>
        </w:rPr>
      </w:pPr>
      <w:r>
        <w:rPr>
          <w:rFonts w:ascii="Calibri" w:hAnsi="Calibri" w:cs="Calibri"/>
          <w:b/>
          <w:noProof/>
        </w:rPr>
        <w:t>1.</w:t>
      </w:r>
      <w:r w:rsidRPr="00901EAC">
        <w:rPr>
          <w:rFonts w:ascii="Calibri" w:hAnsi="Calibri" w:cs="Calibri"/>
          <w:noProof/>
        </w:rPr>
        <w:t xml:space="preserve"> </w:t>
      </w:r>
      <w:r w:rsidRPr="00DD3BD1">
        <w:rPr>
          <w:rFonts w:ascii="Calibri" w:hAnsi="Calibri" w:cs="Calibri"/>
          <w:noProof/>
        </w:rPr>
        <w:t>Sarı, A.</w:t>
      </w:r>
      <w:r>
        <w:rPr>
          <w:rFonts w:ascii="Calibri" w:hAnsi="Calibri" w:cs="Calibri"/>
          <w:noProof/>
        </w:rPr>
        <w:t xml:space="preserve"> and </w:t>
      </w:r>
      <w:r w:rsidRPr="00DD3BD1">
        <w:rPr>
          <w:rFonts w:ascii="Calibri" w:hAnsi="Calibri" w:cs="Calibri"/>
          <w:b/>
          <w:noProof/>
        </w:rPr>
        <w:t>Arpacık, A.,</w:t>
      </w:r>
      <w:r>
        <w:rPr>
          <w:rFonts w:ascii="Calibri" w:hAnsi="Calibri" w:cs="Calibri"/>
          <w:b/>
          <w:noProof/>
        </w:rPr>
        <w:t xml:space="preserve"> </w:t>
      </w:r>
      <w:r w:rsidRPr="00901EAC">
        <w:rPr>
          <w:rFonts w:ascii="Calibri" w:hAnsi="Calibri" w:cs="Calibri"/>
          <w:noProof/>
        </w:rPr>
        <w:t>2020.</w:t>
      </w:r>
      <w:r>
        <w:rPr>
          <w:rFonts w:ascii="Calibri" w:hAnsi="Calibri" w:cs="Calibri"/>
          <w:b/>
          <w:noProof/>
        </w:rPr>
        <w:t xml:space="preserve"> </w:t>
      </w:r>
      <w:r w:rsidRPr="00372851">
        <w:rPr>
          <w:rFonts w:ascii="Calibri" w:hAnsi="Calibri" w:cs="Calibri"/>
          <w:noProof/>
        </w:rPr>
        <w:t>Wildlife-Based Tourism Potential of Turkey</w:t>
      </w:r>
      <w:r w:rsidRPr="00901EAC">
        <w:rPr>
          <w:rFonts w:ascii="Calibri" w:hAnsi="Calibri" w:cs="Calibri"/>
          <w:noProof/>
          <w:lang w:val="en-US"/>
        </w:rPr>
        <w:t>. </w:t>
      </w:r>
      <w:r w:rsidRPr="00372851">
        <w:rPr>
          <w:rFonts w:ascii="Calibri" w:hAnsi="Calibri" w:cs="Calibri"/>
          <w:iCs/>
          <w:noProof/>
        </w:rPr>
        <w:t>International Journal of Agriculture and Wildlife Science (IJAWS)</w:t>
      </w:r>
      <w:r w:rsidRPr="00901EAC">
        <w:rPr>
          <w:rFonts w:ascii="Calibri" w:hAnsi="Calibri" w:cs="Calibri"/>
          <w:noProof/>
          <w:lang w:val="en-US"/>
        </w:rPr>
        <w:t>, </w:t>
      </w:r>
      <w:r w:rsidRPr="00901EAC">
        <w:rPr>
          <w:rFonts w:ascii="Calibri" w:hAnsi="Calibri" w:cs="Calibri"/>
          <w:iCs/>
          <w:noProof/>
          <w:lang w:val="en-US"/>
        </w:rPr>
        <w:t>6</w:t>
      </w:r>
      <w:r w:rsidRPr="00901EAC">
        <w:rPr>
          <w:rFonts w:ascii="Calibri" w:hAnsi="Calibri" w:cs="Calibri"/>
          <w:noProof/>
          <w:lang w:val="en-US"/>
        </w:rPr>
        <w:t>(2), 355-364.</w:t>
      </w:r>
    </w:p>
    <w:p w:rsidR="00372851" w:rsidRDefault="00372851" w:rsidP="00372851">
      <w:pPr>
        <w:ind w:left="360" w:hanging="360"/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b/>
          <w:noProof/>
        </w:rPr>
        <w:t>2.</w:t>
      </w:r>
      <w:r>
        <w:rPr>
          <w:rFonts w:ascii="Calibri" w:hAnsi="Calibri" w:cs="Calibri"/>
          <w:noProof/>
        </w:rPr>
        <w:t xml:space="preserve"> </w:t>
      </w:r>
      <w:r w:rsidRPr="004A2D6E">
        <w:rPr>
          <w:rFonts w:ascii="Calibri" w:hAnsi="Calibri" w:cs="Calibri"/>
          <w:b/>
          <w:noProof/>
        </w:rPr>
        <w:t>Arpacık</w:t>
      </w:r>
      <w:r>
        <w:rPr>
          <w:rFonts w:ascii="Calibri" w:hAnsi="Calibri" w:cs="Calibri"/>
          <w:b/>
          <w:noProof/>
        </w:rPr>
        <w:t>,</w:t>
      </w:r>
      <w:r w:rsidRPr="004A2D6E">
        <w:rPr>
          <w:rFonts w:ascii="Calibri" w:hAnsi="Calibri" w:cs="Calibri"/>
          <w:b/>
          <w:noProof/>
        </w:rPr>
        <w:t xml:space="preserve"> A.,</w:t>
      </w:r>
      <w:r>
        <w:rPr>
          <w:rFonts w:ascii="Calibri" w:hAnsi="Calibri" w:cs="Calibri"/>
          <w:noProof/>
        </w:rPr>
        <w:t xml:space="preserve"> </w:t>
      </w:r>
      <w:r w:rsidRPr="004A2D6E">
        <w:rPr>
          <w:rFonts w:ascii="Calibri" w:hAnsi="Calibri" w:cs="Calibri"/>
          <w:noProof/>
        </w:rPr>
        <w:t>Sarı A.,</w:t>
      </w:r>
      <w:r>
        <w:rPr>
          <w:rFonts w:ascii="Calibri" w:hAnsi="Calibri" w:cs="Calibri"/>
          <w:noProof/>
        </w:rPr>
        <w:t xml:space="preserve"> Başkaya Ş., 2017. For the Future: Sustainable Wildlife Reserve Management in Turkey. International Journal of Sciences: Basic and Applied Research (IJSBAR), vol.36: 250-261.</w:t>
      </w:r>
    </w:p>
    <w:p w:rsidR="00372851" w:rsidRDefault="00372851" w:rsidP="00372851">
      <w:pPr>
        <w:rPr>
          <w:rFonts w:ascii="Calibri" w:hAnsi="Calibri" w:cs="Calibri"/>
          <w:b/>
          <w:noProof/>
        </w:rPr>
      </w:pPr>
    </w:p>
    <w:p w:rsidR="00372851" w:rsidRPr="00FD3930" w:rsidRDefault="00372851" w:rsidP="00372851">
      <w:pPr>
        <w:jc w:val="center"/>
        <w:rPr>
          <w:rFonts w:ascii="Calibri" w:hAnsi="Calibri" w:cs="Calibri"/>
          <w:b/>
          <w:sz w:val="28"/>
          <w:szCs w:val="28"/>
        </w:rPr>
      </w:pPr>
      <w:proofErr w:type="spellStart"/>
      <w:r>
        <w:rPr>
          <w:rFonts w:ascii="Calibri" w:hAnsi="Calibri" w:cs="Calibri"/>
          <w:b/>
          <w:sz w:val="28"/>
          <w:szCs w:val="28"/>
        </w:rPr>
        <w:t>Notificati</w:t>
      </w:r>
      <w:r w:rsidRPr="00372851">
        <w:rPr>
          <w:rFonts w:ascii="Calibri" w:hAnsi="Calibri" w:cs="Calibri"/>
          <w:b/>
          <w:sz w:val="28"/>
          <w:szCs w:val="28"/>
        </w:rPr>
        <w:t>ons</w:t>
      </w:r>
      <w:proofErr w:type="spellEnd"/>
    </w:p>
    <w:p w:rsidR="00372851" w:rsidRDefault="00372851" w:rsidP="00372851">
      <w:pPr>
        <w:ind w:left="426" w:hanging="426"/>
        <w:rPr>
          <w:rFonts w:ascii="Calibri" w:hAnsi="Calibri" w:cs="Calibri"/>
          <w:b/>
          <w:noProof/>
        </w:rPr>
      </w:pPr>
    </w:p>
    <w:p w:rsidR="00372851" w:rsidRDefault="00372851" w:rsidP="00372851">
      <w:pPr>
        <w:ind w:left="360" w:hanging="36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A. </w:t>
      </w:r>
      <w:proofErr w:type="spellStart"/>
      <w:r w:rsidRPr="00372851">
        <w:rPr>
          <w:rFonts w:ascii="Calibri" w:hAnsi="Calibri"/>
          <w:b/>
        </w:rPr>
        <w:t>Papers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presented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orally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and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published</w:t>
      </w:r>
      <w:proofErr w:type="spellEnd"/>
      <w:r w:rsidRPr="00372851">
        <w:rPr>
          <w:rFonts w:ascii="Calibri" w:hAnsi="Calibri"/>
          <w:b/>
        </w:rPr>
        <w:t xml:space="preserve"> in </w:t>
      </w:r>
      <w:proofErr w:type="spellStart"/>
      <w:r w:rsidRPr="00372851">
        <w:rPr>
          <w:rFonts w:ascii="Calibri" w:hAnsi="Calibri"/>
          <w:b/>
        </w:rPr>
        <w:t>full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text</w:t>
      </w:r>
      <w:proofErr w:type="spellEnd"/>
      <w:r w:rsidRPr="00372851">
        <w:rPr>
          <w:rFonts w:ascii="Calibri" w:hAnsi="Calibri"/>
          <w:b/>
        </w:rPr>
        <w:t xml:space="preserve"> at </w:t>
      </w:r>
      <w:proofErr w:type="spellStart"/>
      <w:r w:rsidRPr="00372851">
        <w:rPr>
          <w:rFonts w:ascii="Calibri" w:hAnsi="Calibri"/>
          <w:b/>
        </w:rPr>
        <w:t>international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congresses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and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symposiums</w:t>
      </w:r>
      <w:proofErr w:type="spellEnd"/>
    </w:p>
    <w:p w:rsidR="00372851" w:rsidRDefault="00372851" w:rsidP="00372851">
      <w:pPr>
        <w:ind w:left="360" w:hanging="360"/>
        <w:jc w:val="both"/>
        <w:rPr>
          <w:rFonts w:ascii="Calibri" w:hAnsi="Calibri"/>
          <w:b/>
        </w:rPr>
      </w:pPr>
    </w:p>
    <w:p w:rsidR="00372851" w:rsidRDefault="00372851" w:rsidP="00372851">
      <w:pPr>
        <w:ind w:left="360" w:hanging="360"/>
        <w:jc w:val="both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b/>
          <w:noProof/>
        </w:rPr>
        <w:lastRenderedPageBreak/>
        <w:t xml:space="preserve">1. </w:t>
      </w:r>
      <w:r w:rsidRPr="004A2D6E">
        <w:rPr>
          <w:rFonts w:ascii="Calibri" w:hAnsi="Calibri" w:cs="Calibri"/>
          <w:b/>
          <w:noProof/>
          <w:lang w:val="en-US"/>
        </w:rPr>
        <w:t>Arpacık A.,</w:t>
      </w:r>
      <w:r>
        <w:rPr>
          <w:rFonts w:ascii="Calibri" w:hAnsi="Calibri" w:cs="Calibri"/>
          <w:noProof/>
          <w:lang w:val="en-US"/>
        </w:rPr>
        <w:t xml:space="preserve"> </w:t>
      </w:r>
      <w:r w:rsidRPr="004A2D6E">
        <w:rPr>
          <w:rFonts w:ascii="Calibri" w:hAnsi="Calibri" w:cs="Calibri"/>
          <w:noProof/>
          <w:lang w:val="en-US"/>
        </w:rPr>
        <w:t>Sari A.,</w:t>
      </w:r>
      <w:r>
        <w:rPr>
          <w:rFonts w:ascii="Calibri" w:hAnsi="Calibri" w:cs="Calibri"/>
          <w:noProof/>
          <w:lang w:val="en-US"/>
        </w:rPr>
        <w:t xml:space="preserve"> Başkaya Ş., Gündoğdu E., "Effects of Roads On Wildlife in Azdavay / Kartdağ Wildlife Reserve Area", 1st International Symposium of Forest Engineering and Technologies (FETEC 2016): Forest Harvesting and Roading in Environmentally Sensitive Areas, BURSA, TÜRKIYE, 2-4 Haziran 2016, pp.155-163.</w:t>
      </w:r>
    </w:p>
    <w:p w:rsidR="00372851" w:rsidRDefault="00372851" w:rsidP="00372851">
      <w:pPr>
        <w:ind w:left="360" w:hanging="360"/>
        <w:jc w:val="both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b/>
          <w:noProof/>
        </w:rPr>
        <w:t>2.</w:t>
      </w:r>
      <w:r>
        <w:rPr>
          <w:rFonts w:ascii="Calibri" w:hAnsi="Calibri" w:cs="Calibri"/>
          <w:noProof/>
        </w:rPr>
        <w:t xml:space="preserve"> </w:t>
      </w:r>
      <w:r w:rsidRPr="004A2D6E">
        <w:rPr>
          <w:rFonts w:ascii="Calibri" w:hAnsi="Calibri" w:cs="Calibri"/>
          <w:noProof/>
          <w:lang w:val="en-US"/>
        </w:rPr>
        <w:t>Sari A.,</w:t>
      </w:r>
      <w:r>
        <w:rPr>
          <w:rFonts w:ascii="Calibri" w:hAnsi="Calibri" w:cs="Calibri"/>
          <w:noProof/>
          <w:lang w:val="en-US"/>
        </w:rPr>
        <w:t xml:space="preserve"> </w:t>
      </w:r>
      <w:r w:rsidRPr="004A2D6E">
        <w:rPr>
          <w:rFonts w:ascii="Calibri" w:hAnsi="Calibri" w:cs="Calibri"/>
          <w:b/>
          <w:noProof/>
          <w:lang w:val="en-US"/>
        </w:rPr>
        <w:t>Arpacık A.,</w:t>
      </w:r>
      <w:r>
        <w:rPr>
          <w:rFonts w:ascii="Calibri" w:hAnsi="Calibri" w:cs="Calibri"/>
          <w:noProof/>
          <w:lang w:val="en-US"/>
        </w:rPr>
        <w:t xml:space="preserve"> Başkaya Ş., Gündoğdu E., "Effects of Green Road On Wildlife in Eastern Karadeniz Mountains", 1st International Symposium of Forest Engineering and Technologies (FETEC 2016): Forest Harvesting and Roading in Environmentally Sensitive Areas , BURSA, TÜRKIYE, 2-4 Haziran 2016, pp.191-197.</w:t>
      </w:r>
    </w:p>
    <w:p w:rsidR="00372851" w:rsidRDefault="00372851" w:rsidP="00372851">
      <w:pPr>
        <w:ind w:left="360" w:hanging="360"/>
        <w:jc w:val="both"/>
        <w:rPr>
          <w:rFonts w:ascii="Calibri" w:hAnsi="Calibri" w:cs="Calibri"/>
          <w:b/>
          <w:noProof/>
          <w:lang w:val="en-US"/>
        </w:rPr>
      </w:pPr>
    </w:p>
    <w:p w:rsidR="00372851" w:rsidRPr="0031244E" w:rsidRDefault="00372851" w:rsidP="00372851">
      <w:pPr>
        <w:ind w:left="360" w:hanging="36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B. </w:t>
      </w:r>
      <w:proofErr w:type="spellStart"/>
      <w:r w:rsidRPr="00372851">
        <w:rPr>
          <w:rFonts w:ascii="Calibri" w:hAnsi="Calibri"/>
          <w:b/>
        </w:rPr>
        <w:t>Paper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presented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orally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and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published</w:t>
      </w:r>
      <w:proofErr w:type="spellEnd"/>
      <w:r w:rsidRPr="00372851">
        <w:rPr>
          <w:rFonts w:ascii="Calibri" w:hAnsi="Calibri"/>
          <w:b/>
        </w:rPr>
        <w:t xml:space="preserve"> in </w:t>
      </w:r>
      <w:proofErr w:type="spellStart"/>
      <w:r w:rsidRPr="00372851">
        <w:rPr>
          <w:rFonts w:ascii="Calibri" w:hAnsi="Calibri"/>
          <w:b/>
        </w:rPr>
        <w:t>international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congresses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and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symposiums</w:t>
      </w:r>
      <w:proofErr w:type="spellEnd"/>
    </w:p>
    <w:p w:rsidR="00372851" w:rsidRDefault="00372851" w:rsidP="00372851">
      <w:pPr>
        <w:ind w:left="360" w:hanging="360"/>
        <w:jc w:val="both"/>
        <w:rPr>
          <w:rFonts w:ascii="Calibri" w:hAnsi="Calibri" w:cs="Calibri"/>
          <w:b/>
          <w:noProof/>
          <w:lang w:val="en-US"/>
        </w:rPr>
      </w:pPr>
    </w:p>
    <w:p w:rsidR="00372851" w:rsidRPr="009258A8" w:rsidRDefault="00372851" w:rsidP="00372851">
      <w:pPr>
        <w:ind w:left="360" w:hanging="360"/>
        <w:jc w:val="both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b/>
          <w:noProof/>
          <w:lang w:val="en-US"/>
        </w:rPr>
        <w:t xml:space="preserve">1. </w:t>
      </w:r>
      <w:r w:rsidRPr="009258A8">
        <w:rPr>
          <w:rFonts w:ascii="Calibri" w:hAnsi="Calibri" w:cs="Calibri"/>
          <w:b/>
          <w:noProof/>
          <w:lang w:val="en-US"/>
        </w:rPr>
        <w:t>Arpacık A. 2020.</w:t>
      </w:r>
      <w:r w:rsidRPr="009258A8">
        <w:rPr>
          <w:rFonts w:ascii="Calibri" w:hAnsi="Calibri" w:cs="Calibri"/>
          <w:noProof/>
          <w:lang w:val="en-US"/>
        </w:rPr>
        <w:t xml:space="preserve"> Il</w:t>
      </w:r>
      <w:r>
        <w:rPr>
          <w:rFonts w:ascii="Calibri" w:hAnsi="Calibri" w:cs="Calibri"/>
          <w:noProof/>
          <w:lang w:val="en-US"/>
        </w:rPr>
        <w:t>legal Wildlife Trade</w:t>
      </w:r>
      <w:r w:rsidRPr="009258A8">
        <w:rPr>
          <w:rFonts w:ascii="Calibri" w:hAnsi="Calibri" w:cs="Calibri"/>
          <w:noProof/>
          <w:lang w:val="en-US"/>
        </w:rPr>
        <w:t xml:space="preserve">, 10. </w:t>
      </w:r>
      <w:r>
        <w:rPr>
          <w:rFonts w:ascii="Calibri" w:hAnsi="Calibri" w:cs="Calibri"/>
          <w:noProof/>
          <w:lang w:val="en-US"/>
        </w:rPr>
        <w:t>International ecology Symposium</w:t>
      </w:r>
      <w:r w:rsidRPr="009258A8">
        <w:rPr>
          <w:rFonts w:ascii="Calibri" w:hAnsi="Calibri" w:cs="Calibri"/>
          <w:noProof/>
          <w:lang w:val="en-US"/>
        </w:rPr>
        <w:t>, 26-28 Kasım, Bursa, Trabzon</w:t>
      </w:r>
      <w:r>
        <w:rPr>
          <w:rFonts w:ascii="Calibri" w:hAnsi="Calibri" w:cs="Calibri"/>
          <w:noProof/>
          <w:lang w:val="en-US"/>
        </w:rPr>
        <w:t>.</w:t>
      </w:r>
    </w:p>
    <w:p w:rsidR="00372851" w:rsidRPr="0031244E" w:rsidRDefault="00372851" w:rsidP="00372851">
      <w:pPr>
        <w:ind w:left="360" w:hanging="360"/>
        <w:jc w:val="both"/>
        <w:rPr>
          <w:rFonts w:ascii="Calibri" w:hAnsi="Calibri" w:cs="Calibri"/>
          <w:noProof/>
          <w:lang w:val="en-US"/>
        </w:rPr>
      </w:pPr>
      <w:r w:rsidRPr="009258A8">
        <w:rPr>
          <w:rFonts w:ascii="Calibri" w:hAnsi="Calibri" w:cs="Calibri"/>
          <w:b/>
          <w:noProof/>
          <w:lang w:val="en-US"/>
        </w:rPr>
        <w:t>2.</w:t>
      </w:r>
      <w:r>
        <w:rPr>
          <w:rFonts w:ascii="Calibri" w:hAnsi="Calibri" w:cs="Calibri"/>
          <w:noProof/>
          <w:lang w:val="en-US"/>
        </w:rPr>
        <w:t xml:space="preserve"> </w:t>
      </w:r>
      <w:r w:rsidRPr="0031244E">
        <w:rPr>
          <w:rFonts w:ascii="Calibri" w:hAnsi="Calibri" w:cs="Calibri"/>
          <w:noProof/>
          <w:lang w:val="en-US"/>
        </w:rPr>
        <w:t xml:space="preserve">Başkaya Ş., </w:t>
      </w:r>
      <w:r w:rsidRPr="0031244E">
        <w:rPr>
          <w:rFonts w:ascii="Calibri" w:hAnsi="Calibri" w:cs="Calibri"/>
          <w:b/>
          <w:noProof/>
          <w:lang w:val="en-US"/>
        </w:rPr>
        <w:t>Arpacık A.,</w:t>
      </w:r>
      <w:r w:rsidRPr="0031244E">
        <w:rPr>
          <w:rFonts w:ascii="Calibri" w:hAnsi="Calibri" w:cs="Calibri"/>
          <w:noProof/>
          <w:lang w:val="en-US"/>
        </w:rPr>
        <w:t xml:space="preserve"> Sari A., Gündoğdu E., "</w:t>
      </w:r>
      <w:r w:rsidRPr="00372851">
        <w:t xml:space="preserve"> </w:t>
      </w:r>
      <w:r w:rsidRPr="00372851">
        <w:rPr>
          <w:rFonts w:ascii="Calibri" w:hAnsi="Calibri" w:cs="Calibri"/>
          <w:noProof/>
          <w:lang w:val="en-US"/>
        </w:rPr>
        <w:t xml:space="preserve">Wildlife Tourism Potential in the Eastern Black Sea Region </w:t>
      </w:r>
      <w:r w:rsidRPr="0031244E">
        <w:rPr>
          <w:rFonts w:ascii="Calibri" w:hAnsi="Calibri" w:cs="Calibri"/>
          <w:noProof/>
          <w:lang w:val="en-US"/>
        </w:rPr>
        <w:t>", International Tourism Symposium , TRABZON, TÜRKIYE, 23-24 Ekim 2017, pp.35-35.</w:t>
      </w:r>
    </w:p>
    <w:p w:rsidR="00372851" w:rsidRDefault="00372851" w:rsidP="00372851">
      <w:pPr>
        <w:ind w:left="360" w:hanging="360"/>
        <w:jc w:val="both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b/>
          <w:noProof/>
          <w:lang w:val="en-US"/>
        </w:rPr>
        <w:t xml:space="preserve">3.  </w:t>
      </w:r>
      <w:r>
        <w:rPr>
          <w:rFonts w:ascii="Calibri" w:hAnsi="Calibri" w:cs="Calibri"/>
          <w:noProof/>
          <w:lang w:val="en-US"/>
        </w:rPr>
        <w:t xml:space="preserve">Gündoğdu E., </w:t>
      </w:r>
      <w:r w:rsidRPr="0031244E">
        <w:rPr>
          <w:rFonts w:ascii="Calibri" w:hAnsi="Calibri" w:cs="Calibri"/>
          <w:noProof/>
          <w:lang w:val="en-US"/>
        </w:rPr>
        <w:t>Sari A.,</w:t>
      </w:r>
      <w:r>
        <w:rPr>
          <w:rFonts w:ascii="Calibri" w:hAnsi="Calibri" w:cs="Calibri"/>
          <w:noProof/>
          <w:lang w:val="en-US"/>
        </w:rPr>
        <w:t xml:space="preserve"> </w:t>
      </w:r>
      <w:r w:rsidRPr="0031244E">
        <w:rPr>
          <w:rFonts w:ascii="Calibri" w:hAnsi="Calibri" w:cs="Calibri"/>
          <w:b/>
          <w:noProof/>
          <w:lang w:val="en-US"/>
        </w:rPr>
        <w:t>Arpacık A.,</w:t>
      </w:r>
      <w:r>
        <w:rPr>
          <w:rFonts w:ascii="Calibri" w:hAnsi="Calibri" w:cs="Calibri"/>
          <w:noProof/>
          <w:lang w:val="en-US"/>
        </w:rPr>
        <w:t xml:space="preserve"> Başkaya Ş., "</w:t>
      </w:r>
      <w:r w:rsidRPr="00372851">
        <w:t xml:space="preserve"> </w:t>
      </w:r>
      <w:r w:rsidRPr="00372851">
        <w:rPr>
          <w:rFonts w:ascii="Calibri" w:hAnsi="Calibri" w:cs="Calibri"/>
          <w:noProof/>
          <w:lang w:val="en-US"/>
        </w:rPr>
        <w:t xml:space="preserve">Hunting Tourism and Rural Development in the Eastern Black Sea Region </w:t>
      </w:r>
      <w:r>
        <w:rPr>
          <w:rFonts w:ascii="Calibri" w:hAnsi="Calibri" w:cs="Calibri"/>
          <w:noProof/>
          <w:lang w:val="en-US"/>
        </w:rPr>
        <w:t>", International Tourism</w:t>
      </w:r>
      <w:r>
        <w:rPr>
          <w:rFonts w:ascii="Calibri" w:hAnsi="Calibri" w:cs="Calibri"/>
          <w:noProof/>
          <w:lang w:val="en-US"/>
        </w:rPr>
        <w:t xml:space="preserve"> Symposium</w:t>
      </w:r>
      <w:r>
        <w:rPr>
          <w:rFonts w:ascii="Calibri" w:hAnsi="Calibri" w:cs="Calibri"/>
          <w:noProof/>
          <w:lang w:val="en-US"/>
        </w:rPr>
        <w:t>, TRABZON, TÜRKIYE, 23-24 Ekim 2017, pp.37-37.</w:t>
      </w:r>
    </w:p>
    <w:p w:rsidR="00372851" w:rsidRDefault="00372851" w:rsidP="00372851">
      <w:pPr>
        <w:ind w:left="360" w:hanging="360"/>
        <w:jc w:val="both"/>
        <w:rPr>
          <w:rFonts w:ascii="Calibri" w:hAnsi="Calibri" w:cs="Calibri"/>
          <w:b/>
          <w:noProof/>
          <w:lang w:val="en-US"/>
        </w:rPr>
      </w:pPr>
      <w:r>
        <w:rPr>
          <w:rFonts w:ascii="Calibri" w:hAnsi="Calibri" w:cs="Calibri"/>
          <w:b/>
          <w:noProof/>
          <w:lang w:val="en-US"/>
        </w:rPr>
        <w:t xml:space="preserve">4.  </w:t>
      </w:r>
      <w:r>
        <w:rPr>
          <w:rFonts w:ascii="Calibri" w:hAnsi="Calibri" w:cs="Calibri"/>
          <w:noProof/>
          <w:lang w:val="en-US"/>
        </w:rPr>
        <w:t xml:space="preserve">Gündoğdu E., Başkaya Ş., </w:t>
      </w:r>
      <w:r w:rsidRPr="0031244E">
        <w:rPr>
          <w:rFonts w:ascii="Calibri" w:hAnsi="Calibri" w:cs="Calibri"/>
          <w:noProof/>
          <w:lang w:val="en-US"/>
        </w:rPr>
        <w:t>Sari A.,</w:t>
      </w:r>
      <w:r>
        <w:rPr>
          <w:rFonts w:ascii="Calibri" w:hAnsi="Calibri" w:cs="Calibri"/>
          <w:noProof/>
          <w:lang w:val="en-US"/>
        </w:rPr>
        <w:t xml:space="preserve"> </w:t>
      </w:r>
      <w:r w:rsidRPr="0031244E">
        <w:rPr>
          <w:rFonts w:ascii="Calibri" w:hAnsi="Calibri" w:cs="Calibri"/>
          <w:b/>
          <w:noProof/>
          <w:lang w:val="en-US"/>
        </w:rPr>
        <w:t>Arpacık A.,</w:t>
      </w:r>
      <w:r>
        <w:rPr>
          <w:rFonts w:ascii="Calibri" w:hAnsi="Calibri" w:cs="Calibri"/>
          <w:noProof/>
          <w:lang w:val="en-US"/>
        </w:rPr>
        <w:t xml:space="preserve"> "Economic importance of hunting and wildlife in America and Europe", International Symposium on New Horizons in Forestry, ISPARTA, TÜRKIYE, 18-20 Ekim 2017, pp.20-20.</w:t>
      </w:r>
    </w:p>
    <w:p w:rsidR="00372851" w:rsidRDefault="00372851" w:rsidP="00372851">
      <w:pPr>
        <w:ind w:left="360" w:hanging="360"/>
        <w:jc w:val="both"/>
        <w:rPr>
          <w:rFonts w:ascii="Calibri" w:hAnsi="Calibri" w:cs="Calibri"/>
          <w:noProof/>
          <w:lang w:val="en-US"/>
        </w:rPr>
      </w:pPr>
      <w:r>
        <w:rPr>
          <w:rFonts w:ascii="Calibri" w:hAnsi="Calibri" w:cs="Calibri"/>
          <w:b/>
          <w:noProof/>
          <w:lang w:val="en-US"/>
        </w:rPr>
        <w:t xml:space="preserve">5.  </w:t>
      </w:r>
      <w:r>
        <w:rPr>
          <w:rFonts w:ascii="Calibri" w:hAnsi="Calibri" w:cs="Calibri"/>
          <w:noProof/>
        </w:rPr>
        <w:t xml:space="preserve">Kocabaş M., Kutluyer F., </w:t>
      </w:r>
      <w:r w:rsidRPr="0031244E">
        <w:rPr>
          <w:rFonts w:ascii="Calibri" w:hAnsi="Calibri" w:cs="Calibri"/>
          <w:noProof/>
        </w:rPr>
        <w:t>Sari A.,</w:t>
      </w:r>
      <w:r>
        <w:rPr>
          <w:rFonts w:ascii="Calibri" w:hAnsi="Calibri" w:cs="Calibri"/>
          <w:noProof/>
        </w:rPr>
        <w:t xml:space="preserve"> </w:t>
      </w:r>
      <w:r w:rsidRPr="0031244E">
        <w:rPr>
          <w:rFonts w:ascii="Calibri" w:hAnsi="Calibri" w:cs="Calibri"/>
          <w:b/>
          <w:noProof/>
        </w:rPr>
        <w:t>Arpacik A.,</w:t>
      </w:r>
      <w:r>
        <w:rPr>
          <w:rFonts w:ascii="Calibri" w:hAnsi="Calibri" w:cs="Calibri"/>
          <w:noProof/>
          <w:lang w:val="en-US"/>
        </w:rPr>
        <w:t xml:space="preserve"> "</w:t>
      </w:r>
      <w:r w:rsidRPr="00372851">
        <w:t xml:space="preserve"> </w:t>
      </w:r>
      <w:r w:rsidRPr="00372851">
        <w:rPr>
          <w:rFonts w:ascii="Calibri" w:hAnsi="Calibri" w:cs="Calibri"/>
          <w:noProof/>
        </w:rPr>
        <w:t xml:space="preserve">Whether we fish the natural water resources with the natural trout that we have cultivated, or do we hunt or shelter? -Uzungöl </w:t>
      </w:r>
      <w:r>
        <w:rPr>
          <w:rFonts w:ascii="Calibri" w:hAnsi="Calibri" w:cs="Calibri"/>
          <w:noProof/>
          <w:lang w:val="en-US"/>
        </w:rPr>
        <w:t xml:space="preserve">", </w:t>
      </w:r>
      <w:r>
        <w:rPr>
          <w:rFonts w:ascii="Calibri" w:hAnsi="Calibri" w:cs="Calibri"/>
          <w:noProof/>
          <w:lang w:val="en-US"/>
        </w:rPr>
        <w:t>International Tourism Symposium</w:t>
      </w:r>
      <w:r>
        <w:rPr>
          <w:rFonts w:ascii="Calibri" w:hAnsi="Calibri" w:cs="Calibri"/>
          <w:noProof/>
          <w:lang w:val="en-US"/>
        </w:rPr>
        <w:t>, TRABZON, TÜRKIYE, 23-24 Ekim 2017, pp.21-21.</w:t>
      </w:r>
    </w:p>
    <w:p w:rsidR="00372851" w:rsidRDefault="00372851" w:rsidP="00372851">
      <w:pPr>
        <w:ind w:left="360" w:hanging="360"/>
        <w:rPr>
          <w:rFonts w:ascii="Calibri" w:hAnsi="Calibri" w:cs="Calibri"/>
          <w:noProof/>
        </w:rPr>
      </w:pPr>
    </w:p>
    <w:p w:rsidR="00372851" w:rsidRPr="0031244E" w:rsidRDefault="00372851" w:rsidP="00372851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C. </w:t>
      </w:r>
      <w:proofErr w:type="spellStart"/>
      <w:r w:rsidRPr="00372851">
        <w:rPr>
          <w:rFonts w:ascii="Calibri" w:hAnsi="Calibri"/>
          <w:b/>
        </w:rPr>
        <w:t>Paper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presented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orally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and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published</w:t>
      </w:r>
      <w:proofErr w:type="spellEnd"/>
      <w:r w:rsidRPr="00372851">
        <w:rPr>
          <w:rFonts w:ascii="Calibri" w:hAnsi="Calibri"/>
          <w:b/>
        </w:rPr>
        <w:t xml:space="preserve"> in </w:t>
      </w:r>
      <w:proofErr w:type="spellStart"/>
      <w:r w:rsidRPr="00372851">
        <w:rPr>
          <w:rFonts w:ascii="Calibri" w:hAnsi="Calibri"/>
          <w:b/>
        </w:rPr>
        <w:t>national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congresses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and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symposiums</w:t>
      </w:r>
      <w:proofErr w:type="spellEnd"/>
    </w:p>
    <w:p w:rsidR="00372851" w:rsidRDefault="00372851" w:rsidP="00372851">
      <w:pPr>
        <w:pStyle w:val="GvdeMetni"/>
        <w:spacing w:before="80"/>
        <w:ind w:left="284" w:hanging="284"/>
        <w:jc w:val="both"/>
        <w:rPr>
          <w:rFonts w:ascii="Calibri" w:hAnsi="Calibri" w:cs="Calibri"/>
          <w:b/>
          <w:bCs/>
          <w:iCs/>
          <w:noProof/>
        </w:rPr>
      </w:pPr>
    </w:p>
    <w:p w:rsidR="00372851" w:rsidRPr="0032348E" w:rsidRDefault="00372851" w:rsidP="00372851">
      <w:pPr>
        <w:pStyle w:val="GvdeMetni"/>
        <w:spacing w:before="80"/>
        <w:ind w:left="284" w:hanging="284"/>
        <w:jc w:val="both"/>
        <w:rPr>
          <w:rFonts w:ascii="Calibri" w:hAnsi="Calibri" w:cs="Calibri"/>
          <w:bCs/>
          <w:iCs/>
          <w:noProof/>
        </w:rPr>
      </w:pPr>
      <w:r>
        <w:rPr>
          <w:rFonts w:ascii="Calibri" w:hAnsi="Calibri" w:cs="Calibri"/>
          <w:b/>
          <w:bCs/>
          <w:iCs/>
          <w:noProof/>
        </w:rPr>
        <w:t>1</w:t>
      </w:r>
      <w:r w:rsidRPr="0032348E">
        <w:rPr>
          <w:rFonts w:ascii="Calibri" w:hAnsi="Calibri" w:cs="Calibri"/>
          <w:b/>
          <w:bCs/>
          <w:iCs/>
          <w:noProof/>
        </w:rPr>
        <w:t>.</w:t>
      </w:r>
      <w:r>
        <w:rPr>
          <w:rFonts w:ascii="Calibri" w:hAnsi="Calibri" w:cs="Calibri"/>
          <w:bCs/>
          <w:iCs/>
          <w:noProof/>
        </w:rPr>
        <w:t xml:space="preserve"> </w:t>
      </w:r>
      <w:r w:rsidRPr="0032348E">
        <w:rPr>
          <w:rFonts w:ascii="Calibri" w:hAnsi="Calibri" w:cs="Calibri"/>
          <w:bCs/>
          <w:iCs/>
          <w:noProof/>
        </w:rPr>
        <w:t xml:space="preserve">Gündoğdu E., </w:t>
      </w:r>
      <w:r w:rsidRPr="0032348E">
        <w:rPr>
          <w:rFonts w:ascii="Calibri" w:hAnsi="Calibri" w:cs="Calibri"/>
          <w:b/>
          <w:bCs/>
          <w:iCs/>
          <w:noProof/>
        </w:rPr>
        <w:t>Arpacik A.,</w:t>
      </w:r>
      <w:r w:rsidRPr="0032348E">
        <w:rPr>
          <w:rFonts w:ascii="Calibri" w:hAnsi="Calibri" w:cs="Calibri"/>
          <w:bCs/>
          <w:iCs/>
          <w:noProof/>
        </w:rPr>
        <w:t xml:space="preserve"> Başkaya Ş., Sari A., "</w:t>
      </w:r>
      <w:r w:rsidRPr="00372851">
        <w:t xml:space="preserve"> </w:t>
      </w:r>
      <w:r w:rsidRPr="00372851">
        <w:rPr>
          <w:rFonts w:ascii="Calibri" w:hAnsi="Calibri" w:cs="Calibri"/>
          <w:bCs/>
          <w:iCs/>
          <w:noProof/>
        </w:rPr>
        <w:t xml:space="preserve">Facing Major Challenges and Solutions in Turkey in the Census of Large Mammals Wild Animals </w:t>
      </w:r>
      <w:r w:rsidRPr="0032348E">
        <w:rPr>
          <w:rFonts w:ascii="Calibri" w:hAnsi="Calibri" w:cs="Calibri"/>
          <w:bCs/>
          <w:iCs/>
          <w:noProof/>
        </w:rPr>
        <w:t>", EKOLOJİ 2015 Sempozyumu, SİNOP, TÜRKIYE, 6-9</w:t>
      </w:r>
      <w:r>
        <w:rPr>
          <w:rFonts w:ascii="Calibri" w:hAnsi="Calibri" w:cs="Calibri"/>
          <w:bCs/>
          <w:iCs/>
          <w:noProof/>
        </w:rPr>
        <w:t xml:space="preserve"> </w:t>
      </w:r>
      <w:r w:rsidRPr="0032348E">
        <w:rPr>
          <w:rFonts w:ascii="Calibri" w:hAnsi="Calibri" w:cs="Calibri"/>
          <w:bCs/>
          <w:iCs/>
          <w:noProof/>
        </w:rPr>
        <w:t>Mayıs 2015, ss.182-182</w:t>
      </w:r>
      <w:r>
        <w:rPr>
          <w:rFonts w:ascii="Calibri" w:hAnsi="Calibri" w:cs="Calibri"/>
          <w:bCs/>
          <w:iCs/>
          <w:noProof/>
        </w:rPr>
        <w:t>.</w:t>
      </w:r>
    </w:p>
    <w:p w:rsidR="00372851" w:rsidRPr="0032348E" w:rsidRDefault="00372851" w:rsidP="00372851">
      <w:pPr>
        <w:pStyle w:val="GvdeMetni"/>
        <w:spacing w:before="80"/>
        <w:ind w:left="284" w:hanging="284"/>
        <w:jc w:val="both"/>
        <w:rPr>
          <w:rFonts w:ascii="Calibri" w:hAnsi="Calibri" w:cs="Calibri"/>
          <w:bCs/>
          <w:iCs/>
          <w:noProof/>
        </w:rPr>
      </w:pPr>
      <w:r>
        <w:rPr>
          <w:rFonts w:ascii="Calibri" w:hAnsi="Calibri" w:cs="Calibri"/>
          <w:b/>
          <w:bCs/>
          <w:iCs/>
          <w:noProof/>
        </w:rPr>
        <w:t>2</w:t>
      </w:r>
      <w:r w:rsidRPr="0032348E">
        <w:rPr>
          <w:rFonts w:ascii="Calibri" w:hAnsi="Calibri" w:cs="Calibri"/>
          <w:b/>
          <w:bCs/>
          <w:iCs/>
          <w:noProof/>
        </w:rPr>
        <w:t>.</w:t>
      </w:r>
      <w:r>
        <w:rPr>
          <w:rFonts w:ascii="Calibri" w:hAnsi="Calibri" w:cs="Calibri"/>
          <w:bCs/>
          <w:iCs/>
          <w:noProof/>
        </w:rPr>
        <w:t xml:space="preserve"> </w:t>
      </w:r>
      <w:r w:rsidRPr="0032348E">
        <w:rPr>
          <w:rFonts w:ascii="Calibri" w:hAnsi="Calibri" w:cs="Calibri"/>
          <w:bCs/>
          <w:iCs/>
          <w:noProof/>
        </w:rPr>
        <w:t xml:space="preserve">Başkaya Ş., Sari A., Gündoğdu E., </w:t>
      </w:r>
      <w:r w:rsidRPr="0032348E">
        <w:rPr>
          <w:rFonts w:ascii="Calibri" w:hAnsi="Calibri" w:cs="Calibri"/>
          <w:b/>
          <w:bCs/>
          <w:iCs/>
          <w:noProof/>
        </w:rPr>
        <w:t>Arpacik A.,</w:t>
      </w:r>
      <w:r w:rsidRPr="0032348E">
        <w:rPr>
          <w:rFonts w:ascii="Calibri" w:hAnsi="Calibri" w:cs="Calibri"/>
          <w:bCs/>
          <w:iCs/>
          <w:noProof/>
        </w:rPr>
        <w:t xml:space="preserve"> "</w:t>
      </w:r>
      <w:r w:rsidRPr="00372851">
        <w:t xml:space="preserve"> </w:t>
      </w:r>
      <w:r w:rsidRPr="00372851">
        <w:rPr>
          <w:rFonts w:ascii="Calibri" w:hAnsi="Calibri" w:cs="Calibri"/>
          <w:bCs/>
          <w:iCs/>
          <w:noProof/>
        </w:rPr>
        <w:t xml:space="preserve">Major Hazards Encountered by Daytime Raptors During their Migration in Northeast Anatolia </w:t>
      </w:r>
      <w:r w:rsidRPr="0032348E">
        <w:rPr>
          <w:rFonts w:ascii="Calibri" w:hAnsi="Calibri" w:cs="Calibri"/>
          <w:bCs/>
          <w:iCs/>
          <w:noProof/>
        </w:rPr>
        <w:t>", EKOLOJİ 2015 Sempozyumu,</w:t>
      </w:r>
      <w:r>
        <w:rPr>
          <w:rFonts w:ascii="Calibri" w:hAnsi="Calibri" w:cs="Calibri"/>
          <w:bCs/>
          <w:iCs/>
          <w:noProof/>
        </w:rPr>
        <w:t xml:space="preserve"> </w:t>
      </w:r>
      <w:r w:rsidRPr="0032348E">
        <w:rPr>
          <w:rFonts w:ascii="Calibri" w:hAnsi="Calibri" w:cs="Calibri"/>
          <w:bCs/>
          <w:iCs/>
          <w:noProof/>
        </w:rPr>
        <w:t>SİNOP, TÜRKIYE, 6-9 Mayıs</w:t>
      </w:r>
      <w:r>
        <w:rPr>
          <w:rFonts w:ascii="Calibri" w:hAnsi="Calibri" w:cs="Calibri"/>
          <w:bCs/>
          <w:iCs/>
          <w:noProof/>
        </w:rPr>
        <w:t xml:space="preserve"> </w:t>
      </w:r>
      <w:r w:rsidRPr="0032348E">
        <w:rPr>
          <w:rFonts w:ascii="Calibri" w:hAnsi="Calibri" w:cs="Calibri"/>
          <w:bCs/>
          <w:iCs/>
          <w:noProof/>
        </w:rPr>
        <w:t>2015, ss.184-184</w:t>
      </w:r>
    </w:p>
    <w:p w:rsidR="00372851" w:rsidRDefault="00372851" w:rsidP="00372851">
      <w:pPr>
        <w:pStyle w:val="GvdeMetni"/>
        <w:spacing w:before="80"/>
        <w:ind w:left="426" w:hanging="454"/>
        <w:jc w:val="both"/>
        <w:rPr>
          <w:rFonts w:ascii="Calibri" w:hAnsi="Calibri" w:cs="Calibri"/>
          <w:bCs/>
          <w:iCs/>
          <w:noProof/>
        </w:rPr>
      </w:pPr>
      <w:r>
        <w:rPr>
          <w:rFonts w:ascii="Calibri" w:hAnsi="Calibri" w:cs="Calibri"/>
          <w:b/>
          <w:bCs/>
          <w:iCs/>
          <w:noProof/>
        </w:rPr>
        <w:t xml:space="preserve">3. </w:t>
      </w:r>
      <w:r w:rsidRPr="0032348E">
        <w:rPr>
          <w:rFonts w:ascii="Calibri" w:hAnsi="Calibri" w:cs="Calibri"/>
          <w:b/>
          <w:bCs/>
          <w:iCs/>
          <w:noProof/>
        </w:rPr>
        <w:t>Arpacik A.,</w:t>
      </w:r>
      <w:r w:rsidRPr="0032348E">
        <w:rPr>
          <w:rFonts w:ascii="Calibri" w:hAnsi="Calibri" w:cs="Calibri"/>
          <w:bCs/>
          <w:iCs/>
          <w:noProof/>
        </w:rPr>
        <w:t xml:space="preserve"> Başkaya Ş., Gündoğdu E., "</w:t>
      </w:r>
      <w:r w:rsidRPr="00372851">
        <w:t xml:space="preserve"> </w:t>
      </w:r>
      <w:r w:rsidRPr="00372851">
        <w:rPr>
          <w:rFonts w:ascii="Calibri" w:hAnsi="Calibri" w:cs="Calibri"/>
          <w:bCs/>
          <w:iCs/>
          <w:noProof/>
        </w:rPr>
        <w:t xml:space="preserve">Conservation Confusion in Wetlands </w:t>
      </w:r>
      <w:r w:rsidRPr="0032348E">
        <w:rPr>
          <w:rFonts w:ascii="Calibri" w:hAnsi="Calibri" w:cs="Calibri"/>
          <w:bCs/>
          <w:iCs/>
          <w:noProof/>
        </w:rPr>
        <w:t>", III. Ulusal Sulak Alanlar Kongresi,</w:t>
      </w:r>
      <w:r>
        <w:rPr>
          <w:rFonts w:ascii="Calibri" w:hAnsi="Calibri" w:cs="Calibri"/>
          <w:bCs/>
          <w:iCs/>
          <w:noProof/>
        </w:rPr>
        <w:t xml:space="preserve"> </w:t>
      </w:r>
      <w:r w:rsidRPr="0032348E">
        <w:rPr>
          <w:rFonts w:ascii="Calibri" w:hAnsi="Calibri" w:cs="Calibri"/>
          <w:bCs/>
          <w:iCs/>
          <w:noProof/>
        </w:rPr>
        <w:t>SAMSUN, TÜRKIYE, 23-25 Ekim 2013, ss.10-10</w:t>
      </w:r>
    </w:p>
    <w:p w:rsidR="00372851" w:rsidRDefault="00372851" w:rsidP="00372851">
      <w:pPr>
        <w:jc w:val="both"/>
        <w:rPr>
          <w:rFonts w:ascii="Calibri" w:hAnsi="Calibri"/>
          <w:b/>
        </w:rPr>
      </w:pPr>
    </w:p>
    <w:p w:rsidR="00372851" w:rsidRPr="0031244E" w:rsidRDefault="00372851" w:rsidP="00372851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D. </w:t>
      </w:r>
      <w:proofErr w:type="spellStart"/>
      <w:r w:rsidRPr="00372851">
        <w:rPr>
          <w:rFonts w:ascii="Calibri" w:hAnsi="Calibri"/>
          <w:b/>
        </w:rPr>
        <w:t>Paper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presented</w:t>
      </w:r>
      <w:proofErr w:type="spellEnd"/>
      <w:r w:rsidRPr="00372851">
        <w:rPr>
          <w:rFonts w:ascii="Calibri" w:hAnsi="Calibri"/>
          <w:b/>
        </w:rPr>
        <w:t xml:space="preserve"> as a poster in </w:t>
      </w:r>
      <w:proofErr w:type="spellStart"/>
      <w:r w:rsidRPr="00372851">
        <w:rPr>
          <w:rFonts w:ascii="Calibri" w:hAnsi="Calibri"/>
          <w:b/>
        </w:rPr>
        <w:t>national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congresses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and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symposiums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and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whose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summary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was</w:t>
      </w:r>
      <w:proofErr w:type="spellEnd"/>
      <w:r w:rsidRPr="00372851">
        <w:rPr>
          <w:rFonts w:ascii="Calibri" w:hAnsi="Calibri"/>
          <w:b/>
        </w:rPr>
        <w:t xml:space="preserve"> </w:t>
      </w:r>
      <w:proofErr w:type="spellStart"/>
      <w:r w:rsidRPr="00372851">
        <w:rPr>
          <w:rFonts w:ascii="Calibri" w:hAnsi="Calibri"/>
          <w:b/>
        </w:rPr>
        <w:t>published</w:t>
      </w:r>
      <w:proofErr w:type="spellEnd"/>
    </w:p>
    <w:p w:rsidR="00372851" w:rsidRDefault="00372851" w:rsidP="00372851">
      <w:pPr>
        <w:jc w:val="both"/>
        <w:rPr>
          <w:rFonts w:ascii="Calibri" w:hAnsi="Calibri" w:cs="Calibri"/>
          <w:b/>
          <w:bCs/>
          <w:iCs/>
          <w:noProof/>
        </w:rPr>
      </w:pPr>
    </w:p>
    <w:p w:rsidR="00372851" w:rsidRDefault="00372851" w:rsidP="00372851">
      <w:pPr>
        <w:ind w:left="284" w:hanging="284"/>
        <w:jc w:val="both"/>
        <w:rPr>
          <w:rFonts w:ascii="Calibri" w:hAnsi="Calibri" w:cs="Calibri"/>
          <w:b/>
          <w:noProof/>
        </w:rPr>
      </w:pPr>
      <w:r w:rsidRPr="0031244E">
        <w:rPr>
          <w:rFonts w:ascii="Calibri" w:hAnsi="Calibri" w:cs="Calibri"/>
          <w:b/>
          <w:bCs/>
          <w:iCs/>
          <w:noProof/>
        </w:rPr>
        <w:t>1.</w:t>
      </w:r>
      <w:r>
        <w:rPr>
          <w:rFonts w:ascii="Calibri" w:hAnsi="Calibri" w:cs="Calibri"/>
          <w:bCs/>
          <w:iCs/>
          <w:noProof/>
        </w:rPr>
        <w:t xml:space="preserve"> </w:t>
      </w:r>
      <w:r w:rsidRPr="0032348E">
        <w:rPr>
          <w:rFonts w:ascii="Calibri" w:hAnsi="Calibri" w:cs="Calibri"/>
          <w:bCs/>
          <w:iCs/>
          <w:noProof/>
        </w:rPr>
        <w:t xml:space="preserve">Gündoğdu E., </w:t>
      </w:r>
      <w:r w:rsidRPr="0032348E">
        <w:rPr>
          <w:rFonts w:ascii="Calibri" w:hAnsi="Calibri" w:cs="Calibri"/>
          <w:b/>
          <w:bCs/>
          <w:iCs/>
          <w:noProof/>
        </w:rPr>
        <w:t>Arpacik A.,</w:t>
      </w:r>
      <w:r w:rsidRPr="0032348E">
        <w:rPr>
          <w:rFonts w:ascii="Calibri" w:hAnsi="Calibri" w:cs="Calibri"/>
          <w:bCs/>
          <w:iCs/>
          <w:noProof/>
        </w:rPr>
        <w:t xml:space="preserve"> Sari A., "</w:t>
      </w:r>
      <w:r w:rsidRPr="00372851">
        <w:t xml:space="preserve"> </w:t>
      </w:r>
      <w:r w:rsidRPr="00372851">
        <w:rPr>
          <w:rFonts w:ascii="Calibri" w:hAnsi="Calibri" w:cs="Calibri"/>
          <w:bCs/>
          <w:iCs/>
          <w:noProof/>
        </w:rPr>
        <w:t>The Place and Importance of TÜBİTAK Nature Education in Creating Biodiversity Awareness</w:t>
      </w:r>
      <w:r w:rsidRPr="0032348E">
        <w:rPr>
          <w:rFonts w:ascii="Calibri" w:hAnsi="Calibri" w:cs="Calibri"/>
          <w:bCs/>
          <w:iCs/>
          <w:noProof/>
        </w:rPr>
        <w:t>", Ekoloji 2015 Sempozyumu, SİNOP, TÜRKIYE, 6-9 Mayıs 2015, ss.285-285</w:t>
      </w:r>
    </w:p>
    <w:p w:rsidR="00CF3DF8" w:rsidRDefault="00CF3DF8"/>
    <w:sectPr w:rsidR="00CF3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51"/>
    <w:rsid w:val="00016395"/>
    <w:rsid w:val="00017CB5"/>
    <w:rsid w:val="00022B4A"/>
    <w:rsid w:val="00032382"/>
    <w:rsid w:val="00035AAA"/>
    <w:rsid w:val="0004265D"/>
    <w:rsid w:val="000468D9"/>
    <w:rsid w:val="00051377"/>
    <w:rsid w:val="00065AC0"/>
    <w:rsid w:val="00072B1D"/>
    <w:rsid w:val="00095CAD"/>
    <w:rsid w:val="000966CF"/>
    <w:rsid w:val="0009701C"/>
    <w:rsid w:val="000A0549"/>
    <w:rsid w:val="000A4A25"/>
    <w:rsid w:val="0010070F"/>
    <w:rsid w:val="001206FE"/>
    <w:rsid w:val="001246EB"/>
    <w:rsid w:val="00127DF5"/>
    <w:rsid w:val="001353FA"/>
    <w:rsid w:val="00135450"/>
    <w:rsid w:val="00142C51"/>
    <w:rsid w:val="001502C4"/>
    <w:rsid w:val="001B0735"/>
    <w:rsid w:val="001E6DBE"/>
    <w:rsid w:val="00216A56"/>
    <w:rsid w:val="002371E7"/>
    <w:rsid w:val="002553EF"/>
    <w:rsid w:val="0027169D"/>
    <w:rsid w:val="002733EB"/>
    <w:rsid w:val="00276299"/>
    <w:rsid w:val="00283C39"/>
    <w:rsid w:val="002B1714"/>
    <w:rsid w:val="002F597F"/>
    <w:rsid w:val="00316029"/>
    <w:rsid w:val="0034582C"/>
    <w:rsid w:val="00372851"/>
    <w:rsid w:val="003851CD"/>
    <w:rsid w:val="0038709E"/>
    <w:rsid w:val="003A3DAF"/>
    <w:rsid w:val="003B760C"/>
    <w:rsid w:val="003C5470"/>
    <w:rsid w:val="003F0164"/>
    <w:rsid w:val="003F7846"/>
    <w:rsid w:val="004146DF"/>
    <w:rsid w:val="0041570B"/>
    <w:rsid w:val="004347CC"/>
    <w:rsid w:val="00443421"/>
    <w:rsid w:val="00446D0D"/>
    <w:rsid w:val="00447E60"/>
    <w:rsid w:val="00455B94"/>
    <w:rsid w:val="00473454"/>
    <w:rsid w:val="00481F2E"/>
    <w:rsid w:val="00495FEA"/>
    <w:rsid w:val="004C10C3"/>
    <w:rsid w:val="004C755B"/>
    <w:rsid w:val="00511E33"/>
    <w:rsid w:val="00512EBC"/>
    <w:rsid w:val="0052509B"/>
    <w:rsid w:val="00557560"/>
    <w:rsid w:val="00577122"/>
    <w:rsid w:val="00583354"/>
    <w:rsid w:val="0059071E"/>
    <w:rsid w:val="00597AC6"/>
    <w:rsid w:val="005A4EA3"/>
    <w:rsid w:val="005A5974"/>
    <w:rsid w:val="005D3F8B"/>
    <w:rsid w:val="00610A24"/>
    <w:rsid w:val="00610E4C"/>
    <w:rsid w:val="006110F1"/>
    <w:rsid w:val="00625717"/>
    <w:rsid w:val="006344E4"/>
    <w:rsid w:val="00637803"/>
    <w:rsid w:val="006379C6"/>
    <w:rsid w:val="006450F2"/>
    <w:rsid w:val="00647F21"/>
    <w:rsid w:val="0065014C"/>
    <w:rsid w:val="0066115F"/>
    <w:rsid w:val="00672EE0"/>
    <w:rsid w:val="00672F0D"/>
    <w:rsid w:val="00675A88"/>
    <w:rsid w:val="00685545"/>
    <w:rsid w:val="00696FDF"/>
    <w:rsid w:val="006A047F"/>
    <w:rsid w:val="006A2DF6"/>
    <w:rsid w:val="006B541B"/>
    <w:rsid w:val="006B59E1"/>
    <w:rsid w:val="006D44CE"/>
    <w:rsid w:val="006E626D"/>
    <w:rsid w:val="007052FF"/>
    <w:rsid w:val="007228FC"/>
    <w:rsid w:val="00727D25"/>
    <w:rsid w:val="007555F5"/>
    <w:rsid w:val="00770FD3"/>
    <w:rsid w:val="007726CA"/>
    <w:rsid w:val="00790A6A"/>
    <w:rsid w:val="0079116E"/>
    <w:rsid w:val="007A00F3"/>
    <w:rsid w:val="007A0ADA"/>
    <w:rsid w:val="007A3F2B"/>
    <w:rsid w:val="007B384C"/>
    <w:rsid w:val="007B608F"/>
    <w:rsid w:val="007C2885"/>
    <w:rsid w:val="007D3C5A"/>
    <w:rsid w:val="007D3EAC"/>
    <w:rsid w:val="007D4FE9"/>
    <w:rsid w:val="007D68D3"/>
    <w:rsid w:val="007E174A"/>
    <w:rsid w:val="007F28A1"/>
    <w:rsid w:val="007F416C"/>
    <w:rsid w:val="0080245D"/>
    <w:rsid w:val="00810805"/>
    <w:rsid w:val="00824D01"/>
    <w:rsid w:val="00833A2B"/>
    <w:rsid w:val="00833A54"/>
    <w:rsid w:val="00835AB8"/>
    <w:rsid w:val="00844A86"/>
    <w:rsid w:val="00845ED1"/>
    <w:rsid w:val="00846CDF"/>
    <w:rsid w:val="008501E3"/>
    <w:rsid w:val="0087254E"/>
    <w:rsid w:val="0087612F"/>
    <w:rsid w:val="00876458"/>
    <w:rsid w:val="00890D23"/>
    <w:rsid w:val="008B57FC"/>
    <w:rsid w:val="008D37D3"/>
    <w:rsid w:val="008E1633"/>
    <w:rsid w:val="008E5394"/>
    <w:rsid w:val="008F0DD8"/>
    <w:rsid w:val="00926A7B"/>
    <w:rsid w:val="0093007A"/>
    <w:rsid w:val="0094070B"/>
    <w:rsid w:val="00941DC1"/>
    <w:rsid w:val="009422C5"/>
    <w:rsid w:val="009569D1"/>
    <w:rsid w:val="009778BC"/>
    <w:rsid w:val="00986F5D"/>
    <w:rsid w:val="009909BE"/>
    <w:rsid w:val="009B7584"/>
    <w:rsid w:val="009D46C7"/>
    <w:rsid w:val="009E03ED"/>
    <w:rsid w:val="009E2BEE"/>
    <w:rsid w:val="009F39E2"/>
    <w:rsid w:val="00A014DB"/>
    <w:rsid w:val="00A12725"/>
    <w:rsid w:val="00A14673"/>
    <w:rsid w:val="00A371D0"/>
    <w:rsid w:val="00A37E9E"/>
    <w:rsid w:val="00A6028D"/>
    <w:rsid w:val="00A74FDE"/>
    <w:rsid w:val="00A870D1"/>
    <w:rsid w:val="00AA1ACB"/>
    <w:rsid w:val="00AB04E8"/>
    <w:rsid w:val="00AE0464"/>
    <w:rsid w:val="00AE2973"/>
    <w:rsid w:val="00AF05D5"/>
    <w:rsid w:val="00B00103"/>
    <w:rsid w:val="00B05CCF"/>
    <w:rsid w:val="00B07D61"/>
    <w:rsid w:val="00B6066A"/>
    <w:rsid w:val="00B71E5C"/>
    <w:rsid w:val="00B73348"/>
    <w:rsid w:val="00B76429"/>
    <w:rsid w:val="00B8381C"/>
    <w:rsid w:val="00BA377C"/>
    <w:rsid w:val="00BA6453"/>
    <w:rsid w:val="00BB4044"/>
    <w:rsid w:val="00BB5AD9"/>
    <w:rsid w:val="00BC0D52"/>
    <w:rsid w:val="00BC67CE"/>
    <w:rsid w:val="00BE2BCC"/>
    <w:rsid w:val="00BF0A3E"/>
    <w:rsid w:val="00C17558"/>
    <w:rsid w:val="00C244BD"/>
    <w:rsid w:val="00C245D3"/>
    <w:rsid w:val="00C34903"/>
    <w:rsid w:val="00C53DDA"/>
    <w:rsid w:val="00C8644F"/>
    <w:rsid w:val="00C8695E"/>
    <w:rsid w:val="00C92E34"/>
    <w:rsid w:val="00CA33A2"/>
    <w:rsid w:val="00CC2D9F"/>
    <w:rsid w:val="00CC7281"/>
    <w:rsid w:val="00CD6D29"/>
    <w:rsid w:val="00CF3DF8"/>
    <w:rsid w:val="00CF7B26"/>
    <w:rsid w:val="00D01D07"/>
    <w:rsid w:val="00D040A4"/>
    <w:rsid w:val="00D16098"/>
    <w:rsid w:val="00D20B41"/>
    <w:rsid w:val="00D22122"/>
    <w:rsid w:val="00D27715"/>
    <w:rsid w:val="00D30504"/>
    <w:rsid w:val="00D3129A"/>
    <w:rsid w:val="00D42F3C"/>
    <w:rsid w:val="00D435C6"/>
    <w:rsid w:val="00D449C9"/>
    <w:rsid w:val="00D453B5"/>
    <w:rsid w:val="00D55AB6"/>
    <w:rsid w:val="00D66A7A"/>
    <w:rsid w:val="00D8298B"/>
    <w:rsid w:val="00DB3B6C"/>
    <w:rsid w:val="00DC2202"/>
    <w:rsid w:val="00DC3795"/>
    <w:rsid w:val="00DD3A89"/>
    <w:rsid w:val="00DD3C33"/>
    <w:rsid w:val="00DE5AB6"/>
    <w:rsid w:val="00DF38C1"/>
    <w:rsid w:val="00DF3CEA"/>
    <w:rsid w:val="00E02A2C"/>
    <w:rsid w:val="00E12C9E"/>
    <w:rsid w:val="00E27FC4"/>
    <w:rsid w:val="00E74789"/>
    <w:rsid w:val="00E7676C"/>
    <w:rsid w:val="00E772BF"/>
    <w:rsid w:val="00E86DA9"/>
    <w:rsid w:val="00E87A53"/>
    <w:rsid w:val="00E902E5"/>
    <w:rsid w:val="00E92194"/>
    <w:rsid w:val="00E97F15"/>
    <w:rsid w:val="00EA2FB6"/>
    <w:rsid w:val="00EB6A8E"/>
    <w:rsid w:val="00EC432B"/>
    <w:rsid w:val="00EC70AB"/>
    <w:rsid w:val="00ED0DBB"/>
    <w:rsid w:val="00ED6C1B"/>
    <w:rsid w:val="00EF127D"/>
    <w:rsid w:val="00F00D42"/>
    <w:rsid w:val="00F014C5"/>
    <w:rsid w:val="00F04009"/>
    <w:rsid w:val="00F046F7"/>
    <w:rsid w:val="00F17FFD"/>
    <w:rsid w:val="00F27018"/>
    <w:rsid w:val="00F27070"/>
    <w:rsid w:val="00F443D8"/>
    <w:rsid w:val="00F832BF"/>
    <w:rsid w:val="00F83F95"/>
    <w:rsid w:val="00F95F03"/>
    <w:rsid w:val="00F96DFB"/>
    <w:rsid w:val="00FA3BEB"/>
    <w:rsid w:val="00FB1D1C"/>
    <w:rsid w:val="00FB4AF8"/>
    <w:rsid w:val="00FB5911"/>
    <w:rsid w:val="00FB5DDE"/>
    <w:rsid w:val="00FD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372851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372851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372851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372851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5666/aeer/1604_45054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oki.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x.doi.org/10.15666/aeer/1604_45154521" TargetMode="External"/><Relationship Id="rId5" Type="http://schemas.openxmlformats.org/officeDocument/2006/relationships/hyperlink" Target="http://www.aloki.h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2020-12-09T09:34:00Z</dcterms:created>
  <dcterms:modified xsi:type="dcterms:W3CDTF">2020-12-09T09:43:00Z</dcterms:modified>
</cp:coreProperties>
</file>