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8B" w:rsidRDefault="008E1E0D" w:rsidP="008E1E0D">
      <w:pPr>
        <w:rPr>
          <w:rFonts w:ascii="Monotype Corsiva" w:hAnsi="Monotype Corsiva"/>
          <w:i/>
          <w:iCs/>
          <w:color w:val="000000"/>
          <w:sz w:val="30"/>
          <w:szCs w:val="30"/>
        </w:rPr>
      </w:pPr>
      <w:r w:rsidRPr="001D618B">
        <w:rPr>
          <w:rStyle w:val="fontstyle01"/>
          <w:b/>
        </w:rPr>
        <w:t>PUBLICATIONS</w:t>
      </w:r>
      <w:r w:rsidR="001D618B" w:rsidRPr="001D618B">
        <w:rPr>
          <w:rStyle w:val="fontstyle01"/>
          <w:b/>
        </w:rPr>
        <w:t xml:space="preserve"> List</w:t>
      </w:r>
    </w:p>
    <w:p w:rsidR="008E1E0D" w:rsidRDefault="008E1E0D" w:rsidP="008E1E0D">
      <w:pPr>
        <w:rPr>
          <w:rStyle w:val="fontstyle51"/>
        </w:rPr>
      </w:pPr>
      <w:r>
        <w:rPr>
          <w:rFonts w:ascii="Monotype Corsiva" w:hAnsi="Monotype Corsiva"/>
          <w:i/>
          <w:iCs/>
          <w:color w:val="000000"/>
          <w:sz w:val="30"/>
          <w:szCs w:val="30"/>
        </w:rPr>
        <w:br/>
      </w:r>
      <w:r>
        <w:rPr>
          <w:rStyle w:val="fontstyle11"/>
        </w:rPr>
        <w:t xml:space="preserve">1. </w:t>
      </w:r>
      <w:r>
        <w:rPr>
          <w:rStyle w:val="fontstyle31"/>
        </w:rPr>
        <w:t>Ullah, H.</w:t>
      </w:r>
      <w:r>
        <w:rPr>
          <w:rStyle w:val="fontstyle11"/>
        </w:rPr>
        <w:t>, Khan, M. I., Suleman, Muhammad, N., Ismail, N., Khan, Z. and</w:t>
      </w:r>
      <w:r>
        <w:rPr>
          <w:rFonts w:ascii="Book Antiqua" w:hAnsi="Book Antiqua"/>
          <w:color w:val="000000"/>
        </w:rPr>
        <w:br/>
      </w:r>
      <w:proofErr w:type="spellStart"/>
      <w:r>
        <w:rPr>
          <w:rStyle w:val="fontstyle11"/>
        </w:rPr>
        <w:t>Sayyid</w:t>
      </w:r>
      <w:proofErr w:type="spellEnd"/>
      <w:r>
        <w:rPr>
          <w:rStyle w:val="fontstyle11"/>
        </w:rPr>
        <w:t>, G. (2015) A Review on Malarial Parasite</w:t>
      </w:r>
      <w:r>
        <w:rPr>
          <w:rStyle w:val="fontstyle41"/>
        </w:rPr>
        <w:t xml:space="preserve">. World Journal of Zoology, </w:t>
      </w:r>
      <w:r>
        <w:rPr>
          <w:rStyle w:val="fontstyle11"/>
        </w:rPr>
        <w:t>10 (4):</w:t>
      </w:r>
      <w:r>
        <w:rPr>
          <w:rFonts w:ascii="Book Antiqua" w:hAnsi="Book Antiqua"/>
          <w:color w:val="000000"/>
        </w:rPr>
        <w:br/>
      </w:r>
      <w:r>
        <w:rPr>
          <w:rStyle w:val="fontstyle11"/>
        </w:rPr>
        <w:t xml:space="preserve">285-290. </w:t>
      </w:r>
      <w:r>
        <w:rPr>
          <w:rStyle w:val="fontstyle51"/>
        </w:rPr>
        <w:t>(Corresponding Author)</w:t>
      </w:r>
      <w:r>
        <w:rPr>
          <w:rStyle w:val="fontstyle51"/>
        </w:rPr>
        <w:t>.</w:t>
      </w:r>
    </w:p>
    <w:p w:rsidR="008E1E0D" w:rsidRDefault="008E1E0D" w:rsidP="008E1E0D">
      <w:pPr>
        <w:rPr>
          <w:rStyle w:val="fontstyle11"/>
        </w:rPr>
      </w:pPr>
      <w:r>
        <w:rPr>
          <w:rFonts w:ascii="Bold" w:hAnsi="Bold"/>
          <w:b/>
          <w:bCs/>
          <w:color w:val="000000"/>
        </w:rPr>
        <w:br/>
      </w:r>
      <w:r>
        <w:rPr>
          <w:rStyle w:val="fontstyle11"/>
        </w:rPr>
        <w:t>2. Khan, M. I.</w:t>
      </w:r>
      <w:r>
        <w:rPr>
          <w:rStyle w:val="fontstyle31"/>
          <w:sz w:val="24"/>
          <w:szCs w:val="24"/>
        </w:rPr>
        <w:t xml:space="preserve">, </w:t>
      </w:r>
      <w:r>
        <w:rPr>
          <w:rStyle w:val="fontstyle31"/>
        </w:rPr>
        <w:t>Ullah, H.</w:t>
      </w:r>
      <w:r>
        <w:rPr>
          <w:rStyle w:val="fontstyle11"/>
        </w:rPr>
        <w:t xml:space="preserve">, Suleman, Khan, M. A. S., </w:t>
      </w:r>
      <w:proofErr w:type="spellStart"/>
      <w:r>
        <w:rPr>
          <w:rStyle w:val="fontstyle11"/>
        </w:rPr>
        <w:t>Naz</w:t>
      </w:r>
      <w:proofErr w:type="spellEnd"/>
      <w:r>
        <w:rPr>
          <w:rStyle w:val="fontstyle11"/>
        </w:rPr>
        <w:t>, F., Rafi, M. A and</w:t>
      </w:r>
      <w:r>
        <w:rPr>
          <w:rFonts w:ascii="Book Antiqua" w:hAnsi="Book Antiqua"/>
          <w:color w:val="000000"/>
        </w:rPr>
        <w:br/>
      </w:r>
      <w:r>
        <w:rPr>
          <w:rStyle w:val="fontstyle11"/>
        </w:rPr>
        <w:t>Mehmood, S. A (2016) Diversity and distribution of butterfly fauna of district</w:t>
      </w:r>
      <w:r>
        <w:rPr>
          <w:rFonts w:ascii="Book Antiqua" w:hAnsi="Book Antiqua"/>
          <w:color w:val="000000"/>
        </w:rPr>
        <w:br/>
      </w:r>
      <w:r>
        <w:rPr>
          <w:rStyle w:val="fontstyle11"/>
        </w:rPr>
        <w:t>Dir lower, Khyber Pakhtunkhwa, Pakistan</w:t>
      </w:r>
      <w:r>
        <w:rPr>
          <w:rStyle w:val="fontstyle41"/>
        </w:rPr>
        <w:t xml:space="preserve">. Arthropods, 5(1): </w:t>
      </w:r>
      <w:r>
        <w:rPr>
          <w:rStyle w:val="fontstyle11"/>
        </w:rPr>
        <w:t>11-22.</w:t>
      </w:r>
    </w:p>
    <w:p w:rsidR="008E1E0D" w:rsidRDefault="008E1E0D" w:rsidP="008E1E0D">
      <w:pPr>
        <w:rPr>
          <w:rStyle w:val="fontstyle11"/>
        </w:rPr>
      </w:pPr>
      <w:r>
        <w:rPr>
          <w:rFonts w:ascii="Book Antiqua" w:hAnsi="Book Antiqua"/>
          <w:color w:val="000000"/>
        </w:rPr>
        <w:br/>
      </w:r>
      <w:r>
        <w:rPr>
          <w:rStyle w:val="fontstyle11"/>
        </w:rPr>
        <w:t>3. Khan, M. I.</w:t>
      </w:r>
      <w:r>
        <w:rPr>
          <w:rStyle w:val="fontstyle31"/>
          <w:sz w:val="24"/>
          <w:szCs w:val="24"/>
        </w:rPr>
        <w:t xml:space="preserve">, </w:t>
      </w:r>
      <w:r>
        <w:rPr>
          <w:rStyle w:val="fontstyle31"/>
        </w:rPr>
        <w:t>Ullah, H</w:t>
      </w:r>
      <w:r>
        <w:rPr>
          <w:rStyle w:val="fontstyle31"/>
          <w:sz w:val="24"/>
          <w:szCs w:val="24"/>
        </w:rPr>
        <w:t>.</w:t>
      </w:r>
      <w:r>
        <w:rPr>
          <w:rStyle w:val="fontstyle11"/>
        </w:rPr>
        <w:t xml:space="preserve">, Suleman, Khan, M. A. S., </w:t>
      </w:r>
      <w:proofErr w:type="spellStart"/>
      <w:r>
        <w:rPr>
          <w:rStyle w:val="fontstyle11"/>
        </w:rPr>
        <w:t>Zada</w:t>
      </w:r>
      <w:proofErr w:type="spellEnd"/>
      <w:r>
        <w:rPr>
          <w:rStyle w:val="fontstyle11"/>
        </w:rPr>
        <w:t>, S. and Hussain, S. (2015</w:t>
      </w:r>
      <w:proofErr w:type="gramStart"/>
      <w:r>
        <w:rPr>
          <w:rStyle w:val="fontstyle11"/>
        </w:rPr>
        <w:t>)</w:t>
      </w:r>
      <w:proofErr w:type="gramEnd"/>
      <w:r>
        <w:rPr>
          <w:rFonts w:ascii="Book Antiqua" w:hAnsi="Book Antiqua"/>
          <w:color w:val="000000"/>
        </w:rPr>
        <w:br/>
      </w:r>
      <w:r>
        <w:rPr>
          <w:rStyle w:val="fontstyle11"/>
        </w:rPr>
        <w:t xml:space="preserve">A review on diversity of butterfly fauna in Pakistan. </w:t>
      </w:r>
      <w:r>
        <w:rPr>
          <w:rStyle w:val="fontstyle41"/>
        </w:rPr>
        <w:t xml:space="preserve">World Journal of Zoology, </w:t>
      </w:r>
      <w:r>
        <w:rPr>
          <w:rStyle w:val="fontstyle11"/>
        </w:rPr>
        <w:t>10</w:t>
      </w:r>
      <w:r>
        <w:rPr>
          <w:rFonts w:ascii="Book Antiqua" w:hAnsi="Book Antiqua"/>
          <w:color w:val="000000"/>
        </w:rPr>
        <w:br/>
      </w:r>
      <w:r>
        <w:rPr>
          <w:rStyle w:val="fontstyle11"/>
        </w:rPr>
        <w:t>(4): 313-317.</w:t>
      </w:r>
    </w:p>
    <w:p w:rsidR="008E1E0D" w:rsidRDefault="008E1E0D" w:rsidP="008E1E0D">
      <w:pPr>
        <w:rPr>
          <w:rStyle w:val="fontstyle51"/>
        </w:rPr>
      </w:pPr>
      <w:r>
        <w:rPr>
          <w:rFonts w:ascii="Book Antiqua" w:hAnsi="Book Antiqua"/>
          <w:color w:val="000000"/>
        </w:rPr>
        <w:br/>
      </w:r>
      <w:r>
        <w:rPr>
          <w:rStyle w:val="fontstyle11"/>
        </w:rPr>
        <w:t xml:space="preserve">4. Yasmin S, Suleman, </w:t>
      </w:r>
      <w:r>
        <w:rPr>
          <w:rStyle w:val="fontstyle31"/>
        </w:rPr>
        <w:t xml:space="preserve">Ullah, H </w:t>
      </w:r>
      <w:r>
        <w:rPr>
          <w:rStyle w:val="fontstyle11"/>
        </w:rPr>
        <w:t>and Khan, M. S. (2016) Epidemiological study of</w:t>
      </w:r>
      <w:r>
        <w:rPr>
          <w:rFonts w:ascii="Book Antiqua" w:hAnsi="Book Antiqua"/>
          <w:color w:val="000000"/>
        </w:rPr>
        <w:br/>
      </w:r>
      <w:r>
        <w:rPr>
          <w:rStyle w:val="fontstyle11"/>
        </w:rPr>
        <w:t xml:space="preserve">scabies in district Haripur, Pakistan. </w:t>
      </w:r>
      <w:r>
        <w:rPr>
          <w:rStyle w:val="fontstyle41"/>
        </w:rPr>
        <w:t>Arthropods</w:t>
      </w:r>
      <w:r>
        <w:rPr>
          <w:rStyle w:val="fontstyle11"/>
        </w:rPr>
        <w:t xml:space="preserve">, 5(4): 151-161. </w:t>
      </w:r>
      <w:r>
        <w:rPr>
          <w:rStyle w:val="fontstyle51"/>
        </w:rPr>
        <w:t>(Corresponding</w:t>
      </w:r>
      <w:r>
        <w:rPr>
          <w:rFonts w:ascii="Bold" w:hAnsi="Bold"/>
          <w:b/>
          <w:bCs/>
          <w:color w:val="000000"/>
        </w:rPr>
        <w:br/>
      </w:r>
      <w:r>
        <w:rPr>
          <w:rStyle w:val="fontstyle51"/>
        </w:rPr>
        <w:t>Author)</w:t>
      </w:r>
      <w:r>
        <w:rPr>
          <w:rStyle w:val="fontstyle51"/>
        </w:rPr>
        <w:t>.</w:t>
      </w:r>
    </w:p>
    <w:p w:rsidR="008E1E0D" w:rsidRDefault="008E1E0D" w:rsidP="008E1E0D">
      <w:pPr>
        <w:rPr>
          <w:rStyle w:val="fontstyle11"/>
        </w:rPr>
      </w:pPr>
      <w:r>
        <w:rPr>
          <w:rFonts w:ascii="Bold" w:hAnsi="Bold"/>
          <w:b/>
          <w:bCs/>
          <w:color w:val="000000"/>
        </w:rPr>
        <w:br/>
      </w:r>
      <w:r>
        <w:rPr>
          <w:rStyle w:val="fontstyle11"/>
        </w:rPr>
        <w:t xml:space="preserve">5. </w:t>
      </w:r>
      <w:proofErr w:type="spellStart"/>
      <w:r>
        <w:rPr>
          <w:rStyle w:val="fontstyle11"/>
        </w:rPr>
        <w:t>Khan.M.S</w:t>
      </w:r>
      <w:proofErr w:type="spellEnd"/>
      <w:r>
        <w:rPr>
          <w:rStyle w:val="fontstyle11"/>
        </w:rPr>
        <w:t xml:space="preserve">., </w:t>
      </w:r>
      <w:proofErr w:type="spellStart"/>
      <w:proofErr w:type="gramStart"/>
      <w:r>
        <w:rPr>
          <w:rStyle w:val="fontstyle31"/>
          <w:sz w:val="24"/>
          <w:szCs w:val="24"/>
        </w:rPr>
        <w:t>Ullah.H</w:t>
      </w:r>
      <w:proofErr w:type="spellEnd"/>
      <w:r>
        <w:rPr>
          <w:rStyle w:val="fontstyle11"/>
        </w:rPr>
        <w:t>.,</w:t>
      </w:r>
      <w:proofErr w:type="gramEnd"/>
      <w:r>
        <w:rPr>
          <w:rStyle w:val="fontstyle11"/>
        </w:rPr>
        <w:t xml:space="preserve"> et al. (2016).First report of </w:t>
      </w:r>
      <w:proofErr w:type="spellStart"/>
      <w:r>
        <w:rPr>
          <w:rStyle w:val="fontstyle11"/>
        </w:rPr>
        <w:t>Lyerosomum</w:t>
      </w:r>
      <w:proofErr w:type="spellEnd"/>
      <w:r>
        <w:rPr>
          <w:rStyle w:val="fontstyle11"/>
        </w:rPr>
        <w:t xml:space="preserve"> (</w:t>
      </w:r>
      <w:proofErr w:type="spellStart"/>
      <w:r>
        <w:rPr>
          <w:rStyle w:val="fontstyle11"/>
        </w:rPr>
        <w:t>Lyperosomoides</w:t>
      </w:r>
      <w:proofErr w:type="spellEnd"/>
      <w:r>
        <w:rPr>
          <w:rStyle w:val="fontstyle11"/>
        </w:rPr>
        <w:t>)</w:t>
      </w:r>
      <w:r>
        <w:rPr>
          <w:rFonts w:ascii="Book Antiqua" w:hAnsi="Book Antiqua"/>
          <w:color w:val="000000"/>
        </w:rPr>
        <w:br/>
      </w:r>
      <w:proofErr w:type="spellStart"/>
      <w:r>
        <w:rPr>
          <w:rStyle w:val="fontstyle11"/>
        </w:rPr>
        <w:t>Petiolatum</w:t>
      </w:r>
      <w:proofErr w:type="spellEnd"/>
      <w:r>
        <w:rPr>
          <w:rStyle w:val="fontstyle11"/>
        </w:rPr>
        <w:t xml:space="preserve"> (Raollliet,1990) Denton and </w:t>
      </w:r>
      <w:proofErr w:type="spellStart"/>
      <w:r>
        <w:rPr>
          <w:rStyle w:val="fontstyle11"/>
        </w:rPr>
        <w:t>Krissinger</w:t>
      </w:r>
      <w:proofErr w:type="spellEnd"/>
      <w:r>
        <w:rPr>
          <w:rStyle w:val="fontstyle11"/>
        </w:rPr>
        <w:t>, 1975 (</w:t>
      </w:r>
      <w:proofErr w:type="spellStart"/>
      <w:r>
        <w:rPr>
          <w:rStyle w:val="fontstyle11"/>
        </w:rPr>
        <w:t>Trematoda</w:t>
      </w:r>
      <w:proofErr w:type="spellEnd"/>
      <w:r>
        <w:rPr>
          <w:rStyle w:val="fontstyle11"/>
        </w:rPr>
        <w:t>:</w:t>
      </w:r>
      <w:r>
        <w:rPr>
          <w:rFonts w:ascii="Book Antiqua" w:hAnsi="Book Antiqua"/>
          <w:color w:val="000000"/>
        </w:rPr>
        <w:br/>
      </w:r>
      <w:proofErr w:type="spellStart"/>
      <w:r>
        <w:rPr>
          <w:rStyle w:val="fontstyle11"/>
        </w:rPr>
        <w:t>Dicroecoelidae</w:t>
      </w:r>
      <w:proofErr w:type="spellEnd"/>
      <w:r>
        <w:rPr>
          <w:rStyle w:val="fontstyle11"/>
        </w:rPr>
        <w:t xml:space="preserve">) from the liver of </w:t>
      </w:r>
      <w:proofErr w:type="spellStart"/>
      <w:r>
        <w:rPr>
          <w:rStyle w:val="fontstyle11"/>
        </w:rPr>
        <w:t>Crvus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Splendens</w:t>
      </w:r>
      <w:proofErr w:type="spellEnd"/>
      <w:r>
        <w:rPr>
          <w:rStyle w:val="fontstyle11"/>
        </w:rPr>
        <w:t xml:space="preserve"> in district Lower Dir KP,</w:t>
      </w:r>
      <w:r>
        <w:rPr>
          <w:rFonts w:ascii="Book Antiqua" w:hAnsi="Book Antiqua"/>
          <w:color w:val="000000"/>
        </w:rPr>
        <w:br/>
      </w:r>
      <w:r>
        <w:rPr>
          <w:rStyle w:val="fontstyle11"/>
        </w:rPr>
        <w:t xml:space="preserve">Pakistan. </w:t>
      </w:r>
      <w:r>
        <w:rPr>
          <w:rStyle w:val="fontstyle41"/>
        </w:rPr>
        <w:t>Proceeding of parasitology</w:t>
      </w:r>
      <w:proofErr w:type="gramStart"/>
      <w:r>
        <w:rPr>
          <w:rStyle w:val="fontstyle11"/>
        </w:rPr>
        <w:t>,61</w:t>
      </w:r>
      <w:proofErr w:type="gramEnd"/>
      <w:r>
        <w:rPr>
          <w:rStyle w:val="fontstyle11"/>
        </w:rPr>
        <w:t xml:space="preserve">: </w:t>
      </w:r>
      <w:proofErr w:type="spellStart"/>
      <w:r>
        <w:rPr>
          <w:rStyle w:val="fontstyle11"/>
        </w:rPr>
        <w:t>june</w:t>
      </w:r>
      <w:proofErr w:type="spellEnd"/>
      <w:r>
        <w:rPr>
          <w:rStyle w:val="fontstyle11"/>
        </w:rPr>
        <w:t>.</w:t>
      </w:r>
    </w:p>
    <w:p w:rsidR="008E1E0D" w:rsidRDefault="008E1E0D" w:rsidP="008E1E0D">
      <w:pPr>
        <w:rPr>
          <w:rStyle w:val="fontstyle11"/>
        </w:rPr>
      </w:pPr>
    </w:p>
    <w:p w:rsidR="008E1E0D" w:rsidRDefault="008E1E0D" w:rsidP="008E1E0D">
      <w:pPr>
        <w:rPr>
          <w:rStyle w:val="fontstyle11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6)  </w:t>
      </w:r>
      <w:r w:rsidRPr="008E1E0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Yasmin, S., </w:t>
      </w:r>
      <w:r w:rsidRPr="008E1E0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Ullah, H</w:t>
      </w:r>
      <w:r w:rsidRPr="008E1E0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., Khan, M. I. U., </w:t>
      </w:r>
      <w:proofErr w:type="spellStart"/>
      <w:r w:rsidRPr="008E1E0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Tabassum</w:t>
      </w:r>
      <w:proofErr w:type="spellEnd"/>
      <w:r w:rsidRPr="008E1E0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S., &amp; Mehmood, S. A. (2017). Epidemiological study of scabies among school going children in district Haripur, Pakistan. </w:t>
      </w:r>
      <w:r w:rsidRPr="008E1E0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Arthropods</w:t>
      </w:r>
      <w:r w:rsidRPr="008E1E0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8E1E0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6</w:t>
      </w:r>
      <w:r w:rsidRPr="008E1E0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(2), 59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.</w:t>
      </w:r>
      <w:r w:rsidRPr="008E1E0D">
        <w:rPr>
          <w:rStyle w:val="fontstyle51"/>
        </w:rPr>
        <w:t xml:space="preserve"> </w:t>
      </w:r>
      <w:r>
        <w:rPr>
          <w:rStyle w:val="fontstyle51"/>
        </w:rPr>
        <w:t>(Corresponding Author)</w:t>
      </w:r>
    </w:p>
    <w:p w:rsidR="001D618B" w:rsidRDefault="008E1E0D" w:rsidP="001D618B">
      <w:pPr>
        <w:rPr>
          <w:rStyle w:val="fontstyle51"/>
        </w:rPr>
      </w:pPr>
      <w:r>
        <w:br/>
      </w:r>
      <w:r>
        <w:rPr>
          <w:rStyle w:val="fontstyle11"/>
        </w:rPr>
        <w:t>7)</w:t>
      </w:r>
      <w:r>
        <w:rPr>
          <w:rStyle w:val="fontstyle11"/>
        </w:rPr>
        <w:t xml:space="preserve">. </w:t>
      </w:r>
      <w:r>
        <w:rPr>
          <w:rStyle w:val="fontstyle31"/>
        </w:rPr>
        <w:t>Ullah, H.</w:t>
      </w:r>
      <w:r>
        <w:rPr>
          <w:rStyle w:val="fontstyle11"/>
        </w:rPr>
        <w:t>, Khan, M. I., Suleman, Mehmood, S. A. (201…) Prevalence of human</w:t>
      </w:r>
      <w:r>
        <w:rPr>
          <w:rFonts w:ascii="Book Antiqua" w:hAnsi="Book Antiqua"/>
          <w:color w:val="000000"/>
        </w:rPr>
        <w:br/>
      </w:r>
      <w:r>
        <w:rPr>
          <w:rStyle w:val="fontstyle11"/>
        </w:rPr>
        <w:t>Malaria infection in district Dir Lower</w:t>
      </w:r>
      <w:r>
        <w:rPr>
          <w:rFonts w:ascii="Book Antiqua" w:hAnsi="Book Antiqua"/>
          <w:color w:val="000000"/>
        </w:rPr>
        <w:t xml:space="preserve"> </w:t>
      </w:r>
      <w:r>
        <w:rPr>
          <w:rStyle w:val="fontstyle11"/>
        </w:rPr>
        <w:t xml:space="preserve">KP, Pakistan submitted </w:t>
      </w:r>
      <w:proofErr w:type="spellStart"/>
      <w:r>
        <w:rPr>
          <w:rStyle w:val="fontstyle11"/>
        </w:rPr>
        <w:t>to</w:t>
      </w:r>
      <w:r>
        <w:rPr>
          <w:rStyle w:val="fontstyle41"/>
        </w:rPr>
        <w:t>Punjab</w:t>
      </w:r>
      <w:proofErr w:type="spellEnd"/>
      <w:r>
        <w:rPr>
          <w:rStyle w:val="fontstyle41"/>
        </w:rPr>
        <w:t xml:space="preserve"> university journal of Zoology </w:t>
      </w:r>
      <w:r>
        <w:rPr>
          <w:rStyle w:val="fontstyle31"/>
          <w:sz w:val="24"/>
          <w:szCs w:val="24"/>
        </w:rPr>
        <w:t xml:space="preserve">Under review </w:t>
      </w:r>
      <w:r>
        <w:rPr>
          <w:rStyle w:val="fontstyle51"/>
        </w:rPr>
        <w:t>(Corresponding Author)</w:t>
      </w:r>
    </w:p>
    <w:p w:rsidR="001D618B" w:rsidRPr="001D618B" w:rsidRDefault="001D618B" w:rsidP="001D618B">
      <w:pPr>
        <w:rPr>
          <w:rFonts w:ascii="Bold" w:hAnsi="Bold"/>
          <w:bCs/>
          <w:color w:val="000000"/>
          <w:sz w:val="24"/>
          <w:szCs w:val="24"/>
        </w:rPr>
      </w:pPr>
      <w:r>
        <w:rPr>
          <w:rStyle w:val="fontstyle51"/>
        </w:rPr>
        <w:t xml:space="preserve">8)  </w:t>
      </w:r>
      <w:r w:rsidRPr="001D618B">
        <w:rPr>
          <w:rStyle w:val="fontstyle51"/>
          <w:b w:val="0"/>
        </w:rPr>
        <w:t xml:space="preserve">Hanif Ullah, Cheng </w:t>
      </w:r>
      <w:proofErr w:type="spellStart"/>
      <w:r w:rsidRPr="001D618B">
        <w:rPr>
          <w:rStyle w:val="fontstyle51"/>
          <w:b w:val="0"/>
        </w:rPr>
        <w:t>Guofeng</w:t>
      </w:r>
      <w:proofErr w:type="gramStart"/>
      <w:r>
        <w:rPr>
          <w:rStyle w:val="fontstyle51"/>
        </w:rPr>
        <w:t>..</w:t>
      </w:r>
      <w:proofErr w:type="gramEnd"/>
      <w:r w:rsidRPr="001D618B">
        <w:rPr>
          <w:rFonts w:ascii="Times New Roman" w:eastAsia="SimSun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eastAsia="zh-CN"/>
        </w:rPr>
        <w:t>Advances</w:t>
      </w:r>
      <w:proofErr w:type="spellEnd"/>
      <w:r w:rsidRPr="001D618B">
        <w:rPr>
          <w:rFonts w:ascii="Times New Roman" w:eastAsia="SimSun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eastAsia="zh-CN"/>
        </w:rPr>
        <w:t xml:space="preserve"> of nucleic acid based method for detection of helminth infections</w:t>
      </w:r>
      <w:r>
        <w:rPr>
          <w:rFonts w:ascii="Times New Roman" w:eastAsia="SimSun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eastAsia="zh-CN"/>
        </w:rPr>
        <w:t>…. In process</w:t>
      </w:r>
      <w:bookmarkStart w:id="0" w:name="_GoBack"/>
      <w:bookmarkEnd w:id="0"/>
    </w:p>
    <w:p w:rsidR="001D618B" w:rsidRPr="001D618B" w:rsidRDefault="001D618B" w:rsidP="008E1E0D">
      <w:pPr>
        <w:rPr>
          <w:rStyle w:val="fontstyle51"/>
          <w:b w:val="0"/>
        </w:rPr>
      </w:pPr>
    </w:p>
    <w:p w:rsidR="005F1213" w:rsidRDefault="008E1E0D" w:rsidP="008E1E0D">
      <w:r>
        <w:rPr>
          <w:rFonts w:ascii="Bold" w:hAnsi="Bold"/>
          <w:b/>
          <w:bCs/>
          <w:color w:val="000000"/>
        </w:rPr>
        <w:br/>
      </w:r>
    </w:p>
    <w:sectPr w:rsidR="005F12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EDD"/>
    <w:rsid w:val="001D618B"/>
    <w:rsid w:val="005F1213"/>
    <w:rsid w:val="008E1E0D"/>
    <w:rsid w:val="00CD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F2DAC"/>
  <w15:chartTrackingRefBased/>
  <w15:docId w15:val="{205EB719-FC2F-4749-87E1-B4ED7FF94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8E1E0D"/>
    <w:rPr>
      <w:rFonts w:ascii="Monotype Corsiva" w:hAnsi="Monotype Corsiva" w:hint="default"/>
      <w:b w:val="0"/>
      <w:bCs w:val="0"/>
      <w:i/>
      <w:iCs/>
      <w:color w:val="000000"/>
      <w:sz w:val="30"/>
      <w:szCs w:val="30"/>
    </w:rPr>
  </w:style>
  <w:style w:type="character" w:customStyle="1" w:styleId="fontstyle11">
    <w:name w:val="fontstyle11"/>
    <w:basedOn w:val="DefaultParagraphFont"/>
    <w:rsid w:val="008E1E0D"/>
    <w:rPr>
      <w:rFonts w:ascii="Book Antiqua" w:hAnsi="Book Antiqu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8E1E0D"/>
    <w:rPr>
      <w:rFonts w:ascii="Book Antiqua" w:hAnsi="Book Antiqua" w:hint="default"/>
      <w:b/>
      <w:bCs/>
      <w:i w:val="0"/>
      <w:iCs w:val="0"/>
      <w:color w:val="000000"/>
      <w:sz w:val="26"/>
      <w:szCs w:val="26"/>
    </w:rPr>
  </w:style>
  <w:style w:type="character" w:customStyle="1" w:styleId="fontstyle41">
    <w:name w:val="fontstyle41"/>
    <w:basedOn w:val="DefaultParagraphFont"/>
    <w:rsid w:val="008E1E0D"/>
    <w:rPr>
      <w:rFonts w:ascii="Book Antiqua" w:hAnsi="Book Antiqua" w:hint="default"/>
      <w:b w:val="0"/>
      <w:bCs w:val="0"/>
      <w:i/>
      <w:iCs/>
      <w:color w:val="000000"/>
      <w:sz w:val="24"/>
      <w:szCs w:val="24"/>
    </w:rPr>
  </w:style>
  <w:style w:type="character" w:customStyle="1" w:styleId="fontstyle51">
    <w:name w:val="fontstyle51"/>
    <w:basedOn w:val="DefaultParagraphFont"/>
    <w:rsid w:val="008E1E0D"/>
    <w:rPr>
      <w:rFonts w:ascii="Bold" w:hAnsi="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Hanif</dc:creator>
  <cp:keywords/>
  <dc:description/>
  <cp:lastModifiedBy>Hanif</cp:lastModifiedBy>
  <cp:revision>3</cp:revision>
  <dcterms:created xsi:type="dcterms:W3CDTF">2019-05-05T07:03:00Z</dcterms:created>
  <dcterms:modified xsi:type="dcterms:W3CDTF">2019-05-05T07:12:00Z</dcterms:modified>
</cp:coreProperties>
</file>