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43DAA" w14:textId="77777777" w:rsidR="00BA1563" w:rsidRDefault="00BA1563" w:rsidP="00BA1563">
      <w:pPr>
        <w:spacing w:after="0" w:line="500" w:lineRule="exact"/>
        <w:ind w:left="60"/>
      </w:pPr>
      <w:r>
        <w:rPr>
          <w:rFonts w:ascii="MS Shell Dlg" w:hAnsi="MS Shell Dlg" w:cs="MS Shell Dlg"/>
          <w:noProof/>
          <w:color w:val="008CB4"/>
          <w:spacing w:val="23"/>
          <w:sz w:val="44"/>
        </w:rPr>
        <w:t>P</w:t>
      </w:r>
      <w:r>
        <w:rPr>
          <w:rFonts w:ascii="MS Shell Dlg" w:hAnsi="MS Shell Dlg" w:cs="MS Shell Dlg"/>
          <w:noProof/>
          <w:color w:val="008CB4"/>
          <w:spacing w:val="23"/>
          <w:sz w:val="44"/>
        </w:rPr>
        <w:t>ublications</w:t>
      </w:r>
    </w:p>
    <w:p w14:paraId="1BAE672B" w14:textId="77777777" w:rsidR="00BA1563" w:rsidRDefault="00BA1563" w:rsidP="00BA1563">
      <w:pPr>
        <w:spacing w:after="0" w:line="329" w:lineRule="exact"/>
      </w:pPr>
      <w:r>
        <w:rPr>
          <w:rFonts w:ascii="MS Mincho" w:eastAsia="MS Mincho" w:hAnsi="MS Mincho" w:cs="MS Mincho"/>
          <w:noProof/>
          <w:color w:val="000000"/>
          <w:w w:val="76"/>
          <w:position w:val="2"/>
          <w:sz w:val="24"/>
        </w:rPr>
        <w:t>❖</w:t>
      </w:r>
      <w:r>
        <w:rPr>
          <w:rFonts w:ascii="Calibri" w:hAnsi="Calibri" w:cs="Calibri"/>
          <w:noProof/>
          <w:color w:val="000000"/>
          <w:w w:val="3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Rasool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Kamal,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Ikramullah,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Sofia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Jadoon,</w:t>
      </w:r>
      <w:r>
        <w:rPr>
          <w:rFonts w:ascii="Calibri" w:hAnsi="Calibri" w:cs="Calibri"/>
          <w:b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Noor</w:t>
      </w:r>
      <w:r>
        <w:rPr>
          <w:rFonts w:ascii="Calibri" w:hAnsi="Calibri" w:cs="Calibri"/>
          <w:b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Bahadar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,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Khola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Sajid,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6"/>
          <w:sz w:val="24"/>
        </w:rPr>
        <w:t>Wajiha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Fida,</w:t>
      </w:r>
      <w:r>
        <w:t xml:space="preserve"> 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Anwar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Ullah,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Sohail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Khan,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Naveeda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Akhtar,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9"/>
          <w:sz w:val="24"/>
        </w:rPr>
        <w:t>Ayub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Jadoon,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Iqbal</w:t>
      </w:r>
      <w:r>
        <w:rPr>
          <w:rFonts w:ascii="Calibri" w:hAnsi="Calibri" w:cs="Calibri"/>
          <w:noProof/>
          <w:color w:val="000000"/>
          <w:spacing w:val="-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Alvi,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Malik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Mujaddad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Ur</w:t>
      </w:r>
      <w:r>
        <w:t xml:space="preserve"> 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Rehman,″Antibacterial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Activity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Aqueous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Ethanolic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Leaves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Extracts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Ficus</w:t>
      </w:r>
      <w:r>
        <w:t xml:space="preserve"> 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Carica”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Online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Journal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BioSciences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Informatics: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1,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2,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2014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pp,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114-122</w:t>
      </w:r>
    </w:p>
    <w:p w14:paraId="0CB8B03F" w14:textId="77777777" w:rsidR="00BA1563" w:rsidRDefault="00BA1563" w:rsidP="00BA1563">
      <w:pPr>
        <w:spacing w:after="0" w:line="440" w:lineRule="exact"/>
      </w:pPr>
      <w:r>
        <w:rPr>
          <w:rFonts w:ascii="MS Mincho" w:eastAsia="MS Mincho" w:hAnsi="MS Mincho" w:cs="MS Mincho"/>
          <w:noProof/>
          <w:color w:val="000000"/>
          <w:w w:val="76"/>
          <w:position w:val="2"/>
          <w:sz w:val="24"/>
        </w:rPr>
        <w:t>❖</w:t>
      </w:r>
      <w:r>
        <w:rPr>
          <w:rFonts w:ascii="Calibri" w:hAnsi="Calibri" w:cs="Calibri"/>
          <w:b/>
          <w:noProof/>
          <w:color w:val="000000"/>
          <w:w w:val="310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Noor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Bahadar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Muhammad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Kashif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Rafiq,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Muhammad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Israr,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Muzaffar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Khan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Asra</w:t>
      </w:r>
      <w:r>
        <w:t xml:space="preserve"> 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Ghulam,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″Antibacterial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Potentials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Banana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Peel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Ethanolic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sz w:val="24"/>
        </w:rPr>
        <w:t>Water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Extracts,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″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Online</w:t>
      </w:r>
      <w:r>
        <w:t xml:space="preserve"> 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Journal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BioSciences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Informatics,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9"/>
          <w:sz w:val="24"/>
        </w:rPr>
        <w:t>Vol: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2"/>
          <w:sz w:val="24"/>
        </w:rPr>
        <w:t>3,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Issue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2"/>
          <w:sz w:val="24"/>
        </w:rPr>
        <w:t>1,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2014,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pp.</w:t>
      </w:r>
      <w:r>
        <w:rPr>
          <w:rFonts w:ascii="Calibri" w:hAnsi="Calibri" w:cs="Calibri"/>
          <w:i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4"/>
        </w:rPr>
        <w:t>492-497</w:t>
      </w:r>
    </w:p>
    <w:p w14:paraId="244E0946" w14:textId="77777777" w:rsidR="00BA1563" w:rsidRDefault="00BA1563" w:rsidP="00BA1563">
      <w:pPr>
        <w:spacing w:after="0" w:line="460" w:lineRule="exact"/>
      </w:pPr>
      <w:r>
        <w:rPr>
          <w:rFonts w:ascii="MS Mincho" w:eastAsia="MS Mincho" w:hAnsi="MS Mincho" w:cs="MS Mincho"/>
          <w:noProof/>
          <w:color w:val="000000"/>
          <w:w w:val="76"/>
          <w:position w:val="3"/>
          <w:sz w:val="24"/>
        </w:rPr>
        <w:t>❖</w:t>
      </w:r>
      <w:r>
        <w:rPr>
          <w:rFonts w:ascii="Calibri" w:hAnsi="Calibri" w:cs="Calibri"/>
          <w:b/>
          <w:noProof/>
          <w:color w:val="000000"/>
          <w:w w:val="310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Noor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4"/>
        </w:rPr>
        <w:t>Bahadar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,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7"/>
          <w:sz w:val="24"/>
        </w:rPr>
        <w:t>Wajid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Mahnaz,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Sobia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Jadoon,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Sofia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Jadoon,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“A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Comparative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Analysis</w:t>
      </w:r>
      <w:r>
        <w:t xml:space="preserve"> 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Behaviors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Performance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Day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Scholar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Boarder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Students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Secondary</w:t>
      </w:r>
    </w:p>
    <w:p w14:paraId="60C69898" w14:textId="77777777" w:rsidR="00BA1563" w:rsidRDefault="00BA1563" w:rsidP="00BA1563">
      <w:pPr>
        <w:spacing w:after="0" w:line="440" w:lineRule="exact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School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Level.”</w:t>
      </w:r>
      <w:r>
        <w:rPr>
          <w:rFonts w:ascii="Calibri" w:hAnsi="Calibri" w:cs="Calibri"/>
          <w:noProof/>
          <w:color w:val="000000"/>
          <w:spacing w:val="-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American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Journal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Educational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Research,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vol.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2,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no.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8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(2014):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600-602.</w:t>
      </w:r>
      <w:r>
        <w:t xml:space="preserve"> 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doi: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10.12691/education-2-8-7.</w:t>
      </w:r>
    </w:p>
    <w:p w14:paraId="3DD8FB13" w14:textId="77777777" w:rsidR="00BA1563" w:rsidRDefault="00BA1563" w:rsidP="00BA1563">
      <w:pPr>
        <w:spacing w:after="0" w:line="460" w:lineRule="exact"/>
      </w:pPr>
      <w:r>
        <w:rPr>
          <w:rFonts w:ascii="MS Mincho" w:eastAsia="MS Mincho" w:hAnsi="MS Mincho" w:cs="MS Mincho"/>
          <w:noProof/>
          <w:color w:val="000000"/>
          <w:w w:val="76"/>
          <w:position w:val="3"/>
          <w:sz w:val="24"/>
        </w:rPr>
        <w:t>❖</w:t>
      </w:r>
      <w:r>
        <w:rPr>
          <w:rFonts w:ascii="Calibri" w:hAnsi="Calibri" w:cs="Calibri"/>
          <w:noProof/>
          <w:color w:val="000000"/>
          <w:w w:val="3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Identification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Correlation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between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Real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Time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PCR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Assay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ELISA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on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Hepatitis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C</w:t>
      </w:r>
      <w:r>
        <w:t xml:space="preserve"> 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Positive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Serum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Samples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(Accepted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journal).</w:t>
      </w:r>
    </w:p>
    <w:p w14:paraId="4824EB68" w14:textId="77777777" w:rsidR="00BA1563" w:rsidRDefault="00BA1563" w:rsidP="00BA1563">
      <w:pPr>
        <w:spacing w:after="0" w:line="440" w:lineRule="exact"/>
      </w:pPr>
      <w:bookmarkStart w:id="0" w:name="_GoBack"/>
      <w:bookmarkEnd w:id="0"/>
      <w:r>
        <w:rPr>
          <w:rFonts w:ascii="MS Mincho" w:eastAsia="MS Mincho" w:hAnsi="MS Mincho" w:cs="MS Mincho"/>
          <w:noProof/>
          <w:color w:val="000000"/>
          <w:w w:val="76"/>
          <w:position w:val="2"/>
          <w:sz w:val="24"/>
        </w:rPr>
        <w:t>❖</w:t>
      </w:r>
      <w:r>
        <w:rPr>
          <w:rFonts w:ascii="Calibri" w:hAnsi="Calibri" w:cs="Calibri"/>
          <w:noProof/>
          <w:color w:val="000000"/>
          <w:w w:val="3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Investigation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problems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primary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schools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district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Swabi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(Under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revie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)</w:t>
      </w:r>
    </w:p>
    <w:p w14:paraId="4B67D703" w14:textId="77777777" w:rsidR="00B6344A" w:rsidRDefault="00BA1563"/>
    <w:sectPr w:rsidR="00B6344A" w:rsidSect="00E661E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Shell Dlg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563"/>
    <w:rsid w:val="000147FD"/>
    <w:rsid w:val="005406F3"/>
    <w:rsid w:val="00887D5F"/>
    <w:rsid w:val="008F1523"/>
    <w:rsid w:val="00963489"/>
    <w:rsid w:val="00BA1563"/>
    <w:rsid w:val="00C21776"/>
    <w:rsid w:val="00CB2069"/>
    <w:rsid w:val="00E6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821F2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563"/>
    <w:pPr>
      <w:widowControl w:val="0"/>
      <w:spacing w:after="200" w:line="276" w:lineRule="auto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5406F3"/>
    <w:pPr>
      <w:keepNext/>
      <w:widowControl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kern w:val="0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406F3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Title">
    <w:name w:val="Title"/>
    <w:basedOn w:val="Normal"/>
    <w:link w:val="TitleChar"/>
    <w:qFormat/>
    <w:rsid w:val="005406F3"/>
    <w:pPr>
      <w:widowControl/>
      <w:spacing w:after="0" w:line="36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32"/>
      <w:szCs w:val="24"/>
      <w:lang w:val="en-GB" w:eastAsia="en-US"/>
    </w:rPr>
  </w:style>
  <w:style w:type="character" w:customStyle="1" w:styleId="TitleChar">
    <w:name w:val="Title Char"/>
    <w:basedOn w:val="DefaultParagraphFont"/>
    <w:link w:val="Title"/>
    <w:rsid w:val="005406F3"/>
    <w:rPr>
      <w:b/>
      <w:color w:val="000000"/>
      <w:sz w:val="32"/>
      <w:szCs w:val="24"/>
    </w:rPr>
  </w:style>
  <w:style w:type="character" w:styleId="Strong">
    <w:name w:val="Strong"/>
    <w:basedOn w:val="DefaultParagraphFont"/>
    <w:qFormat/>
    <w:rsid w:val="005406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933</Characters>
  <Application>Microsoft Macintosh Word</Application>
  <DocSecurity>0</DocSecurity>
  <Lines>7</Lines>
  <Paragraphs>2</Paragraphs>
  <ScaleCrop>false</ScaleCrop>
  <Company>NENU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</dc:creator>
  <cp:keywords/>
  <dc:description/>
  <cp:lastModifiedBy>NOOR</cp:lastModifiedBy>
  <cp:revision>1</cp:revision>
  <dcterms:created xsi:type="dcterms:W3CDTF">2016-03-31T05:21:00Z</dcterms:created>
  <dcterms:modified xsi:type="dcterms:W3CDTF">2016-03-31T05:24:00Z</dcterms:modified>
</cp:coreProperties>
</file>