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DA" w:rsidRDefault="005801DA" w:rsidP="005801DA">
      <w:pPr>
        <w:pStyle w:val="Heading1"/>
        <w:rPr>
          <w:rFonts w:ascii="Times New Roman" w:hAnsi="Times New Roman"/>
          <w:color w:val="auto"/>
        </w:rPr>
      </w:pPr>
      <w:bookmarkStart w:id="0" w:name="bau0005"/>
      <w:r w:rsidRPr="005801DA">
        <w:rPr>
          <w:rFonts w:ascii="Times New Roman" w:hAnsi="Times New Roman"/>
          <w:color w:val="auto"/>
        </w:rPr>
        <w:t>List of Publications</w:t>
      </w:r>
    </w:p>
    <w:p w:rsidR="005801DA" w:rsidRPr="005801DA" w:rsidRDefault="005801DA" w:rsidP="005801DA">
      <w:bookmarkStart w:id="1" w:name="_GoBack"/>
      <w:bookmarkEnd w:id="1"/>
    </w:p>
    <w:p w:rsidR="005801DA" w:rsidRPr="007E704E" w:rsidRDefault="005801DA" w:rsidP="005801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</w:rPr>
      </w:pPr>
      <w:proofErr w:type="spellStart"/>
      <w:r w:rsidRPr="009A4A41">
        <w:rPr>
          <w:rFonts w:ascii="Times New Roman" w:eastAsia="Times New Roman" w:hAnsi="Times New Roman" w:cs="Times New Roman"/>
        </w:rPr>
        <w:t>Bailin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Liu</w:t>
      </w:r>
      <w:r>
        <w:rPr>
          <w:rFonts w:ascii="Times New Roman" w:eastAsia="Times New Roman" w:hAnsi="Times New Roman" w:cs="Times New Roman"/>
        </w:rPr>
        <w:t>,</w:t>
      </w:r>
      <w:r w:rsidRPr="009A4A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4A41">
        <w:rPr>
          <w:rFonts w:ascii="Times New Roman" w:eastAsia="Times New Roman" w:hAnsi="Times New Roman" w:cs="Times New Roman"/>
        </w:rPr>
        <w:t>Shiwei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Ai, </w:t>
      </w:r>
      <w:r w:rsidRPr="007E704E">
        <w:rPr>
          <w:rFonts w:ascii="Times New Roman" w:eastAsia="Times New Roman" w:hAnsi="Times New Roman" w:cs="Times New Roman"/>
          <w:highlight w:val="lightGray"/>
        </w:rPr>
        <w:t>Sajid Naeem</w:t>
      </w:r>
      <w:r w:rsidRPr="009A4A4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</w:rPr>
        <w:t>Jian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Ding, </w:t>
      </w:r>
      <w:proofErr w:type="spellStart"/>
      <w:r>
        <w:rPr>
          <w:rFonts w:ascii="Times New Roman" w:eastAsia="Times New Roman" w:hAnsi="Times New Roman" w:cs="Times New Roman"/>
        </w:rPr>
        <w:t>Weihong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9A4A41">
        <w:rPr>
          <w:rFonts w:ascii="Times New Roman" w:eastAsia="Times New Roman" w:hAnsi="Times New Roman" w:cs="Times New Roman"/>
        </w:rPr>
        <w:t>Yingmei</w:t>
      </w:r>
      <w:proofErr w:type="spellEnd"/>
      <w:r w:rsidRPr="009A4A41">
        <w:rPr>
          <w:rFonts w:ascii="Times New Roman" w:eastAsia="Times New Roman" w:hAnsi="Times New Roman" w:cs="Times New Roman"/>
        </w:rPr>
        <w:t xml:space="preserve"> Zhang (2018)</w:t>
      </w:r>
      <w:r>
        <w:rPr>
          <w:rFonts w:ascii="Times New Roman" w:eastAsia="Times New Roman" w:hAnsi="Times New Roman" w:cs="Times New Roman"/>
        </w:rPr>
        <w:t xml:space="preserve"> </w:t>
      </w:r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Metal </w:t>
      </w:r>
      <w:proofErr w:type="spellStart"/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>bioaccessibility</w:t>
      </w:r>
      <w:proofErr w:type="spellEnd"/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in a wastewater irrigated soil-wheat system and associated human health risks: Implications for regional thresholds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. </w:t>
      </w:r>
      <w:r w:rsidRPr="007E704E">
        <w:rPr>
          <w:rFonts w:ascii="Times New Roman" w:eastAsia="Times New Roman" w:hAnsi="Times New Roman" w:cs="Times New Roman"/>
          <w:i/>
          <w:color w:val="111111"/>
          <w:shd w:val="clear" w:color="auto" w:fill="FFFFFF"/>
        </w:rPr>
        <w:t>Ecological Indicators</w:t>
      </w:r>
      <w:r w:rsidRPr="007E704E"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94:305-311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11111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</w:rPr>
        <w:t>IF = 3.983</w:t>
      </w:r>
    </w:p>
    <w:p w:rsidR="005801DA" w:rsidRPr="00464CCD" w:rsidRDefault="005801DA" w:rsidP="005801DA">
      <w:pPr>
        <w:pStyle w:val="Heading1"/>
        <w:numPr>
          <w:ilvl w:val="0"/>
          <w:numId w:val="1"/>
        </w:numPr>
        <w:jc w:val="both"/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Shiwei</w:t>
      </w:r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Ai</w:t>
      </w:r>
      <w:bookmarkStart w:id="2" w:name="bau0010"/>
      <w:bookmarkEnd w:id="0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Bailin</w:t>
      </w:r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gram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Liu</w:t>
      </w:r>
      <w:bookmarkStart w:id="3" w:name="bau0015"/>
      <w:bookmarkEnd w:id="2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,</w:t>
      </w:r>
      <w:proofErr w:type="gram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Ying Yang</w:t>
      </w:r>
      <w:bookmarkStart w:id="4" w:name="bau0020"/>
      <w:bookmarkEnd w:id="3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Jian</w:t>
      </w:r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Ding</w:t>
      </w:r>
      <w:bookmarkStart w:id="5" w:name="bau0025"/>
      <w:bookmarkEnd w:id="4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Wenzhi</w:t>
      </w:r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Yang</w:t>
      </w:r>
      <w:bookmarkStart w:id="6" w:name="bau0030"/>
      <w:bookmarkEnd w:id="5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Xiao Juan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Bai</w:t>
      </w:r>
      <w:bookmarkStart w:id="7" w:name="bau0035"/>
      <w:bookmarkEnd w:id="6"/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, </w:t>
      </w:r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highlight w:val="lightGray"/>
        </w:rPr>
        <w:t>Sajid Naeem</w:t>
      </w:r>
      <w:bookmarkStart w:id="8" w:name="bau0040"/>
      <w:bookmarkEnd w:id="7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and </w:t>
      </w:r>
      <w:proofErr w:type="spellStart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Yingmei</w:t>
      </w:r>
      <w:proofErr w:type="spellEnd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Zhang</w:t>
      </w:r>
      <w:bookmarkEnd w:id="8"/>
      <w:r w:rsidRPr="009A4A4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 (2018). </w:t>
      </w:r>
      <w:r w:rsidRPr="009A4A41"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Temporal variations and spatial distributions of heavy metals in a wastewater-irrigated soil-eggplant system and associated influencing factors</w:t>
      </w:r>
      <w:r>
        <w:rPr>
          <w:rStyle w:val="title-text"/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. </w:t>
      </w:r>
      <w:r w:rsidRPr="009A4A41">
        <w:rPr>
          <w:rFonts w:ascii="Times New Roman" w:eastAsia="Times New Roman" w:hAnsi="Times New Roman" w:cs="Times New Roman"/>
          <w:b w:val="0"/>
          <w:bCs w:val="0"/>
          <w:i/>
          <w:color w:val="auto"/>
          <w:sz w:val="22"/>
          <w:szCs w:val="22"/>
        </w:rPr>
        <w:t>Ecotoxicology and Environmental Safety</w:t>
      </w:r>
      <w:r>
        <w:rPr>
          <w:rFonts w:ascii="Times New Roman" w:eastAsia="Times New Roman" w:hAnsi="Times New Roman" w:cs="Times New Roman"/>
          <w:b w:val="0"/>
          <w:bCs w:val="0"/>
          <w:i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153:204-214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IF = 3.990</w:t>
      </w:r>
    </w:p>
    <w:p w:rsidR="005801DA" w:rsidRPr="009A4A41" w:rsidRDefault="005801DA" w:rsidP="005801DA"/>
    <w:p w:rsidR="005801DA" w:rsidRPr="00336633" w:rsidRDefault="005801DA" w:rsidP="005801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7E219D">
        <w:rPr>
          <w:rFonts w:ascii="Times New Roman" w:hAnsi="Times New Roman" w:cs="Times New Roman"/>
        </w:rPr>
        <w:t>Guilan</w:t>
      </w:r>
      <w:proofErr w:type="spellEnd"/>
      <w:r w:rsidRPr="007E219D">
        <w:rPr>
          <w:rFonts w:ascii="Times New Roman" w:hAnsi="Times New Roman" w:cs="Times New Roman"/>
        </w:rPr>
        <w:t xml:space="preserve"> Di, </w:t>
      </w:r>
      <w:proofErr w:type="spellStart"/>
      <w:r w:rsidRPr="007E219D">
        <w:rPr>
          <w:rFonts w:ascii="Times New Roman" w:hAnsi="Times New Roman" w:cs="Times New Roman"/>
        </w:rPr>
        <w:t>Hui</w:t>
      </w:r>
      <w:proofErr w:type="spellEnd"/>
      <w:r w:rsidRPr="007E219D">
        <w:rPr>
          <w:rFonts w:ascii="Times New Roman" w:hAnsi="Times New Roman" w:cs="Times New Roman"/>
        </w:rPr>
        <w:t xml:space="preserve"> Li</w:t>
      </w:r>
      <w:proofErr w:type="gramStart"/>
      <w:r w:rsidRPr="007E219D">
        <w:rPr>
          <w:rFonts w:ascii="Times New Roman" w:hAnsi="Times New Roman" w:cs="Times New Roman"/>
        </w:rPr>
        <w:t>,  Chao</w:t>
      </w:r>
      <w:proofErr w:type="gramEnd"/>
      <w:r w:rsidRPr="007E219D">
        <w:rPr>
          <w:rFonts w:ascii="Times New Roman" w:hAnsi="Times New Roman" w:cs="Times New Roman"/>
        </w:rPr>
        <w:t xml:space="preserve"> Zhang, </w:t>
      </w:r>
      <w:proofErr w:type="spellStart"/>
      <w:r w:rsidRPr="007E219D">
        <w:rPr>
          <w:rFonts w:ascii="Times New Roman" w:hAnsi="Times New Roman" w:cs="Times New Roman"/>
        </w:rPr>
        <w:t>Yanjing</w:t>
      </w:r>
      <w:proofErr w:type="spellEnd"/>
      <w:r w:rsidRPr="007E219D">
        <w:rPr>
          <w:rFonts w:ascii="Times New Roman" w:hAnsi="Times New Roman" w:cs="Times New Roman"/>
        </w:rPr>
        <w:t xml:space="preserve"> Zhao,  </w:t>
      </w:r>
      <w:proofErr w:type="spellStart"/>
      <w:r w:rsidRPr="007E219D">
        <w:rPr>
          <w:rFonts w:ascii="Times New Roman" w:hAnsi="Times New Roman" w:cs="Times New Roman"/>
        </w:rPr>
        <w:t>Chuanjiang</w:t>
      </w:r>
      <w:proofErr w:type="spellEnd"/>
      <w:r w:rsidRPr="007E219D">
        <w:rPr>
          <w:rFonts w:ascii="Times New Roman" w:hAnsi="Times New Roman" w:cs="Times New Roman"/>
        </w:rPr>
        <w:t xml:space="preserve"> Zhou,  </w:t>
      </w:r>
      <w:r w:rsidRPr="00394B73">
        <w:rPr>
          <w:rFonts w:ascii="Times New Roman" w:hAnsi="Times New Roman" w:cs="Times New Roman"/>
          <w:highlight w:val="lightGray"/>
        </w:rPr>
        <w:t>Sajid Naeem</w:t>
      </w:r>
      <w:r w:rsidRPr="007E219D">
        <w:rPr>
          <w:rFonts w:ascii="Times New Roman" w:hAnsi="Times New Roman" w:cs="Times New Roman"/>
        </w:rPr>
        <w:t xml:space="preserve">,  Li </w:t>
      </w:r>
      <w:proofErr w:type="spellStart"/>
      <w:r w:rsidRPr="007E219D">
        <w:rPr>
          <w:rFonts w:ascii="Times New Roman" w:hAnsi="Times New Roman" w:cs="Times New Roman"/>
        </w:rPr>
        <w:t>Li</w:t>
      </w:r>
      <w:proofErr w:type="spellEnd"/>
      <w:r w:rsidRPr="007E219D">
        <w:rPr>
          <w:rFonts w:ascii="Times New Roman" w:hAnsi="Times New Roman" w:cs="Times New Roman"/>
        </w:rPr>
        <w:t xml:space="preserve">,   </w:t>
      </w:r>
      <w:proofErr w:type="spellStart"/>
      <w:r w:rsidRPr="007E219D">
        <w:rPr>
          <w:rFonts w:ascii="Times New Roman" w:hAnsi="Times New Roman" w:cs="Times New Roman"/>
        </w:rPr>
        <w:t>Xianghui</w:t>
      </w:r>
      <w:proofErr w:type="spellEnd"/>
      <w:r w:rsidRPr="007E219D">
        <w:rPr>
          <w:rFonts w:ascii="Times New Roman" w:hAnsi="Times New Roman" w:cs="Times New Roman"/>
        </w:rPr>
        <w:t xml:space="preserve"> Kong (2017). </w:t>
      </w:r>
      <w:r w:rsidRPr="007E219D">
        <w:rPr>
          <w:rFonts w:ascii="Times New Roman" w:eastAsia="Times New Roman" w:hAnsi="Times New Roman" w:cs="Times New Roman"/>
        </w:rPr>
        <w:t>Label-free proteomic analysis of intestinal mucosa proteins in common carp (</w:t>
      </w:r>
      <w:proofErr w:type="spellStart"/>
      <w:r w:rsidRPr="007E219D">
        <w:rPr>
          <w:rFonts w:ascii="Times New Roman" w:eastAsia="Times New Roman" w:hAnsi="Times New Roman" w:cs="Times New Roman"/>
        </w:rPr>
        <w:t>Cyprinus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219D">
        <w:rPr>
          <w:rFonts w:ascii="Times New Roman" w:eastAsia="Times New Roman" w:hAnsi="Times New Roman" w:cs="Times New Roman"/>
        </w:rPr>
        <w:t>carpio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) infected with </w:t>
      </w:r>
      <w:proofErr w:type="spellStart"/>
      <w:r w:rsidRPr="007E219D">
        <w:rPr>
          <w:rFonts w:ascii="Times New Roman" w:eastAsia="Times New Roman" w:hAnsi="Times New Roman" w:cs="Times New Roman"/>
        </w:rPr>
        <w:t>Aeromonas</w:t>
      </w:r>
      <w:proofErr w:type="spellEnd"/>
      <w:r w:rsidRPr="007E21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219D">
        <w:rPr>
          <w:rFonts w:ascii="Times New Roman" w:eastAsia="Times New Roman" w:hAnsi="Times New Roman" w:cs="Times New Roman"/>
        </w:rPr>
        <w:t>hydrophila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007E219D">
        <w:rPr>
          <w:rFonts w:ascii="Times New Roman" w:eastAsia="Times New Roman" w:hAnsi="Times New Roman" w:cs="Times New Roman"/>
        </w:rPr>
        <w:t xml:space="preserve"> </w:t>
      </w:r>
      <w:r w:rsidRPr="007E219D">
        <w:rPr>
          <w:rFonts w:ascii="Times New Roman" w:hAnsi="Times New Roman" w:cs="Times New Roman"/>
          <w:i/>
        </w:rPr>
        <w:t>Fish &amp; Shellfish Immunology</w:t>
      </w:r>
      <w:r w:rsidRPr="007E219D">
        <w:rPr>
          <w:rFonts w:ascii="Times New Roman" w:eastAsia="Times New Roman" w:hAnsi="Times New Roman" w:cs="Times New Roman"/>
        </w:rPr>
        <w:t xml:space="preserve"> 66: 11-25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36633">
        <w:rPr>
          <w:rFonts w:ascii="Times New Roman" w:eastAsia="Times New Roman" w:hAnsi="Times New Roman" w:cs="Times New Roman"/>
          <w:b/>
        </w:rPr>
        <w:t>IF = 3.142</w:t>
      </w:r>
    </w:p>
    <w:p w:rsidR="005801DA" w:rsidRPr="007E219D" w:rsidRDefault="005801DA" w:rsidP="005801DA">
      <w:pPr>
        <w:pStyle w:val="ListParagraph"/>
        <w:ind w:left="547"/>
        <w:jc w:val="both"/>
        <w:rPr>
          <w:rFonts w:ascii="Times New Roman" w:eastAsia="Times New Roman" w:hAnsi="Times New Roman" w:cs="Times New Roman"/>
        </w:rPr>
      </w:pPr>
    </w:p>
    <w:p w:rsidR="005801DA" w:rsidRPr="009E1AFC" w:rsidRDefault="005801DA" w:rsidP="005801DA">
      <w:pPr>
        <w:pStyle w:val="ListParagraph"/>
        <w:numPr>
          <w:ilvl w:val="0"/>
          <w:numId w:val="1"/>
        </w:numPr>
        <w:ind w:left="547"/>
        <w:jc w:val="both"/>
        <w:rPr>
          <w:rFonts w:ascii="Times New Roman" w:eastAsia="Times New Roman" w:hAnsi="Times New Roman" w:cs="Times New Roman"/>
        </w:rPr>
      </w:pP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Tingting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Ge</w:t>
      </w:r>
      <w:proofErr w:type="spellEnd"/>
      <w:proofErr w:type="gramStart"/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Jiangyuan</w:t>
      </w:r>
      <w:proofErr w:type="spellEnd"/>
      <w:proofErr w:type="gram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Han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Yongmei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Qi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Xueyan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Gu</w:t>
      </w:r>
      <w:proofErr w:type="spellEnd"/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Lin Ma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r w:rsidRPr="000A76E9">
        <w:rPr>
          <w:rFonts w:ascii="Times New Roman" w:eastAsia="Times New Roman" w:hAnsi="Times New Roman" w:cs="Times New Roman"/>
          <w:bdr w:val="none" w:sz="0" w:space="0" w:color="auto" w:frame="1"/>
        </w:rPr>
        <w:t>Chen Zhang</w:t>
      </w:r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hyperlink r:id="rId6" w:history="1">
        <w:r w:rsidRPr="009E1AFC">
          <w:rPr>
            <w:rStyle w:val="Hyperlink"/>
            <w:rFonts w:ascii="Times New Roman" w:eastAsia="Times New Roman" w:hAnsi="Times New Roman" w:cs="Times New Roman"/>
            <w:highlight w:val="lightGray"/>
            <w:bdr w:val="none" w:sz="0" w:space="0" w:color="auto" w:frame="1"/>
          </w:rPr>
          <w:t>Sajid Naeem</w:t>
        </w:r>
      </w:hyperlink>
      <w:r w:rsidRPr="009E1AFC">
        <w:rPr>
          <w:rFonts w:ascii="Times New Roman" w:eastAsia="Times New Roman" w:hAnsi="Times New Roman" w:cs="Times New Roman"/>
        </w:rPr>
        <w:t>,</w:t>
      </w:r>
      <w:r w:rsidRPr="009E1AFC">
        <w:rPr>
          <w:rStyle w:val="apple-converted-space"/>
          <w:rFonts w:ascii="Times New Roman" w:eastAsia="Times New Roman" w:hAnsi="Times New Roman" w:cs="Times New Roman"/>
        </w:rPr>
        <w:t> </w:t>
      </w:r>
      <w:r w:rsidRPr="009E1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76E9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Dejun</w:t>
      </w:r>
      <w:proofErr w:type="spellEnd"/>
      <w:r w:rsidRPr="000A76E9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Huang</w:t>
      </w:r>
      <w:r w:rsidRPr="009E1AFC">
        <w:rPr>
          <w:rFonts w:ascii="Times New Roman" w:eastAsia="Times New Roman" w:hAnsi="Times New Roman" w:cs="Times New Roman"/>
        </w:rPr>
        <w:t xml:space="preserve">. The toxic effects of chlorophenols and associated mechanisms in fish. </w:t>
      </w:r>
      <w:r w:rsidRPr="009E1AFC">
        <w:rPr>
          <w:rFonts w:ascii="Times New Roman" w:eastAsia="Times New Roman" w:hAnsi="Times New Roman" w:cs="Times New Roman"/>
          <w:i/>
        </w:rPr>
        <w:t>Aquatic Toxicology</w:t>
      </w:r>
      <w:r w:rsidRPr="009E1AFC">
        <w:rPr>
          <w:rFonts w:ascii="Times New Roman" w:eastAsia="Times New Roman" w:hAnsi="Times New Roman" w:cs="Times New Roman"/>
        </w:rPr>
        <w:t xml:space="preserve"> (2017) 184:78-93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36633">
        <w:rPr>
          <w:rFonts w:ascii="Times New Roman" w:eastAsia="Times New Roman" w:hAnsi="Times New Roman" w:cs="Times New Roman"/>
          <w:b/>
        </w:rPr>
        <w:t>IF =</w:t>
      </w:r>
      <w:r>
        <w:rPr>
          <w:rFonts w:ascii="Times New Roman" w:eastAsia="Times New Roman" w:hAnsi="Times New Roman" w:cs="Times New Roman"/>
          <w:b/>
        </w:rPr>
        <w:t xml:space="preserve"> 4.129</w:t>
      </w:r>
    </w:p>
    <w:p w:rsidR="005801DA" w:rsidRPr="003C37B6" w:rsidRDefault="005801DA" w:rsidP="005801DA">
      <w:pPr>
        <w:numPr>
          <w:ilvl w:val="0"/>
          <w:numId w:val="1"/>
        </w:numPr>
        <w:spacing w:line="294" w:lineRule="atLeast"/>
        <w:ind w:left="547"/>
        <w:jc w:val="both"/>
        <w:textAlignment w:val="center"/>
        <w:rPr>
          <w:rFonts w:ascii="Times New Roman" w:eastAsia="Times New Roman" w:hAnsi="Times New Roman" w:cs="Times New Roman"/>
        </w:rPr>
      </w:pPr>
      <w:proofErr w:type="spellStart"/>
      <w:r w:rsidRPr="003C37B6">
        <w:rPr>
          <w:rFonts w:ascii="Times New Roman" w:eastAsia="Times New Roman" w:hAnsi="Times New Roman" w:cs="Times New Roman"/>
        </w:rPr>
        <w:t>Shiwei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Ai, </w:t>
      </w:r>
      <w:proofErr w:type="spellStart"/>
      <w:r w:rsidRPr="003C37B6">
        <w:rPr>
          <w:rFonts w:ascii="Times New Roman" w:eastAsia="Times New Roman" w:hAnsi="Times New Roman" w:cs="Times New Roman"/>
        </w:rPr>
        <w:t>Rui</w:t>
      </w:r>
      <w:proofErr w:type="spellEnd"/>
      <w:r w:rsidRPr="003C37B6">
        <w:rPr>
          <w:rFonts w:ascii="Times New Roman" w:eastAsia="Times New Roman" w:hAnsi="Times New Roman" w:cs="Times New Roman"/>
        </w:rPr>
        <w:t> </w:t>
      </w:r>
      <w:proofErr w:type="spellStart"/>
      <w:r w:rsidRPr="003C37B6">
        <w:rPr>
          <w:rFonts w:ascii="Times New Roman" w:eastAsia="Times New Roman" w:hAnsi="Times New Roman" w:cs="Times New Roman"/>
        </w:rPr>
        <w:t>Guo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C37B6">
        <w:rPr>
          <w:rFonts w:ascii="Times New Roman" w:eastAsia="Times New Roman" w:hAnsi="Times New Roman" w:cs="Times New Roman"/>
        </w:rPr>
        <w:t>Bailin</w:t>
      </w:r>
      <w:proofErr w:type="spellEnd"/>
      <w:r w:rsidRPr="003C37B6">
        <w:rPr>
          <w:rFonts w:ascii="Times New Roman" w:eastAsia="Times New Roman" w:hAnsi="Times New Roman" w:cs="Times New Roman"/>
        </w:rPr>
        <w:t> Liu, Liang </w:t>
      </w:r>
      <w:proofErr w:type="spellStart"/>
      <w:r w:rsidRPr="003C37B6">
        <w:rPr>
          <w:rFonts w:ascii="Times New Roman" w:eastAsia="Times New Roman" w:hAnsi="Times New Roman" w:cs="Times New Roman"/>
        </w:rPr>
        <w:t>Ren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, </w:t>
      </w:r>
      <w:r w:rsidRPr="003C37B6">
        <w:rPr>
          <w:rFonts w:ascii="Times New Roman" w:eastAsia="Times New Roman" w:hAnsi="Times New Roman" w:cs="Times New Roman"/>
          <w:highlight w:val="lightGray"/>
        </w:rPr>
        <w:t>Sajid Naeem</w:t>
      </w:r>
      <w:r w:rsidRPr="003C37B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C37B6">
        <w:rPr>
          <w:rFonts w:ascii="Times New Roman" w:eastAsia="Times New Roman" w:hAnsi="Times New Roman" w:cs="Times New Roman"/>
        </w:rPr>
        <w:t>Wenya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Zhang, </w:t>
      </w:r>
      <w:proofErr w:type="spellStart"/>
      <w:r w:rsidRPr="003C37B6">
        <w:rPr>
          <w:rFonts w:ascii="Times New Roman" w:eastAsia="Times New Roman" w:hAnsi="Times New Roman" w:cs="Times New Roman"/>
        </w:rPr>
        <w:t>Yingmei</w:t>
      </w:r>
      <w:proofErr w:type="spellEnd"/>
      <w:r w:rsidRPr="003C37B6">
        <w:rPr>
          <w:rFonts w:ascii="Times New Roman" w:eastAsia="Times New Roman" w:hAnsi="Times New Roman" w:cs="Times New Roman"/>
        </w:rPr>
        <w:t xml:space="preserve"> Zhang. </w:t>
      </w:r>
      <w:r w:rsidRPr="003C37B6">
        <w:rPr>
          <w:rFonts w:ascii="Times New Roman" w:eastAsia="Times New Roman" w:hAnsi="Times New Roman" w:cs="Times New Roman"/>
          <w:lang w:val="en"/>
        </w:rPr>
        <w:t xml:space="preserve">A field study on the dynamic uptake and transfer of heavy metals in Chinese cabbage and radish in weak alkaline soils. </w:t>
      </w:r>
      <w:r w:rsidRPr="003C37B6">
        <w:rPr>
          <w:rFonts w:ascii="Times New Roman" w:eastAsia="Times New Roman" w:hAnsi="Times New Roman" w:cs="Times New Roman"/>
          <w:i/>
        </w:rPr>
        <w:t xml:space="preserve">Environ </w:t>
      </w:r>
      <w:proofErr w:type="spellStart"/>
      <w:r w:rsidRPr="003C37B6">
        <w:rPr>
          <w:rFonts w:ascii="Times New Roman" w:eastAsia="Times New Roman" w:hAnsi="Times New Roman" w:cs="Times New Roman"/>
          <w:i/>
        </w:rPr>
        <w:t>Sci</w:t>
      </w:r>
      <w:proofErr w:type="spellEnd"/>
      <w:r w:rsidRPr="003C37B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C37B6">
        <w:rPr>
          <w:rFonts w:ascii="Times New Roman" w:eastAsia="Times New Roman" w:hAnsi="Times New Roman" w:cs="Times New Roman"/>
          <w:i/>
        </w:rPr>
        <w:t>Pollut</w:t>
      </w:r>
      <w:proofErr w:type="spellEnd"/>
      <w:r w:rsidRPr="003C37B6">
        <w:rPr>
          <w:rFonts w:ascii="Times New Roman" w:eastAsia="Times New Roman" w:hAnsi="Times New Roman" w:cs="Times New Roman"/>
          <w:i/>
        </w:rPr>
        <w:t xml:space="preserve"> Res</w:t>
      </w:r>
      <w:r w:rsidRPr="003C37B6">
        <w:rPr>
          <w:rFonts w:ascii="Times New Roman" w:eastAsia="Times New Roman" w:hAnsi="Times New Roman" w:cs="Times New Roman"/>
        </w:rPr>
        <w:t xml:space="preserve"> (2016) 23: 20719. </w:t>
      </w:r>
      <w:proofErr w:type="gramStart"/>
      <w:r w:rsidRPr="003C37B6">
        <w:rPr>
          <w:rFonts w:ascii="Times New Roman" w:eastAsia="Times New Roman" w:hAnsi="Times New Roman" w:cs="Times New Roman"/>
        </w:rPr>
        <w:t>doi:10.1007</w:t>
      </w:r>
      <w:proofErr w:type="gramEnd"/>
      <w:r w:rsidRPr="003C37B6">
        <w:rPr>
          <w:rFonts w:ascii="Times New Roman" w:eastAsia="Times New Roman" w:hAnsi="Times New Roman" w:cs="Times New Roman"/>
        </w:rPr>
        <w:t>/s11356-016-7277-x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336633">
        <w:rPr>
          <w:rFonts w:ascii="Times New Roman" w:eastAsia="Times New Roman" w:hAnsi="Times New Roman" w:cs="Times New Roman"/>
          <w:b/>
        </w:rPr>
        <w:t>IF =</w:t>
      </w:r>
      <w:r>
        <w:rPr>
          <w:rFonts w:ascii="Times New Roman" w:eastAsia="Times New Roman" w:hAnsi="Times New Roman" w:cs="Times New Roman"/>
          <w:b/>
        </w:rPr>
        <w:t xml:space="preserve"> 2.74</w:t>
      </w:r>
    </w:p>
    <w:p w:rsidR="005801DA" w:rsidRPr="003319C0" w:rsidRDefault="005801DA" w:rsidP="005801DA">
      <w:pPr>
        <w:numPr>
          <w:ilvl w:val="0"/>
          <w:numId w:val="1"/>
        </w:numPr>
        <w:spacing w:after="240" w:line="240" w:lineRule="auto"/>
        <w:ind w:left="547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-9589135</wp:posOffset>
                </wp:positionV>
                <wp:extent cx="1529080" cy="18854420"/>
                <wp:effectExtent l="635" t="0" r="6985" b="177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080" cy="18854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1DA" w:rsidRDefault="005801DA" w:rsidP="005801DA"/>
                          <w:p w:rsidR="005801DA" w:rsidRDefault="005801DA" w:rsidP="005801DA"/>
                          <w:p w:rsidR="005801DA" w:rsidRDefault="005801DA" w:rsidP="005801DA"/>
                          <w:p w:rsidR="005801DA" w:rsidRDefault="005801DA" w:rsidP="005801DA"/>
                          <w:p w:rsidR="005801DA" w:rsidRDefault="005801DA" w:rsidP="005801DA"/>
                          <w:p w:rsidR="005801DA" w:rsidRDefault="005801DA" w:rsidP="005801DA"/>
                          <w:p w:rsidR="005801DA" w:rsidRDefault="005801DA" w:rsidP="005801DA"/>
                          <w:p w:rsidR="005801DA" w:rsidRPr="000421E4" w:rsidRDefault="005801DA" w:rsidP="005801DA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0421E4">
                              <w:rPr>
                                <w:b/>
                                <w:u w:val="single"/>
                              </w:rPr>
                              <w:t>RESEARCH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Teaching</w:t>
                            </w:r>
                            <w:r w:rsidRPr="000421E4">
                              <w:rPr>
                                <w:b/>
                                <w:u w:val="single"/>
                              </w:rPr>
                              <w:t xml:space="preserve"> INTERESTS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Molecular Biology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Biotechnology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Biochemistry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Microbiology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Genetics</w:t>
                            </w:r>
                          </w:p>
                          <w:p w:rsidR="005801DA" w:rsidRDefault="005801DA" w:rsidP="005801DA">
                            <w:pPr>
                              <w:pStyle w:val="ListParagraph"/>
                              <w:ind w:left="4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9.05pt;margin-top:-755pt;width:120.4pt;height:14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" fillcolor="#b8cce4 [1300]" strokecolor="white [3212]">
                <v:textbox>
                  <w:txbxContent>
                    <w:p w:rsidR="005801DA" w:rsidRDefault="005801DA" w:rsidP="005801DA"/>
                    <w:p w:rsidR="005801DA" w:rsidRDefault="005801DA" w:rsidP="005801DA"/>
                    <w:p w:rsidR="005801DA" w:rsidRDefault="005801DA" w:rsidP="005801DA"/>
                    <w:p w:rsidR="005801DA" w:rsidRDefault="005801DA" w:rsidP="005801DA"/>
                    <w:p w:rsidR="005801DA" w:rsidRDefault="005801DA" w:rsidP="005801DA"/>
                    <w:p w:rsidR="005801DA" w:rsidRDefault="005801DA" w:rsidP="005801DA"/>
                    <w:p w:rsidR="005801DA" w:rsidRDefault="005801DA" w:rsidP="005801DA"/>
                    <w:p w:rsidR="005801DA" w:rsidRPr="000421E4" w:rsidRDefault="005801DA" w:rsidP="005801DA">
                      <w:pPr>
                        <w:jc w:val="center"/>
                        <w:rPr>
                          <w:u w:val="single"/>
                        </w:rPr>
                      </w:pPr>
                      <w:r w:rsidRPr="000421E4">
                        <w:rPr>
                          <w:b/>
                          <w:u w:val="single"/>
                        </w:rPr>
                        <w:t>RESEARCH</w:t>
                      </w:r>
                      <w:r>
                        <w:rPr>
                          <w:b/>
                          <w:u w:val="single"/>
                        </w:rPr>
                        <w:t xml:space="preserve"> &amp; Teaching</w:t>
                      </w:r>
                      <w:r w:rsidRPr="000421E4">
                        <w:rPr>
                          <w:b/>
                          <w:u w:val="single"/>
                        </w:rPr>
                        <w:t xml:space="preserve"> INTERESTS</w:t>
                      </w:r>
                    </w:p>
                    <w:p w:rsidR="005801DA" w:rsidRDefault="005801DA" w:rsidP="005801D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Molecular Biology</w:t>
                      </w:r>
                    </w:p>
                    <w:p w:rsidR="005801DA" w:rsidRDefault="005801DA" w:rsidP="005801D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Biotechnology</w:t>
                      </w:r>
                    </w:p>
                    <w:p w:rsidR="005801DA" w:rsidRDefault="005801DA" w:rsidP="005801D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Biochemistry</w:t>
                      </w:r>
                    </w:p>
                    <w:p w:rsidR="005801DA" w:rsidRDefault="005801DA" w:rsidP="005801D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Microbiology</w:t>
                      </w:r>
                    </w:p>
                    <w:p w:rsidR="005801DA" w:rsidRDefault="005801DA" w:rsidP="005801D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Genetics</w:t>
                      </w:r>
                    </w:p>
                    <w:p w:rsidR="005801DA" w:rsidRDefault="005801DA" w:rsidP="005801DA">
                      <w:pPr>
                        <w:pStyle w:val="ListParagraph"/>
                        <w:ind w:left="450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3319C0">
        <w:rPr>
          <w:rFonts w:ascii="Times New Roman" w:hAnsi="Times New Roman"/>
        </w:rPr>
        <w:t>Amna</w:t>
      </w:r>
      <w:proofErr w:type="spellEnd"/>
      <w:r w:rsidRPr="003319C0">
        <w:rPr>
          <w:rFonts w:ascii="Times New Roman" w:hAnsi="Times New Roman"/>
        </w:rPr>
        <w:t xml:space="preserve"> </w:t>
      </w:r>
      <w:proofErr w:type="spellStart"/>
      <w:r w:rsidRPr="003319C0">
        <w:rPr>
          <w:rFonts w:ascii="Times New Roman" w:hAnsi="Times New Roman"/>
        </w:rPr>
        <w:t>Rasheed</w:t>
      </w:r>
      <w:proofErr w:type="spellEnd"/>
      <w:r w:rsidRPr="003319C0">
        <w:rPr>
          <w:rFonts w:ascii="Times New Roman" w:hAnsi="Times New Roman"/>
        </w:rPr>
        <w:t xml:space="preserve">, </w:t>
      </w:r>
      <w:r w:rsidRPr="003319C0">
        <w:rPr>
          <w:rFonts w:ascii="Times New Roman" w:hAnsi="Times New Roman"/>
          <w:highlight w:val="lightGray"/>
        </w:rPr>
        <w:t>Sajid Naeem</w:t>
      </w:r>
      <w:r w:rsidRPr="003319C0">
        <w:rPr>
          <w:rFonts w:ascii="Times New Roman" w:hAnsi="Times New Roman"/>
        </w:rPr>
        <w:t xml:space="preserve">, </w:t>
      </w:r>
      <w:proofErr w:type="spellStart"/>
      <w:r w:rsidRPr="003319C0">
        <w:rPr>
          <w:rFonts w:ascii="Times New Roman" w:hAnsi="Times New Roman"/>
        </w:rPr>
        <w:t>Nasir</w:t>
      </w:r>
      <w:proofErr w:type="spellEnd"/>
      <w:r w:rsidRPr="003319C0">
        <w:rPr>
          <w:rFonts w:ascii="Times New Roman" w:hAnsi="Times New Roman"/>
        </w:rPr>
        <w:t xml:space="preserve"> Ali, </w:t>
      </w:r>
      <w:proofErr w:type="spellStart"/>
      <w:r w:rsidRPr="003319C0">
        <w:rPr>
          <w:rFonts w:ascii="Times New Roman" w:hAnsi="Times New Roman"/>
        </w:rPr>
        <w:t>Suliman</w:t>
      </w:r>
      <w:proofErr w:type="spellEnd"/>
      <w:r w:rsidRPr="003319C0">
        <w:rPr>
          <w:rFonts w:ascii="Times New Roman" w:hAnsi="Times New Roman"/>
        </w:rPr>
        <w:t xml:space="preserve"> </w:t>
      </w:r>
      <w:proofErr w:type="spellStart"/>
      <w:r w:rsidRPr="003319C0">
        <w:rPr>
          <w:rFonts w:ascii="Times New Roman" w:hAnsi="Times New Roman"/>
        </w:rPr>
        <w:t>Qadir</w:t>
      </w:r>
      <w:proofErr w:type="spellEnd"/>
      <w:r w:rsidRPr="003319C0">
        <w:rPr>
          <w:rFonts w:ascii="Times New Roman" w:hAnsi="Times New Roman"/>
        </w:rPr>
        <w:t xml:space="preserve"> </w:t>
      </w:r>
      <w:proofErr w:type="spellStart"/>
      <w:r w:rsidRPr="003319C0">
        <w:rPr>
          <w:rFonts w:ascii="Times New Roman" w:hAnsi="Times New Roman"/>
        </w:rPr>
        <w:t>Afridi</w:t>
      </w:r>
      <w:proofErr w:type="spellEnd"/>
      <w:r w:rsidRPr="003319C0">
        <w:rPr>
          <w:rFonts w:ascii="Times New Roman" w:hAnsi="Times New Roman"/>
        </w:rPr>
        <w:t xml:space="preserve">, Muhammad </w:t>
      </w:r>
      <w:proofErr w:type="spellStart"/>
      <w:r w:rsidRPr="003319C0">
        <w:rPr>
          <w:rFonts w:ascii="Times New Roman" w:hAnsi="Times New Roman"/>
        </w:rPr>
        <w:t>Zubair</w:t>
      </w:r>
      <w:proofErr w:type="spellEnd"/>
      <w:r w:rsidRPr="003319C0">
        <w:rPr>
          <w:rFonts w:ascii="Times New Roman" w:hAnsi="Times New Roman"/>
        </w:rPr>
        <w:t xml:space="preserve">, </w:t>
      </w:r>
      <w:proofErr w:type="spellStart"/>
      <w:r w:rsidRPr="003319C0">
        <w:rPr>
          <w:rFonts w:ascii="Times New Roman" w:hAnsi="Times New Roman"/>
        </w:rPr>
        <w:t>Waseem</w:t>
      </w:r>
      <w:proofErr w:type="spellEnd"/>
      <w:r w:rsidRPr="003319C0">
        <w:rPr>
          <w:rFonts w:ascii="Times New Roman" w:hAnsi="Times New Roman"/>
        </w:rPr>
        <w:t xml:space="preserve"> Ahmad, Muhammad </w:t>
      </w:r>
      <w:proofErr w:type="spellStart"/>
      <w:r w:rsidRPr="003319C0">
        <w:rPr>
          <w:rFonts w:ascii="Times New Roman" w:hAnsi="Times New Roman"/>
        </w:rPr>
        <w:t>Muddassir</w:t>
      </w:r>
      <w:proofErr w:type="spellEnd"/>
      <w:r w:rsidRPr="003319C0">
        <w:rPr>
          <w:rFonts w:ascii="Times New Roman" w:hAnsi="Times New Roman"/>
        </w:rPr>
        <w:t xml:space="preserve"> Ali, Abdul </w:t>
      </w:r>
      <w:proofErr w:type="spellStart"/>
      <w:r w:rsidRPr="003319C0">
        <w:rPr>
          <w:rFonts w:ascii="Times New Roman" w:hAnsi="Times New Roman"/>
        </w:rPr>
        <w:t>Moeed</w:t>
      </w:r>
      <w:proofErr w:type="spellEnd"/>
      <w:r w:rsidRPr="003319C0">
        <w:rPr>
          <w:rFonts w:ascii="Times New Roman" w:hAnsi="Times New Roman"/>
        </w:rPr>
        <w:t xml:space="preserve">, </w:t>
      </w:r>
      <w:proofErr w:type="spellStart"/>
      <w:r w:rsidRPr="003319C0">
        <w:rPr>
          <w:rFonts w:ascii="Times New Roman" w:hAnsi="Times New Roman"/>
        </w:rPr>
        <w:t>Sajjadullah</w:t>
      </w:r>
      <w:proofErr w:type="spellEnd"/>
      <w:r w:rsidRPr="003319C0">
        <w:rPr>
          <w:rFonts w:ascii="Times New Roman" w:hAnsi="Times New Roman"/>
        </w:rPr>
        <w:t xml:space="preserve"> and </w:t>
      </w:r>
      <w:proofErr w:type="spellStart"/>
      <w:r w:rsidRPr="003319C0">
        <w:rPr>
          <w:rFonts w:ascii="Times New Roman" w:hAnsi="Times New Roman"/>
        </w:rPr>
        <w:t>Furqan</w:t>
      </w:r>
      <w:proofErr w:type="spellEnd"/>
      <w:r w:rsidRPr="003319C0">
        <w:rPr>
          <w:rFonts w:ascii="Times New Roman" w:hAnsi="Times New Roman"/>
        </w:rPr>
        <w:t xml:space="preserve"> </w:t>
      </w:r>
      <w:proofErr w:type="spellStart"/>
      <w:r w:rsidRPr="003319C0">
        <w:rPr>
          <w:rFonts w:ascii="Times New Roman" w:hAnsi="Times New Roman"/>
        </w:rPr>
        <w:t>Awan</w:t>
      </w:r>
      <w:proofErr w:type="spellEnd"/>
      <w:r w:rsidRPr="003319C0">
        <w:rPr>
          <w:rFonts w:ascii="Times New Roman" w:hAnsi="Times New Roman"/>
        </w:rPr>
        <w:t xml:space="preserve">. Serological and Molecular Prevalence of HBV and HCV and their Possible Transmission Routes in Volunteer Blood Donors of Punjab Pakistan. Austin </w:t>
      </w:r>
      <w:proofErr w:type="spellStart"/>
      <w:r w:rsidRPr="003319C0">
        <w:rPr>
          <w:rFonts w:ascii="Times New Roman" w:hAnsi="Times New Roman"/>
        </w:rPr>
        <w:t>Virol</w:t>
      </w:r>
      <w:proofErr w:type="spellEnd"/>
      <w:r w:rsidRPr="003319C0">
        <w:rPr>
          <w:rFonts w:ascii="Times New Roman" w:hAnsi="Times New Roman"/>
        </w:rPr>
        <w:t xml:space="preserve"> and </w:t>
      </w:r>
      <w:proofErr w:type="spellStart"/>
      <w:r w:rsidRPr="003319C0">
        <w:rPr>
          <w:rFonts w:ascii="Times New Roman" w:hAnsi="Times New Roman"/>
        </w:rPr>
        <w:t>Retrovirology</w:t>
      </w:r>
      <w:proofErr w:type="spellEnd"/>
      <w:r w:rsidRPr="003319C0">
        <w:rPr>
          <w:rFonts w:ascii="Times New Roman" w:hAnsi="Times New Roman"/>
        </w:rPr>
        <w:t>. 2014</w:t>
      </w:r>
      <w:proofErr w:type="gramStart"/>
      <w:r w:rsidRPr="003319C0">
        <w:rPr>
          <w:rFonts w:ascii="Times New Roman" w:hAnsi="Times New Roman"/>
        </w:rPr>
        <w:t>;1</w:t>
      </w:r>
      <w:proofErr w:type="gramEnd"/>
      <w:r w:rsidRPr="003319C0">
        <w:rPr>
          <w:rFonts w:ascii="Times New Roman" w:hAnsi="Times New Roman"/>
        </w:rPr>
        <w:t>(1): 4</w:t>
      </w:r>
    </w:p>
    <w:p w:rsidR="005801DA" w:rsidRDefault="005801DA" w:rsidP="005801DA">
      <w:pPr>
        <w:pStyle w:val="Default"/>
        <w:ind w:left="540"/>
        <w:jc w:val="both"/>
        <w:rPr>
          <w:sz w:val="22"/>
          <w:szCs w:val="22"/>
        </w:rPr>
      </w:pPr>
      <w:hyperlink r:id="rId7" w:history="1">
        <w:r w:rsidRPr="00983244">
          <w:rPr>
            <w:rStyle w:val="Hyperlink"/>
            <w:sz w:val="22"/>
            <w:szCs w:val="22"/>
          </w:rPr>
          <w:t>http://www.austinpublishinggroup.com/virology/fulltext/avrv-v1-id1004.php</w:t>
        </w:r>
      </w:hyperlink>
      <w:r>
        <w:rPr>
          <w:sz w:val="22"/>
          <w:szCs w:val="22"/>
        </w:rPr>
        <w:t xml:space="preserve"> </w:t>
      </w:r>
    </w:p>
    <w:p w:rsidR="005801DA" w:rsidRDefault="005801DA" w:rsidP="005801DA">
      <w:pPr>
        <w:pStyle w:val="Default"/>
        <w:ind w:left="540"/>
        <w:jc w:val="both"/>
        <w:rPr>
          <w:sz w:val="22"/>
          <w:szCs w:val="22"/>
        </w:rPr>
      </w:pPr>
    </w:p>
    <w:p w:rsidR="005801DA" w:rsidRPr="00827ED0" w:rsidRDefault="005801DA" w:rsidP="005801D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Cs w:val="24"/>
        </w:rPr>
      </w:pPr>
      <w:r w:rsidRPr="00827ED0">
        <w:rPr>
          <w:rFonts w:ascii="Times New Roman" w:hAnsi="Times New Roman" w:cs="Times New Roman"/>
          <w:bCs/>
          <w:szCs w:val="24"/>
        </w:rPr>
        <w:t xml:space="preserve">Ali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Raza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, Muhammad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Fiaz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Qamer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Sumera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Afsheen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, Muhammad Adnan, </w:t>
      </w:r>
      <w:r w:rsidRPr="00827ED0">
        <w:rPr>
          <w:rFonts w:ascii="Times New Roman" w:hAnsi="Times New Roman" w:cs="Times New Roman"/>
          <w:bCs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bCs/>
          <w:szCs w:val="24"/>
        </w:rPr>
        <w:t xml:space="preserve"> and Muhammad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Atiq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. (2014). Particulate Matter Associated Lung Function Decline in Brick Kiln Workers of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Jalalpur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bCs/>
          <w:szCs w:val="24"/>
        </w:rPr>
        <w:t>Jattan</w:t>
      </w:r>
      <w:proofErr w:type="spellEnd"/>
      <w:r w:rsidRPr="00827ED0">
        <w:rPr>
          <w:rFonts w:ascii="Times New Roman" w:hAnsi="Times New Roman" w:cs="Times New Roman"/>
          <w:bCs/>
          <w:szCs w:val="24"/>
        </w:rPr>
        <w:t>, Pakistan.</w:t>
      </w:r>
      <w:r w:rsidRPr="00827ED0">
        <w:rPr>
          <w:rFonts w:ascii="Times New Roman" w:hAnsi="Times New Roman" w:cs="Times New Roman"/>
          <w:i/>
          <w:iCs/>
          <w:szCs w:val="24"/>
        </w:rPr>
        <w:t xml:space="preserve"> Pakistan J. Zool., vol. 46(1), pp. 237-243</w:t>
      </w:r>
      <w:r>
        <w:rPr>
          <w:rFonts w:ascii="Times New Roman" w:hAnsi="Times New Roman" w:cs="Times New Roman"/>
          <w:iCs/>
          <w:szCs w:val="24"/>
        </w:rPr>
        <w:t xml:space="preserve"> </w:t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>
        <w:rPr>
          <w:rFonts w:ascii="Times New Roman" w:hAnsi="Times New Roman" w:cs="Times New Roman"/>
          <w:iCs/>
          <w:szCs w:val="24"/>
        </w:rPr>
        <w:tab/>
      </w:r>
      <w:r w:rsidRPr="0002341F">
        <w:rPr>
          <w:rFonts w:ascii="Times New Roman" w:hAnsi="Times New Roman" w:cs="Times New Roman"/>
          <w:b/>
          <w:iCs/>
          <w:szCs w:val="24"/>
        </w:rPr>
        <w:t>IF=0.491</w:t>
      </w:r>
    </w:p>
    <w:p w:rsidR="005801DA" w:rsidRPr="00827ED0" w:rsidRDefault="005801DA" w:rsidP="005801DA">
      <w:pPr>
        <w:spacing w:after="240"/>
        <w:ind w:left="540"/>
        <w:jc w:val="both"/>
        <w:rPr>
          <w:rFonts w:ascii="Times New Roman" w:hAnsi="Times New Roman" w:cs="Times New Roman"/>
          <w:i/>
          <w:iCs/>
          <w:szCs w:val="24"/>
        </w:rPr>
      </w:pPr>
      <w:hyperlink r:id="rId8" w:history="1">
        <w:r w:rsidRPr="00827ED0">
          <w:rPr>
            <w:rStyle w:val="Hyperlink"/>
            <w:rFonts w:ascii="Times New Roman" w:hAnsi="Times New Roman" w:cs="Times New Roman"/>
            <w:i/>
            <w:iCs/>
            <w:szCs w:val="24"/>
          </w:rPr>
          <w:t>http://www.zsp.com.pk/pdf46/237-243%20(30)%20PJZ-1149-12%2022-1-14%20revised%2018-01-2014.pdf</w:t>
        </w:r>
      </w:hyperlink>
    </w:p>
    <w:p w:rsidR="005801DA" w:rsidRPr="00827ED0" w:rsidRDefault="005801DA" w:rsidP="005801D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Cs w:val="24"/>
        </w:rPr>
      </w:pPr>
      <w:proofErr w:type="spellStart"/>
      <w:r w:rsidRPr="00827ED0">
        <w:rPr>
          <w:rFonts w:ascii="Times New Roman" w:hAnsi="Times New Roman" w:cs="Times New Roman"/>
          <w:iCs/>
          <w:szCs w:val="24"/>
        </w:rPr>
        <w:lastRenderedPageBreak/>
        <w:t>Amna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Rasheed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>, 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Sajjad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Ullah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>, </w:t>
      </w:r>
      <w:r w:rsidRPr="00827ED0">
        <w:rPr>
          <w:rFonts w:ascii="Times New Roman" w:hAnsi="Times New Roman" w:cs="Times New Roman"/>
          <w:iCs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iCs/>
          <w:szCs w:val="24"/>
        </w:rPr>
        <w:t xml:space="preserve">, Muhammad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Zubair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>, 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Waseem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Ahmad, 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Zahid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iCs/>
          <w:szCs w:val="24"/>
        </w:rPr>
        <w:t>Hussain</w:t>
      </w:r>
      <w:proofErr w:type="spellEnd"/>
      <w:r w:rsidRPr="00827ED0">
        <w:rPr>
          <w:rFonts w:ascii="Times New Roman" w:hAnsi="Times New Roman" w:cs="Times New Roman"/>
          <w:iCs/>
          <w:szCs w:val="24"/>
        </w:rPr>
        <w:t xml:space="preserve">. (2014). </w:t>
      </w:r>
      <w:r w:rsidRPr="00827ED0">
        <w:rPr>
          <w:rFonts w:ascii="Times New Roman" w:hAnsi="Times New Roman" w:cs="Times New Roman"/>
          <w:szCs w:val="24"/>
        </w:rPr>
        <w:t xml:space="preserve">Occurrence of HCV genotypes in different age groups of patients from Lahore, Pakistan. </w:t>
      </w:r>
      <w:r w:rsidRPr="00827ED0">
        <w:rPr>
          <w:rFonts w:ascii="Times New Roman" w:hAnsi="Times New Roman" w:cs="Times New Roman"/>
          <w:i/>
          <w:szCs w:val="24"/>
        </w:rPr>
        <w:t>Adv. life sci</w:t>
      </w:r>
      <w:r w:rsidRPr="00827ED0">
        <w:rPr>
          <w:rFonts w:ascii="Times New Roman" w:hAnsi="Times New Roman" w:cs="Times New Roman"/>
          <w:szCs w:val="24"/>
        </w:rPr>
        <w:t>., 1(2), pp. 19-25.</w:t>
      </w:r>
    </w:p>
    <w:p w:rsidR="005801DA" w:rsidRPr="00827ED0" w:rsidRDefault="005801DA" w:rsidP="005801DA">
      <w:pPr>
        <w:spacing w:after="240"/>
        <w:ind w:left="540"/>
        <w:jc w:val="both"/>
        <w:rPr>
          <w:rFonts w:ascii="Times New Roman" w:hAnsi="Times New Roman" w:cs="Times New Roman"/>
          <w:i/>
          <w:iCs/>
          <w:szCs w:val="24"/>
        </w:rPr>
      </w:pPr>
      <w:hyperlink r:id="rId9" w:history="1">
        <w:r w:rsidRPr="00827ED0">
          <w:rPr>
            <w:rStyle w:val="Hyperlink"/>
            <w:rFonts w:ascii="Times New Roman" w:hAnsi="Times New Roman" w:cs="Times New Roman"/>
            <w:i/>
            <w:iCs/>
            <w:szCs w:val="24"/>
          </w:rPr>
          <w:t>http://www.als-journal.com/manuscriptid22-68-1/</w:t>
        </w:r>
      </w:hyperlink>
    </w:p>
    <w:p w:rsidR="005801DA" w:rsidRPr="00827ED0" w:rsidRDefault="005801DA" w:rsidP="005801D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827ED0">
        <w:rPr>
          <w:rFonts w:ascii="Times New Roman" w:hAnsi="Times New Roman" w:cs="Times New Roman"/>
          <w:szCs w:val="24"/>
        </w:rPr>
        <w:t>Nasir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Ali, </w:t>
      </w:r>
      <w:r w:rsidRPr="00827ED0">
        <w:rPr>
          <w:rFonts w:ascii="Times New Roman" w:hAnsi="Times New Roman" w:cs="Times New Roman"/>
          <w:szCs w:val="24"/>
          <w:shd w:val="clear" w:color="auto" w:fill="D9D9D9"/>
        </w:rPr>
        <w:t>Sajid Naeem</w:t>
      </w:r>
      <w:r w:rsidRPr="00827ED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27ED0">
        <w:rPr>
          <w:rFonts w:ascii="Times New Roman" w:hAnsi="Times New Roman" w:cs="Times New Roman"/>
          <w:szCs w:val="24"/>
        </w:rPr>
        <w:t>Suliman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szCs w:val="24"/>
        </w:rPr>
        <w:t>Qadir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27ED0">
        <w:rPr>
          <w:rFonts w:ascii="Times New Roman" w:hAnsi="Times New Roman" w:cs="Times New Roman"/>
          <w:szCs w:val="24"/>
        </w:rPr>
        <w:t>Afridi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27ED0">
        <w:rPr>
          <w:rFonts w:ascii="Times New Roman" w:hAnsi="Times New Roman" w:cs="Times New Roman"/>
          <w:szCs w:val="24"/>
        </w:rPr>
        <w:t>Javed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Muhammad and, Umar </w:t>
      </w:r>
      <w:proofErr w:type="spellStart"/>
      <w:r w:rsidRPr="00827ED0">
        <w:rPr>
          <w:rFonts w:ascii="Times New Roman" w:hAnsi="Times New Roman" w:cs="Times New Roman"/>
          <w:szCs w:val="24"/>
        </w:rPr>
        <w:t>Bacha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(2013). Molecular study of </w:t>
      </w:r>
      <w:proofErr w:type="spellStart"/>
      <w:r w:rsidRPr="00827ED0">
        <w:rPr>
          <w:rFonts w:ascii="Times New Roman" w:hAnsi="Times New Roman" w:cs="Times New Roman"/>
          <w:szCs w:val="24"/>
        </w:rPr>
        <w:t>Apolipoprotein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E gene in familial </w:t>
      </w:r>
      <w:proofErr w:type="spellStart"/>
      <w:r w:rsidRPr="00827ED0">
        <w:rPr>
          <w:rFonts w:ascii="Times New Roman" w:hAnsi="Times New Roman" w:cs="Times New Roman"/>
          <w:szCs w:val="24"/>
        </w:rPr>
        <w:t>hypercholesterolemic</w:t>
      </w:r>
      <w:proofErr w:type="spellEnd"/>
      <w:r w:rsidRPr="00827ED0">
        <w:rPr>
          <w:rFonts w:ascii="Times New Roman" w:hAnsi="Times New Roman" w:cs="Times New Roman"/>
          <w:szCs w:val="24"/>
        </w:rPr>
        <w:t xml:space="preserve"> Families. </w:t>
      </w:r>
      <w:r w:rsidRPr="00827ED0">
        <w:rPr>
          <w:rFonts w:ascii="Times New Roman" w:hAnsi="Times New Roman" w:cs="Times New Roman"/>
          <w:i/>
          <w:szCs w:val="24"/>
        </w:rPr>
        <w:t xml:space="preserve">Adv. life </w:t>
      </w:r>
      <w:proofErr w:type="spellStart"/>
      <w:r w:rsidRPr="00827ED0">
        <w:rPr>
          <w:rFonts w:ascii="Times New Roman" w:hAnsi="Times New Roman" w:cs="Times New Roman"/>
          <w:i/>
          <w:szCs w:val="24"/>
        </w:rPr>
        <w:t>sci</w:t>
      </w:r>
      <w:proofErr w:type="spellEnd"/>
      <w:r w:rsidRPr="00827ED0">
        <w:rPr>
          <w:rFonts w:ascii="Times New Roman" w:hAnsi="Times New Roman" w:cs="Times New Roman"/>
          <w:i/>
          <w:szCs w:val="24"/>
        </w:rPr>
        <w:t xml:space="preserve"> 1(1), pp.13-17</w:t>
      </w:r>
    </w:p>
    <w:p w:rsidR="005801DA" w:rsidRDefault="005801DA" w:rsidP="005801DA">
      <w:pPr>
        <w:ind w:left="540"/>
        <w:jc w:val="both"/>
        <w:rPr>
          <w:sz w:val="18"/>
        </w:rPr>
      </w:pPr>
      <w:hyperlink r:id="rId10" w:history="1">
        <w:r w:rsidRPr="00827ED0">
          <w:rPr>
            <w:rStyle w:val="Hyperlink"/>
            <w:rFonts w:ascii="Times New Roman" w:hAnsi="Times New Roman" w:cs="Times New Roman"/>
            <w:szCs w:val="24"/>
          </w:rPr>
          <w:t>http://www.als-journal.com/research-article/</w:t>
        </w:r>
      </w:hyperlink>
    </w:p>
    <w:p w:rsidR="005801DA" w:rsidRPr="00C546EE" w:rsidRDefault="005801DA" w:rsidP="005801D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C546EE">
        <w:rPr>
          <w:rFonts w:ascii="Times New Roman" w:hAnsi="Times New Roman" w:cs="Times New Roman"/>
        </w:rPr>
        <w:t xml:space="preserve">Sajid Naeem. (2011). Study of Interleukin-1 Receptor Antagonist Gene Polymorphism in Obese Persons by Conventional PCR. VDM </w:t>
      </w:r>
      <w:proofErr w:type="spellStart"/>
      <w:r w:rsidRPr="00C546EE">
        <w:rPr>
          <w:rFonts w:ascii="Times New Roman" w:hAnsi="Times New Roman" w:cs="Times New Roman"/>
        </w:rPr>
        <w:t>Verlag</w:t>
      </w:r>
      <w:proofErr w:type="spellEnd"/>
      <w:r w:rsidRPr="00C546EE">
        <w:rPr>
          <w:rFonts w:ascii="Times New Roman" w:hAnsi="Times New Roman" w:cs="Times New Roman"/>
        </w:rPr>
        <w:t>. ISBN 978-3-639-37870-2</w:t>
      </w:r>
    </w:p>
    <w:p w:rsidR="005A533E" w:rsidRDefault="005A533E"/>
    <w:sectPr w:rsidR="005A533E" w:rsidSect="004D15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C4DB5"/>
    <w:multiLevelType w:val="hybridMultilevel"/>
    <w:tmpl w:val="19CC2D7A"/>
    <w:lvl w:ilvl="0" w:tplc="9AF63990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9E41A9C"/>
    <w:multiLevelType w:val="hybridMultilevel"/>
    <w:tmpl w:val="FDFAE47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DA"/>
    <w:rsid w:val="00075B78"/>
    <w:rsid w:val="004D1562"/>
    <w:rsid w:val="005801DA"/>
    <w:rsid w:val="005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19F7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D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figure legends"/>
    <w:basedOn w:val="Normal"/>
    <w:next w:val="Normal"/>
    <w:autoRedefine/>
    <w:uiPriority w:val="35"/>
    <w:unhideWhenUsed/>
    <w:qFormat/>
    <w:rsid w:val="00075B78"/>
    <w:pPr>
      <w:ind w:left="810" w:right="81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801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801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01DA"/>
    <w:pPr>
      <w:ind w:left="720"/>
      <w:contextualSpacing/>
    </w:pPr>
  </w:style>
  <w:style w:type="paragraph" w:customStyle="1" w:styleId="Default">
    <w:name w:val="Default"/>
    <w:rsid w:val="005801D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pple-converted-space">
    <w:name w:val="apple-converted-space"/>
    <w:basedOn w:val="DefaultParagraphFont"/>
    <w:rsid w:val="005801DA"/>
  </w:style>
  <w:style w:type="character" w:customStyle="1" w:styleId="title-text">
    <w:name w:val="title-text"/>
    <w:basedOn w:val="DefaultParagraphFont"/>
    <w:rsid w:val="005801D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D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figure legends"/>
    <w:basedOn w:val="Normal"/>
    <w:next w:val="Normal"/>
    <w:autoRedefine/>
    <w:uiPriority w:val="35"/>
    <w:unhideWhenUsed/>
    <w:qFormat/>
    <w:rsid w:val="00075B78"/>
    <w:pPr>
      <w:ind w:left="810" w:right="81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801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801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01DA"/>
    <w:pPr>
      <w:ind w:left="720"/>
      <w:contextualSpacing/>
    </w:pPr>
  </w:style>
  <w:style w:type="paragraph" w:customStyle="1" w:styleId="Default">
    <w:name w:val="Default"/>
    <w:rsid w:val="005801D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pple-converted-space">
    <w:name w:val="apple-converted-space"/>
    <w:basedOn w:val="DefaultParagraphFont"/>
    <w:rsid w:val="005801DA"/>
  </w:style>
  <w:style w:type="character" w:customStyle="1" w:styleId="title-text">
    <w:name w:val="title-text"/>
    <w:basedOn w:val="DefaultParagraphFont"/>
    <w:rsid w:val="0058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ciencedirect.com/science/article/pii/S0166445X17300139" TargetMode="External"/><Relationship Id="rId7" Type="http://schemas.openxmlformats.org/officeDocument/2006/relationships/hyperlink" Target="http://www.austinpublishinggroup.com/virology/fulltext/avrv-v1-id1004.php" TargetMode="External"/><Relationship Id="rId8" Type="http://schemas.openxmlformats.org/officeDocument/2006/relationships/hyperlink" Target="http://www.zsp.com.pk/pdf46/237-243%20(30)%20PJZ-1149-12%2022-1-14%20revised%2018-01-2014.pdf" TargetMode="External"/><Relationship Id="rId9" Type="http://schemas.openxmlformats.org/officeDocument/2006/relationships/hyperlink" Target="http://www.als-journal.com/manuscriptid22-68-1/" TargetMode="External"/><Relationship Id="rId10" Type="http://schemas.openxmlformats.org/officeDocument/2006/relationships/hyperlink" Target="http://www.als-journal.com/research-artic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2803</Characters>
  <Application>Microsoft Macintosh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Naeem</dc:creator>
  <cp:keywords/>
  <dc:description/>
  <cp:lastModifiedBy>Sajid Naeem</cp:lastModifiedBy>
  <cp:revision>1</cp:revision>
  <dcterms:created xsi:type="dcterms:W3CDTF">2019-01-07T08:59:00Z</dcterms:created>
  <dcterms:modified xsi:type="dcterms:W3CDTF">2019-01-07T09:01:00Z</dcterms:modified>
</cp:coreProperties>
</file>