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199" w:rsidRPr="00974C0E" w:rsidRDefault="00350A79" w:rsidP="00350A79">
      <w:pPr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974C0E">
        <w:rPr>
          <w:rFonts w:ascii="Times New Roman" w:hAnsi="Times New Roman" w:cs="Times New Roman"/>
          <w:b/>
          <w:sz w:val="36"/>
          <w:szCs w:val="24"/>
          <w:u w:val="single"/>
        </w:rPr>
        <w:t>List of Publications</w:t>
      </w:r>
    </w:p>
    <w:p w:rsidR="00350A79" w:rsidRPr="00974C0E" w:rsidRDefault="00350A79" w:rsidP="00C947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C0E">
        <w:rPr>
          <w:rFonts w:ascii="Times New Roman" w:hAnsi="Times New Roman" w:cs="Times New Roman"/>
          <w:b/>
          <w:sz w:val="24"/>
          <w:szCs w:val="24"/>
        </w:rPr>
        <w:t xml:space="preserve">Name of Institute: Cotton Research </w:t>
      </w:r>
      <w:r w:rsidR="008B2551">
        <w:rPr>
          <w:rFonts w:ascii="Times New Roman" w:hAnsi="Times New Roman" w:cs="Times New Roman"/>
          <w:b/>
          <w:sz w:val="24"/>
          <w:szCs w:val="24"/>
        </w:rPr>
        <w:t>Station</w:t>
      </w:r>
      <w:r w:rsidRPr="00974C0E">
        <w:rPr>
          <w:rFonts w:ascii="Times New Roman" w:hAnsi="Times New Roman" w:cs="Times New Roman"/>
          <w:b/>
          <w:sz w:val="24"/>
          <w:szCs w:val="24"/>
        </w:rPr>
        <w:t>, AARI, Faisalabad</w:t>
      </w:r>
    </w:p>
    <w:p w:rsidR="00350A79" w:rsidRPr="00974C0E" w:rsidRDefault="00350A79" w:rsidP="00C947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C0E">
        <w:rPr>
          <w:rFonts w:ascii="Times New Roman" w:hAnsi="Times New Roman" w:cs="Times New Roman"/>
          <w:b/>
          <w:sz w:val="24"/>
          <w:szCs w:val="24"/>
        </w:rPr>
        <w:t>Name of Scientist: Muhammad Rizwan</w:t>
      </w:r>
    </w:p>
    <w:p w:rsidR="00350A79" w:rsidRPr="00974C0E" w:rsidRDefault="00350A79" w:rsidP="00C947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C0E">
        <w:rPr>
          <w:rFonts w:ascii="Times New Roman" w:hAnsi="Times New Roman" w:cs="Times New Roman"/>
          <w:b/>
          <w:sz w:val="24"/>
          <w:szCs w:val="24"/>
        </w:rPr>
        <w:t>Designation: Assistant Research Officer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439"/>
        <w:gridCol w:w="2885"/>
        <w:gridCol w:w="1390"/>
        <w:gridCol w:w="2576"/>
        <w:gridCol w:w="2035"/>
      </w:tblGrid>
      <w:tr w:rsidR="00F22A60" w:rsidRPr="00974C0E" w:rsidTr="007555E8">
        <w:tc>
          <w:tcPr>
            <w:tcW w:w="625" w:type="dxa"/>
          </w:tcPr>
          <w:p w:rsidR="00350A79" w:rsidRPr="00974C0E" w:rsidRDefault="00350A79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3439" w:type="dxa"/>
          </w:tcPr>
          <w:p w:rsidR="00350A79" w:rsidRPr="00974C0E" w:rsidRDefault="00350A79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Name of Author</w:t>
            </w:r>
          </w:p>
        </w:tc>
        <w:tc>
          <w:tcPr>
            <w:tcW w:w="2885" w:type="dxa"/>
          </w:tcPr>
          <w:p w:rsidR="00350A79" w:rsidRPr="00974C0E" w:rsidRDefault="00350A79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1390" w:type="dxa"/>
          </w:tcPr>
          <w:p w:rsidR="00350A79" w:rsidRPr="00974C0E" w:rsidRDefault="00350A79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Year of Publication</w:t>
            </w:r>
          </w:p>
        </w:tc>
        <w:tc>
          <w:tcPr>
            <w:tcW w:w="2576" w:type="dxa"/>
          </w:tcPr>
          <w:p w:rsidR="00350A79" w:rsidRPr="00974C0E" w:rsidRDefault="00350A79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Name of Journal/issue/page No.</w:t>
            </w:r>
          </w:p>
        </w:tc>
        <w:tc>
          <w:tcPr>
            <w:tcW w:w="2035" w:type="dxa"/>
          </w:tcPr>
          <w:p w:rsidR="00350A79" w:rsidRPr="00974C0E" w:rsidRDefault="00350A79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Country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9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Shahzadi</w:t>
            </w:r>
            <w:proofErr w:type="spellEnd"/>
            <w:r w:rsidRPr="00820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04BB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 w:rsidR="009458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45864">
              <w:rPr>
                <w:rFonts w:ascii="Times New Roman" w:hAnsi="Times New Roman" w:cs="Times New Roman"/>
                <w:sz w:val="24"/>
                <w:szCs w:val="24"/>
              </w:rPr>
              <w:t>Jehanzeb</w:t>
            </w:r>
            <w:proofErr w:type="spellEnd"/>
            <w:r w:rsidR="00945864">
              <w:rPr>
                <w:rFonts w:ascii="Times New Roman" w:hAnsi="Times New Roman" w:cs="Times New Roman"/>
                <w:sz w:val="24"/>
                <w:szCs w:val="24"/>
              </w:rPr>
              <w:t xml:space="preserve"> Farooq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Ghulam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Sarwar</w:t>
            </w:r>
            <w:bookmarkStart w:id="0" w:name="_GoBack"/>
            <w:bookmarkEnd w:id="0"/>
            <w:proofErr w:type="spellEnd"/>
          </w:p>
        </w:tc>
        <w:tc>
          <w:tcPr>
            <w:tcW w:w="2885" w:type="dxa"/>
          </w:tcPr>
          <w:p w:rsidR="008204BB" w:rsidRPr="008204BB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4BB">
              <w:rPr>
                <w:rFonts w:ascii="Times New Roman" w:hAnsi="Times New Roman" w:cs="Times New Roman"/>
                <w:sz w:val="24"/>
                <w:szCs w:val="24"/>
              </w:rPr>
              <w:t xml:space="preserve">Effect of Earliness on Whitefly Population, </w:t>
            </w:r>
            <w:proofErr w:type="spellStart"/>
            <w:r w:rsidRPr="008204BB">
              <w:rPr>
                <w:rFonts w:ascii="Times New Roman" w:hAnsi="Times New Roman" w:cs="Times New Roman"/>
                <w:sz w:val="24"/>
                <w:szCs w:val="24"/>
              </w:rPr>
              <w:t>CLCuD</w:t>
            </w:r>
            <w:proofErr w:type="spellEnd"/>
            <w:r w:rsidRPr="008204BB">
              <w:rPr>
                <w:rFonts w:ascii="Times New Roman" w:hAnsi="Times New Roman" w:cs="Times New Roman"/>
                <w:sz w:val="24"/>
                <w:szCs w:val="24"/>
              </w:rPr>
              <w:t xml:space="preserve"> and Yield in Cotton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4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204BB">
              <w:rPr>
                <w:rFonts w:ascii="Times New Roman" w:hAnsi="Times New Roman" w:cs="Times New Roman"/>
                <w:sz w:val="24"/>
                <w:szCs w:val="24"/>
              </w:rPr>
              <w:t>Gossypium</w:t>
            </w:r>
            <w:proofErr w:type="spellEnd"/>
            <w:r w:rsidRPr="00820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4BB">
              <w:rPr>
                <w:rFonts w:ascii="Times New Roman" w:hAnsi="Times New Roman" w:cs="Times New Roman"/>
                <w:sz w:val="24"/>
                <w:szCs w:val="24"/>
              </w:rPr>
              <w:t>hirsutum</w:t>
            </w:r>
            <w:proofErr w:type="spellEnd"/>
            <w:r w:rsidRPr="008204BB">
              <w:rPr>
                <w:rFonts w:ascii="Times New Roman" w:hAnsi="Times New Roman" w:cs="Times New Roman"/>
                <w:sz w:val="24"/>
                <w:szCs w:val="24"/>
              </w:rPr>
              <w:t xml:space="preserve"> L.)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576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East African Scholars J </w:t>
            </w:r>
            <w:proofErr w:type="spellStart"/>
            <w:r w:rsidRPr="008204BB">
              <w:rPr>
                <w:rFonts w:ascii="Times New Roman" w:hAnsi="Times New Roman" w:cs="Times New Roman"/>
                <w:b/>
                <w:sz w:val="24"/>
                <w:szCs w:val="24"/>
              </w:rPr>
              <w:t>Agri</w:t>
            </w:r>
            <w:proofErr w:type="spellEnd"/>
            <w:r w:rsidRPr="008204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Life </w:t>
            </w:r>
            <w:proofErr w:type="spellStart"/>
            <w:r w:rsidRPr="008204BB">
              <w:rPr>
                <w:rFonts w:ascii="Times New Roman" w:hAnsi="Times New Roman" w:cs="Times New Roman"/>
                <w:b/>
                <w:sz w:val="24"/>
                <w:szCs w:val="24"/>
              </w:rPr>
              <w:t>Sci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Volume 2; Issue 8; 409-413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Kenya</w:t>
            </w:r>
          </w:p>
        </w:tc>
      </w:tr>
      <w:tr w:rsidR="008204BB" w:rsidRPr="00974C0E" w:rsidTr="00D542DA">
        <w:trPr>
          <w:trHeight w:val="1313"/>
        </w:trPr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9" w:type="dxa"/>
          </w:tcPr>
          <w:p w:rsidR="008204BB" w:rsidRPr="004B643A" w:rsidRDefault="008204BB" w:rsidP="008204BB">
            <w:pPr>
              <w:numPr>
                <w:ilvl w:val="0"/>
                <w:numId w:val="1"/>
              </w:numPr>
              <w:shd w:val="clear" w:color="auto" w:fill="FCFCFC"/>
              <w:spacing w:after="100" w:afterAutospacing="1"/>
              <w:ind w:left="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Iram</w:t>
            </w:r>
            <w:proofErr w:type="spellEnd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 Sharif,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Saba </w:t>
            </w:r>
            <w:proofErr w:type="spellStart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Aleem</w:t>
            </w:r>
            <w:proofErr w:type="spellEnd"/>
          </w:p>
          <w:p w:rsidR="008204BB" w:rsidRPr="004B643A" w:rsidRDefault="008204BB" w:rsidP="008204BB">
            <w:pPr>
              <w:numPr>
                <w:ilvl w:val="0"/>
                <w:numId w:val="1"/>
              </w:numPr>
              <w:shd w:val="clear" w:color="auto" w:fill="FCFCFC"/>
              <w:spacing w:after="100" w:afterAutospacing="1"/>
              <w:ind w:left="0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Jehanzeb</w:t>
            </w:r>
            <w:proofErr w:type="spellEnd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 xml:space="preserve"> Farooq, </w:t>
            </w:r>
            <w:r w:rsidRPr="004B643A">
              <w:rPr>
                <w:rFonts w:ascii="Times New Roman" w:hAnsi="Times New Roman" w:cs="Times New Roman"/>
                <w:b/>
                <w:sz w:val="24"/>
                <w:szCs w:val="24"/>
              </w:rPr>
              <w:t>Muhammad Rizwan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8204BB" w:rsidRPr="004B643A" w:rsidRDefault="008204BB" w:rsidP="008204BB">
            <w:pPr>
              <w:numPr>
                <w:ilvl w:val="0"/>
                <w:numId w:val="1"/>
              </w:numPr>
              <w:shd w:val="clear" w:color="auto" w:fill="FCFCFC"/>
              <w:ind w:left="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Abia</w:t>
            </w:r>
            <w:proofErr w:type="spellEnd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Younas</w:t>
            </w:r>
            <w:proofErr w:type="spellEnd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Ghulam</w:t>
            </w:r>
            <w:proofErr w:type="spellEnd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Sarwar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</w:t>
            </w:r>
          </w:p>
          <w:p w:rsidR="008204BB" w:rsidRPr="00974C0E" w:rsidRDefault="008204BB" w:rsidP="008204BB">
            <w:pPr>
              <w:numPr>
                <w:ilvl w:val="0"/>
                <w:numId w:val="1"/>
              </w:numPr>
              <w:shd w:val="clear" w:color="auto" w:fill="FCFCFC"/>
              <w:ind w:left="0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Shahid</w:t>
            </w:r>
            <w:proofErr w:type="spellEnd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Munir</w:t>
            </w:r>
            <w:proofErr w:type="spellEnd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Chohan</w:t>
            </w:r>
            <w:proofErr w:type="spellEnd"/>
          </w:p>
        </w:tc>
        <w:tc>
          <w:tcPr>
            <w:tcW w:w="288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43A">
              <w:rPr>
                <w:rFonts w:ascii="Times New Roman" w:hAnsi="Times New Roman" w:cs="Times New Roman"/>
                <w:sz w:val="24"/>
                <w:szCs w:val="24"/>
              </w:rPr>
              <w:t>Salinity stress in cotton: effects, mechanism of tolerance and its management strategies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576" w:type="dxa"/>
          </w:tcPr>
          <w:p w:rsidR="008204BB" w:rsidRPr="00C03DBC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BC">
              <w:rPr>
                <w:rFonts w:ascii="Times New Roman" w:hAnsi="Times New Roman" w:cs="Times New Roman"/>
                <w:sz w:val="24"/>
                <w:szCs w:val="24"/>
              </w:rPr>
              <w:t>Physiology and Molecular Biology of Plants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D6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Volume 12; Issue 48</w:t>
            </w:r>
            <w:r w:rsidRPr="00DD663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1-14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IF: 1.151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India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9" w:type="dxa"/>
          </w:tcPr>
          <w:p w:rsidR="008204BB" w:rsidRPr="009F4568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68">
              <w:rPr>
                <w:rFonts w:ascii="Times New Roman" w:hAnsi="Times New Roman" w:cs="Times New Roman"/>
                <w:sz w:val="24"/>
                <w:szCs w:val="24"/>
              </w:rPr>
              <w:t xml:space="preserve">Hafiz Ghazanfar Abbas, </w:t>
            </w:r>
            <w:proofErr w:type="spellStart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>Farrukh</w:t>
            </w:r>
            <w:proofErr w:type="spellEnd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>Ilahi</w:t>
            </w:r>
            <w:proofErr w:type="spellEnd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4568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 w:rsidRPr="009F45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>Jehanzeb</w:t>
            </w:r>
            <w:proofErr w:type="spellEnd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 xml:space="preserve"> Farooq, </w:t>
            </w:r>
            <w:proofErr w:type="spellStart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>Abid</w:t>
            </w:r>
            <w:proofErr w:type="spellEnd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 xml:space="preserve"> Ali, </w:t>
            </w:r>
            <w:proofErr w:type="spellStart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>Qurban</w:t>
            </w:r>
            <w:proofErr w:type="spellEnd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 xml:space="preserve"> Ali</w:t>
            </w:r>
          </w:p>
        </w:tc>
        <w:tc>
          <w:tcPr>
            <w:tcW w:w="2885" w:type="dxa"/>
          </w:tcPr>
          <w:p w:rsidR="008204BB" w:rsidRPr="009F4568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68">
              <w:rPr>
                <w:rFonts w:ascii="Times New Roman" w:hAnsi="Times New Roman" w:cs="Times New Roman"/>
                <w:sz w:val="24"/>
                <w:szCs w:val="24"/>
              </w:rPr>
              <w:t xml:space="preserve">Association among seed yield traits and </w:t>
            </w:r>
            <w:proofErr w:type="spellStart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>CLCuV</w:t>
            </w:r>
            <w:proofErr w:type="spellEnd"/>
            <w:r w:rsidRPr="009F4568">
              <w:rPr>
                <w:rFonts w:ascii="Times New Roman" w:hAnsi="Times New Roman" w:cs="Times New Roman"/>
                <w:sz w:val="24"/>
                <w:szCs w:val="24"/>
              </w:rPr>
              <w:t xml:space="preserve"> in cotton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576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3A">
              <w:rPr>
                <w:rFonts w:ascii="Times New Roman" w:hAnsi="Times New Roman" w:cs="Times New Roman"/>
                <w:sz w:val="24"/>
                <w:szCs w:val="24"/>
              </w:rPr>
              <w:t xml:space="preserve">International Journal of Botany Studies/Volume 4; Issue 2;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81-83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India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39" w:type="dxa"/>
          </w:tcPr>
          <w:p w:rsidR="008204BB" w:rsidRPr="00C2324D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24D">
              <w:rPr>
                <w:rFonts w:ascii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>Yasin</w:t>
            </w:r>
            <w:proofErr w:type="spellEnd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>Abid</w:t>
            </w:r>
            <w:proofErr w:type="spellEnd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 xml:space="preserve"> Ali, </w:t>
            </w:r>
            <w:proofErr w:type="spellStart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>Mussarat</w:t>
            </w:r>
            <w:proofErr w:type="spellEnd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>Shaheen</w:t>
            </w:r>
            <w:proofErr w:type="spellEnd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 xml:space="preserve">, Abdul </w:t>
            </w:r>
            <w:proofErr w:type="spellStart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>Khaliq</w:t>
            </w:r>
            <w:proofErr w:type="spellEnd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>Saghir</w:t>
            </w:r>
            <w:proofErr w:type="spellEnd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 xml:space="preserve"> Ahmad, </w:t>
            </w:r>
            <w:r w:rsidRPr="00C2324D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 w:rsidRPr="00C2324D">
              <w:rPr>
                <w:rFonts w:ascii="Times New Roman" w:hAnsi="Times New Roman" w:cs="Times New Roman"/>
                <w:sz w:val="24"/>
                <w:szCs w:val="24"/>
              </w:rPr>
              <w:t>, Hafiz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24D">
              <w:rPr>
                <w:rFonts w:ascii="Times New Roman" w:hAnsi="Times New Roman" w:cs="Times New Roman"/>
                <w:sz w:val="24"/>
                <w:szCs w:val="24"/>
              </w:rPr>
              <w:t xml:space="preserve">Ghazanfar Abbas, </w:t>
            </w:r>
            <w:proofErr w:type="spellStart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>Qurban</w:t>
            </w:r>
            <w:proofErr w:type="spellEnd"/>
            <w:r w:rsidRPr="00C2324D">
              <w:rPr>
                <w:rFonts w:ascii="Times New Roman" w:hAnsi="Times New Roman" w:cs="Times New Roman"/>
                <w:sz w:val="24"/>
                <w:szCs w:val="24"/>
              </w:rPr>
              <w:t xml:space="preserve"> Ali</w:t>
            </w:r>
          </w:p>
        </w:tc>
        <w:tc>
          <w:tcPr>
            <w:tcW w:w="2885" w:type="dxa"/>
          </w:tcPr>
          <w:p w:rsidR="008204BB" w:rsidRPr="00DD663A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63A">
              <w:rPr>
                <w:rFonts w:ascii="Times New Roman" w:hAnsi="Times New Roman" w:cs="Times New Roman"/>
                <w:sz w:val="24"/>
                <w:szCs w:val="24"/>
              </w:rPr>
              <w:t>Characterization of yield potential for RH-662: A new high yielding, stress and salinity tolerant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3A">
              <w:rPr>
                <w:rFonts w:ascii="Times New Roman" w:hAnsi="Times New Roman" w:cs="Times New Roman"/>
                <w:sz w:val="24"/>
                <w:szCs w:val="24"/>
              </w:rPr>
              <w:t>cotton variety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576" w:type="dxa"/>
          </w:tcPr>
          <w:p w:rsidR="008204BB" w:rsidRPr="00DD663A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63A">
              <w:rPr>
                <w:rFonts w:ascii="Times New Roman" w:hAnsi="Times New Roman" w:cs="Times New Roman"/>
                <w:sz w:val="24"/>
                <w:szCs w:val="24"/>
              </w:rPr>
              <w:t>International Journal of Botany Studies/Volume 4; Issue 2; 66-71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India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39" w:type="dxa"/>
          </w:tcPr>
          <w:p w:rsidR="008204BB" w:rsidRPr="002B218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Muhammad Farooq,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Tayyab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Shaheen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, Muhammad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Rafiq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Shahid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, Hafiz</w:t>
            </w:r>
          </w:p>
          <w:p w:rsidR="008204BB" w:rsidRPr="002B218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Ghazanfar Abbas, </w:t>
            </w:r>
            <w:r w:rsidRPr="002B2187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Riaz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Kainth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Nabeel</w:t>
            </w:r>
            <w:proofErr w:type="spellEnd"/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Shaheen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and Muhammad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Asad</w:t>
            </w:r>
            <w:proofErr w:type="spellEnd"/>
          </w:p>
        </w:tc>
        <w:tc>
          <w:tcPr>
            <w:tcW w:w="2885" w:type="dxa"/>
          </w:tcPr>
          <w:p w:rsidR="008204BB" w:rsidRPr="002B218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Response of different advanced genotypes of</w:t>
            </w:r>
          </w:p>
          <w:p w:rsidR="008204BB" w:rsidRPr="002B218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transgenic cotton (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Gossypium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hirsutum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L.) against</w:t>
            </w:r>
          </w:p>
          <w:p w:rsidR="008204BB" w:rsidRPr="002B218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Amrasca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biguttula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biguttula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ishida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Homoptera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Cicadellidae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576" w:type="dxa"/>
          </w:tcPr>
          <w:p w:rsidR="008204BB" w:rsidRPr="0081770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Journal of Entomology and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oology Studies/volume 6, Issue 4/ 812-828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Pakistan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439" w:type="dxa"/>
          </w:tcPr>
          <w:p w:rsidR="008204BB" w:rsidRPr="002B218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Jehanzeb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Farooq , </w:t>
            </w:r>
            <w:r w:rsidRPr="002B2187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Sadaf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Salee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Sharif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Shahid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Farrukh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Ilhai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Ahmad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Kainth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5" w:type="dxa"/>
          </w:tcPr>
          <w:p w:rsidR="008204BB" w:rsidRPr="002B218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Determination of Genetic Variation for Earliness, Yield and Fiber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Traits in Advance Lines of Cotton (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Gossypium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hirsutum</w:t>
            </w:r>
            <w:proofErr w:type="spellEnd"/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576" w:type="dxa"/>
          </w:tcPr>
          <w:p w:rsidR="008204BB" w:rsidRPr="002B218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187">
              <w:rPr>
                <w:rFonts w:ascii="Times New Roman" w:hAnsi="Times New Roman" w:cs="Times New Roman"/>
                <w:sz w:val="24"/>
                <w:szCs w:val="24"/>
              </w:rPr>
              <w:t>Advances in Agricultural Science volume 6, Issue 2/ 59-74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Pakistan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39" w:type="dxa"/>
          </w:tcPr>
          <w:p w:rsidR="008204BB" w:rsidRPr="0081770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707">
              <w:rPr>
                <w:rFonts w:ascii="Times New Roman" w:hAnsi="Times New Roman" w:cs="Times New Roman"/>
                <w:sz w:val="24"/>
                <w:szCs w:val="24"/>
              </w:rPr>
              <w:t xml:space="preserve">Muhammad Farooq, </w:t>
            </w:r>
            <w:proofErr w:type="spellStart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Tayyab</w:t>
            </w:r>
            <w:proofErr w:type="spellEnd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Shaheen</w:t>
            </w:r>
            <w:proofErr w:type="spellEnd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17707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 w:rsidRPr="008177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Qaiser</w:t>
            </w:r>
            <w:proofErr w:type="spellEnd"/>
          </w:p>
          <w:p w:rsidR="008204BB" w:rsidRPr="0081770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Shakeel</w:t>
            </w:r>
            <w:proofErr w:type="spellEnd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 xml:space="preserve">, Muhammad </w:t>
            </w:r>
            <w:proofErr w:type="spellStart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Shahid</w:t>
            </w:r>
            <w:proofErr w:type="spellEnd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 xml:space="preserve"> Rizwan, Muhammad </w:t>
            </w:r>
            <w:proofErr w:type="spellStart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Rafiq</w:t>
            </w:r>
            <w:proofErr w:type="spellEnd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Shahid</w:t>
            </w:r>
            <w:proofErr w:type="spellEnd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Riaz</w:t>
            </w:r>
            <w:proofErr w:type="spellEnd"/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707">
              <w:rPr>
                <w:rFonts w:ascii="Times New Roman" w:hAnsi="Times New Roman" w:cs="Times New Roman"/>
                <w:sz w:val="24"/>
                <w:szCs w:val="24"/>
              </w:rPr>
              <w:t xml:space="preserve">Ahmad </w:t>
            </w:r>
            <w:proofErr w:type="spellStart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Kainth</w:t>
            </w:r>
            <w:proofErr w:type="spellEnd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 xml:space="preserve"> and Muhammad </w:t>
            </w:r>
            <w:proofErr w:type="spellStart"/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Asad</w:t>
            </w:r>
            <w:proofErr w:type="spellEnd"/>
          </w:p>
        </w:tc>
        <w:tc>
          <w:tcPr>
            <w:tcW w:w="2885" w:type="dxa"/>
          </w:tcPr>
          <w:p w:rsidR="008204BB" w:rsidRPr="005C2D5F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D5F">
              <w:rPr>
                <w:rFonts w:ascii="Times New Roman" w:hAnsi="Times New Roman" w:cs="Times New Roman"/>
                <w:sz w:val="24"/>
                <w:szCs w:val="24"/>
              </w:rPr>
              <w:t>Screening of different advanced genotypes of</w:t>
            </w:r>
          </w:p>
          <w:p w:rsidR="008204BB" w:rsidRPr="005C2D5F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>transgenic</w:t>
            </w:r>
            <w:proofErr w:type="gramEnd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 xml:space="preserve"> cotton (</w:t>
            </w:r>
            <w:proofErr w:type="spellStart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>Gossypium</w:t>
            </w:r>
            <w:proofErr w:type="spellEnd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>hirsutum</w:t>
            </w:r>
            <w:proofErr w:type="spellEnd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 xml:space="preserve"> L.)</w:t>
            </w:r>
          </w:p>
          <w:p w:rsidR="008204BB" w:rsidRPr="005C2D5F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>against</w:t>
            </w:r>
            <w:proofErr w:type="gramEnd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 xml:space="preserve"> thrips (Thrips </w:t>
            </w:r>
            <w:proofErr w:type="spellStart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>tabaci</w:t>
            </w:r>
            <w:proofErr w:type="spellEnd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>Lindemann</w:t>
            </w:r>
            <w:proofErr w:type="spellEnd"/>
            <w:r w:rsidRPr="005C2D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D5F">
              <w:rPr>
                <w:rFonts w:ascii="Times New Roman" w:hAnsi="Times New Roman" w:cs="Times New Roman"/>
                <w:sz w:val="24"/>
                <w:szCs w:val="24"/>
              </w:rPr>
              <w:t>under Faisalabad Agro-ecosystem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576" w:type="dxa"/>
          </w:tcPr>
          <w:p w:rsidR="008204BB" w:rsidRPr="00817707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707">
              <w:rPr>
                <w:rFonts w:ascii="Times New Roman" w:hAnsi="Times New Roman" w:cs="Times New Roman"/>
                <w:sz w:val="24"/>
                <w:szCs w:val="24"/>
              </w:rPr>
              <w:t>Journal of Entomology and Zoology Studies/volume 6, Issue 1/ 1275-1279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Pakistan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39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Jehanzeb</w:t>
            </w:r>
            <w:proofErr w:type="spellEnd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 xml:space="preserve"> Farooq, </w:t>
            </w:r>
            <w:r w:rsidRPr="008666D4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 w:rsidRPr="008666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Iram</w:t>
            </w:r>
            <w:proofErr w:type="spellEnd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 xml:space="preserve"> Sharif, </w:t>
            </w:r>
            <w:proofErr w:type="spellStart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Sadaf</w:t>
            </w:r>
            <w:proofErr w:type="spellEnd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Saleem</w:t>
            </w:r>
            <w:proofErr w:type="spellEnd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Shahid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6D4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Chohan</w:t>
            </w:r>
            <w:proofErr w:type="spellEnd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Riaz</w:t>
            </w:r>
            <w:proofErr w:type="spellEnd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 xml:space="preserve"> A. </w:t>
            </w:r>
            <w:proofErr w:type="spellStart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Kainth</w:t>
            </w:r>
            <w:proofErr w:type="spellEnd"/>
          </w:p>
        </w:tc>
        <w:tc>
          <w:tcPr>
            <w:tcW w:w="288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Genetic diversity studies in some advanced lines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6D4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proofErr w:type="spellStart"/>
            <w:r w:rsidRPr="00103D41">
              <w:rPr>
                <w:rFonts w:ascii="Times New Roman" w:hAnsi="Times New Roman" w:cs="Times New Roman"/>
                <w:i/>
                <w:sz w:val="24"/>
                <w:szCs w:val="24"/>
              </w:rPr>
              <w:t>Gossypium</w:t>
            </w:r>
            <w:proofErr w:type="spellEnd"/>
            <w:r w:rsidRPr="00103D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03D41">
              <w:rPr>
                <w:rFonts w:ascii="Times New Roman" w:hAnsi="Times New Roman" w:cs="Times New Roman"/>
                <w:i/>
                <w:sz w:val="24"/>
                <w:szCs w:val="24"/>
              </w:rPr>
              <w:t>hirsutum</w:t>
            </w:r>
            <w:proofErr w:type="spellEnd"/>
            <w:r w:rsidRPr="008666D4">
              <w:rPr>
                <w:rFonts w:ascii="Times New Roman" w:hAnsi="Times New Roman" w:cs="Times New Roman"/>
                <w:sz w:val="24"/>
                <w:szCs w:val="24"/>
              </w:rPr>
              <w:t xml:space="preserve"> L. for yield and quality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related attributes using cluster and principle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6D4">
              <w:rPr>
                <w:rFonts w:ascii="Times New Roman" w:hAnsi="Times New Roman" w:cs="Times New Roman"/>
                <w:sz w:val="24"/>
                <w:szCs w:val="24"/>
              </w:rPr>
              <w:t>component analysis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576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AAB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Bioflux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,/Volume 9, Issue 3/111-118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Romania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39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Manzoor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Saadia</w:t>
            </w:r>
            <w:proofErr w:type="spellEnd"/>
            <w:r w:rsidRPr="008833A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8833A1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</w:p>
        </w:tc>
        <w:tc>
          <w:tcPr>
            <w:tcW w:w="2885" w:type="dxa"/>
          </w:tcPr>
          <w:p w:rsidR="008204BB" w:rsidRPr="00C92B8F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Response of maize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mays .) t</w:t>
            </w:r>
            <w:r w:rsidRPr="00C92B8F">
              <w:rPr>
                <w:rFonts w:ascii="Times New Roman" w:hAnsi="Times New Roman" w:cs="Times New Roman"/>
                <w:sz w:val="24"/>
                <w:szCs w:val="24"/>
              </w:rPr>
              <w:t>o boron foliar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B8F">
              <w:rPr>
                <w:rFonts w:ascii="Times New Roman" w:hAnsi="Times New Roman" w:cs="Times New Roman"/>
                <w:sz w:val="24"/>
                <w:szCs w:val="24"/>
              </w:rPr>
              <w:t>application under water stress conditions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576" w:type="dxa"/>
          </w:tcPr>
          <w:p w:rsidR="008204BB" w:rsidRPr="00C92B8F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B8F">
              <w:rPr>
                <w:rFonts w:ascii="Times New Roman" w:hAnsi="Times New Roman" w:cs="Times New Roman"/>
                <w:sz w:val="24"/>
                <w:szCs w:val="24"/>
              </w:rPr>
              <w:t>J Agric. Res.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B8F">
              <w:rPr>
                <w:rFonts w:ascii="Times New Roman" w:hAnsi="Times New Roman" w:cs="Times New Roman"/>
                <w:sz w:val="24"/>
                <w:szCs w:val="24"/>
              </w:rPr>
              <w:t>55(2)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92B8F">
              <w:rPr>
                <w:rFonts w:ascii="Times New Roman" w:hAnsi="Times New Roman" w:cs="Times New Roman"/>
                <w:sz w:val="24"/>
                <w:szCs w:val="24"/>
              </w:rPr>
              <w:t>303-310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Pakistan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39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3A1">
              <w:rPr>
                <w:rFonts w:ascii="Times New Roman" w:hAnsi="Times New Roman" w:cs="Times New Roman"/>
                <w:b/>
                <w:sz w:val="24"/>
                <w:szCs w:val="24"/>
              </w:rPr>
              <w:t>M. Rizwan</w:t>
            </w:r>
            <w:r w:rsidRPr="00E417BA">
              <w:rPr>
                <w:rFonts w:ascii="Times New Roman" w:hAnsi="Times New Roman" w:cs="Times New Roman"/>
                <w:sz w:val="24"/>
                <w:szCs w:val="24"/>
              </w:rPr>
              <w:t xml:space="preserve">, M. Farooq, M.S. Akhter , M. Akhter and W. </w:t>
            </w:r>
            <w:proofErr w:type="spellStart"/>
            <w:r w:rsidRPr="00E417BA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  <w:tc>
          <w:tcPr>
            <w:tcW w:w="288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7BA">
              <w:rPr>
                <w:rFonts w:ascii="Times New Roman" w:hAnsi="Times New Roman" w:cs="Times New Roman"/>
                <w:sz w:val="24"/>
                <w:szCs w:val="24"/>
              </w:rPr>
              <w:t>Screening Of Rice Lines Of Diverse Origin Resistant To Bacterial Leaf Blight Under Local Conditions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576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7BA">
              <w:rPr>
                <w:rFonts w:ascii="Times New Roman" w:hAnsi="Times New Roman" w:cs="Times New Roman"/>
                <w:sz w:val="24"/>
                <w:szCs w:val="24"/>
              </w:rPr>
              <w:t>Pakistan Journal of Science  69 (2) 185-189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Pakistan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39" w:type="dxa"/>
          </w:tcPr>
          <w:p w:rsidR="008204BB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Ashfaq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M., </w:t>
            </w:r>
            <w:r w:rsidRPr="008833A1">
              <w:rPr>
                <w:rFonts w:ascii="Times New Roman" w:hAnsi="Times New Roman" w:cs="Times New Roman"/>
                <w:b/>
                <w:sz w:val="24"/>
                <w:szCs w:val="24"/>
              </w:rPr>
              <w:t>M. Rizwan</w:t>
            </w:r>
            <w:r w:rsidRPr="005846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Rashid, M. Akhter, F. Khan, M. Ali, M. 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Chattha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Sajjad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U. </w:t>
            </w:r>
            <w:proofErr w:type="spellStart"/>
            <w:r w:rsidRPr="00584696">
              <w:rPr>
                <w:rFonts w:ascii="Times New Roman" w:hAnsi="Times New Roman" w:cs="Times New Roman"/>
                <w:sz w:val="24"/>
                <w:szCs w:val="24"/>
              </w:rPr>
              <w:t>Mubashar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81">
              <w:rPr>
                <w:rFonts w:ascii="Times New Roman" w:hAnsi="Times New Roman" w:cs="Times New Roman"/>
                <w:sz w:val="24"/>
                <w:szCs w:val="24"/>
              </w:rPr>
              <w:t>Disease Response of Exotic Rice Genotypes against Bacterial Leaf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D81">
              <w:rPr>
                <w:rFonts w:ascii="Times New Roman" w:hAnsi="Times New Roman" w:cs="Times New Roman"/>
                <w:sz w:val="24"/>
                <w:szCs w:val="24"/>
              </w:rPr>
              <w:t>Blight and Its Effect on Various Morphological Traits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" w:type="dxa"/>
          </w:tcPr>
          <w:p w:rsidR="008204BB" w:rsidRPr="00DC31D0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1D0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2576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Pak. J. Phytopathology. 28 (02) </w:t>
            </w:r>
            <w:r w:rsidRPr="007C0409">
              <w:rPr>
                <w:rFonts w:ascii="Times New Roman" w:hAnsi="Times New Roman" w:cs="Times New Roman"/>
                <w:sz w:val="24"/>
                <w:szCs w:val="24"/>
              </w:rPr>
              <w:t>269-274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Pakistan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39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Jehanzeb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 Farooq, Muhammad Anwar, </w:t>
            </w: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, Muhammad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Riaz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, Khalid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Mahmood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Shahzadi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Mahpara</w:t>
            </w:r>
            <w:proofErr w:type="spellEnd"/>
          </w:p>
        </w:tc>
        <w:tc>
          <w:tcPr>
            <w:tcW w:w="2885" w:type="dxa"/>
          </w:tcPr>
          <w:p w:rsidR="008204BB" w:rsidRPr="00974C0E" w:rsidRDefault="008204BB" w:rsidP="008204BB">
            <w:pPr>
              <w:pStyle w:val="Default"/>
            </w:pPr>
            <w:r w:rsidRPr="00974C0E">
              <w:t xml:space="preserve"> </w:t>
            </w:r>
            <w:r w:rsidRPr="00974C0E">
              <w:rPr>
                <w:bCs/>
              </w:rPr>
              <w:t xml:space="preserve">Estimation of Correlation and Path Analysis of Various Yield and Related Parameters in Cotton </w:t>
            </w:r>
            <w:proofErr w:type="spellStart"/>
            <w:r w:rsidRPr="00974C0E">
              <w:rPr>
                <w:bCs/>
                <w:i/>
                <w:iCs/>
              </w:rPr>
              <w:t>Gossypium</w:t>
            </w:r>
            <w:proofErr w:type="spellEnd"/>
            <w:r w:rsidRPr="00974C0E">
              <w:rPr>
                <w:bCs/>
                <w:i/>
                <w:iCs/>
              </w:rPr>
              <w:t xml:space="preserve"> </w:t>
            </w:r>
            <w:proofErr w:type="spellStart"/>
            <w:r w:rsidRPr="00974C0E">
              <w:rPr>
                <w:bCs/>
                <w:i/>
                <w:iCs/>
              </w:rPr>
              <w:t>hirsutum</w:t>
            </w:r>
            <w:proofErr w:type="spellEnd"/>
            <w:r w:rsidRPr="00974C0E">
              <w:rPr>
                <w:bCs/>
                <w:i/>
                <w:iCs/>
              </w:rPr>
              <w:t xml:space="preserve"> </w:t>
            </w:r>
            <w:r w:rsidRPr="00974C0E">
              <w:rPr>
                <w:bCs/>
              </w:rPr>
              <w:t>L.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2576" w:type="dxa"/>
          </w:tcPr>
          <w:p w:rsidR="008204BB" w:rsidRPr="00974C0E" w:rsidRDefault="008204BB" w:rsidP="008204BB">
            <w:pPr>
              <w:pStyle w:val="Default"/>
              <w:rPr>
                <w:b/>
              </w:rPr>
            </w:pPr>
            <w:r w:rsidRPr="00974C0E">
              <w:rPr>
                <w:bCs/>
              </w:rPr>
              <w:t>Cotton Genomics and Genetics/</w:t>
            </w:r>
            <w:r w:rsidRPr="00974C0E">
              <w:t xml:space="preserve"> </w:t>
            </w:r>
            <w:r w:rsidRPr="00974C0E">
              <w:rPr>
                <w:bCs/>
              </w:rPr>
              <w:t>Vol.6, No.1/ 1-6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Canada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439" w:type="dxa"/>
          </w:tcPr>
          <w:p w:rsidR="008204BB" w:rsidRPr="00974C0E" w:rsidRDefault="008204BB" w:rsidP="00820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Jehanzeb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 Farooq,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Amjad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 Farooq, </w:t>
            </w: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, I. Valentin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Petrescu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-Mag, Muhammad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Amjad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 Ali, Khalid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Mahmood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, Asia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Batool</w:t>
            </w:r>
            <w:proofErr w:type="spellEnd"/>
          </w:p>
        </w:tc>
        <w:tc>
          <w:tcPr>
            <w:tcW w:w="2885" w:type="dxa"/>
          </w:tcPr>
          <w:p w:rsidR="008204BB" w:rsidRPr="00974C0E" w:rsidRDefault="008204BB" w:rsidP="00820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Cs/>
                <w:sz w:val="24"/>
                <w:szCs w:val="24"/>
              </w:rPr>
              <w:t>Cotton fibers: Attributes of specialized cells and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Cs/>
                <w:sz w:val="24"/>
                <w:szCs w:val="24"/>
              </w:rPr>
              <w:t>factors affecting them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2576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AES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Bioflux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,/Volume 7, Issue 3/369-382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Romania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39" w:type="dxa"/>
          </w:tcPr>
          <w:p w:rsidR="008204BB" w:rsidRPr="00974C0E" w:rsidRDefault="008204BB" w:rsidP="00820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Jehanzeb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 Farooq, </w:t>
            </w: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, Muhammad Anwar, Muhammad</w:t>
            </w:r>
          </w:p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Riaz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, Khalid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Mahmood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, Valentin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Petrescu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-Mag</w:t>
            </w:r>
          </w:p>
        </w:tc>
        <w:tc>
          <w:tcPr>
            <w:tcW w:w="2885" w:type="dxa"/>
          </w:tcPr>
          <w:p w:rsidR="008204BB" w:rsidRPr="00C94793" w:rsidRDefault="008204BB" w:rsidP="00820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Multivariate analysis for </w:t>
            </w:r>
            <w:proofErr w:type="spellStart"/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CLCuD</w:t>
            </w:r>
            <w:proofErr w:type="spellEnd"/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various</w:t>
            </w:r>
          </w:p>
          <w:p w:rsidR="008204BB" w:rsidRPr="00C94793" w:rsidRDefault="008204BB" w:rsidP="00820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morphological traits in some advanced lines of</w:t>
            </w:r>
          </w:p>
          <w:p w:rsidR="008204BB" w:rsidRPr="00C94793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cotton </w:t>
            </w:r>
            <w:proofErr w:type="spellStart"/>
            <w:r w:rsidRPr="00C947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Gossypium</w:t>
            </w:r>
            <w:proofErr w:type="spellEnd"/>
            <w:r w:rsidRPr="00C947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947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hirsutum</w:t>
            </w:r>
            <w:proofErr w:type="spellEnd"/>
            <w:r w:rsidRPr="00C947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L.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2576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AAB </w:t>
            </w:r>
            <w:proofErr w:type="spellStart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Bioflux</w:t>
            </w:r>
            <w:proofErr w:type="spellEnd"/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/ Volume 7, Issue 3/241-247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Romania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39" w:type="dxa"/>
          </w:tcPr>
          <w:p w:rsidR="008204BB" w:rsidRPr="00974C0E" w:rsidRDefault="00855C5E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Zaheen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>nzoor</w:t>
            </w:r>
            <w:proofErr w:type="spellEnd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>Liaqat</w:t>
            </w:r>
            <w:proofErr w:type="spellEnd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>ali</w:t>
            </w:r>
            <w:proofErr w:type="spellEnd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>saleem</w:t>
            </w:r>
            <w:proofErr w:type="spellEnd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 Akhtar, M. </w:t>
            </w:r>
            <w:proofErr w:type="spellStart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>ijaz</w:t>
            </w:r>
            <w:proofErr w:type="spellEnd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, M. Akhter, M. </w:t>
            </w:r>
            <w:proofErr w:type="spellStart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>khalid</w:t>
            </w:r>
            <w:proofErr w:type="spellEnd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 Bhatti, </w:t>
            </w:r>
            <w:r w:rsidR="008204BB"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>Waqas</w:t>
            </w:r>
            <w:proofErr w:type="spellEnd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204BB" w:rsidRPr="00974C0E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  <w:tc>
          <w:tcPr>
            <w:tcW w:w="2885" w:type="dxa"/>
          </w:tcPr>
          <w:p w:rsidR="008204BB" w:rsidRPr="00C94793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sz w:val="24"/>
                <w:szCs w:val="24"/>
              </w:rPr>
              <w:t>Effect of different nitrogen levels on yield and yield components of fine grain advance rice line PK-8677-18-1-7-14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2576" w:type="dxa"/>
          </w:tcPr>
          <w:p w:rsidR="008204BB" w:rsidRPr="00C94793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sz w:val="24"/>
                <w:szCs w:val="24"/>
              </w:rPr>
              <w:t xml:space="preserve">Pakistan journal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s</w:t>
            </w:r>
            <w:r w:rsidRPr="00C94793">
              <w:rPr>
                <w:rFonts w:ascii="Times New Roman" w:hAnsi="Times New Roman" w:cs="Times New Roman"/>
                <w:sz w:val="24"/>
                <w:szCs w:val="24"/>
              </w:rPr>
              <w:t>cience/vol.67,no. 3/235-238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Pakistan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39" w:type="dxa"/>
          </w:tcPr>
          <w:p w:rsidR="008204BB" w:rsidRPr="00974C0E" w:rsidRDefault="008204BB" w:rsidP="00820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9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59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Abdul Rasheed, </w:t>
            </w:r>
            <w:r w:rsidRPr="005A59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Muhammad Rizwan</w:t>
            </w:r>
            <w:r w:rsidRPr="005A59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59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Jamshed</w:t>
            </w:r>
            <w:proofErr w:type="spellEnd"/>
            <w:r w:rsidRPr="005A59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I. Cheema, </w:t>
            </w:r>
            <w:proofErr w:type="spellStart"/>
            <w:r w:rsidRPr="005A59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Shamsher</w:t>
            </w:r>
            <w:proofErr w:type="spellEnd"/>
            <w:r w:rsidRPr="005A59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H. Malik, Muhammad I.U. </w:t>
            </w:r>
            <w:proofErr w:type="spellStart"/>
            <w:r w:rsidRPr="005A59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Haq</w:t>
            </w:r>
            <w:proofErr w:type="spellEnd"/>
            <w:r w:rsidRPr="005A59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74C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Shoaib</w:t>
            </w:r>
            <w:proofErr w:type="spellEnd"/>
            <w:r w:rsidRPr="00974C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4C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Sohail</w:t>
            </w:r>
            <w:proofErr w:type="spellEnd"/>
          </w:p>
        </w:tc>
        <w:tc>
          <w:tcPr>
            <w:tcW w:w="2885" w:type="dxa"/>
          </w:tcPr>
          <w:p w:rsidR="008204BB" w:rsidRPr="00C94793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7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Genetic Studies On Variation For Fiber Quality Traits In Upland Cotton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2576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J. Plant Breed. Genet. /02 (01)/1-5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Pakistan</w:t>
            </w:r>
          </w:p>
        </w:tc>
      </w:tr>
      <w:tr w:rsidR="008204BB" w:rsidRPr="00974C0E" w:rsidTr="007555E8">
        <w:tc>
          <w:tcPr>
            <w:tcW w:w="62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439" w:type="dxa"/>
          </w:tcPr>
          <w:p w:rsidR="008204BB" w:rsidRPr="00974C0E" w:rsidRDefault="008204BB" w:rsidP="00820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eastAsia="TimesNewRoman" w:hAnsi="Times New Roman" w:cs="Times New Roman"/>
                <w:sz w:val="24"/>
                <w:szCs w:val="24"/>
              </w:rPr>
              <w:t>Abdul Rasheed,</w:t>
            </w:r>
            <w:r w:rsidRPr="00F22A60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 Muhammad Rizwan</w:t>
            </w:r>
            <w:r w:rsidRPr="00974C0E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Muhammad </w:t>
            </w:r>
            <w:proofErr w:type="spellStart"/>
            <w:r w:rsidRPr="00974C0E">
              <w:rPr>
                <w:rFonts w:ascii="Times New Roman" w:eastAsia="TimesNewRoman" w:hAnsi="Times New Roman" w:cs="Times New Roman"/>
                <w:sz w:val="24"/>
                <w:szCs w:val="24"/>
              </w:rPr>
              <w:t>Ashfaq</w:t>
            </w:r>
            <w:proofErr w:type="spellEnd"/>
            <w:r w:rsidRPr="00974C0E">
              <w:rPr>
                <w:rFonts w:ascii="Times New Roman" w:eastAsia="TimesNewRoman" w:hAnsi="Times New Roman" w:cs="Times New Roman"/>
                <w:sz w:val="24"/>
                <w:szCs w:val="24"/>
              </w:rPr>
              <w:t>, Muhammad Noor and Muhammad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C0E">
              <w:rPr>
                <w:rFonts w:ascii="Times New Roman" w:eastAsia="TimesNewRoman" w:hAnsi="Times New Roman" w:cs="Times New Roman"/>
                <w:sz w:val="24"/>
                <w:szCs w:val="24"/>
              </w:rPr>
              <w:t>Sajjad</w:t>
            </w:r>
            <w:proofErr w:type="spellEnd"/>
          </w:p>
        </w:tc>
        <w:tc>
          <w:tcPr>
            <w:tcW w:w="2885" w:type="dxa"/>
          </w:tcPr>
          <w:p w:rsidR="008204BB" w:rsidRPr="00C94793" w:rsidRDefault="008204BB" w:rsidP="008204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Gene action underlying major agronomic traits in upland cotton (</w:t>
            </w:r>
            <w:proofErr w:type="spellStart"/>
            <w:r w:rsidRPr="00C947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Gossypium</w:t>
            </w:r>
            <w:proofErr w:type="spellEnd"/>
          </w:p>
          <w:p w:rsidR="008204BB" w:rsidRPr="00C94793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47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hirsutum</w:t>
            </w:r>
            <w:proofErr w:type="spellEnd"/>
            <w:proofErr w:type="gramEnd"/>
            <w:r w:rsidRPr="00C947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L</w:t>
            </w: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1390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2576" w:type="dxa"/>
          </w:tcPr>
          <w:p w:rsidR="008204BB" w:rsidRPr="00C94793" w:rsidRDefault="008204BB" w:rsidP="00820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SYLWAN/158(9)/1340-136</w:t>
            </w:r>
          </w:p>
        </w:tc>
        <w:tc>
          <w:tcPr>
            <w:tcW w:w="2035" w:type="dxa"/>
          </w:tcPr>
          <w:p w:rsidR="008204BB" w:rsidRPr="00974C0E" w:rsidRDefault="008204BB" w:rsidP="00820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Poland</w:t>
            </w:r>
          </w:p>
        </w:tc>
      </w:tr>
      <w:tr w:rsidR="00F4003E" w:rsidRPr="00974C0E" w:rsidTr="007555E8">
        <w:tc>
          <w:tcPr>
            <w:tcW w:w="625" w:type="dxa"/>
          </w:tcPr>
          <w:p w:rsidR="00F4003E" w:rsidRPr="00974C0E" w:rsidRDefault="008204BB" w:rsidP="00F40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439" w:type="dxa"/>
          </w:tcPr>
          <w:p w:rsidR="00F4003E" w:rsidRPr="00F22A60" w:rsidRDefault="00F4003E" w:rsidP="00F4003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M. Akhtar, M. S. Akhtar and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Muhammad </w:t>
            </w:r>
            <w:r w:rsidRPr="00F22A6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Rizwan</w:t>
            </w:r>
          </w:p>
        </w:tc>
        <w:tc>
          <w:tcPr>
            <w:tcW w:w="2885" w:type="dxa"/>
          </w:tcPr>
          <w:p w:rsidR="00F4003E" w:rsidRPr="00974C0E" w:rsidRDefault="00F4003E" w:rsidP="00F4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Basmati-515: A new variety with extra long</w:t>
            </w:r>
          </w:p>
          <w:p w:rsidR="00F4003E" w:rsidRPr="00974C0E" w:rsidRDefault="00F4003E" w:rsidP="00F4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Grain for productivity augmentation in</w:t>
            </w:r>
          </w:p>
          <w:p w:rsidR="00F4003E" w:rsidRPr="00974C0E" w:rsidRDefault="00F4003E" w:rsidP="00F4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Punjab, Pakistan</w:t>
            </w:r>
          </w:p>
        </w:tc>
        <w:tc>
          <w:tcPr>
            <w:tcW w:w="1390" w:type="dxa"/>
          </w:tcPr>
          <w:p w:rsidR="00F4003E" w:rsidRPr="00974C0E" w:rsidRDefault="00F4003E" w:rsidP="00F40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2576" w:type="dxa"/>
          </w:tcPr>
          <w:p w:rsidR="00F4003E" w:rsidRPr="00F22A60" w:rsidRDefault="00F4003E" w:rsidP="00F400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J. Agric. Res.,/52(1)/35-42</w:t>
            </w:r>
          </w:p>
        </w:tc>
        <w:tc>
          <w:tcPr>
            <w:tcW w:w="2035" w:type="dxa"/>
          </w:tcPr>
          <w:p w:rsidR="00F4003E" w:rsidRPr="00974C0E" w:rsidRDefault="00F4003E" w:rsidP="00F40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Pakistan</w:t>
            </w:r>
          </w:p>
        </w:tc>
      </w:tr>
      <w:tr w:rsidR="00F4003E" w:rsidRPr="00974C0E" w:rsidTr="007555E8">
        <w:tc>
          <w:tcPr>
            <w:tcW w:w="625" w:type="dxa"/>
          </w:tcPr>
          <w:p w:rsidR="00F4003E" w:rsidRPr="00974C0E" w:rsidRDefault="008204BB" w:rsidP="00F40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39" w:type="dxa"/>
          </w:tcPr>
          <w:p w:rsidR="00F4003E" w:rsidRPr="00F22A60" w:rsidRDefault="00F4003E" w:rsidP="00F4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Muhammad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Saleem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Akhter, </w:t>
            </w:r>
            <w:r w:rsidRPr="00F22A6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Muhammad Rizwan</w:t>
            </w:r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, Muhammad Akhter,</w:t>
            </w:r>
          </w:p>
          <w:p w:rsidR="00F4003E" w:rsidRPr="00F22A60" w:rsidRDefault="00F4003E" w:rsidP="00F4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Muhammad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Naeem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Waqas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Hussain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Farrukh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Elahi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and Muhammad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Latif</w:t>
            </w:r>
            <w:proofErr w:type="spellEnd"/>
          </w:p>
        </w:tc>
        <w:tc>
          <w:tcPr>
            <w:tcW w:w="2885" w:type="dxa"/>
          </w:tcPr>
          <w:p w:rsidR="00F4003E" w:rsidRPr="00C94793" w:rsidRDefault="00F4003E" w:rsidP="00F4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Genotypic and Phenotypic Condition Coefficient Analysis for Yield and</w:t>
            </w:r>
          </w:p>
          <w:p w:rsidR="00F4003E" w:rsidRPr="00974C0E" w:rsidRDefault="00F4003E" w:rsidP="00F4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Yield Related Components in Basmati Rice (</w:t>
            </w:r>
            <w:proofErr w:type="spellStart"/>
            <w:r w:rsidRPr="00C947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Oryza</w:t>
            </w:r>
            <w:proofErr w:type="spellEnd"/>
            <w:r w:rsidRPr="00C947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sativa </w:t>
            </w: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L.)</w:t>
            </w:r>
          </w:p>
        </w:tc>
        <w:tc>
          <w:tcPr>
            <w:tcW w:w="1390" w:type="dxa"/>
          </w:tcPr>
          <w:p w:rsidR="00F4003E" w:rsidRPr="00974C0E" w:rsidRDefault="00F4003E" w:rsidP="00F40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2576" w:type="dxa"/>
          </w:tcPr>
          <w:p w:rsidR="00F4003E" w:rsidRPr="00974C0E" w:rsidRDefault="00F4003E" w:rsidP="00F4003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American-Eurasian J. Agric. &amp; Environ. Sci.,/ 14 (12)/ 1402-1404</w:t>
            </w:r>
          </w:p>
        </w:tc>
        <w:tc>
          <w:tcPr>
            <w:tcW w:w="2035" w:type="dxa"/>
          </w:tcPr>
          <w:p w:rsidR="00F4003E" w:rsidRPr="00974C0E" w:rsidRDefault="00F4003E" w:rsidP="00F40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UAE</w:t>
            </w:r>
          </w:p>
        </w:tc>
      </w:tr>
      <w:tr w:rsidR="00F4003E" w:rsidRPr="00974C0E" w:rsidTr="007555E8">
        <w:tc>
          <w:tcPr>
            <w:tcW w:w="625" w:type="dxa"/>
          </w:tcPr>
          <w:p w:rsidR="00F4003E" w:rsidRPr="00974C0E" w:rsidRDefault="008204BB" w:rsidP="00F40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439" w:type="dxa"/>
          </w:tcPr>
          <w:p w:rsidR="00F4003E" w:rsidRPr="00F22A60" w:rsidRDefault="00F4003E" w:rsidP="00F4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Muhammad Iqbal, Muhammad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Naeem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F22A6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Muhammad Rizwan</w:t>
            </w:r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Wajad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Nazeer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F4003E" w:rsidRPr="00F22A60" w:rsidRDefault="00F4003E" w:rsidP="00F4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Muhammad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Qasim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Shahid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Usman Aziz,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Tabish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Aslam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and Muhammad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Ijaz</w:t>
            </w:r>
            <w:proofErr w:type="spellEnd"/>
          </w:p>
        </w:tc>
        <w:tc>
          <w:tcPr>
            <w:tcW w:w="2885" w:type="dxa"/>
          </w:tcPr>
          <w:p w:rsidR="00F4003E" w:rsidRPr="00C94793" w:rsidRDefault="00F4003E" w:rsidP="00F4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Studies of Genetic Variation for Yield Related Traits in Upland Cotton</w:t>
            </w:r>
          </w:p>
        </w:tc>
        <w:tc>
          <w:tcPr>
            <w:tcW w:w="1390" w:type="dxa"/>
          </w:tcPr>
          <w:p w:rsidR="00F4003E" w:rsidRPr="00974C0E" w:rsidRDefault="00F4003E" w:rsidP="00F40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2576" w:type="dxa"/>
          </w:tcPr>
          <w:p w:rsidR="00F4003E" w:rsidRPr="00974C0E" w:rsidRDefault="00F4003E" w:rsidP="00F40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American-Eurasian J. Agric. &amp; Environ. Sci.,/ 13 (5)/ 611-618</w:t>
            </w:r>
          </w:p>
        </w:tc>
        <w:tc>
          <w:tcPr>
            <w:tcW w:w="2035" w:type="dxa"/>
          </w:tcPr>
          <w:p w:rsidR="00F4003E" w:rsidRPr="00974C0E" w:rsidRDefault="00F4003E" w:rsidP="00F40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UAE</w:t>
            </w:r>
          </w:p>
        </w:tc>
      </w:tr>
      <w:tr w:rsidR="00EE2386" w:rsidRPr="00974C0E" w:rsidTr="007555E8">
        <w:tc>
          <w:tcPr>
            <w:tcW w:w="625" w:type="dxa"/>
          </w:tcPr>
          <w:p w:rsidR="00EE2386" w:rsidRPr="00974C0E" w:rsidRDefault="008204BB" w:rsidP="00EE2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439" w:type="dxa"/>
          </w:tcPr>
          <w:p w:rsidR="00EE2386" w:rsidRPr="00F22A60" w:rsidRDefault="00EE2386" w:rsidP="00EE2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Muhammad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Naeem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Muhammad Iqbal,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Mueen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Alam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Khan,Wajid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Nazeer</w:t>
            </w:r>
            <w:proofErr w:type="spellEnd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1B467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Muhammad Rizwan</w:t>
            </w:r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and Muhammad </w:t>
            </w:r>
            <w:proofErr w:type="spellStart"/>
            <w:r w:rsidRPr="00F22A60">
              <w:rPr>
                <w:rFonts w:ascii="Times New Roman" w:hAnsi="Times New Roman" w:cs="Times New Roman"/>
                <w:iCs/>
                <w:sz w:val="24"/>
                <w:szCs w:val="24"/>
              </w:rPr>
              <w:t>Ijaz</w:t>
            </w:r>
            <w:proofErr w:type="spellEnd"/>
          </w:p>
        </w:tc>
        <w:tc>
          <w:tcPr>
            <w:tcW w:w="2885" w:type="dxa"/>
          </w:tcPr>
          <w:p w:rsidR="00EE2386" w:rsidRPr="00C94793" w:rsidRDefault="00EE2386" w:rsidP="00EE2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793">
              <w:rPr>
                <w:rFonts w:ascii="Times New Roman" w:hAnsi="Times New Roman" w:cs="Times New Roman"/>
                <w:bCs/>
                <w:sz w:val="24"/>
                <w:szCs w:val="24"/>
              </w:rPr>
              <w:t>Importance of QTL Mapping for Heading Date in Rice</w:t>
            </w:r>
          </w:p>
        </w:tc>
        <w:tc>
          <w:tcPr>
            <w:tcW w:w="1390" w:type="dxa"/>
          </w:tcPr>
          <w:p w:rsidR="00EE2386" w:rsidRPr="00974C0E" w:rsidRDefault="00EE2386" w:rsidP="00EE2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2576" w:type="dxa"/>
          </w:tcPr>
          <w:p w:rsidR="00EE2386" w:rsidRPr="00974C0E" w:rsidRDefault="00EE2386" w:rsidP="00EE2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0E">
              <w:rPr>
                <w:rFonts w:ascii="Times New Roman" w:hAnsi="Times New Roman" w:cs="Times New Roman"/>
                <w:sz w:val="24"/>
                <w:szCs w:val="24"/>
              </w:rPr>
              <w:t>World Applied Sciences Journal/ 22 (7)/ 1001-1006</w:t>
            </w:r>
          </w:p>
        </w:tc>
        <w:tc>
          <w:tcPr>
            <w:tcW w:w="2035" w:type="dxa"/>
          </w:tcPr>
          <w:p w:rsidR="00EE2386" w:rsidRPr="00974C0E" w:rsidRDefault="00EE2386" w:rsidP="00EE2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UAE</w:t>
            </w:r>
          </w:p>
        </w:tc>
      </w:tr>
    </w:tbl>
    <w:p w:rsidR="00350A79" w:rsidRDefault="00350A79" w:rsidP="00350A79">
      <w:pPr>
        <w:rPr>
          <w:rFonts w:ascii="Times New Roman" w:hAnsi="Times New Roman" w:cs="Times New Roman"/>
          <w:b/>
          <w:sz w:val="24"/>
          <w:szCs w:val="24"/>
        </w:rPr>
      </w:pPr>
    </w:p>
    <w:p w:rsidR="00137CF3" w:rsidRDefault="00137CF3" w:rsidP="00350A79">
      <w:pPr>
        <w:rPr>
          <w:rFonts w:ascii="Times New Roman" w:hAnsi="Times New Roman" w:cs="Times New Roman"/>
          <w:b/>
          <w:sz w:val="24"/>
          <w:szCs w:val="24"/>
        </w:rPr>
      </w:pPr>
    </w:p>
    <w:p w:rsidR="00137CF3" w:rsidRPr="00137CF3" w:rsidRDefault="00137CF3" w:rsidP="00137CF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37CF3">
        <w:rPr>
          <w:rFonts w:ascii="Times New Roman" w:hAnsi="Times New Roman" w:cs="Times New Roman"/>
          <w:b/>
          <w:sz w:val="32"/>
          <w:szCs w:val="24"/>
        </w:rPr>
        <w:t>Number of Publications</w:t>
      </w:r>
    </w:p>
    <w:p w:rsidR="00137CF3" w:rsidRPr="00974C0E" w:rsidRDefault="00137CF3" w:rsidP="00137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C0E">
        <w:rPr>
          <w:rFonts w:ascii="Times New Roman" w:hAnsi="Times New Roman" w:cs="Times New Roman"/>
          <w:b/>
          <w:sz w:val="24"/>
          <w:szCs w:val="24"/>
        </w:rPr>
        <w:t xml:space="preserve">Name of Institute: Cotton Research </w:t>
      </w:r>
      <w:r w:rsidR="00DC31D0">
        <w:rPr>
          <w:rFonts w:ascii="Times New Roman" w:hAnsi="Times New Roman" w:cs="Times New Roman"/>
          <w:b/>
          <w:sz w:val="24"/>
          <w:szCs w:val="24"/>
        </w:rPr>
        <w:t>Station</w:t>
      </w:r>
      <w:r w:rsidRPr="00974C0E">
        <w:rPr>
          <w:rFonts w:ascii="Times New Roman" w:hAnsi="Times New Roman" w:cs="Times New Roman"/>
          <w:b/>
          <w:sz w:val="24"/>
          <w:szCs w:val="24"/>
        </w:rPr>
        <w:t>, AARI, Faisalabad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9"/>
        <w:gridCol w:w="2159"/>
      </w:tblGrid>
      <w:tr w:rsidR="00137CF3" w:rsidTr="00631C14">
        <w:trPr>
          <w:trHeight w:val="382"/>
        </w:trPr>
        <w:tc>
          <w:tcPr>
            <w:tcW w:w="2158" w:type="dxa"/>
            <w:vMerge w:val="restart"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2158" w:type="dxa"/>
            <w:vMerge w:val="restart"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Scientist</w:t>
            </w:r>
          </w:p>
        </w:tc>
        <w:tc>
          <w:tcPr>
            <w:tcW w:w="2158" w:type="dxa"/>
            <w:vMerge w:val="restart"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Designation</w:t>
            </w:r>
          </w:p>
        </w:tc>
        <w:tc>
          <w:tcPr>
            <w:tcW w:w="4317" w:type="dxa"/>
            <w:gridSpan w:val="2"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 of publications in journal</w:t>
            </w:r>
          </w:p>
        </w:tc>
        <w:tc>
          <w:tcPr>
            <w:tcW w:w="2159" w:type="dxa"/>
            <w:vMerge w:val="restart"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137CF3" w:rsidTr="00137CF3">
        <w:trPr>
          <w:trHeight w:val="169"/>
        </w:trPr>
        <w:tc>
          <w:tcPr>
            <w:tcW w:w="2158" w:type="dxa"/>
            <w:vMerge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Local </w:t>
            </w:r>
          </w:p>
        </w:tc>
        <w:tc>
          <w:tcPr>
            <w:tcW w:w="2159" w:type="dxa"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Foreign</w:t>
            </w:r>
          </w:p>
        </w:tc>
        <w:tc>
          <w:tcPr>
            <w:tcW w:w="2159" w:type="dxa"/>
            <w:vMerge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7CF3" w:rsidTr="00137CF3">
        <w:tc>
          <w:tcPr>
            <w:tcW w:w="2158" w:type="dxa"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Muhammad Rizwan</w:t>
            </w:r>
          </w:p>
        </w:tc>
        <w:tc>
          <w:tcPr>
            <w:tcW w:w="2158" w:type="dxa"/>
          </w:tcPr>
          <w:p w:rsidR="00137CF3" w:rsidRDefault="00137CF3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Assistant </w:t>
            </w:r>
            <w:r w:rsidR="00C2726D">
              <w:rPr>
                <w:rFonts w:ascii="Times New Roman" w:hAnsi="Times New Roman" w:cs="Times New Roman"/>
                <w:b/>
                <w:sz w:val="24"/>
                <w:szCs w:val="24"/>
              </w:rPr>
              <w:t>Research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Officer</w:t>
            </w:r>
          </w:p>
        </w:tc>
        <w:tc>
          <w:tcPr>
            <w:tcW w:w="2158" w:type="dxa"/>
          </w:tcPr>
          <w:p w:rsidR="00137CF3" w:rsidRDefault="002B2187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2159" w:type="dxa"/>
          </w:tcPr>
          <w:p w:rsidR="00137CF3" w:rsidRDefault="008204BB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59" w:type="dxa"/>
          </w:tcPr>
          <w:p w:rsidR="00137CF3" w:rsidRDefault="008204BB" w:rsidP="0035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137CF3" w:rsidRPr="00974C0E" w:rsidRDefault="00137CF3" w:rsidP="00350A79">
      <w:pPr>
        <w:rPr>
          <w:rFonts w:ascii="Times New Roman" w:hAnsi="Times New Roman" w:cs="Times New Roman"/>
          <w:b/>
          <w:sz w:val="24"/>
          <w:szCs w:val="24"/>
        </w:rPr>
      </w:pPr>
    </w:p>
    <w:sectPr w:rsidR="00137CF3" w:rsidRPr="00974C0E" w:rsidSect="00350A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E1D88"/>
    <w:multiLevelType w:val="multilevel"/>
    <w:tmpl w:val="2B7C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B2"/>
    <w:rsid w:val="000B7199"/>
    <w:rsid w:val="00103D41"/>
    <w:rsid w:val="00105BFD"/>
    <w:rsid w:val="00137CF3"/>
    <w:rsid w:val="001B4670"/>
    <w:rsid w:val="00252CB4"/>
    <w:rsid w:val="002762B1"/>
    <w:rsid w:val="002B2187"/>
    <w:rsid w:val="0032677D"/>
    <w:rsid w:val="00350A79"/>
    <w:rsid w:val="004371A7"/>
    <w:rsid w:val="00492F9E"/>
    <w:rsid w:val="004B643A"/>
    <w:rsid w:val="004E2D05"/>
    <w:rsid w:val="004F760A"/>
    <w:rsid w:val="005A5998"/>
    <w:rsid w:val="005C2D5F"/>
    <w:rsid w:val="005E1DE1"/>
    <w:rsid w:val="00625689"/>
    <w:rsid w:val="006F4B56"/>
    <w:rsid w:val="007365D3"/>
    <w:rsid w:val="007555E8"/>
    <w:rsid w:val="007A3BE0"/>
    <w:rsid w:val="007E35E8"/>
    <w:rsid w:val="007E7BCD"/>
    <w:rsid w:val="00817707"/>
    <w:rsid w:val="008204BB"/>
    <w:rsid w:val="008317BE"/>
    <w:rsid w:val="00855C5E"/>
    <w:rsid w:val="008666D4"/>
    <w:rsid w:val="008833A1"/>
    <w:rsid w:val="008B2551"/>
    <w:rsid w:val="009274D6"/>
    <w:rsid w:val="00945864"/>
    <w:rsid w:val="00974B38"/>
    <w:rsid w:val="00974C0E"/>
    <w:rsid w:val="009E34E4"/>
    <w:rsid w:val="009F4568"/>
    <w:rsid w:val="00A53E1C"/>
    <w:rsid w:val="00A81B3D"/>
    <w:rsid w:val="00BA7D58"/>
    <w:rsid w:val="00C03DBC"/>
    <w:rsid w:val="00C2324D"/>
    <w:rsid w:val="00C26D8C"/>
    <w:rsid w:val="00C2726D"/>
    <w:rsid w:val="00C508E7"/>
    <w:rsid w:val="00C7489B"/>
    <w:rsid w:val="00C92B8F"/>
    <w:rsid w:val="00C94793"/>
    <w:rsid w:val="00D517B2"/>
    <w:rsid w:val="00D542DA"/>
    <w:rsid w:val="00DC31D0"/>
    <w:rsid w:val="00DD663A"/>
    <w:rsid w:val="00DD66B1"/>
    <w:rsid w:val="00E417BA"/>
    <w:rsid w:val="00EE2386"/>
    <w:rsid w:val="00F1701D"/>
    <w:rsid w:val="00F22A60"/>
    <w:rsid w:val="00F4003E"/>
    <w:rsid w:val="00F44C87"/>
    <w:rsid w:val="00F45553"/>
    <w:rsid w:val="00F4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A6F0A3-3D6F-431D-B7C0-5B403780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6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5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B64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sname">
    <w:name w:val="authors__name"/>
    <w:basedOn w:val="DefaultParagraphFont"/>
    <w:rsid w:val="004B643A"/>
  </w:style>
  <w:style w:type="character" w:customStyle="1" w:styleId="authorscontact">
    <w:name w:val="authors__contact"/>
    <w:basedOn w:val="DefaultParagraphFont"/>
    <w:rsid w:val="004B6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DELL</cp:lastModifiedBy>
  <cp:revision>61</cp:revision>
  <dcterms:created xsi:type="dcterms:W3CDTF">2016-05-24T09:20:00Z</dcterms:created>
  <dcterms:modified xsi:type="dcterms:W3CDTF">2019-12-11T05:49:00Z</dcterms:modified>
</cp:coreProperties>
</file>