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5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540"/>
        <w:gridCol w:w="2250"/>
        <w:gridCol w:w="1885"/>
        <w:gridCol w:w="1625"/>
        <w:gridCol w:w="720"/>
        <w:gridCol w:w="720"/>
        <w:gridCol w:w="150"/>
        <w:gridCol w:w="570"/>
        <w:gridCol w:w="300"/>
        <w:gridCol w:w="870"/>
        <w:gridCol w:w="900"/>
      </w:tblGrid>
      <w:tr w:rsidR="00614FE9" w:rsidTr="00614FE9">
        <w:tc>
          <w:tcPr>
            <w:tcW w:w="540" w:type="dxa"/>
          </w:tcPr>
          <w:p w:rsidR="00614FE9" w:rsidRPr="00AA1826" w:rsidRDefault="00614FE9" w:rsidP="00614FE9">
            <w:pPr>
              <w:rPr>
                <w:sz w:val="24"/>
                <w:szCs w:val="24"/>
              </w:rPr>
            </w:pPr>
            <w:proofErr w:type="spellStart"/>
            <w:r w:rsidRPr="00AA1826">
              <w:rPr>
                <w:sz w:val="24"/>
                <w:szCs w:val="24"/>
              </w:rPr>
              <w:t>Sr</w:t>
            </w:r>
            <w:proofErr w:type="spellEnd"/>
            <w:r w:rsidRPr="00AA1826">
              <w:rPr>
                <w:sz w:val="24"/>
                <w:szCs w:val="24"/>
              </w:rPr>
              <w:t xml:space="preserve"> #</w:t>
            </w:r>
          </w:p>
        </w:tc>
        <w:tc>
          <w:tcPr>
            <w:tcW w:w="225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Title of Publication</w:t>
            </w:r>
          </w:p>
        </w:tc>
        <w:tc>
          <w:tcPr>
            <w:tcW w:w="1885" w:type="dxa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Authors</w:t>
            </w:r>
          </w:p>
        </w:tc>
        <w:tc>
          <w:tcPr>
            <w:tcW w:w="1625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Complete Name of Journal and Ad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ress</w:t>
            </w:r>
          </w:p>
        </w:tc>
        <w:tc>
          <w:tcPr>
            <w:tcW w:w="72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Year</w:t>
            </w:r>
          </w:p>
        </w:tc>
        <w:tc>
          <w:tcPr>
            <w:tcW w:w="720" w:type="dxa"/>
            <w:vAlign w:val="bottom"/>
          </w:tcPr>
          <w:p w:rsidR="00614FE9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Vol No.</w:t>
            </w:r>
          </w:p>
        </w:tc>
        <w:tc>
          <w:tcPr>
            <w:tcW w:w="720" w:type="dxa"/>
            <w:gridSpan w:val="2"/>
            <w:vAlign w:val="bottom"/>
          </w:tcPr>
          <w:p w:rsidR="00614FE9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Page No.</w:t>
            </w:r>
          </w:p>
        </w:tc>
        <w:tc>
          <w:tcPr>
            <w:tcW w:w="1170" w:type="dxa"/>
            <w:gridSpan w:val="2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HEC approved (Yes/ No)</w:t>
            </w:r>
          </w:p>
        </w:tc>
        <w:tc>
          <w:tcPr>
            <w:tcW w:w="900" w:type="dxa"/>
            <w:vAlign w:val="bottom"/>
          </w:tcPr>
          <w:p w:rsidR="00614FE9" w:rsidRPr="00AA1826" w:rsidRDefault="00614FE9" w:rsidP="00614FE9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1826">
              <w:rPr>
                <w:rFonts w:ascii="Times New Roman" w:eastAsia="Times New Roman" w:hAnsi="Times New Roman"/>
                <w:sz w:val="24"/>
                <w:szCs w:val="24"/>
              </w:rPr>
              <w:t>Impact factor</w:t>
            </w:r>
          </w:p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1</w:t>
            </w:r>
          </w:p>
        </w:tc>
        <w:tc>
          <w:tcPr>
            <w:tcW w:w="2250" w:type="dxa"/>
          </w:tcPr>
          <w:p w:rsidR="00614FE9" w:rsidRDefault="00614FE9" w:rsidP="00614FE9">
            <w:r>
              <w:t>Heritability estimates for coleoptile length and other traits in bread wheat</w:t>
            </w:r>
          </w:p>
        </w:tc>
        <w:tc>
          <w:tcPr>
            <w:tcW w:w="1885" w:type="dxa"/>
          </w:tcPr>
          <w:p w:rsidR="00614FE9" w:rsidRDefault="00614FE9" w:rsidP="00614FE9">
            <w:proofErr w:type="spellStart"/>
            <w:r>
              <w:t>Fida</w:t>
            </w:r>
            <w:proofErr w:type="spellEnd"/>
            <w:r>
              <w:t xml:space="preserve"> Muhammad, Sultan Akbar </w:t>
            </w:r>
            <w:proofErr w:type="spellStart"/>
            <w:r>
              <w:t>Jadoon</w:t>
            </w:r>
            <w:proofErr w:type="spellEnd"/>
            <w:r>
              <w:t xml:space="preserve">, Syed Majid Rasheed, Sadia </w:t>
            </w:r>
            <w:proofErr w:type="spellStart"/>
            <w:r>
              <w:t>Shaheen</w:t>
            </w:r>
            <w:proofErr w:type="spellEnd"/>
          </w:p>
        </w:tc>
        <w:tc>
          <w:tcPr>
            <w:tcW w:w="1625" w:type="dxa"/>
          </w:tcPr>
          <w:p w:rsidR="00614FE9" w:rsidRDefault="00614FE9" w:rsidP="00614FE9">
            <w:r>
              <w:t>Sarhad journal of Agriculture</w:t>
            </w:r>
          </w:p>
        </w:tc>
        <w:tc>
          <w:tcPr>
            <w:tcW w:w="720" w:type="dxa"/>
          </w:tcPr>
          <w:p w:rsidR="00614FE9" w:rsidRDefault="00614FE9" w:rsidP="00614FE9">
            <w:r>
              <w:t>2006</w:t>
            </w:r>
          </w:p>
        </w:tc>
        <w:tc>
          <w:tcPr>
            <w:tcW w:w="720" w:type="dxa"/>
          </w:tcPr>
          <w:p w:rsidR="00614FE9" w:rsidRDefault="00614FE9" w:rsidP="00614FE9">
            <w:r>
              <w:t>22 (3)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405-408</w:t>
            </w:r>
          </w:p>
        </w:tc>
        <w:tc>
          <w:tcPr>
            <w:tcW w:w="1170" w:type="dxa"/>
            <w:gridSpan w:val="2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2</w:t>
            </w:r>
          </w:p>
        </w:tc>
        <w:tc>
          <w:tcPr>
            <w:tcW w:w="2250" w:type="dxa"/>
          </w:tcPr>
          <w:p w:rsidR="00614FE9" w:rsidRDefault="00614FE9" w:rsidP="00614FE9">
            <w:r>
              <w:t>Performance of modified double cross maize hybrids under drought stress</w:t>
            </w:r>
          </w:p>
        </w:tc>
        <w:tc>
          <w:tcPr>
            <w:tcW w:w="1885" w:type="dxa"/>
          </w:tcPr>
          <w:p w:rsidR="00614FE9" w:rsidRDefault="00614FE9" w:rsidP="00614FE9">
            <w:r>
              <w:t xml:space="preserve">Syed Majid Rasheed, </w:t>
            </w:r>
            <w:proofErr w:type="spellStart"/>
            <w:r>
              <w:t>Hidayat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Rahman</w:t>
            </w:r>
          </w:p>
        </w:tc>
        <w:tc>
          <w:tcPr>
            <w:tcW w:w="1625" w:type="dxa"/>
          </w:tcPr>
          <w:p w:rsidR="00614FE9" w:rsidRDefault="00614FE9" w:rsidP="00614FE9">
            <w:r>
              <w:t>Sarhad journal of Agriculture</w:t>
            </w:r>
          </w:p>
        </w:tc>
        <w:tc>
          <w:tcPr>
            <w:tcW w:w="720" w:type="dxa"/>
          </w:tcPr>
          <w:p w:rsidR="00614FE9" w:rsidRDefault="00614FE9" w:rsidP="00614FE9">
            <w:r>
              <w:t>2013</w:t>
            </w:r>
          </w:p>
        </w:tc>
        <w:tc>
          <w:tcPr>
            <w:tcW w:w="720" w:type="dxa"/>
          </w:tcPr>
          <w:p w:rsidR="00614FE9" w:rsidRDefault="00614FE9" w:rsidP="00614FE9">
            <w:r>
              <w:t>29 (2)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199-203</w:t>
            </w:r>
          </w:p>
        </w:tc>
        <w:tc>
          <w:tcPr>
            <w:tcW w:w="1170" w:type="dxa"/>
            <w:gridSpan w:val="2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3</w:t>
            </w:r>
          </w:p>
        </w:tc>
        <w:tc>
          <w:tcPr>
            <w:tcW w:w="2250" w:type="dxa"/>
          </w:tcPr>
          <w:p w:rsidR="00614FE9" w:rsidRDefault="00614FE9" w:rsidP="00614FE9">
            <w:r>
              <w:t>Stability of modified double cross maize hybrids for yield parameters across four environments</w:t>
            </w:r>
          </w:p>
        </w:tc>
        <w:tc>
          <w:tcPr>
            <w:tcW w:w="1885" w:type="dxa"/>
          </w:tcPr>
          <w:p w:rsidR="00614FE9" w:rsidRDefault="00614FE9" w:rsidP="00614FE9">
            <w:r>
              <w:t xml:space="preserve">Syed Majid Rasheed, </w:t>
            </w:r>
            <w:proofErr w:type="spellStart"/>
            <w:r>
              <w:t>Hidayat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Rahman, </w:t>
            </w:r>
            <w:proofErr w:type="spellStart"/>
            <w:r>
              <w:t>Ikramullah</w:t>
            </w:r>
            <w:proofErr w:type="spellEnd"/>
            <w:r>
              <w:t xml:space="preserve">, Zafar Hayat Khan, Muhammad Ali, Syed Salim Shah, </w:t>
            </w:r>
            <w:proofErr w:type="spellStart"/>
            <w:r>
              <w:t>Wajid</w:t>
            </w:r>
            <w:proofErr w:type="spellEnd"/>
            <w:r>
              <w:t xml:space="preserve"> Ali Shah, </w:t>
            </w:r>
            <w:proofErr w:type="spellStart"/>
            <w:r>
              <w:t>Manzoor</w:t>
            </w:r>
            <w:proofErr w:type="spellEnd"/>
            <w:r>
              <w:t xml:space="preserve"> Ahmad, Tariq Shah, </w:t>
            </w:r>
            <w:proofErr w:type="spellStart"/>
            <w:r>
              <w:t>Amjad</w:t>
            </w:r>
            <w:proofErr w:type="spellEnd"/>
            <w:r>
              <w:t xml:space="preserve"> Iqbal, Arshad Ali khan, Farooq Shah</w:t>
            </w:r>
          </w:p>
        </w:tc>
        <w:tc>
          <w:tcPr>
            <w:tcW w:w="1625" w:type="dxa"/>
          </w:tcPr>
          <w:p w:rsidR="00614FE9" w:rsidRDefault="00614FE9" w:rsidP="00614FE9">
            <w:r>
              <w:t>Fresenius Environmental Bulletin</w:t>
            </w:r>
          </w:p>
        </w:tc>
        <w:tc>
          <w:tcPr>
            <w:tcW w:w="720" w:type="dxa"/>
          </w:tcPr>
          <w:p w:rsidR="00614FE9" w:rsidRDefault="00614FE9" w:rsidP="00614FE9">
            <w:r>
              <w:t>2016</w:t>
            </w:r>
          </w:p>
        </w:tc>
        <w:tc>
          <w:tcPr>
            <w:tcW w:w="720" w:type="dxa"/>
          </w:tcPr>
          <w:p w:rsidR="00614FE9" w:rsidRDefault="00614FE9" w:rsidP="00614FE9">
            <w:r>
              <w:t>25 (6)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2113-2120</w:t>
            </w:r>
          </w:p>
        </w:tc>
        <w:tc>
          <w:tcPr>
            <w:tcW w:w="1170" w:type="dxa"/>
            <w:gridSpan w:val="2"/>
          </w:tcPr>
          <w:p w:rsidR="00614FE9" w:rsidRDefault="00614FE9" w:rsidP="00614FE9"/>
        </w:tc>
        <w:tc>
          <w:tcPr>
            <w:tcW w:w="900" w:type="dxa"/>
          </w:tcPr>
          <w:p w:rsidR="00614FE9" w:rsidRDefault="00614FE9" w:rsidP="00614FE9">
            <w:r>
              <w:t>0.35</w:t>
            </w:r>
          </w:p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4</w:t>
            </w:r>
          </w:p>
        </w:tc>
        <w:tc>
          <w:tcPr>
            <w:tcW w:w="2250" w:type="dxa"/>
          </w:tcPr>
          <w:p w:rsidR="00614FE9" w:rsidRDefault="00614FE9" w:rsidP="00614FE9">
            <w:r>
              <w:t>Stability comparison of parental and modified double cross maize hybrids</w:t>
            </w:r>
          </w:p>
        </w:tc>
        <w:tc>
          <w:tcPr>
            <w:tcW w:w="1885" w:type="dxa"/>
          </w:tcPr>
          <w:p w:rsidR="00614FE9" w:rsidRDefault="00614FE9" w:rsidP="00614FE9">
            <w:r>
              <w:t xml:space="preserve">Syed Majid Rasheed, </w:t>
            </w:r>
            <w:proofErr w:type="spellStart"/>
            <w:r>
              <w:t>Hidayat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Rahman, Syed Salim Shah</w:t>
            </w:r>
          </w:p>
        </w:tc>
        <w:tc>
          <w:tcPr>
            <w:tcW w:w="1625" w:type="dxa"/>
          </w:tcPr>
          <w:p w:rsidR="00614FE9" w:rsidRDefault="00614FE9" w:rsidP="00614FE9">
            <w:r>
              <w:t>Pure and Applied Biology</w:t>
            </w:r>
          </w:p>
        </w:tc>
        <w:tc>
          <w:tcPr>
            <w:tcW w:w="720" w:type="dxa"/>
          </w:tcPr>
          <w:p w:rsidR="00614FE9" w:rsidRDefault="00614FE9" w:rsidP="00614FE9">
            <w:r>
              <w:t>2017</w:t>
            </w:r>
          </w:p>
        </w:tc>
        <w:tc>
          <w:tcPr>
            <w:tcW w:w="720" w:type="dxa"/>
          </w:tcPr>
          <w:p w:rsidR="00614FE9" w:rsidRDefault="00614FE9" w:rsidP="00614FE9">
            <w:r>
              <w:t>6 (1)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108-115</w:t>
            </w:r>
          </w:p>
        </w:tc>
        <w:tc>
          <w:tcPr>
            <w:tcW w:w="1170" w:type="dxa"/>
            <w:gridSpan w:val="2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5</w:t>
            </w:r>
          </w:p>
        </w:tc>
        <w:tc>
          <w:tcPr>
            <w:tcW w:w="2250" w:type="dxa"/>
          </w:tcPr>
          <w:p w:rsidR="00614FE9" w:rsidRDefault="00614FE9" w:rsidP="00614FE9">
            <w:r>
              <w:t>Tolerance of chickpea varieties against allelopathic potential of two invasive weeds collected from three locations of Khyber Pakhtunkhwa, Pakistan</w:t>
            </w:r>
          </w:p>
        </w:tc>
        <w:tc>
          <w:tcPr>
            <w:tcW w:w="1885" w:type="dxa"/>
          </w:tcPr>
          <w:p w:rsidR="00614FE9" w:rsidRDefault="00614FE9" w:rsidP="00614FE9">
            <w:proofErr w:type="spellStart"/>
            <w:r>
              <w:t>Rahamdad</w:t>
            </w:r>
            <w:proofErr w:type="spellEnd"/>
            <w:r>
              <w:t xml:space="preserve"> Khan, Syed Majid Rasheed, </w:t>
            </w:r>
            <w:proofErr w:type="spellStart"/>
            <w:r>
              <w:t>Faiz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  <w:r>
              <w:t>, Syed Salim Shah, Muhammad Salim Khan</w:t>
            </w:r>
          </w:p>
        </w:tc>
        <w:tc>
          <w:tcPr>
            <w:tcW w:w="1625" w:type="dxa"/>
          </w:tcPr>
          <w:p w:rsidR="00614FE9" w:rsidRDefault="00614FE9" w:rsidP="00614FE9">
            <w:r>
              <w:t>Pakistan Journal of weed science research</w:t>
            </w:r>
          </w:p>
        </w:tc>
        <w:tc>
          <w:tcPr>
            <w:tcW w:w="720" w:type="dxa"/>
          </w:tcPr>
          <w:p w:rsidR="00614FE9" w:rsidRDefault="00614FE9" w:rsidP="00614FE9">
            <w:r>
              <w:t>2019</w:t>
            </w:r>
          </w:p>
        </w:tc>
        <w:tc>
          <w:tcPr>
            <w:tcW w:w="720" w:type="dxa"/>
          </w:tcPr>
          <w:p w:rsidR="00614FE9" w:rsidRDefault="00614FE9" w:rsidP="00614FE9">
            <w:r>
              <w:t>25 (4)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259-267</w:t>
            </w:r>
          </w:p>
        </w:tc>
        <w:tc>
          <w:tcPr>
            <w:tcW w:w="1170" w:type="dxa"/>
            <w:gridSpan w:val="2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6</w:t>
            </w:r>
          </w:p>
        </w:tc>
        <w:tc>
          <w:tcPr>
            <w:tcW w:w="2250" w:type="dxa"/>
          </w:tcPr>
          <w:p w:rsidR="00614FE9" w:rsidRDefault="00614FE9" w:rsidP="00614FE9">
            <w:r>
              <w:t>Evaluation of different cotton varieties for yield performance collected from public sector</w:t>
            </w:r>
          </w:p>
        </w:tc>
        <w:tc>
          <w:tcPr>
            <w:tcW w:w="1885" w:type="dxa"/>
          </w:tcPr>
          <w:p w:rsidR="00614FE9" w:rsidRDefault="00614FE9" w:rsidP="00614FE9">
            <w:r>
              <w:t>Muhammad Ali Shah, Syed Majid Rasheed</w:t>
            </w:r>
          </w:p>
        </w:tc>
        <w:tc>
          <w:tcPr>
            <w:tcW w:w="1625" w:type="dxa"/>
          </w:tcPr>
          <w:p w:rsidR="00614FE9" w:rsidRDefault="00614FE9" w:rsidP="00614FE9">
            <w:r>
              <w:t>International journal of Agricultural and environmental research</w:t>
            </w:r>
          </w:p>
        </w:tc>
        <w:tc>
          <w:tcPr>
            <w:tcW w:w="720" w:type="dxa"/>
          </w:tcPr>
          <w:p w:rsidR="00614FE9" w:rsidRDefault="00614FE9" w:rsidP="00614FE9">
            <w:r>
              <w:t>2019</w:t>
            </w:r>
          </w:p>
        </w:tc>
        <w:tc>
          <w:tcPr>
            <w:tcW w:w="720" w:type="dxa"/>
          </w:tcPr>
          <w:p w:rsidR="00614FE9" w:rsidRDefault="00614FE9" w:rsidP="00614FE9">
            <w:r>
              <w:t>5 (4)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227-233</w:t>
            </w:r>
          </w:p>
        </w:tc>
        <w:tc>
          <w:tcPr>
            <w:tcW w:w="1170" w:type="dxa"/>
            <w:gridSpan w:val="2"/>
          </w:tcPr>
          <w:p w:rsidR="00614FE9" w:rsidRDefault="00614FE9" w:rsidP="00614FE9"/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t>7</w:t>
            </w:r>
          </w:p>
        </w:tc>
        <w:tc>
          <w:tcPr>
            <w:tcW w:w="2250" w:type="dxa"/>
          </w:tcPr>
          <w:p w:rsidR="00614FE9" w:rsidRDefault="00614FE9" w:rsidP="00614FE9">
            <w:r>
              <w:t xml:space="preserve">Allelopathic effect of plant parts of two invasive weed seeds on seed germination </w:t>
            </w:r>
            <w:r>
              <w:lastRenderedPageBreak/>
              <w:t>and seedling growth of open pollinated maize varieties</w:t>
            </w:r>
          </w:p>
        </w:tc>
        <w:tc>
          <w:tcPr>
            <w:tcW w:w="1885" w:type="dxa"/>
          </w:tcPr>
          <w:p w:rsidR="00614FE9" w:rsidRDefault="00614FE9" w:rsidP="00614FE9">
            <w:proofErr w:type="spellStart"/>
            <w:r>
              <w:lastRenderedPageBreak/>
              <w:t>Rahamdad</w:t>
            </w:r>
            <w:proofErr w:type="spellEnd"/>
            <w:r>
              <w:t xml:space="preserve"> Khan, Abdul </w:t>
            </w:r>
            <w:proofErr w:type="spellStart"/>
            <w:r>
              <w:t>Basit</w:t>
            </w:r>
            <w:proofErr w:type="spellEnd"/>
            <w:r>
              <w:t>, Syed Majid Rasheed, Syed Salim Shah</w:t>
            </w:r>
          </w:p>
        </w:tc>
        <w:tc>
          <w:tcPr>
            <w:tcW w:w="1625" w:type="dxa"/>
          </w:tcPr>
          <w:p w:rsidR="00614FE9" w:rsidRDefault="00614FE9" w:rsidP="00614FE9">
            <w:r>
              <w:t>Pakistan Journal of weed science research</w:t>
            </w:r>
          </w:p>
        </w:tc>
        <w:tc>
          <w:tcPr>
            <w:tcW w:w="720" w:type="dxa"/>
          </w:tcPr>
          <w:p w:rsidR="00614FE9" w:rsidRDefault="00614FE9" w:rsidP="00614FE9">
            <w:r>
              <w:t>2020</w:t>
            </w:r>
          </w:p>
        </w:tc>
        <w:tc>
          <w:tcPr>
            <w:tcW w:w="720" w:type="dxa"/>
          </w:tcPr>
          <w:p w:rsidR="00614FE9" w:rsidRDefault="00614FE9" w:rsidP="00614FE9">
            <w:r>
              <w:t>26 (1)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85-92</w:t>
            </w:r>
          </w:p>
        </w:tc>
        <w:tc>
          <w:tcPr>
            <w:tcW w:w="1170" w:type="dxa"/>
            <w:gridSpan w:val="2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614FE9" w:rsidP="00614FE9"/>
        </w:tc>
      </w:tr>
      <w:tr w:rsidR="00614FE9" w:rsidTr="00614FE9">
        <w:tc>
          <w:tcPr>
            <w:tcW w:w="540" w:type="dxa"/>
          </w:tcPr>
          <w:p w:rsidR="00614FE9" w:rsidRDefault="00614FE9" w:rsidP="00614FE9">
            <w:r>
              <w:lastRenderedPageBreak/>
              <w:t>8</w:t>
            </w:r>
          </w:p>
        </w:tc>
        <w:tc>
          <w:tcPr>
            <w:tcW w:w="2250" w:type="dxa"/>
          </w:tcPr>
          <w:p w:rsidR="00614FE9" w:rsidRDefault="00614FE9" w:rsidP="00614FE9">
            <w:r>
              <w:t>Combining ability, heritability and gene action assessment in Rapeseed (Brassica Napus L.) for yield and yield attributes.</w:t>
            </w:r>
          </w:p>
        </w:tc>
        <w:tc>
          <w:tcPr>
            <w:tcW w:w="1885" w:type="dxa"/>
          </w:tcPr>
          <w:p w:rsidR="00614FE9" w:rsidRDefault="00614FE9" w:rsidP="00614FE9">
            <w:r>
              <w:t xml:space="preserve">Muhammad Ali Shah, </w:t>
            </w:r>
            <w:proofErr w:type="spellStart"/>
            <w:r>
              <w:t>Faiz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  <w:r>
              <w:t xml:space="preserve">, </w:t>
            </w:r>
            <w:proofErr w:type="spellStart"/>
            <w:r>
              <w:t>Abbass</w:t>
            </w:r>
            <w:proofErr w:type="spellEnd"/>
            <w:r>
              <w:t xml:space="preserve"> </w:t>
            </w:r>
            <w:proofErr w:type="spellStart"/>
            <w:r>
              <w:t>Mehmood</w:t>
            </w:r>
            <w:proofErr w:type="spellEnd"/>
            <w:r>
              <w:t xml:space="preserve">, </w:t>
            </w:r>
            <w:proofErr w:type="spellStart"/>
            <w:r>
              <w:t>Fareedullah</w:t>
            </w:r>
            <w:proofErr w:type="spellEnd"/>
            <w:r>
              <w:t>, Sayed Irfan Shah, Syed Majid Rasheed</w:t>
            </w:r>
          </w:p>
        </w:tc>
        <w:tc>
          <w:tcPr>
            <w:tcW w:w="1625" w:type="dxa"/>
          </w:tcPr>
          <w:p w:rsidR="00614FE9" w:rsidRDefault="00614FE9" w:rsidP="00614FE9">
            <w:r>
              <w:t>Sarhad journal of Agriculture</w:t>
            </w:r>
          </w:p>
        </w:tc>
        <w:tc>
          <w:tcPr>
            <w:tcW w:w="720" w:type="dxa"/>
          </w:tcPr>
          <w:p w:rsidR="00614FE9" w:rsidRDefault="00614FE9" w:rsidP="00614FE9">
            <w:r>
              <w:t>2021</w:t>
            </w:r>
          </w:p>
        </w:tc>
        <w:tc>
          <w:tcPr>
            <w:tcW w:w="720" w:type="dxa"/>
          </w:tcPr>
          <w:p w:rsidR="00614FE9" w:rsidRDefault="00614FE9" w:rsidP="00614FE9">
            <w:r>
              <w:t>37 (1)</w:t>
            </w:r>
          </w:p>
        </w:tc>
        <w:tc>
          <w:tcPr>
            <w:tcW w:w="720" w:type="dxa"/>
            <w:gridSpan w:val="2"/>
          </w:tcPr>
          <w:p w:rsidR="00614FE9" w:rsidRDefault="00614FE9" w:rsidP="00614FE9">
            <w:r>
              <w:t>104-109</w:t>
            </w:r>
          </w:p>
        </w:tc>
        <w:tc>
          <w:tcPr>
            <w:tcW w:w="1170" w:type="dxa"/>
            <w:gridSpan w:val="2"/>
          </w:tcPr>
          <w:p w:rsidR="00614FE9" w:rsidRDefault="00614FE9" w:rsidP="00614FE9">
            <w:r>
              <w:t>Yes</w:t>
            </w:r>
          </w:p>
        </w:tc>
        <w:tc>
          <w:tcPr>
            <w:tcW w:w="900" w:type="dxa"/>
          </w:tcPr>
          <w:p w:rsidR="00614FE9" w:rsidRDefault="00381B24" w:rsidP="00614FE9">
            <w:r>
              <w:t>0.15</w:t>
            </w:r>
          </w:p>
        </w:tc>
      </w:tr>
      <w:tr w:rsidR="00277C72" w:rsidTr="00277C72">
        <w:tc>
          <w:tcPr>
            <w:tcW w:w="540" w:type="dxa"/>
          </w:tcPr>
          <w:p w:rsidR="00277C72" w:rsidRDefault="00277C72" w:rsidP="00614FE9">
            <w:r>
              <w:t>9</w:t>
            </w:r>
          </w:p>
        </w:tc>
        <w:tc>
          <w:tcPr>
            <w:tcW w:w="2250" w:type="dxa"/>
          </w:tcPr>
          <w:p w:rsidR="00277C72" w:rsidRDefault="00277C72" w:rsidP="00614FE9">
            <w:r>
              <w:t>Development  of CRISPR-</w:t>
            </w:r>
            <w:proofErr w:type="spellStart"/>
            <w:r>
              <w:t>Cas</w:t>
            </w:r>
            <w:proofErr w:type="spellEnd"/>
            <w:r>
              <w:t xml:space="preserve"> 9 genome editing system in Talaromyces marneffei.</w:t>
            </w:r>
          </w:p>
        </w:tc>
        <w:tc>
          <w:tcPr>
            <w:tcW w:w="1885" w:type="dxa"/>
          </w:tcPr>
          <w:p w:rsidR="00277C72" w:rsidRDefault="00277C72" w:rsidP="00614FE9">
            <w:proofErr w:type="spellStart"/>
            <w:r>
              <w:t>Xiangmei</w:t>
            </w:r>
            <w:proofErr w:type="spellEnd"/>
            <w:r>
              <w:t xml:space="preserve"> Zhang, </w:t>
            </w:r>
            <w:proofErr w:type="spellStart"/>
            <w:r>
              <w:t>Xueyan</w:t>
            </w:r>
            <w:proofErr w:type="spellEnd"/>
            <w:r>
              <w:t xml:space="preserve"> Hu, </w:t>
            </w:r>
            <w:proofErr w:type="spellStart"/>
            <w:r>
              <w:t>Saad</w:t>
            </w:r>
            <w:proofErr w:type="spellEnd"/>
            <w:r>
              <w:t xml:space="preserve"> </w:t>
            </w:r>
            <w:proofErr w:type="spellStart"/>
            <w:r>
              <w:t>jan</w:t>
            </w:r>
            <w:proofErr w:type="spellEnd"/>
            <w:r>
              <w:t xml:space="preserve">, Syed Majid Rasheed, </w:t>
            </w:r>
            <w:proofErr w:type="spellStart"/>
            <w:r>
              <w:t>Yuin</w:t>
            </w:r>
            <w:proofErr w:type="spellEnd"/>
            <w:r>
              <w:t xml:space="preserve"> Zhang, </w:t>
            </w:r>
            <w:proofErr w:type="spellStart"/>
            <w:r>
              <w:t>Minghao</w:t>
            </w:r>
            <w:proofErr w:type="spellEnd"/>
            <w:r>
              <w:t xml:space="preserve"> Du, </w:t>
            </w:r>
            <w:proofErr w:type="spellStart"/>
            <w:r>
              <w:t>Ence</w:t>
            </w:r>
            <w:proofErr w:type="spellEnd"/>
            <w:r>
              <w:t xml:space="preserve"> Yang</w:t>
            </w:r>
          </w:p>
        </w:tc>
        <w:tc>
          <w:tcPr>
            <w:tcW w:w="1625" w:type="dxa"/>
          </w:tcPr>
          <w:p w:rsidR="00277C72" w:rsidRDefault="00277C72" w:rsidP="00614FE9">
            <w:r>
              <w:t>Microbial Pathogenesis</w:t>
            </w:r>
          </w:p>
        </w:tc>
        <w:tc>
          <w:tcPr>
            <w:tcW w:w="720" w:type="dxa"/>
          </w:tcPr>
          <w:p w:rsidR="00277C72" w:rsidRDefault="00277C72" w:rsidP="00614FE9">
            <w:r>
              <w:t>2021</w:t>
            </w:r>
          </w:p>
        </w:tc>
        <w:tc>
          <w:tcPr>
            <w:tcW w:w="2610" w:type="dxa"/>
            <w:gridSpan w:val="5"/>
          </w:tcPr>
          <w:p w:rsidR="00277C72" w:rsidRDefault="0082479C" w:rsidP="00614FE9">
            <w:hyperlink r:id="rId5" w:history="1">
              <w:r w:rsidR="00277C72" w:rsidRPr="0055624D">
                <w:rPr>
                  <w:rStyle w:val="Hyperlink"/>
                </w:rPr>
                <w:t>https://doi.org/10.1016/j.micpath.2021.104822</w:t>
              </w:r>
            </w:hyperlink>
          </w:p>
        </w:tc>
        <w:tc>
          <w:tcPr>
            <w:tcW w:w="900" w:type="dxa"/>
          </w:tcPr>
          <w:p w:rsidR="00277C72" w:rsidRDefault="00277C72" w:rsidP="00614FE9">
            <w:r>
              <w:t>0.824</w:t>
            </w:r>
          </w:p>
        </w:tc>
      </w:tr>
      <w:tr w:rsidR="00277C72" w:rsidTr="00277C72">
        <w:tc>
          <w:tcPr>
            <w:tcW w:w="540" w:type="dxa"/>
          </w:tcPr>
          <w:p w:rsidR="00277C72" w:rsidRDefault="00277C72" w:rsidP="00614FE9">
            <w:r>
              <w:t>10</w:t>
            </w:r>
          </w:p>
        </w:tc>
        <w:tc>
          <w:tcPr>
            <w:tcW w:w="2250" w:type="dxa"/>
          </w:tcPr>
          <w:p w:rsidR="00277C72" w:rsidRDefault="00277C72" w:rsidP="00614FE9">
            <w:r>
              <w:t>Bibliometric Analysis and Visualization Mapping of Anthrax Vaccine Publications from 1991 through 2021</w:t>
            </w:r>
          </w:p>
        </w:tc>
        <w:tc>
          <w:tcPr>
            <w:tcW w:w="1885" w:type="dxa"/>
          </w:tcPr>
          <w:p w:rsidR="00277C72" w:rsidRDefault="00277C72" w:rsidP="00614FE9">
            <w:proofErr w:type="spellStart"/>
            <w:r>
              <w:t>Tauseef</w:t>
            </w:r>
            <w:proofErr w:type="spellEnd"/>
            <w:r>
              <w:t xml:space="preserve"> Ahmad, </w:t>
            </w:r>
            <w:proofErr w:type="spellStart"/>
            <w:r>
              <w:t>Mukhtiar</w:t>
            </w:r>
            <w:proofErr w:type="spellEnd"/>
            <w:r>
              <w:t xml:space="preserve"> </w:t>
            </w:r>
            <w:proofErr w:type="spellStart"/>
            <w:r>
              <w:t>Baig</w:t>
            </w:r>
            <w:proofErr w:type="spellEnd"/>
            <w:r>
              <w:t xml:space="preserve">, Sahar </w:t>
            </w:r>
            <w:proofErr w:type="spellStart"/>
            <w:r>
              <w:t>Shafik</w:t>
            </w:r>
            <w:proofErr w:type="spellEnd"/>
            <w:r>
              <w:t xml:space="preserve"> Othman, </w:t>
            </w:r>
            <w:proofErr w:type="spellStart"/>
            <w:r>
              <w:t>Husam</w:t>
            </w:r>
            <w:proofErr w:type="spellEnd"/>
            <w:r>
              <w:t xml:space="preserve"> </w:t>
            </w:r>
            <w:proofErr w:type="spellStart"/>
            <w:r>
              <w:t>Malibary</w:t>
            </w:r>
            <w:proofErr w:type="spellEnd"/>
            <w:r>
              <w:t xml:space="preserve">, </w:t>
            </w:r>
            <w:proofErr w:type="spellStart"/>
            <w:r>
              <w:t>Shabir</w:t>
            </w:r>
            <w:proofErr w:type="spellEnd"/>
            <w:r>
              <w:t xml:space="preserve"> Ahmad, Syed Majid Rasheed, Mohammad T. Al </w:t>
            </w:r>
            <w:proofErr w:type="spellStart"/>
            <w:r>
              <w:t>Bataineh</w:t>
            </w:r>
            <w:proofErr w:type="spellEnd"/>
            <w:r>
              <w:t xml:space="preserve">  and </w:t>
            </w:r>
            <w:proofErr w:type="spellStart"/>
            <w:r>
              <w:t>Basem</w:t>
            </w:r>
            <w:proofErr w:type="spellEnd"/>
            <w:r>
              <w:t xml:space="preserve"> Al-Omari</w:t>
            </w:r>
          </w:p>
        </w:tc>
        <w:tc>
          <w:tcPr>
            <w:tcW w:w="1625" w:type="dxa"/>
          </w:tcPr>
          <w:p w:rsidR="00277C72" w:rsidRDefault="00277C72" w:rsidP="00614FE9">
            <w:r>
              <w:t>Vaccines</w:t>
            </w:r>
          </w:p>
        </w:tc>
        <w:tc>
          <w:tcPr>
            <w:tcW w:w="720" w:type="dxa"/>
          </w:tcPr>
          <w:p w:rsidR="00277C72" w:rsidRPr="000C7F12" w:rsidRDefault="00277C72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2610" w:type="dxa"/>
            <w:gridSpan w:val="5"/>
          </w:tcPr>
          <w:p w:rsidR="00277C72" w:rsidRPr="000C7F12" w:rsidRDefault="0082479C" w:rsidP="00614FE9">
            <w:pPr>
              <w:rPr>
                <w:rFonts w:cstheme="minorHAnsi"/>
              </w:rPr>
            </w:pPr>
            <w:hyperlink r:id="rId6" w:history="1">
              <w:r w:rsidR="00277C72" w:rsidRPr="000C7F12">
                <w:rPr>
                  <w:rStyle w:val="Hyperlink"/>
                  <w:rFonts w:cstheme="minorHAnsi"/>
                  <w:bCs/>
                  <w:color w:val="2F5496" w:themeColor="accent5" w:themeShade="BF"/>
                  <w:shd w:val="clear" w:color="auto" w:fill="FFFFFF"/>
                </w:rPr>
                <w:t>https://doi.org/10.3390/vaccines10071007</w:t>
              </w:r>
            </w:hyperlink>
          </w:p>
        </w:tc>
        <w:tc>
          <w:tcPr>
            <w:tcW w:w="900" w:type="dxa"/>
          </w:tcPr>
          <w:p w:rsidR="00277C72" w:rsidRPr="000C7F12" w:rsidRDefault="00277C72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1.29</w:t>
            </w:r>
          </w:p>
        </w:tc>
      </w:tr>
      <w:tr w:rsidR="00277C72" w:rsidTr="00277C72">
        <w:tc>
          <w:tcPr>
            <w:tcW w:w="540" w:type="dxa"/>
          </w:tcPr>
          <w:p w:rsidR="00277C72" w:rsidRDefault="00277C72" w:rsidP="00614FE9">
            <w:r>
              <w:t>11</w:t>
            </w:r>
          </w:p>
        </w:tc>
        <w:tc>
          <w:tcPr>
            <w:tcW w:w="2250" w:type="dxa"/>
          </w:tcPr>
          <w:p w:rsidR="00277C72" w:rsidRDefault="00277C72" w:rsidP="00614FE9">
            <w:r>
              <w:t xml:space="preserve">Enhancing the Activity of </w:t>
            </w:r>
            <w:proofErr w:type="spellStart"/>
            <w:r>
              <w:t>Carboxymethyl</w:t>
            </w:r>
            <w:proofErr w:type="spellEnd"/>
            <w:r>
              <w:t xml:space="preserve"> </w:t>
            </w:r>
            <w:proofErr w:type="spellStart"/>
            <w:r>
              <w:t>Cellulase</w:t>
            </w:r>
            <w:proofErr w:type="spellEnd"/>
            <w:r>
              <w:t xml:space="preserve"> Enzyme Using Highly Stable Selenium Nanoparticles Biosynthesized by Bacillus </w:t>
            </w:r>
            <w:proofErr w:type="spellStart"/>
            <w:r>
              <w:t>paralicheniformis</w:t>
            </w:r>
            <w:proofErr w:type="spellEnd"/>
            <w:r>
              <w:t xml:space="preserve"> Y4</w:t>
            </w:r>
          </w:p>
        </w:tc>
        <w:tc>
          <w:tcPr>
            <w:tcW w:w="1885" w:type="dxa"/>
          </w:tcPr>
          <w:p w:rsidR="00277C72" w:rsidRDefault="00277C72" w:rsidP="00614FE9">
            <w:proofErr w:type="spellStart"/>
            <w:r>
              <w:t>Yidan</w:t>
            </w:r>
            <w:proofErr w:type="spellEnd"/>
            <w:r>
              <w:t xml:space="preserve"> Wang , </w:t>
            </w:r>
            <w:proofErr w:type="spellStart"/>
            <w:r>
              <w:t>Yonghe</w:t>
            </w:r>
            <w:proofErr w:type="spellEnd"/>
            <w:r>
              <w:t xml:space="preserve"> Yu , </w:t>
            </w:r>
            <w:proofErr w:type="spellStart"/>
            <w:r>
              <w:t>Yuhua</w:t>
            </w:r>
            <w:proofErr w:type="spellEnd"/>
            <w:r>
              <w:t xml:space="preserve"> </w:t>
            </w:r>
            <w:proofErr w:type="spellStart"/>
            <w:r>
              <w:t>Duan</w:t>
            </w:r>
            <w:proofErr w:type="spellEnd"/>
            <w:r>
              <w:t xml:space="preserve">, Qin Wang , Xin Cong, Yi He, Chao Gao, Muhammad </w:t>
            </w:r>
            <w:proofErr w:type="spellStart"/>
            <w:r>
              <w:t>Hafeez</w:t>
            </w:r>
            <w:proofErr w:type="spellEnd"/>
            <w:r>
              <w:t xml:space="preserve">, </w:t>
            </w:r>
            <w:proofErr w:type="spellStart"/>
            <w:r>
              <w:t>Saad</w:t>
            </w:r>
            <w:proofErr w:type="spellEnd"/>
            <w:r>
              <w:t xml:space="preserve"> Jan, Syed Majid Rasheed, </w:t>
            </w:r>
            <w:proofErr w:type="spellStart"/>
            <w:r>
              <w:t>Shuiyuan</w:t>
            </w:r>
            <w:proofErr w:type="spellEnd"/>
            <w:r>
              <w:t xml:space="preserve"> Cheng and </w:t>
            </w:r>
            <w:proofErr w:type="spellStart"/>
            <w:r>
              <w:t>Zhangqian</w:t>
            </w:r>
            <w:proofErr w:type="spellEnd"/>
            <w:r>
              <w:t xml:space="preserve"> Wang</w:t>
            </w:r>
          </w:p>
        </w:tc>
        <w:tc>
          <w:tcPr>
            <w:tcW w:w="1625" w:type="dxa"/>
          </w:tcPr>
          <w:p w:rsidR="00277C72" w:rsidRDefault="00277C72" w:rsidP="00614FE9">
            <w:r>
              <w:t>Molecules</w:t>
            </w:r>
          </w:p>
        </w:tc>
        <w:tc>
          <w:tcPr>
            <w:tcW w:w="720" w:type="dxa"/>
          </w:tcPr>
          <w:p w:rsidR="00277C72" w:rsidRPr="00614FE9" w:rsidRDefault="00277C72" w:rsidP="00614FE9">
            <w:pPr>
              <w:rPr>
                <w:rFonts w:cstheme="minorHAnsi"/>
              </w:rPr>
            </w:pPr>
            <w:r w:rsidRPr="00614FE9">
              <w:rPr>
                <w:rFonts w:cstheme="minorHAnsi"/>
              </w:rPr>
              <w:t>2022</w:t>
            </w:r>
          </w:p>
        </w:tc>
        <w:tc>
          <w:tcPr>
            <w:tcW w:w="2610" w:type="dxa"/>
            <w:gridSpan w:val="5"/>
          </w:tcPr>
          <w:p w:rsidR="00277C72" w:rsidRPr="000C7F12" w:rsidRDefault="0082479C" w:rsidP="00614FE9">
            <w:pPr>
              <w:rPr>
                <w:rFonts w:cstheme="minorHAnsi"/>
                <w:color w:val="2F5496" w:themeColor="accent5" w:themeShade="BF"/>
              </w:rPr>
            </w:pPr>
            <w:hyperlink r:id="rId7" w:history="1">
              <w:r w:rsidR="00277C72" w:rsidRPr="000C7F12">
                <w:rPr>
                  <w:rStyle w:val="Hyperlink"/>
                  <w:rFonts w:cstheme="minorHAnsi"/>
                  <w:bCs/>
                  <w:color w:val="2F5496" w:themeColor="accent5" w:themeShade="BF"/>
                  <w:shd w:val="clear" w:color="auto" w:fill="FFFFFF"/>
                </w:rPr>
                <w:t>https://doi.org/10.3390/molecules27144585</w:t>
              </w:r>
            </w:hyperlink>
          </w:p>
        </w:tc>
        <w:tc>
          <w:tcPr>
            <w:tcW w:w="900" w:type="dxa"/>
          </w:tcPr>
          <w:p w:rsidR="00277C72" w:rsidRPr="000C7F12" w:rsidRDefault="00277C72" w:rsidP="00614FE9">
            <w:pPr>
              <w:rPr>
                <w:rFonts w:cstheme="minorHAnsi"/>
                <w:color w:val="2F5496" w:themeColor="accent5" w:themeShade="BF"/>
              </w:rPr>
            </w:pPr>
            <w:r>
              <w:rPr>
                <w:rFonts w:cstheme="minorHAnsi"/>
                <w:color w:val="2F5496" w:themeColor="accent5" w:themeShade="BF"/>
              </w:rPr>
              <w:t>0.782</w:t>
            </w:r>
          </w:p>
        </w:tc>
      </w:tr>
      <w:tr w:rsidR="00F636C3" w:rsidTr="009E429A">
        <w:tc>
          <w:tcPr>
            <w:tcW w:w="540" w:type="dxa"/>
          </w:tcPr>
          <w:p w:rsidR="00F636C3" w:rsidRDefault="00576234" w:rsidP="00614FE9">
            <w:r>
              <w:t>12</w:t>
            </w:r>
          </w:p>
        </w:tc>
        <w:tc>
          <w:tcPr>
            <w:tcW w:w="2250" w:type="dxa"/>
          </w:tcPr>
          <w:p w:rsidR="00F636C3" w:rsidRDefault="00F636C3" w:rsidP="00614FE9">
            <w:r>
              <w:t xml:space="preserve">Phytochemical Screening and Anti-bacterial activity of </w:t>
            </w:r>
            <w:proofErr w:type="spellStart"/>
            <w:r>
              <w:t>Citrullus</w:t>
            </w:r>
            <w:proofErr w:type="spellEnd"/>
            <w:r>
              <w:t xml:space="preserve"> </w:t>
            </w:r>
            <w:proofErr w:type="spellStart"/>
            <w:r>
              <w:t>colocynthis</w:t>
            </w:r>
            <w:proofErr w:type="spellEnd"/>
            <w:r>
              <w:t xml:space="preserve"> (L.) </w:t>
            </w:r>
            <w:proofErr w:type="spellStart"/>
            <w:r>
              <w:t>Schrad</w:t>
            </w:r>
            <w:proofErr w:type="spellEnd"/>
            <w:r>
              <w:t>. from Sindh (</w:t>
            </w:r>
            <w:proofErr w:type="spellStart"/>
            <w:r>
              <w:t>Ghotki</w:t>
            </w:r>
            <w:proofErr w:type="spellEnd"/>
            <w:r>
              <w:t>) Pakistan.</w:t>
            </w:r>
          </w:p>
        </w:tc>
        <w:tc>
          <w:tcPr>
            <w:tcW w:w="1885" w:type="dxa"/>
          </w:tcPr>
          <w:p w:rsidR="0082479C" w:rsidRPr="0082479C" w:rsidRDefault="0082479C" w:rsidP="0082479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proofErr w:type="spellStart"/>
            <w:r w:rsidRPr="0082479C">
              <w:rPr>
                <w:rFonts w:cstheme="minorHAnsi"/>
                <w:bCs/>
                <w:color w:val="000000"/>
              </w:rPr>
              <w:t>Zarbad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Shah, Alia Gul,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Tofail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Arshad, Muhammad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Idrees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Sumera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Shaheen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Nadia </w:t>
            </w:r>
            <w:proofErr w:type="spellStart"/>
            <w:proofErr w:type="gramStart"/>
            <w:r w:rsidRPr="0082479C">
              <w:rPr>
                <w:rFonts w:cstheme="minorHAnsi"/>
                <w:bCs/>
                <w:color w:val="000000"/>
              </w:rPr>
              <w:t>Jabeen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,</w:t>
            </w:r>
            <w:proofErr w:type="gram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</w:p>
          <w:p w:rsidR="00F636C3" w:rsidRDefault="0082479C" w:rsidP="0082479C">
            <w:r w:rsidRPr="0082479C">
              <w:rPr>
                <w:rFonts w:cstheme="minorHAnsi"/>
                <w:bCs/>
                <w:color w:val="000000"/>
              </w:rPr>
              <w:t xml:space="preserve">Syed Majid Rasheed, </w:t>
            </w:r>
            <w:r w:rsidRPr="0082479C">
              <w:rPr>
                <w:rFonts w:cstheme="minorHAnsi"/>
                <w:bCs/>
                <w:color w:val="000000"/>
              </w:rPr>
              <w:lastRenderedPageBreak/>
              <w:t xml:space="preserve">Muhammad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Akhlaq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Waqar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Ali,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Asma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Syed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Hasnain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Imad</w:t>
            </w:r>
            <w:proofErr w:type="spellEnd"/>
            <w:r>
              <w:rPr>
                <w:rFonts w:cstheme="minorHAnsi"/>
                <w:bCs/>
                <w:color w:val="000000"/>
              </w:rPr>
              <w:t xml:space="preserve"> and </w:t>
            </w:r>
            <w:r w:rsidRPr="0082479C">
              <w:rPr>
                <w:rFonts w:cstheme="minorHAnsi"/>
                <w:bCs/>
                <w:color w:val="000000"/>
              </w:rPr>
              <w:t xml:space="preserve">Abdul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Basit</w:t>
            </w:r>
            <w:proofErr w:type="spellEnd"/>
          </w:p>
        </w:tc>
        <w:tc>
          <w:tcPr>
            <w:tcW w:w="1625" w:type="dxa"/>
          </w:tcPr>
          <w:p w:rsidR="00F636C3" w:rsidRDefault="00F636C3" w:rsidP="00614FE9">
            <w:r>
              <w:lastRenderedPageBreak/>
              <w:t xml:space="preserve">Journal of Xi’an </w:t>
            </w:r>
            <w:proofErr w:type="spellStart"/>
            <w:r>
              <w:t>Shiyou</w:t>
            </w:r>
            <w:proofErr w:type="spellEnd"/>
            <w:r>
              <w:t xml:space="preserve"> University, Natural Science Edition.</w:t>
            </w:r>
          </w:p>
        </w:tc>
        <w:tc>
          <w:tcPr>
            <w:tcW w:w="720" w:type="dxa"/>
          </w:tcPr>
          <w:p w:rsidR="00F636C3" w:rsidRPr="00614FE9" w:rsidRDefault="00F636C3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870" w:type="dxa"/>
            <w:gridSpan w:val="2"/>
          </w:tcPr>
          <w:p w:rsidR="00F636C3" w:rsidRDefault="00F636C3" w:rsidP="00614FE9">
            <w:r>
              <w:t>18 (10)</w:t>
            </w:r>
          </w:p>
        </w:tc>
        <w:tc>
          <w:tcPr>
            <w:tcW w:w="870" w:type="dxa"/>
            <w:gridSpan w:val="2"/>
          </w:tcPr>
          <w:p w:rsidR="00F636C3" w:rsidRDefault="00F636C3" w:rsidP="00614FE9">
            <w:r>
              <w:t>99-107</w:t>
            </w:r>
          </w:p>
        </w:tc>
        <w:tc>
          <w:tcPr>
            <w:tcW w:w="870" w:type="dxa"/>
          </w:tcPr>
          <w:p w:rsidR="00F636C3" w:rsidRDefault="00F636C3" w:rsidP="00614FE9">
            <w:r>
              <w:t>Yes</w:t>
            </w:r>
          </w:p>
        </w:tc>
        <w:tc>
          <w:tcPr>
            <w:tcW w:w="900" w:type="dxa"/>
          </w:tcPr>
          <w:p w:rsidR="00F636C3" w:rsidRDefault="00F636C3" w:rsidP="00614FE9">
            <w:pPr>
              <w:rPr>
                <w:rFonts w:cstheme="minorHAnsi"/>
                <w:color w:val="2F5496" w:themeColor="accent5" w:themeShade="BF"/>
              </w:rPr>
            </w:pPr>
          </w:p>
        </w:tc>
      </w:tr>
      <w:tr w:rsidR="00F636C3" w:rsidTr="00BD493C">
        <w:tc>
          <w:tcPr>
            <w:tcW w:w="540" w:type="dxa"/>
          </w:tcPr>
          <w:p w:rsidR="00F636C3" w:rsidRDefault="00576234" w:rsidP="00614FE9">
            <w:r>
              <w:lastRenderedPageBreak/>
              <w:t>13</w:t>
            </w:r>
          </w:p>
        </w:tc>
        <w:tc>
          <w:tcPr>
            <w:tcW w:w="2250" w:type="dxa"/>
          </w:tcPr>
          <w:p w:rsidR="00F636C3" w:rsidRDefault="00F636C3" w:rsidP="00614FE9">
            <w:r>
              <w:t xml:space="preserve">Antibacterial Activity of </w:t>
            </w:r>
            <w:proofErr w:type="spellStart"/>
            <w:r>
              <w:t>Vitex</w:t>
            </w:r>
            <w:proofErr w:type="spellEnd"/>
            <w:r>
              <w:t xml:space="preserve"> </w:t>
            </w:r>
            <w:proofErr w:type="spellStart"/>
            <w:r>
              <w:t>Negundo</w:t>
            </w:r>
            <w:proofErr w:type="spellEnd"/>
            <w:r>
              <w:t xml:space="preserve"> L. leaves’ extracts against some soil bacteria.</w:t>
            </w:r>
          </w:p>
        </w:tc>
        <w:tc>
          <w:tcPr>
            <w:tcW w:w="1885" w:type="dxa"/>
          </w:tcPr>
          <w:p w:rsidR="0082479C" w:rsidRPr="0082479C" w:rsidRDefault="0082479C" w:rsidP="0082479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82479C">
              <w:rPr>
                <w:rFonts w:cstheme="minorHAnsi"/>
                <w:bCs/>
                <w:color w:val="000000"/>
              </w:rPr>
              <w:t xml:space="preserve">Muhammad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Mahfuz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>-Al-</w:t>
            </w:r>
            <w:proofErr w:type="spellStart"/>
            <w:proofErr w:type="gramStart"/>
            <w:r w:rsidRPr="0082479C">
              <w:rPr>
                <w:rFonts w:cstheme="minorHAnsi"/>
                <w:bCs/>
                <w:color w:val="000000"/>
              </w:rPr>
              <w:t>Mamun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,</w:t>
            </w:r>
            <w:proofErr w:type="gramEnd"/>
            <w:r w:rsidRPr="0082479C">
              <w:rPr>
                <w:rFonts w:cstheme="minorHAnsi"/>
                <w:bCs/>
                <w:color w:val="000000"/>
              </w:rPr>
              <w:t xml:space="preserve"> Alia Gul,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Sumera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Shaheen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Nadia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Jabeen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Muhammad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Akhlaq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</w:t>
            </w:r>
          </w:p>
          <w:p w:rsidR="0082479C" w:rsidRPr="0082479C" w:rsidRDefault="0082479C" w:rsidP="0082479C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82479C">
              <w:rPr>
                <w:rFonts w:cstheme="minorHAnsi"/>
                <w:bCs/>
                <w:color w:val="000000"/>
              </w:rPr>
              <w:t xml:space="preserve">Syed Majid Rasheed,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Saffa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Waseem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Ahsan Shah,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Syyed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Hasnain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Haris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Mahnoor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Tanveer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Zenab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Kainath</w:t>
            </w:r>
            <w:proofErr w:type="spellEnd"/>
            <w:r w:rsidRPr="0082479C">
              <w:rPr>
                <w:rFonts w:cstheme="minorHAnsi"/>
                <w:bCs/>
                <w:color w:val="000000"/>
              </w:rPr>
              <w:t xml:space="preserve">, </w:t>
            </w:r>
          </w:p>
          <w:p w:rsidR="00F636C3" w:rsidRDefault="0082479C" w:rsidP="0082479C">
            <w:r w:rsidRPr="0082479C">
              <w:rPr>
                <w:rFonts w:cstheme="minorHAnsi"/>
                <w:bCs/>
                <w:color w:val="000000"/>
              </w:rPr>
              <w:t xml:space="preserve">Abdul </w:t>
            </w:r>
            <w:proofErr w:type="spellStart"/>
            <w:r w:rsidRPr="0082479C">
              <w:rPr>
                <w:rFonts w:cstheme="minorHAnsi"/>
                <w:bCs/>
                <w:color w:val="000000"/>
              </w:rPr>
              <w:t>Basit</w:t>
            </w:r>
            <w:proofErr w:type="spellEnd"/>
          </w:p>
        </w:tc>
        <w:tc>
          <w:tcPr>
            <w:tcW w:w="1625" w:type="dxa"/>
          </w:tcPr>
          <w:p w:rsidR="00F636C3" w:rsidRDefault="00F636C3" w:rsidP="00614FE9">
            <w:r>
              <w:t xml:space="preserve">Journal of Xi’an </w:t>
            </w:r>
            <w:proofErr w:type="spellStart"/>
            <w:r>
              <w:t>Shiyou</w:t>
            </w:r>
            <w:proofErr w:type="spellEnd"/>
            <w:r>
              <w:t xml:space="preserve"> University, Natural Science Edition.</w:t>
            </w:r>
          </w:p>
        </w:tc>
        <w:tc>
          <w:tcPr>
            <w:tcW w:w="720" w:type="dxa"/>
          </w:tcPr>
          <w:p w:rsidR="00F636C3" w:rsidRPr="00614FE9" w:rsidRDefault="00F636C3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870" w:type="dxa"/>
            <w:gridSpan w:val="2"/>
          </w:tcPr>
          <w:p w:rsidR="00F636C3" w:rsidRDefault="00F636C3" w:rsidP="00614FE9">
            <w:r w:rsidRPr="00F636C3">
              <w:t>18 (10)</w:t>
            </w:r>
          </w:p>
        </w:tc>
        <w:tc>
          <w:tcPr>
            <w:tcW w:w="870" w:type="dxa"/>
            <w:gridSpan w:val="2"/>
          </w:tcPr>
          <w:p w:rsidR="00F636C3" w:rsidRDefault="00F636C3" w:rsidP="00614FE9">
            <w:r>
              <w:t>108-113</w:t>
            </w:r>
          </w:p>
        </w:tc>
        <w:tc>
          <w:tcPr>
            <w:tcW w:w="870" w:type="dxa"/>
          </w:tcPr>
          <w:p w:rsidR="00F636C3" w:rsidRDefault="00F636C3" w:rsidP="00614FE9">
            <w:r>
              <w:t>Yes</w:t>
            </w:r>
          </w:p>
        </w:tc>
        <w:tc>
          <w:tcPr>
            <w:tcW w:w="900" w:type="dxa"/>
          </w:tcPr>
          <w:p w:rsidR="00F636C3" w:rsidRDefault="00F636C3" w:rsidP="00614FE9">
            <w:pPr>
              <w:rPr>
                <w:rFonts w:cstheme="minorHAnsi"/>
                <w:color w:val="2F5496" w:themeColor="accent5" w:themeShade="BF"/>
              </w:rPr>
            </w:pPr>
          </w:p>
        </w:tc>
      </w:tr>
      <w:tr w:rsidR="00740079" w:rsidTr="00277C72">
        <w:tc>
          <w:tcPr>
            <w:tcW w:w="540" w:type="dxa"/>
          </w:tcPr>
          <w:p w:rsidR="00740079" w:rsidRDefault="00576234" w:rsidP="00614FE9">
            <w:r>
              <w:t>14</w:t>
            </w:r>
          </w:p>
        </w:tc>
        <w:tc>
          <w:tcPr>
            <w:tcW w:w="2250" w:type="dxa"/>
          </w:tcPr>
          <w:p w:rsidR="00740079" w:rsidRDefault="00F636C3" w:rsidP="00614FE9">
            <w:r>
              <w:t xml:space="preserve">Interactive Effect of Biological Agents Chitosan, </w:t>
            </w:r>
            <w:proofErr w:type="spellStart"/>
            <w:r>
              <w:t>Lentinan</w:t>
            </w:r>
            <w:proofErr w:type="spellEnd"/>
            <w:r>
              <w:t xml:space="preserve"> and </w:t>
            </w:r>
            <w:proofErr w:type="spellStart"/>
            <w:r>
              <w:t>Ningnanmycin</w:t>
            </w:r>
            <w:proofErr w:type="spellEnd"/>
            <w:r>
              <w:t xml:space="preserve"> on Papaya Ringspot Virus Resistance in Papaya (</w:t>
            </w:r>
            <w:proofErr w:type="spellStart"/>
            <w:r>
              <w:t>Carica</w:t>
            </w:r>
            <w:proofErr w:type="spellEnd"/>
            <w:r>
              <w:t xml:space="preserve"> papaya L.).</w:t>
            </w:r>
          </w:p>
        </w:tc>
        <w:tc>
          <w:tcPr>
            <w:tcW w:w="1885" w:type="dxa"/>
          </w:tcPr>
          <w:p w:rsidR="0082479C" w:rsidRPr="0082479C" w:rsidRDefault="0082479C" w:rsidP="0082479C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82479C">
              <w:rPr>
                <w:rFonts w:cstheme="minorHAnsi"/>
                <w:bCs/>
              </w:rPr>
              <w:t xml:space="preserve">Heling Fan, </w:t>
            </w:r>
            <w:proofErr w:type="spellStart"/>
            <w:r w:rsidRPr="0082479C">
              <w:rPr>
                <w:rFonts w:cstheme="minorHAnsi"/>
                <w:bCs/>
              </w:rPr>
              <w:t>Xingxiang</w:t>
            </w:r>
            <w:proofErr w:type="spellEnd"/>
            <w:r w:rsidRPr="0082479C">
              <w:rPr>
                <w:rFonts w:cstheme="minorHAnsi"/>
                <w:bCs/>
              </w:rPr>
              <w:t xml:space="preserve"> Yan, </w:t>
            </w:r>
            <w:proofErr w:type="spellStart"/>
            <w:r w:rsidRPr="0082479C">
              <w:rPr>
                <w:rFonts w:cstheme="minorHAnsi"/>
                <w:bCs/>
              </w:rPr>
              <w:t>Mingqing</w:t>
            </w:r>
            <w:proofErr w:type="spellEnd"/>
            <w:r w:rsidRPr="0082479C">
              <w:rPr>
                <w:rFonts w:cstheme="minorHAnsi"/>
                <w:bCs/>
              </w:rPr>
              <w:t xml:space="preserve"> Fu</w:t>
            </w:r>
            <w:r>
              <w:rPr>
                <w:rFonts w:cstheme="minorHAnsi"/>
                <w:bCs/>
              </w:rPr>
              <w:t xml:space="preserve">, </w:t>
            </w:r>
            <w:proofErr w:type="spellStart"/>
            <w:r>
              <w:rPr>
                <w:rFonts w:cstheme="minorHAnsi"/>
                <w:bCs/>
              </w:rPr>
              <w:t>Difa</w:t>
            </w:r>
            <w:proofErr w:type="spellEnd"/>
            <w:r>
              <w:rPr>
                <w:rFonts w:cstheme="minorHAnsi"/>
                <w:bCs/>
              </w:rPr>
              <w:t xml:space="preserve"> Liu, Abdul </w:t>
            </w:r>
            <w:proofErr w:type="spellStart"/>
            <w:r>
              <w:rPr>
                <w:rFonts w:cstheme="minorHAnsi"/>
                <w:bCs/>
              </w:rPr>
              <w:t>Waheed</w:t>
            </w:r>
            <w:proofErr w:type="spellEnd"/>
            <w:r>
              <w:rPr>
                <w:rFonts w:cstheme="minorHAnsi"/>
                <w:bCs/>
              </w:rPr>
              <w:t xml:space="preserve"> Awan</w:t>
            </w:r>
            <w:r w:rsidRPr="0082479C">
              <w:rPr>
                <w:rFonts w:cstheme="minorHAnsi"/>
                <w:bCs/>
              </w:rPr>
              <w:t>, Ping Chen,</w:t>
            </w:r>
          </w:p>
          <w:p w:rsidR="00740079" w:rsidRDefault="0082479C" w:rsidP="0082479C">
            <w:r w:rsidRPr="0082479C">
              <w:rPr>
                <w:rFonts w:cstheme="minorHAnsi"/>
                <w:bCs/>
              </w:rPr>
              <w:t>Syed Majid Rasheed</w:t>
            </w:r>
            <w:bookmarkStart w:id="0" w:name="_GoBack"/>
            <w:bookmarkEnd w:id="0"/>
            <w:r w:rsidRPr="0082479C">
              <w:rPr>
                <w:rFonts w:cstheme="minorHAnsi"/>
                <w:bCs/>
              </w:rPr>
              <w:t xml:space="preserve">, Ling Gao and </w:t>
            </w:r>
            <w:proofErr w:type="spellStart"/>
            <w:r w:rsidRPr="0082479C">
              <w:rPr>
                <w:rFonts w:cstheme="minorHAnsi"/>
                <w:bCs/>
              </w:rPr>
              <w:t>Rongping</w:t>
            </w:r>
            <w:proofErr w:type="spellEnd"/>
            <w:r w:rsidRPr="0082479C">
              <w:rPr>
                <w:rFonts w:cstheme="minorHAnsi"/>
                <w:bCs/>
              </w:rPr>
              <w:t xml:space="preserve"> Zhang</w:t>
            </w:r>
          </w:p>
        </w:tc>
        <w:tc>
          <w:tcPr>
            <w:tcW w:w="1625" w:type="dxa"/>
          </w:tcPr>
          <w:p w:rsidR="00740079" w:rsidRDefault="00F636C3" w:rsidP="00614FE9">
            <w:r>
              <w:t>Molecules</w:t>
            </w:r>
          </w:p>
        </w:tc>
        <w:tc>
          <w:tcPr>
            <w:tcW w:w="720" w:type="dxa"/>
          </w:tcPr>
          <w:p w:rsidR="00740079" w:rsidRPr="00614FE9" w:rsidRDefault="00F636C3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2610" w:type="dxa"/>
            <w:gridSpan w:val="5"/>
          </w:tcPr>
          <w:p w:rsidR="00740079" w:rsidRDefault="00DD61AB" w:rsidP="00614FE9">
            <w:hyperlink r:id="rId8" w:history="1">
              <w:r w:rsidRPr="002A3305">
                <w:rPr>
                  <w:rStyle w:val="Hyperlink"/>
                </w:rPr>
                <w:t>https://doi.org/10.3390/molecules27217474</w:t>
              </w:r>
            </w:hyperlink>
            <w:r>
              <w:t xml:space="preserve"> </w:t>
            </w:r>
          </w:p>
        </w:tc>
        <w:tc>
          <w:tcPr>
            <w:tcW w:w="900" w:type="dxa"/>
          </w:tcPr>
          <w:p w:rsidR="00740079" w:rsidRDefault="00740079" w:rsidP="00614FE9">
            <w:pPr>
              <w:rPr>
                <w:rFonts w:cstheme="minorHAnsi"/>
                <w:color w:val="2F5496" w:themeColor="accent5" w:themeShade="BF"/>
              </w:rPr>
            </w:pPr>
          </w:p>
        </w:tc>
      </w:tr>
      <w:tr w:rsidR="00576234" w:rsidTr="00BA026C">
        <w:tc>
          <w:tcPr>
            <w:tcW w:w="540" w:type="dxa"/>
          </w:tcPr>
          <w:p w:rsidR="00576234" w:rsidRDefault="00576234" w:rsidP="00614FE9">
            <w:r>
              <w:t>15</w:t>
            </w:r>
          </w:p>
        </w:tc>
        <w:tc>
          <w:tcPr>
            <w:tcW w:w="2250" w:type="dxa"/>
          </w:tcPr>
          <w:p w:rsidR="00576234" w:rsidRPr="00DD61AB" w:rsidRDefault="00576234" w:rsidP="00DD61AB">
            <w:r w:rsidRPr="00DD61AB">
              <w:t xml:space="preserve"> </w:t>
            </w:r>
            <w:proofErr w:type="spellStart"/>
            <w:r w:rsidRPr="00DD61AB">
              <w:rPr>
                <w:bCs/>
              </w:rPr>
              <w:t>Allelopathic</w:t>
            </w:r>
            <w:proofErr w:type="spellEnd"/>
            <w:r w:rsidRPr="00DD61AB">
              <w:rPr>
                <w:bCs/>
              </w:rPr>
              <w:t xml:space="preserve"> Effect Of Aqueous Extracts Of Weeds On Medicinal Plants</w:t>
            </w:r>
          </w:p>
        </w:tc>
        <w:tc>
          <w:tcPr>
            <w:tcW w:w="1885" w:type="dxa"/>
          </w:tcPr>
          <w:p w:rsidR="00576234" w:rsidRDefault="00576234" w:rsidP="00DD61AB">
            <w:proofErr w:type="spellStart"/>
            <w:r w:rsidRPr="00DD61AB">
              <w:t>Ranra</w:t>
            </w:r>
            <w:proofErr w:type="spellEnd"/>
            <w:r>
              <w:t xml:space="preserve"> Jalal</w:t>
            </w:r>
            <w:r w:rsidRPr="00DD61AB">
              <w:t xml:space="preserve">, </w:t>
            </w:r>
            <w:proofErr w:type="spellStart"/>
            <w:r w:rsidRPr="00DD61AB">
              <w:t>Zahid</w:t>
            </w:r>
            <w:proofErr w:type="spellEnd"/>
            <w:r w:rsidRPr="00DD61AB">
              <w:t xml:space="preserve"> Hussain, </w:t>
            </w:r>
            <w:proofErr w:type="spellStart"/>
            <w:r w:rsidRPr="00DD61AB">
              <w:t>Saad</w:t>
            </w:r>
            <w:proofErr w:type="spellEnd"/>
            <w:r w:rsidRPr="00DD61AB">
              <w:t xml:space="preserve"> Jan, </w:t>
            </w:r>
            <w:proofErr w:type="spellStart"/>
            <w:r w:rsidRPr="00DD61AB">
              <w:t>Iftikhar</w:t>
            </w:r>
            <w:proofErr w:type="spellEnd"/>
            <w:r w:rsidRPr="00DD61AB">
              <w:t xml:space="preserve"> Ahmad</w:t>
            </w:r>
            <w:r>
              <w:t xml:space="preserve">, Hamza </w:t>
            </w:r>
            <w:proofErr w:type="spellStart"/>
            <w:r>
              <w:t>Iftikhar</w:t>
            </w:r>
            <w:proofErr w:type="spellEnd"/>
            <w:r w:rsidRPr="00DD61AB">
              <w:t xml:space="preserve">, Muhammad </w:t>
            </w:r>
            <w:proofErr w:type="spellStart"/>
            <w:r w:rsidRPr="00DD61AB">
              <w:t>Ilyas</w:t>
            </w:r>
            <w:proofErr w:type="spellEnd"/>
            <w:r w:rsidRPr="00DD61AB">
              <w:t xml:space="preserve">, </w:t>
            </w:r>
            <w:proofErr w:type="spellStart"/>
            <w:r w:rsidRPr="00DD61AB">
              <w:t>Aizaz</w:t>
            </w:r>
            <w:proofErr w:type="spellEnd"/>
            <w:r w:rsidRPr="00DD61AB">
              <w:t xml:space="preserve"> Ali Shah, </w:t>
            </w:r>
            <w:proofErr w:type="spellStart"/>
            <w:r w:rsidRPr="00DD61AB">
              <w:t>Riaz</w:t>
            </w:r>
            <w:proofErr w:type="spellEnd"/>
            <w:r w:rsidRPr="00DD61AB">
              <w:t xml:space="preserve"> Hussain, </w:t>
            </w:r>
            <w:proofErr w:type="spellStart"/>
            <w:r w:rsidRPr="00DD61AB">
              <w:t>Rahamdad</w:t>
            </w:r>
            <w:proofErr w:type="spellEnd"/>
            <w:r w:rsidRPr="00DD61AB">
              <w:t xml:space="preserve"> khan and Syed Majid </w:t>
            </w:r>
            <w:proofErr w:type="spellStart"/>
            <w:r w:rsidRPr="00DD61AB">
              <w:t>Rasheed</w:t>
            </w:r>
            <w:r>
              <w:t>,Tauseef</w:t>
            </w:r>
            <w:proofErr w:type="spellEnd"/>
            <w:r>
              <w:t xml:space="preserve"> Ali</w:t>
            </w:r>
          </w:p>
        </w:tc>
        <w:tc>
          <w:tcPr>
            <w:tcW w:w="1625" w:type="dxa"/>
          </w:tcPr>
          <w:p w:rsidR="00576234" w:rsidRDefault="00576234" w:rsidP="00614FE9">
            <w:r>
              <w:t>Pakistan Journal of weed science research</w:t>
            </w:r>
          </w:p>
        </w:tc>
        <w:tc>
          <w:tcPr>
            <w:tcW w:w="720" w:type="dxa"/>
          </w:tcPr>
          <w:p w:rsidR="00576234" w:rsidRPr="00614FE9" w:rsidRDefault="00576234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2022</w:t>
            </w:r>
          </w:p>
        </w:tc>
        <w:tc>
          <w:tcPr>
            <w:tcW w:w="870" w:type="dxa"/>
            <w:gridSpan w:val="2"/>
          </w:tcPr>
          <w:p w:rsidR="00576234" w:rsidRDefault="00576234" w:rsidP="00576234">
            <w:r>
              <w:t>28(4 )</w:t>
            </w:r>
          </w:p>
        </w:tc>
        <w:tc>
          <w:tcPr>
            <w:tcW w:w="870" w:type="dxa"/>
            <w:gridSpan w:val="2"/>
          </w:tcPr>
          <w:p w:rsidR="00576234" w:rsidRDefault="00576234" w:rsidP="00614FE9">
            <w:r>
              <w:t>383-399.</w:t>
            </w:r>
          </w:p>
        </w:tc>
        <w:tc>
          <w:tcPr>
            <w:tcW w:w="870" w:type="dxa"/>
          </w:tcPr>
          <w:p w:rsidR="00576234" w:rsidRDefault="00576234" w:rsidP="00614FE9">
            <w:r>
              <w:t>Yes</w:t>
            </w:r>
          </w:p>
        </w:tc>
        <w:tc>
          <w:tcPr>
            <w:tcW w:w="900" w:type="dxa"/>
          </w:tcPr>
          <w:p w:rsidR="00576234" w:rsidRDefault="00576234" w:rsidP="00614FE9">
            <w:pPr>
              <w:rPr>
                <w:rFonts w:cstheme="minorHAnsi"/>
                <w:color w:val="2F5496" w:themeColor="accent5" w:themeShade="BF"/>
              </w:rPr>
            </w:pPr>
          </w:p>
        </w:tc>
      </w:tr>
      <w:tr w:rsidR="00576234" w:rsidTr="00722F90">
        <w:tc>
          <w:tcPr>
            <w:tcW w:w="540" w:type="dxa"/>
          </w:tcPr>
          <w:p w:rsidR="00576234" w:rsidRDefault="00576234" w:rsidP="00614FE9">
            <w:r>
              <w:t>16</w:t>
            </w:r>
          </w:p>
        </w:tc>
        <w:tc>
          <w:tcPr>
            <w:tcW w:w="2250" w:type="dxa"/>
          </w:tcPr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576234">
              <w:rPr>
                <w:rFonts w:cstheme="minorHAnsi"/>
                <w:bCs/>
              </w:rPr>
              <w:t>Effects of Organic Fertilizer Supply on Soil Properties, Tomato</w:t>
            </w:r>
          </w:p>
          <w:p w:rsidR="00576234" w:rsidRPr="00DD61AB" w:rsidRDefault="00576234" w:rsidP="00576234">
            <w:r w:rsidRPr="00576234">
              <w:rPr>
                <w:rFonts w:cstheme="minorHAnsi"/>
                <w:bCs/>
              </w:rPr>
              <w:t>Yield, and Fruit Quality: A Global Meta-Analysis</w:t>
            </w:r>
          </w:p>
        </w:tc>
        <w:tc>
          <w:tcPr>
            <w:tcW w:w="1885" w:type="dxa"/>
          </w:tcPr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576234">
              <w:rPr>
                <w:rFonts w:cstheme="minorHAnsi"/>
                <w:bCs/>
              </w:rPr>
              <w:t xml:space="preserve">Heling Fan, </w:t>
            </w:r>
            <w:proofErr w:type="spellStart"/>
            <w:r w:rsidRPr="00576234">
              <w:rPr>
                <w:rFonts w:cstheme="minorHAnsi"/>
                <w:bCs/>
              </w:rPr>
              <w:t>Yanshu</w:t>
            </w:r>
            <w:proofErr w:type="spellEnd"/>
            <w:r w:rsidRPr="00576234">
              <w:rPr>
                <w:rFonts w:cstheme="minorHAnsi"/>
                <w:bCs/>
              </w:rPr>
              <w:t xml:space="preserve"> Zhang, </w:t>
            </w:r>
            <w:proofErr w:type="spellStart"/>
            <w:r w:rsidRPr="00576234">
              <w:rPr>
                <w:rFonts w:cstheme="minorHAnsi"/>
                <w:bCs/>
              </w:rPr>
              <w:t>Jingchen</w:t>
            </w:r>
            <w:proofErr w:type="spellEnd"/>
            <w:r w:rsidRPr="00576234">
              <w:rPr>
                <w:rFonts w:cstheme="minorHAnsi"/>
                <w:bCs/>
              </w:rPr>
              <w:t xml:space="preserve"> Li, </w:t>
            </w:r>
            <w:proofErr w:type="spellStart"/>
            <w:r w:rsidRPr="00576234">
              <w:rPr>
                <w:rFonts w:cstheme="minorHAnsi"/>
                <w:bCs/>
              </w:rPr>
              <w:t>Jiajun</w:t>
            </w:r>
            <w:proofErr w:type="spellEnd"/>
            <w:r w:rsidRPr="00576234">
              <w:rPr>
                <w:rFonts w:cstheme="minorHAnsi"/>
                <w:bCs/>
              </w:rPr>
              <w:t xml:space="preserve"> Jiang, Abdul </w:t>
            </w:r>
            <w:proofErr w:type="spellStart"/>
            <w:r w:rsidRPr="00576234">
              <w:rPr>
                <w:rFonts w:cstheme="minorHAnsi"/>
                <w:bCs/>
              </w:rPr>
              <w:t>Waheed</w:t>
            </w:r>
            <w:proofErr w:type="spellEnd"/>
            <w:r w:rsidRPr="00576234">
              <w:rPr>
                <w:rFonts w:cstheme="minorHAnsi"/>
                <w:bCs/>
              </w:rPr>
              <w:t xml:space="preserve">, </w:t>
            </w:r>
            <w:proofErr w:type="spellStart"/>
            <w:r w:rsidRPr="00576234">
              <w:rPr>
                <w:rFonts w:cstheme="minorHAnsi"/>
                <w:bCs/>
              </w:rPr>
              <w:t>Shuguang</w:t>
            </w:r>
            <w:proofErr w:type="spellEnd"/>
            <w:r w:rsidRPr="00576234">
              <w:rPr>
                <w:rFonts w:cstheme="minorHAnsi"/>
                <w:bCs/>
              </w:rPr>
              <w:t xml:space="preserve"> Wang</w:t>
            </w:r>
            <w:r w:rsidRPr="00576234">
              <w:rPr>
                <w:rFonts w:cstheme="minorHAnsi"/>
                <w:bCs/>
              </w:rPr>
              <w:t>,</w:t>
            </w:r>
          </w:p>
          <w:p w:rsidR="00576234" w:rsidRPr="00DD61AB" w:rsidRDefault="00576234" w:rsidP="00576234">
            <w:r w:rsidRPr="00576234">
              <w:rPr>
                <w:rFonts w:cstheme="minorHAnsi"/>
                <w:bCs/>
              </w:rPr>
              <w:lastRenderedPageBreak/>
              <w:t>Syed Majid Rasheed, Li Zhang</w:t>
            </w:r>
            <w:r w:rsidRPr="00576234">
              <w:rPr>
                <w:rFonts w:cstheme="minorHAnsi"/>
                <w:bCs/>
              </w:rPr>
              <w:t xml:space="preserve"> and </w:t>
            </w:r>
            <w:proofErr w:type="spellStart"/>
            <w:r w:rsidRPr="00576234">
              <w:rPr>
                <w:rFonts w:cstheme="minorHAnsi"/>
                <w:bCs/>
              </w:rPr>
              <w:t>Rongping</w:t>
            </w:r>
            <w:proofErr w:type="spellEnd"/>
            <w:r w:rsidRPr="00576234">
              <w:rPr>
                <w:rFonts w:cstheme="minorHAnsi"/>
                <w:bCs/>
              </w:rPr>
              <w:t xml:space="preserve"> Zhang</w:t>
            </w:r>
          </w:p>
        </w:tc>
        <w:tc>
          <w:tcPr>
            <w:tcW w:w="1625" w:type="dxa"/>
          </w:tcPr>
          <w:p w:rsidR="00576234" w:rsidRDefault="00576234" w:rsidP="00614FE9">
            <w:r>
              <w:lastRenderedPageBreak/>
              <w:t>Sustainability</w:t>
            </w:r>
          </w:p>
        </w:tc>
        <w:tc>
          <w:tcPr>
            <w:tcW w:w="720" w:type="dxa"/>
          </w:tcPr>
          <w:p w:rsidR="00576234" w:rsidRDefault="00576234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2610" w:type="dxa"/>
            <w:gridSpan w:val="5"/>
          </w:tcPr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576234">
              <w:rPr>
                <w:rFonts w:cstheme="minorHAnsi"/>
              </w:rPr>
              <w:t>https://doi.org/10.3390/</w:t>
            </w:r>
          </w:p>
          <w:p w:rsidR="00576234" w:rsidRPr="00576234" w:rsidRDefault="00576234" w:rsidP="0057623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su15032556 </w:t>
            </w:r>
          </w:p>
        </w:tc>
        <w:tc>
          <w:tcPr>
            <w:tcW w:w="900" w:type="dxa"/>
          </w:tcPr>
          <w:p w:rsidR="00576234" w:rsidRDefault="00576234" w:rsidP="00614FE9">
            <w:pPr>
              <w:rPr>
                <w:rFonts w:cstheme="minorHAnsi"/>
                <w:color w:val="2F5496" w:themeColor="accent5" w:themeShade="BF"/>
              </w:rPr>
            </w:pPr>
            <w:r>
              <w:rPr>
                <w:rFonts w:cstheme="minorHAnsi"/>
                <w:color w:val="2F5496" w:themeColor="accent5" w:themeShade="BF"/>
              </w:rPr>
              <w:t>3.88</w:t>
            </w:r>
          </w:p>
        </w:tc>
      </w:tr>
      <w:tr w:rsidR="00576234" w:rsidTr="00722F90">
        <w:tc>
          <w:tcPr>
            <w:tcW w:w="540" w:type="dxa"/>
          </w:tcPr>
          <w:p w:rsidR="00576234" w:rsidRDefault="00576234" w:rsidP="00614FE9">
            <w:r>
              <w:lastRenderedPageBreak/>
              <w:t>17</w:t>
            </w:r>
          </w:p>
        </w:tc>
        <w:tc>
          <w:tcPr>
            <w:tcW w:w="2250" w:type="dxa"/>
          </w:tcPr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576234">
              <w:rPr>
                <w:rFonts w:cstheme="minorHAnsi"/>
                <w:bCs/>
              </w:rPr>
              <w:t>Comparative study of Honey brands and Antibiotics used</w:t>
            </w:r>
          </w:p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576234">
              <w:rPr>
                <w:rFonts w:cstheme="minorHAnsi"/>
                <w:bCs/>
              </w:rPr>
              <w:t>against Multi Drug Resistant Bacteria Isolated from Surgical</w:t>
            </w:r>
          </w:p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576234">
              <w:rPr>
                <w:rFonts w:cstheme="minorHAnsi"/>
                <w:bCs/>
              </w:rPr>
              <w:t>Site Infection</w:t>
            </w:r>
          </w:p>
        </w:tc>
        <w:tc>
          <w:tcPr>
            <w:tcW w:w="1885" w:type="dxa"/>
          </w:tcPr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proofErr w:type="spellStart"/>
            <w:r w:rsidRPr="00576234">
              <w:rPr>
                <w:rFonts w:cstheme="minorHAnsi"/>
              </w:rPr>
              <w:t>Syeda</w:t>
            </w:r>
            <w:proofErr w:type="spellEnd"/>
            <w:r w:rsidRPr="00576234">
              <w:rPr>
                <w:rFonts w:cstheme="minorHAnsi"/>
              </w:rPr>
              <w:t xml:space="preserve"> </w:t>
            </w:r>
            <w:proofErr w:type="spellStart"/>
            <w:r w:rsidRPr="00576234">
              <w:rPr>
                <w:rFonts w:cstheme="minorHAnsi"/>
              </w:rPr>
              <w:t>Rahmat</w:t>
            </w:r>
            <w:proofErr w:type="spellEnd"/>
            <w:r w:rsidRPr="00576234">
              <w:rPr>
                <w:rFonts w:cstheme="minorHAnsi"/>
              </w:rPr>
              <w:t xml:space="preserve"> Bi</w:t>
            </w:r>
            <w:r w:rsidRPr="00576234">
              <w:rPr>
                <w:rFonts w:cstheme="minorHAnsi"/>
              </w:rPr>
              <w:t xml:space="preserve">bi, </w:t>
            </w:r>
            <w:proofErr w:type="spellStart"/>
            <w:r w:rsidRPr="00576234">
              <w:rPr>
                <w:rFonts w:cstheme="minorHAnsi"/>
              </w:rPr>
              <w:t>Zobia</w:t>
            </w:r>
            <w:proofErr w:type="spellEnd"/>
            <w:r w:rsidRPr="00576234">
              <w:rPr>
                <w:rFonts w:cstheme="minorHAnsi"/>
              </w:rPr>
              <w:t xml:space="preserve"> </w:t>
            </w:r>
            <w:proofErr w:type="spellStart"/>
            <w:r w:rsidRPr="00576234">
              <w:rPr>
                <w:rFonts w:cstheme="minorHAnsi"/>
              </w:rPr>
              <w:t>Afshe</w:t>
            </w:r>
            <w:r w:rsidRPr="00576234">
              <w:rPr>
                <w:rFonts w:cstheme="minorHAnsi"/>
              </w:rPr>
              <w:t>en</w:t>
            </w:r>
            <w:proofErr w:type="spellEnd"/>
            <w:r w:rsidRPr="00576234">
              <w:rPr>
                <w:rFonts w:cstheme="minorHAnsi"/>
              </w:rPr>
              <w:t xml:space="preserve">, Hamza </w:t>
            </w:r>
            <w:proofErr w:type="spellStart"/>
            <w:r w:rsidRPr="00576234">
              <w:rPr>
                <w:rFonts w:cstheme="minorHAnsi"/>
              </w:rPr>
              <w:t>Iftikhar</w:t>
            </w:r>
            <w:proofErr w:type="spellEnd"/>
            <w:r w:rsidRPr="00576234">
              <w:rPr>
                <w:rFonts w:cstheme="minorHAnsi"/>
              </w:rPr>
              <w:t>,</w:t>
            </w:r>
            <w:r w:rsidRPr="00576234">
              <w:rPr>
                <w:rFonts w:cstheme="minorHAnsi"/>
              </w:rPr>
              <w:t xml:space="preserve"> </w:t>
            </w:r>
            <w:proofErr w:type="spellStart"/>
            <w:r w:rsidRPr="00576234">
              <w:rPr>
                <w:rFonts w:cstheme="minorHAnsi"/>
              </w:rPr>
              <w:t>Ranra</w:t>
            </w:r>
            <w:proofErr w:type="spellEnd"/>
            <w:r w:rsidRPr="00576234">
              <w:rPr>
                <w:rFonts w:cstheme="minorHAnsi"/>
              </w:rPr>
              <w:t xml:space="preserve"> Jalal, </w:t>
            </w:r>
            <w:proofErr w:type="spellStart"/>
            <w:r>
              <w:rPr>
                <w:rFonts w:cstheme="minorHAnsi"/>
              </w:rPr>
              <w:t>Saad</w:t>
            </w:r>
            <w:proofErr w:type="spellEnd"/>
            <w:r>
              <w:rPr>
                <w:rFonts w:cstheme="minorHAnsi"/>
              </w:rPr>
              <w:t xml:space="preserve"> Jan and</w:t>
            </w:r>
            <w:r w:rsidRPr="00576234">
              <w:rPr>
                <w:rFonts w:cstheme="minorHAnsi"/>
              </w:rPr>
              <w:t xml:space="preserve"> Syed Rasheed,</w:t>
            </w:r>
          </w:p>
        </w:tc>
        <w:tc>
          <w:tcPr>
            <w:tcW w:w="1625" w:type="dxa"/>
          </w:tcPr>
          <w:p w:rsidR="00576234" w:rsidRDefault="00576234" w:rsidP="00614FE9">
            <w:r>
              <w:t>Pakistan Journal of Zoology</w:t>
            </w:r>
          </w:p>
        </w:tc>
        <w:tc>
          <w:tcPr>
            <w:tcW w:w="720" w:type="dxa"/>
          </w:tcPr>
          <w:p w:rsidR="00576234" w:rsidRDefault="00576234" w:rsidP="00614FE9">
            <w:pPr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2610" w:type="dxa"/>
            <w:gridSpan w:val="5"/>
          </w:tcPr>
          <w:p w:rsidR="00576234" w:rsidRPr="00576234" w:rsidRDefault="00576234" w:rsidP="00576234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0" w:type="dxa"/>
          </w:tcPr>
          <w:p w:rsidR="00576234" w:rsidRDefault="00576234" w:rsidP="00614FE9">
            <w:pPr>
              <w:rPr>
                <w:rFonts w:cstheme="minorHAnsi"/>
                <w:color w:val="2F5496" w:themeColor="accent5" w:themeShade="BF"/>
              </w:rPr>
            </w:pPr>
          </w:p>
        </w:tc>
      </w:tr>
    </w:tbl>
    <w:p w:rsidR="002C5261" w:rsidRDefault="002C5261"/>
    <w:sectPr w:rsidR="002C5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E027D"/>
    <w:multiLevelType w:val="hybridMultilevel"/>
    <w:tmpl w:val="4E522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43328"/>
    <w:multiLevelType w:val="hybridMultilevel"/>
    <w:tmpl w:val="8E4A2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26"/>
    <w:rsid w:val="000C7F12"/>
    <w:rsid w:val="00127E6E"/>
    <w:rsid w:val="00197143"/>
    <w:rsid w:val="00277C72"/>
    <w:rsid w:val="002C5261"/>
    <w:rsid w:val="003715E5"/>
    <w:rsid w:val="00381B24"/>
    <w:rsid w:val="003B5D12"/>
    <w:rsid w:val="00576234"/>
    <w:rsid w:val="00614FE9"/>
    <w:rsid w:val="00724627"/>
    <w:rsid w:val="00740079"/>
    <w:rsid w:val="0082479C"/>
    <w:rsid w:val="00A65D10"/>
    <w:rsid w:val="00AA1826"/>
    <w:rsid w:val="00B70241"/>
    <w:rsid w:val="00BB6C5F"/>
    <w:rsid w:val="00C01105"/>
    <w:rsid w:val="00D4047A"/>
    <w:rsid w:val="00DD61AB"/>
    <w:rsid w:val="00F6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43C6"/>
  <w15:chartTrackingRefBased/>
  <w15:docId w15:val="{F63F1BCE-0429-4466-B01F-8D2D5B5E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5D10"/>
    <w:rPr>
      <w:color w:val="0563C1" w:themeColor="hyperlink"/>
      <w:u w:val="single"/>
    </w:rPr>
  </w:style>
  <w:style w:type="paragraph" w:customStyle="1" w:styleId="Default">
    <w:name w:val="Default"/>
    <w:rsid w:val="00DD61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olecules272174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molecules27144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vaccines10071007" TargetMode="External"/><Relationship Id="rId5" Type="http://schemas.openxmlformats.org/officeDocument/2006/relationships/hyperlink" Target="https://doi.org/10.1016/j.micpath.2021.1048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MAjid</dc:creator>
  <cp:keywords/>
  <dc:description/>
  <cp:lastModifiedBy>hp</cp:lastModifiedBy>
  <cp:revision>25</cp:revision>
  <dcterms:created xsi:type="dcterms:W3CDTF">2021-03-17T07:16:00Z</dcterms:created>
  <dcterms:modified xsi:type="dcterms:W3CDTF">2023-01-31T14:13:00Z</dcterms:modified>
</cp:coreProperties>
</file>